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101" w:rsidRDefault="00810101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  <w:r>
        <w:rPr>
          <w:rFonts w:ascii="Arial" w:hAnsi="Arial" w:cs="Arial"/>
          <w:b/>
          <w:color w:val="222222"/>
          <w:sz w:val="24"/>
          <w:szCs w:val="24"/>
          <w:lang w:val="en-US"/>
        </w:rPr>
        <w:t>Fig. S1</w:t>
      </w:r>
    </w:p>
    <w:p w:rsidR="00810101" w:rsidRDefault="00810101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810101" w:rsidRDefault="00810101" w:rsidP="00810101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  <w:r w:rsidRPr="00810101">
        <w:rPr>
          <w:rFonts w:ascii="Arial" w:hAnsi="Arial" w:cs="Arial"/>
          <w:b/>
          <w:i/>
          <w:sz w:val="20"/>
          <w:szCs w:val="20"/>
          <w:lang w:val="en-US"/>
        </w:rPr>
        <w:t>Prunus persica</w:t>
      </w:r>
      <w:r w:rsidRPr="00810101">
        <w:rPr>
          <w:rFonts w:ascii="Arial" w:hAnsi="Arial" w:cs="Arial"/>
          <w:b/>
          <w:sz w:val="20"/>
          <w:szCs w:val="20"/>
          <w:lang w:val="en-US"/>
        </w:rPr>
        <w:t xml:space="preserve"> apoplastic proteome analysis reveals candidate proteins involved in the resistance and defense against </w:t>
      </w:r>
      <w:r w:rsidRPr="00810101">
        <w:rPr>
          <w:rFonts w:ascii="Arial" w:hAnsi="Arial" w:cs="Arial"/>
          <w:b/>
          <w:i/>
          <w:sz w:val="20"/>
          <w:szCs w:val="20"/>
          <w:lang w:val="en-US"/>
        </w:rPr>
        <w:t>Taphrina deformans</w:t>
      </w:r>
    </w:p>
    <w:p w:rsidR="00810101" w:rsidRPr="00810101" w:rsidRDefault="00810101" w:rsidP="0081010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10101" w:rsidRDefault="00810101" w:rsidP="00810101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810101">
        <w:rPr>
          <w:rFonts w:ascii="Arial" w:hAnsi="Arial" w:cs="Arial"/>
          <w:sz w:val="20"/>
          <w:szCs w:val="20"/>
        </w:rPr>
        <w:t>Plant</w:t>
      </w:r>
      <w:proofErr w:type="spellEnd"/>
      <w:r w:rsidRPr="008101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101">
        <w:rPr>
          <w:rFonts w:ascii="Arial" w:hAnsi="Arial" w:cs="Arial"/>
          <w:sz w:val="20"/>
          <w:szCs w:val="20"/>
        </w:rPr>
        <w:t>Cell</w:t>
      </w:r>
      <w:proofErr w:type="spellEnd"/>
      <w:r w:rsidRPr="008101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101">
        <w:rPr>
          <w:rFonts w:ascii="Arial" w:hAnsi="Arial" w:cs="Arial"/>
          <w:sz w:val="20"/>
          <w:szCs w:val="20"/>
        </w:rPr>
        <w:t>Reports</w:t>
      </w:r>
      <w:proofErr w:type="spellEnd"/>
    </w:p>
    <w:p w:rsidR="00810101" w:rsidRPr="00810101" w:rsidRDefault="00810101" w:rsidP="008101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0101" w:rsidRDefault="00810101" w:rsidP="00810101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810101">
        <w:rPr>
          <w:rFonts w:ascii="Arial" w:hAnsi="Arial" w:cs="Arial"/>
          <w:sz w:val="20"/>
          <w:szCs w:val="20"/>
        </w:rPr>
        <w:t>Estefanía Butassi</w:t>
      </w:r>
      <w:r w:rsidRPr="00810101">
        <w:rPr>
          <w:rFonts w:ascii="Arial" w:hAnsi="Arial" w:cs="Arial"/>
          <w:sz w:val="20"/>
          <w:szCs w:val="20"/>
          <w:vertAlign w:val="superscript"/>
        </w:rPr>
        <w:t>1</w:t>
      </w:r>
      <w:proofErr w:type="gramStart"/>
      <w:r w:rsidRPr="00810101">
        <w:rPr>
          <w:rFonts w:ascii="Arial" w:hAnsi="Arial" w:cs="Arial"/>
          <w:sz w:val="20"/>
          <w:szCs w:val="20"/>
          <w:vertAlign w:val="superscript"/>
        </w:rPr>
        <w:t>,2</w:t>
      </w:r>
      <w:proofErr w:type="gramEnd"/>
      <w:r w:rsidRPr="00810101">
        <w:rPr>
          <w:rFonts w:ascii="Arial" w:hAnsi="Arial" w:cs="Arial"/>
          <w:sz w:val="20"/>
          <w:szCs w:val="20"/>
        </w:rPr>
        <w:t>, María Angelina Novello</w:t>
      </w:r>
      <w:r w:rsidRPr="00810101">
        <w:rPr>
          <w:rFonts w:ascii="Arial" w:hAnsi="Arial" w:cs="Arial"/>
          <w:sz w:val="20"/>
          <w:szCs w:val="20"/>
          <w:vertAlign w:val="superscript"/>
        </w:rPr>
        <w:t>1</w:t>
      </w:r>
      <w:r w:rsidRPr="00810101">
        <w:rPr>
          <w:rFonts w:ascii="Arial" w:hAnsi="Arial" w:cs="Arial"/>
          <w:sz w:val="20"/>
          <w:szCs w:val="20"/>
        </w:rPr>
        <w:t xml:space="preserve"> and María Valeria Lara</w:t>
      </w:r>
      <w:r w:rsidRPr="00810101">
        <w:rPr>
          <w:rFonts w:ascii="Arial" w:hAnsi="Arial" w:cs="Arial"/>
          <w:sz w:val="20"/>
          <w:szCs w:val="20"/>
          <w:vertAlign w:val="superscript"/>
        </w:rPr>
        <w:t>1</w:t>
      </w:r>
    </w:p>
    <w:p w:rsidR="00810101" w:rsidRPr="00810101" w:rsidRDefault="00810101" w:rsidP="008101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0101" w:rsidRDefault="00810101" w:rsidP="008101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0101">
        <w:rPr>
          <w:rFonts w:ascii="Arial" w:hAnsi="Arial" w:cs="Arial"/>
          <w:sz w:val="20"/>
          <w:szCs w:val="20"/>
          <w:vertAlign w:val="superscript"/>
        </w:rPr>
        <w:t>1</w:t>
      </w:r>
      <w:r w:rsidRPr="00810101">
        <w:rPr>
          <w:rFonts w:ascii="Arial" w:hAnsi="Arial" w:cs="Arial"/>
          <w:sz w:val="20"/>
          <w:szCs w:val="20"/>
        </w:rPr>
        <w:t>Centro de Estudios Fotosintéticos y Bioquímicos (CEFOBI, Consejo Nacional de Investigaciones Científicas y Técnicas (CONICET)). Facultad de Ciencias Bioquímicas y Farmacéuticas (</w:t>
      </w:r>
      <w:proofErr w:type="spellStart"/>
      <w:r w:rsidRPr="00810101">
        <w:rPr>
          <w:rFonts w:ascii="Arial" w:hAnsi="Arial" w:cs="Arial"/>
          <w:sz w:val="20"/>
          <w:szCs w:val="20"/>
        </w:rPr>
        <w:t>FCByF</w:t>
      </w:r>
      <w:proofErr w:type="spellEnd"/>
      <w:r w:rsidRPr="00810101">
        <w:rPr>
          <w:rFonts w:ascii="Arial" w:hAnsi="Arial" w:cs="Arial"/>
          <w:sz w:val="20"/>
          <w:szCs w:val="20"/>
        </w:rPr>
        <w:t>), Universidad Nacional de Rosario (UNR), Suipacha 531, 2000 Rosario, Argentina.</w:t>
      </w:r>
    </w:p>
    <w:p w:rsidR="00810101" w:rsidRPr="00810101" w:rsidRDefault="00810101" w:rsidP="008101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0101" w:rsidRDefault="00810101" w:rsidP="008101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0101">
        <w:rPr>
          <w:rFonts w:ascii="Arial" w:hAnsi="Arial" w:cs="Arial"/>
          <w:sz w:val="20"/>
          <w:szCs w:val="20"/>
          <w:vertAlign w:val="superscript"/>
        </w:rPr>
        <w:t>2</w:t>
      </w:r>
      <w:r w:rsidRPr="00810101">
        <w:rPr>
          <w:rFonts w:ascii="Arial" w:hAnsi="Arial" w:cs="Arial"/>
          <w:sz w:val="20"/>
          <w:szCs w:val="20"/>
        </w:rPr>
        <w:t xml:space="preserve">Present </w:t>
      </w:r>
      <w:proofErr w:type="spellStart"/>
      <w:r w:rsidRPr="00810101">
        <w:rPr>
          <w:rFonts w:ascii="Arial" w:hAnsi="Arial" w:cs="Arial"/>
          <w:sz w:val="20"/>
          <w:szCs w:val="20"/>
        </w:rPr>
        <w:t>address</w:t>
      </w:r>
      <w:proofErr w:type="spellEnd"/>
      <w:r w:rsidRPr="00810101">
        <w:rPr>
          <w:rFonts w:ascii="Arial" w:hAnsi="Arial" w:cs="Arial"/>
          <w:sz w:val="20"/>
          <w:szCs w:val="20"/>
        </w:rPr>
        <w:t>: Farmacognosia, Facultad de Ciencias Bioquímicas y Farmacéuticas, Universidad Nacional de Rosario, Rosario, Argentina.</w:t>
      </w:r>
    </w:p>
    <w:p w:rsidR="00810101" w:rsidRPr="00810101" w:rsidRDefault="00810101" w:rsidP="008101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10101" w:rsidRPr="00810101" w:rsidRDefault="00810101" w:rsidP="0081010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10101">
        <w:rPr>
          <w:rFonts w:ascii="Arial" w:hAnsi="Arial" w:cs="Arial"/>
          <w:sz w:val="20"/>
          <w:szCs w:val="20"/>
          <w:lang w:val="en-US"/>
        </w:rPr>
        <w:t xml:space="preserve">Corresponding author: María Valeria Lara; lara@cefobi-conicet.gov.ar; </w:t>
      </w:r>
      <w:r w:rsidRPr="00810101">
        <w:rPr>
          <w:rFonts w:ascii="Arial" w:eastAsia="Times New Roman" w:hAnsi="Arial" w:cs="Arial"/>
          <w:color w:val="000000"/>
          <w:sz w:val="20"/>
          <w:szCs w:val="20"/>
          <w:lang w:val="en-US" w:eastAsia="es-AR"/>
        </w:rPr>
        <w:t>https://orcid.org/</w:t>
      </w:r>
      <w:r w:rsidRPr="00810101">
        <w:rPr>
          <w:rFonts w:ascii="Arial" w:eastAsia="Times New Roman" w:hAnsi="Arial" w:cs="Arial"/>
          <w:bCs/>
          <w:color w:val="000000"/>
          <w:spacing w:val="8"/>
          <w:sz w:val="20"/>
          <w:szCs w:val="20"/>
          <w:shd w:val="clear" w:color="auto" w:fill="FFFFFF"/>
          <w:lang w:val="en-US" w:eastAsia="es-AR"/>
        </w:rPr>
        <w:t>0000-0003-4914-0242</w:t>
      </w:r>
    </w:p>
    <w:p w:rsidR="00810101" w:rsidRDefault="00810101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810101" w:rsidRDefault="00810101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810101" w:rsidRDefault="00810101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810101" w:rsidRDefault="00810101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810101" w:rsidRDefault="00810101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810101" w:rsidRDefault="00810101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0963C6" w:rsidRPr="007C3B20" w:rsidRDefault="000963C6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  <w:r w:rsidRPr="007C3B20">
        <w:rPr>
          <w:rFonts w:ascii="Arial" w:hAnsi="Arial" w:cs="Arial"/>
          <w:b/>
          <w:color w:val="222222"/>
          <w:sz w:val="24"/>
          <w:szCs w:val="24"/>
          <w:lang w:val="en-US"/>
        </w:rPr>
        <w:t>A)</w:t>
      </w:r>
    </w:p>
    <w:p w:rsidR="000963C6" w:rsidRPr="007C3B20" w:rsidRDefault="000963C6" w:rsidP="005E5D49">
      <w:pPr>
        <w:pStyle w:val="HTMLconformatoprevio"/>
        <w:shd w:val="clear" w:color="auto" w:fill="FFFFFF"/>
        <w:rPr>
          <w:b/>
          <w:color w:val="222222"/>
          <w:sz w:val="18"/>
          <w:szCs w:val="18"/>
          <w:lang w:val="en-US"/>
        </w:rPr>
      </w:pPr>
    </w:p>
    <w:p w:rsidR="000963C6" w:rsidRPr="00DD2AEF" w:rsidRDefault="000963C6" w:rsidP="00096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</w:pPr>
      <w:r w:rsidRPr="00DD2AEF"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  <w:t xml:space="preserve">Thaumatin-like protein 1 (P83332) from </w:t>
      </w:r>
      <w:r w:rsidRPr="00DD2AEF">
        <w:rPr>
          <w:rFonts w:ascii="Arial" w:eastAsia="Times New Roman" w:hAnsi="Arial" w:cs="Arial"/>
          <w:i/>
          <w:color w:val="000000"/>
          <w:sz w:val="24"/>
          <w:szCs w:val="24"/>
          <w:lang w:val="en-US" w:eastAsia="es-AR"/>
        </w:rPr>
        <w:t>P</w:t>
      </w:r>
      <w:r w:rsidR="00870A8F">
        <w:rPr>
          <w:rFonts w:ascii="Arial" w:eastAsia="Times New Roman" w:hAnsi="Arial" w:cs="Arial"/>
          <w:i/>
          <w:color w:val="000000"/>
          <w:sz w:val="24"/>
          <w:szCs w:val="24"/>
          <w:lang w:val="en-US" w:eastAsia="es-AR"/>
        </w:rPr>
        <w:t>.</w:t>
      </w:r>
      <w:r w:rsidRPr="00DD2AEF">
        <w:rPr>
          <w:rFonts w:ascii="Arial" w:eastAsia="Times New Roman" w:hAnsi="Arial" w:cs="Arial"/>
          <w:i/>
          <w:color w:val="000000"/>
          <w:sz w:val="24"/>
          <w:szCs w:val="24"/>
          <w:lang w:val="en-US" w:eastAsia="es-AR"/>
        </w:rPr>
        <w:t xml:space="preserve"> persica</w:t>
      </w:r>
    </w:p>
    <w:p w:rsidR="000963C6" w:rsidRPr="00275469" w:rsidRDefault="000963C6" w:rsidP="00096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</w:pPr>
    </w:p>
    <w:p w:rsidR="000963C6" w:rsidRPr="00275469" w:rsidRDefault="000963C6" w:rsidP="00096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</w:pPr>
      <w:r w:rsidRPr="00275469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val="en-US" w:eastAsia="es-AR"/>
        </w:rPr>
        <w:t>MMKSQAALLGLTTLAILFFSGAHA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AKITFTNK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SYTVWPGTLTGDQKPQLSLTGFELATGISRSVDAPSPWSGRFFGRTR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STDASGKFT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ATAD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GSGQVS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NGNGAAPPATLVEITIASNGGQDFYDVSLVDGFNLPMSVAPQGGTGK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KAST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PADINKV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PAPLQVKGSDGSVIA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KSA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LAFNQPKY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TPPNDKPET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PPPDYSKLFKTQ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PQAYSYAYDDKSSTFT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SGRPAYLITF</w:t>
      </w:r>
      <w:r w:rsidRPr="00B32A59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val="en-US" w:eastAsia="es-AR"/>
        </w:rPr>
        <w:t>C</w:t>
      </w:r>
      <w:r w:rsidRPr="00B32A59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val="en-US" w:eastAsia="es-AR"/>
        </w:rPr>
        <w:t>P</w:t>
      </w:r>
    </w:p>
    <w:p w:rsidR="000963C6" w:rsidRPr="007E2CCD" w:rsidRDefault="000963C6" w:rsidP="000963C6">
      <w:pPr>
        <w:rPr>
          <w:rFonts w:ascii="Courier New" w:hAnsi="Courier New" w:cs="Courier New"/>
          <w:sz w:val="18"/>
          <w:szCs w:val="18"/>
          <w:lang w:val="en-US"/>
        </w:rPr>
      </w:pPr>
    </w:p>
    <w:p w:rsidR="000963C6" w:rsidRPr="007E2CCD" w:rsidRDefault="000963C6" w:rsidP="000963C6">
      <w:pPr>
        <w:rPr>
          <w:rFonts w:ascii="Courier New" w:hAnsi="Courier New" w:cs="Courier New"/>
          <w:sz w:val="18"/>
          <w:szCs w:val="18"/>
          <w:lang w:val="en-US"/>
        </w:rPr>
      </w:pPr>
    </w:p>
    <w:p w:rsidR="000963C6" w:rsidRPr="00DD2AEF" w:rsidRDefault="000963C6" w:rsidP="000963C6">
      <w:pPr>
        <w:rPr>
          <w:rFonts w:ascii="Arial" w:hAnsi="Arial" w:cs="Arial"/>
          <w:color w:val="000000"/>
          <w:sz w:val="24"/>
          <w:szCs w:val="24"/>
          <w:lang w:val="en-US"/>
        </w:rPr>
      </w:pPr>
      <w:r w:rsidRPr="00DD2AEF">
        <w:rPr>
          <w:rFonts w:ascii="Arial" w:hAnsi="Arial" w:cs="Arial"/>
          <w:color w:val="000000"/>
          <w:sz w:val="24"/>
          <w:szCs w:val="24"/>
          <w:lang w:val="en-US"/>
        </w:rPr>
        <w:t xml:space="preserve">Thaumatin-like protein 2 (P83335) from </w:t>
      </w:r>
      <w:r w:rsidR="00870A8F">
        <w:rPr>
          <w:rFonts w:ascii="Arial" w:hAnsi="Arial" w:cs="Arial"/>
          <w:i/>
          <w:color w:val="000000"/>
          <w:sz w:val="24"/>
          <w:szCs w:val="24"/>
          <w:lang w:val="en-US"/>
        </w:rPr>
        <w:t>P. persica</w:t>
      </w:r>
    </w:p>
    <w:p w:rsidR="000963C6" w:rsidRPr="00B32A59" w:rsidRDefault="000963C6" w:rsidP="000963C6">
      <w:pPr>
        <w:pStyle w:val="HTMLconformatoprevio"/>
        <w:rPr>
          <w:color w:val="000000"/>
          <w:lang w:val="en-US"/>
        </w:rPr>
      </w:pPr>
      <w:r w:rsidRPr="00B32A59">
        <w:rPr>
          <w:color w:val="000000"/>
          <w:u w:val="single"/>
          <w:lang w:val="en-US"/>
        </w:rPr>
        <w:t>MMKTLGAVLSLSLTLLSFGGAHA</w:t>
      </w:r>
      <w:r w:rsidRPr="00B32A59">
        <w:rPr>
          <w:color w:val="000000"/>
          <w:highlight w:val="yellow"/>
          <w:lang w:val="en-US"/>
        </w:rPr>
        <w:t>ATMSFKNN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PYTVWPASFGNPQLSTTGFELASQASFQLDTPVPWSGRFWARTR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STDASGKFV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ETAD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DSGQLM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NGKTGIPPATLAEFTIAAGGGQDFYDVSLVDGFNLPMSVTPQGGTGT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KMGS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AANVNLV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PSELQKIGSDGSVVACLSA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VKFGEPQY</w:t>
      </w:r>
      <w:r w:rsidRPr="00B32A59">
        <w:rPr>
          <w:b/>
          <w:color w:val="000000"/>
          <w:highlight w:val="yellow"/>
          <w:lang w:val="en-US"/>
        </w:rPr>
        <w:t>CC</w:t>
      </w:r>
      <w:r w:rsidRPr="00B32A59">
        <w:rPr>
          <w:color w:val="000000"/>
          <w:highlight w:val="yellow"/>
          <w:lang w:val="en-US"/>
        </w:rPr>
        <w:t>TPPQETKEK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PPTNYSQIFHEQ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PDAYSYAFDDNKGLFT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SGGPNYLITF</w:t>
      </w:r>
      <w:r w:rsidRPr="00B32A59">
        <w:rPr>
          <w:b/>
          <w:color w:val="000000"/>
          <w:highlight w:val="yellow"/>
          <w:lang w:val="en-US"/>
        </w:rPr>
        <w:t>C</w:t>
      </w:r>
      <w:r w:rsidRPr="00B32A59">
        <w:rPr>
          <w:color w:val="000000"/>
          <w:highlight w:val="yellow"/>
          <w:lang w:val="en-US"/>
        </w:rPr>
        <w:t>P</w:t>
      </w:r>
    </w:p>
    <w:p w:rsidR="000963C6" w:rsidRPr="00B32A59" w:rsidRDefault="000963C6" w:rsidP="000963C6">
      <w:pPr>
        <w:rPr>
          <w:rFonts w:ascii="Courier New" w:hAnsi="Courier New" w:cs="Courier New"/>
          <w:sz w:val="18"/>
          <w:szCs w:val="18"/>
          <w:lang w:val="en-US"/>
        </w:rPr>
      </w:pPr>
    </w:p>
    <w:p w:rsidR="000963C6" w:rsidRPr="00DD2AEF" w:rsidRDefault="000963C6" w:rsidP="000963C6">
      <w:pPr>
        <w:pStyle w:val="HTMLconformatoprevio"/>
        <w:rPr>
          <w:rFonts w:ascii="Arial" w:hAnsi="Arial" w:cs="Arial"/>
          <w:color w:val="000000"/>
          <w:sz w:val="24"/>
          <w:szCs w:val="24"/>
          <w:lang w:val="en-US"/>
        </w:rPr>
      </w:pPr>
      <w:r w:rsidRPr="00DD2AEF">
        <w:rPr>
          <w:rFonts w:ascii="Arial" w:hAnsi="Arial" w:cs="Arial"/>
          <w:color w:val="000000"/>
          <w:sz w:val="24"/>
          <w:szCs w:val="24"/>
          <w:lang w:val="en-US"/>
        </w:rPr>
        <w:t>Uncharacterized protein (M5WA70</w:t>
      </w:r>
      <w:r w:rsidR="00DD2AEF" w:rsidRPr="00DD2AEF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r w:rsidR="0081659A" w:rsidRPr="0081659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ppa010621m</w:t>
      </w:r>
      <w:r w:rsidRPr="00DD2AEF">
        <w:rPr>
          <w:rFonts w:ascii="Arial" w:hAnsi="Arial" w:cs="Arial"/>
          <w:color w:val="000000"/>
          <w:sz w:val="24"/>
          <w:szCs w:val="24"/>
          <w:lang w:val="en-US"/>
        </w:rPr>
        <w:t xml:space="preserve">) from </w:t>
      </w:r>
      <w:r w:rsidRPr="00DD2AEF">
        <w:rPr>
          <w:rFonts w:ascii="Arial" w:hAnsi="Arial" w:cs="Arial"/>
          <w:i/>
          <w:color w:val="000000"/>
          <w:sz w:val="24"/>
          <w:szCs w:val="24"/>
          <w:lang w:val="en-US"/>
        </w:rPr>
        <w:t>P</w:t>
      </w:r>
      <w:r w:rsidR="00870A8F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. </w:t>
      </w:r>
      <w:r w:rsidRPr="00DD2AEF">
        <w:rPr>
          <w:rFonts w:ascii="Arial" w:hAnsi="Arial" w:cs="Arial"/>
          <w:i/>
          <w:color w:val="000000"/>
          <w:sz w:val="24"/>
          <w:szCs w:val="24"/>
          <w:lang w:val="en-US"/>
        </w:rPr>
        <w:t>persica</w:t>
      </w:r>
    </w:p>
    <w:p w:rsidR="000963C6" w:rsidRPr="00AF420C" w:rsidRDefault="000963C6" w:rsidP="000963C6">
      <w:pPr>
        <w:pStyle w:val="HTMLconformatoprevio"/>
        <w:rPr>
          <w:color w:val="000000"/>
          <w:lang w:val="en-US"/>
        </w:rPr>
      </w:pPr>
    </w:p>
    <w:p w:rsidR="000963C6" w:rsidRPr="000963C6" w:rsidRDefault="000963C6" w:rsidP="000963C6">
      <w:pPr>
        <w:pStyle w:val="HTMLconformatoprevio"/>
        <w:rPr>
          <w:color w:val="000000"/>
          <w:lang w:val="en-US"/>
        </w:rPr>
      </w:pPr>
      <w:r w:rsidRPr="000963C6">
        <w:rPr>
          <w:color w:val="000000"/>
          <w:u w:val="single"/>
          <w:lang w:val="en-US"/>
        </w:rPr>
        <w:t>MMKTLVAVLSLSLTLLSFGGAHA</w:t>
      </w:r>
      <w:r w:rsidRPr="000963C6">
        <w:rPr>
          <w:color w:val="000000"/>
          <w:highlight w:val="yellow"/>
          <w:lang w:val="en-US"/>
        </w:rPr>
        <w:t>ATMSFKNN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PYTVWPASFGNPQLSTTGFELASQASFQLDTPVPWSGRFWARTR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STDASGKFV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ETAD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DSGQLM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NGKTGIPPATLAEFTIAAGGGQDFYDVSLVDGFNLPMSVTPQGGTGT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KMGS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AANVNLV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PSELQKIGSDGSVVA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LSA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VKFGEPQY</w:t>
      </w:r>
      <w:r w:rsidRPr="000963C6">
        <w:rPr>
          <w:b/>
          <w:color w:val="000000"/>
          <w:highlight w:val="yellow"/>
          <w:lang w:val="en-US"/>
        </w:rPr>
        <w:t>CC</w:t>
      </w:r>
      <w:r w:rsidRPr="000963C6">
        <w:rPr>
          <w:color w:val="000000"/>
          <w:highlight w:val="yellow"/>
          <w:lang w:val="en-US"/>
        </w:rPr>
        <w:t>TPPQETKEK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PPTNYSQIFHEQ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PDAYSYAFDDNKGLFT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SGGPNYLITF</w:t>
      </w:r>
      <w:r w:rsidRPr="000963C6">
        <w:rPr>
          <w:b/>
          <w:color w:val="000000"/>
          <w:highlight w:val="yellow"/>
          <w:lang w:val="en-US"/>
        </w:rPr>
        <w:t>C</w:t>
      </w:r>
      <w:r w:rsidRPr="000963C6">
        <w:rPr>
          <w:color w:val="000000"/>
          <w:highlight w:val="yellow"/>
          <w:lang w:val="en-US"/>
        </w:rPr>
        <w:t>P</w:t>
      </w:r>
    </w:p>
    <w:p w:rsidR="000963C6" w:rsidRPr="000963C6" w:rsidRDefault="000963C6" w:rsidP="000963C6">
      <w:pPr>
        <w:rPr>
          <w:rFonts w:ascii="Courier New" w:hAnsi="Courier New" w:cs="Courier New"/>
          <w:sz w:val="18"/>
          <w:szCs w:val="18"/>
          <w:lang w:val="en-US"/>
        </w:rPr>
      </w:pPr>
    </w:p>
    <w:p w:rsidR="000963C6" w:rsidRPr="00DD2AEF" w:rsidRDefault="000963C6" w:rsidP="000963C6">
      <w:pPr>
        <w:rPr>
          <w:rFonts w:ascii="Arial" w:hAnsi="Arial" w:cs="Arial"/>
          <w:sz w:val="24"/>
          <w:szCs w:val="24"/>
          <w:lang w:val="en-US"/>
        </w:rPr>
      </w:pPr>
      <w:r w:rsidRPr="00DD2AEF">
        <w:rPr>
          <w:rFonts w:ascii="Arial" w:hAnsi="Arial" w:cs="Arial"/>
          <w:sz w:val="24"/>
          <w:szCs w:val="24"/>
          <w:lang w:val="en-US"/>
        </w:rPr>
        <w:t>Uncharacterized protein (M5WV03</w:t>
      </w:r>
      <w:r w:rsidR="00DD2AEF" w:rsidRPr="00DD2AEF">
        <w:rPr>
          <w:rFonts w:ascii="Arial" w:hAnsi="Arial" w:cs="Arial"/>
          <w:sz w:val="24"/>
          <w:szCs w:val="24"/>
          <w:lang w:val="en-US"/>
        </w:rPr>
        <w:t xml:space="preserve">, </w:t>
      </w:r>
      <w:r w:rsidR="005760FD" w:rsidRPr="005760FD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ppa010471m</w:t>
      </w:r>
      <w:r w:rsidRPr="00DD2AEF">
        <w:rPr>
          <w:rFonts w:ascii="Arial" w:hAnsi="Arial" w:cs="Arial"/>
          <w:sz w:val="24"/>
          <w:szCs w:val="24"/>
          <w:lang w:val="en-US"/>
        </w:rPr>
        <w:t xml:space="preserve">) from </w:t>
      </w:r>
      <w:r w:rsidRPr="00DD2AEF">
        <w:rPr>
          <w:rFonts w:ascii="Arial" w:hAnsi="Arial" w:cs="Arial"/>
          <w:i/>
          <w:sz w:val="24"/>
          <w:szCs w:val="24"/>
          <w:lang w:val="en-US"/>
        </w:rPr>
        <w:t>P</w:t>
      </w:r>
      <w:r w:rsidR="00870A8F">
        <w:rPr>
          <w:rFonts w:ascii="Arial" w:hAnsi="Arial" w:cs="Arial"/>
          <w:i/>
          <w:sz w:val="24"/>
          <w:szCs w:val="24"/>
          <w:lang w:val="en-US"/>
        </w:rPr>
        <w:t>.</w:t>
      </w:r>
      <w:r w:rsidRPr="00DD2AEF">
        <w:rPr>
          <w:rFonts w:ascii="Arial" w:hAnsi="Arial" w:cs="Arial"/>
          <w:i/>
          <w:sz w:val="24"/>
          <w:szCs w:val="24"/>
          <w:lang w:val="en-US"/>
        </w:rPr>
        <w:t xml:space="preserve"> persica</w:t>
      </w:r>
    </w:p>
    <w:p w:rsidR="000963C6" w:rsidRPr="00DD2AEF" w:rsidRDefault="000963C6" w:rsidP="000963C6">
      <w:pPr>
        <w:rPr>
          <w:rFonts w:ascii="Courier New" w:hAnsi="Courier New" w:cs="Courier New"/>
          <w:sz w:val="20"/>
          <w:szCs w:val="20"/>
          <w:lang w:val="en-US"/>
        </w:rPr>
      </w:pPr>
      <w:r w:rsidRPr="00DD2AEF">
        <w:rPr>
          <w:rFonts w:ascii="Courier New" w:hAnsi="Courier New" w:cs="Courier New"/>
          <w:sz w:val="20"/>
          <w:szCs w:val="20"/>
          <w:u w:val="single"/>
          <w:lang w:val="en-US"/>
        </w:rPr>
        <w:t>MTMMKSQAALLGLTTLAILFFSGAHA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AKITFTNK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SYTVWPGTLTGDQKPQLSLTGFELATGISRSVDAPSPWSGRFFGRTR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STDASGKFT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ATAD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GSGQVS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NGNGAAPPATLVEITIASNGGQDFYDVSLVDGFNLPMSVAPQGGTGD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KAST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PADINKV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PAPLQVKGSDGSVIA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KSA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LAFNQPKY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TPPNDKPET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PPTDYSKLFKTQ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PQAYSYAYDDKSSTFT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SGRPDYLITF</w:t>
      </w:r>
      <w:r w:rsidRPr="00DD2AEF">
        <w:rPr>
          <w:rFonts w:ascii="Courier New" w:hAnsi="Courier New" w:cs="Courier New"/>
          <w:b/>
          <w:sz w:val="20"/>
          <w:szCs w:val="20"/>
          <w:highlight w:val="yellow"/>
          <w:lang w:val="en-US"/>
        </w:rPr>
        <w:t>C</w:t>
      </w:r>
      <w:r w:rsidRPr="00DD2AEF">
        <w:rPr>
          <w:rFonts w:ascii="Courier New" w:hAnsi="Courier New" w:cs="Courier New"/>
          <w:sz w:val="20"/>
          <w:szCs w:val="20"/>
          <w:highlight w:val="yellow"/>
          <w:lang w:val="en-US"/>
        </w:rPr>
        <w:t>P</w:t>
      </w:r>
    </w:p>
    <w:p w:rsidR="000963C6" w:rsidRPr="00DD2AEF" w:rsidRDefault="000963C6" w:rsidP="005E5D49">
      <w:pPr>
        <w:pStyle w:val="HTMLconformatoprevio"/>
        <w:shd w:val="clear" w:color="auto" w:fill="FFFFFF"/>
        <w:rPr>
          <w:b/>
          <w:color w:val="222222"/>
          <w:sz w:val="18"/>
          <w:szCs w:val="18"/>
          <w:lang w:val="en-US"/>
        </w:rPr>
      </w:pPr>
    </w:p>
    <w:p w:rsidR="005214BF" w:rsidRPr="00DD2AEF" w:rsidRDefault="005214BF" w:rsidP="005E5D49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  <w:r w:rsidRPr="00DD2AEF">
        <w:rPr>
          <w:rFonts w:ascii="Arial" w:hAnsi="Arial" w:cs="Arial"/>
          <w:b/>
          <w:color w:val="222222"/>
          <w:sz w:val="24"/>
          <w:szCs w:val="24"/>
          <w:lang w:val="en-US"/>
        </w:rPr>
        <w:lastRenderedPageBreak/>
        <w:t>B)</w:t>
      </w:r>
    </w:p>
    <w:p w:rsidR="005214BF" w:rsidRPr="00DD2AEF" w:rsidRDefault="005214BF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>P83335      MMKTLGAVLSLSLTLLSFGGAHAATMSFKNNCPYTVWPASFGNPQLSTTGFELASQASFQ</w:t>
      </w:r>
      <w:r w:rsidRPr="00DD2AEF">
        <w:rPr>
          <w:color w:val="222222"/>
          <w:sz w:val="18"/>
          <w:szCs w:val="18"/>
          <w:lang w:val="en-US"/>
        </w:rPr>
        <w:tab/>
        <w:t>60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>M5WA70      MMKTLVAVLSLSLTLLSFGGAHAATMSFKNNCPYTVWPASFGNPQLSTTGFELASQASFQ</w:t>
      </w:r>
      <w:r w:rsidRPr="00DD2AEF">
        <w:rPr>
          <w:color w:val="222222"/>
          <w:sz w:val="18"/>
          <w:szCs w:val="18"/>
          <w:lang w:val="en-US"/>
        </w:rPr>
        <w:tab/>
        <w:t>60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 xml:space="preserve">            ***** ******************************************************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>P83335      LDTPVPWSGRFWARTRCSTDASGKFVCETADCDSGQLMCNGKTGIPPATLAEFTIAAGGG   120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>M5WA70      LDTPVPWSGRFWARTRCSTDASGKFVCETADCDSGQLMCNGKTGIPPATLAEFTIAAGGG   120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 xml:space="preserve">            ************************************************************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>P83335      QDFYDVSLVDGFNLPMSVTPQGGTGTCKMGSCAANVNLVCPSELQKIGSDGSVVACLSAC   180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>M5WA70      QDFYDVSLVDGFNLPMSVTPQGGTGTCKMGSCAANVNLVCPSELQKIGSDGSVVACLSAC   180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 xml:space="preserve">            ************************************************************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>P83335      VKFGEPQYCCTPPQETKEKCPPTNYSQIFHEQCPDAYSYAFDDNKGLFTCSGGPNYLITF   240</w:t>
      </w:r>
    </w:p>
    <w:p w:rsidR="005E5D49" w:rsidRPr="00DD2AEF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  <w:lang w:val="en-US"/>
        </w:rPr>
      </w:pPr>
      <w:r w:rsidRPr="00DD2AEF">
        <w:rPr>
          <w:color w:val="222222"/>
          <w:sz w:val="18"/>
          <w:szCs w:val="18"/>
          <w:lang w:val="en-US"/>
        </w:rPr>
        <w:t>M5WA70      VKFGEPQYCCTPPQETKEKCPPTNYSQIFHEQCPDAYSYAFDDNKGLFTCSGGPNYLITF   240</w:t>
      </w:r>
    </w:p>
    <w:p w:rsidR="005E5D49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</w:rPr>
      </w:pPr>
      <w:r w:rsidRPr="00DD2AEF">
        <w:rPr>
          <w:color w:val="222222"/>
          <w:sz w:val="18"/>
          <w:szCs w:val="18"/>
          <w:lang w:val="en-US"/>
        </w:rPr>
        <w:t xml:space="preserve">            </w:t>
      </w:r>
      <w:r>
        <w:rPr>
          <w:color w:val="222222"/>
          <w:sz w:val="18"/>
          <w:szCs w:val="18"/>
        </w:rPr>
        <w:t>************************************************************</w:t>
      </w:r>
    </w:p>
    <w:p w:rsidR="005E5D49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</w:rPr>
      </w:pPr>
    </w:p>
    <w:p w:rsidR="005E5D49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P83335      CP</w:t>
      </w:r>
      <w:r>
        <w:rPr>
          <w:color w:val="222222"/>
          <w:sz w:val="18"/>
          <w:szCs w:val="18"/>
        </w:rPr>
        <w:tab/>
        <w:t>242</w:t>
      </w:r>
    </w:p>
    <w:p w:rsidR="005E5D49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M5WA70      CP</w:t>
      </w:r>
      <w:r>
        <w:rPr>
          <w:color w:val="222222"/>
          <w:sz w:val="18"/>
          <w:szCs w:val="18"/>
        </w:rPr>
        <w:tab/>
        <w:t>242</w:t>
      </w:r>
    </w:p>
    <w:p w:rsidR="005E5D49" w:rsidRDefault="005E5D49" w:rsidP="005E5D49">
      <w:pPr>
        <w:pStyle w:val="HTMLconformatoprevio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**</w:t>
      </w:r>
    </w:p>
    <w:p w:rsidR="00275469" w:rsidRPr="00DD2AEF" w:rsidRDefault="00275469" w:rsidP="00275469">
      <w:pPr>
        <w:rPr>
          <w:rFonts w:ascii="Arial" w:hAnsi="Arial" w:cs="Arial"/>
          <w:sz w:val="24"/>
          <w:szCs w:val="24"/>
        </w:rPr>
      </w:pPr>
    </w:p>
    <w:p w:rsidR="001E701A" w:rsidRDefault="00DD2AEF" w:rsidP="0027546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Pr="00DD2AEF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276"/>
      </w:tblGrid>
      <w:tr w:rsidR="00DD2AEF" w:rsidTr="00DD2AEF">
        <w:tc>
          <w:tcPr>
            <w:tcW w:w="1271" w:type="dxa"/>
          </w:tcPr>
          <w:p w:rsidR="00DD2AEF" w:rsidRPr="00DD2AEF" w:rsidRDefault="00DD2AEF" w:rsidP="002754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AEF" w:rsidRPr="00DD2AEF" w:rsidRDefault="00DD2AEF" w:rsidP="00275469">
            <w:pPr>
              <w:rPr>
                <w:rFonts w:ascii="Arial" w:hAnsi="Arial" w:cs="Arial"/>
                <w:sz w:val="24"/>
                <w:szCs w:val="24"/>
              </w:rPr>
            </w:pPr>
            <w:r w:rsidRPr="00DD2AEF">
              <w:rPr>
                <w:rFonts w:ascii="Arial" w:hAnsi="Arial" w:cs="Arial"/>
                <w:sz w:val="24"/>
                <w:szCs w:val="24"/>
              </w:rPr>
              <w:t>P83335</w:t>
            </w:r>
          </w:p>
        </w:tc>
        <w:tc>
          <w:tcPr>
            <w:tcW w:w="1276" w:type="dxa"/>
          </w:tcPr>
          <w:p w:rsidR="00DD2AEF" w:rsidRPr="00DD2AEF" w:rsidRDefault="00DD2AEF" w:rsidP="00275469">
            <w:pPr>
              <w:rPr>
                <w:rFonts w:ascii="Arial" w:hAnsi="Arial" w:cs="Arial"/>
                <w:sz w:val="24"/>
                <w:szCs w:val="24"/>
              </w:rPr>
            </w:pPr>
            <w:r w:rsidRPr="00DD2AEF">
              <w:rPr>
                <w:rFonts w:ascii="Arial" w:hAnsi="Arial" w:cs="Arial"/>
                <w:sz w:val="24"/>
                <w:szCs w:val="24"/>
              </w:rPr>
              <w:t>M5WA70</w:t>
            </w:r>
          </w:p>
        </w:tc>
      </w:tr>
      <w:tr w:rsidR="00DD2AEF" w:rsidTr="00DD2AEF">
        <w:tc>
          <w:tcPr>
            <w:tcW w:w="1271" w:type="dxa"/>
          </w:tcPr>
          <w:p w:rsidR="00DD2AEF" w:rsidRPr="00DD2AEF" w:rsidRDefault="00DD2AEF" w:rsidP="00275469">
            <w:pPr>
              <w:rPr>
                <w:rFonts w:ascii="Arial" w:hAnsi="Arial" w:cs="Arial"/>
                <w:sz w:val="24"/>
                <w:szCs w:val="24"/>
              </w:rPr>
            </w:pPr>
            <w:r w:rsidRPr="00DD2AEF">
              <w:rPr>
                <w:rFonts w:ascii="Arial" w:hAnsi="Arial" w:cs="Arial"/>
                <w:sz w:val="24"/>
                <w:szCs w:val="24"/>
              </w:rPr>
              <w:t>P83335</w:t>
            </w:r>
          </w:p>
        </w:tc>
        <w:tc>
          <w:tcPr>
            <w:tcW w:w="1134" w:type="dxa"/>
          </w:tcPr>
          <w:p w:rsidR="00DD2AEF" w:rsidRPr="00DD2AEF" w:rsidRDefault="00DD2AEF" w:rsidP="00275469">
            <w:pPr>
              <w:rPr>
                <w:rFonts w:ascii="Arial" w:hAnsi="Arial" w:cs="Arial"/>
                <w:sz w:val="24"/>
                <w:szCs w:val="24"/>
              </w:rPr>
            </w:pPr>
            <w:r w:rsidRPr="00DD2AEF">
              <w:rPr>
                <w:rFonts w:ascii="Arial" w:hAnsi="Arial" w:cs="Arial"/>
                <w:sz w:val="24"/>
                <w:szCs w:val="24"/>
              </w:rPr>
              <w:t>100.00</w:t>
            </w:r>
          </w:p>
        </w:tc>
        <w:tc>
          <w:tcPr>
            <w:tcW w:w="1276" w:type="dxa"/>
          </w:tcPr>
          <w:p w:rsidR="00DD2AEF" w:rsidRPr="00DD2AEF" w:rsidRDefault="00DD2AEF" w:rsidP="00275469">
            <w:pPr>
              <w:rPr>
                <w:rFonts w:ascii="Arial" w:hAnsi="Arial" w:cs="Arial"/>
                <w:sz w:val="24"/>
                <w:szCs w:val="24"/>
              </w:rPr>
            </w:pPr>
            <w:r w:rsidRPr="00DD2AEF">
              <w:rPr>
                <w:rFonts w:ascii="Arial" w:hAnsi="Arial" w:cs="Arial"/>
                <w:sz w:val="24"/>
                <w:szCs w:val="24"/>
              </w:rPr>
              <w:t>99.59</w:t>
            </w:r>
          </w:p>
        </w:tc>
      </w:tr>
      <w:tr w:rsidR="00DD2AEF" w:rsidTr="00DD2AEF">
        <w:tc>
          <w:tcPr>
            <w:tcW w:w="1271" w:type="dxa"/>
          </w:tcPr>
          <w:p w:rsidR="00DD2AEF" w:rsidRPr="00DD2AEF" w:rsidRDefault="00DD2AEF" w:rsidP="00275469">
            <w:pPr>
              <w:rPr>
                <w:rFonts w:ascii="Arial" w:hAnsi="Arial" w:cs="Arial"/>
                <w:sz w:val="24"/>
                <w:szCs w:val="24"/>
              </w:rPr>
            </w:pPr>
            <w:r w:rsidRPr="00DD2AEF">
              <w:rPr>
                <w:rFonts w:ascii="Arial" w:hAnsi="Arial" w:cs="Arial"/>
                <w:sz w:val="24"/>
                <w:szCs w:val="24"/>
              </w:rPr>
              <w:t>M5WA70</w:t>
            </w:r>
          </w:p>
        </w:tc>
        <w:tc>
          <w:tcPr>
            <w:tcW w:w="1134" w:type="dxa"/>
          </w:tcPr>
          <w:p w:rsidR="00DD2AEF" w:rsidRPr="00DD2AEF" w:rsidRDefault="00DD2AEF" w:rsidP="00275469">
            <w:pPr>
              <w:rPr>
                <w:rFonts w:ascii="Arial" w:hAnsi="Arial" w:cs="Arial"/>
                <w:sz w:val="24"/>
                <w:szCs w:val="24"/>
              </w:rPr>
            </w:pPr>
            <w:r w:rsidRPr="00DD2AEF">
              <w:rPr>
                <w:rFonts w:ascii="Arial" w:hAnsi="Arial" w:cs="Arial"/>
                <w:sz w:val="24"/>
                <w:szCs w:val="24"/>
              </w:rPr>
              <w:t>99.59</w:t>
            </w:r>
          </w:p>
        </w:tc>
        <w:tc>
          <w:tcPr>
            <w:tcW w:w="1276" w:type="dxa"/>
          </w:tcPr>
          <w:p w:rsidR="00DD2AEF" w:rsidRPr="00DD2AEF" w:rsidRDefault="00DD2AEF" w:rsidP="00275469">
            <w:pPr>
              <w:rPr>
                <w:rFonts w:ascii="Arial" w:hAnsi="Arial" w:cs="Arial"/>
                <w:sz w:val="24"/>
                <w:szCs w:val="24"/>
              </w:rPr>
            </w:pPr>
            <w:r w:rsidRPr="00DD2AEF">
              <w:rPr>
                <w:rFonts w:ascii="Arial" w:hAnsi="Arial" w:cs="Arial"/>
                <w:sz w:val="24"/>
                <w:szCs w:val="24"/>
              </w:rPr>
              <w:t>100.00</w:t>
            </w:r>
          </w:p>
        </w:tc>
      </w:tr>
    </w:tbl>
    <w:p w:rsidR="00DD2AEF" w:rsidRPr="00DD2AEF" w:rsidRDefault="00DD2AEF" w:rsidP="00275469">
      <w:pPr>
        <w:rPr>
          <w:rFonts w:ascii="Arial" w:hAnsi="Arial" w:cs="Arial"/>
          <w:b/>
          <w:sz w:val="24"/>
          <w:szCs w:val="24"/>
        </w:rPr>
      </w:pPr>
    </w:p>
    <w:p w:rsidR="001E701A" w:rsidRPr="007C3B20" w:rsidRDefault="007C3B20" w:rsidP="00275469">
      <w:pPr>
        <w:rPr>
          <w:rFonts w:ascii="Arial" w:hAnsi="Arial" w:cs="Arial"/>
          <w:b/>
          <w:sz w:val="24"/>
          <w:szCs w:val="24"/>
          <w:lang w:val="en-US"/>
        </w:rPr>
      </w:pPr>
      <w:r w:rsidRPr="007C3B20">
        <w:rPr>
          <w:rFonts w:ascii="Arial" w:hAnsi="Arial" w:cs="Arial"/>
          <w:b/>
          <w:sz w:val="24"/>
          <w:szCs w:val="24"/>
          <w:lang w:val="en-US"/>
        </w:rPr>
        <w:t>D)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 xml:space="preserve">P83335      </w:t>
      </w:r>
      <w:proofErr w:type="gramStart"/>
      <w:r w:rsidRPr="007C3B20">
        <w:rPr>
          <w:rFonts w:ascii="Courier New" w:hAnsi="Courier New" w:cs="Courier New"/>
          <w:sz w:val="18"/>
          <w:szCs w:val="18"/>
          <w:lang w:val="en-US"/>
        </w:rPr>
        <w:t>ATMSFKNNCPYTVWPASFGNPQLSTTGFELASQASFQLDTPVPWSGRFWARTRCSTDASG</w:t>
      </w:r>
      <w:r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7C3B20">
        <w:rPr>
          <w:rFonts w:ascii="Courier New" w:hAnsi="Courier New" w:cs="Courier New"/>
          <w:sz w:val="18"/>
          <w:szCs w:val="18"/>
          <w:lang w:val="en-US"/>
        </w:rPr>
        <w:t>60</w:t>
      </w:r>
      <w:proofErr w:type="gramEnd"/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>M5WA70      ATMSFKNNCPYTVWPASFGNPQLSTTGFELASQASFQLDTPVPWSGRFWARTRCSTDASG</w:t>
      </w:r>
      <w:r w:rsidRPr="007C3B20">
        <w:rPr>
          <w:rFonts w:ascii="Courier New" w:hAnsi="Courier New" w:cs="Courier New"/>
          <w:sz w:val="18"/>
          <w:szCs w:val="18"/>
          <w:lang w:val="en-US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7C3B20">
        <w:rPr>
          <w:rFonts w:ascii="Courier New" w:hAnsi="Courier New" w:cs="Courier New"/>
          <w:sz w:val="18"/>
          <w:szCs w:val="18"/>
          <w:lang w:val="en-US"/>
        </w:rPr>
        <w:t>60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 xml:space="preserve">            ************************************************************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>P83335      KFVCETADCDSGQLMCNGKTGIPPATLAEFTIAAGGGQDFYDVSLVDGFNLPMSVTPQGG</w:t>
      </w:r>
      <w:r w:rsidRPr="007C3B20">
        <w:rPr>
          <w:rFonts w:ascii="Courier New" w:hAnsi="Courier New" w:cs="Courier New"/>
          <w:sz w:val="18"/>
          <w:szCs w:val="18"/>
          <w:lang w:val="en-US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7C3B20">
        <w:rPr>
          <w:rFonts w:ascii="Courier New" w:hAnsi="Courier New" w:cs="Courier New"/>
          <w:sz w:val="18"/>
          <w:szCs w:val="18"/>
          <w:lang w:val="en-US"/>
        </w:rPr>
        <w:t>120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>M5WA70      KFVCETADCDSGQLMCNGKTGIPPATLAEFTIAAGGGQDFYDVSLVDGFNLPMSVTPQGG</w:t>
      </w:r>
      <w:r w:rsidRPr="007C3B20">
        <w:rPr>
          <w:rFonts w:ascii="Courier New" w:hAnsi="Courier New" w:cs="Courier New"/>
          <w:sz w:val="18"/>
          <w:szCs w:val="18"/>
          <w:lang w:val="en-US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7C3B20">
        <w:rPr>
          <w:rFonts w:ascii="Courier New" w:hAnsi="Courier New" w:cs="Courier New"/>
          <w:sz w:val="18"/>
          <w:szCs w:val="18"/>
          <w:lang w:val="en-US"/>
        </w:rPr>
        <w:t>120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 xml:space="preserve">            ************************************************************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>P83335      TGTCKMGSCAANVNLVCPSELQKIGSDGSVVACLSACVKFGEPQYCCTPPQETKEKCPPT</w:t>
      </w:r>
      <w:r w:rsidRPr="007C3B20">
        <w:rPr>
          <w:rFonts w:ascii="Courier New" w:hAnsi="Courier New" w:cs="Courier New"/>
          <w:sz w:val="18"/>
          <w:szCs w:val="18"/>
          <w:lang w:val="en-US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7C3B20">
        <w:rPr>
          <w:rFonts w:ascii="Courier New" w:hAnsi="Courier New" w:cs="Courier New"/>
          <w:sz w:val="18"/>
          <w:szCs w:val="18"/>
          <w:lang w:val="en-US"/>
        </w:rPr>
        <w:t>180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>M5WA70      TGTCKMGSCAANVNLVCPSELQKIGSDGSVVACLSACVKFGEPQYCCTPPQETKEKCPPT</w:t>
      </w:r>
      <w:r w:rsidRPr="007C3B20">
        <w:rPr>
          <w:rFonts w:ascii="Courier New" w:hAnsi="Courier New" w:cs="Courier New"/>
          <w:sz w:val="18"/>
          <w:szCs w:val="18"/>
          <w:lang w:val="en-US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7C3B20">
        <w:rPr>
          <w:rFonts w:ascii="Courier New" w:hAnsi="Courier New" w:cs="Courier New"/>
          <w:sz w:val="18"/>
          <w:szCs w:val="18"/>
          <w:lang w:val="en-US"/>
        </w:rPr>
        <w:t>180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 xml:space="preserve">            ************************************************************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>P83335      NYSQIFHEQCPDAYSYAFDDNKGLFTCSGGPNYLITFCP</w:t>
      </w:r>
      <w:r w:rsidRPr="007C3B20">
        <w:rPr>
          <w:rFonts w:ascii="Courier New" w:hAnsi="Courier New" w:cs="Courier New"/>
          <w:sz w:val="18"/>
          <w:szCs w:val="18"/>
          <w:lang w:val="en-US"/>
        </w:rPr>
        <w:tab/>
        <w:t>219</w:t>
      </w:r>
    </w:p>
    <w:p w:rsidR="007C3B20" w:rsidRPr="007C3B20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>M5WA70      NYSQIFHEQCPDAYSYAFDDNKGLFTCSGGPNYLITFCP</w:t>
      </w:r>
      <w:r w:rsidRPr="007C3B20">
        <w:rPr>
          <w:rFonts w:ascii="Courier New" w:hAnsi="Courier New" w:cs="Courier New"/>
          <w:sz w:val="18"/>
          <w:szCs w:val="18"/>
          <w:lang w:val="en-US"/>
        </w:rPr>
        <w:tab/>
        <w:t>219</w:t>
      </w:r>
    </w:p>
    <w:p w:rsidR="007C3B20" w:rsidRPr="007E2CCD" w:rsidRDefault="007C3B20" w:rsidP="007C3B20">
      <w:pPr>
        <w:rPr>
          <w:rFonts w:ascii="Courier New" w:hAnsi="Courier New" w:cs="Courier New"/>
          <w:sz w:val="18"/>
          <w:szCs w:val="18"/>
          <w:lang w:val="en-US"/>
        </w:rPr>
      </w:pPr>
      <w:r w:rsidRPr="007C3B20">
        <w:rPr>
          <w:rFonts w:ascii="Courier New" w:hAnsi="Courier New" w:cs="Courier New"/>
          <w:sz w:val="18"/>
          <w:szCs w:val="18"/>
          <w:lang w:val="en-US"/>
        </w:rPr>
        <w:t xml:space="preserve">            ***************************************</w:t>
      </w:r>
    </w:p>
    <w:p w:rsidR="00275469" w:rsidRPr="007E2CCD" w:rsidRDefault="00275469" w:rsidP="00275469">
      <w:pPr>
        <w:rPr>
          <w:rFonts w:ascii="Courier New" w:hAnsi="Courier New" w:cs="Courier New"/>
          <w:sz w:val="18"/>
          <w:szCs w:val="18"/>
          <w:lang w:val="en-US"/>
        </w:rPr>
      </w:pPr>
    </w:p>
    <w:p w:rsidR="00B700CF" w:rsidRPr="00B700CF" w:rsidRDefault="00B700CF" w:rsidP="00275469">
      <w:pPr>
        <w:rPr>
          <w:rFonts w:ascii="Courier New" w:hAnsi="Courier New" w:cs="Courier New"/>
          <w:sz w:val="18"/>
          <w:szCs w:val="18"/>
          <w:lang w:val="en-US"/>
        </w:rPr>
      </w:pPr>
    </w:p>
    <w:p w:rsidR="00275469" w:rsidRPr="00B700CF" w:rsidRDefault="00275469" w:rsidP="00275469">
      <w:pPr>
        <w:rPr>
          <w:rFonts w:ascii="Courier New" w:hAnsi="Courier New" w:cs="Courier New"/>
          <w:sz w:val="18"/>
          <w:szCs w:val="18"/>
          <w:lang w:val="en-US"/>
        </w:rPr>
      </w:pPr>
    </w:p>
    <w:sectPr w:rsidR="00275469" w:rsidRPr="00B700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69"/>
    <w:rsid w:val="000963C6"/>
    <w:rsid w:val="001203EF"/>
    <w:rsid w:val="001346B1"/>
    <w:rsid w:val="001B5AC6"/>
    <w:rsid w:val="001E701A"/>
    <w:rsid w:val="0021697F"/>
    <w:rsid w:val="00275469"/>
    <w:rsid w:val="00401872"/>
    <w:rsid w:val="004027E5"/>
    <w:rsid w:val="005214BF"/>
    <w:rsid w:val="005760FD"/>
    <w:rsid w:val="005E5D49"/>
    <w:rsid w:val="007C3B20"/>
    <w:rsid w:val="007E2CCD"/>
    <w:rsid w:val="00810101"/>
    <w:rsid w:val="0081659A"/>
    <w:rsid w:val="00870A8F"/>
    <w:rsid w:val="0093148C"/>
    <w:rsid w:val="009567C7"/>
    <w:rsid w:val="00A24469"/>
    <w:rsid w:val="00AD75D6"/>
    <w:rsid w:val="00AF420C"/>
    <w:rsid w:val="00B32A59"/>
    <w:rsid w:val="00B700CF"/>
    <w:rsid w:val="00BD4D28"/>
    <w:rsid w:val="00BD6E50"/>
    <w:rsid w:val="00DD2AEF"/>
    <w:rsid w:val="00E405BB"/>
    <w:rsid w:val="00E81E7E"/>
    <w:rsid w:val="00EB6180"/>
    <w:rsid w:val="00EE59DC"/>
    <w:rsid w:val="00F6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110AA-EC65-4F13-B50F-B94A73F9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754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75469"/>
    <w:rPr>
      <w:rFonts w:ascii="Courier New" w:eastAsia="Times New Roman" w:hAnsi="Courier New" w:cs="Courier New"/>
      <w:sz w:val="20"/>
      <w:szCs w:val="20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4027E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D2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Cuenta Microsoft</cp:lastModifiedBy>
  <cp:revision>2</cp:revision>
  <cp:lastPrinted>2021-11-30T17:20:00Z</cp:lastPrinted>
  <dcterms:created xsi:type="dcterms:W3CDTF">2022-01-20T12:48:00Z</dcterms:created>
  <dcterms:modified xsi:type="dcterms:W3CDTF">2022-01-20T12:48:00Z</dcterms:modified>
</cp:coreProperties>
</file>