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38F5C" w14:textId="77777777" w:rsidR="00F86008" w:rsidRPr="00FF6DF2" w:rsidRDefault="00F86008" w:rsidP="00F86008">
      <w:pPr>
        <w:pStyle w:val="Default"/>
        <w:spacing w:line="480" w:lineRule="auto"/>
        <w:jc w:val="both"/>
        <w:rPr>
          <w:color w:val="auto"/>
          <w:shd w:val="clear" w:color="auto" w:fill="FFFFFF"/>
        </w:rPr>
      </w:pPr>
    </w:p>
    <w:p w14:paraId="005F6ABB" w14:textId="77777777" w:rsidR="00F86008" w:rsidRPr="00F86008" w:rsidRDefault="00F86008" w:rsidP="00F86008">
      <w:pPr>
        <w:spacing w:line="360" w:lineRule="auto"/>
        <w:jc w:val="center"/>
        <w:rPr>
          <w:rFonts w:ascii="Times New Roman" w:hAnsi="Times New Roman" w:cs="Times New Roman"/>
        </w:rPr>
      </w:pPr>
      <w:r w:rsidRPr="0057243D">
        <w:rPr>
          <w:rFonts w:ascii="Times New Roman" w:hAnsi="Times New Roman" w:cs="Times New Roman"/>
        </w:rPr>
        <w:object w:dxaOrig="10399" w:dyaOrig="11462" w14:anchorId="5EC230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9pt;height:462pt" o:ole="">
            <v:imagedata r:id="rId4" o:title=""/>
          </v:shape>
          <o:OLEObject Type="Embed" ProgID="ChemDraw.Document.6.0" ShapeID="_x0000_i1025" DrawAspect="Content" ObjectID="_1709415737" r:id="rId5"/>
        </w:object>
      </w:r>
    </w:p>
    <w:p w14:paraId="678E4526" w14:textId="77777777" w:rsidR="00F86008" w:rsidRPr="001D38C4" w:rsidRDefault="00F86008" w:rsidP="00F8600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38C4">
        <w:rPr>
          <w:rFonts w:ascii="Times New Roman" w:hAnsi="Times New Roman" w:cs="Times New Roman"/>
          <w:b/>
          <w:sz w:val="24"/>
          <w:szCs w:val="24"/>
        </w:rPr>
        <w:t xml:space="preserve">Parasite life </w:t>
      </w:r>
      <w:r>
        <w:rPr>
          <w:rFonts w:ascii="Times New Roman" w:hAnsi="Times New Roman" w:cs="Times New Roman"/>
          <w:b/>
          <w:sz w:val="24"/>
          <w:szCs w:val="24"/>
        </w:rPr>
        <w:t>cycle</w:t>
      </w:r>
    </w:p>
    <w:p w14:paraId="57FFAC01" w14:textId="77777777" w:rsidR="00F86008" w:rsidRDefault="00F86008" w:rsidP="00F86008"/>
    <w:p w14:paraId="06768B7E" w14:textId="77777777" w:rsidR="00F86008" w:rsidRDefault="00F86008" w:rsidP="00F86008"/>
    <w:p w14:paraId="0CD20E2F" w14:textId="77777777" w:rsidR="00F86008" w:rsidRDefault="00F86008" w:rsidP="00F86008"/>
    <w:p w14:paraId="7176D765" w14:textId="77777777" w:rsidR="00F86008" w:rsidRDefault="00F86008" w:rsidP="00F86008"/>
    <w:p w14:paraId="74A89870" w14:textId="77777777" w:rsidR="00EA348B" w:rsidRDefault="00EA348B" w:rsidP="00EA348B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B26EA86" wp14:editId="1F002366">
            <wp:extent cx="5934710" cy="5995670"/>
            <wp:effectExtent l="0" t="0" r="889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599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CF248" w14:textId="77777777" w:rsidR="00EA348B" w:rsidRPr="001E51F7" w:rsidRDefault="00EA348B" w:rsidP="00EA348B">
      <w:pPr>
        <w:jc w:val="both"/>
        <w:rPr>
          <w:sz w:val="20"/>
          <w:szCs w:val="20"/>
        </w:rPr>
      </w:pPr>
      <w:r w:rsidRPr="001E51F7">
        <w:rPr>
          <w:b/>
          <w:bCs/>
          <w:color w:val="0000FF"/>
          <w:sz w:val="20"/>
          <w:szCs w:val="20"/>
        </w:rPr>
        <w:t>Figure A</w:t>
      </w:r>
      <w:r>
        <w:rPr>
          <w:b/>
          <w:bCs/>
          <w:color w:val="0000FF"/>
          <w:sz w:val="20"/>
          <w:szCs w:val="20"/>
        </w:rPr>
        <w:t>1</w:t>
      </w:r>
      <w:r w:rsidRPr="001E51F7">
        <w:rPr>
          <w:b/>
          <w:bCs/>
          <w:color w:val="0000FF"/>
          <w:sz w:val="20"/>
          <w:szCs w:val="20"/>
        </w:rPr>
        <w:t>.</w:t>
      </w:r>
      <w:r w:rsidRPr="001E51F7">
        <w:rPr>
          <w:sz w:val="20"/>
          <w:szCs w:val="20"/>
        </w:rPr>
        <w:t xml:space="preserve"> Triplicate RMSD and RMSF of 2I54-ZINC000026664090 complex for 100ns MD simulation</w:t>
      </w:r>
    </w:p>
    <w:p w14:paraId="571775B8" w14:textId="77777777" w:rsidR="00EA348B" w:rsidRDefault="00EA348B" w:rsidP="00EA348B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35AB853" wp14:editId="2A5E31CE">
            <wp:extent cx="5295911" cy="7523018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420" cy="752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BEB37" w14:textId="7C651A69" w:rsidR="00EA348B" w:rsidRDefault="00EA348B" w:rsidP="00EA348B">
      <w:pPr>
        <w:jc w:val="both"/>
        <w:rPr>
          <w:sz w:val="20"/>
          <w:szCs w:val="20"/>
        </w:rPr>
      </w:pPr>
      <w:r w:rsidRPr="001E51F7">
        <w:rPr>
          <w:b/>
          <w:bCs/>
          <w:color w:val="0000FF"/>
          <w:sz w:val="20"/>
          <w:szCs w:val="20"/>
        </w:rPr>
        <w:t xml:space="preserve">Figure </w:t>
      </w:r>
      <w:r>
        <w:rPr>
          <w:b/>
          <w:bCs/>
          <w:color w:val="0000FF"/>
          <w:sz w:val="20"/>
          <w:szCs w:val="20"/>
        </w:rPr>
        <w:t>A2</w:t>
      </w:r>
      <w:r w:rsidRPr="001E51F7">
        <w:rPr>
          <w:b/>
          <w:bCs/>
          <w:color w:val="0000FF"/>
          <w:sz w:val="20"/>
          <w:szCs w:val="20"/>
        </w:rPr>
        <w:t>.</w:t>
      </w:r>
      <w:r>
        <w:rPr>
          <w:b/>
          <w:bCs/>
          <w:color w:val="0000FF"/>
          <w:sz w:val="20"/>
          <w:szCs w:val="20"/>
        </w:rPr>
        <w:t xml:space="preserve"> </w:t>
      </w:r>
      <w:proofErr w:type="gramStart"/>
      <w:r w:rsidRPr="001E51F7">
        <w:rPr>
          <w:sz w:val="20"/>
          <w:szCs w:val="20"/>
        </w:rPr>
        <w:t>Ligand</w:t>
      </w:r>
      <w:proofErr w:type="gramEnd"/>
      <w:r w:rsidRPr="001E51F7">
        <w:rPr>
          <w:sz w:val="20"/>
          <w:szCs w:val="20"/>
        </w:rPr>
        <w:t xml:space="preserve"> interactions with residues in 2I54-ZINC000026664090 complex for 100ns MD simulation</w:t>
      </w:r>
    </w:p>
    <w:p w14:paraId="764B5F84" w14:textId="77777777" w:rsidR="00EA348B" w:rsidRDefault="00EA348B" w:rsidP="00EA348B">
      <w:pPr>
        <w:jc w:val="both"/>
        <w:rPr>
          <w:sz w:val="20"/>
          <w:szCs w:val="20"/>
        </w:rPr>
      </w:pPr>
    </w:p>
    <w:p w14:paraId="449C302E" w14:textId="77777777" w:rsidR="00EA348B" w:rsidRDefault="00EA348B" w:rsidP="00EA348B">
      <w:pPr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AA963A7" wp14:editId="4F610A3C">
            <wp:extent cx="5937885" cy="646049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46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13DD6" w14:textId="77777777" w:rsidR="00EA348B" w:rsidRPr="001E51F7" w:rsidRDefault="00EA348B" w:rsidP="00EA348B">
      <w:pPr>
        <w:jc w:val="both"/>
        <w:rPr>
          <w:sz w:val="20"/>
          <w:szCs w:val="20"/>
        </w:rPr>
      </w:pPr>
      <w:r w:rsidRPr="001E51F7">
        <w:rPr>
          <w:b/>
          <w:bCs/>
          <w:color w:val="0000FF"/>
          <w:sz w:val="20"/>
          <w:szCs w:val="20"/>
        </w:rPr>
        <w:t xml:space="preserve">Figure </w:t>
      </w:r>
      <w:r>
        <w:rPr>
          <w:b/>
          <w:bCs/>
          <w:color w:val="0000FF"/>
          <w:sz w:val="20"/>
          <w:szCs w:val="20"/>
        </w:rPr>
        <w:t>B1</w:t>
      </w:r>
      <w:r w:rsidRPr="001E51F7">
        <w:rPr>
          <w:b/>
          <w:bCs/>
          <w:color w:val="0000FF"/>
          <w:sz w:val="20"/>
          <w:szCs w:val="20"/>
        </w:rPr>
        <w:t>.</w:t>
      </w:r>
      <w:r w:rsidRPr="001E51F7">
        <w:rPr>
          <w:sz w:val="20"/>
          <w:szCs w:val="20"/>
        </w:rPr>
        <w:t xml:space="preserve"> Triplicate RMSD and RMSF of </w:t>
      </w:r>
      <w:r w:rsidRPr="005D555F">
        <w:rPr>
          <w:sz w:val="20"/>
          <w:szCs w:val="20"/>
        </w:rPr>
        <w:t>2I54-Grazoprevir</w:t>
      </w:r>
      <w:r w:rsidRPr="001E51F7">
        <w:rPr>
          <w:sz w:val="20"/>
          <w:szCs w:val="20"/>
        </w:rPr>
        <w:t xml:space="preserve"> complex for 100ns MD simulation</w:t>
      </w:r>
    </w:p>
    <w:p w14:paraId="5FDE0E83" w14:textId="77777777" w:rsidR="00EA348B" w:rsidRDefault="00EA348B" w:rsidP="00EA348B">
      <w:pPr>
        <w:jc w:val="both"/>
        <w:rPr>
          <w:sz w:val="20"/>
          <w:szCs w:val="20"/>
        </w:rPr>
      </w:pPr>
    </w:p>
    <w:p w14:paraId="64DF9446" w14:textId="77777777" w:rsidR="00EA348B" w:rsidRDefault="00EA348B" w:rsidP="00EA348B">
      <w:pPr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58D27058" wp14:editId="1C2CC3ED">
            <wp:extent cx="5937885" cy="7683500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835B7" w14:textId="4DB31AA4" w:rsidR="00EA348B" w:rsidRDefault="00EA348B" w:rsidP="00EA348B">
      <w:pPr>
        <w:jc w:val="both"/>
        <w:rPr>
          <w:sz w:val="20"/>
          <w:szCs w:val="20"/>
        </w:rPr>
      </w:pPr>
      <w:r w:rsidRPr="001E51F7">
        <w:rPr>
          <w:b/>
          <w:bCs/>
          <w:color w:val="0000FF"/>
          <w:sz w:val="20"/>
          <w:szCs w:val="20"/>
        </w:rPr>
        <w:t xml:space="preserve">Figure </w:t>
      </w:r>
      <w:r>
        <w:rPr>
          <w:b/>
          <w:bCs/>
          <w:color w:val="0000FF"/>
          <w:sz w:val="20"/>
          <w:szCs w:val="20"/>
        </w:rPr>
        <w:t>B2</w:t>
      </w:r>
      <w:r w:rsidRPr="001E51F7">
        <w:rPr>
          <w:b/>
          <w:bCs/>
          <w:color w:val="0000FF"/>
          <w:sz w:val="20"/>
          <w:szCs w:val="20"/>
        </w:rPr>
        <w:t>.</w:t>
      </w:r>
      <w:r>
        <w:rPr>
          <w:b/>
          <w:bCs/>
          <w:color w:val="0000FF"/>
          <w:sz w:val="20"/>
          <w:szCs w:val="20"/>
        </w:rPr>
        <w:t xml:space="preserve"> </w:t>
      </w:r>
      <w:proofErr w:type="gramStart"/>
      <w:r w:rsidRPr="001E51F7">
        <w:rPr>
          <w:sz w:val="20"/>
          <w:szCs w:val="20"/>
        </w:rPr>
        <w:t>Ligand</w:t>
      </w:r>
      <w:proofErr w:type="gramEnd"/>
      <w:r w:rsidRPr="001E51F7">
        <w:rPr>
          <w:sz w:val="20"/>
          <w:szCs w:val="20"/>
        </w:rPr>
        <w:t xml:space="preserve"> interactions with residues in </w:t>
      </w:r>
      <w:r w:rsidRPr="005D555F">
        <w:rPr>
          <w:sz w:val="20"/>
          <w:szCs w:val="20"/>
        </w:rPr>
        <w:t>2I54-Grazoprevir</w:t>
      </w:r>
      <w:r>
        <w:rPr>
          <w:sz w:val="20"/>
          <w:szCs w:val="20"/>
        </w:rPr>
        <w:t xml:space="preserve"> </w:t>
      </w:r>
      <w:r w:rsidRPr="001E51F7">
        <w:rPr>
          <w:sz w:val="20"/>
          <w:szCs w:val="20"/>
        </w:rPr>
        <w:t>complex for 100ns MD simulation</w:t>
      </w:r>
    </w:p>
    <w:p w14:paraId="1D41AA17" w14:textId="77777777" w:rsidR="00EA348B" w:rsidRPr="001E51F7" w:rsidRDefault="00EA348B" w:rsidP="00EA348B">
      <w:pPr>
        <w:jc w:val="both"/>
        <w:rPr>
          <w:sz w:val="20"/>
          <w:szCs w:val="20"/>
        </w:rPr>
      </w:pPr>
    </w:p>
    <w:p w14:paraId="773231FA" w14:textId="77777777" w:rsidR="00F86008" w:rsidRDefault="00F86008" w:rsidP="00F86008"/>
    <w:p w14:paraId="5BB4406D" w14:textId="77777777" w:rsidR="00F86008" w:rsidRPr="00F10E17" w:rsidRDefault="00F86008" w:rsidP="00F8600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10E17">
        <w:rPr>
          <w:rFonts w:ascii="Times New Roman" w:hAnsi="Times New Roman" w:cs="Times New Roman"/>
          <w:b/>
          <w:bCs/>
          <w:sz w:val="24"/>
          <w:szCs w:val="24"/>
        </w:rPr>
        <w:t>Mannose Pathway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D187223" w14:textId="77777777" w:rsidR="00F86008" w:rsidRDefault="00EA348B" w:rsidP="00F86008">
      <w:r>
        <w:rPr>
          <w:noProof/>
        </w:rPr>
        <w:object w:dxaOrig="1440" w:dyaOrig="1440" w14:anchorId="5ABBA26B">
          <v:shape id="_x0000_s1026" type="#_x0000_t75" style="position:absolute;margin-left:77.55pt;margin-top:10.45pt;width:383.25pt;height:307.2pt;z-index:251660288" fillcolor="#4f81bd">
            <v:imagedata r:id="rId10" o:title=""/>
            <v:shadow color="#eeece1"/>
          </v:shape>
          <o:OLEObject Type="Embed" ProgID="ChemDraw.Document.6.0" ShapeID="_x0000_s1026" DrawAspect="Content" ObjectID="_1709415738" r:id="rId11"/>
        </w:object>
      </w:r>
    </w:p>
    <w:p w14:paraId="1DDF68B5" w14:textId="77777777" w:rsidR="00F86008" w:rsidRDefault="00F86008" w:rsidP="00F86008"/>
    <w:p w14:paraId="1EC09FE1" w14:textId="77777777" w:rsidR="00F86008" w:rsidRDefault="00F86008" w:rsidP="00C06854">
      <w:pPr>
        <w:jc w:val="center"/>
      </w:pPr>
    </w:p>
    <w:sectPr w:rsidR="00F86008" w:rsidSect="00480D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06854"/>
    <w:rsid w:val="001423A8"/>
    <w:rsid w:val="00476F9D"/>
    <w:rsid w:val="00480DB2"/>
    <w:rsid w:val="004C620A"/>
    <w:rsid w:val="005D6BC5"/>
    <w:rsid w:val="007C5194"/>
    <w:rsid w:val="00C06854"/>
    <w:rsid w:val="00EA348B"/>
    <w:rsid w:val="00F86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E752433"/>
  <w15:docId w15:val="{35FEDFE5-6584-40D2-B016-C4B528E0C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0D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6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6854"/>
    <w:rPr>
      <w:rFonts w:ascii="Tahoma" w:hAnsi="Tahoma" w:cs="Tahoma"/>
      <w:sz w:val="16"/>
      <w:szCs w:val="16"/>
    </w:rPr>
  </w:style>
  <w:style w:type="paragraph" w:customStyle="1" w:styleId="Default">
    <w:name w:val="Default"/>
    <w:qFormat/>
    <w:rsid w:val="00F8600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oleObject" Target="embeddings/oleObject1.bin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70</Words>
  <Characters>402</Characters>
  <Application>Microsoft Office Word</Application>
  <DocSecurity>0</DocSecurity>
  <Lines>3</Lines>
  <Paragraphs>1</Paragraphs>
  <ScaleCrop>false</ScaleCrop>
  <Company/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firoj hassan</cp:lastModifiedBy>
  <cp:revision>6</cp:revision>
  <dcterms:created xsi:type="dcterms:W3CDTF">2021-12-05T04:58:00Z</dcterms:created>
  <dcterms:modified xsi:type="dcterms:W3CDTF">2022-03-21T19:26:00Z</dcterms:modified>
</cp:coreProperties>
</file>