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90D30" w14:textId="77777777" w:rsidR="003C1E3F" w:rsidRDefault="003C1E3F" w:rsidP="003C1E3F">
      <w:pPr>
        <w:rPr>
          <w:rFonts w:ascii="Times New Roman" w:hAnsi="Times New Roman" w:cs="Times New Roman"/>
          <w:b/>
        </w:rPr>
      </w:pPr>
      <w:bookmarkStart w:id="0" w:name="_Hlk92722141"/>
      <w:r w:rsidRPr="00D553DB">
        <w:rPr>
          <w:rFonts w:ascii="Times New Roman" w:hAnsi="Times New Roman" w:cs="Times New Roman"/>
          <w:b/>
        </w:rPr>
        <w:t xml:space="preserve">Supplementary </w:t>
      </w:r>
      <w:r>
        <w:rPr>
          <w:rFonts w:ascii="Times New Roman" w:hAnsi="Times New Roman" w:cs="Times New Roman"/>
          <w:b/>
        </w:rPr>
        <w:t>files</w:t>
      </w:r>
    </w:p>
    <w:bookmarkEnd w:id="0"/>
    <w:p w14:paraId="5E5691AB" w14:textId="67449B88" w:rsidR="003C1E3F" w:rsidRDefault="003C1E3F" w:rsidP="003C1E3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Text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S</w:t>
      </w:r>
      <w:r>
        <w:rPr>
          <w:rFonts w:ascii="Times New Roman" w:hAnsi="Times New Roman" w:cs="Times New Roman"/>
          <w:b/>
        </w:rPr>
        <w:t xml:space="preserve">1 </w:t>
      </w:r>
      <w:r w:rsidRPr="00D553DB">
        <w:rPr>
          <w:rFonts w:ascii="Times New Roman" w:hAnsi="Times New Roman" w:cs="Times New Roman"/>
          <w:b/>
        </w:rPr>
        <w:t>Supplementary</w:t>
      </w:r>
      <w:r>
        <w:rPr>
          <w:rFonts w:ascii="Times New Roman" w:hAnsi="Times New Roman" w:cs="Times New Roman"/>
          <w:b/>
        </w:rPr>
        <w:t xml:space="preserve"> method</w:t>
      </w:r>
      <w:r w:rsidR="00F253B2">
        <w:rPr>
          <w:rFonts w:ascii="Times New Roman" w:hAnsi="Times New Roman" w:cs="Times New Roman"/>
          <w:b/>
        </w:rPr>
        <w:t>.</w:t>
      </w:r>
    </w:p>
    <w:p w14:paraId="78E8D20B" w14:textId="77777777" w:rsidR="003C1E3F" w:rsidRDefault="003C1E3F" w:rsidP="003C1E3F">
      <w:pPr>
        <w:rPr>
          <w:rFonts w:ascii="Times New Roman" w:hAnsi="Times New Roman" w:cs="Times New Roman"/>
          <w:b/>
        </w:rPr>
      </w:pPr>
    </w:p>
    <w:p w14:paraId="64181171" w14:textId="7571D93F" w:rsidR="0092436F" w:rsidRDefault="003C1E3F" w:rsidP="003C1E3F">
      <w:r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 w:hint="eastAsia"/>
          <w:b/>
        </w:rPr>
        <w:t>quation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of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VEFI</w:t>
      </w:r>
      <w:r w:rsidR="009C1771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 w:hint="eastAsia"/>
          <w:b/>
        </w:rPr>
        <w:t>R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model</w:t>
      </w:r>
    </w:p>
    <w:p w14:paraId="356287A5" w14:textId="3C2229F5" w:rsidR="003C1E3F" w:rsidRDefault="003C1E3F" w:rsidP="003C1E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he </w:t>
      </w:r>
      <w:r w:rsidR="006876A3">
        <w:rPr>
          <w:rFonts w:ascii="Times New Roman" w:hAnsi="Times New Roman" w:cs="Times New Roman"/>
        </w:rPr>
        <w:t xml:space="preserve">ordinary differential </w:t>
      </w:r>
      <w:r>
        <w:rPr>
          <w:rFonts w:ascii="Times New Roman" w:hAnsi="Times New Roman" w:cs="Times New Roman"/>
        </w:rPr>
        <w:t>equation</w:t>
      </w:r>
      <w:r w:rsidR="006876A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of the VEFIAR model</w:t>
      </w:r>
      <w:r w:rsidR="006876A3">
        <w:rPr>
          <w:rFonts w:ascii="Times New Roman" w:hAnsi="Times New Roman" w:cs="Times New Roman"/>
        </w:rPr>
        <w:t xml:space="preserve"> are listed </w:t>
      </w:r>
      <w:r>
        <w:rPr>
          <w:rFonts w:ascii="Times New Roman" w:hAnsi="Times New Roman" w:cs="Times New Roman"/>
        </w:rPr>
        <w:t>as follows:</w:t>
      </w:r>
    </w:p>
    <w:p w14:paraId="1FFA95CB" w14:textId="2D2BBBF9" w:rsidR="003C1E3F" w:rsidRPr="00E518CD" w:rsidRDefault="007907D1" w:rsidP="003C1E3F"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br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</w:rPr>
            <m:t>N-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 w:hint="eastAsia"/>
                </w:rPr>
                <m:t>j</m:t>
              </m:r>
              <m:r>
                <w:rPr>
                  <w:rFonts w:ascii="Cambria Math" w:hAnsi="Cambria Math"/>
                </w:rPr>
                <m:t>=0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ji</m:t>
                  </m:r>
                </m:sub>
              </m:sSub>
            </m:e>
          </m:nary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κ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 w:hint="eastAsia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dr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 w:hint="eastAsia"/>
                </w:rPr>
                <m:t>i</m:t>
              </m:r>
            </m:sub>
          </m:sSub>
        </m:oMath>
      </m:oMathPara>
    </w:p>
    <w:p w14:paraId="6B513FD8" w14:textId="01D70C1D" w:rsidR="003C1E3F" w:rsidRPr="00E518CD" w:rsidRDefault="007907D1" w:rsidP="003C1E3F"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 w:hint="eastAsia"/>
                </w:rPr>
                <m:t>j</m:t>
              </m:r>
              <m:r>
                <w:rPr>
                  <w:rFonts w:ascii="Cambria Math" w:hAnsi="Cambria Math"/>
                </w:rPr>
                <m:t>=0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ji</m:t>
                  </m:r>
                </m:sub>
              </m:sSub>
            </m:e>
          </m:nary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κ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 w:hint="eastAsia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ctrlPr>
                <w:rPr>
                  <w:rFonts w:ascii="Cambria Math" w:hAnsi="Cambria Math"/>
                  <w:i/>
                </w:rPr>
              </m:ctrlPr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dr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 w:hint="eastAsia"/>
                </w:rPr>
                <m:t>i</m:t>
              </m:r>
            </m:sub>
          </m:sSub>
        </m:oMath>
      </m:oMathPara>
    </w:p>
    <w:p w14:paraId="270B3D07" w14:textId="77777777" w:rsidR="003C1E3F" w:rsidRPr="00E518CD" w:rsidRDefault="007907D1" w:rsidP="003C1E3F"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ctrlPr>
                <w:rPr>
                  <w:rFonts w:ascii="Cambria Math" w:hAnsi="Cambria Math"/>
                  <w:i/>
                </w:rPr>
              </m:ctrlPr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  <m:sup>
              <m:r>
                <w:rPr>
                  <w:rFonts w:ascii="Cambria Math" w:hAnsi="Cambria Math"/>
                </w:rPr>
                <m:t>''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dr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 w:hint="eastAsia"/>
                </w:rPr>
                <m:t>i</m:t>
              </m:r>
            </m:sub>
          </m:sSub>
        </m:oMath>
      </m:oMathPara>
    </w:p>
    <w:p w14:paraId="7530FD3F" w14:textId="77777777" w:rsidR="003C1E3F" w:rsidRPr="00E518CD" w:rsidRDefault="007907D1" w:rsidP="003C1E3F"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  <m:sup>
              <m:r>
                <w:rPr>
                  <w:rFonts w:ascii="Cambria Math" w:hAnsi="Cambria Math"/>
                </w:rPr>
                <m:t>''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γ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dr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 w:hint="eastAsia"/>
                </w:rPr>
                <m:t>I</m:t>
              </m:r>
            </m:e>
            <m:sub>
              <m:r>
                <w:rPr>
                  <w:rFonts w:ascii="Cambria Math" w:hAnsi="Cambria Math" w:hint="eastAsia"/>
                </w:rPr>
                <m:t>i</m:t>
              </m:r>
            </m:sub>
          </m:sSub>
        </m:oMath>
      </m:oMathPara>
    </w:p>
    <w:p w14:paraId="73705391" w14:textId="77777777" w:rsidR="003C1E3F" w:rsidRPr="00E518CD" w:rsidRDefault="007907D1" w:rsidP="003C1E3F"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dr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 w:hint="eastAsia"/>
                </w:rPr>
                <m:t>A</m:t>
              </m:r>
            </m:e>
            <m:sub>
              <m:r>
                <w:rPr>
                  <w:rFonts w:ascii="Cambria Math" w:hAnsi="Cambria Math" w:hint="eastAsia"/>
                </w:rPr>
                <m:t>i</m:t>
              </m:r>
            </m:sub>
          </m:sSub>
        </m:oMath>
      </m:oMathPara>
    </w:p>
    <w:p w14:paraId="3742E148" w14:textId="77777777" w:rsidR="003C1E3F" w:rsidRPr="00E518CD" w:rsidRDefault="007907D1" w:rsidP="003C1E3F"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γ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dr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 w:hint="eastAsia"/>
                </w:rPr>
                <m:t>R</m:t>
              </m:r>
            </m:e>
            <m:sub>
              <m:r>
                <w:rPr>
                  <w:rFonts w:ascii="Cambria Math" w:hAnsi="Cambria Math" w:hint="eastAsia"/>
                </w:rPr>
                <m:t>i</m:t>
              </m:r>
            </m:sub>
          </m:sSub>
        </m:oMath>
      </m:oMathPara>
    </w:p>
    <w:p w14:paraId="1BC94786" w14:textId="7DDD2D43" w:rsidR="003C1E3F" w:rsidRPr="0088119D" w:rsidRDefault="00397853" w:rsidP="008B0E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Where </w:t>
      </w:r>
      <w:r w:rsidR="003C1E3F" w:rsidRPr="0088119D">
        <w:rPr>
          <w:rFonts w:ascii="CMR10" w:hAnsi="CMR10"/>
          <w:color w:val="000000"/>
          <w:sz w:val="20"/>
          <w:szCs w:val="20"/>
        </w:rPr>
        <w:t xml:space="preserve">subscript </w:t>
      </w:r>
      <w:proofErr w:type="spellStart"/>
      <w:r w:rsidR="003C1E3F" w:rsidRPr="0088119D">
        <w:rPr>
          <w:rFonts w:ascii="CMMI10" w:hAnsi="CMMI10"/>
          <w:i/>
          <w:iCs/>
          <w:color w:val="000000"/>
          <w:sz w:val="20"/>
          <w:szCs w:val="20"/>
        </w:rPr>
        <w:t>i</w:t>
      </w:r>
      <w:proofErr w:type="spellEnd"/>
      <w:r w:rsidR="003C1E3F" w:rsidRPr="0088119D">
        <w:rPr>
          <w:rFonts w:ascii="CMMI10" w:hAnsi="CMMI10"/>
          <w:i/>
          <w:iCs/>
          <w:color w:val="000000"/>
          <w:sz w:val="20"/>
          <w:szCs w:val="20"/>
        </w:rPr>
        <w:t xml:space="preserve"> </w:t>
      </w:r>
      <w:r w:rsidR="003C1E3F" w:rsidRPr="0088119D">
        <w:rPr>
          <w:rFonts w:ascii="CMR10" w:hAnsi="CMR10"/>
          <w:color w:val="000000"/>
          <w:sz w:val="20"/>
          <w:szCs w:val="20"/>
        </w:rPr>
        <w:t>denotes variable</w:t>
      </w:r>
      <w:r>
        <w:rPr>
          <w:rFonts w:ascii="CMR10" w:hAnsi="CMR10"/>
          <w:color w:val="000000"/>
          <w:sz w:val="20"/>
          <w:szCs w:val="20"/>
        </w:rPr>
        <w:t>s</w:t>
      </w:r>
      <w:r w:rsidR="003C1E3F" w:rsidRPr="0088119D">
        <w:rPr>
          <w:rFonts w:ascii="CMR10" w:hAnsi="CMR10"/>
          <w:color w:val="000000"/>
          <w:sz w:val="20"/>
          <w:szCs w:val="20"/>
        </w:rPr>
        <w:t xml:space="preserve"> or parameter</w:t>
      </w:r>
      <w:r>
        <w:rPr>
          <w:rFonts w:ascii="CMR10" w:hAnsi="CMR10"/>
          <w:color w:val="000000"/>
          <w:sz w:val="20"/>
          <w:szCs w:val="20"/>
        </w:rPr>
        <w:t>s</w:t>
      </w:r>
      <w:r w:rsidR="003C1E3F" w:rsidRPr="0088119D">
        <w:rPr>
          <w:rFonts w:ascii="CMR10" w:hAnsi="CMR10"/>
          <w:color w:val="000000"/>
          <w:sz w:val="20"/>
          <w:szCs w:val="20"/>
        </w:rPr>
        <w:t xml:space="preserve"> specified to the </w:t>
      </w:r>
      <w:proofErr w:type="spellStart"/>
      <w:r w:rsidR="003C1E3F" w:rsidRPr="0088119D">
        <w:rPr>
          <w:rFonts w:ascii="CMMI10" w:hAnsi="CMMI10"/>
          <w:i/>
          <w:iCs/>
          <w:color w:val="000000"/>
          <w:sz w:val="20"/>
          <w:szCs w:val="20"/>
        </w:rPr>
        <w:t>i</w:t>
      </w:r>
      <w:r w:rsidR="003C1E3F" w:rsidRPr="00B91B2E">
        <w:rPr>
          <w:rFonts w:ascii="CMR10" w:hAnsi="CMR10"/>
          <w:color w:val="000000"/>
          <w:sz w:val="20"/>
          <w:szCs w:val="20"/>
          <w:vertAlign w:val="superscript"/>
        </w:rPr>
        <w:t>th</w:t>
      </w:r>
      <w:proofErr w:type="spellEnd"/>
      <w:r w:rsidR="003C1E3F" w:rsidRPr="0088119D">
        <w:rPr>
          <w:rFonts w:ascii="CMR10" w:hAnsi="CMR10"/>
          <w:color w:val="000000"/>
          <w:sz w:val="20"/>
          <w:szCs w:val="20"/>
        </w:rPr>
        <w:t xml:space="preserve"> group</w:t>
      </w:r>
      <w:r w:rsidR="003C1E3F">
        <w:rPr>
          <w:rFonts w:ascii="CMR10" w:hAnsi="CMR10" w:hint="eastAsia"/>
          <w:color w:val="000000"/>
          <w:sz w:val="20"/>
          <w:szCs w:val="20"/>
        </w:rPr>
        <w:t>.</w:t>
      </w:r>
      <w:r w:rsidR="003C1E3F" w:rsidRPr="0088119D">
        <w:t xml:space="preserve"> </w:t>
      </w:r>
      <w:r w:rsidR="003C1E3F" w:rsidRPr="0088119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n </w:t>
      </w:r>
      <w:r w:rsidR="003C1E3F" w:rsidRPr="0088119D">
        <w:rPr>
          <w:rFonts w:ascii="Times New Roman" w:hAnsi="Times New Roman" w:cs="Times New Roman"/>
          <w:color w:val="000000"/>
          <w:sz w:val="20"/>
          <w:szCs w:val="20"/>
        </w:rPr>
        <w:t>denotes the total number of groups.</w:t>
      </w:r>
    </w:p>
    <w:p w14:paraId="3A985530" w14:textId="59B09646" w:rsidR="003C1E3F" w:rsidRPr="003C1E3F" w:rsidRDefault="003C1E3F" w:rsidP="003C1E3F">
      <w:pPr>
        <w:rPr>
          <w:rFonts w:ascii="Times New Roman" w:hAnsi="Times New Roman" w:cs="Times New Roman"/>
          <w:b/>
          <w:iCs/>
          <w:color w:val="000000"/>
          <w:sz w:val="20"/>
          <w:szCs w:val="20"/>
        </w:rPr>
      </w:pPr>
      <w:r w:rsidRPr="003C1E3F">
        <w:rPr>
          <w:rFonts w:ascii="Times New Roman" w:hAnsi="Times New Roman" w:cs="Times New Roman" w:hint="eastAsia"/>
          <w:b/>
          <w:i/>
          <w:iCs/>
          <w:color w:val="000000"/>
          <w:sz w:val="20"/>
          <w:szCs w:val="20"/>
        </w:rPr>
        <w:t>R</w:t>
      </w:r>
      <w:r w:rsidRPr="003C1E3F">
        <w:rPr>
          <w:rFonts w:ascii="Times New Roman" w:hAnsi="Times New Roman" w:cs="Times New Roman"/>
          <w:b/>
          <w:iCs/>
          <w:color w:val="000000"/>
          <w:sz w:val="20"/>
          <w:szCs w:val="20"/>
          <w:vertAlign w:val="subscript"/>
        </w:rPr>
        <w:t>0</w:t>
      </w:r>
      <w:r w:rsidRPr="003C1E3F">
        <w:rPr>
          <w:rFonts w:ascii="Times New Roman" w:hAnsi="Times New Roman" w:cs="Times New Roman"/>
          <w:b/>
          <w:iCs/>
          <w:color w:val="000000"/>
          <w:sz w:val="20"/>
          <w:szCs w:val="20"/>
        </w:rPr>
        <w:t xml:space="preserve"> calculated by NGM</w:t>
      </w:r>
    </w:p>
    <w:p w14:paraId="07A00A3E" w14:textId="0B7F1876" w:rsidR="00FE0AC4" w:rsidRPr="00D03226" w:rsidRDefault="00FE0AC4" w:rsidP="00FE0AC4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The</w:t>
      </w:r>
      <w:r w:rsidR="00397853">
        <w:rPr>
          <w:rFonts w:ascii="Times New Roman" w:hAnsi="Times New Roman" w:cs="Times New Roman"/>
        </w:rPr>
        <w:t xml:space="preserve"> derivation of</w:t>
      </w:r>
      <w:r>
        <w:rPr>
          <w:rFonts w:ascii="Times New Roman" w:hAnsi="Times New Roman" w:cs="Times New Roman"/>
        </w:rPr>
        <w:t xml:space="preserve"> </w:t>
      </w:r>
      <w:r w:rsidRPr="006B6AA6">
        <w:rPr>
          <w:rFonts w:ascii="Times New Roman" w:hAnsi="Times New Roman" w:cs="Times New Roman"/>
          <w:i/>
        </w:rPr>
        <w:t>R</w:t>
      </w:r>
      <w:r w:rsidRPr="006B6AA6"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 xml:space="preserve"> </w:t>
      </w:r>
      <w:r w:rsidR="00397853">
        <w:rPr>
          <w:rFonts w:ascii="Times New Roman" w:hAnsi="Times New Roman" w:cs="Times New Roman"/>
        </w:rPr>
        <w:t>in</w:t>
      </w:r>
      <w:r w:rsidR="00397853" w:rsidRPr="00D032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VEFIAR </w:t>
      </w:r>
      <w:r w:rsidRPr="00D03226">
        <w:rPr>
          <w:rFonts w:ascii="Times New Roman" w:hAnsi="Times New Roman" w:cs="Times New Roman"/>
        </w:rPr>
        <w:t>model</w:t>
      </w:r>
      <w:r w:rsidR="00397853">
        <w:rPr>
          <w:rFonts w:ascii="Times New Roman" w:hAnsi="Times New Roman" w:cs="Times New Roman"/>
        </w:rPr>
        <w:t xml:space="preserve"> is</w:t>
      </w:r>
      <w:r>
        <w:rPr>
          <w:rFonts w:ascii="Times New Roman" w:hAnsi="Times New Roman" w:cs="Times New Roman"/>
        </w:rPr>
        <w:t xml:space="preserve"> showed as follows:</w:t>
      </w:r>
    </w:p>
    <w:p w14:paraId="21B5ADA3" w14:textId="77777777" w:rsidR="00FE0AC4" w:rsidRDefault="00FE0AC4" w:rsidP="00FE0AC4">
      <w:pPr>
        <w:rPr>
          <w:rFonts w:ascii="Times New Roman" w:eastAsia="宋体" w:hAnsi="Times New Roman" w:cs="Times New Roman"/>
          <w:sz w:val="24"/>
          <w:szCs w:val="24"/>
        </w:rPr>
      </w:pPr>
      <w:r w:rsidRPr="00D03226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51D31A22" w14:textId="77777777" w:rsidR="00FE0AC4" w:rsidRPr="001F6744" w:rsidRDefault="00FE0AC4" w:rsidP="00FE0AC4">
      <w:pPr>
        <w:rPr>
          <w:rFonts w:ascii="Times New Roman" w:hAnsi="Times New Roman" w:cs="Times New Roman"/>
          <w:szCs w:val="21"/>
        </w:rPr>
      </w:pPr>
      <m:oMathPara>
        <m:oMath>
          <m:r>
            <w:rPr>
              <w:rFonts w:ascii="Cambria Math" w:hAnsi="Cambria Math" w:cs="Times New Roman" w:hint="eastAsia"/>
              <w:szCs w:val="21"/>
            </w:rPr>
            <m:t>F</m:t>
          </m:r>
          <m:r>
            <w:rPr>
              <w:rFonts w:ascii="Cambria Math" w:hAnsi="Cambria Math" w:cs="Times New Roman"/>
              <w:szCs w:val="21"/>
            </w:rPr>
            <m:t>=</m:t>
          </m:r>
          <m:d>
            <m:dPr>
              <m:ctrlPr>
                <w:rPr>
                  <w:rFonts w:ascii="Cambria Math" w:hAnsi="Cambria Math" w:cs="Times New Roman"/>
                  <w:szCs w:val="21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  <m:t>κ</m:t>
                            </m:r>
                          </m:e>
                          <m:sup>
                            <m: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βS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βS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κβS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0</m:t>
                    </m:r>
                  </m:e>
                </m:mr>
              </m:m>
            </m:e>
          </m:d>
        </m:oMath>
      </m:oMathPara>
    </w:p>
    <w:p w14:paraId="2A9E74FA" w14:textId="77777777" w:rsidR="00FE0AC4" w:rsidRPr="001F6744" w:rsidRDefault="007907D1" w:rsidP="00FE0AC4">
      <w:pPr>
        <w:spacing w:line="360" w:lineRule="auto"/>
        <w:rPr>
          <w:rFonts w:ascii="Times New Roman" w:eastAsia="宋体" w:hAnsi="Times New Roman" w:cs="Times New Roman"/>
          <w:szCs w:val="21"/>
        </w:rPr>
      </w:pPr>
      <m:oMathPara>
        <m:oMath>
          <m:sSup>
            <m:sSupPr>
              <m:ctrlPr>
                <w:rPr>
                  <w:rFonts w:ascii="Cambria Math" w:eastAsia="宋体" w:hAnsi="Cambria Math" w:cs="Times New Roman"/>
                  <w:i/>
                  <w:szCs w:val="21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szCs w:val="21"/>
                </w:rPr>
                <m:t>V</m:t>
              </m:r>
            </m:e>
            <m:sup>
              <m:r>
                <w:rPr>
                  <w:rFonts w:ascii="Cambria Math" w:eastAsia="宋体" w:hAnsi="Cambria Math" w:cs="Times New Roman"/>
                  <w:szCs w:val="21"/>
                </w:rPr>
                <m:t>-1</m:t>
              </m:r>
            </m:sup>
          </m:sSup>
          <m:r>
            <w:rPr>
              <w:rFonts w:ascii="Cambria Math" w:eastAsia="宋体" w:hAnsi="Cambria Math" w:cs="Times New Roman"/>
              <w:szCs w:val="21"/>
            </w:rPr>
            <m:t>=</m:t>
          </m:r>
          <m:d>
            <m:dPr>
              <m:ctrlPr>
                <w:rPr>
                  <w:rFonts w:ascii="Cambria Math" w:eastAsia="宋体" w:hAnsi="Cambria Math" w:cs="Times New Roman"/>
                  <w:szCs w:val="21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eastAsia="宋体" w:hAnsi="Cambria Math" w:cs="Times New Roman"/>
                      <w:szCs w:val="21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eastAsia="宋体" w:hAnsi="Cambria Math" w:cs="Times New Roman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eastAsia="宋体" w:hAnsi="Cambria Math" w:cs="Times New Roman"/>
                            <w:szCs w:val="21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宋体" w:hAnsi="Cambria Math" w:cs="Times New Roman"/>
                            <w:szCs w:val="21"/>
                          </w:rPr>
                          <m:t>ω-</m:t>
                        </m:r>
                        <m:sSup>
                          <m:sSup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eastAsia="宋体" w:hAnsi="Cambria Math" w:cs="Times New Roman"/>
                            <w:szCs w:val="21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  <m:t>''</m:t>
                            </m:r>
                          </m:sup>
                        </m:sSup>
                      </m:den>
                    </m:f>
                  </m:e>
                  <m:e>
                    <m:r>
                      <w:rPr>
                        <w:rFonts w:ascii="Cambria Math" w:eastAsia="宋体" w:hAnsi="Cambria Math" w:cs="Times New Roman"/>
                        <w:szCs w:val="21"/>
                      </w:rPr>
                      <m:t>0</m:t>
                    </m:r>
                  </m:e>
                  <m:e>
                    <m:r>
                      <w:rPr>
                        <w:rFonts w:ascii="Cambria Math" w:eastAsia="宋体" w:hAnsi="Cambria Math" w:cs="Times New Roman"/>
                        <w:szCs w:val="21"/>
                      </w:rPr>
                      <m:t>0</m:t>
                    </m:r>
                  </m:e>
                  <m:e>
                    <m:r>
                      <w:rPr>
                        <w:rFonts w:ascii="Cambria Math" w:eastAsia="宋体" w:hAnsi="Cambria Math" w:cs="Times New Roman"/>
                        <w:szCs w:val="21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宋体" w:hAnsi="Cambria Math" w:cs="Times New Roman"/>
                        <w:szCs w:val="21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宋体" w:hAnsi="Cambria Math" w:cs="Times New Roman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eastAsia="宋体" w:hAnsi="Cambria Math" w:cs="Times New Roman"/>
                            <w:szCs w:val="21"/>
                          </w:rPr>
                          <m:t>ω</m:t>
                        </m:r>
                        <m:d>
                          <m:dPr>
                            <m:ctrlP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  <m:t>p-1</m:t>
                            </m:r>
                          </m:e>
                        </m:d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  <m:t>''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  <m:t>ω-ωp+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szCs w:val="21"/>
                                  </w:rPr>
                                  <m:t>ω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宋体" w:hAnsi="Cambria Math" w:cs="Times New Roman"/>
                                    <w:szCs w:val="21"/>
                                  </w:rPr>
                                  <m:t>''</m:t>
                                </m:r>
                              </m:sup>
                            </m:sSup>
                          </m:e>
                        </m:d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="宋体" w:hAnsi="Cambria Math" w:cs="Times New Roman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eastAsia="宋体" w:hAnsi="Cambria Math" w:cs="Times New Roman"/>
                            <w:szCs w:val="21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  <m:t>''</m:t>
                            </m:r>
                          </m:sup>
                        </m:sSup>
                      </m:den>
                    </m:f>
                  </m:e>
                  <m:e>
                    <m:r>
                      <w:rPr>
                        <w:rFonts w:ascii="Cambria Math" w:eastAsia="宋体" w:hAnsi="Cambria Math" w:cs="Times New Roman"/>
                        <w:szCs w:val="21"/>
                      </w:rPr>
                      <m:t>0</m:t>
                    </m:r>
                  </m:e>
                  <m:e>
                    <m:r>
                      <w:rPr>
                        <w:rFonts w:ascii="Cambria Math" w:eastAsia="宋体" w:hAnsi="Cambria Math" w:cs="Times New Roman"/>
                        <w:szCs w:val="21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宋体" w:hAnsi="Cambria Math" w:cs="Times New Roman"/>
                        <w:szCs w:val="21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宋体" w:hAnsi="Cambria Math" w:cs="Times New Roman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eastAsia="宋体" w:hAnsi="Cambria Math" w:cs="Times New Roman"/>
                            <w:szCs w:val="21"/>
                          </w:rPr>
                          <m:t>ω</m:t>
                        </m:r>
                        <m:d>
                          <m:dPr>
                            <m:ctrlP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  <m:t>p-1</m:t>
                            </m:r>
                          </m:e>
                        </m:d>
                      </m:num>
                      <m:den>
                        <m:d>
                          <m:dPr>
                            <m:ctrlP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  <m:t>d+γ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  <m:t>ω-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szCs w:val="21"/>
                                  </w:rPr>
                                  <m:t>ω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宋体" w:hAnsi="Cambria Math" w:cs="Times New Roman"/>
                                    <w:szCs w:val="21"/>
                                  </w:rPr>
                                  <m:t>'</m:t>
                                </m:r>
                              </m:sup>
                            </m:sSup>
                            <m: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szCs w:val="21"/>
                                  </w:rPr>
                                  <m:t>ω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宋体" w:hAnsi="Cambria Math" w:cs="Times New Roman"/>
                                    <w:szCs w:val="21"/>
                                  </w:rPr>
                                  <m:t>''</m:t>
                                </m:r>
                              </m:sup>
                            </m:sSup>
                          </m:e>
                        </m:d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="宋体" w:hAnsi="Cambria Math" w:cs="Times New Roman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eastAsia="宋体" w:hAnsi="Cambria Math" w:cs="Times New Roman"/>
                            <w:szCs w:val="21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宋体" w:hAnsi="Cambria Math" w:cs="Times New Roman"/>
                            <w:szCs w:val="21"/>
                          </w:rPr>
                          <m:t>d+γ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="宋体" w:hAnsi="Cambria Math" w:cs="Times New Roman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eastAsia="宋体" w:hAnsi="Cambria Math" w:cs="Times New Roman"/>
                            <w:szCs w:val="21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宋体" w:hAnsi="Cambria Math" w:cs="Times New Roman"/>
                            <w:szCs w:val="21"/>
                          </w:rPr>
                          <m:t>d+γ</m:t>
                        </m:r>
                      </m:den>
                    </m:f>
                  </m:e>
                  <m:e>
                    <m:r>
                      <w:rPr>
                        <w:rFonts w:ascii="Cambria Math" w:eastAsia="宋体" w:hAnsi="Cambria Math" w:cs="Times New Roman"/>
                        <w:szCs w:val="21"/>
                      </w:rPr>
                      <m:t>0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="宋体" w:hAnsi="Cambria Math" w:cs="Times New Roman"/>
                            <w:szCs w:val="21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  <m:t>''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  <m:t>γ</m:t>
                            </m:r>
                          </m:e>
                          <m:sup>
                            <m: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  <m:t>'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  <m:t>ω-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szCs w:val="21"/>
                                  </w:rPr>
                                  <m:t>ω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宋体" w:hAnsi="Cambria Math" w:cs="Times New Roman"/>
                                    <w:szCs w:val="21"/>
                                  </w:rPr>
                                  <m:t>'</m:t>
                                </m:r>
                              </m:sup>
                            </m:sSup>
                            <m: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  <w:szCs w:val="21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szCs w:val="21"/>
                                  </w:rPr>
                                  <m:t>ω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宋体" w:hAnsi="Cambria Math" w:cs="Times New Roman"/>
                                    <w:szCs w:val="21"/>
                                  </w:rPr>
                                  <m:t>''</m:t>
                                </m:r>
                              </m:sup>
                            </m:sSup>
                          </m:e>
                        </m:d>
                      </m:den>
                    </m:f>
                  </m:e>
                  <m:e>
                    <m:r>
                      <w:rPr>
                        <w:rFonts w:ascii="Cambria Math" w:eastAsia="宋体" w:hAnsi="Cambria Math" w:cs="Times New Roman"/>
                        <w:szCs w:val="21"/>
                      </w:rPr>
                      <m:t>0</m:t>
                    </m:r>
                  </m:e>
                  <m:e>
                    <m:r>
                      <w:rPr>
                        <w:rFonts w:ascii="Cambria Math" w:eastAsia="宋体" w:hAnsi="Cambria Math" w:cs="Times New Roman"/>
                        <w:szCs w:val="21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eastAsia="宋体" w:hAnsi="Cambria Math" w:cs="Times New Roman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eastAsia="宋体" w:hAnsi="Cambria Math" w:cs="Times New Roman"/>
                            <w:szCs w:val="21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  <m:t>γ</m:t>
                            </m:r>
                          </m:e>
                          <m:sup>
                            <m:r>
                              <w:rPr>
                                <w:rFonts w:ascii="Cambria Math" w:eastAsia="宋体" w:hAnsi="Cambria Math" w:cs="Times New Roman"/>
                                <w:szCs w:val="21"/>
                              </w:rPr>
                              <m:t>'</m:t>
                            </m:r>
                          </m:sup>
                        </m:sSup>
                      </m:den>
                    </m:f>
                  </m:e>
                </m:mr>
              </m:m>
            </m:e>
          </m:d>
        </m:oMath>
      </m:oMathPara>
    </w:p>
    <w:p w14:paraId="6F550BDA" w14:textId="347EFD52" w:rsidR="00FE0AC4" w:rsidRPr="001F6744" w:rsidRDefault="00FE0AC4" w:rsidP="00FE0AC4">
      <w:pPr>
        <w:spacing w:line="360" w:lineRule="auto"/>
        <w:rPr>
          <w:rFonts w:ascii="Times New Roman" w:eastAsia="宋体" w:hAnsi="Times New Roman" w:cs="Times New Roman"/>
          <w:szCs w:val="21"/>
        </w:rPr>
      </w:pPr>
      <m:oMath>
        <m:r>
          <w:rPr>
            <w:rFonts w:ascii="Cambria Math" w:eastAsia="宋体" w:hAnsi="Cambria Math" w:cs="Times New Roman"/>
            <w:szCs w:val="21"/>
          </w:rPr>
          <m:t>F</m:t>
        </m:r>
        <m:sSup>
          <m:sSup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sSupPr>
          <m:e>
            <m:r>
              <w:rPr>
                <w:rFonts w:ascii="Cambria Math" w:eastAsia="宋体" w:hAnsi="Cambria Math" w:cs="Times New Roman"/>
                <w:szCs w:val="21"/>
              </w:rPr>
              <m:t>V</m:t>
            </m:r>
          </m:e>
          <m:sup>
            <m:r>
              <w:rPr>
                <w:rFonts w:ascii="Cambria Math" w:eastAsia="宋体" w:hAnsi="Cambria Math" w:cs="Times New Roman"/>
                <w:szCs w:val="21"/>
              </w:rPr>
              <m:t>-1</m:t>
            </m:r>
          </m:sup>
        </m:sSup>
        <m:r>
          <w:rPr>
            <w:rFonts w:ascii="Cambria Math" w:eastAsia="宋体" w:hAnsi="Cambria Math" w:cs="Times New Roman"/>
            <w:szCs w:val="21"/>
          </w:rPr>
          <m:t>=</m:t>
        </m:r>
        <m:d>
          <m:dPr>
            <m:ctrlPr>
              <w:rPr>
                <w:rFonts w:ascii="Cambria Math" w:eastAsia="宋体" w:hAnsi="Cambria Math" w:cs="Times New Roman"/>
                <w:szCs w:val="21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 w:cs="Times New Roman"/>
                    <w:szCs w:val="21"/>
                  </w:rPr>
                </m:ctrlPr>
              </m:mPr>
              <m:m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A</m:t>
                  </m:r>
                </m:e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B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szCs w:val="21"/>
                    </w:rPr>
                    <m:t>C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szCs w:val="21"/>
                    </w:rPr>
                    <m:t>D</m:t>
                  </m:r>
                </m:e>
              </m:mr>
              <m:m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0</m:t>
                  </m:r>
                </m:e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0</m:t>
                  </m:r>
                </m:e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0</m:t>
                  </m:r>
                </m:e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0</m:t>
                  </m:r>
                </m:e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0</m:t>
                  </m:r>
                </m:e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0</m:t>
                  </m:r>
                </m:e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0</m:t>
                  </m:r>
                </m:e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0</m:t>
                  </m:r>
                </m:e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0</m:t>
                  </m:r>
                </m:e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0</m:t>
                  </m:r>
                </m:e>
              </m:mr>
            </m:m>
          </m:e>
        </m:d>
      </m:oMath>
      <w:r w:rsidR="00F0249A">
        <w:rPr>
          <w:rFonts w:ascii="Times New Roman" w:eastAsia="宋体" w:hAnsi="Times New Roman" w:cs="Times New Roman"/>
          <w:szCs w:val="21"/>
        </w:rPr>
        <w:t>w</w:t>
      </w:r>
      <w:r>
        <w:rPr>
          <w:rFonts w:ascii="Times New Roman" w:eastAsia="宋体" w:hAnsi="Times New Roman" w:cs="Times New Roman" w:hint="eastAsia"/>
          <w:szCs w:val="21"/>
        </w:rPr>
        <w:t>here</w:t>
      </w:r>
      <w:r>
        <w:rPr>
          <w:rFonts w:ascii="Times New Roman" w:eastAsia="宋体" w:hAnsi="Times New Roman" w:cs="Times New Roman"/>
          <w:szCs w:val="21"/>
        </w:rPr>
        <w:t>,</w:t>
      </w:r>
    </w:p>
    <w:p w14:paraId="2CB4A5FA" w14:textId="77777777" w:rsidR="00FE0AC4" w:rsidRPr="001F6744" w:rsidRDefault="00FE0AC4" w:rsidP="00FE0AC4">
      <w:pPr>
        <w:rPr>
          <w:rFonts w:ascii="Times New Roman" w:hAnsi="Times New Roman" w:cs="Times New Roman"/>
          <w:szCs w:val="21"/>
        </w:rPr>
      </w:pPr>
      <m:oMathPara>
        <m:oMath>
          <m:r>
            <w:rPr>
              <w:rFonts w:ascii="Cambria Math" w:eastAsia="宋体" w:hAnsi="Cambria Math" w:cs="Times New Roman"/>
              <w:szCs w:val="21"/>
            </w:rPr>
            <m:t xml:space="preserve">A= </m:t>
          </m:r>
          <m:f>
            <m:fPr>
              <m:ctrlPr>
                <w:rPr>
                  <w:rFonts w:ascii="Cambria Math" w:eastAsia="宋体" w:hAnsi="Cambria Math" w:cs="Times New Roman"/>
                  <w:szCs w:val="21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szCs w:val="21"/>
                </w:rPr>
                <m:t>κβS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ω</m:t>
                  </m:r>
                </m:e>
                <m:sup>
                  <m:r>
                    <w:rPr>
                      <w:rFonts w:ascii="Cambria Math" w:eastAsia="宋体" w:hAnsi="Cambria Math" w:cs="Times New Roman"/>
                      <w:szCs w:val="21"/>
                    </w:rPr>
                    <m:t>''</m:t>
                  </m:r>
                </m:sup>
              </m:sSup>
            </m:num>
            <m:den>
              <m:r>
                <w:rPr>
                  <w:rFonts w:ascii="Cambria Math" w:eastAsia="宋体" w:hAnsi="Cambria Math" w:cs="Times New Roman"/>
                  <w:szCs w:val="21"/>
                </w:rPr>
                <m:t>N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ω</m:t>
                  </m:r>
                </m:e>
                <m:sup>
                  <m:r>
                    <w:rPr>
                      <w:rFonts w:ascii="Cambria Math" w:eastAsia="宋体" w:hAnsi="Cambria Math" w:cs="Times New Roman"/>
                      <w:szCs w:val="21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="宋体" w:hAnsi="Cambria Math" w:cs="Times New Roman"/>
                      <w:szCs w:val="21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ω-ωp+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szCs w:val="21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szCs w:val="21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szCs w:val="21"/>
                        </w:rPr>
                        <m:t>''</m:t>
                      </m:r>
                    </m:sup>
                  </m:sSup>
                </m:e>
              </m:d>
            </m:den>
          </m:f>
          <m:r>
            <w:rPr>
              <w:rFonts w:ascii="Cambria Math" w:eastAsia="宋体" w:hAnsi="Cambria Math" w:cs="Times New Roman"/>
              <w:szCs w:val="21"/>
            </w:rPr>
            <m:t>-</m:t>
          </m:r>
          <m:f>
            <m:fPr>
              <m:ctrlPr>
                <w:rPr>
                  <w:rFonts w:ascii="Cambria Math" w:eastAsia="宋体" w:hAnsi="Cambria Math" w:cs="Times New Roman"/>
                  <w:szCs w:val="21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szCs w:val="21"/>
                </w:rPr>
                <m:t>βSω</m:t>
              </m:r>
              <m:d>
                <m:dPr>
                  <m:ctrlPr>
                    <w:rPr>
                      <w:rFonts w:ascii="Cambria Math" w:eastAsia="宋体" w:hAnsi="Cambria Math" w:cs="Times New Roman"/>
                      <w:szCs w:val="21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p-1</m:t>
                  </m:r>
                </m:e>
              </m:d>
            </m:num>
            <m:den>
              <m:r>
                <w:rPr>
                  <w:rFonts w:ascii="Cambria Math" w:eastAsia="宋体" w:hAnsi="Cambria Math" w:cs="Times New Roman"/>
                  <w:szCs w:val="21"/>
                </w:rPr>
                <m:t>N</m:t>
              </m:r>
              <m:d>
                <m:dPr>
                  <m:ctrlPr>
                    <w:rPr>
                      <w:rFonts w:ascii="Cambria Math" w:eastAsia="宋体" w:hAnsi="Cambria Math" w:cs="Times New Roman"/>
                      <w:szCs w:val="21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d+γ</m:t>
                  </m:r>
                </m:e>
              </m:d>
              <m:d>
                <m:dPr>
                  <m:ctrlPr>
                    <w:rPr>
                      <w:rFonts w:ascii="Cambria Math" w:eastAsia="宋体" w:hAnsi="Cambria Math" w:cs="Times New Roman"/>
                      <w:szCs w:val="21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ω-ωp+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szCs w:val="21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szCs w:val="21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szCs w:val="21"/>
                        </w:rPr>
                        <m:t>''</m:t>
                      </m:r>
                    </m:sup>
                  </m:sSup>
                </m:e>
              </m:d>
            </m:den>
          </m:f>
          <m:r>
            <w:rPr>
              <w:rFonts w:ascii="Cambria Math" w:eastAsia="宋体" w:hAnsi="Cambria Math" w:cs="Times New Roman"/>
              <w:szCs w:val="21"/>
            </w:rPr>
            <m:t>-</m:t>
          </m:r>
          <m:f>
            <m:fPr>
              <m:ctrlPr>
                <w:rPr>
                  <w:rFonts w:ascii="Cambria Math" w:eastAsia="宋体" w:hAnsi="Cambria Math" w:cs="Times New Roman"/>
                  <w:szCs w:val="21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κ</m:t>
                  </m:r>
                </m:e>
                <m:sup>
                  <m:r>
                    <w:rPr>
                      <w:rFonts w:ascii="Cambria Math" w:eastAsia="宋体" w:hAnsi="Cambria Math" w:cs="Times New Roman"/>
                      <w:szCs w:val="21"/>
                    </w:rPr>
                    <m:t>'</m:t>
                  </m:r>
                </m:sup>
              </m:sSup>
              <m:r>
                <w:rPr>
                  <w:rFonts w:ascii="Cambria Math" w:eastAsia="宋体" w:hAnsi="Cambria Math" w:cs="Times New Roman"/>
                  <w:szCs w:val="21"/>
                </w:rPr>
                <m:t>β</m:t>
              </m:r>
              <m:r>
                <w:rPr>
                  <w:rFonts w:ascii="Cambria Math" w:eastAsia="宋体" w:hAnsi="Cambria Math" w:cs="Times New Roman" w:hint="eastAsia"/>
                  <w:szCs w:val="21"/>
                </w:rPr>
                <m:t>S</m:t>
              </m:r>
              <m:r>
                <w:rPr>
                  <w:rFonts w:ascii="Cambria Math" w:eastAsia="宋体" w:hAnsi="Cambria Math" w:cs="Times New Roman"/>
                  <w:szCs w:val="21"/>
                </w:rPr>
                <m:t>ω</m:t>
              </m:r>
              <m:d>
                <m:dPr>
                  <m:ctrlPr>
                    <w:rPr>
                      <w:rFonts w:ascii="Cambria Math" w:eastAsia="宋体" w:hAnsi="Cambria Math" w:cs="Times New Roman"/>
                      <w:szCs w:val="21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p-1</m:t>
                  </m:r>
                </m:e>
              </m:d>
            </m:num>
            <m:den>
              <m:r>
                <w:rPr>
                  <w:rFonts w:ascii="Cambria Math" w:eastAsia="宋体" w:hAnsi="Cambria Math" w:cs="Times New Roman"/>
                  <w:szCs w:val="21"/>
                </w:rPr>
                <m:t>N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ω</m:t>
                  </m:r>
                </m:e>
                <m:sup>
                  <m:r>
                    <w:rPr>
                      <w:rFonts w:ascii="Cambria Math" w:eastAsia="宋体" w:hAnsi="Cambria Math" w:cs="Times New Roman"/>
                      <w:szCs w:val="21"/>
                    </w:rPr>
                    <m:t>''</m:t>
                  </m:r>
                </m:sup>
              </m:sSup>
              <m:d>
                <m:dPr>
                  <m:ctrlPr>
                    <w:rPr>
                      <w:rFonts w:ascii="Cambria Math" w:eastAsia="宋体" w:hAnsi="Cambria Math" w:cs="Times New Roman"/>
                      <w:szCs w:val="21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ω-ωp+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szCs w:val="21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szCs w:val="21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szCs w:val="21"/>
                        </w:rPr>
                        <m:t>''</m:t>
                      </m:r>
                    </m:sup>
                  </m:sSup>
                </m:e>
              </m:d>
            </m:den>
          </m:f>
        </m:oMath>
      </m:oMathPara>
    </w:p>
    <w:p w14:paraId="2950445C" w14:textId="77777777" w:rsidR="00FE0AC4" w:rsidRPr="001F6744" w:rsidRDefault="00FE0AC4" w:rsidP="00FE0AC4">
      <w:pPr>
        <w:rPr>
          <w:rFonts w:ascii="Times New Roman" w:hAnsi="Times New Roman" w:cs="Times New Roman"/>
          <w:szCs w:val="21"/>
        </w:rPr>
      </w:pPr>
      <m:oMathPara>
        <m:oMath>
          <m:r>
            <w:rPr>
              <w:rFonts w:ascii="Cambria Math" w:eastAsia="宋体" w:hAnsi="Cambria Math" w:cs="Times New Roman"/>
              <w:szCs w:val="21"/>
            </w:rPr>
            <m:t xml:space="preserve">B= </m:t>
          </m:r>
          <m:f>
            <m:fPr>
              <m:ctrlPr>
                <w:rPr>
                  <w:rFonts w:ascii="Cambria Math" w:eastAsia="宋体" w:hAnsi="Cambria Math" w:cs="Times New Roman"/>
                  <w:szCs w:val="21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szCs w:val="21"/>
                </w:rPr>
                <m:t>βS</m:t>
              </m:r>
            </m:num>
            <m:den>
              <m:r>
                <w:rPr>
                  <w:rFonts w:ascii="Cambria Math" w:eastAsia="宋体" w:hAnsi="Cambria Math" w:cs="Times New Roman"/>
                  <w:szCs w:val="21"/>
                </w:rPr>
                <m:t>N</m:t>
              </m:r>
              <m:d>
                <m:dPr>
                  <m:ctrlPr>
                    <w:rPr>
                      <w:rFonts w:ascii="Cambria Math" w:eastAsia="宋体" w:hAnsi="Cambria Math" w:cs="Times New Roman"/>
                      <w:szCs w:val="21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d+γ</m:t>
                  </m:r>
                </m:e>
              </m:d>
            </m:den>
          </m:f>
          <m:r>
            <w:rPr>
              <w:rFonts w:ascii="Cambria Math" w:eastAsia="宋体" w:hAnsi="Cambria Math" w:cs="Times New Roman"/>
              <w:szCs w:val="21"/>
            </w:rPr>
            <m:t>+</m:t>
          </m:r>
          <m:f>
            <m:fPr>
              <m:ctrlPr>
                <w:rPr>
                  <w:rFonts w:ascii="Cambria Math" w:eastAsia="宋体" w:hAnsi="Cambria Math" w:cs="Times New Roman"/>
                  <w:szCs w:val="21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κ</m:t>
                  </m:r>
                </m:e>
                <m:sup>
                  <m:r>
                    <w:rPr>
                      <w:rFonts w:ascii="Cambria Math" w:eastAsia="宋体" w:hAnsi="Cambria Math" w:cs="Times New Roman"/>
                      <w:szCs w:val="21"/>
                    </w:rPr>
                    <m:t>'</m:t>
                  </m:r>
                </m:sup>
              </m:sSup>
              <m:r>
                <w:rPr>
                  <w:rFonts w:ascii="Cambria Math" w:eastAsia="宋体" w:hAnsi="Cambria Math" w:cs="Times New Roman"/>
                  <w:szCs w:val="21"/>
                </w:rPr>
                <m:t>βS</m:t>
              </m:r>
            </m:num>
            <m:den>
              <m:r>
                <w:rPr>
                  <w:rFonts w:ascii="Cambria Math" w:eastAsia="宋体" w:hAnsi="Cambria Math" w:cs="Times New Roman"/>
                  <w:szCs w:val="21"/>
                </w:rPr>
                <m:t>N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ω</m:t>
                  </m:r>
                </m:e>
                <m:sup>
                  <m:r>
                    <w:rPr>
                      <w:rFonts w:ascii="Cambria Math" w:eastAsia="宋体" w:hAnsi="Cambria Math" w:cs="Times New Roman"/>
                      <w:szCs w:val="21"/>
                    </w:rPr>
                    <m:t>''</m:t>
                  </m:r>
                </m:sup>
              </m:sSup>
            </m:den>
          </m:f>
        </m:oMath>
      </m:oMathPara>
    </w:p>
    <w:p w14:paraId="075B3D6A" w14:textId="77777777" w:rsidR="00FE0AC4" w:rsidRPr="001F6744" w:rsidRDefault="00FE0AC4" w:rsidP="00FE0AC4">
      <w:pPr>
        <w:rPr>
          <w:rFonts w:ascii="Times New Roman" w:hAnsi="Times New Roman" w:cs="Times New Roman"/>
          <w:szCs w:val="21"/>
        </w:rPr>
      </w:pPr>
      <m:oMathPara>
        <m:oMath>
          <m:r>
            <w:rPr>
              <w:rFonts w:ascii="Cambria Math" w:eastAsia="宋体" w:hAnsi="Cambria Math" w:cs="Times New Roman"/>
              <w:szCs w:val="21"/>
            </w:rPr>
            <w:lastRenderedPageBreak/>
            <m:t xml:space="preserve">C= </m:t>
          </m:r>
          <m:f>
            <m:fPr>
              <m:ctrlPr>
                <w:rPr>
                  <w:rFonts w:ascii="Cambria Math" w:eastAsia="宋体" w:hAnsi="Cambria Math" w:cs="Times New Roman"/>
                  <w:szCs w:val="21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szCs w:val="21"/>
                </w:rPr>
                <m:t>βS</m:t>
              </m:r>
            </m:num>
            <m:den>
              <m:r>
                <w:rPr>
                  <w:rFonts w:ascii="Cambria Math" w:eastAsia="宋体" w:hAnsi="Cambria Math" w:cs="Times New Roman"/>
                  <w:szCs w:val="21"/>
                </w:rPr>
                <m:t>N</m:t>
              </m:r>
              <m:d>
                <m:dPr>
                  <m:ctrlPr>
                    <w:rPr>
                      <w:rFonts w:ascii="Cambria Math" w:eastAsia="宋体" w:hAnsi="Cambria Math" w:cs="Times New Roman"/>
                      <w:szCs w:val="21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d+γ</m:t>
                  </m:r>
                </m:e>
              </m:d>
            </m:den>
          </m:f>
        </m:oMath>
      </m:oMathPara>
    </w:p>
    <w:p w14:paraId="524FC3A1" w14:textId="77777777" w:rsidR="00FE0AC4" w:rsidRPr="001F6744" w:rsidRDefault="00FE0AC4" w:rsidP="00FE0AC4">
      <w:pPr>
        <w:rPr>
          <w:rFonts w:ascii="Times New Roman" w:hAnsi="Times New Roman" w:cs="Times New Roman"/>
          <w:szCs w:val="21"/>
        </w:rPr>
      </w:pPr>
      <m:oMathPara>
        <m:oMath>
          <m:r>
            <w:rPr>
              <w:rFonts w:ascii="Cambria Math" w:eastAsia="宋体" w:hAnsi="Cambria Math" w:cs="Times New Roman"/>
              <w:szCs w:val="21"/>
            </w:rPr>
            <m:t xml:space="preserve">D= </m:t>
          </m:r>
          <m:f>
            <m:fPr>
              <m:ctrlPr>
                <w:rPr>
                  <w:rFonts w:ascii="Cambria Math" w:eastAsia="宋体" w:hAnsi="Cambria Math" w:cs="Times New Roman"/>
                  <w:szCs w:val="21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szCs w:val="21"/>
                </w:rPr>
                <m:t>κβS</m:t>
              </m:r>
            </m:num>
            <m:den>
              <m:r>
                <w:rPr>
                  <w:rFonts w:ascii="Cambria Math" w:eastAsia="宋体" w:hAnsi="Cambria Math" w:cs="Times New Roman"/>
                  <w:szCs w:val="21"/>
                </w:rPr>
                <m:t>N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γ</m:t>
                  </m:r>
                </m:e>
                <m:sup>
                  <m:r>
                    <w:rPr>
                      <w:rFonts w:ascii="Cambria Math" w:eastAsia="宋体" w:hAnsi="Cambria Math" w:cs="Times New Roman"/>
                      <w:szCs w:val="21"/>
                    </w:rPr>
                    <m:t>'</m:t>
                  </m:r>
                </m:sup>
              </m:sSup>
            </m:den>
          </m:f>
        </m:oMath>
      </m:oMathPara>
    </w:p>
    <w:p w14:paraId="5910D333" w14:textId="0A358F56" w:rsidR="00FE0AC4" w:rsidRDefault="00FE0AC4" w:rsidP="00FE0AC4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The</w:t>
      </w:r>
      <w:r w:rsidRPr="00D03226">
        <w:rPr>
          <w:rFonts w:ascii="Times New Roman" w:hAnsi="Times New Roman" w:cs="Times New Roman"/>
        </w:rPr>
        <w:t xml:space="preserve"> disease</w:t>
      </w:r>
      <w:r w:rsidR="00CA1070">
        <w:rPr>
          <w:rFonts w:ascii="Times New Roman" w:hAnsi="Times New Roman" w:cs="Times New Roman"/>
        </w:rPr>
        <w:t>-</w:t>
      </w:r>
      <w:r w:rsidRPr="00D03226">
        <w:rPr>
          <w:rFonts w:ascii="Times New Roman" w:hAnsi="Times New Roman" w:cs="Times New Roman"/>
        </w:rPr>
        <w:t xml:space="preserve">free equilibrium point </w:t>
      </w:r>
      <m:oMath>
        <m:d>
          <m:dPr>
            <m:ctrlPr>
              <w:rPr>
                <w:rFonts w:ascii="Cambria Math" w:eastAsia="宋体" w:hAnsi="Cambria Math" w:cs="Times New Roman"/>
                <w:szCs w:val="24"/>
              </w:rPr>
            </m:ctrlPr>
          </m:dPr>
          <m:e>
            <m:r>
              <w:rPr>
                <w:rFonts w:ascii="Cambria Math" w:eastAsia="宋体" w:hAnsi="Cambria Math" w:cs="Times New Roman"/>
                <w:szCs w:val="24"/>
              </w:rPr>
              <m:t>N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szCs w:val="24"/>
              </w:rPr>
              <m:t>, 0, 0, 0, 0, 0, 0</m:t>
            </m:r>
          </m:e>
        </m:d>
      </m:oMath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</w:rPr>
        <w:t>was</w:t>
      </w:r>
      <w:r>
        <w:rPr>
          <w:rFonts w:ascii="Times New Roman" w:hAnsi="Times New Roman" w:cs="Times New Roman"/>
        </w:rPr>
        <w:t xml:space="preserve"> </w:t>
      </w:r>
      <w:r w:rsidR="00F0249A">
        <w:rPr>
          <w:rFonts w:ascii="Times New Roman" w:hAnsi="Times New Roman" w:cs="Times New Roman"/>
        </w:rPr>
        <w:t xml:space="preserve">then </w:t>
      </w:r>
      <w:r>
        <w:rPr>
          <w:rFonts w:ascii="Times New Roman" w:hAnsi="Times New Roman" w:cs="Times New Roman"/>
        </w:rPr>
        <w:t>substitute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 xml:space="preserve"> in </w:t>
      </w:r>
      <w:r w:rsidR="00DA4CD7">
        <w:rPr>
          <w:rFonts w:ascii="Times New Roman" w:hAnsi="Times New Roman" w:cs="Times New Roman"/>
        </w:rPr>
        <w:t xml:space="preserve">the leading eigenvalue of </w:t>
      </w:r>
      <m:oMath>
        <m:r>
          <w:rPr>
            <w:rFonts w:ascii="Cambria Math" w:eastAsia="宋体" w:hAnsi="Cambria Math" w:cs="Times New Roman"/>
            <w:szCs w:val="21"/>
          </w:rPr>
          <m:t>F</m:t>
        </m:r>
        <m:sSup>
          <m:sSupPr>
            <m:ctrlPr>
              <w:rPr>
                <w:rFonts w:ascii="Cambria Math" w:eastAsia="宋体" w:hAnsi="Cambria Math" w:cs="Times New Roman"/>
                <w:i/>
                <w:szCs w:val="21"/>
              </w:rPr>
            </m:ctrlPr>
          </m:sSupPr>
          <m:e>
            <m:r>
              <w:rPr>
                <w:rFonts w:ascii="Cambria Math" w:eastAsia="宋体" w:hAnsi="Cambria Math" w:cs="Times New Roman"/>
                <w:szCs w:val="21"/>
              </w:rPr>
              <m:t>V</m:t>
            </m:r>
          </m:e>
          <m:sup>
            <m:r>
              <w:rPr>
                <w:rFonts w:ascii="Cambria Math" w:eastAsia="宋体" w:hAnsi="Cambria Math" w:cs="Times New Roman"/>
                <w:szCs w:val="21"/>
              </w:rPr>
              <m:t>-1</m:t>
            </m:r>
          </m:sup>
        </m:sSup>
      </m:oMath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1F6744">
        <w:rPr>
          <w:rFonts w:ascii="Times New Roman" w:hAnsi="Times New Roman" w:cs="Times New Roman"/>
        </w:rPr>
        <w:t xml:space="preserve">The </w:t>
      </w:r>
      <w:r w:rsidRPr="001F6744">
        <w:rPr>
          <w:rFonts w:ascii="Times New Roman" w:hAnsi="Times New Roman" w:cs="Times New Roman"/>
          <w:i/>
        </w:rPr>
        <w:t>R</w:t>
      </w:r>
      <w:r w:rsidRPr="001F6744">
        <w:rPr>
          <w:rFonts w:ascii="Times New Roman" w:hAnsi="Times New Roman" w:cs="Times New Roman"/>
          <w:vertAlign w:val="subscript"/>
        </w:rPr>
        <w:t>0</w:t>
      </w:r>
      <w:r w:rsidRPr="001F6744">
        <w:rPr>
          <w:rFonts w:ascii="Times New Roman" w:hAnsi="Times New Roman" w:cs="Times New Roman"/>
        </w:rPr>
        <w:t xml:space="preserve"> of the </w:t>
      </w:r>
      <w:r>
        <w:rPr>
          <w:rFonts w:ascii="Times New Roman" w:hAnsi="Times New Roman" w:cs="Times New Roman"/>
        </w:rPr>
        <w:t>VEFIAR</w:t>
      </w:r>
      <w:r w:rsidRPr="001F6744">
        <w:rPr>
          <w:rFonts w:ascii="Times New Roman" w:hAnsi="Times New Roman" w:cs="Times New Roman"/>
        </w:rPr>
        <w:t xml:space="preserve"> model is shown as follows:</w:t>
      </w:r>
    </w:p>
    <w:p w14:paraId="758331F4" w14:textId="77777777" w:rsidR="00FE0AC4" w:rsidRPr="00D03226" w:rsidRDefault="007907D1" w:rsidP="00FE0AC4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0</m:t>
              </m:r>
            </m:sub>
          </m:sSub>
          <m:r>
            <w:rPr>
              <w:rFonts w:ascii="Cambria Math" w:hAnsi="Cambria Math" w:cs="Times New Roman"/>
            </w:rPr>
            <m:t>=β(</m:t>
          </m:r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κ</m:t>
                  </m:r>
                  <m:ctrlPr>
                    <w:rPr>
                      <w:rFonts w:ascii="Cambria Math" w:hAnsi="Cambria Math" w:cs="Times New Roman"/>
                    </w:rPr>
                  </m:ctrlPr>
                </m:e>
                <m:sup>
                  <m:r>
                    <w:rPr>
                      <w:rFonts w:ascii="Cambria Math" w:hAnsi="Cambria Math" w:cs="Times New Roman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</w:rPr>
                <m:t>ω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1-</m:t>
                  </m:r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</m:d>
              <m:ctrlPr>
                <w:rPr>
                  <w:rFonts w:ascii="Cambria Math" w:hAnsi="Cambria Math" w:cs="Times New Roman"/>
                  <w:i/>
                </w:rPr>
              </m:ctrlP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ω</m:t>
                  </m:r>
                  <m:ctrlPr>
                    <w:rPr>
                      <w:rFonts w:ascii="Cambria Math" w:hAnsi="Cambria Math" w:cs="Times New Roman"/>
                    </w:rPr>
                  </m:ctrlPr>
                </m:e>
                <m:sup>
                  <m:r>
                    <w:rPr>
                      <w:rFonts w:ascii="Cambria Math" w:hAnsi="Cambria Math" w:cs="Times New Roman"/>
                    </w:rPr>
                    <m:t>''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ω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</m:t>
                  </m:r>
                  <m:r>
                    <w:rPr>
                      <w:rFonts w:ascii="Cambria Math" w:hAnsi="Cambria Math" w:cs="Times New Roman"/>
                    </w:rPr>
                    <m:t>ωp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</m:d>
            </m:den>
          </m:f>
          <m:r>
            <w:rPr>
              <w:rFonts w:ascii="Cambria Math" w:hAnsi="Cambria Math" w:cs="Times New Roman"/>
            </w:rPr>
            <m:t>+</m:t>
          </m:r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κ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ω</m:t>
                  </m:r>
                  <m:ctrlPr>
                    <w:rPr>
                      <w:rFonts w:ascii="Cambria Math" w:hAnsi="Cambria Math" w:cs="Times New Roman"/>
                    </w:rPr>
                  </m:ctrlPr>
                </m:e>
                <m:sup>
                  <m:r>
                    <w:rPr>
                      <w:rFonts w:ascii="Cambria Math" w:hAnsi="Cambria Math" w:cs="Times New Roman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</w:rPr>
                <m:t>p</m:t>
              </m:r>
              <m:ctrlPr>
                <w:rPr>
                  <w:rFonts w:ascii="Cambria Math" w:hAnsi="Cambria Math" w:cs="Times New Roman"/>
                  <w:i/>
                  <w:iCs/>
                </w:rPr>
              </m:ctrlP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γ</m:t>
                  </m:r>
                  <m:ctrlPr>
                    <w:rPr>
                      <w:rFonts w:ascii="Cambria Math" w:hAnsi="Cambria Math" w:cs="Times New Roman"/>
                    </w:rPr>
                  </m:ctrlPr>
                </m:e>
                <m:sup>
                  <m:r>
                    <w:rPr>
                      <w:rFonts w:ascii="Cambria Math" w:hAnsi="Cambria Math" w:cs="Times New Roman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ω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</m:t>
                  </m:r>
                  <m:r>
                    <w:rPr>
                      <w:rFonts w:ascii="Cambria Math" w:hAnsi="Cambria Math" w:cs="Times New Roman"/>
                    </w:rPr>
                    <m:t>ωp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ω</m:t>
                      </m:r>
                      <m:ctrlPr>
                        <w:rPr>
                          <w:rFonts w:ascii="Cambria Math" w:hAnsi="Cambria Math" w:cs="Times New Roman"/>
                        </w:rPr>
                      </m:ctrlP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Cambria Math" w:cs="Times New Roman"/>
            </w:rPr>
            <m:t>+</m:t>
          </m:r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ω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1-</m:t>
                  </m:r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</m:d>
              <m:ctrlPr>
                <w:rPr>
                  <w:rFonts w:ascii="Cambria Math" w:hAnsi="Cambria Math" w:cs="Times New Roman"/>
                  <w:i/>
                </w:rPr>
              </m:ctrlPr>
            </m:num>
            <m:den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+</m:t>
                  </m:r>
                  <m:r>
                    <w:rPr>
                      <w:rFonts w:ascii="Cambria Math" w:hAnsi="Cambria Math" w:cs="Times New Roman"/>
                    </w:rPr>
                    <m:t>γ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ω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</m:t>
                  </m:r>
                  <m:r>
                    <w:rPr>
                      <w:rFonts w:ascii="Cambria Math" w:hAnsi="Cambria Math" w:cs="Times New Roman"/>
                    </w:rPr>
                    <m:t>ωp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ω</m:t>
                      </m:r>
                      <m:ctrlPr>
                        <w:rPr>
                          <w:rFonts w:ascii="Cambria Math" w:hAnsi="Cambria Math" w:cs="Times New Roman"/>
                        </w:rPr>
                      </m:ctrlP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</m:d>
            </m:den>
          </m:f>
          <m:r>
            <w:rPr>
              <w:rFonts w:ascii="Cambria Math" w:hAnsi="Cambria Math" w:cs="Times New Roman"/>
            </w:rPr>
            <m:t>)</m:t>
          </m:r>
        </m:oMath>
      </m:oMathPara>
    </w:p>
    <w:p w14:paraId="3B113F71" w14:textId="47E480EC" w:rsidR="003C1E3F" w:rsidRPr="003C1E3F" w:rsidRDefault="003C1E3F" w:rsidP="003C1E3F">
      <w:pPr>
        <w:rPr>
          <w:rFonts w:ascii="Times New Roman" w:hAnsi="Times New Roman" w:cs="Times New Roman"/>
          <w:b/>
          <w:iCs/>
          <w:color w:val="000000"/>
          <w:sz w:val="20"/>
          <w:szCs w:val="20"/>
        </w:rPr>
      </w:pPr>
      <w:bookmarkStart w:id="1" w:name="_Hlk92722327"/>
      <w:r w:rsidRPr="003C1E3F">
        <w:rPr>
          <w:rFonts w:ascii="Times New Roman" w:hAnsi="Times New Roman" w:cs="Times New Roman"/>
          <w:b/>
          <w:iCs/>
          <w:color w:val="000000"/>
          <w:sz w:val="20"/>
          <w:szCs w:val="20"/>
        </w:rPr>
        <w:t>Estimation of hospital admission, ICU admission, and fatality rate</w:t>
      </w:r>
      <w:bookmarkEnd w:id="1"/>
    </w:p>
    <w:p w14:paraId="4FA48A9B" w14:textId="211EEF3D" w:rsidR="003C1E3F" w:rsidRPr="003C1E3F" w:rsidRDefault="003C1E3F" w:rsidP="003C1E3F">
      <w:pPr>
        <w:rPr>
          <w:rFonts w:ascii="Times New Roman" w:hAnsi="Times New Roman" w:cs="Times New Roman"/>
          <w:b/>
          <w:iCs/>
          <w:color w:val="000000"/>
          <w:sz w:val="20"/>
          <w:szCs w:val="20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ccording to first-hand data</w:t>
      </w:r>
      <w:r w:rsidR="008B0ED9" w:rsidRPr="008B0ED9">
        <w:t xml:space="preserve"> </w:t>
      </w:r>
      <w:r>
        <w:rPr>
          <w:rFonts w:ascii="Times New Roman" w:hAnsi="Times New Roman" w:cs="Times New Roman"/>
        </w:rPr>
        <w:t xml:space="preserve">analysis </w:t>
      </w:r>
      <w:r w:rsidR="008B0ED9" w:rsidRPr="008B0ED9">
        <w:rPr>
          <w:rFonts w:ascii="Times New Roman" w:hAnsi="Times New Roman" w:cs="Times New Roman"/>
        </w:rPr>
        <w:t>of the United Kingdom, Israel, and Chile</w:t>
      </w:r>
      <w:r w:rsidR="008B0E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 daily hospital admission cases, ICU admission cases, and fatality cases were simulated by the following equations:</w:t>
      </w:r>
    </w:p>
    <w:p w14:paraId="115C53D5" w14:textId="77777777" w:rsidR="003C1E3F" w:rsidRPr="00EB31C6" w:rsidRDefault="007907D1" w:rsidP="003C1E3F"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  <m:sup>
              <m:r>
                <w:rPr>
                  <w:rFonts w:ascii="Cambria Math" w:hAnsi="Cambria Math"/>
                </w:rPr>
                <m:t>''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</m:oMath>
      </m:oMathPara>
    </w:p>
    <w:p w14:paraId="1E08DFEF" w14:textId="77777777" w:rsidR="003C1E3F" w:rsidRPr="00E518CD" w:rsidRDefault="007907D1" w:rsidP="003C1E3F"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  <m:sup>
              <m:r>
                <w:rPr>
                  <w:rFonts w:ascii="Cambria Math" w:hAnsi="Cambria Math"/>
                </w:rPr>
                <m:t>''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</m:oMath>
      </m:oMathPara>
    </w:p>
    <w:p w14:paraId="55838739" w14:textId="77777777" w:rsidR="003C1E3F" w:rsidRPr="009F421F" w:rsidRDefault="007907D1" w:rsidP="003C1E3F"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  <m:sup>
              <m:r>
                <w:rPr>
                  <w:rFonts w:ascii="Cambria Math" w:hAnsi="Cambria Math"/>
                </w:rPr>
                <m:t>''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</m:oMath>
      </m:oMathPara>
    </w:p>
    <w:p w14:paraId="70694250" w14:textId="45DFAA7C" w:rsidR="003C1E3F" w:rsidRPr="003C1E3F" w:rsidRDefault="003C1E3F" w:rsidP="003C1E3F">
      <w:pPr>
        <w:rPr>
          <w:rFonts w:ascii="Times New Roman" w:hAnsi="Times New Roman" w:cs="Times New Roman"/>
          <w:b/>
        </w:rPr>
      </w:pPr>
      <w:r w:rsidRPr="003C1E3F">
        <w:rPr>
          <w:rFonts w:ascii="Times New Roman" w:hAnsi="Times New Roman" w:cs="Times New Roman" w:hint="eastAsia"/>
          <w:b/>
        </w:rPr>
        <w:t>L</w:t>
      </w:r>
      <w:r w:rsidRPr="003C1E3F">
        <w:rPr>
          <w:rFonts w:ascii="Times New Roman" w:hAnsi="Times New Roman" w:cs="Times New Roman"/>
          <w:b/>
        </w:rPr>
        <w:t>ogistic Model</w:t>
      </w:r>
    </w:p>
    <w:p w14:paraId="0B04850F" w14:textId="7DBDAB80" w:rsidR="003C1E3F" w:rsidRDefault="003C1E3F" w:rsidP="003C1E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equation showed as follows:</w:t>
      </w:r>
    </w:p>
    <w:p w14:paraId="47714AAB" w14:textId="77777777" w:rsidR="003C1E3F" w:rsidRPr="00EA1BC9" w:rsidRDefault="003C1E3F" w:rsidP="003C1E3F">
      <w:pPr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</w:rPr>
            <m:t>=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e</m:t>
              </m:r>
            </m:e>
            <m:sup>
              <m:r>
                <w:rPr>
                  <w:rFonts w:ascii="Cambria Math" w:hAnsi="Cambria Math" w:cs="Times New Roman"/>
                </w:rPr>
                <m:t>at + b</m:t>
              </m:r>
            </m:sup>
          </m:sSup>
        </m:oMath>
      </m:oMathPara>
    </w:p>
    <w:p w14:paraId="1BFC59E4" w14:textId="6E24563F" w:rsidR="003C1E3F" w:rsidRDefault="003C1E3F" w:rsidP="0042719C">
      <w:pPr>
        <w:ind w:firstLineChars="200" w:firstLine="420"/>
        <w:rPr>
          <w:rFonts w:ascii="Times New Roman" w:hAnsi="Times New Roman" w:cs="Times New Roman"/>
        </w:rPr>
      </w:pPr>
      <w:r w:rsidRPr="008A03CB">
        <w:rPr>
          <w:rFonts w:ascii="Times New Roman" w:hAnsi="Times New Roman" w:cs="Times New Roman"/>
          <w:i/>
        </w:rPr>
        <w:t>y</w:t>
      </w:r>
      <w:r>
        <w:rPr>
          <w:rFonts w:ascii="Times New Roman" w:hAnsi="Times New Roman" w:cs="Times New Roman"/>
        </w:rPr>
        <w:t xml:space="preserve"> was defined as reducing the proportion of VE and </w:t>
      </w:r>
      <w:r w:rsidRPr="008A03CB"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 xml:space="preserve"> was a month after vaccination.</w:t>
      </w:r>
    </w:p>
    <w:p w14:paraId="030DA8A6" w14:textId="6EBB0B8E" w:rsidR="003C1E3F" w:rsidRDefault="003C1E3F" w:rsidP="003C1E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Cs/>
          <w:color w:val="000000"/>
          <w:sz w:val="20"/>
          <w:szCs w:val="20"/>
        </w:rPr>
        <w:t>Seasonality adjustment</w:t>
      </w:r>
    </w:p>
    <w:p w14:paraId="7F076F90" w14:textId="236CAE35" w:rsidR="003C1E3F" w:rsidRPr="003C1E3F" w:rsidRDefault="003C1E3F" w:rsidP="003C1E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Seasonality adjusted parameter </w:t>
      </w:r>
      <w:r w:rsidRPr="00BF6DC1">
        <w:rPr>
          <w:rFonts w:ascii="Times New Roman" w:hAnsi="Times New Roman" w:cs="Times New Roman"/>
          <w:i/>
        </w:rPr>
        <w:t>β</w:t>
      </w:r>
      <w:r>
        <w:rPr>
          <w:rFonts w:ascii="Times New Roman" w:hAnsi="Times New Roman" w:cs="Times New Roman"/>
        </w:rPr>
        <w:t xml:space="preserve"> by a sine function as follows:</w:t>
      </w:r>
    </w:p>
    <w:p w14:paraId="6A3A801B" w14:textId="2DDCAC04" w:rsidR="003C1E3F" w:rsidRPr="00BF6DC1" w:rsidRDefault="007907D1" w:rsidP="003C1E3F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β</m:t>
              </m:r>
            </m:e>
            <m:sub>
              <m:r>
                <w:rPr>
                  <w:rFonts w:ascii="Cambria Math" w:hAnsi="Cambria Math" w:cs="Times New Roman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=</m:t>
          </m:r>
          <m:r>
            <w:rPr>
              <w:rFonts w:ascii="Cambria Math" w:hAnsi="Cambria Math" w:cs="Times New Roman"/>
            </w:rPr>
            <m:t>β[1+</m:t>
          </m:r>
          <m:func>
            <m:funcPr>
              <m:ctrlPr>
                <w:rPr>
                  <w:rFonts w:ascii="Cambria Math" w:hAnsi="Cambria Math" w:cs="Times New Roman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sin</m:t>
              </m:r>
              <m:ctrlPr>
                <w:rPr>
                  <w:rFonts w:ascii="Cambria Math" w:hAnsi="Cambria Math" w:cs="Times New Roman"/>
                  <w:i/>
                </w:rPr>
              </m:ctrlP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2πt</m:t>
                      </m:r>
                    </m:num>
                    <m:den>
                      <m:r>
                        <w:rPr>
                          <w:rFonts w:ascii="Cambria Math" w:hAnsi="Cambria Math" w:cs="Times New Roman" w:hint="eastAsia"/>
                        </w:rPr>
                        <m:t>T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>+φ</m:t>
                  </m:r>
                </m:e>
              </m:d>
            </m:e>
          </m:func>
          <m:r>
            <w:rPr>
              <w:rFonts w:ascii="Cambria Math" w:hAnsi="Cambria Math" w:cs="Times New Roman"/>
            </w:rPr>
            <m:t>]</m:t>
          </m:r>
        </m:oMath>
      </m:oMathPara>
    </w:p>
    <w:p w14:paraId="28FE22CD" w14:textId="43C88B37" w:rsidR="00232B24" w:rsidRDefault="00232B24" w:rsidP="0042719C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We</w:t>
      </w:r>
      <w:r>
        <w:rPr>
          <w:rFonts w:ascii="Times New Roman" w:hAnsi="Times New Roman" w:cs="Times New Roman"/>
        </w:rPr>
        <w:t xml:space="preserve"> simulated one and two peaks in </w:t>
      </w:r>
      <w:r w:rsidR="00CA1070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endemic phase when setting T to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365 and 182.5 days in the model, respectively. </w:t>
      </w:r>
    </w:p>
    <w:p w14:paraId="1631824E" w14:textId="56291417" w:rsidR="003C1E3F" w:rsidRPr="003C1E3F" w:rsidRDefault="003C1E3F" w:rsidP="003C1E3F">
      <w:pPr>
        <w:rPr>
          <w:rFonts w:ascii="Times New Roman" w:hAnsi="Times New Roman" w:cs="Times New Roman"/>
          <w:b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iCs/>
          <w:color w:val="000000"/>
          <w:sz w:val="20"/>
          <w:szCs w:val="20"/>
        </w:rPr>
        <w:t>Calculating of i</w:t>
      </w:r>
      <w:r w:rsidRPr="003C1E3F">
        <w:rPr>
          <w:rFonts w:ascii="Times New Roman" w:hAnsi="Times New Roman" w:cs="Times New Roman" w:hint="eastAsia"/>
          <w:b/>
          <w:iCs/>
          <w:color w:val="000000"/>
          <w:sz w:val="20"/>
          <w:szCs w:val="20"/>
        </w:rPr>
        <w:t>solation</w:t>
      </w:r>
      <w:r w:rsidRPr="003C1E3F">
        <w:rPr>
          <w:rFonts w:ascii="Times New Roman" w:hAnsi="Times New Roman" w:cs="Times New Roman"/>
          <w:b/>
          <w:iCs/>
          <w:color w:val="000000"/>
          <w:sz w:val="20"/>
          <w:szCs w:val="20"/>
        </w:rPr>
        <w:t xml:space="preserve"> </w:t>
      </w:r>
      <w:r w:rsidRPr="003C1E3F">
        <w:rPr>
          <w:rFonts w:ascii="Times New Roman" w:hAnsi="Times New Roman" w:cs="Times New Roman" w:hint="eastAsia"/>
          <w:b/>
          <w:iCs/>
          <w:color w:val="000000"/>
          <w:sz w:val="20"/>
          <w:szCs w:val="20"/>
        </w:rPr>
        <w:t>proportion</w:t>
      </w:r>
    </w:p>
    <w:p w14:paraId="64761FF3" w14:textId="77777777" w:rsidR="003C1E3F" w:rsidRDefault="003C1E3F" w:rsidP="003C1E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ecause there exists a c</w:t>
      </w:r>
      <w:r w:rsidRPr="000C3390">
        <w:rPr>
          <w:rFonts w:ascii="Times New Roman" w:hAnsi="Times New Roman" w:cs="Times New Roman"/>
        </w:rPr>
        <w:t>ompetitive relationship</w:t>
      </w:r>
      <w:r>
        <w:rPr>
          <w:rFonts w:ascii="Times New Roman" w:hAnsi="Times New Roman" w:cs="Times New Roman"/>
        </w:rPr>
        <w:t xml:space="preserve"> among death, removed and isolation, we simulated isolation proportion (</w:t>
      </w:r>
      <w:bookmarkStart w:id="2" w:name="_GoBack"/>
      <w:bookmarkEnd w:id="2"/>
      <w:r w:rsidRPr="00217A7E">
        <w:rPr>
          <w:rFonts w:ascii="Times New Roman" w:hAnsi="Times New Roman" w:cs="Times New Roman"/>
          <w:i/>
        </w:rPr>
        <w:t>q</w:t>
      </w:r>
      <w:r>
        <w:rPr>
          <w:rFonts w:ascii="Times New Roman" w:eastAsia="等线" w:hAnsi="Times New Roman" w:cs="Times New Roman"/>
        </w:rPr>
        <w:t>’</w:t>
      </w:r>
      <w:r>
        <w:rPr>
          <w:rFonts w:ascii="Times New Roman" w:hAnsi="Times New Roman" w:cs="Times New Roman"/>
        </w:rPr>
        <w:t>) from 10% to 100%, which was calculated by an equation as follows:</w:t>
      </w:r>
    </w:p>
    <w:p w14:paraId="22B49F3F" w14:textId="77777777" w:rsidR="003C1E3F" w:rsidRPr="00325311" w:rsidRDefault="007907D1" w:rsidP="003C1E3F">
      <w:pPr>
        <w:rPr>
          <w:rFonts w:ascii="Times New Roman" w:eastAsia="宋体" w:hAnsi="Times New Roman"/>
          <w:bCs/>
        </w:rPr>
      </w:pPr>
      <m:oMathPara>
        <m:oMath>
          <m:sSup>
            <m:sSupPr>
              <m:ctrlPr>
                <w:rPr>
                  <w:rFonts w:ascii="Cambria Math" w:eastAsia="宋体" w:hAnsi="Cambria Math"/>
                  <w:bCs/>
                  <w:i/>
                </w:rPr>
              </m:ctrlPr>
            </m:sSupPr>
            <m:e>
              <m:r>
                <w:rPr>
                  <w:rFonts w:ascii="Cambria Math" w:eastAsia="宋体" w:hAnsi="Cambria Math"/>
                </w:rPr>
                <m:t>q</m:t>
              </m:r>
            </m:e>
            <m:sup>
              <m:r>
                <w:rPr>
                  <w:rFonts w:ascii="Cambria Math" w:eastAsia="宋体" w:hAnsi="Cambria Math"/>
                </w:rPr>
                <m:t>'</m:t>
              </m:r>
            </m:sup>
          </m:sSup>
          <m:r>
            <m:rPr>
              <m:sty m:val="p"/>
            </m:rPr>
            <w:rPr>
              <w:rFonts w:ascii="Cambria Math" w:eastAsia="宋体" w:hAnsi="Cambria Math"/>
            </w:rPr>
            <m:t>=</m:t>
          </m:r>
          <m:f>
            <m:fPr>
              <m:ctrlPr>
                <w:rPr>
                  <w:rFonts w:ascii="Cambria Math" w:eastAsia="宋体" w:hAnsi="Cambria Math"/>
                  <w:bCs/>
                  <w:i/>
                </w:rPr>
              </m:ctrlPr>
            </m:fPr>
            <m:num>
              <m:r>
                <w:rPr>
                  <w:rFonts w:ascii="Cambria Math" w:eastAsia="宋体" w:hAnsi="Cambria Math"/>
                </w:rPr>
                <m:t>σ</m:t>
              </m:r>
            </m:num>
            <m:den>
              <m:r>
                <w:rPr>
                  <w:rFonts w:ascii="Cambria Math" w:eastAsia="宋体" w:hAnsi="Cambria Math"/>
                </w:rPr>
                <m:t>d</m:t>
              </m:r>
              <m:r>
                <m:rPr>
                  <m:sty m:val="p"/>
                </m:rPr>
                <w:rPr>
                  <w:rFonts w:ascii="Cambria Math" w:eastAsia="宋体" w:hAnsi="Cambria Math"/>
                </w:rPr>
                <m:t>+</m:t>
              </m:r>
              <m:r>
                <w:rPr>
                  <w:rFonts w:ascii="Cambria Math" w:eastAsia="宋体" w:hAnsi="Cambria Math"/>
                </w:rPr>
                <m:t>γ</m:t>
              </m:r>
              <m:r>
                <m:rPr>
                  <m:sty m:val="p"/>
                </m:rPr>
                <w:rPr>
                  <w:rFonts w:ascii="Cambria Math" w:eastAsia="宋体" w:hAnsi="Cambria Math"/>
                </w:rPr>
                <m:t>+</m:t>
              </m:r>
              <m:r>
                <w:rPr>
                  <w:rFonts w:ascii="Cambria Math" w:eastAsia="宋体" w:hAnsi="Cambria Math"/>
                </w:rPr>
                <m:t>σ</m:t>
              </m:r>
            </m:den>
          </m:f>
        </m:oMath>
      </m:oMathPara>
    </w:p>
    <w:p w14:paraId="097EE725" w14:textId="77777777" w:rsidR="003C1E3F" w:rsidRPr="003C1E3F" w:rsidRDefault="003C1E3F" w:rsidP="003C1E3F">
      <w:pPr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sectPr w:rsidR="003C1E3F" w:rsidRPr="003C1E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665FE" w14:textId="77777777" w:rsidR="007907D1" w:rsidRDefault="007907D1" w:rsidP="003C1E3F">
      <w:r>
        <w:separator/>
      </w:r>
    </w:p>
  </w:endnote>
  <w:endnote w:type="continuationSeparator" w:id="0">
    <w:p w14:paraId="64359964" w14:textId="77777777" w:rsidR="007907D1" w:rsidRDefault="007907D1" w:rsidP="003C1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MR10">
    <w:altName w:val="Cambria"/>
    <w:panose1 w:val="00000000000000000000"/>
    <w:charset w:val="00"/>
    <w:family w:val="roman"/>
    <w:notTrueType/>
    <w:pitch w:val="default"/>
  </w:font>
  <w:font w:name="CMMI10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07B35" w14:textId="77777777" w:rsidR="007907D1" w:rsidRDefault="007907D1" w:rsidP="003C1E3F">
      <w:r>
        <w:separator/>
      </w:r>
    </w:p>
  </w:footnote>
  <w:footnote w:type="continuationSeparator" w:id="0">
    <w:p w14:paraId="5143DD62" w14:textId="77777777" w:rsidR="007907D1" w:rsidRDefault="007907D1" w:rsidP="003C1E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MyNzE2NzEDEkYW5ko6SsGpxcWZ+XkgBaa1AC9EUs8sAAAA"/>
  </w:docVars>
  <w:rsids>
    <w:rsidRoot w:val="00616FA8"/>
    <w:rsid w:val="00232B24"/>
    <w:rsid w:val="00245111"/>
    <w:rsid w:val="002E0930"/>
    <w:rsid w:val="00397853"/>
    <w:rsid w:val="003C1E3F"/>
    <w:rsid w:val="0042719C"/>
    <w:rsid w:val="00616FA8"/>
    <w:rsid w:val="006876A3"/>
    <w:rsid w:val="006A7A03"/>
    <w:rsid w:val="006B4F22"/>
    <w:rsid w:val="007907D1"/>
    <w:rsid w:val="0080094A"/>
    <w:rsid w:val="008B0ED9"/>
    <w:rsid w:val="008C595B"/>
    <w:rsid w:val="0092436F"/>
    <w:rsid w:val="009C1771"/>
    <w:rsid w:val="00B61F78"/>
    <w:rsid w:val="00CA1070"/>
    <w:rsid w:val="00DA4CD7"/>
    <w:rsid w:val="00E70A74"/>
    <w:rsid w:val="00ED57CC"/>
    <w:rsid w:val="00ED6599"/>
    <w:rsid w:val="00EE6300"/>
    <w:rsid w:val="00F0249A"/>
    <w:rsid w:val="00F253B2"/>
    <w:rsid w:val="00FE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ADA0A2"/>
  <w15:chartTrackingRefBased/>
  <w15:docId w15:val="{3D1034BC-0795-4F8F-877A-3DFA66F7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1E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E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1E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1E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1E3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9785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97853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E70A74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E70A74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E70A74"/>
  </w:style>
  <w:style w:type="paragraph" w:styleId="ac">
    <w:name w:val="annotation subject"/>
    <w:basedOn w:val="aa"/>
    <w:next w:val="aa"/>
    <w:link w:val="ad"/>
    <w:uiPriority w:val="99"/>
    <w:semiHidden/>
    <w:unhideWhenUsed/>
    <w:rsid w:val="00E70A74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E70A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泽宇</dc:creator>
  <cp:keywords/>
  <dc:description/>
  <cp:lastModifiedBy>赵 泽宇</cp:lastModifiedBy>
  <cp:revision>18</cp:revision>
  <dcterms:created xsi:type="dcterms:W3CDTF">2022-01-10T07:46:00Z</dcterms:created>
  <dcterms:modified xsi:type="dcterms:W3CDTF">2022-02-01T11:32:00Z</dcterms:modified>
</cp:coreProperties>
</file>