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A5A0D8" w14:textId="26CD0F03" w:rsidR="00C40A4C" w:rsidRDefault="000E1666" w:rsidP="00721ACA">
      <w:pPr>
        <w:jc w:val="center"/>
      </w:pPr>
      <w:r>
        <w:rPr>
          <w:noProof/>
        </w:rPr>
        <w:drawing>
          <wp:inline distT="0" distB="0" distL="0" distR="0" wp14:anchorId="1D0C7292" wp14:editId="66D5D474">
            <wp:extent cx="5274310" cy="4335780"/>
            <wp:effectExtent l="0" t="0" r="254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3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C5B7C4" w14:textId="371279FC" w:rsidR="00721ACA" w:rsidRPr="00721ACA" w:rsidRDefault="00721ACA" w:rsidP="00721ACA">
      <w:pPr>
        <w:jc w:val="center"/>
        <w:rPr>
          <w:rFonts w:ascii="Times New Roman" w:hAnsi="Times New Roman" w:cs="Times New Roman"/>
          <w:i/>
          <w:iCs/>
        </w:rPr>
      </w:pPr>
      <w:r w:rsidRPr="00721ACA">
        <w:rPr>
          <w:rFonts w:ascii="Times New Roman" w:hAnsi="Times New Roman" w:cs="Times New Roman"/>
        </w:rPr>
        <w:t xml:space="preserve">Figure S3. </w:t>
      </w:r>
      <w:r w:rsidRPr="00721ACA">
        <w:rPr>
          <w:rFonts w:ascii="Times New Roman" w:hAnsi="Times New Roman" w:cs="Times New Roman"/>
        </w:rPr>
        <w:t xml:space="preserve">Domain enrichment analysis of the </w:t>
      </w:r>
      <w:proofErr w:type="spellStart"/>
      <w:r w:rsidRPr="00721ACA">
        <w:rPr>
          <w:rFonts w:ascii="Times New Roman" w:hAnsi="Times New Roman" w:cs="Times New Roman"/>
        </w:rPr>
        <w:t>malonylproteins</w:t>
      </w:r>
      <w:proofErr w:type="spellEnd"/>
      <w:r w:rsidRPr="00721ACA">
        <w:rPr>
          <w:rFonts w:ascii="Times New Roman" w:hAnsi="Times New Roman" w:cs="Times New Roman"/>
        </w:rPr>
        <w:t xml:space="preserve"> in</w:t>
      </w:r>
      <w:r w:rsidRPr="00721ACA">
        <w:rPr>
          <w:rFonts w:ascii="Times New Roman" w:hAnsi="Times New Roman" w:cs="Times New Roman"/>
          <w:i/>
          <w:iCs/>
        </w:rPr>
        <w:t xml:space="preserve"> S. </w:t>
      </w:r>
      <w:proofErr w:type="spellStart"/>
      <w:r w:rsidRPr="00721ACA">
        <w:rPr>
          <w:rFonts w:ascii="Times New Roman" w:hAnsi="Times New Roman" w:cs="Times New Roman"/>
          <w:i/>
          <w:iCs/>
        </w:rPr>
        <w:t>sanghuang</w:t>
      </w:r>
      <w:proofErr w:type="spellEnd"/>
    </w:p>
    <w:sectPr w:rsidR="00721ACA" w:rsidRPr="00721A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96932AD" w14:textId="77777777" w:rsidR="00D02DFF" w:rsidRDefault="00D02DFF" w:rsidP="000E1666">
      <w:r>
        <w:separator/>
      </w:r>
    </w:p>
  </w:endnote>
  <w:endnote w:type="continuationSeparator" w:id="0">
    <w:p w14:paraId="08BB384E" w14:textId="77777777" w:rsidR="00D02DFF" w:rsidRDefault="00D02DFF" w:rsidP="000E16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2BF4F8" w14:textId="77777777" w:rsidR="00D02DFF" w:rsidRDefault="00D02DFF" w:rsidP="000E1666">
      <w:r>
        <w:separator/>
      </w:r>
    </w:p>
  </w:footnote>
  <w:footnote w:type="continuationSeparator" w:id="0">
    <w:p w14:paraId="4CA4D447" w14:textId="77777777" w:rsidR="00D02DFF" w:rsidRDefault="00D02DFF" w:rsidP="000E16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TMzMjY3NjU1tzQxNrVU0lEKTi0uzszPAykwqgUAgcUJWiwAAAA="/>
  </w:docVars>
  <w:rsids>
    <w:rsidRoot w:val="00172F53"/>
    <w:rsid w:val="000E1666"/>
    <w:rsid w:val="00172F53"/>
    <w:rsid w:val="001D160C"/>
    <w:rsid w:val="00721ACA"/>
    <w:rsid w:val="00C40A4C"/>
    <w:rsid w:val="00D02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FDD4F3"/>
  <w15:chartTrackingRefBased/>
  <w15:docId w15:val="{FAC25BB6-4770-426C-95D2-3F92D88244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16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E166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E16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E166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</Words>
  <Characters>68</Characters>
  <Application>Microsoft Office Word</Application>
  <DocSecurity>0</DocSecurity>
  <Lines>1</Lines>
  <Paragraphs>1</Paragraphs>
  <ScaleCrop>false</ScaleCrop>
  <Company/>
  <LinksUpToDate>false</LinksUpToDate>
  <CharactersWithSpaces>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潼</dc:creator>
  <cp:keywords/>
  <dc:description/>
  <cp:lastModifiedBy>王 潼</cp:lastModifiedBy>
  <cp:revision>3</cp:revision>
  <dcterms:created xsi:type="dcterms:W3CDTF">2020-10-08T09:42:00Z</dcterms:created>
  <dcterms:modified xsi:type="dcterms:W3CDTF">2020-11-21T07:15:00Z</dcterms:modified>
</cp:coreProperties>
</file>