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0B69" w14:textId="4E42CF0D" w:rsidR="006B3436" w:rsidRPr="00B05DFA" w:rsidRDefault="006B3436" w:rsidP="006B3436">
      <w:pPr>
        <w:spacing w:line="360" w:lineRule="auto"/>
        <w:rPr>
          <w:rFonts w:cs="Times New Roman"/>
          <w:b/>
          <w:bCs/>
          <w:lang w:val="en-GB"/>
        </w:rPr>
      </w:pPr>
      <w:r w:rsidRPr="00B05DFA">
        <w:rPr>
          <w:rFonts w:cs="Times New Roman"/>
          <w:b/>
          <w:bCs/>
        </w:rPr>
        <w:t xml:space="preserve">Supplemental </w:t>
      </w:r>
      <w:r w:rsidRPr="00B05DFA">
        <w:rPr>
          <w:rFonts w:cs="Times New Roman"/>
          <w:b/>
          <w:bCs/>
          <w:lang w:val="en-GB"/>
        </w:rPr>
        <w:t xml:space="preserve">Table 1 </w:t>
      </w:r>
      <w:r w:rsidR="00121778">
        <w:rPr>
          <w:rFonts w:cs="Times New Roman"/>
          <w:b/>
          <w:bCs/>
          <w:lang w:val="en-GB"/>
        </w:rPr>
        <w:tab/>
      </w:r>
      <w:r w:rsidRPr="00B05DFA">
        <w:rPr>
          <w:rFonts w:cs="Times New Roman"/>
          <w:b/>
          <w:bCs/>
          <w:lang w:val="en-GB"/>
        </w:rPr>
        <w:t xml:space="preserve">Average weeks and body weight of </w:t>
      </w:r>
      <w:r w:rsidR="0080061A">
        <w:rPr>
          <w:rFonts w:cs="Times New Roman"/>
          <w:b/>
          <w:bCs/>
          <w:lang w:val="en-GB"/>
        </w:rPr>
        <w:t xml:space="preserve">the </w:t>
      </w:r>
      <w:r w:rsidRPr="00B05DFA">
        <w:rPr>
          <w:rFonts w:cs="Times New Roman"/>
          <w:b/>
          <w:bCs/>
          <w:lang w:val="en-GB"/>
        </w:rPr>
        <w:t>mice</w:t>
      </w:r>
    </w:p>
    <w:tbl>
      <w:tblPr>
        <w:tblStyle w:val="a3"/>
        <w:tblW w:w="92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701"/>
        <w:gridCol w:w="1554"/>
        <w:gridCol w:w="1565"/>
        <w:gridCol w:w="1987"/>
      </w:tblGrid>
      <w:tr w:rsidR="006B3436" w:rsidRPr="00B45EBE" w14:paraId="511CC379" w14:textId="77777777" w:rsidTr="001F67C8">
        <w:tc>
          <w:tcPr>
            <w:tcW w:w="1843" w:type="dxa"/>
            <w:vMerge w:val="restart"/>
            <w:vAlign w:val="center"/>
          </w:tcPr>
          <w:p w14:paraId="76FCBE3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Groups</w:t>
            </w:r>
          </w:p>
        </w:tc>
        <w:tc>
          <w:tcPr>
            <w:tcW w:w="567" w:type="dxa"/>
            <w:vMerge w:val="restart"/>
            <w:vAlign w:val="center"/>
          </w:tcPr>
          <w:p w14:paraId="5919522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N</w:t>
            </w:r>
          </w:p>
        </w:tc>
        <w:tc>
          <w:tcPr>
            <w:tcW w:w="3255" w:type="dxa"/>
            <w:gridSpan w:val="2"/>
            <w:vAlign w:val="center"/>
          </w:tcPr>
          <w:p w14:paraId="3B71F28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Weeks</w:t>
            </w:r>
          </w:p>
        </w:tc>
        <w:tc>
          <w:tcPr>
            <w:tcW w:w="3552" w:type="dxa"/>
            <w:gridSpan w:val="2"/>
            <w:vAlign w:val="center"/>
          </w:tcPr>
          <w:p w14:paraId="1D729DC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Body weight (g)</w:t>
            </w:r>
          </w:p>
        </w:tc>
      </w:tr>
      <w:tr w:rsidR="006B3436" w:rsidRPr="00B45EBE" w14:paraId="644F13CA" w14:textId="77777777" w:rsidTr="001F67C8">
        <w:tc>
          <w:tcPr>
            <w:tcW w:w="1843" w:type="dxa"/>
            <w:vMerge/>
            <w:vAlign w:val="center"/>
          </w:tcPr>
          <w:p w14:paraId="5783D86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567" w:type="dxa"/>
            <w:vMerge/>
            <w:vAlign w:val="center"/>
          </w:tcPr>
          <w:p w14:paraId="7812441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FCAB0D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proofErr w:type="spellStart"/>
            <w:r w:rsidRPr="00A025CE">
              <w:rPr>
                <w:rFonts w:cs="Times New Roman"/>
                <w:lang w:val="en-GB"/>
              </w:rPr>
              <w:t>Mean±SD</w:t>
            </w:r>
            <w:proofErr w:type="spellEnd"/>
          </w:p>
        </w:tc>
        <w:tc>
          <w:tcPr>
            <w:tcW w:w="1554" w:type="dxa"/>
            <w:vAlign w:val="center"/>
          </w:tcPr>
          <w:p w14:paraId="4DEF38C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Median (range)</w:t>
            </w:r>
          </w:p>
        </w:tc>
        <w:tc>
          <w:tcPr>
            <w:tcW w:w="1565" w:type="dxa"/>
            <w:vAlign w:val="center"/>
          </w:tcPr>
          <w:p w14:paraId="6D6293F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proofErr w:type="spellStart"/>
            <w:r w:rsidRPr="00A025CE">
              <w:rPr>
                <w:rFonts w:cs="Times New Roman"/>
                <w:lang w:val="en-GB"/>
              </w:rPr>
              <w:t>Mean±SD</w:t>
            </w:r>
            <w:proofErr w:type="spellEnd"/>
          </w:p>
        </w:tc>
        <w:tc>
          <w:tcPr>
            <w:tcW w:w="1987" w:type="dxa"/>
            <w:vAlign w:val="center"/>
          </w:tcPr>
          <w:p w14:paraId="79D465B7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Median (range)</w:t>
            </w:r>
          </w:p>
        </w:tc>
      </w:tr>
      <w:tr w:rsidR="006B3436" w:rsidRPr="00B45EBE" w14:paraId="35225495" w14:textId="77777777" w:rsidTr="002B2263">
        <w:tc>
          <w:tcPr>
            <w:tcW w:w="9217" w:type="dxa"/>
            <w:gridSpan w:val="6"/>
            <w:vAlign w:val="center"/>
          </w:tcPr>
          <w:p w14:paraId="48B72564" w14:textId="16C05A7B" w:rsidR="006B3436" w:rsidRPr="00A025CE" w:rsidRDefault="00CE1174" w:rsidP="002B2263">
            <w:pPr>
              <w:spacing w:line="360" w:lineRule="auto"/>
              <w:jc w:val="left"/>
              <w:rPr>
                <w:rFonts w:cs="Times New Roman"/>
                <w:b/>
                <w:bCs/>
                <w:lang w:val="en-GB"/>
              </w:rPr>
            </w:pPr>
            <w:r w:rsidRPr="004F345D">
              <w:rPr>
                <w:rFonts w:cs="Times New Roman"/>
              </w:rPr>
              <w:t xml:space="preserve">The </w:t>
            </w:r>
            <w:r>
              <w:rPr>
                <w:rFonts w:cs="Times New Roman"/>
              </w:rPr>
              <w:t>G</w:t>
            </w:r>
            <w:r w:rsidRPr="004F345D">
              <w:rPr>
                <w:rFonts w:cs="Times New Roman"/>
              </w:rPr>
              <w:t xml:space="preserve">lycocalyx </w:t>
            </w:r>
            <w:r>
              <w:rPr>
                <w:rFonts w:cs="Times New Roman"/>
              </w:rPr>
              <w:t>I</w:t>
            </w:r>
            <w:r w:rsidRPr="004F345D">
              <w:rPr>
                <w:rFonts w:cs="Times New Roman"/>
              </w:rPr>
              <w:t>nd</w:t>
            </w:r>
            <w:r>
              <w:rPr>
                <w:rFonts w:cs="Times New Roman"/>
              </w:rPr>
              <w:t>ex</w:t>
            </w:r>
            <w:r w:rsidR="006B3436" w:rsidRPr="00A025CE">
              <w:rPr>
                <w:rFonts w:cs="Times New Roman" w:hint="eastAsia"/>
                <w:b/>
                <w:bCs/>
                <w:lang w:val="en-GB"/>
              </w:rPr>
              <w:t>（</w:t>
            </w:r>
            <w:r w:rsidR="006B3436" w:rsidRPr="00A025CE">
              <w:rPr>
                <w:rFonts w:cs="Times New Roman"/>
                <w:b/>
                <w:bCs/>
                <w:lang w:val="en-GB"/>
              </w:rPr>
              <w:t xml:space="preserve">40 </w:t>
            </w:r>
            <w:proofErr w:type="spellStart"/>
            <w:r w:rsidR="006B3436" w:rsidRPr="00A025CE">
              <w:rPr>
                <w:rFonts w:cs="Times New Roman"/>
                <w:b/>
                <w:bCs/>
                <w:lang w:val="en-GB"/>
              </w:rPr>
              <w:t>μm</w:t>
            </w:r>
            <w:proofErr w:type="spellEnd"/>
            <w:r w:rsidR="006B3436" w:rsidRPr="00A025CE">
              <w:rPr>
                <w:rFonts w:cs="Times New Roman"/>
                <w:b/>
                <w:bCs/>
                <w:lang w:val="en-GB"/>
              </w:rPr>
              <w:t xml:space="preserve"> diameter</w:t>
            </w:r>
            <w:r w:rsidR="006B3436" w:rsidRPr="00A025CE">
              <w:rPr>
                <w:rFonts w:cs="Times New Roman" w:hint="eastAsia"/>
                <w:b/>
                <w:bCs/>
                <w:lang w:val="en-GB"/>
              </w:rPr>
              <w:t>）</w:t>
            </w:r>
          </w:p>
        </w:tc>
      </w:tr>
      <w:tr w:rsidR="006B3436" w:rsidRPr="00B45EBE" w14:paraId="133B07AB" w14:textId="77777777" w:rsidTr="001F67C8">
        <w:tc>
          <w:tcPr>
            <w:tcW w:w="1843" w:type="dxa"/>
            <w:vAlign w:val="center"/>
          </w:tcPr>
          <w:p w14:paraId="0113972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C</w:t>
            </w:r>
          </w:p>
        </w:tc>
        <w:tc>
          <w:tcPr>
            <w:tcW w:w="567" w:type="dxa"/>
            <w:vAlign w:val="center"/>
          </w:tcPr>
          <w:p w14:paraId="679A371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223F4BB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13.3±1.38</w:t>
            </w:r>
          </w:p>
        </w:tc>
        <w:tc>
          <w:tcPr>
            <w:tcW w:w="1554" w:type="dxa"/>
            <w:vAlign w:val="center"/>
          </w:tcPr>
          <w:p w14:paraId="7149585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25CE004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26.6±0.65</w:t>
            </w:r>
          </w:p>
        </w:tc>
        <w:tc>
          <w:tcPr>
            <w:tcW w:w="1987" w:type="dxa"/>
            <w:vAlign w:val="center"/>
          </w:tcPr>
          <w:p w14:paraId="36CDE0EF" w14:textId="0504CAE5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26.8 (25.8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27.5)</w:t>
            </w:r>
          </w:p>
        </w:tc>
      </w:tr>
      <w:tr w:rsidR="006B3436" w:rsidRPr="00B45EBE" w14:paraId="53C2016D" w14:textId="77777777" w:rsidTr="001F67C8">
        <w:tc>
          <w:tcPr>
            <w:tcW w:w="1843" w:type="dxa"/>
            <w:vAlign w:val="center"/>
          </w:tcPr>
          <w:p w14:paraId="5AA1F29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NS-NS</w:t>
            </w:r>
          </w:p>
        </w:tc>
        <w:tc>
          <w:tcPr>
            <w:tcW w:w="567" w:type="dxa"/>
            <w:vAlign w:val="center"/>
          </w:tcPr>
          <w:p w14:paraId="11E4E2B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14DAB8D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13.1±9.90</w:t>
            </w:r>
          </w:p>
        </w:tc>
        <w:tc>
          <w:tcPr>
            <w:tcW w:w="1554" w:type="dxa"/>
            <w:vAlign w:val="center"/>
          </w:tcPr>
          <w:p w14:paraId="25F0C2B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206B382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26.0±1.55</w:t>
            </w:r>
          </w:p>
        </w:tc>
        <w:tc>
          <w:tcPr>
            <w:tcW w:w="1987" w:type="dxa"/>
            <w:vAlign w:val="center"/>
          </w:tcPr>
          <w:p w14:paraId="7A9F7E6C" w14:textId="23E877E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26.6 (23.8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27.7)</w:t>
            </w:r>
          </w:p>
        </w:tc>
      </w:tr>
      <w:tr w:rsidR="006B3436" w:rsidRPr="00B45EBE" w14:paraId="2B2BEC70" w14:textId="77777777" w:rsidTr="001F67C8">
        <w:tc>
          <w:tcPr>
            <w:tcW w:w="1843" w:type="dxa"/>
            <w:vAlign w:val="center"/>
          </w:tcPr>
          <w:p w14:paraId="54BD86B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NS-ALB</w:t>
            </w:r>
          </w:p>
        </w:tc>
        <w:tc>
          <w:tcPr>
            <w:tcW w:w="567" w:type="dxa"/>
            <w:vAlign w:val="center"/>
          </w:tcPr>
          <w:p w14:paraId="05E7003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09FF112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12.9±1.46</w:t>
            </w:r>
          </w:p>
        </w:tc>
        <w:tc>
          <w:tcPr>
            <w:tcW w:w="1554" w:type="dxa"/>
            <w:vAlign w:val="center"/>
          </w:tcPr>
          <w:p w14:paraId="1940AA6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60D5161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25.7±0.95</w:t>
            </w:r>
          </w:p>
        </w:tc>
        <w:tc>
          <w:tcPr>
            <w:tcW w:w="1987" w:type="dxa"/>
            <w:vAlign w:val="center"/>
          </w:tcPr>
          <w:p w14:paraId="2077B372" w14:textId="284CA20D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25.65 (24.5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27)</w:t>
            </w:r>
          </w:p>
        </w:tc>
      </w:tr>
      <w:tr w:rsidR="006B3436" w:rsidRPr="00B45EBE" w14:paraId="1E6A5BEB" w14:textId="77777777" w:rsidTr="001F67C8">
        <w:tc>
          <w:tcPr>
            <w:tcW w:w="1843" w:type="dxa"/>
            <w:vAlign w:val="center"/>
          </w:tcPr>
          <w:p w14:paraId="4F1A5E3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ALB-NS</w:t>
            </w:r>
          </w:p>
        </w:tc>
        <w:tc>
          <w:tcPr>
            <w:tcW w:w="567" w:type="dxa"/>
            <w:vAlign w:val="center"/>
          </w:tcPr>
          <w:p w14:paraId="419DB33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9F1C84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11.8±1.16</w:t>
            </w:r>
            <w:r w:rsidRPr="00A025CE">
              <w:rPr>
                <w:rFonts w:cs="Times New Roman"/>
                <w:vertAlign w:val="superscript"/>
                <w:lang w:val="en-GB"/>
              </w:rPr>
              <w:t>¶¶</w:t>
            </w:r>
          </w:p>
        </w:tc>
        <w:tc>
          <w:tcPr>
            <w:tcW w:w="1554" w:type="dxa"/>
            <w:vAlign w:val="center"/>
          </w:tcPr>
          <w:p w14:paraId="72C06E6F" w14:textId="336DE394" w:rsidR="006B3436" w:rsidRPr="00A025CE" w:rsidRDefault="006B3436" w:rsidP="001F67C8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11.5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13)</w:t>
            </w:r>
          </w:p>
        </w:tc>
        <w:tc>
          <w:tcPr>
            <w:tcW w:w="1565" w:type="dxa"/>
            <w:vAlign w:val="center"/>
          </w:tcPr>
          <w:p w14:paraId="5B59905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24.9±1.42</w:t>
            </w:r>
          </w:p>
        </w:tc>
        <w:tc>
          <w:tcPr>
            <w:tcW w:w="1987" w:type="dxa"/>
            <w:vAlign w:val="center"/>
          </w:tcPr>
          <w:p w14:paraId="308CA388" w14:textId="1EF18AFE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24.4 (23.2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27)</w:t>
            </w:r>
          </w:p>
        </w:tc>
      </w:tr>
      <w:tr w:rsidR="006B3436" w:rsidRPr="00B45EBE" w14:paraId="248B8947" w14:textId="77777777" w:rsidTr="001F67C8">
        <w:tc>
          <w:tcPr>
            <w:tcW w:w="1843" w:type="dxa"/>
            <w:vAlign w:val="center"/>
          </w:tcPr>
          <w:p w14:paraId="7155131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NS-HES</w:t>
            </w:r>
          </w:p>
        </w:tc>
        <w:tc>
          <w:tcPr>
            <w:tcW w:w="567" w:type="dxa"/>
            <w:vAlign w:val="center"/>
          </w:tcPr>
          <w:p w14:paraId="67CA7FE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E9A527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13.4±1.46</w:t>
            </w:r>
          </w:p>
        </w:tc>
        <w:tc>
          <w:tcPr>
            <w:tcW w:w="1554" w:type="dxa"/>
            <w:vAlign w:val="center"/>
          </w:tcPr>
          <w:p w14:paraId="615B190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14)</w:t>
            </w:r>
          </w:p>
        </w:tc>
        <w:tc>
          <w:tcPr>
            <w:tcW w:w="1565" w:type="dxa"/>
            <w:vAlign w:val="center"/>
          </w:tcPr>
          <w:p w14:paraId="7EDC851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26.1±1.70</w:t>
            </w:r>
          </w:p>
        </w:tc>
        <w:tc>
          <w:tcPr>
            <w:tcW w:w="1987" w:type="dxa"/>
            <w:vAlign w:val="center"/>
          </w:tcPr>
          <w:p w14:paraId="0ECE89DD" w14:textId="19C06C2D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25.7 (24.2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28.7)</w:t>
            </w:r>
          </w:p>
        </w:tc>
      </w:tr>
      <w:tr w:rsidR="006B3436" w:rsidRPr="00B45EBE" w14:paraId="730F5D3B" w14:textId="77777777" w:rsidTr="001F67C8">
        <w:tc>
          <w:tcPr>
            <w:tcW w:w="1843" w:type="dxa"/>
            <w:vAlign w:val="center"/>
          </w:tcPr>
          <w:p w14:paraId="181E1FC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Gr</w:t>
            </w:r>
            <w:r w:rsidRPr="00A025CE">
              <w:rPr>
                <w:rFonts w:cs="Times New Roman"/>
                <w:lang w:val="en-GB"/>
              </w:rPr>
              <w:t>oup HES-NS</w:t>
            </w:r>
          </w:p>
        </w:tc>
        <w:tc>
          <w:tcPr>
            <w:tcW w:w="567" w:type="dxa"/>
            <w:vAlign w:val="center"/>
          </w:tcPr>
          <w:p w14:paraId="56B66EA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2FC020E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14.3±0.82</w:t>
            </w:r>
            <w:r w:rsidRPr="00A025CE">
              <w:rPr>
                <w:rFonts w:cs="Times New Roman"/>
                <w:vertAlign w:val="superscript"/>
                <w:lang w:val="en-GB"/>
              </w:rPr>
              <w:t>§§</w:t>
            </w:r>
          </w:p>
        </w:tc>
        <w:tc>
          <w:tcPr>
            <w:tcW w:w="1554" w:type="dxa"/>
            <w:vAlign w:val="center"/>
          </w:tcPr>
          <w:p w14:paraId="78BB6A7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14.5 (13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48F0B05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26.1±1.07</w:t>
            </w:r>
          </w:p>
        </w:tc>
        <w:tc>
          <w:tcPr>
            <w:tcW w:w="1987" w:type="dxa"/>
            <w:vAlign w:val="center"/>
          </w:tcPr>
          <w:p w14:paraId="4269E1FC" w14:textId="0602B1CC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25.95 (24.4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27.2)</w:t>
            </w:r>
          </w:p>
        </w:tc>
      </w:tr>
      <w:tr w:rsidR="006B3436" w:rsidRPr="00B45EBE" w14:paraId="3FEE5373" w14:textId="77777777" w:rsidTr="002B2263">
        <w:tc>
          <w:tcPr>
            <w:tcW w:w="9217" w:type="dxa"/>
            <w:gridSpan w:val="6"/>
            <w:vAlign w:val="center"/>
          </w:tcPr>
          <w:p w14:paraId="2F7894B9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b/>
                <w:bCs/>
                <w:lang w:val="de-DE"/>
              </w:rPr>
            </w:pPr>
            <w:r w:rsidRPr="00A025CE">
              <w:rPr>
                <w:rFonts w:cs="Times New Roman"/>
                <w:b/>
                <w:bCs/>
                <w:lang w:val="de-DE"/>
              </w:rPr>
              <w:t>GCXI</w:t>
            </w:r>
            <w:r w:rsidRPr="00A025CE">
              <w:rPr>
                <w:rFonts w:cs="Times New Roman" w:hint="eastAsia"/>
                <w:b/>
                <w:bCs/>
                <w:lang w:val="de-DE"/>
              </w:rPr>
              <w:t>（</w:t>
            </w:r>
            <w:r w:rsidRPr="00A025CE">
              <w:rPr>
                <w:rFonts w:cs="Times New Roman"/>
                <w:b/>
                <w:bCs/>
                <w:lang w:val="de-DE"/>
              </w:rPr>
              <w:t xml:space="preserve">60 </w:t>
            </w:r>
            <w:r w:rsidRPr="00A025CE">
              <w:rPr>
                <w:rFonts w:cs="Times New Roman"/>
                <w:b/>
                <w:bCs/>
                <w:lang w:val="en-GB"/>
              </w:rPr>
              <w:t>μ</w:t>
            </w:r>
            <w:r w:rsidRPr="00A025CE">
              <w:rPr>
                <w:rFonts w:cs="Times New Roman"/>
                <w:b/>
                <w:bCs/>
                <w:lang w:val="de-DE"/>
              </w:rPr>
              <w:t xml:space="preserve">m </w:t>
            </w:r>
            <w:proofErr w:type="spellStart"/>
            <w:r w:rsidRPr="00A025CE">
              <w:rPr>
                <w:rFonts w:cs="Times New Roman"/>
                <w:b/>
                <w:bCs/>
                <w:lang w:val="de-DE"/>
              </w:rPr>
              <w:t>diameter</w:t>
            </w:r>
            <w:proofErr w:type="spellEnd"/>
            <w:r w:rsidRPr="00A025CE">
              <w:rPr>
                <w:rFonts w:cs="Times New Roman" w:hint="eastAsia"/>
                <w:b/>
                <w:bCs/>
                <w:lang w:val="de-DE"/>
              </w:rPr>
              <w:t>）</w:t>
            </w:r>
          </w:p>
        </w:tc>
      </w:tr>
      <w:tr w:rsidR="006B3436" w:rsidRPr="00B45EBE" w14:paraId="6796C40C" w14:textId="77777777" w:rsidTr="001F67C8">
        <w:tc>
          <w:tcPr>
            <w:tcW w:w="1843" w:type="dxa"/>
            <w:vAlign w:val="center"/>
          </w:tcPr>
          <w:p w14:paraId="35043F3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C</w:t>
            </w:r>
          </w:p>
        </w:tc>
        <w:tc>
          <w:tcPr>
            <w:tcW w:w="567" w:type="dxa"/>
            <w:vAlign w:val="center"/>
          </w:tcPr>
          <w:p w14:paraId="7EFAE68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7A6B451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12.1±1.52</w:t>
            </w:r>
          </w:p>
        </w:tc>
        <w:tc>
          <w:tcPr>
            <w:tcW w:w="1554" w:type="dxa"/>
            <w:vAlign w:val="center"/>
          </w:tcPr>
          <w:p w14:paraId="0046D1C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37EACFA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26.5±1.06</w:t>
            </w:r>
          </w:p>
        </w:tc>
        <w:tc>
          <w:tcPr>
            <w:tcW w:w="1987" w:type="dxa"/>
            <w:vAlign w:val="center"/>
          </w:tcPr>
          <w:p w14:paraId="72B0115B" w14:textId="791C0300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26.5 (25.2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28.6)</w:t>
            </w:r>
          </w:p>
        </w:tc>
      </w:tr>
      <w:tr w:rsidR="006B3436" w:rsidRPr="00B45EBE" w14:paraId="786525B6" w14:textId="77777777" w:rsidTr="001F67C8">
        <w:tc>
          <w:tcPr>
            <w:tcW w:w="1843" w:type="dxa"/>
            <w:vAlign w:val="center"/>
          </w:tcPr>
          <w:p w14:paraId="1DEBE11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NS-NS</w:t>
            </w:r>
          </w:p>
        </w:tc>
        <w:tc>
          <w:tcPr>
            <w:tcW w:w="567" w:type="dxa"/>
            <w:vAlign w:val="center"/>
          </w:tcPr>
          <w:p w14:paraId="7D271C4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9</w:t>
            </w:r>
          </w:p>
        </w:tc>
        <w:tc>
          <w:tcPr>
            <w:tcW w:w="1701" w:type="dxa"/>
            <w:vAlign w:val="center"/>
          </w:tcPr>
          <w:p w14:paraId="607593D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12.9±0.93</w:t>
            </w:r>
          </w:p>
        </w:tc>
        <w:tc>
          <w:tcPr>
            <w:tcW w:w="1554" w:type="dxa"/>
            <w:vAlign w:val="center"/>
          </w:tcPr>
          <w:p w14:paraId="19B6295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7C5C3D2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26.7±1.22</w:t>
            </w:r>
          </w:p>
        </w:tc>
        <w:tc>
          <w:tcPr>
            <w:tcW w:w="1987" w:type="dxa"/>
            <w:vAlign w:val="center"/>
          </w:tcPr>
          <w:p w14:paraId="79A2DF80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 (24.5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28.3)</w:t>
            </w:r>
          </w:p>
        </w:tc>
      </w:tr>
      <w:tr w:rsidR="006B3436" w:rsidRPr="00B45EBE" w14:paraId="7C42BC88" w14:textId="77777777" w:rsidTr="001F67C8">
        <w:tc>
          <w:tcPr>
            <w:tcW w:w="1843" w:type="dxa"/>
            <w:vAlign w:val="center"/>
          </w:tcPr>
          <w:p w14:paraId="5B64ACD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B45EBE"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NS-ALB</w:t>
            </w:r>
          </w:p>
        </w:tc>
        <w:tc>
          <w:tcPr>
            <w:tcW w:w="567" w:type="dxa"/>
            <w:vAlign w:val="center"/>
          </w:tcPr>
          <w:p w14:paraId="404728A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04EEFD7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12.8±1.04</w:t>
            </w:r>
          </w:p>
        </w:tc>
        <w:tc>
          <w:tcPr>
            <w:tcW w:w="1554" w:type="dxa"/>
            <w:vAlign w:val="center"/>
          </w:tcPr>
          <w:p w14:paraId="5F7D6DB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12.5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69E67F2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25.8±0.92</w:t>
            </w:r>
          </w:p>
        </w:tc>
        <w:tc>
          <w:tcPr>
            <w:tcW w:w="1987" w:type="dxa"/>
            <w:vAlign w:val="center"/>
          </w:tcPr>
          <w:p w14:paraId="4AAA2463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 (24.4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27)</w:t>
            </w:r>
          </w:p>
        </w:tc>
      </w:tr>
      <w:tr w:rsidR="006B3436" w:rsidRPr="00B45EBE" w14:paraId="624C8CAB" w14:textId="77777777" w:rsidTr="001F67C8">
        <w:tc>
          <w:tcPr>
            <w:tcW w:w="1843" w:type="dxa"/>
            <w:vAlign w:val="center"/>
          </w:tcPr>
          <w:p w14:paraId="2747B40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B45EBE"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ALB-NS</w:t>
            </w:r>
          </w:p>
        </w:tc>
        <w:tc>
          <w:tcPr>
            <w:tcW w:w="567" w:type="dxa"/>
            <w:vAlign w:val="center"/>
          </w:tcPr>
          <w:p w14:paraId="04D3404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37567AD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11.4±1.13</w:t>
            </w:r>
          </w:p>
        </w:tc>
        <w:tc>
          <w:tcPr>
            <w:tcW w:w="1554" w:type="dxa"/>
            <w:vAlign w:val="center"/>
          </w:tcPr>
          <w:p w14:paraId="0BB2DAF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13)</w:t>
            </w:r>
          </w:p>
        </w:tc>
        <w:tc>
          <w:tcPr>
            <w:tcW w:w="1565" w:type="dxa"/>
            <w:vAlign w:val="center"/>
          </w:tcPr>
          <w:p w14:paraId="678778F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26.0±1.41</w:t>
            </w:r>
          </w:p>
        </w:tc>
        <w:tc>
          <w:tcPr>
            <w:tcW w:w="1987" w:type="dxa"/>
            <w:vAlign w:val="center"/>
          </w:tcPr>
          <w:p w14:paraId="53398FC0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26.3 (24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27.9)</w:t>
            </w:r>
          </w:p>
        </w:tc>
      </w:tr>
      <w:tr w:rsidR="006B3436" w:rsidRPr="00B45EBE" w14:paraId="707756B8" w14:textId="77777777" w:rsidTr="001F67C8">
        <w:tc>
          <w:tcPr>
            <w:tcW w:w="1843" w:type="dxa"/>
            <w:vAlign w:val="center"/>
          </w:tcPr>
          <w:p w14:paraId="2DBD66B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NS-HES</w:t>
            </w:r>
          </w:p>
        </w:tc>
        <w:tc>
          <w:tcPr>
            <w:tcW w:w="567" w:type="dxa"/>
            <w:vAlign w:val="center"/>
          </w:tcPr>
          <w:p w14:paraId="561B731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761A508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12.9±1.29</w:t>
            </w:r>
          </w:p>
        </w:tc>
        <w:tc>
          <w:tcPr>
            <w:tcW w:w="1554" w:type="dxa"/>
            <w:vAlign w:val="center"/>
          </w:tcPr>
          <w:p w14:paraId="3BF9E930" w14:textId="5C9EB342" w:rsidR="006B3436" w:rsidRPr="00A025CE" w:rsidRDefault="006B3436" w:rsidP="001F67C8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13.5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14)</w:t>
            </w:r>
          </w:p>
        </w:tc>
        <w:tc>
          <w:tcPr>
            <w:tcW w:w="1565" w:type="dxa"/>
            <w:vAlign w:val="center"/>
          </w:tcPr>
          <w:p w14:paraId="7D73BCC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25.7±1.71</w:t>
            </w:r>
          </w:p>
        </w:tc>
        <w:tc>
          <w:tcPr>
            <w:tcW w:w="1987" w:type="dxa"/>
            <w:vAlign w:val="center"/>
          </w:tcPr>
          <w:p w14:paraId="16B67370" w14:textId="42AC073E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25.2 (23.7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28.7)</w:t>
            </w:r>
          </w:p>
        </w:tc>
      </w:tr>
      <w:tr w:rsidR="006B3436" w:rsidRPr="00B45EBE" w14:paraId="5EB5F501" w14:textId="77777777" w:rsidTr="001F67C8">
        <w:tc>
          <w:tcPr>
            <w:tcW w:w="1843" w:type="dxa"/>
            <w:vAlign w:val="center"/>
          </w:tcPr>
          <w:p w14:paraId="2D46B22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HES-NS</w:t>
            </w:r>
          </w:p>
        </w:tc>
        <w:tc>
          <w:tcPr>
            <w:tcW w:w="567" w:type="dxa"/>
            <w:vAlign w:val="center"/>
          </w:tcPr>
          <w:p w14:paraId="0C2E406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6569003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12.9±1.64</w:t>
            </w:r>
          </w:p>
        </w:tc>
        <w:tc>
          <w:tcPr>
            <w:tcW w:w="1554" w:type="dxa"/>
            <w:vAlign w:val="center"/>
          </w:tcPr>
          <w:p w14:paraId="353281AC" w14:textId="413BA3D0" w:rsidR="006B3436" w:rsidRPr="00A025CE" w:rsidRDefault="006B3436" w:rsidP="001F67C8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13.5</w:t>
            </w:r>
            <w:r w:rsidR="001F67C8">
              <w:rPr>
                <w:rFonts w:cs="Times New Roman"/>
              </w:rPr>
              <w:t xml:space="preserve"> </w:t>
            </w:r>
            <w:r w:rsidRPr="00A025CE">
              <w:rPr>
                <w:rFonts w:cs="Times New Roman"/>
                <w:lang w:val="en-GB"/>
              </w:rPr>
              <w:t>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6DA5770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26.4±1.22</w:t>
            </w:r>
          </w:p>
        </w:tc>
        <w:tc>
          <w:tcPr>
            <w:tcW w:w="1987" w:type="dxa"/>
            <w:vAlign w:val="center"/>
          </w:tcPr>
          <w:p w14:paraId="0B1C7B61" w14:textId="4F4FCDBB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26.15 (24.4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27.9)</w:t>
            </w:r>
          </w:p>
        </w:tc>
      </w:tr>
      <w:tr w:rsidR="006B3436" w:rsidRPr="00B45EBE" w14:paraId="5C550500" w14:textId="77777777" w:rsidTr="002B2263">
        <w:tc>
          <w:tcPr>
            <w:tcW w:w="9217" w:type="dxa"/>
            <w:gridSpan w:val="6"/>
            <w:vAlign w:val="center"/>
          </w:tcPr>
          <w:p w14:paraId="05850D1F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b/>
                <w:bCs/>
                <w:lang w:val="en-GB"/>
              </w:rPr>
            </w:pPr>
            <w:r w:rsidRPr="00A025CE">
              <w:rPr>
                <w:rFonts w:cs="Times New Roman"/>
                <w:b/>
                <w:bCs/>
                <w:lang w:val="en-GB"/>
              </w:rPr>
              <w:t>Plasma syndecan-1</w:t>
            </w:r>
          </w:p>
        </w:tc>
      </w:tr>
      <w:tr w:rsidR="006B3436" w:rsidRPr="00B45EBE" w14:paraId="787B1FFB" w14:textId="77777777" w:rsidTr="001F67C8">
        <w:tc>
          <w:tcPr>
            <w:tcW w:w="1843" w:type="dxa"/>
            <w:vAlign w:val="center"/>
          </w:tcPr>
          <w:p w14:paraId="44ADA75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C</w:t>
            </w:r>
          </w:p>
        </w:tc>
        <w:tc>
          <w:tcPr>
            <w:tcW w:w="567" w:type="dxa"/>
            <w:vAlign w:val="center"/>
          </w:tcPr>
          <w:p w14:paraId="54F8B1D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9</w:t>
            </w:r>
          </w:p>
        </w:tc>
        <w:tc>
          <w:tcPr>
            <w:tcW w:w="1701" w:type="dxa"/>
            <w:vAlign w:val="center"/>
          </w:tcPr>
          <w:p w14:paraId="63CBF9D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12.6±1.42</w:t>
            </w:r>
            <w:r w:rsidRPr="00A025CE">
              <w:rPr>
                <w:rFonts w:cs="Times New Roman"/>
                <w:vertAlign w:val="superscript"/>
                <w:lang w:val="en-GB"/>
              </w:rPr>
              <w:t xml:space="preserve">§§, </w:t>
            </w:r>
            <w:proofErr w:type="gramStart"/>
            <w:r w:rsidRPr="00A025CE">
              <w:rPr>
                <w:rFonts w:cs="Times New Roman"/>
                <w:vertAlign w:val="superscript"/>
                <w:lang w:val="en-GB"/>
              </w:rPr>
              <w:t>† ,</w:t>
            </w:r>
            <w:proofErr w:type="gramEnd"/>
            <w:r w:rsidRPr="00A025CE">
              <w:rPr>
                <w:rFonts w:cs="Times New Roman"/>
                <w:vertAlign w:val="superscript"/>
                <w:lang w:val="en-GB"/>
              </w:rPr>
              <w:t>‡</w:t>
            </w:r>
          </w:p>
        </w:tc>
        <w:tc>
          <w:tcPr>
            <w:tcW w:w="1554" w:type="dxa"/>
            <w:vAlign w:val="center"/>
          </w:tcPr>
          <w:p w14:paraId="233BD04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48B1BEE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28.2±1.57</w:t>
            </w:r>
          </w:p>
        </w:tc>
        <w:tc>
          <w:tcPr>
            <w:tcW w:w="1987" w:type="dxa"/>
            <w:vAlign w:val="center"/>
          </w:tcPr>
          <w:p w14:paraId="65F4B971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 (25.4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30.7)</w:t>
            </w:r>
          </w:p>
        </w:tc>
      </w:tr>
      <w:tr w:rsidR="006B3436" w:rsidRPr="00B45EBE" w14:paraId="2211FEFC" w14:textId="77777777" w:rsidTr="001F67C8">
        <w:tc>
          <w:tcPr>
            <w:tcW w:w="1843" w:type="dxa"/>
            <w:vAlign w:val="center"/>
          </w:tcPr>
          <w:p w14:paraId="2686CAA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NS-NS</w:t>
            </w:r>
          </w:p>
        </w:tc>
        <w:tc>
          <w:tcPr>
            <w:tcW w:w="567" w:type="dxa"/>
            <w:vAlign w:val="center"/>
          </w:tcPr>
          <w:p w14:paraId="1C196D3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167FBD2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17.3±3.68</w:t>
            </w:r>
            <w:r w:rsidRPr="00A025CE">
              <w:rPr>
                <w:rFonts w:cs="Times New Roman" w:hint="eastAsia"/>
                <w:vertAlign w:val="superscript"/>
                <w:lang w:val="en-GB"/>
              </w:rPr>
              <w:t>‖‖</w:t>
            </w:r>
            <w:r w:rsidRPr="00A025CE">
              <w:rPr>
                <w:rFonts w:cs="Times New Roman"/>
                <w:vertAlign w:val="superscript"/>
                <w:lang w:val="en-GB"/>
              </w:rPr>
              <w:t>, *</w:t>
            </w:r>
          </w:p>
        </w:tc>
        <w:tc>
          <w:tcPr>
            <w:tcW w:w="1554" w:type="dxa"/>
            <w:vAlign w:val="center"/>
          </w:tcPr>
          <w:p w14:paraId="3D89849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17 (13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22)</w:t>
            </w:r>
          </w:p>
        </w:tc>
        <w:tc>
          <w:tcPr>
            <w:tcW w:w="1565" w:type="dxa"/>
            <w:vAlign w:val="center"/>
          </w:tcPr>
          <w:p w14:paraId="5FB1ABB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27.2±1.32</w:t>
            </w:r>
          </w:p>
        </w:tc>
        <w:tc>
          <w:tcPr>
            <w:tcW w:w="1987" w:type="dxa"/>
            <w:vAlign w:val="center"/>
          </w:tcPr>
          <w:p w14:paraId="57A2F807" w14:textId="2808313D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26.7 (26.2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30.1)</w:t>
            </w:r>
          </w:p>
        </w:tc>
      </w:tr>
      <w:tr w:rsidR="006B3436" w:rsidRPr="00B45EBE" w14:paraId="1E43EEA5" w14:textId="77777777" w:rsidTr="001F67C8">
        <w:tc>
          <w:tcPr>
            <w:tcW w:w="1843" w:type="dxa"/>
            <w:vAlign w:val="center"/>
          </w:tcPr>
          <w:p w14:paraId="276FC63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NS-ALB</w:t>
            </w:r>
          </w:p>
        </w:tc>
        <w:tc>
          <w:tcPr>
            <w:tcW w:w="567" w:type="dxa"/>
            <w:vAlign w:val="center"/>
          </w:tcPr>
          <w:p w14:paraId="0614F0F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5</w:t>
            </w:r>
          </w:p>
        </w:tc>
        <w:tc>
          <w:tcPr>
            <w:tcW w:w="1701" w:type="dxa"/>
            <w:vAlign w:val="center"/>
          </w:tcPr>
          <w:p w14:paraId="6C6C452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18.4±0.55</w:t>
            </w:r>
            <w:r w:rsidRPr="00A025CE">
              <w:rPr>
                <w:rFonts w:cs="Times New Roman" w:hint="eastAsia"/>
                <w:vertAlign w:val="superscript"/>
                <w:lang w:val="en-GB"/>
              </w:rPr>
              <w:t>‖‖</w:t>
            </w:r>
            <w:r w:rsidRPr="00A025CE">
              <w:rPr>
                <w:rFonts w:cs="Times New Roman"/>
                <w:vertAlign w:val="superscript"/>
                <w:lang w:val="en-GB"/>
              </w:rPr>
              <w:t>, *</w:t>
            </w:r>
          </w:p>
        </w:tc>
        <w:tc>
          <w:tcPr>
            <w:tcW w:w="1554" w:type="dxa"/>
            <w:vAlign w:val="center"/>
          </w:tcPr>
          <w:p w14:paraId="10A525A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18 (18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19)</w:t>
            </w:r>
          </w:p>
        </w:tc>
        <w:tc>
          <w:tcPr>
            <w:tcW w:w="1565" w:type="dxa"/>
            <w:vAlign w:val="center"/>
          </w:tcPr>
          <w:p w14:paraId="2AA2850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27.3±1.31</w:t>
            </w:r>
          </w:p>
        </w:tc>
        <w:tc>
          <w:tcPr>
            <w:tcW w:w="1987" w:type="dxa"/>
            <w:vAlign w:val="center"/>
          </w:tcPr>
          <w:p w14:paraId="5CAE1AB8" w14:textId="5D55C05C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26.05 (25.3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28.4)</w:t>
            </w:r>
          </w:p>
        </w:tc>
      </w:tr>
      <w:tr w:rsidR="006B3436" w:rsidRPr="00B45EBE" w14:paraId="23201964" w14:textId="77777777" w:rsidTr="001F67C8">
        <w:tc>
          <w:tcPr>
            <w:tcW w:w="1843" w:type="dxa"/>
            <w:vAlign w:val="center"/>
          </w:tcPr>
          <w:p w14:paraId="2F26F5B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ALB-NS</w:t>
            </w:r>
          </w:p>
        </w:tc>
        <w:tc>
          <w:tcPr>
            <w:tcW w:w="567" w:type="dxa"/>
            <w:vAlign w:val="center"/>
          </w:tcPr>
          <w:p w14:paraId="04ACB1F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7035083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 xml:space="preserve">22.0±3.95 </w:t>
            </w:r>
            <w:r w:rsidRPr="00A025CE">
              <w:rPr>
                <w:rFonts w:cs="Times New Roman"/>
                <w:vertAlign w:val="superscript"/>
                <w:lang w:val="en-GB"/>
              </w:rPr>
              <w:t xml:space="preserve">**, </w:t>
            </w:r>
            <w:r w:rsidRPr="00A025CE">
              <w:rPr>
                <w:rFonts w:cs="Times New Roman" w:hint="eastAsia"/>
                <w:vertAlign w:val="superscript"/>
                <w:lang w:val="en-GB"/>
              </w:rPr>
              <w:t>‖</w:t>
            </w:r>
            <w:r w:rsidRPr="00A025CE">
              <w:rPr>
                <w:rFonts w:cs="Times New Roman" w:hint="eastAsia"/>
                <w:vertAlign w:val="superscript"/>
                <w:lang w:val="en-GB"/>
              </w:rPr>
              <w:lastRenderedPageBreak/>
              <w:t>‖</w:t>
            </w:r>
            <w:r w:rsidRPr="00A025CE">
              <w:rPr>
                <w:rFonts w:cs="Times New Roman"/>
                <w:vertAlign w:val="superscript"/>
                <w:lang w:val="en-GB"/>
              </w:rPr>
              <w:t>, ¶¶</w:t>
            </w:r>
          </w:p>
        </w:tc>
        <w:tc>
          <w:tcPr>
            <w:tcW w:w="1554" w:type="dxa"/>
            <w:vAlign w:val="center"/>
          </w:tcPr>
          <w:p w14:paraId="3D88B62A" w14:textId="77777777" w:rsidR="006B3436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lastRenderedPageBreak/>
              <w:t xml:space="preserve">23.5 </w:t>
            </w:r>
          </w:p>
          <w:p w14:paraId="40C14C1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lastRenderedPageBreak/>
              <w:t>(14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24)</w:t>
            </w:r>
          </w:p>
        </w:tc>
        <w:tc>
          <w:tcPr>
            <w:tcW w:w="1565" w:type="dxa"/>
            <w:vAlign w:val="center"/>
          </w:tcPr>
          <w:p w14:paraId="5290D83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lastRenderedPageBreak/>
              <w:t>28.7±1.73</w:t>
            </w:r>
          </w:p>
        </w:tc>
        <w:tc>
          <w:tcPr>
            <w:tcW w:w="1987" w:type="dxa"/>
            <w:vAlign w:val="center"/>
          </w:tcPr>
          <w:p w14:paraId="1BBFAB6C" w14:textId="3DC16309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28.85 (25.6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30.5)</w:t>
            </w:r>
          </w:p>
        </w:tc>
      </w:tr>
      <w:tr w:rsidR="006B3436" w:rsidRPr="00B45EBE" w14:paraId="181BE3EF" w14:textId="77777777" w:rsidTr="001F67C8">
        <w:tc>
          <w:tcPr>
            <w:tcW w:w="1843" w:type="dxa"/>
            <w:vAlign w:val="center"/>
          </w:tcPr>
          <w:p w14:paraId="217ACBE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NS-HES</w:t>
            </w:r>
          </w:p>
        </w:tc>
        <w:tc>
          <w:tcPr>
            <w:tcW w:w="567" w:type="dxa"/>
            <w:vAlign w:val="center"/>
          </w:tcPr>
          <w:p w14:paraId="7EEDF83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0A58743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 xml:space="preserve">11.0±1.90 </w:t>
            </w:r>
            <w:r w:rsidRPr="00A025CE">
              <w:rPr>
                <w:rFonts w:cs="Times New Roman"/>
                <w:vertAlign w:val="superscript"/>
                <w:lang w:val="en-GB"/>
              </w:rPr>
              <w:t>††, ‡‡, §§</w:t>
            </w:r>
          </w:p>
        </w:tc>
        <w:tc>
          <w:tcPr>
            <w:tcW w:w="1554" w:type="dxa"/>
            <w:vAlign w:val="center"/>
          </w:tcPr>
          <w:p w14:paraId="7E6FC6E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 (8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13)</w:t>
            </w:r>
          </w:p>
        </w:tc>
        <w:tc>
          <w:tcPr>
            <w:tcW w:w="1565" w:type="dxa"/>
            <w:vAlign w:val="center"/>
          </w:tcPr>
          <w:p w14:paraId="212DC8E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27.5±1.57</w:t>
            </w:r>
          </w:p>
        </w:tc>
        <w:tc>
          <w:tcPr>
            <w:tcW w:w="1987" w:type="dxa"/>
            <w:vAlign w:val="center"/>
          </w:tcPr>
          <w:p w14:paraId="4476AEC7" w14:textId="3F013366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26.05 (25.3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28.4)</w:t>
            </w:r>
          </w:p>
        </w:tc>
      </w:tr>
      <w:tr w:rsidR="006B3436" w:rsidRPr="00B45EBE" w14:paraId="5DFF8232" w14:textId="77777777" w:rsidTr="001F67C8">
        <w:tc>
          <w:tcPr>
            <w:tcW w:w="1843" w:type="dxa"/>
            <w:vAlign w:val="center"/>
          </w:tcPr>
          <w:p w14:paraId="010400E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HES-NS</w:t>
            </w:r>
          </w:p>
        </w:tc>
        <w:tc>
          <w:tcPr>
            <w:tcW w:w="567" w:type="dxa"/>
            <w:vAlign w:val="center"/>
          </w:tcPr>
          <w:p w14:paraId="11A420F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6090BB2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14.4±4.31</w:t>
            </w:r>
            <w:r w:rsidRPr="00A025CE">
              <w:rPr>
                <w:rFonts w:cs="Times New Roman"/>
                <w:vertAlign w:val="superscript"/>
                <w:lang w:val="en-GB"/>
              </w:rPr>
              <w:t>§§</w:t>
            </w:r>
          </w:p>
        </w:tc>
        <w:tc>
          <w:tcPr>
            <w:tcW w:w="1554" w:type="dxa"/>
            <w:vAlign w:val="center"/>
          </w:tcPr>
          <w:p w14:paraId="2B67D6D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21)</w:t>
            </w:r>
          </w:p>
        </w:tc>
        <w:tc>
          <w:tcPr>
            <w:tcW w:w="1565" w:type="dxa"/>
            <w:vAlign w:val="center"/>
          </w:tcPr>
          <w:p w14:paraId="49A8C86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26.6±1.46</w:t>
            </w:r>
          </w:p>
        </w:tc>
        <w:tc>
          <w:tcPr>
            <w:tcW w:w="1987" w:type="dxa"/>
            <w:vAlign w:val="center"/>
          </w:tcPr>
          <w:p w14:paraId="6CDFBA6B" w14:textId="2C1DB5CF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27.6 (25.2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29.4)</w:t>
            </w:r>
          </w:p>
        </w:tc>
      </w:tr>
      <w:tr w:rsidR="006B3436" w:rsidRPr="00B45EBE" w14:paraId="67E0E1F6" w14:textId="77777777" w:rsidTr="002B2263">
        <w:tc>
          <w:tcPr>
            <w:tcW w:w="9217" w:type="dxa"/>
            <w:gridSpan w:val="6"/>
            <w:vAlign w:val="center"/>
          </w:tcPr>
          <w:p w14:paraId="2E32A496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b/>
                <w:bCs/>
                <w:lang w:val="en-GB"/>
              </w:rPr>
            </w:pPr>
            <w:r w:rsidRPr="00A025CE">
              <w:rPr>
                <w:rFonts w:cs="Times New Roman"/>
                <w:b/>
                <w:bCs/>
                <w:lang w:val="en-GB"/>
              </w:rPr>
              <w:t>Fluorescence intensity (TMR-Dex40) in the interstitial space</w:t>
            </w:r>
          </w:p>
        </w:tc>
      </w:tr>
      <w:tr w:rsidR="006B3436" w:rsidRPr="00B45EBE" w14:paraId="7EEDE0B1" w14:textId="77777777" w:rsidTr="001F67C8">
        <w:tc>
          <w:tcPr>
            <w:tcW w:w="1843" w:type="dxa"/>
            <w:vAlign w:val="center"/>
          </w:tcPr>
          <w:p w14:paraId="3949818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C</w:t>
            </w:r>
          </w:p>
        </w:tc>
        <w:tc>
          <w:tcPr>
            <w:tcW w:w="567" w:type="dxa"/>
            <w:vAlign w:val="center"/>
          </w:tcPr>
          <w:p w14:paraId="53FB8FE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74CC8C0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11.3±1.25</w:t>
            </w:r>
            <w:r w:rsidRPr="00A025CE">
              <w:rPr>
                <w:rFonts w:cs="Times New Roman"/>
                <w:vertAlign w:val="superscript"/>
                <w:lang w:val="en-GB"/>
              </w:rPr>
              <w:t>¶</w:t>
            </w:r>
          </w:p>
        </w:tc>
        <w:tc>
          <w:tcPr>
            <w:tcW w:w="1554" w:type="dxa"/>
            <w:vAlign w:val="center"/>
          </w:tcPr>
          <w:p w14:paraId="6624ACB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13)</w:t>
            </w:r>
          </w:p>
        </w:tc>
        <w:tc>
          <w:tcPr>
            <w:tcW w:w="1565" w:type="dxa"/>
            <w:vAlign w:val="center"/>
          </w:tcPr>
          <w:p w14:paraId="280340C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26.8±1.68</w:t>
            </w:r>
          </w:p>
        </w:tc>
        <w:tc>
          <w:tcPr>
            <w:tcW w:w="1987" w:type="dxa"/>
            <w:vAlign w:val="center"/>
          </w:tcPr>
          <w:p w14:paraId="1FD9BB29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26.3 (25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29.4)</w:t>
            </w:r>
          </w:p>
        </w:tc>
      </w:tr>
      <w:tr w:rsidR="006B3436" w:rsidRPr="00B45EBE" w14:paraId="5D7BB6D6" w14:textId="77777777" w:rsidTr="001F67C8">
        <w:tc>
          <w:tcPr>
            <w:tcW w:w="1843" w:type="dxa"/>
            <w:vAlign w:val="center"/>
          </w:tcPr>
          <w:p w14:paraId="06D1ED7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NS-NS</w:t>
            </w:r>
          </w:p>
        </w:tc>
        <w:tc>
          <w:tcPr>
            <w:tcW w:w="567" w:type="dxa"/>
            <w:vAlign w:val="center"/>
          </w:tcPr>
          <w:p w14:paraId="3E90088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36A33CF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12.2±2.73</w:t>
            </w:r>
          </w:p>
        </w:tc>
        <w:tc>
          <w:tcPr>
            <w:tcW w:w="1554" w:type="dxa"/>
            <w:vAlign w:val="center"/>
          </w:tcPr>
          <w:p w14:paraId="2F67A6F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 (9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16)</w:t>
            </w:r>
          </w:p>
        </w:tc>
        <w:tc>
          <w:tcPr>
            <w:tcW w:w="1565" w:type="dxa"/>
            <w:vAlign w:val="center"/>
          </w:tcPr>
          <w:p w14:paraId="367DA25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26.5±1.37</w:t>
            </w:r>
          </w:p>
        </w:tc>
        <w:tc>
          <w:tcPr>
            <w:tcW w:w="1987" w:type="dxa"/>
            <w:vAlign w:val="center"/>
          </w:tcPr>
          <w:p w14:paraId="252A2936" w14:textId="1B13AF63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26.7 (24.4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28.2)</w:t>
            </w:r>
          </w:p>
        </w:tc>
      </w:tr>
      <w:tr w:rsidR="006B3436" w:rsidRPr="00B45EBE" w14:paraId="0ECFD03B" w14:textId="77777777" w:rsidTr="001F67C8">
        <w:tc>
          <w:tcPr>
            <w:tcW w:w="1843" w:type="dxa"/>
            <w:vAlign w:val="center"/>
          </w:tcPr>
          <w:p w14:paraId="6E220EC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NS-ALB</w:t>
            </w:r>
          </w:p>
        </w:tc>
        <w:tc>
          <w:tcPr>
            <w:tcW w:w="567" w:type="dxa"/>
            <w:vAlign w:val="center"/>
          </w:tcPr>
          <w:p w14:paraId="2B9CC1E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37C69E6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11.6±1.27</w:t>
            </w:r>
            <w:r w:rsidRPr="00A025CE">
              <w:rPr>
                <w:rFonts w:cs="Times New Roman"/>
                <w:vertAlign w:val="superscript"/>
                <w:lang w:val="en-GB"/>
              </w:rPr>
              <w:t>¶</w:t>
            </w:r>
          </w:p>
        </w:tc>
        <w:tc>
          <w:tcPr>
            <w:tcW w:w="1554" w:type="dxa"/>
            <w:vAlign w:val="center"/>
          </w:tcPr>
          <w:p w14:paraId="59B7515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14)</w:t>
            </w:r>
          </w:p>
        </w:tc>
        <w:tc>
          <w:tcPr>
            <w:tcW w:w="1565" w:type="dxa"/>
            <w:vAlign w:val="center"/>
          </w:tcPr>
          <w:p w14:paraId="68B98AB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26.7±1.65</w:t>
            </w:r>
          </w:p>
        </w:tc>
        <w:tc>
          <w:tcPr>
            <w:tcW w:w="1987" w:type="dxa"/>
            <w:vAlign w:val="center"/>
          </w:tcPr>
          <w:p w14:paraId="7E90A9D2" w14:textId="5D3C3A09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26.1 (24.2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28.8)</w:t>
            </w:r>
          </w:p>
        </w:tc>
      </w:tr>
      <w:tr w:rsidR="006B3436" w:rsidRPr="00B45EBE" w14:paraId="33AA2BAA" w14:textId="77777777" w:rsidTr="001F67C8">
        <w:tc>
          <w:tcPr>
            <w:tcW w:w="1843" w:type="dxa"/>
            <w:vAlign w:val="center"/>
          </w:tcPr>
          <w:p w14:paraId="5574337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ALB-NS</w:t>
            </w:r>
          </w:p>
        </w:tc>
        <w:tc>
          <w:tcPr>
            <w:tcW w:w="567" w:type="dxa"/>
            <w:vAlign w:val="center"/>
          </w:tcPr>
          <w:p w14:paraId="65E803E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10EA5EF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11.1±1.07</w:t>
            </w:r>
            <w:r w:rsidRPr="00A025CE">
              <w:rPr>
                <w:rFonts w:cs="Times New Roman"/>
                <w:vertAlign w:val="superscript"/>
                <w:lang w:val="en-GB"/>
              </w:rPr>
              <w:t>¶</w:t>
            </w:r>
          </w:p>
        </w:tc>
        <w:tc>
          <w:tcPr>
            <w:tcW w:w="1554" w:type="dxa"/>
            <w:vAlign w:val="center"/>
          </w:tcPr>
          <w:p w14:paraId="0A498CA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13)</w:t>
            </w:r>
          </w:p>
        </w:tc>
        <w:tc>
          <w:tcPr>
            <w:tcW w:w="1565" w:type="dxa"/>
            <w:vAlign w:val="center"/>
          </w:tcPr>
          <w:p w14:paraId="42A5F6F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25.7±0.96</w:t>
            </w:r>
          </w:p>
        </w:tc>
        <w:tc>
          <w:tcPr>
            <w:tcW w:w="1987" w:type="dxa"/>
            <w:vAlign w:val="center"/>
          </w:tcPr>
          <w:p w14:paraId="73FFB405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25.3 (25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27.8)</w:t>
            </w:r>
          </w:p>
        </w:tc>
      </w:tr>
      <w:tr w:rsidR="006B3436" w:rsidRPr="00B45EBE" w14:paraId="252D0772" w14:textId="77777777" w:rsidTr="001F67C8">
        <w:tc>
          <w:tcPr>
            <w:tcW w:w="1843" w:type="dxa"/>
            <w:vAlign w:val="center"/>
          </w:tcPr>
          <w:p w14:paraId="2259D86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NS-HES</w:t>
            </w:r>
          </w:p>
        </w:tc>
        <w:tc>
          <w:tcPr>
            <w:tcW w:w="567" w:type="dxa"/>
            <w:vAlign w:val="center"/>
          </w:tcPr>
          <w:p w14:paraId="6BCE968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6F71364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13.6±1.27</w:t>
            </w:r>
          </w:p>
        </w:tc>
        <w:tc>
          <w:tcPr>
            <w:tcW w:w="1554" w:type="dxa"/>
            <w:vAlign w:val="center"/>
          </w:tcPr>
          <w:p w14:paraId="653BD9B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441B596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26.2±0.87</w:t>
            </w:r>
          </w:p>
        </w:tc>
        <w:tc>
          <w:tcPr>
            <w:tcW w:w="1987" w:type="dxa"/>
            <w:vAlign w:val="center"/>
          </w:tcPr>
          <w:p w14:paraId="3C690D39" w14:textId="6A8B59A3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26.5 (24.9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26.9)</w:t>
            </w:r>
          </w:p>
        </w:tc>
      </w:tr>
      <w:tr w:rsidR="006B3436" w:rsidRPr="00B45EBE" w14:paraId="05B18994" w14:textId="77777777" w:rsidTr="001F67C8">
        <w:tc>
          <w:tcPr>
            <w:tcW w:w="1843" w:type="dxa"/>
            <w:vAlign w:val="center"/>
          </w:tcPr>
          <w:p w14:paraId="4B835BA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HES-NS</w:t>
            </w:r>
          </w:p>
        </w:tc>
        <w:tc>
          <w:tcPr>
            <w:tcW w:w="567" w:type="dxa"/>
            <w:vAlign w:val="center"/>
          </w:tcPr>
          <w:p w14:paraId="0961160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6C97C38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 xml:space="preserve">14.4±2.23 </w:t>
            </w:r>
            <w:r w:rsidRPr="00A025CE">
              <w:rPr>
                <w:rFonts w:cs="Times New Roman"/>
                <w:vertAlign w:val="superscript"/>
                <w:lang w:val="en-GB"/>
              </w:rPr>
              <w:t>*, ‡, §</w:t>
            </w:r>
          </w:p>
        </w:tc>
        <w:tc>
          <w:tcPr>
            <w:tcW w:w="1554" w:type="dxa"/>
            <w:vAlign w:val="center"/>
          </w:tcPr>
          <w:p w14:paraId="1534942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1D24063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27.4±1.66</w:t>
            </w:r>
          </w:p>
        </w:tc>
        <w:tc>
          <w:tcPr>
            <w:tcW w:w="1987" w:type="dxa"/>
            <w:vAlign w:val="center"/>
          </w:tcPr>
          <w:p w14:paraId="0A0F3D5B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27.3 (25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29.9)</w:t>
            </w:r>
          </w:p>
        </w:tc>
      </w:tr>
      <w:tr w:rsidR="006B3436" w:rsidRPr="00B45EBE" w14:paraId="666C41C9" w14:textId="77777777" w:rsidTr="002B2263">
        <w:tc>
          <w:tcPr>
            <w:tcW w:w="9217" w:type="dxa"/>
            <w:gridSpan w:val="6"/>
            <w:vAlign w:val="center"/>
          </w:tcPr>
          <w:p w14:paraId="06F7AB1E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b/>
                <w:bCs/>
                <w:lang w:val="en-GB"/>
              </w:rPr>
            </w:pPr>
            <w:r w:rsidRPr="00A025CE">
              <w:rPr>
                <w:rFonts w:cs="Times New Roman"/>
                <w:b/>
                <w:bCs/>
                <w:lang w:val="en-GB"/>
              </w:rPr>
              <w:t xml:space="preserve">Fluorescence intensity (FITC-HES130) in the interstitial space </w:t>
            </w:r>
          </w:p>
        </w:tc>
      </w:tr>
      <w:tr w:rsidR="006B3436" w:rsidRPr="00B45EBE" w14:paraId="4132FA47" w14:textId="77777777" w:rsidTr="001F67C8">
        <w:tc>
          <w:tcPr>
            <w:tcW w:w="1843" w:type="dxa"/>
            <w:vAlign w:val="center"/>
          </w:tcPr>
          <w:p w14:paraId="6224BC7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C</w:t>
            </w:r>
          </w:p>
        </w:tc>
        <w:tc>
          <w:tcPr>
            <w:tcW w:w="567" w:type="dxa"/>
            <w:vAlign w:val="center"/>
          </w:tcPr>
          <w:p w14:paraId="365E47F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59FCA84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11.3±1.25</w:t>
            </w:r>
            <w:r w:rsidRPr="00A025CE">
              <w:rPr>
                <w:rFonts w:cs="Times New Roman"/>
                <w:vertAlign w:val="superscript"/>
                <w:lang w:val="en-GB"/>
              </w:rPr>
              <w:t>¶</w:t>
            </w:r>
          </w:p>
        </w:tc>
        <w:tc>
          <w:tcPr>
            <w:tcW w:w="1554" w:type="dxa"/>
            <w:vAlign w:val="center"/>
          </w:tcPr>
          <w:p w14:paraId="4CD1615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13)</w:t>
            </w:r>
          </w:p>
        </w:tc>
        <w:tc>
          <w:tcPr>
            <w:tcW w:w="1565" w:type="dxa"/>
            <w:vAlign w:val="center"/>
          </w:tcPr>
          <w:p w14:paraId="178F6E5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26.8±1.68</w:t>
            </w:r>
          </w:p>
        </w:tc>
        <w:tc>
          <w:tcPr>
            <w:tcW w:w="1987" w:type="dxa"/>
            <w:vAlign w:val="center"/>
          </w:tcPr>
          <w:p w14:paraId="7488DA7E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26.3 (25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29.4)</w:t>
            </w:r>
          </w:p>
        </w:tc>
      </w:tr>
      <w:tr w:rsidR="006B3436" w:rsidRPr="00B45EBE" w14:paraId="09BDC9E4" w14:textId="77777777" w:rsidTr="001F67C8">
        <w:tc>
          <w:tcPr>
            <w:tcW w:w="1843" w:type="dxa"/>
            <w:vAlign w:val="center"/>
          </w:tcPr>
          <w:p w14:paraId="5BB83BD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NS-NS</w:t>
            </w:r>
          </w:p>
        </w:tc>
        <w:tc>
          <w:tcPr>
            <w:tcW w:w="567" w:type="dxa"/>
            <w:vAlign w:val="center"/>
          </w:tcPr>
          <w:p w14:paraId="45DCEDA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479679E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12.1±2.73</w:t>
            </w:r>
          </w:p>
        </w:tc>
        <w:tc>
          <w:tcPr>
            <w:tcW w:w="1554" w:type="dxa"/>
            <w:vAlign w:val="center"/>
          </w:tcPr>
          <w:p w14:paraId="72D0A43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 (9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16)</w:t>
            </w:r>
          </w:p>
        </w:tc>
        <w:tc>
          <w:tcPr>
            <w:tcW w:w="1565" w:type="dxa"/>
            <w:vAlign w:val="center"/>
          </w:tcPr>
          <w:p w14:paraId="4939668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26.5±1.37</w:t>
            </w:r>
          </w:p>
        </w:tc>
        <w:tc>
          <w:tcPr>
            <w:tcW w:w="1987" w:type="dxa"/>
            <w:vAlign w:val="center"/>
          </w:tcPr>
          <w:p w14:paraId="6B4D2628" w14:textId="7EFAB168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26.7 (24.4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28.2)</w:t>
            </w:r>
          </w:p>
        </w:tc>
      </w:tr>
      <w:tr w:rsidR="006B3436" w:rsidRPr="00B45EBE" w14:paraId="51C8B743" w14:textId="77777777" w:rsidTr="001F67C8">
        <w:tc>
          <w:tcPr>
            <w:tcW w:w="1843" w:type="dxa"/>
            <w:vAlign w:val="center"/>
          </w:tcPr>
          <w:p w14:paraId="50F6DEF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NS-ALB</w:t>
            </w:r>
          </w:p>
        </w:tc>
        <w:tc>
          <w:tcPr>
            <w:tcW w:w="567" w:type="dxa"/>
            <w:vAlign w:val="center"/>
          </w:tcPr>
          <w:p w14:paraId="29D4408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4EBB9D7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11.6±1.27</w:t>
            </w:r>
            <w:r w:rsidRPr="00A025CE">
              <w:rPr>
                <w:rFonts w:cs="Times New Roman"/>
                <w:vertAlign w:val="superscript"/>
                <w:lang w:val="en-GB"/>
              </w:rPr>
              <w:t>¶</w:t>
            </w:r>
          </w:p>
        </w:tc>
        <w:tc>
          <w:tcPr>
            <w:tcW w:w="1554" w:type="dxa"/>
            <w:vAlign w:val="center"/>
          </w:tcPr>
          <w:p w14:paraId="0E94705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6FA777F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26.7±1.65</w:t>
            </w:r>
          </w:p>
        </w:tc>
        <w:tc>
          <w:tcPr>
            <w:tcW w:w="1987" w:type="dxa"/>
            <w:vAlign w:val="center"/>
          </w:tcPr>
          <w:p w14:paraId="097111E8" w14:textId="7274D1E6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26.1 (24.2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28.8)</w:t>
            </w:r>
          </w:p>
        </w:tc>
      </w:tr>
      <w:tr w:rsidR="006B3436" w:rsidRPr="00B45EBE" w14:paraId="595D6753" w14:textId="77777777" w:rsidTr="001F67C8">
        <w:tc>
          <w:tcPr>
            <w:tcW w:w="1843" w:type="dxa"/>
            <w:vAlign w:val="center"/>
          </w:tcPr>
          <w:p w14:paraId="1C2B783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ALB-NS</w:t>
            </w:r>
          </w:p>
        </w:tc>
        <w:tc>
          <w:tcPr>
            <w:tcW w:w="567" w:type="dxa"/>
            <w:vAlign w:val="center"/>
          </w:tcPr>
          <w:p w14:paraId="4AAF4E3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4257657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11.1±1.07</w:t>
            </w:r>
            <w:r w:rsidRPr="00A025CE">
              <w:rPr>
                <w:rFonts w:cs="Times New Roman"/>
                <w:vertAlign w:val="superscript"/>
                <w:lang w:val="en-GB"/>
              </w:rPr>
              <w:t>¶</w:t>
            </w:r>
          </w:p>
        </w:tc>
        <w:tc>
          <w:tcPr>
            <w:tcW w:w="1554" w:type="dxa"/>
            <w:vAlign w:val="center"/>
          </w:tcPr>
          <w:p w14:paraId="2DDCAB3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11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13)</w:t>
            </w:r>
          </w:p>
        </w:tc>
        <w:tc>
          <w:tcPr>
            <w:tcW w:w="1565" w:type="dxa"/>
            <w:vAlign w:val="center"/>
          </w:tcPr>
          <w:p w14:paraId="05A1828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25.7±0.96</w:t>
            </w:r>
          </w:p>
        </w:tc>
        <w:tc>
          <w:tcPr>
            <w:tcW w:w="1987" w:type="dxa"/>
            <w:vAlign w:val="center"/>
          </w:tcPr>
          <w:p w14:paraId="20182558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25.3 (25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27.8)</w:t>
            </w:r>
          </w:p>
        </w:tc>
      </w:tr>
      <w:tr w:rsidR="006B3436" w:rsidRPr="00B45EBE" w14:paraId="4E778814" w14:textId="77777777" w:rsidTr="001F67C8">
        <w:tc>
          <w:tcPr>
            <w:tcW w:w="1843" w:type="dxa"/>
            <w:vAlign w:val="center"/>
          </w:tcPr>
          <w:p w14:paraId="6F51CA7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NS-HES</w:t>
            </w:r>
          </w:p>
        </w:tc>
        <w:tc>
          <w:tcPr>
            <w:tcW w:w="567" w:type="dxa"/>
            <w:vAlign w:val="center"/>
          </w:tcPr>
          <w:p w14:paraId="2FD240D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300DE50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13.6±1.27</w:t>
            </w:r>
          </w:p>
        </w:tc>
        <w:tc>
          <w:tcPr>
            <w:tcW w:w="1554" w:type="dxa"/>
            <w:vAlign w:val="center"/>
          </w:tcPr>
          <w:p w14:paraId="2016FEA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2D3320D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26.2±0.87</w:t>
            </w:r>
          </w:p>
        </w:tc>
        <w:tc>
          <w:tcPr>
            <w:tcW w:w="1987" w:type="dxa"/>
            <w:vAlign w:val="center"/>
          </w:tcPr>
          <w:p w14:paraId="60B658BF" w14:textId="06A54CC9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26.5 (24.9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26.9)</w:t>
            </w:r>
          </w:p>
        </w:tc>
      </w:tr>
      <w:tr w:rsidR="006B3436" w:rsidRPr="00B45EBE" w14:paraId="7A5A62B5" w14:textId="77777777" w:rsidTr="001F67C8">
        <w:tc>
          <w:tcPr>
            <w:tcW w:w="1843" w:type="dxa"/>
            <w:vAlign w:val="center"/>
          </w:tcPr>
          <w:p w14:paraId="5AAC484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HES-NS</w:t>
            </w:r>
          </w:p>
        </w:tc>
        <w:tc>
          <w:tcPr>
            <w:tcW w:w="567" w:type="dxa"/>
            <w:vAlign w:val="center"/>
          </w:tcPr>
          <w:p w14:paraId="1E5E6E1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27B14F9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14.4±2.23</w:t>
            </w:r>
            <w:r w:rsidRPr="00A025CE">
              <w:rPr>
                <w:rFonts w:cs="Times New Roman"/>
                <w:vertAlign w:val="superscript"/>
                <w:lang w:val="en-GB"/>
              </w:rPr>
              <w:t>*, ‡, §</w:t>
            </w:r>
          </w:p>
        </w:tc>
        <w:tc>
          <w:tcPr>
            <w:tcW w:w="1554" w:type="dxa"/>
            <w:vAlign w:val="center"/>
          </w:tcPr>
          <w:p w14:paraId="5846AC9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18)</w:t>
            </w:r>
          </w:p>
        </w:tc>
        <w:tc>
          <w:tcPr>
            <w:tcW w:w="1565" w:type="dxa"/>
            <w:vAlign w:val="center"/>
          </w:tcPr>
          <w:p w14:paraId="2A58162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27.4±1.66</w:t>
            </w:r>
          </w:p>
        </w:tc>
        <w:tc>
          <w:tcPr>
            <w:tcW w:w="1987" w:type="dxa"/>
            <w:vAlign w:val="center"/>
          </w:tcPr>
          <w:p w14:paraId="10572606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27.3 (25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29.9)</w:t>
            </w:r>
          </w:p>
        </w:tc>
      </w:tr>
      <w:tr w:rsidR="006B3436" w:rsidRPr="00B45EBE" w14:paraId="5587AAFF" w14:textId="77777777" w:rsidTr="002B2263">
        <w:tc>
          <w:tcPr>
            <w:tcW w:w="9217" w:type="dxa"/>
            <w:gridSpan w:val="6"/>
            <w:vAlign w:val="center"/>
          </w:tcPr>
          <w:p w14:paraId="7889B23C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b/>
                <w:bCs/>
                <w:lang w:val="en-GB"/>
              </w:rPr>
            </w:pPr>
            <w:r w:rsidRPr="00A025CE">
              <w:rPr>
                <w:rFonts w:cs="Times New Roman"/>
                <w:b/>
                <w:bCs/>
                <w:lang w:val="en-GB"/>
              </w:rPr>
              <w:t xml:space="preserve">Blood </w:t>
            </w:r>
            <w:r>
              <w:rPr>
                <w:rFonts w:cs="Times New Roman"/>
                <w:b/>
                <w:bCs/>
                <w:lang w:val="en-GB"/>
              </w:rPr>
              <w:t>g</w:t>
            </w:r>
            <w:r w:rsidRPr="00A025CE">
              <w:rPr>
                <w:rFonts w:cs="Times New Roman"/>
                <w:b/>
                <w:bCs/>
                <w:lang w:val="en-GB"/>
              </w:rPr>
              <w:t xml:space="preserve">as </w:t>
            </w:r>
            <w:r>
              <w:rPr>
                <w:rFonts w:cs="Times New Roman"/>
                <w:b/>
                <w:bCs/>
                <w:lang w:val="en-GB"/>
              </w:rPr>
              <w:t>a</w:t>
            </w:r>
            <w:r w:rsidRPr="00A025CE">
              <w:rPr>
                <w:rFonts w:cs="Times New Roman"/>
                <w:b/>
                <w:bCs/>
                <w:lang w:val="en-GB"/>
              </w:rPr>
              <w:t>nalysis</w:t>
            </w:r>
          </w:p>
        </w:tc>
      </w:tr>
      <w:tr w:rsidR="006B3436" w:rsidRPr="00B45EBE" w14:paraId="2FAF0143" w14:textId="77777777" w:rsidTr="001F67C8">
        <w:tc>
          <w:tcPr>
            <w:tcW w:w="1843" w:type="dxa"/>
            <w:vAlign w:val="center"/>
          </w:tcPr>
          <w:p w14:paraId="50B7D49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C</w:t>
            </w:r>
          </w:p>
        </w:tc>
        <w:tc>
          <w:tcPr>
            <w:tcW w:w="567" w:type="dxa"/>
            <w:vAlign w:val="center"/>
          </w:tcPr>
          <w:p w14:paraId="3762E05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6746759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13.3±3.37</w:t>
            </w:r>
          </w:p>
        </w:tc>
        <w:tc>
          <w:tcPr>
            <w:tcW w:w="1554" w:type="dxa"/>
            <w:vAlign w:val="center"/>
          </w:tcPr>
          <w:p w14:paraId="151A6DA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19)</w:t>
            </w:r>
          </w:p>
        </w:tc>
        <w:tc>
          <w:tcPr>
            <w:tcW w:w="1565" w:type="dxa"/>
            <w:vAlign w:val="center"/>
          </w:tcPr>
          <w:p w14:paraId="31EDC8A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26.4±0.96</w:t>
            </w:r>
          </w:p>
        </w:tc>
        <w:tc>
          <w:tcPr>
            <w:tcW w:w="1987" w:type="dxa"/>
            <w:vAlign w:val="center"/>
          </w:tcPr>
          <w:p w14:paraId="7070BA7B" w14:textId="0E7F619C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26.25 (25.3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27.9)</w:t>
            </w:r>
          </w:p>
        </w:tc>
      </w:tr>
      <w:tr w:rsidR="006B3436" w:rsidRPr="00B45EBE" w14:paraId="47DBC211" w14:textId="77777777" w:rsidTr="001F67C8">
        <w:tc>
          <w:tcPr>
            <w:tcW w:w="1843" w:type="dxa"/>
            <w:vAlign w:val="center"/>
          </w:tcPr>
          <w:p w14:paraId="67D0357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NS-NS</w:t>
            </w:r>
          </w:p>
        </w:tc>
        <w:tc>
          <w:tcPr>
            <w:tcW w:w="567" w:type="dxa"/>
            <w:vAlign w:val="center"/>
          </w:tcPr>
          <w:p w14:paraId="39A0E78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6CE0290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15.1±3.36</w:t>
            </w:r>
          </w:p>
        </w:tc>
        <w:tc>
          <w:tcPr>
            <w:tcW w:w="1554" w:type="dxa"/>
            <w:vAlign w:val="center"/>
          </w:tcPr>
          <w:p w14:paraId="6E9391D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16 (9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19)</w:t>
            </w:r>
          </w:p>
        </w:tc>
        <w:tc>
          <w:tcPr>
            <w:tcW w:w="1565" w:type="dxa"/>
            <w:vAlign w:val="center"/>
          </w:tcPr>
          <w:p w14:paraId="2E4FC9B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28.0±1.57</w:t>
            </w:r>
          </w:p>
        </w:tc>
        <w:tc>
          <w:tcPr>
            <w:tcW w:w="1987" w:type="dxa"/>
            <w:vAlign w:val="center"/>
          </w:tcPr>
          <w:p w14:paraId="08628D84" w14:textId="47D0660D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27.95 (25.5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30.3)</w:t>
            </w:r>
          </w:p>
        </w:tc>
      </w:tr>
      <w:tr w:rsidR="006B3436" w:rsidRPr="00B45EBE" w14:paraId="47041CE9" w14:textId="77777777" w:rsidTr="001F67C8">
        <w:tc>
          <w:tcPr>
            <w:tcW w:w="1843" w:type="dxa"/>
            <w:vAlign w:val="center"/>
          </w:tcPr>
          <w:p w14:paraId="54B0DA1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NS-ALB</w:t>
            </w:r>
          </w:p>
        </w:tc>
        <w:tc>
          <w:tcPr>
            <w:tcW w:w="567" w:type="dxa"/>
            <w:vAlign w:val="center"/>
          </w:tcPr>
          <w:p w14:paraId="1FABB55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1958B6A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13.5±1.41</w:t>
            </w:r>
          </w:p>
        </w:tc>
        <w:tc>
          <w:tcPr>
            <w:tcW w:w="1554" w:type="dxa"/>
            <w:vAlign w:val="center"/>
          </w:tcPr>
          <w:p w14:paraId="45BA57D0" w14:textId="7C64B934" w:rsidR="006B3436" w:rsidRPr="00A025CE" w:rsidRDefault="006B3436" w:rsidP="001F67C8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13.5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15)</w:t>
            </w:r>
          </w:p>
        </w:tc>
        <w:tc>
          <w:tcPr>
            <w:tcW w:w="1565" w:type="dxa"/>
            <w:vAlign w:val="center"/>
          </w:tcPr>
          <w:p w14:paraId="18C7A31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27.4±1.47</w:t>
            </w:r>
          </w:p>
        </w:tc>
        <w:tc>
          <w:tcPr>
            <w:tcW w:w="1987" w:type="dxa"/>
            <w:vAlign w:val="center"/>
          </w:tcPr>
          <w:p w14:paraId="5DBD6CCF" w14:textId="20E7EC66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27.7 (25.3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29.6)</w:t>
            </w:r>
          </w:p>
        </w:tc>
      </w:tr>
      <w:tr w:rsidR="006B3436" w:rsidRPr="00B45EBE" w14:paraId="4A6DA318" w14:textId="77777777" w:rsidTr="001F67C8">
        <w:tc>
          <w:tcPr>
            <w:tcW w:w="1843" w:type="dxa"/>
            <w:vAlign w:val="center"/>
          </w:tcPr>
          <w:p w14:paraId="03D5FD1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ALB-NS</w:t>
            </w:r>
          </w:p>
        </w:tc>
        <w:tc>
          <w:tcPr>
            <w:tcW w:w="567" w:type="dxa"/>
            <w:vAlign w:val="center"/>
          </w:tcPr>
          <w:p w14:paraId="435A80F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021367D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17.7±4.79</w:t>
            </w:r>
          </w:p>
        </w:tc>
        <w:tc>
          <w:tcPr>
            <w:tcW w:w="1554" w:type="dxa"/>
            <w:vAlign w:val="center"/>
          </w:tcPr>
          <w:p w14:paraId="3D84701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16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24)</w:t>
            </w:r>
          </w:p>
        </w:tc>
        <w:tc>
          <w:tcPr>
            <w:tcW w:w="1565" w:type="dxa"/>
            <w:vAlign w:val="center"/>
          </w:tcPr>
          <w:p w14:paraId="1CCCDDE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27.8±1.18</w:t>
            </w:r>
          </w:p>
        </w:tc>
        <w:tc>
          <w:tcPr>
            <w:tcW w:w="1987" w:type="dxa"/>
            <w:vAlign w:val="center"/>
          </w:tcPr>
          <w:p w14:paraId="6898D699" w14:textId="3F21E9EA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28.4 (25.6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28.8)</w:t>
            </w:r>
          </w:p>
        </w:tc>
      </w:tr>
      <w:tr w:rsidR="006B3436" w:rsidRPr="00B45EBE" w14:paraId="14248832" w14:textId="77777777" w:rsidTr="001F67C8">
        <w:tc>
          <w:tcPr>
            <w:tcW w:w="1843" w:type="dxa"/>
            <w:vAlign w:val="center"/>
          </w:tcPr>
          <w:p w14:paraId="6B169EB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lastRenderedPageBreak/>
              <w:t>G</w:t>
            </w:r>
            <w:r w:rsidRPr="00A025CE">
              <w:rPr>
                <w:rFonts w:cs="Times New Roman"/>
                <w:lang w:val="en-GB"/>
              </w:rPr>
              <w:t>roup NS-HES</w:t>
            </w:r>
          </w:p>
        </w:tc>
        <w:tc>
          <w:tcPr>
            <w:tcW w:w="567" w:type="dxa"/>
            <w:vAlign w:val="center"/>
          </w:tcPr>
          <w:p w14:paraId="5DD2D75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7C9D471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14.0±2.00</w:t>
            </w:r>
          </w:p>
        </w:tc>
        <w:tc>
          <w:tcPr>
            <w:tcW w:w="1554" w:type="dxa"/>
            <w:vAlign w:val="center"/>
          </w:tcPr>
          <w:p w14:paraId="38BCB5D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14.5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16)</w:t>
            </w:r>
          </w:p>
        </w:tc>
        <w:tc>
          <w:tcPr>
            <w:tcW w:w="1565" w:type="dxa"/>
            <w:vAlign w:val="center"/>
          </w:tcPr>
          <w:p w14:paraId="3A99B2D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28.2±1.03</w:t>
            </w:r>
          </w:p>
        </w:tc>
        <w:tc>
          <w:tcPr>
            <w:tcW w:w="1987" w:type="dxa"/>
            <w:vAlign w:val="center"/>
          </w:tcPr>
          <w:p w14:paraId="65F8C82E" w14:textId="131790C0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28.45 (26.7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29.5)</w:t>
            </w:r>
          </w:p>
        </w:tc>
      </w:tr>
      <w:tr w:rsidR="006B3436" w:rsidRPr="00B45EBE" w14:paraId="3E906472" w14:textId="77777777" w:rsidTr="001F67C8">
        <w:tc>
          <w:tcPr>
            <w:tcW w:w="1843" w:type="dxa"/>
            <w:vAlign w:val="center"/>
          </w:tcPr>
          <w:p w14:paraId="5889A6D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HES-NS</w:t>
            </w:r>
          </w:p>
        </w:tc>
        <w:tc>
          <w:tcPr>
            <w:tcW w:w="567" w:type="dxa"/>
            <w:vAlign w:val="center"/>
          </w:tcPr>
          <w:p w14:paraId="33D1E37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16110F6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15.3±3.99</w:t>
            </w:r>
          </w:p>
        </w:tc>
        <w:tc>
          <w:tcPr>
            <w:tcW w:w="1554" w:type="dxa"/>
            <w:vAlign w:val="center"/>
          </w:tcPr>
          <w:p w14:paraId="27887F7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14 (10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21)</w:t>
            </w:r>
          </w:p>
        </w:tc>
        <w:tc>
          <w:tcPr>
            <w:tcW w:w="1565" w:type="dxa"/>
            <w:vAlign w:val="center"/>
          </w:tcPr>
          <w:p w14:paraId="3A8FCA8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26.8±2.27</w:t>
            </w:r>
          </w:p>
        </w:tc>
        <w:tc>
          <w:tcPr>
            <w:tcW w:w="1987" w:type="dxa"/>
            <w:vAlign w:val="center"/>
          </w:tcPr>
          <w:p w14:paraId="3959A15E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27.6 (22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29.1)</w:t>
            </w:r>
          </w:p>
        </w:tc>
      </w:tr>
      <w:tr w:rsidR="006B3436" w:rsidRPr="00B45EBE" w14:paraId="3C18C0FC" w14:textId="77777777" w:rsidTr="002B2263">
        <w:tc>
          <w:tcPr>
            <w:tcW w:w="9217" w:type="dxa"/>
            <w:gridSpan w:val="6"/>
            <w:vAlign w:val="center"/>
          </w:tcPr>
          <w:p w14:paraId="446A4653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b/>
                <w:bCs/>
                <w:lang w:val="en-GB"/>
              </w:rPr>
            </w:pPr>
            <w:r>
              <w:rPr>
                <w:rFonts w:cs="Times New Roman"/>
                <w:b/>
                <w:bCs/>
                <w:lang w:val="en-GB"/>
              </w:rPr>
              <w:t>Seven</w:t>
            </w:r>
            <w:r w:rsidRPr="00A025CE">
              <w:rPr>
                <w:rFonts w:cs="Times New Roman"/>
                <w:b/>
                <w:bCs/>
                <w:lang w:val="en-GB"/>
              </w:rPr>
              <w:t xml:space="preserve">-day </w:t>
            </w:r>
            <w:r>
              <w:rPr>
                <w:rFonts w:cs="Times New Roman"/>
                <w:b/>
                <w:bCs/>
                <w:lang w:val="en-GB"/>
              </w:rPr>
              <w:t>c</w:t>
            </w:r>
            <w:r w:rsidRPr="00A025CE">
              <w:rPr>
                <w:rFonts w:cs="Times New Roman"/>
                <w:b/>
                <w:bCs/>
                <w:lang w:val="en-GB"/>
              </w:rPr>
              <w:t xml:space="preserve">umulative </w:t>
            </w:r>
            <w:r>
              <w:rPr>
                <w:rFonts w:cs="Times New Roman"/>
                <w:b/>
                <w:bCs/>
                <w:lang w:val="en-GB"/>
              </w:rPr>
              <w:t xml:space="preserve">mortality </w:t>
            </w:r>
            <w:r w:rsidRPr="00A025CE">
              <w:rPr>
                <w:rFonts w:cs="Times New Roman"/>
                <w:b/>
                <w:bCs/>
                <w:lang w:val="en-GB"/>
              </w:rPr>
              <w:t>rate</w:t>
            </w:r>
          </w:p>
        </w:tc>
      </w:tr>
      <w:tr w:rsidR="006B3436" w:rsidRPr="00B45EBE" w14:paraId="335E1FE8" w14:textId="77777777" w:rsidTr="001F67C8">
        <w:tc>
          <w:tcPr>
            <w:tcW w:w="1843" w:type="dxa"/>
            <w:vAlign w:val="center"/>
          </w:tcPr>
          <w:p w14:paraId="1CB04D6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C</w:t>
            </w:r>
          </w:p>
        </w:tc>
        <w:tc>
          <w:tcPr>
            <w:tcW w:w="567" w:type="dxa"/>
            <w:vAlign w:val="center"/>
          </w:tcPr>
          <w:p w14:paraId="32972C2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6C86DBE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13.6±1.51</w:t>
            </w:r>
            <w:r w:rsidRPr="00A025CE">
              <w:rPr>
                <w:rFonts w:cs="Times New Roman"/>
                <w:vertAlign w:val="superscript"/>
                <w:lang w:val="en-GB"/>
              </w:rPr>
              <w:t>¶¶, ‡</w:t>
            </w:r>
          </w:p>
        </w:tc>
        <w:tc>
          <w:tcPr>
            <w:tcW w:w="1554" w:type="dxa"/>
            <w:vAlign w:val="center"/>
          </w:tcPr>
          <w:p w14:paraId="0CAEAB5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 (12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16)</w:t>
            </w:r>
          </w:p>
        </w:tc>
        <w:tc>
          <w:tcPr>
            <w:tcW w:w="1565" w:type="dxa"/>
            <w:vAlign w:val="center"/>
          </w:tcPr>
          <w:p w14:paraId="23F0300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26.0±1.24</w:t>
            </w:r>
          </w:p>
        </w:tc>
        <w:tc>
          <w:tcPr>
            <w:tcW w:w="1987" w:type="dxa"/>
            <w:vAlign w:val="center"/>
          </w:tcPr>
          <w:p w14:paraId="506E5275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25.9 (24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27.7)</w:t>
            </w:r>
          </w:p>
        </w:tc>
      </w:tr>
      <w:tr w:rsidR="006B3436" w:rsidRPr="00B45EBE" w14:paraId="0897E459" w14:textId="77777777" w:rsidTr="001F67C8">
        <w:tc>
          <w:tcPr>
            <w:tcW w:w="1843" w:type="dxa"/>
            <w:vAlign w:val="center"/>
          </w:tcPr>
          <w:p w14:paraId="3CFAD31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NS-NS</w:t>
            </w:r>
          </w:p>
        </w:tc>
        <w:tc>
          <w:tcPr>
            <w:tcW w:w="567" w:type="dxa"/>
            <w:vAlign w:val="center"/>
          </w:tcPr>
          <w:p w14:paraId="7D81AC1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72B4D7A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12.9±2.51</w:t>
            </w:r>
            <w:r w:rsidRPr="00A025CE">
              <w:rPr>
                <w:rFonts w:cs="Times New Roman"/>
                <w:vertAlign w:val="superscript"/>
                <w:lang w:val="en-GB"/>
              </w:rPr>
              <w:t>‡‡, ¶¶</w:t>
            </w:r>
          </w:p>
        </w:tc>
        <w:tc>
          <w:tcPr>
            <w:tcW w:w="1554" w:type="dxa"/>
            <w:vAlign w:val="center"/>
          </w:tcPr>
          <w:p w14:paraId="1EC2437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18)</w:t>
            </w:r>
          </w:p>
        </w:tc>
        <w:tc>
          <w:tcPr>
            <w:tcW w:w="1565" w:type="dxa"/>
            <w:vAlign w:val="center"/>
          </w:tcPr>
          <w:p w14:paraId="1DA1FFD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27.7±2.14</w:t>
            </w:r>
          </w:p>
        </w:tc>
        <w:tc>
          <w:tcPr>
            <w:tcW w:w="1987" w:type="dxa"/>
            <w:vAlign w:val="center"/>
          </w:tcPr>
          <w:p w14:paraId="2D0DE1B0" w14:textId="0A18C7F5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28.05 (23.2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31)</w:t>
            </w:r>
          </w:p>
        </w:tc>
      </w:tr>
      <w:tr w:rsidR="006B3436" w:rsidRPr="00B45EBE" w14:paraId="08BF0D77" w14:textId="77777777" w:rsidTr="001F67C8">
        <w:tc>
          <w:tcPr>
            <w:tcW w:w="1843" w:type="dxa"/>
            <w:vAlign w:val="center"/>
          </w:tcPr>
          <w:p w14:paraId="461FE1C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NS-ALB</w:t>
            </w:r>
          </w:p>
        </w:tc>
        <w:tc>
          <w:tcPr>
            <w:tcW w:w="567" w:type="dxa"/>
            <w:vAlign w:val="center"/>
          </w:tcPr>
          <w:p w14:paraId="5025790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48A0739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17.1±1.45</w:t>
            </w:r>
            <w:r w:rsidRPr="00A025CE">
              <w:rPr>
                <w:rFonts w:cs="Times New Roman"/>
                <w:vertAlign w:val="superscript"/>
                <w:lang w:val="en-GB"/>
              </w:rPr>
              <w:t xml:space="preserve">††, </w:t>
            </w:r>
            <w:r w:rsidRPr="00A025CE">
              <w:rPr>
                <w:rFonts w:cs="Times New Roman" w:hint="eastAsia"/>
                <w:vertAlign w:val="superscript"/>
                <w:lang w:val="en-GB"/>
              </w:rPr>
              <w:t>‖‖</w:t>
            </w:r>
            <w:r w:rsidRPr="00A025CE">
              <w:rPr>
                <w:rFonts w:cs="Times New Roman"/>
                <w:vertAlign w:val="superscript"/>
                <w:lang w:val="en-GB"/>
              </w:rPr>
              <w:t>, *</w:t>
            </w:r>
          </w:p>
        </w:tc>
        <w:tc>
          <w:tcPr>
            <w:tcW w:w="1554" w:type="dxa"/>
            <w:vAlign w:val="center"/>
          </w:tcPr>
          <w:p w14:paraId="4E7FE36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17 (14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19)</w:t>
            </w:r>
          </w:p>
        </w:tc>
        <w:tc>
          <w:tcPr>
            <w:tcW w:w="1565" w:type="dxa"/>
            <w:vAlign w:val="center"/>
          </w:tcPr>
          <w:p w14:paraId="1B43444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27.7±1.75</w:t>
            </w:r>
          </w:p>
        </w:tc>
        <w:tc>
          <w:tcPr>
            <w:tcW w:w="1987" w:type="dxa"/>
            <w:vAlign w:val="center"/>
          </w:tcPr>
          <w:p w14:paraId="14FEA9A6" w14:textId="73BBA9F0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28.1 (24.8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31.2)</w:t>
            </w:r>
          </w:p>
        </w:tc>
      </w:tr>
      <w:tr w:rsidR="006B3436" w:rsidRPr="00B45EBE" w14:paraId="664A8E30" w14:textId="77777777" w:rsidTr="001F67C8">
        <w:tc>
          <w:tcPr>
            <w:tcW w:w="1843" w:type="dxa"/>
            <w:vAlign w:val="center"/>
          </w:tcPr>
          <w:p w14:paraId="24743EA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ALB-NS</w:t>
            </w:r>
          </w:p>
        </w:tc>
        <w:tc>
          <w:tcPr>
            <w:tcW w:w="567" w:type="dxa"/>
            <w:vAlign w:val="center"/>
          </w:tcPr>
          <w:p w14:paraId="1A93B3B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2F62CF7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15.4±4.58</w:t>
            </w:r>
            <w:r w:rsidRPr="00A025CE">
              <w:rPr>
                <w:rFonts w:cs="Times New Roman"/>
                <w:vertAlign w:val="superscript"/>
                <w:lang w:val="en-GB"/>
              </w:rPr>
              <w:t>¶¶</w:t>
            </w:r>
          </w:p>
        </w:tc>
        <w:tc>
          <w:tcPr>
            <w:tcW w:w="1554" w:type="dxa"/>
            <w:vAlign w:val="center"/>
          </w:tcPr>
          <w:p w14:paraId="7CBE13D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13 (13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24)</w:t>
            </w:r>
          </w:p>
        </w:tc>
        <w:tc>
          <w:tcPr>
            <w:tcW w:w="1565" w:type="dxa"/>
            <w:vAlign w:val="center"/>
          </w:tcPr>
          <w:p w14:paraId="230B485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26.6±0.76</w:t>
            </w:r>
          </w:p>
        </w:tc>
        <w:tc>
          <w:tcPr>
            <w:tcW w:w="1987" w:type="dxa"/>
            <w:vAlign w:val="center"/>
          </w:tcPr>
          <w:p w14:paraId="594C7C54" w14:textId="0173554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26.58 (25.5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27.7)</w:t>
            </w:r>
          </w:p>
        </w:tc>
      </w:tr>
      <w:tr w:rsidR="006B3436" w:rsidRPr="00B45EBE" w14:paraId="5D6488DB" w14:textId="77777777" w:rsidTr="001F67C8">
        <w:tc>
          <w:tcPr>
            <w:tcW w:w="1843" w:type="dxa"/>
            <w:vAlign w:val="center"/>
          </w:tcPr>
          <w:p w14:paraId="553DB8F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NS-HES</w:t>
            </w:r>
          </w:p>
        </w:tc>
        <w:tc>
          <w:tcPr>
            <w:tcW w:w="567" w:type="dxa"/>
            <w:vAlign w:val="center"/>
          </w:tcPr>
          <w:p w14:paraId="3BED499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192D4E1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12.4±2.41</w:t>
            </w:r>
            <w:r w:rsidRPr="00A025CE">
              <w:rPr>
                <w:rFonts w:cs="Times New Roman"/>
                <w:vertAlign w:val="superscript"/>
                <w:lang w:val="en-GB"/>
              </w:rPr>
              <w:t>‡‡, ¶¶</w:t>
            </w:r>
          </w:p>
        </w:tc>
        <w:tc>
          <w:tcPr>
            <w:tcW w:w="1554" w:type="dxa"/>
            <w:vAlign w:val="center"/>
          </w:tcPr>
          <w:p w14:paraId="7A18DA0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12 (11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19)</w:t>
            </w:r>
          </w:p>
        </w:tc>
        <w:tc>
          <w:tcPr>
            <w:tcW w:w="1565" w:type="dxa"/>
            <w:vAlign w:val="center"/>
          </w:tcPr>
          <w:p w14:paraId="2672634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25.9±1.62</w:t>
            </w:r>
          </w:p>
        </w:tc>
        <w:tc>
          <w:tcPr>
            <w:tcW w:w="1987" w:type="dxa"/>
            <w:vAlign w:val="center"/>
          </w:tcPr>
          <w:p w14:paraId="0D56FE40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25.3 (24.2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30)</w:t>
            </w:r>
          </w:p>
        </w:tc>
      </w:tr>
      <w:tr w:rsidR="006B3436" w:rsidRPr="00B45EBE" w14:paraId="6068F113" w14:textId="77777777" w:rsidTr="001F67C8">
        <w:tc>
          <w:tcPr>
            <w:tcW w:w="1843" w:type="dxa"/>
            <w:vAlign w:val="center"/>
          </w:tcPr>
          <w:p w14:paraId="74E32ED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HES-NS</w:t>
            </w:r>
          </w:p>
        </w:tc>
        <w:tc>
          <w:tcPr>
            <w:tcW w:w="567" w:type="dxa"/>
            <w:vAlign w:val="center"/>
          </w:tcPr>
          <w:p w14:paraId="4A88126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613679F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 xml:space="preserve">19.9±1.52 </w:t>
            </w:r>
            <w:r w:rsidRPr="00A025CE">
              <w:rPr>
                <w:rFonts w:cs="Times New Roman"/>
                <w:vertAlign w:val="superscript"/>
                <w:lang w:val="en-GB"/>
              </w:rPr>
              <w:t xml:space="preserve">**, ††, §§, </w:t>
            </w:r>
            <w:r w:rsidRPr="00A025CE">
              <w:rPr>
                <w:rFonts w:cs="Times New Roman" w:hint="eastAsia"/>
                <w:vertAlign w:val="superscript"/>
                <w:lang w:val="en-GB"/>
              </w:rPr>
              <w:t>‖‖</w:t>
            </w:r>
          </w:p>
        </w:tc>
        <w:tc>
          <w:tcPr>
            <w:tcW w:w="1554" w:type="dxa"/>
            <w:vAlign w:val="center"/>
          </w:tcPr>
          <w:p w14:paraId="01F0F6C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19.5 (18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23)</w:t>
            </w:r>
          </w:p>
        </w:tc>
        <w:tc>
          <w:tcPr>
            <w:tcW w:w="1565" w:type="dxa"/>
            <w:vAlign w:val="center"/>
          </w:tcPr>
          <w:p w14:paraId="1439180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27.8±1.19</w:t>
            </w:r>
          </w:p>
        </w:tc>
        <w:tc>
          <w:tcPr>
            <w:tcW w:w="1987" w:type="dxa"/>
            <w:vAlign w:val="center"/>
          </w:tcPr>
          <w:p w14:paraId="696B9CBD" w14:textId="18B92C9C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27.55 (26.2</w:t>
            </w:r>
            <w:r w:rsidRPr="00B45EBE">
              <w:rPr>
                <w:rFonts w:cs="Times New Roman"/>
                <w:lang w:val="en-GB"/>
              </w:rPr>
              <w:t>–</w:t>
            </w:r>
            <w:r w:rsidRPr="00A025CE">
              <w:rPr>
                <w:rFonts w:cs="Times New Roman"/>
                <w:lang w:val="en-GB"/>
              </w:rPr>
              <w:t>29.7)</w:t>
            </w:r>
          </w:p>
        </w:tc>
      </w:tr>
      <w:tr w:rsidR="006B3436" w:rsidRPr="00B45EBE" w14:paraId="41B4B583" w14:textId="77777777" w:rsidTr="002B2263">
        <w:tc>
          <w:tcPr>
            <w:tcW w:w="9217" w:type="dxa"/>
            <w:gridSpan w:val="6"/>
            <w:vAlign w:val="center"/>
          </w:tcPr>
          <w:p w14:paraId="34F54DC1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b/>
                <w:bCs/>
                <w:lang w:val="en-GB"/>
              </w:rPr>
            </w:pPr>
            <w:r w:rsidRPr="00A025CE">
              <w:rPr>
                <w:rFonts w:cs="Times New Roman"/>
                <w:b/>
                <w:bCs/>
                <w:lang w:val="en-GB"/>
              </w:rPr>
              <w:t xml:space="preserve">Immunohistochemical </w:t>
            </w:r>
            <w:r>
              <w:rPr>
                <w:rFonts w:cs="Times New Roman"/>
                <w:b/>
                <w:bCs/>
                <w:lang w:val="en-GB"/>
              </w:rPr>
              <w:t>s</w:t>
            </w:r>
            <w:r w:rsidRPr="00A025CE">
              <w:rPr>
                <w:rFonts w:cs="Times New Roman"/>
                <w:b/>
                <w:bCs/>
                <w:lang w:val="en-GB"/>
              </w:rPr>
              <w:t xml:space="preserve">taining of </w:t>
            </w:r>
            <w:r>
              <w:rPr>
                <w:rFonts w:cs="Times New Roman"/>
                <w:b/>
                <w:bCs/>
                <w:lang w:val="en-GB"/>
              </w:rPr>
              <w:t>the e</w:t>
            </w:r>
            <w:r w:rsidRPr="00A025CE">
              <w:rPr>
                <w:rFonts w:cs="Times New Roman"/>
                <w:b/>
                <w:bCs/>
                <w:lang w:val="en-GB"/>
              </w:rPr>
              <w:t xml:space="preserve">ndothelial </w:t>
            </w:r>
            <w:r>
              <w:rPr>
                <w:rFonts w:cs="Times New Roman"/>
                <w:b/>
                <w:bCs/>
                <w:lang w:val="en-GB"/>
              </w:rPr>
              <w:t>s</w:t>
            </w:r>
            <w:r w:rsidRPr="00A025CE">
              <w:rPr>
                <w:rFonts w:cs="Times New Roman"/>
                <w:b/>
                <w:bCs/>
                <w:lang w:val="en-GB"/>
              </w:rPr>
              <w:t xml:space="preserve">urface </w:t>
            </w:r>
            <w:r>
              <w:rPr>
                <w:rFonts w:cs="Times New Roman"/>
                <w:b/>
                <w:bCs/>
                <w:lang w:val="en-GB"/>
              </w:rPr>
              <w:t>l</w:t>
            </w:r>
            <w:r w:rsidRPr="00A025CE">
              <w:rPr>
                <w:rFonts w:cs="Times New Roman"/>
                <w:b/>
                <w:bCs/>
                <w:lang w:val="en-GB"/>
              </w:rPr>
              <w:t>ayer</w:t>
            </w:r>
          </w:p>
        </w:tc>
      </w:tr>
      <w:tr w:rsidR="006B3436" w:rsidRPr="00B45EBE" w14:paraId="20FA071D" w14:textId="77777777" w:rsidTr="001F67C8">
        <w:tc>
          <w:tcPr>
            <w:tcW w:w="1843" w:type="dxa"/>
            <w:vAlign w:val="center"/>
          </w:tcPr>
          <w:p w14:paraId="4CA4389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C</w:t>
            </w:r>
          </w:p>
        </w:tc>
        <w:tc>
          <w:tcPr>
            <w:tcW w:w="567" w:type="dxa"/>
            <w:vAlign w:val="center"/>
          </w:tcPr>
          <w:p w14:paraId="531C803A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07701CD2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16.0</w:t>
            </w:r>
          </w:p>
        </w:tc>
        <w:tc>
          <w:tcPr>
            <w:tcW w:w="1554" w:type="dxa"/>
            <w:vAlign w:val="center"/>
          </w:tcPr>
          <w:p w14:paraId="730E5F68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096EFEB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28.5</w:t>
            </w:r>
          </w:p>
        </w:tc>
        <w:tc>
          <w:tcPr>
            <w:tcW w:w="1987" w:type="dxa"/>
            <w:vAlign w:val="center"/>
          </w:tcPr>
          <w:p w14:paraId="022D5A9E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6B3436" w:rsidRPr="00B45EBE" w14:paraId="544C0921" w14:textId="77777777" w:rsidTr="001F67C8">
        <w:tc>
          <w:tcPr>
            <w:tcW w:w="1843" w:type="dxa"/>
            <w:vAlign w:val="center"/>
          </w:tcPr>
          <w:p w14:paraId="32EFA15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NS-NS</w:t>
            </w:r>
          </w:p>
        </w:tc>
        <w:tc>
          <w:tcPr>
            <w:tcW w:w="567" w:type="dxa"/>
            <w:vAlign w:val="center"/>
          </w:tcPr>
          <w:p w14:paraId="2E0DE4EB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6613E270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15.0</w:t>
            </w:r>
          </w:p>
        </w:tc>
        <w:tc>
          <w:tcPr>
            <w:tcW w:w="1554" w:type="dxa"/>
            <w:vAlign w:val="center"/>
          </w:tcPr>
          <w:p w14:paraId="23E2BF1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4CC91451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29.8</w:t>
            </w:r>
          </w:p>
        </w:tc>
        <w:tc>
          <w:tcPr>
            <w:tcW w:w="1987" w:type="dxa"/>
            <w:vAlign w:val="center"/>
          </w:tcPr>
          <w:p w14:paraId="591D4E27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6B3436" w:rsidRPr="00B45EBE" w14:paraId="7390956A" w14:textId="77777777" w:rsidTr="001F67C8">
        <w:tc>
          <w:tcPr>
            <w:tcW w:w="1843" w:type="dxa"/>
            <w:vAlign w:val="center"/>
          </w:tcPr>
          <w:p w14:paraId="0407247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NS-ALB</w:t>
            </w:r>
          </w:p>
        </w:tc>
        <w:tc>
          <w:tcPr>
            <w:tcW w:w="567" w:type="dxa"/>
            <w:vAlign w:val="center"/>
          </w:tcPr>
          <w:p w14:paraId="210E84C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4509A6A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15.0</w:t>
            </w:r>
          </w:p>
        </w:tc>
        <w:tc>
          <w:tcPr>
            <w:tcW w:w="1554" w:type="dxa"/>
            <w:vAlign w:val="center"/>
          </w:tcPr>
          <w:p w14:paraId="1E4C44D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6EFAC273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28.6</w:t>
            </w:r>
          </w:p>
        </w:tc>
        <w:tc>
          <w:tcPr>
            <w:tcW w:w="1987" w:type="dxa"/>
            <w:vAlign w:val="center"/>
          </w:tcPr>
          <w:p w14:paraId="2502B2C2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6B3436" w:rsidRPr="00B45EBE" w14:paraId="20BFEBCA" w14:textId="77777777" w:rsidTr="001F67C8">
        <w:tc>
          <w:tcPr>
            <w:tcW w:w="1843" w:type="dxa"/>
            <w:vAlign w:val="center"/>
          </w:tcPr>
          <w:p w14:paraId="0CC0F4A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ALB-NS</w:t>
            </w:r>
          </w:p>
        </w:tc>
        <w:tc>
          <w:tcPr>
            <w:tcW w:w="567" w:type="dxa"/>
            <w:vAlign w:val="center"/>
          </w:tcPr>
          <w:p w14:paraId="617668E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16A4707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15.0</w:t>
            </w:r>
          </w:p>
        </w:tc>
        <w:tc>
          <w:tcPr>
            <w:tcW w:w="1554" w:type="dxa"/>
            <w:vAlign w:val="center"/>
          </w:tcPr>
          <w:p w14:paraId="3D7C592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66761785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28.2</w:t>
            </w:r>
          </w:p>
        </w:tc>
        <w:tc>
          <w:tcPr>
            <w:tcW w:w="1987" w:type="dxa"/>
            <w:vAlign w:val="center"/>
          </w:tcPr>
          <w:p w14:paraId="5B71330A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6B3436" w:rsidRPr="00B45EBE" w14:paraId="27246605" w14:textId="77777777" w:rsidTr="001F67C8">
        <w:tc>
          <w:tcPr>
            <w:tcW w:w="1843" w:type="dxa"/>
            <w:vAlign w:val="center"/>
          </w:tcPr>
          <w:p w14:paraId="7DC56019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NS-HES</w:t>
            </w:r>
          </w:p>
        </w:tc>
        <w:tc>
          <w:tcPr>
            <w:tcW w:w="567" w:type="dxa"/>
            <w:vAlign w:val="center"/>
          </w:tcPr>
          <w:p w14:paraId="1804965F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0309749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15.0</w:t>
            </w:r>
          </w:p>
        </w:tc>
        <w:tc>
          <w:tcPr>
            <w:tcW w:w="1554" w:type="dxa"/>
            <w:vAlign w:val="center"/>
          </w:tcPr>
          <w:p w14:paraId="1CCA4934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176717E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27.8</w:t>
            </w:r>
          </w:p>
        </w:tc>
        <w:tc>
          <w:tcPr>
            <w:tcW w:w="1987" w:type="dxa"/>
            <w:vAlign w:val="center"/>
          </w:tcPr>
          <w:p w14:paraId="690CB263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6B3436" w:rsidRPr="00B45EBE" w14:paraId="779D37C4" w14:textId="77777777" w:rsidTr="001F67C8">
        <w:tc>
          <w:tcPr>
            <w:tcW w:w="1843" w:type="dxa"/>
            <w:vAlign w:val="center"/>
          </w:tcPr>
          <w:p w14:paraId="3A6A906E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G</w:t>
            </w:r>
            <w:r w:rsidRPr="00A025CE">
              <w:rPr>
                <w:rFonts w:cs="Times New Roman"/>
                <w:lang w:val="en-GB"/>
              </w:rPr>
              <w:t>roup HES-NS</w:t>
            </w:r>
          </w:p>
        </w:tc>
        <w:tc>
          <w:tcPr>
            <w:tcW w:w="567" w:type="dxa"/>
            <w:vAlign w:val="center"/>
          </w:tcPr>
          <w:p w14:paraId="253391CC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466CFDAD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15.0</w:t>
            </w:r>
          </w:p>
        </w:tc>
        <w:tc>
          <w:tcPr>
            <w:tcW w:w="1554" w:type="dxa"/>
            <w:vAlign w:val="center"/>
          </w:tcPr>
          <w:p w14:paraId="5E4CA306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3D16FA77" w14:textId="77777777" w:rsidR="006B3436" w:rsidRPr="00A025CE" w:rsidRDefault="006B3436" w:rsidP="002B2263">
            <w:pPr>
              <w:spacing w:line="360" w:lineRule="auto"/>
              <w:jc w:val="center"/>
              <w:rPr>
                <w:rFonts w:cs="Times New Roman"/>
                <w:lang w:val="en-GB"/>
              </w:rPr>
            </w:pPr>
            <w:r w:rsidRPr="00A025CE">
              <w:rPr>
                <w:rFonts w:cs="Times New Roman"/>
                <w:lang w:val="en-GB"/>
              </w:rPr>
              <w:t>28.7</w:t>
            </w:r>
          </w:p>
        </w:tc>
        <w:tc>
          <w:tcPr>
            <w:tcW w:w="1987" w:type="dxa"/>
            <w:vAlign w:val="center"/>
          </w:tcPr>
          <w:p w14:paraId="3593868A" w14:textId="77777777" w:rsidR="006B3436" w:rsidRPr="00A025CE" w:rsidRDefault="006B3436" w:rsidP="002B2263">
            <w:pPr>
              <w:spacing w:line="360" w:lineRule="auto"/>
              <w:jc w:val="left"/>
              <w:rPr>
                <w:rFonts w:cs="Times New Roman"/>
                <w:lang w:val="en-GB"/>
              </w:rPr>
            </w:pPr>
          </w:p>
        </w:tc>
      </w:tr>
    </w:tbl>
    <w:p w14:paraId="5D942E18" w14:textId="77777777" w:rsidR="001F67C8" w:rsidRDefault="001F67C8" w:rsidP="006B3436">
      <w:pPr>
        <w:spacing w:line="360" w:lineRule="auto"/>
        <w:rPr>
          <w:rFonts w:cs="Times New Roman"/>
          <w:lang w:val="en-GB"/>
        </w:rPr>
      </w:pPr>
    </w:p>
    <w:p w14:paraId="65716006" w14:textId="03152760" w:rsidR="006B3436" w:rsidRPr="00A025CE" w:rsidRDefault="006B3436" w:rsidP="006B3436">
      <w:pPr>
        <w:spacing w:line="360" w:lineRule="auto"/>
        <w:rPr>
          <w:rFonts w:cs="Times New Roman"/>
          <w:lang w:val="en-GB"/>
        </w:rPr>
      </w:pPr>
      <w:r w:rsidRPr="00A025CE">
        <w:rPr>
          <w:rFonts w:cs="Times New Roman"/>
          <w:lang w:val="en-GB"/>
        </w:rPr>
        <w:t xml:space="preserve">Values are </w:t>
      </w:r>
      <w:r w:rsidRPr="00B45EBE">
        <w:rPr>
          <w:rFonts w:cs="Times New Roman"/>
          <w:lang w:val="en-GB"/>
        </w:rPr>
        <w:t>shown</w:t>
      </w:r>
      <w:r w:rsidRPr="00A025CE">
        <w:rPr>
          <w:rFonts w:cs="Times New Roman"/>
          <w:lang w:val="en-GB"/>
        </w:rPr>
        <w:t xml:space="preserve"> as </w:t>
      </w:r>
      <w:r>
        <w:rPr>
          <w:rFonts w:eastAsia="ＭＳ 明朝" w:cs="Times New Roman"/>
          <w:lang w:val="en-GB"/>
        </w:rPr>
        <w:t xml:space="preserve">the </w:t>
      </w:r>
      <w:r w:rsidRPr="00A025CE">
        <w:rPr>
          <w:rFonts w:cs="Times New Roman"/>
          <w:lang w:val="en-GB"/>
        </w:rPr>
        <w:t>mean ±standard deviation and median (range). Groups NS-NS (normal saline (NS)</w:t>
      </w:r>
      <w:r w:rsidRPr="00A025CE">
        <w:rPr>
          <w:rFonts w:cs="Times New Roman" w:hint="eastAsia"/>
          <w:lang w:val="en-GB"/>
        </w:rPr>
        <w:t>→</w:t>
      </w:r>
      <w:r w:rsidRPr="00A025CE">
        <w:rPr>
          <w:rFonts w:cs="Times New Roman"/>
          <w:lang w:val="en-GB"/>
        </w:rPr>
        <w:t>NS), NS-HES (NS</w:t>
      </w:r>
      <w:r w:rsidRPr="00A025CE">
        <w:rPr>
          <w:rFonts w:cs="Times New Roman" w:hint="eastAsia"/>
          <w:lang w:val="en-GB"/>
        </w:rPr>
        <w:t>→</w:t>
      </w:r>
      <w:r w:rsidRPr="00A025CE">
        <w:rPr>
          <w:rFonts w:cs="Times New Roman"/>
          <w:lang w:val="en-GB"/>
        </w:rPr>
        <w:t>HES130), HES-NS (HES130</w:t>
      </w:r>
      <w:r w:rsidRPr="00A025CE">
        <w:rPr>
          <w:rFonts w:cs="Times New Roman" w:hint="eastAsia"/>
          <w:lang w:val="en-GB"/>
        </w:rPr>
        <w:t>→</w:t>
      </w:r>
      <w:r w:rsidRPr="00A025CE">
        <w:rPr>
          <w:rFonts w:cs="Times New Roman"/>
          <w:lang w:val="en-GB"/>
        </w:rPr>
        <w:t>NS), NS-ALB (NS</w:t>
      </w:r>
      <w:r w:rsidRPr="00A025CE">
        <w:rPr>
          <w:rFonts w:cs="Times New Roman" w:hint="eastAsia"/>
          <w:lang w:val="en-GB"/>
        </w:rPr>
        <w:t>→</w:t>
      </w:r>
      <w:r w:rsidRPr="00A025CE">
        <w:rPr>
          <w:rFonts w:cs="Times New Roman"/>
          <w:lang w:val="en-GB"/>
        </w:rPr>
        <w:t>albumin)</w:t>
      </w:r>
      <w:r>
        <w:rPr>
          <w:rFonts w:eastAsia="ＭＳ 明朝" w:cs="Times New Roman"/>
          <w:lang w:val="en-GB"/>
        </w:rPr>
        <w:t xml:space="preserve">, and </w:t>
      </w:r>
      <w:r w:rsidRPr="00A025CE">
        <w:rPr>
          <w:rFonts w:cs="Times New Roman"/>
          <w:lang w:val="en-GB"/>
        </w:rPr>
        <w:t>ALB-NS (albumin</w:t>
      </w:r>
      <w:r w:rsidRPr="00A025CE">
        <w:rPr>
          <w:rFonts w:cs="Times New Roman" w:hint="eastAsia"/>
          <w:lang w:val="en-GB"/>
        </w:rPr>
        <w:t>→</w:t>
      </w:r>
      <w:r w:rsidRPr="00A025CE">
        <w:rPr>
          <w:rFonts w:cs="Times New Roman"/>
          <w:lang w:val="en-GB"/>
        </w:rPr>
        <w:t>NS)</w:t>
      </w:r>
      <w:r>
        <w:rPr>
          <w:rFonts w:eastAsia="ＭＳ 明朝" w:cs="Times New Roman"/>
          <w:lang w:val="en-GB"/>
        </w:rPr>
        <w:t xml:space="preserve">, and group C (control, no </w:t>
      </w:r>
      <w:r w:rsidRPr="00A025CE">
        <w:rPr>
          <w:rFonts w:cs="Times New Roman"/>
          <w:lang w:val="en-GB"/>
        </w:rPr>
        <w:t xml:space="preserve">withdrawal and no infusion). Data were obtained by one-way analysis of variance (ANOVA) followed by </w:t>
      </w:r>
      <w:r>
        <w:rPr>
          <w:rFonts w:eastAsia="ＭＳ 明朝" w:cs="Times New Roman"/>
          <w:lang w:val="en-GB"/>
        </w:rPr>
        <w:t xml:space="preserve">the Tukey-Kramer multiple comparison test. **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≤0.01 and *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≤0.05. vs group C, </w:t>
      </w:r>
      <w:r w:rsidRPr="00A025CE">
        <w:rPr>
          <w:rFonts w:cs="Times New Roman"/>
          <w:lang w:val="en-GB"/>
        </w:rPr>
        <w:lastRenderedPageBreak/>
        <w:t>††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≤0.01 and †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≤0.05. vs group NS-NS, ‡‡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≤0.01 and ‡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≤0.05. vs group NS-ALB, §§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≤0.01 and §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≤0.05. vs group ALB-NS, </w:t>
      </w:r>
      <w:r w:rsidRPr="00A025CE">
        <w:rPr>
          <w:rFonts w:cs="Times New Roman" w:hint="eastAsia"/>
          <w:lang w:val="en-GB"/>
        </w:rPr>
        <w:t>‖‖</w:t>
      </w:r>
      <w:r w:rsidRPr="00A025CE">
        <w:rPr>
          <w:rFonts w:cs="Times New Roman"/>
          <w:lang w:val="en-GB"/>
        </w:rPr>
        <w:t xml:space="preserve">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≤0.01 and </w:t>
      </w:r>
      <w:r w:rsidRPr="00A025CE">
        <w:rPr>
          <w:rFonts w:cs="Times New Roman" w:hint="eastAsia"/>
          <w:lang w:val="en-GB"/>
        </w:rPr>
        <w:t>‖</w:t>
      </w:r>
      <w:r w:rsidRPr="00A025CE">
        <w:rPr>
          <w:rFonts w:cs="Times New Roman"/>
          <w:lang w:val="en-GB"/>
        </w:rPr>
        <w:t xml:space="preserve">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≤0.05. vs group NS-HES, ¶¶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≤0.01, ¶ </w:t>
      </w:r>
      <w:r w:rsidRPr="00A025CE">
        <w:rPr>
          <w:rFonts w:cs="Times New Roman"/>
          <w:i/>
          <w:iCs/>
          <w:lang w:val="en-GB"/>
        </w:rPr>
        <w:t>P</w:t>
      </w:r>
      <w:r w:rsidRPr="00A025CE">
        <w:rPr>
          <w:rFonts w:cs="Times New Roman"/>
          <w:lang w:val="en-GB"/>
        </w:rPr>
        <w:t xml:space="preserve">≤0.05. vs group HES-NS. </w:t>
      </w:r>
    </w:p>
    <w:p w14:paraId="2BAE3B74" w14:textId="77777777" w:rsidR="003325DA" w:rsidRPr="00BD6B18" w:rsidRDefault="00BD6B18">
      <w:pPr>
        <w:rPr>
          <w:rFonts w:hint="eastAsia"/>
          <w:lang w:val="en-GB"/>
        </w:rPr>
      </w:pPr>
    </w:p>
    <w:sectPr w:rsidR="003325DA" w:rsidRPr="00BD6B18" w:rsidSect="00C249BE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71ABE"/>
    <w:multiLevelType w:val="hybridMultilevel"/>
    <w:tmpl w:val="49DA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36"/>
    <w:rsid w:val="000043B2"/>
    <w:rsid w:val="00023F71"/>
    <w:rsid w:val="000268AC"/>
    <w:rsid w:val="00033120"/>
    <w:rsid w:val="001018DD"/>
    <w:rsid w:val="00104895"/>
    <w:rsid w:val="0011123E"/>
    <w:rsid w:val="00121778"/>
    <w:rsid w:val="00180524"/>
    <w:rsid w:val="00185BCB"/>
    <w:rsid w:val="001B0E0A"/>
    <w:rsid w:val="001F3E2D"/>
    <w:rsid w:val="001F67C8"/>
    <w:rsid w:val="002001C7"/>
    <w:rsid w:val="002125BB"/>
    <w:rsid w:val="0024204D"/>
    <w:rsid w:val="00271309"/>
    <w:rsid w:val="002941DA"/>
    <w:rsid w:val="00296A59"/>
    <w:rsid w:val="002C0075"/>
    <w:rsid w:val="00301B7A"/>
    <w:rsid w:val="00327BD5"/>
    <w:rsid w:val="00335792"/>
    <w:rsid w:val="00335FCE"/>
    <w:rsid w:val="0034449A"/>
    <w:rsid w:val="003464E7"/>
    <w:rsid w:val="003515C9"/>
    <w:rsid w:val="003B5A77"/>
    <w:rsid w:val="003F5AB7"/>
    <w:rsid w:val="00416B23"/>
    <w:rsid w:val="004230DF"/>
    <w:rsid w:val="00435EF9"/>
    <w:rsid w:val="00437F35"/>
    <w:rsid w:val="00451FBA"/>
    <w:rsid w:val="00484AA2"/>
    <w:rsid w:val="0048619B"/>
    <w:rsid w:val="00495B29"/>
    <w:rsid w:val="004C289C"/>
    <w:rsid w:val="004E6510"/>
    <w:rsid w:val="005136AE"/>
    <w:rsid w:val="00520FA9"/>
    <w:rsid w:val="00536A8A"/>
    <w:rsid w:val="00546C69"/>
    <w:rsid w:val="005818A2"/>
    <w:rsid w:val="005942D7"/>
    <w:rsid w:val="005A1262"/>
    <w:rsid w:val="005B325A"/>
    <w:rsid w:val="005D30EF"/>
    <w:rsid w:val="00666D9F"/>
    <w:rsid w:val="00666E8B"/>
    <w:rsid w:val="0069453F"/>
    <w:rsid w:val="006B3436"/>
    <w:rsid w:val="006B48D0"/>
    <w:rsid w:val="006B7F2C"/>
    <w:rsid w:val="006E1F7C"/>
    <w:rsid w:val="006E50BD"/>
    <w:rsid w:val="00704D05"/>
    <w:rsid w:val="00714AB0"/>
    <w:rsid w:val="0072305B"/>
    <w:rsid w:val="00734E30"/>
    <w:rsid w:val="00744AF4"/>
    <w:rsid w:val="007564EB"/>
    <w:rsid w:val="007A78FC"/>
    <w:rsid w:val="007C69E0"/>
    <w:rsid w:val="007F14E0"/>
    <w:rsid w:val="007F3DE1"/>
    <w:rsid w:val="0080061A"/>
    <w:rsid w:val="00860912"/>
    <w:rsid w:val="00861DA5"/>
    <w:rsid w:val="008B07A6"/>
    <w:rsid w:val="008F52DD"/>
    <w:rsid w:val="009149EB"/>
    <w:rsid w:val="00922144"/>
    <w:rsid w:val="0092624D"/>
    <w:rsid w:val="00954953"/>
    <w:rsid w:val="009625CC"/>
    <w:rsid w:val="00991275"/>
    <w:rsid w:val="0099165E"/>
    <w:rsid w:val="009A1331"/>
    <w:rsid w:val="00A05AC5"/>
    <w:rsid w:val="00A06895"/>
    <w:rsid w:val="00A515A9"/>
    <w:rsid w:val="00AA520E"/>
    <w:rsid w:val="00B17221"/>
    <w:rsid w:val="00B44DA1"/>
    <w:rsid w:val="00B94B46"/>
    <w:rsid w:val="00BC5442"/>
    <w:rsid w:val="00BD6B18"/>
    <w:rsid w:val="00C16C3A"/>
    <w:rsid w:val="00C249BE"/>
    <w:rsid w:val="00C26051"/>
    <w:rsid w:val="00C55211"/>
    <w:rsid w:val="00C77804"/>
    <w:rsid w:val="00CB2D04"/>
    <w:rsid w:val="00CB7378"/>
    <w:rsid w:val="00CC283F"/>
    <w:rsid w:val="00CE1174"/>
    <w:rsid w:val="00D12383"/>
    <w:rsid w:val="00D22204"/>
    <w:rsid w:val="00D72454"/>
    <w:rsid w:val="00DA0461"/>
    <w:rsid w:val="00DA29EF"/>
    <w:rsid w:val="00DC313C"/>
    <w:rsid w:val="00E04AFD"/>
    <w:rsid w:val="00E23BB2"/>
    <w:rsid w:val="00E2422E"/>
    <w:rsid w:val="00E406E6"/>
    <w:rsid w:val="00EB713D"/>
    <w:rsid w:val="00EB758D"/>
    <w:rsid w:val="00EC2B97"/>
    <w:rsid w:val="00EC326F"/>
    <w:rsid w:val="00ED2104"/>
    <w:rsid w:val="00ED2A3F"/>
    <w:rsid w:val="00F04535"/>
    <w:rsid w:val="00F07267"/>
    <w:rsid w:val="00F14FC6"/>
    <w:rsid w:val="00F16ADE"/>
    <w:rsid w:val="00F86229"/>
    <w:rsid w:val="00FA707A"/>
    <w:rsid w:val="00FB0510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0C763B"/>
  <w15:chartTrackingRefBased/>
  <w15:docId w15:val="{AF83CFC7-C461-6F4F-BAE8-C73BB442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436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436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61DA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61DA5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861DA5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61DA5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61DA5"/>
    <w:rPr>
      <w:rFonts w:ascii="Times New Roman" w:hAnsi="Times New Roman"/>
      <w:b/>
      <w:bCs/>
      <w:sz w:val="20"/>
      <w:szCs w:val="20"/>
    </w:rPr>
  </w:style>
  <w:style w:type="paragraph" w:styleId="a9">
    <w:name w:val="Revision"/>
    <w:hidden/>
    <w:uiPriority w:val="99"/>
    <w:semiHidden/>
    <w:rsid w:val="00744AF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鵜澤 康二</dc:creator>
  <cp:keywords/>
  <dc:description/>
  <cp:lastModifiedBy>鵜澤 康二</cp:lastModifiedBy>
  <cp:revision>5</cp:revision>
  <dcterms:created xsi:type="dcterms:W3CDTF">2021-12-14T05:29:00Z</dcterms:created>
  <dcterms:modified xsi:type="dcterms:W3CDTF">2022-01-27T18:14:00Z</dcterms:modified>
</cp:coreProperties>
</file>