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B81DA" w14:textId="77777777" w:rsidR="002B26F3" w:rsidRDefault="002B26F3" w:rsidP="002B26F3">
      <w:pPr>
        <w:pStyle w:val="Heading1"/>
      </w:pPr>
      <w:r w:rsidRPr="0008211D">
        <w:t>Supp</w:t>
      </w:r>
      <w:r>
        <w:t>orting information</w:t>
      </w:r>
    </w:p>
    <w:p w14:paraId="3B916C73" w14:textId="77777777" w:rsidR="002B26F3" w:rsidRPr="002E2B73" w:rsidRDefault="002B26F3" w:rsidP="002B26F3">
      <w:pPr>
        <w:rPr>
          <w:lang w:val="en-GB"/>
        </w:rPr>
      </w:pPr>
    </w:p>
    <w:tbl>
      <w:tblPr>
        <w:tblStyle w:val="PlainTable2"/>
        <w:tblW w:w="7938" w:type="dxa"/>
        <w:jc w:val="center"/>
        <w:tblLook w:val="04A0" w:firstRow="1" w:lastRow="0" w:firstColumn="1" w:lastColumn="0" w:noHBand="0" w:noVBand="1"/>
      </w:tblPr>
      <w:tblGrid>
        <w:gridCol w:w="2128"/>
        <w:gridCol w:w="1112"/>
        <w:gridCol w:w="21"/>
        <w:gridCol w:w="992"/>
        <w:gridCol w:w="1276"/>
        <w:gridCol w:w="141"/>
        <w:gridCol w:w="1134"/>
        <w:gridCol w:w="1134"/>
      </w:tblGrid>
      <w:tr w:rsidR="002B26F3" w:rsidRPr="0008211D" w14:paraId="1C6AC67C" w14:textId="77777777" w:rsidTr="00B6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54FA531D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5" w:type="dxa"/>
            <w:gridSpan w:val="3"/>
          </w:tcPr>
          <w:p w14:paraId="2253697C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</w:p>
        </w:tc>
        <w:tc>
          <w:tcPr>
            <w:tcW w:w="1276" w:type="dxa"/>
          </w:tcPr>
          <w:p w14:paraId="75028DBD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275" w:type="dxa"/>
            <w:gridSpan w:val="2"/>
          </w:tcPr>
          <w:p w14:paraId="7E0487BD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N1</w:t>
            </w:r>
          </w:p>
        </w:tc>
        <w:tc>
          <w:tcPr>
            <w:tcW w:w="1134" w:type="dxa"/>
          </w:tcPr>
          <w:p w14:paraId="0ED85613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N2</w:t>
            </w:r>
          </w:p>
        </w:tc>
      </w:tr>
      <w:tr w:rsidR="002B26F3" w:rsidRPr="0008211D" w14:paraId="7BF44C70" w14:textId="77777777" w:rsidTr="002B2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Merge w:val="restart"/>
          </w:tcPr>
          <w:p w14:paraId="474D43A3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All joints</w:t>
            </w:r>
          </w:p>
          <w:p w14:paraId="7A288DB7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N=276</w:t>
            </w:r>
          </w:p>
        </w:tc>
        <w:tc>
          <w:tcPr>
            <w:tcW w:w="1133" w:type="dxa"/>
            <w:gridSpan w:val="2"/>
            <w:vMerge w:val="restart"/>
          </w:tcPr>
          <w:p w14:paraId="00D1ACF4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171 (62%)</w:t>
            </w:r>
          </w:p>
        </w:tc>
        <w:tc>
          <w:tcPr>
            <w:tcW w:w="992" w:type="dxa"/>
            <w:shd w:val="clear" w:color="auto" w:fill="E7E6E6" w:themeFill="background2"/>
          </w:tcPr>
          <w:p w14:paraId="06E4CFB5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1300F5AD" w14:textId="3485A8B2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105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61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276" w:type="dxa"/>
            <w:vMerge w:val="restart"/>
          </w:tcPr>
          <w:p w14:paraId="26DD9F31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46 (17%)</w:t>
            </w:r>
          </w:p>
        </w:tc>
        <w:tc>
          <w:tcPr>
            <w:tcW w:w="1275" w:type="dxa"/>
            <w:gridSpan w:val="2"/>
            <w:vMerge w:val="restart"/>
          </w:tcPr>
          <w:p w14:paraId="1F30D283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21 (8%)</w:t>
            </w:r>
          </w:p>
        </w:tc>
        <w:tc>
          <w:tcPr>
            <w:tcW w:w="1134" w:type="dxa"/>
            <w:vMerge w:val="restart"/>
          </w:tcPr>
          <w:p w14:paraId="2F08B429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37 (13%)</w:t>
            </w:r>
          </w:p>
        </w:tc>
      </w:tr>
      <w:tr w:rsidR="002B26F3" w:rsidRPr="0008211D" w14:paraId="729E63F7" w14:textId="77777777" w:rsidTr="00B60522">
        <w:trPr>
          <w:trHeight w:val="4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Merge/>
          </w:tcPr>
          <w:p w14:paraId="66256E71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gridSpan w:val="2"/>
            <w:vMerge/>
          </w:tcPr>
          <w:p w14:paraId="450AD020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ADF24C1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6D91E4BD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23 (1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276" w:type="dxa"/>
            <w:vMerge/>
          </w:tcPr>
          <w:p w14:paraId="110124B1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gridSpan w:val="2"/>
            <w:vMerge/>
          </w:tcPr>
          <w:p w14:paraId="73E961DB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5B5BFA4E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4105BBD3" w14:textId="77777777" w:rsidTr="00B60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Merge/>
          </w:tcPr>
          <w:p w14:paraId="70457A02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gridSpan w:val="2"/>
            <w:vMerge/>
          </w:tcPr>
          <w:p w14:paraId="3466A479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0C098A3" w14:textId="0C0B8584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57AC8785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43 (25%)</w:t>
            </w:r>
          </w:p>
        </w:tc>
        <w:tc>
          <w:tcPr>
            <w:tcW w:w="1276" w:type="dxa"/>
            <w:vMerge/>
          </w:tcPr>
          <w:p w14:paraId="10D7DF26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gridSpan w:val="2"/>
            <w:vMerge/>
          </w:tcPr>
          <w:p w14:paraId="44986283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25080DCA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76260853" w14:textId="77777777" w:rsidTr="002B26F3">
        <w:trPr>
          <w:trHeight w:val="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Merge w:val="restart"/>
          </w:tcPr>
          <w:p w14:paraId="14036565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Males</w:t>
            </w:r>
          </w:p>
          <w:p w14:paraId="6155A211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N=160</w:t>
            </w:r>
          </w:p>
        </w:tc>
        <w:tc>
          <w:tcPr>
            <w:tcW w:w="1112" w:type="dxa"/>
            <w:vMerge w:val="restart"/>
          </w:tcPr>
          <w:p w14:paraId="2D373FDE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97 (60%)</w:t>
            </w:r>
          </w:p>
        </w:tc>
        <w:tc>
          <w:tcPr>
            <w:tcW w:w="1013" w:type="dxa"/>
            <w:gridSpan w:val="2"/>
            <w:shd w:val="clear" w:color="auto" w:fill="E7E6E6" w:themeFill="background2"/>
          </w:tcPr>
          <w:p w14:paraId="3B99EB62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1AE7F03C" w14:textId="2C6C8719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65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67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417" w:type="dxa"/>
            <w:gridSpan w:val="2"/>
            <w:vMerge w:val="restart"/>
          </w:tcPr>
          <w:p w14:paraId="4EF7FB46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35 (22%)</w:t>
            </w:r>
          </w:p>
        </w:tc>
        <w:tc>
          <w:tcPr>
            <w:tcW w:w="1134" w:type="dxa"/>
            <w:vMerge w:val="restart"/>
          </w:tcPr>
          <w:p w14:paraId="1A6F7F3A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11 (7%)</w:t>
            </w:r>
          </w:p>
        </w:tc>
        <w:tc>
          <w:tcPr>
            <w:tcW w:w="1134" w:type="dxa"/>
            <w:vMerge w:val="restart"/>
          </w:tcPr>
          <w:p w14:paraId="4270A2E5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17 (11%)</w:t>
            </w:r>
          </w:p>
        </w:tc>
      </w:tr>
      <w:tr w:rsidR="002B26F3" w:rsidRPr="0008211D" w14:paraId="3167FE13" w14:textId="77777777" w:rsidTr="00B60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Merge/>
          </w:tcPr>
          <w:p w14:paraId="2C1A4FE4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2" w:type="dxa"/>
            <w:vMerge/>
          </w:tcPr>
          <w:p w14:paraId="08779B7F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13" w:type="dxa"/>
            <w:gridSpan w:val="2"/>
          </w:tcPr>
          <w:p w14:paraId="6F951D6B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46967A3F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19 (20%)</w:t>
            </w:r>
          </w:p>
        </w:tc>
        <w:tc>
          <w:tcPr>
            <w:tcW w:w="1417" w:type="dxa"/>
            <w:gridSpan w:val="2"/>
            <w:vMerge/>
          </w:tcPr>
          <w:p w14:paraId="15DC9DC7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4B9D9B6E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7860B761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2C0E413B" w14:textId="77777777" w:rsidTr="00B60522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Merge/>
          </w:tcPr>
          <w:p w14:paraId="3C7FFBC8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2" w:type="dxa"/>
            <w:vMerge/>
          </w:tcPr>
          <w:p w14:paraId="14EAF3B6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13" w:type="dxa"/>
            <w:gridSpan w:val="2"/>
          </w:tcPr>
          <w:p w14:paraId="14944E9C" w14:textId="620698B0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189860B6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13 (13%)</w:t>
            </w:r>
          </w:p>
        </w:tc>
        <w:tc>
          <w:tcPr>
            <w:tcW w:w="1417" w:type="dxa"/>
            <w:gridSpan w:val="2"/>
            <w:vMerge/>
          </w:tcPr>
          <w:p w14:paraId="28C2D5C6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558FD47C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09D784CC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3B37F7D8" w14:textId="77777777" w:rsidTr="002B2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Merge w:val="restart"/>
          </w:tcPr>
          <w:p w14:paraId="39E933F9" w14:textId="77777777" w:rsidR="002B26F3" w:rsidRPr="0008211D" w:rsidRDefault="002B26F3" w:rsidP="00B60522">
            <w:pPr>
              <w:contextualSpacing/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Females</w:t>
            </w:r>
          </w:p>
          <w:p w14:paraId="427BB27F" w14:textId="77777777" w:rsidR="002B26F3" w:rsidRPr="0008211D" w:rsidRDefault="002B26F3" w:rsidP="00B60522">
            <w:pPr>
              <w:contextualSpacing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N=116</w:t>
            </w:r>
          </w:p>
        </w:tc>
        <w:tc>
          <w:tcPr>
            <w:tcW w:w="1112" w:type="dxa"/>
            <w:vMerge w:val="restart"/>
          </w:tcPr>
          <w:p w14:paraId="1E7B8037" w14:textId="77777777" w:rsidR="002B26F3" w:rsidRPr="0008211D" w:rsidRDefault="002B26F3" w:rsidP="00B60522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74 (64%)</w:t>
            </w:r>
          </w:p>
        </w:tc>
        <w:tc>
          <w:tcPr>
            <w:tcW w:w="1013" w:type="dxa"/>
            <w:gridSpan w:val="2"/>
            <w:shd w:val="clear" w:color="auto" w:fill="E7E6E6" w:themeFill="background2"/>
          </w:tcPr>
          <w:p w14:paraId="02F27BCD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2B841555" w14:textId="0A450299" w:rsidR="002B26F3" w:rsidRPr="0008211D" w:rsidRDefault="002B26F3" w:rsidP="00B60522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417" w:type="dxa"/>
            <w:gridSpan w:val="2"/>
            <w:vMerge w:val="restart"/>
          </w:tcPr>
          <w:p w14:paraId="053317A8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11 (9%)</w:t>
            </w:r>
          </w:p>
        </w:tc>
        <w:tc>
          <w:tcPr>
            <w:tcW w:w="1134" w:type="dxa"/>
            <w:vMerge w:val="restart"/>
          </w:tcPr>
          <w:p w14:paraId="141F2DE0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10 (9%)</w:t>
            </w:r>
          </w:p>
        </w:tc>
        <w:tc>
          <w:tcPr>
            <w:tcW w:w="1134" w:type="dxa"/>
            <w:vMerge w:val="restart"/>
          </w:tcPr>
          <w:p w14:paraId="0B2F9370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21 (18%)</w:t>
            </w:r>
          </w:p>
        </w:tc>
      </w:tr>
      <w:tr w:rsidR="002B26F3" w:rsidRPr="0008211D" w14:paraId="700414F1" w14:textId="77777777" w:rsidTr="00B60522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Merge/>
          </w:tcPr>
          <w:p w14:paraId="6D2BF03C" w14:textId="77777777" w:rsidR="002B26F3" w:rsidRPr="0008211D" w:rsidRDefault="002B26F3" w:rsidP="00B60522">
            <w:pPr>
              <w:contextualSpacing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2" w:type="dxa"/>
            <w:vMerge/>
          </w:tcPr>
          <w:p w14:paraId="49AC14AC" w14:textId="77777777" w:rsidR="002B26F3" w:rsidRPr="0008211D" w:rsidRDefault="002B26F3" w:rsidP="00B6052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13" w:type="dxa"/>
            <w:gridSpan w:val="2"/>
          </w:tcPr>
          <w:p w14:paraId="69A1F375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0505BBB4" w14:textId="77777777" w:rsidR="002B26F3" w:rsidRPr="0008211D" w:rsidRDefault="002B26F3" w:rsidP="00B6052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4 (5%)</w:t>
            </w:r>
          </w:p>
        </w:tc>
        <w:tc>
          <w:tcPr>
            <w:tcW w:w="1417" w:type="dxa"/>
            <w:gridSpan w:val="2"/>
            <w:vMerge/>
          </w:tcPr>
          <w:p w14:paraId="47FEA6F5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0F57D22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37270BF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198B8616" w14:textId="77777777" w:rsidTr="002B2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Merge/>
          </w:tcPr>
          <w:p w14:paraId="3DC54EE0" w14:textId="77777777" w:rsidR="002B26F3" w:rsidRPr="0008211D" w:rsidRDefault="002B26F3" w:rsidP="00B60522">
            <w:pPr>
              <w:contextualSpacing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2" w:type="dxa"/>
            <w:vMerge/>
          </w:tcPr>
          <w:p w14:paraId="556FB91F" w14:textId="77777777" w:rsidR="002B26F3" w:rsidRPr="0008211D" w:rsidRDefault="002B26F3" w:rsidP="00B60522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13" w:type="dxa"/>
            <w:gridSpan w:val="2"/>
            <w:shd w:val="clear" w:color="auto" w:fill="FFFFFF" w:themeFill="background1"/>
          </w:tcPr>
          <w:p w14:paraId="3A1DBA9F" w14:textId="78CD309D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218D2FDE" w14:textId="77777777" w:rsidR="002B26F3" w:rsidRPr="0008211D" w:rsidRDefault="002B26F3" w:rsidP="00B60522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30 (41%)</w:t>
            </w:r>
          </w:p>
        </w:tc>
        <w:tc>
          <w:tcPr>
            <w:tcW w:w="1417" w:type="dxa"/>
            <w:gridSpan w:val="2"/>
            <w:vMerge/>
          </w:tcPr>
          <w:p w14:paraId="407223C7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75D351BF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46F3FF07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18A3CBF7" w14:textId="77777777" w:rsidR="002B26F3" w:rsidRPr="0008211D" w:rsidRDefault="002B26F3" w:rsidP="002B26F3">
      <w:pPr>
        <w:pStyle w:val="p1"/>
        <w:tabs>
          <w:tab w:val="left" w:pos="5400"/>
        </w:tabs>
        <w:spacing w:after="120"/>
        <w:ind w:right="20"/>
        <w:contextualSpacing/>
        <w:jc w:val="center"/>
        <w:rPr>
          <w:rFonts w:ascii="Arial" w:hAnsi="Arial" w:cs="Arial"/>
          <w:b/>
          <w:i/>
          <w:sz w:val="16"/>
          <w:szCs w:val="18"/>
          <w:u w:val="single"/>
        </w:rPr>
      </w:pPr>
    </w:p>
    <w:p w14:paraId="5ED491A1" w14:textId="77777777" w:rsidR="002B26F3" w:rsidRPr="0008211D" w:rsidRDefault="002B26F3" w:rsidP="002B26F3">
      <w:pPr>
        <w:pStyle w:val="Caption"/>
        <w:jc w:val="center"/>
        <w:rPr>
          <w:rFonts w:ascii="Arial" w:hAnsi="Arial" w:cs="Arial"/>
          <w:color w:val="000000" w:themeColor="text1"/>
          <w:sz w:val="16"/>
          <w:szCs w:val="16"/>
          <w:lang w:val="en-GB"/>
        </w:rPr>
      </w:pPr>
      <w:r>
        <w:rPr>
          <w:rFonts w:ascii="Arial" w:hAnsi="Arial" w:cs="Arial"/>
          <w:b/>
          <w:color w:val="000000" w:themeColor="text1"/>
          <w:sz w:val="16"/>
          <w:szCs w:val="16"/>
          <w:u w:val="single"/>
          <w:lang w:val="en-GB"/>
        </w:rPr>
        <w:t xml:space="preserve">S1 </w:t>
      </w:r>
      <w:r w:rsidRPr="0008211D">
        <w:rPr>
          <w:rFonts w:ascii="Arial" w:hAnsi="Arial" w:cs="Arial"/>
          <w:b/>
          <w:color w:val="000000" w:themeColor="text1"/>
          <w:sz w:val="16"/>
          <w:szCs w:val="16"/>
          <w:u w:val="single"/>
          <w:lang w:val="en-GB"/>
        </w:rPr>
        <w:t>Table:</w:t>
      </w:r>
      <w:r w:rsidRPr="0008211D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Table of the common mineralisation patterns in all joints and by sex. The most common sub pattern is shaded. P: pattern</w:t>
      </w:r>
    </w:p>
    <w:p w14:paraId="1BE3B198" w14:textId="77777777" w:rsidR="002B26F3" w:rsidRPr="0008211D" w:rsidRDefault="002B26F3" w:rsidP="002B26F3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en-GB"/>
        </w:rPr>
      </w:pPr>
    </w:p>
    <w:tbl>
      <w:tblPr>
        <w:tblStyle w:val="PlainTable2"/>
        <w:tblW w:w="8222" w:type="dxa"/>
        <w:jc w:val="center"/>
        <w:tblLook w:val="04A0" w:firstRow="1" w:lastRow="0" w:firstColumn="1" w:lastColumn="0" w:noHBand="0" w:noVBand="1"/>
      </w:tblPr>
      <w:tblGrid>
        <w:gridCol w:w="2410"/>
        <w:gridCol w:w="992"/>
        <w:gridCol w:w="1134"/>
        <w:gridCol w:w="1134"/>
        <w:gridCol w:w="1134"/>
        <w:gridCol w:w="1418"/>
      </w:tblGrid>
      <w:tr w:rsidR="002B26F3" w:rsidRPr="0008211D" w14:paraId="19C174B0" w14:textId="77777777" w:rsidTr="00B6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920E179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gridSpan w:val="2"/>
            <w:hideMark/>
          </w:tcPr>
          <w:p w14:paraId="4D769CD9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</w:p>
        </w:tc>
        <w:tc>
          <w:tcPr>
            <w:tcW w:w="1134" w:type="dxa"/>
            <w:hideMark/>
          </w:tcPr>
          <w:p w14:paraId="5A6C0C05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hideMark/>
          </w:tcPr>
          <w:p w14:paraId="7E15F7D3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N1</w:t>
            </w:r>
          </w:p>
        </w:tc>
        <w:tc>
          <w:tcPr>
            <w:tcW w:w="1418" w:type="dxa"/>
            <w:hideMark/>
          </w:tcPr>
          <w:p w14:paraId="2BD15BF4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N2</w:t>
            </w:r>
          </w:p>
        </w:tc>
      </w:tr>
      <w:tr w:rsidR="002B26F3" w:rsidRPr="0008211D" w14:paraId="5093F933" w14:textId="77777777" w:rsidTr="002B2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hideMark/>
          </w:tcPr>
          <w:p w14:paraId="2DA63DA2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Smaller joints (&lt; 15 cm</w:t>
            </w:r>
            <w:r w:rsidRPr="0008211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2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  <w:p w14:paraId="5D974472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N=127</w:t>
            </w:r>
          </w:p>
        </w:tc>
        <w:tc>
          <w:tcPr>
            <w:tcW w:w="992" w:type="dxa"/>
            <w:vMerge w:val="restart"/>
            <w:hideMark/>
          </w:tcPr>
          <w:p w14:paraId="0F29A607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bCs/>
                <w:sz w:val="18"/>
                <w:szCs w:val="18"/>
                <w:lang w:val="en-GB"/>
              </w:rPr>
              <w:t>83 (66%)</w:t>
            </w: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4BD32180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7DB905DC" w14:textId="4CD5B389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134" w:type="dxa"/>
            <w:vMerge w:val="restart"/>
            <w:hideMark/>
          </w:tcPr>
          <w:p w14:paraId="3E22CB5F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23 (18%)</w:t>
            </w:r>
          </w:p>
        </w:tc>
        <w:tc>
          <w:tcPr>
            <w:tcW w:w="1134" w:type="dxa"/>
            <w:vMerge w:val="restart"/>
            <w:hideMark/>
          </w:tcPr>
          <w:p w14:paraId="57E0DE7E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8 (6%)</w:t>
            </w:r>
          </w:p>
        </w:tc>
        <w:tc>
          <w:tcPr>
            <w:tcW w:w="1418" w:type="dxa"/>
            <w:vMerge w:val="restart"/>
            <w:hideMark/>
          </w:tcPr>
          <w:p w14:paraId="68C45F96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13 (10%)</w:t>
            </w:r>
          </w:p>
        </w:tc>
      </w:tr>
      <w:tr w:rsidR="002B26F3" w:rsidRPr="0008211D" w14:paraId="0447A581" w14:textId="77777777" w:rsidTr="00B60522">
        <w:trPr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hideMark/>
          </w:tcPr>
          <w:p w14:paraId="57CBEF18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hideMark/>
          </w:tcPr>
          <w:p w14:paraId="45A05631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hideMark/>
          </w:tcPr>
          <w:p w14:paraId="331773E9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25C690E1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11 (13%)</w:t>
            </w:r>
          </w:p>
        </w:tc>
        <w:tc>
          <w:tcPr>
            <w:tcW w:w="1134" w:type="dxa"/>
            <w:vMerge/>
            <w:hideMark/>
          </w:tcPr>
          <w:p w14:paraId="4DB0DC68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hideMark/>
          </w:tcPr>
          <w:p w14:paraId="1504655D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Merge/>
            <w:hideMark/>
          </w:tcPr>
          <w:p w14:paraId="64B1639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3001CA74" w14:textId="77777777" w:rsidTr="00B60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hideMark/>
          </w:tcPr>
          <w:p w14:paraId="53E190F2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hideMark/>
          </w:tcPr>
          <w:p w14:paraId="0F826AFC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94EFB93" w14:textId="5FD48C29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0615E875" w14:textId="1377CBD3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bCs/>
                <w:sz w:val="18"/>
                <w:szCs w:val="18"/>
                <w:lang w:val="en-GB"/>
              </w:rPr>
              <w:t>27 (3</w:t>
            </w:r>
            <w:r w:rsidR="002D77D1">
              <w:rPr>
                <w:rFonts w:ascii="Arial" w:hAnsi="Arial" w:cs="Arial"/>
                <w:bCs/>
                <w:sz w:val="18"/>
                <w:szCs w:val="18"/>
                <w:lang w:val="en-GB"/>
              </w:rPr>
              <w:t>3</w:t>
            </w:r>
            <w:r w:rsidRPr="0008211D">
              <w:rPr>
                <w:rFonts w:ascii="Arial" w:hAnsi="Arial" w:cs="Arial"/>
                <w:bCs/>
                <w:sz w:val="18"/>
                <w:szCs w:val="18"/>
                <w:lang w:val="en-GB"/>
              </w:rPr>
              <w:t>%)</w:t>
            </w:r>
          </w:p>
        </w:tc>
        <w:tc>
          <w:tcPr>
            <w:tcW w:w="1134" w:type="dxa"/>
            <w:vMerge/>
            <w:hideMark/>
          </w:tcPr>
          <w:p w14:paraId="118390DF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hideMark/>
          </w:tcPr>
          <w:p w14:paraId="7F596F9C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Merge/>
            <w:hideMark/>
          </w:tcPr>
          <w:p w14:paraId="251BA125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297A5265" w14:textId="77777777" w:rsidTr="002B26F3">
        <w:trPr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hideMark/>
          </w:tcPr>
          <w:p w14:paraId="4FC09EF4" w14:textId="77777777" w:rsidR="002B26F3" w:rsidRPr="0008211D" w:rsidRDefault="002B26F3" w:rsidP="00B60522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Larger joints (≥ 15cm</w:t>
            </w:r>
            <w:r w:rsidRPr="0008211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2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  <w:p w14:paraId="2B9ED62D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N=149</w:t>
            </w:r>
          </w:p>
        </w:tc>
        <w:tc>
          <w:tcPr>
            <w:tcW w:w="992" w:type="dxa"/>
            <w:vMerge w:val="restart"/>
            <w:hideMark/>
          </w:tcPr>
          <w:p w14:paraId="078B4688" w14:textId="77777777" w:rsidR="002B26F3" w:rsidRPr="0008211D" w:rsidRDefault="002B26F3" w:rsidP="00B6052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bCs/>
                <w:sz w:val="18"/>
                <w:szCs w:val="18"/>
                <w:lang w:val="en-GB"/>
              </w:rPr>
              <w:t>88 (59%)</w:t>
            </w: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51D7C24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57303569" w14:textId="1AC4A891" w:rsidR="002B26F3" w:rsidRPr="0008211D" w:rsidRDefault="002B26F3" w:rsidP="00B6052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60</w:t>
            </w:r>
            <w:r w:rsidRPr="0008211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68</w:t>
            </w:r>
            <w:r w:rsidRPr="0008211D">
              <w:rPr>
                <w:rFonts w:ascii="Arial" w:hAnsi="Arial" w:cs="Arial"/>
                <w:bCs/>
                <w:sz w:val="18"/>
                <w:szCs w:val="18"/>
                <w:lang w:val="en-GB"/>
              </w:rPr>
              <w:t>%)</w:t>
            </w:r>
          </w:p>
        </w:tc>
        <w:tc>
          <w:tcPr>
            <w:tcW w:w="1134" w:type="dxa"/>
            <w:vMerge w:val="restart"/>
            <w:hideMark/>
          </w:tcPr>
          <w:p w14:paraId="6F7DF028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23 (15%)</w:t>
            </w:r>
          </w:p>
        </w:tc>
        <w:tc>
          <w:tcPr>
            <w:tcW w:w="1134" w:type="dxa"/>
            <w:vMerge w:val="restart"/>
            <w:hideMark/>
          </w:tcPr>
          <w:p w14:paraId="4D7327C4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13 (9%)</w:t>
            </w:r>
          </w:p>
        </w:tc>
        <w:tc>
          <w:tcPr>
            <w:tcW w:w="1418" w:type="dxa"/>
            <w:vMerge w:val="restart"/>
            <w:hideMark/>
          </w:tcPr>
          <w:p w14:paraId="55C96025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25 (17%)</w:t>
            </w:r>
          </w:p>
        </w:tc>
      </w:tr>
      <w:tr w:rsidR="002B26F3" w:rsidRPr="0008211D" w14:paraId="23EE2D54" w14:textId="77777777" w:rsidTr="00B60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hideMark/>
          </w:tcPr>
          <w:p w14:paraId="54B7B632" w14:textId="77777777" w:rsidR="002B26F3" w:rsidRPr="0008211D" w:rsidRDefault="002B26F3" w:rsidP="00B60522">
            <w:pPr>
              <w:spacing w:after="16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hideMark/>
          </w:tcPr>
          <w:p w14:paraId="26D57D46" w14:textId="77777777" w:rsidR="002B26F3" w:rsidRPr="0008211D" w:rsidRDefault="002B26F3" w:rsidP="00B60522">
            <w:pPr>
              <w:spacing w:after="1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hideMark/>
          </w:tcPr>
          <w:p w14:paraId="6733A97D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43FA100E" w14:textId="77777777" w:rsidR="002B26F3" w:rsidRPr="0008211D" w:rsidRDefault="002B26F3" w:rsidP="00B60522">
            <w:pPr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12 (14%)</w:t>
            </w:r>
          </w:p>
        </w:tc>
        <w:tc>
          <w:tcPr>
            <w:tcW w:w="1134" w:type="dxa"/>
            <w:vMerge/>
            <w:hideMark/>
          </w:tcPr>
          <w:p w14:paraId="6B46B549" w14:textId="77777777" w:rsidR="002B26F3" w:rsidRPr="0008211D" w:rsidRDefault="002B26F3" w:rsidP="00B60522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hideMark/>
          </w:tcPr>
          <w:p w14:paraId="12A5A74F" w14:textId="77777777" w:rsidR="002B26F3" w:rsidRPr="0008211D" w:rsidRDefault="002B26F3" w:rsidP="00B60522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Merge/>
            <w:hideMark/>
          </w:tcPr>
          <w:p w14:paraId="781049DA" w14:textId="77777777" w:rsidR="002B26F3" w:rsidRPr="0008211D" w:rsidRDefault="002B26F3" w:rsidP="00B60522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77AE5900" w14:textId="77777777" w:rsidTr="00B60522">
        <w:trPr>
          <w:trHeight w:val="4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hideMark/>
          </w:tcPr>
          <w:p w14:paraId="0232CEDE" w14:textId="77777777" w:rsidR="002B26F3" w:rsidRPr="0008211D" w:rsidRDefault="002B26F3" w:rsidP="00B60522">
            <w:pPr>
              <w:spacing w:after="16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hideMark/>
          </w:tcPr>
          <w:p w14:paraId="7236BDC9" w14:textId="77777777" w:rsidR="002B26F3" w:rsidRPr="0008211D" w:rsidRDefault="002B26F3" w:rsidP="00B60522">
            <w:pPr>
              <w:spacing w:after="16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hideMark/>
          </w:tcPr>
          <w:p w14:paraId="391BCF7E" w14:textId="1F3FF84E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7AF3EEE9" w14:textId="77777777" w:rsidR="002B26F3" w:rsidRPr="0008211D" w:rsidRDefault="002B26F3" w:rsidP="00B60522">
            <w:pPr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16 (18%)</w:t>
            </w:r>
          </w:p>
        </w:tc>
        <w:tc>
          <w:tcPr>
            <w:tcW w:w="1134" w:type="dxa"/>
            <w:vMerge/>
            <w:hideMark/>
          </w:tcPr>
          <w:p w14:paraId="7B214E30" w14:textId="77777777" w:rsidR="002B26F3" w:rsidRPr="0008211D" w:rsidRDefault="002B26F3" w:rsidP="00B60522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hideMark/>
          </w:tcPr>
          <w:p w14:paraId="47C176DB" w14:textId="77777777" w:rsidR="002B26F3" w:rsidRPr="0008211D" w:rsidRDefault="002B26F3" w:rsidP="00B60522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Merge/>
            <w:hideMark/>
          </w:tcPr>
          <w:p w14:paraId="63F98D4B" w14:textId="77777777" w:rsidR="002B26F3" w:rsidRPr="0008211D" w:rsidRDefault="002B26F3" w:rsidP="00B60522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76993E45" w14:textId="77777777" w:rsidR="002B26F3" w:rsidRPr="0008211D" w:rsidRDefault="002B26F3" w:rsidP="002B26F3">
      <w:pPr>
        <w:pStyle w:val="p1"/>
        <w:tabs>
          <w:tab w:val="left" w:pos="5400"/>
        </w:tabs>
        <w:spacing w:after="120"/>
        <w:ind w:right="20"/>
        <w:contextualSpacing/>
        <w:rPr>
          <w:rFonts w:ascii="Arial" w:hAnsi="Arial" w:cs="Arial"/>
          <w:b/>
          <w:i/>
          <w:sz w:val="16"/>
          <w:szCs w:val="18"/>
          <w:u w:val="single"/>
        </w:rPr>
      </w:pPr>
    </w:p>
    <w:p w14:paraId="6FF6E535" w14:textId="77777777" w:rsidR="002B26F3" w:rsidRPr="0008211D" w:rsidRDefault="002B26F3" w:rsidP="002B26F3">
      <w:pPr>
        <w:pStyle w:val="p1"/>
        <w:tabs>
          <w:tab w:val="left" w:pos="5400"/>
        </w:tabs>
        <w:spacing w:after="120"/>
        <w:ind w:right="20"/>
        <w:contextualSpacing/>
        <w:jc w:val="center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 xml:space="preserve">S2 </w:t>
      </w:r>
      <w:r w:rsidRPr="0008211D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Table</w:t>
      </w:r>
      <w:r w:rsidRPr="0008211D">
        <w:rPr>
          <w:rFonts w:ascii="Arial" w:hAnsi="Arial" w:cs="Arial"/>
          <w:b/>
          <w:i/>
          <w:color w:val="000000" w:themeColor="text1"/>
          <w:sz w:val="16"/>
          <w:szCs w:val="16"/>
          <w:u w:val="single"/>
        </w:rPr>
        <w:t>:</w:t>
      </w:r>
      <w:r w:rsidRPr="0008211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08211D">
        <w:rPr>
          <w:rFonts w:ascii="Arial" w:hAnsi="Arial" w:cs="Arial"/>
          <w:i/>
          <w:sz w:val="16"/>
          <w:szCs w:val="18"/>
        </w:rPr>
        <w:t xml:space="preserve">Table of the common mineralisation patterns by size of the joint. </w:t>
      </w:r>
      <w:r w:rsidRPr="0008211D">
        <w:rPr>
          <w:rFonts w:ascii="Arial" w:hAnsi="Arial" w:cs="Arial"/>
          <w:i/>
          <w:color w:val="000000" w:themeColor="text1"/>
          <w:sz w:val="16"/>
          <w:szCs w:val="16"/>
        </w:rPr>
        <w:t>The most common sub pattern is shaded</w:t>
      </w:r>
      <w:r w:rsidRPr="0008211D">
        <w:rPr>
          <w:rFonts w:ascii="Arial" w:hAnsi="Arial" w:cs="Arial"/>
          <w:i/>
          <w:sz w:val="16"/>
          <w:szCs w:val="18"/>
        </w:rPr>
        <w:t>. P: pattern</w:t>
      </w:r>
    </w:p>
    <w:p w14:paraId="6DC4241A" w14:textId="77777777" w:rsidR="002B26F3" w:rsidRPr="0008211D" w:rsidRDefault="002B26F3" w:rsidP="002B26F3">
      <w:pPr>
        <w:spacing w:line="240" w:lineRule="auto"/>
        <w:rPr>
          <w:rFonts w:ascii="Arial" w:hAnsi="Arial" w:cs="Arial"/>
          <w:i/>
          <w:sz w:val="16"/>
          <w:szCs w:val="18"/>
          <w:lang w:val="en-GB" w:eastAsia="en-GB"/>
        </w:rPr>
      </w:pPr>
      <w:r w:rsidRPr="0008211D">
        <w:rPr>
          <w:rFonts w:ascii="Arial" w:hAnsi="Arial" w:cs="Arial"/>
          <w:i/>
          <w:sz w:val="16"/>
          <w:szCs w:val="18"/>
          <w:lang w:val="en-GB"/>
        </w:rPr>
        <w:br w:type="page"/>
      </w:r>
    </w:p>
    <w:tbl>
      <w:tblPr>
        <w:tblStyle w:val="PlainTable2"/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1134"/>
        <w:gridCol w:w="1119"/>
        <w:gridCol w:w="1173"/>
        <w:gridCol w:w="1173"/>
        <w:gridCol w:w="1999"/>
      </w:tblGrid>
      <w:tr w:rsidR="002B26F3" w:rsidRPr="0008211D" w14:paraId="45921358" w14:textId="77777777" w:rsidTr="00B6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14:paraId="18A9F169" w14:textId="77777777" w:rsidR="002B26F3" w:rsidRPr="0008211D" w:rsidRDefault="002B26F3" w:rsidP="00B60522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2253" w:type="dxa"/>
            <w:gridSpan w:val="2"/>
          </w:tcPr>
          <w:p w14:paraId="4A9EF547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</w:p>
        </w:tc>
        <w:tc>
          <w:tcPr>
            <w:tcW w:w="1173" w:type="dxa"/>
          </w:tcPr>
          <w:p w14:paraId="4F347E1B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173" w:type="dxa"/>
          </w:tcPr>
          <w:p w14:paraId="2BD6BF6E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N1</w:t>
            </w:r>
          </w:p>
        </w:tc>
        <w:tc>
          <w:tcPr>
            <w:tcW w:w="1999" w:type="dxa"/>
          </w:tcPr>
          <w:p w14:paraId="687AAED5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N2</w:t>
            </w:r>
          </w:p>
        </w:tc>
      </w:tr>
      <w:tr w:rsidR="002B26F3" w:rsidRPr="0008211D" w14:paraId="2B69ED87" w14:textId="77777777" w:rsidTr="00B60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 w:val="restart"/>
          </w:tcPr>
          <w:p w14:paraId="0FFCFB60" w14:textId="77777777" w:rsidR="002B26F3" w:rsidRPr="0008211D" w:rsidRDefault="002B26F3" w:rsidP="00B60522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Ilia</w:t>
            </w:r>
          </w:p>
          <w:p w14:paraId="774454A2" w14:textId="77777777" w:rsidR="002B26F3" w:rsidRPr="0008211D" w:rsidRDefault="002B26F3" w:rsidP="00B60522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N=138</w:t>
            </w:r>
          </w:p>
          <w:p w14:paraId="136FC4FD" w14:textId="77777777" w:rsidR="002B26F3" w:rsidRPr="0008211D" w:rsidRDefault="002B26F3" w:rsidP="00B60522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 w:val="restart"/>
          </w:tcPr>
          <w:p w14:paraId="41E4D462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78 (57%)</w:t>
            </w:r>
          </w:p>
        </w:tc>
        <w:tc>
          <w:tcPr>
            <w:tcW w:w="1119" w:type="dxa"/>
            <w:shd w:val="clear" w:color="auto" w:fill="E7E6E6" w:themeFill="background2"/>
          </w:tcPr>
          <w:p w14:paraId="02B48F78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63F0963B" w14:textId="0B81E1BD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75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173" w:type="dxa"/>
            <w:vMerge w:val="restart"/>
          </w:tcPr>
          <w:p w14:paraId="1FC032A6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 (2%)</w:t>
            </w:r>
          </w:p>
        </w:tc>
        <w:tc>
          <w:tcPr>
            <w:tcW w:w="1173" w:type="dxa"/>
            <w:vMerge w:val="restart"/>
          </w:tcPr>
          <w:p w14:paraId="2B63D349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21 (15%)</w:t>
            </w:r>
          </w:p>
        </w:tc>
        <w:tc>
          <w:tcPr>
            <w:tcW w:w="1999" w:type="dxa"/>
            <w:vMerge w:val="restart"/>
          </w:tcPr>
          <w:p w14:paraId="2FAD6E36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36 (26%)</w:t>
            </w:r>
          </w:p>
        </w:tc>
      </w:tr>
      <w:tr w:rsidR="002B26F3" w:rsidRPr="0008211D" w14:paraId="75A299FF" w14:textId="77777777" w:rsidTr="00B60522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/>
          </w:tcPr>
          <w:p w14:paraId="19CA1AB4" w14:textId="77777777" w:rsidR="002B26F3" w:rsidRPr="0008211D" w:rsidRDefault="002B26F3" w:rsidP="00B60522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796F29E1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9" w:type="dxa"/>
          </w:tcPr>
          <w:p w14:paraId="38A6894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67EE7D2E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12 (15%)</w:t>
            </w:r>
          </w:p>
        </w:tc>
        <w:tc>
          <w:tcPr>
            <w:tcW w:w="1173" w:type="dxa"/>
            <w:vMerge/>
          </w:tcPr>
          <w:p w14:paraId="4345339D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50D9E913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99" w:type="dxa"/>
            <w:vMerge/>
          </w:tcPr>
          <w:p w14:paraId="52CF4BFA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3836DF82" w14:textId="77777777" w:rsidTr="00B60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/>
          </w:tcPr>
          <w:p w14:paraId="7F5ECBF4" w14:textId="77777777" w:rsidR="002B26F3" w:rsidRPr="0008211D" w:rsidRDefault="002B26F3" w:rsidP="00B60522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72C349EC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9" w:type="dxa"/>
          </w:tcPr>
          <w:p w14:paraId="48F7CD5B" w14:textId="07B93EE1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658E082E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8 (10%)</w:t>
            </w:r>
          </w:p>
        </w:tc>
        <w:tc>
          <w:tcPr>
            <w:tcW w:w="1173" w:type="dxa"/>
            <w:vMerge/>
          </w:tcPr>
          <w:p w14:paraId="14DCAAAD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708C59C7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99" w:type="dxa"/>
            <w:vMerge/>
          </w:tcPr>
          <w:p w14:paraId="535D2A91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6C3DB611" w14:textId="77777777" w:rsidTr="002B26F3">
        <w:trPr>
          <w:trHeight w:val="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 w:val="restart"/>
          </w:tcPr>
          <w:p w14:paraId="2C29481B" w14:textId="77777777" w:rsidR="002B26F3" w:rsidRPr="0008211D" w:rsidRDefault="002B26F3" w:rsidP="00B60522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Sacra</w:t>
            </w:r>
          </w:p>
          <w:p w14:paraId="46C01165" w14:textId="77777777" w:rsidR="002B26F3" w:rsidRPr="0008211D" w:rsidRDefault="002B26F3" w:rsidP="00B60522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N=138</w:t>
            </w:r>
          </w:p>
        </w:tc>
        <w:tc>
          <w:tcPr>
            <w:tcW w:w="1134" w:type="dxa"/>
            <w:vMerge w:val="restart"/>
          </w:tcPr>
          <w:p w14:paraId="51682482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93 (67%)</w:t>
            </w:r>
          </w:p>
        </w:tc>
        <w:tc>
          <w:tcPr>
            <w:tcW w:w="1119" w:type="dxa"/>
            <w:shd w:val="clear" w:color="auto" w:fill="E7E6E6" w:themeFill="background2"/>
          </w:tcPr>
          <w:p w14:paraId="234D80B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6F50D9FA" w14:textId="7EB1496C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173" w:type="dxa"/>
            <w:vMerge w:val="restart"/>
          </w:tcPr>
          <w:p w14:paraId="0BC74DAD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43 (31%)</w:t>
            </w:r>
          </w:p>
        </w:tc>
        <w:tc>
          <w:tcPr>
            <w:tcW w:w="1173" w:type="dxa"/>
            <w:vMerge w:val="restart"/>
          </w:tcPr>
          <w:p w14:paraId="77FB9114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999" w:type="dxa"/>
            <w:vMerge w:val="restart"/>
          </w:tcPr>
          <w:p w14:paraId="08F9A50E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 (2%)</w:t>
            </w:r>
          </w:p>
        </w:tc>
      </w:tr>
      <w:tr w:rsidR="002B26F3" w:rsidRPr="0008211D" w14:paraId="61C03883" w14:textId="77777777" w:rsidTr="002B2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/>
          </w:tcPr>
          <w:p w14:paraId="167E9BEB" w14:textId="77777777" w:rsidR="002B26F3" w:rsidRPr="0008211D" w:rsidRDefault="002B26F3" w:rsidP="00B60522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12305606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9" w:type="dxa"/>
          </w:tcPr>
          <w:p w14:paraId="6360DAE0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15B9B425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11 (12%)</w:t>
            </w:r>
          </w:p>
        </w:tc>
        <w:tc>
          <w:tcPr>
            <w:tcW w:w="1173" w:type="dxa"/>
            <w:vMerge/>
          </w:tcPr>
          <w:p w14:paraId="1040B115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1CD62A9A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99" w:type="dxa"/>
            <w:vMerge/>
          </w:tcPr>
          <w:p w14:paraId="5F2D23B8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3F4A8025" w14:textId="77777777" w:rsidTr="002B26F3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/>
          </w:tcPr>
          <w:p w14:paraId="319A7508" w14:textId="77777777" w:rsidR="002B26F3" w:rsidRPr="0008211D" w:rsidRDefault="002B26F3" w:rsidP="00B60522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0D88861B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9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</w:tcPr>
          <w:p w14:paraId="498D7740" w14:textId="72BE2BA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5324A9FD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35 (38%)</w:t>
            </w:r>
          </w:p>
        </w:tc>
        <w:tc>
          <w:tcPr>
            <w:tcW w:w="1173" w:type="dxa"/>
            <w:vMerge/>
          </w:tcPr>
          <w:p w14:paraId="409A43A6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792210FE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99" w:type="dxa"/>
            <w:vMerge/>
          </w:tcPr>
          <w:p w14:paraId="2AF2CA60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2822D8EB" w14:textId="77777777" w:rsidR="002B26F3" w:rsidRPr="0008211D" w:rsidRDefault="002B26F3" w:rsidP="002B26F3">
      <w:pPr>
        <w:pStyle w:val="p1"/>
        <w:tabs>
          <w:tab w:val="left" w:pos="5400"/>
        </w:tabs>
        <w:spacing w:after="120"/>
        <w:ind w:right="20"/>
        <w:contextualSpacing/>
        <w:jc w:val="center"/>
        <w:rPr>
          <w:rFonts w:ascii="Arial" w:hAnsi="Arial" w:cs="Arial"/>
          <w:b/>
          <w:i/>
          <w:sz w:val="18"/>
          <w:szCs w:val="18"/>
          <w:u w:val="single"/>
        </w:rPr>
      </w:pPr>
    </w:p>
    <w:p w14:paraId="5BE8822A" w14:textId="77777777" w:rsidR="002B26F3" w:rsidRPr="0008211D" w:rsidRDefault="002B26F3" w:rsidP="002B26F3">
      <w:pPr>
        <w:pStyle w:val="p1"/>
        <w:tabs>
          <w:tab w:val="left" w:pos="5400"/>
        </w:tabs>
        <w:spacing w:after="120"/>
        <w:ind w:right="20"/>
        <w:contextualSpacing/>
        <w:jc w:val="center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 xml:space="preserve">S3 </w:t>
      </w:r>
      <w:r w:rsidRPr="0008211D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Table</w:t>
      </w:r>
      <w:r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:</w:t>
      </w:r>
      <w:r w:rsidRPr="0008211D">
        <w:rPr>
          <w:rFonts w:ascii="Arial" w:hAnsi="Arial" w:cs="Arial"/>
          <w:i/>
          <w:color w:val="000000" w:themeColor="text1"/>
          <w:sz w:val="16"/>
          <w:szCs w:val="18"/>
        </w:rPr>
        <w:t xml:space="preserve"> Table </w:t>
      </w:r>
      <w:r w:rsidRPr="0008211D">
        <w:rPr>
          <w:rFonts w:ascii="Arial" w:hAnsi="Arial" w:cs="Arial"/>
          <w:i/>
          <w:sz w:val="16"/>
          <w:szCs w:val="18"/>
        </w:rPr>
        <w:t>of the common mineralisation patterns by bone. The two most common sub patterns are shaded. P: pattern</w:t>
      </w:r>
    </w:p>
    <w:p w14:paraId="01D67A73" w14:textId="77777777" w:rsidR="002B26F3" w:rsidRDefault="002B26F3" w:rsidP="002B26F3">
      <w:pPr>
        <w:spacing w:line="240" w:lineRule="auto"/>
        <w:jc w:val="both"/>
        <w:rPr>
          <w:rFonts w:ascii="Arial" w:eastAsia="Times New Roman" w:hAnsi="Arial" w:cs="Arial"/>
          <w:bCs/>
          <w:color w:val="000000"/>
          <w:lang w:val="en-GB"/>
        </w:rPr>
      </w:pPr>
    </w:p>
    <w:p w14:paraId="1C24448D" w14:textId="77777777" w:rsidR="002B26F3" w:rsidRPr="0008211D" w:rsidRDefault="002B26F3" w:rsidP="002B26F3">
      <w:pPr>
        <w:spacing w:line="240" w:lineRule="auto"/>
        <w:jc w:val="both"/>
        <w:rPr>
          <w:rFonts w:ascii="Arial" w:eastAsia="Times New Roman" w:hAnsi="Arial" w:cs="Arial"/>
          <w:bCs/>
          <w:color w:val="000000"/>
          <w:lang w:val="en-GB"/>
        </w:rPr>
      </w:pPr>
    </w:p>
    <w:tbl>
      <w:tblPr>
        <w:tblStyle w:val="PlainTable2"/>
        <w:tblW w:w="7938" w:type="dxa"/>
        <w:jc w:val="center"/>
        <w:tblLook w:val="04A0" w:firstRow="1" w:lastRow="0" w:firstColumn="1" w:lastColumn="0" w:noHBand="0" w:noVBand="1"/>
      </w:tblPr>
      <w:tblGrid>
        <w:gridCol w:w="1712"/>
        <w:gridCol w:w="67"/>
        <w:gridCol w:w="1067"/>
        <w:gridCol w:w="49"/>
        <w:gridCol w:w="1064"/>
        <w:gridCol w:w="1173"/>
        <w:gridCol w:w="100"/>
        <w:gridCol w:w="1073"/>
        <w:gridCol w:w="100"/>
        <w:gridCol w:w="1173"/>
        <w:gridCol w:w="360"/>
      </w:tblGrid>
      <w:tr w:rsidR="002B26F3" w:rsidRPr="0008211D" w14:paraId="2D9A84BF" w14:textId="77777777" w:rsidTr="00B6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14:paraId="3666A699" w14:textId="77777777" w:rsidR="002B26F3" w:rsidRPr="0008211D" w:rsidRDefault="002B26F3" w:rsidP="00B6052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47" w:type="dxa"/>
            <w:gridSpan w:val="4"/>
          </w:tcPr>
          <w:p w14:paraId="1B12101B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</w:p>
        </w:tc>
        <w:tc>
          <w:tcPr>
            <w:tcW w:w="1173" w:type="dxa"/>
          </w:tcPr>
          <w:p w14:paraId="1F008B17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173" w:type="dxa"/>
            <w:gridSpan w:val="2"/>
          </w:tcPr>
          <w:p w14:paraId="72E4BC6E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N1</w:t>
            </w:r>
          </w:p>
        </w:tc>
        <w:tc>
          <w:tcPr>
            <w:tcW w:w="1633" w:type="dxa"/>
            <w:gridSpan w:val="3"/>
          </w:tcPr>
          <w:p w14:paraId="4C1DC850" w14:textId="77777777" w:rsidR="002B26F3" w:rsidRPr="0008211D" w:rsidRDefault="002B26F3" w:rsidP="00B60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Pattern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N2</w:t>
            </w:r>
          </w:p>
        </w:tc>
      </w:tr>
      <w:tr w:rsidR="002B26F3" w:rsidRPr="0008211D" w14:paraId="7365DC2E" w14:textId="77777777" w:rsidTr="00B60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 w:val="restart"/>
          </w:tcPr>
          <w:p w14:paraId="1BE36B81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Type 1</w:t>
            </w:r>
          </w:p>
          <w:p w14:paraId="7E9FFEB7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N=45</w:t>
            </w:r>
          </w:p>
        </w:tc>
        <w:tc>
          <w:tcPr>
            <w:tcW w:w="1134" w:type="dxa"/>
            <w:gridSpan w:val="2"/>
            <w:vMerge w:val="restart"/>
          </w:tcPr>
          <w:p w14:paraId="5AFB9DED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25 (56%)</w:t>
            </w:r>
          </w:p>
        </w:tc>
        <w:tc>
          <w:tcPr>
            <w:tcW w:w="1113" w:type="dxa"/>
            <w:gridSpan w:val="2"/>
            <w:shd w:val="clear" w:color="auto" w:fill="E7E6E6" w:themeFill="background2"/>
          </w:tcPr>
          <w:p w14:paraId="01E67939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01C5374F" w14:textId="58A3EECE" w:rsidR="002B26F3" w:rsidRPr="0008211D" w:rsidRDefault="00D426B5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173" w:type="dxa"/>
            <w:vMerge w:val="restart"/>
          </w:tcPr>
          <w:p w14:paraId="05E77CA4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15 (33%)</w:t>
            </w:r>
          </w:p>
        </w:tc>
        <w:tc>
          <w:tcPr>
            <w:tcW w:w="1173" w:type="dxa"/>
            <w:gridSpan w:val="2"/>
            <w:vMerge w:val="restart"/>
          </w:tcPr>
          <w:p w14:paraId="1CA546C3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 (2%)</w:t>
            </w:r>
          </w:p>
        </w:tc>
        <w:tc>
          <w:tcPr>
            <w:tcW w:w="1633" w:type="dxa"/>
            <w:gridSpan w:val="3"/>
            <w:vMerge w:val="restart"/>
          </w:tcPr>
          <w:p w14:paraId="0B9878FB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4 (9%)</w:t>
            </w:r>
          </w:p>
        </w:tc>
      </w:tr>
      <w:tr w:rsidR="002B26F3" w:rsidRPr="0008211D" w14:paraId="41C4D0D2" w14:textId="77777777" w:rsidTr="00B60522">
        <w:trPr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/>
          </w:tcPr>
          <w:p w14:paraId="25BCD29A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  <w:vMerge/>
          </w:tcPr>
          <w:p w14:paraId="57E81FCE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gridSpan w:val="2"/>
          </w:tcPr>
          <w:p w14:paraId="7F191512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004A61A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4 (16%)</w:t>
            </w:r>
          </w:p>
        </w:tc>
        <w:tc>
          <w:tcPr>
            <w:tcW w:w="1173" w:type="dxa"/>
            <w:vMerge/>
          </w:tcPr>
          <w:p w14:paraId="409219B7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3FF16297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33" w:type="dxa"/>
            <w:gridSpan w:val="3"/>
            <w:vMerge/>
          </w:tcPr>
          <w:p w14:paraId="2A600C4E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3AFCB4BF" w14:textId="77777777" w:rsidTr="00B60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/>
          </w:tcPr>
          <w:p w14:paraId="52ECAD07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  <w:vMerge/>
          </w:tcPr>
          <w:p w14:paraId="5CB6BD6F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gridSpan w:val="2"/>
          </w:tcPr>
          <w:p w14:paraId="698E27A2" w14:textId="2BC6923B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0D9369AA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4 (16%)</w:t>
            </w:r>
          </w:p>
        </w:tc>
        <w:tc>
          <w:tcPr>
            <w:tcW w:w="1173" w:type="dxa"/>
            <w:vMerge/>
          </w:tcPr>
          <w:p w14:paraId="6B49633D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79711C1C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33" w:type="dxa"/>
            <w:gridSpan w:val="3"/>
            <w:vMerge/>
          </w:tcPr>
          <w:p w14:paraId="03504F3E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40DFE49F" w14:textId="77777777" w:rsidTr="00D426B5">
        <w:trPr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 w:val="restart"/>
          </w:tcPr>
          <w:p w14:paraId="0BAED836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Type 2</w:t>
            </w:r>
          </w:p>
          <w:p w14:paraId="4DA94B69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N=207</w:t>
            </w:r>
          </w:p>
        </w:tc>
        <w:tc>
          <w:tcPr>
            <w:tcW w:w="1134" w:type="dxa"/>
            <w:gridSpan w:val="2"/>
            <w:vMerge w:val="restart"/>
          </w:tcPr>
          <w:p w14:paraId="72BED308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132 (64%)</w:t>
            </w:r>
          </w:p>
        </w:tc>
        <w:tc>
          <w:tcPr>
            <w:tcW w:w="1113" w:type="dxa"/>
            <w:gridSpan w:val="2"/>
            <w:shd w:val="clear" w:color="auto" w:fill="E7E6E6" w:themeFill="background2"/>
          </w:tcPr>
          <w:p w14:paraId="1DB2DC95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71C51193" w14:textId="5890D78A" w:rsidR="002B26F3" w:rsidRPr="0008211D" w:rsidRDefault="00D426B5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81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173" w:type="dxa"/>
            <w:vMerge w:val="restart"/>
          </w:tcPr>
          <w:p w14:paraId="30401F40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28 (14%)</w:t>
            </w:r>
          </w:p>
        </w:tc>
        <w:tc>
          <w:tcPr>
            <w:tcW w:w="1173" w:type="dxa"/>
            <w:gridSpan w:val="2"/>
            <w:vMerge w:val="restart"/>
          </w:tcPr>
          <w:p w14:paraId="26FBB4FD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15 (7%)</w:t>
            </w:r>
          </w:p>
        </w:tc>
        <w:tc>
          <w:tcPr>
            <w:tcW w:w="1633" w:type="dxa"/>
            <w:gridSpan w:val="3"/>
            <w:vMerge w:val="restart"/>
          </w:tcPr>
          <w:p w14:paraId="215B267A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32 (15%)</w:t>
            </w:r>
          </w:p>
        </w:tc>
      </w:tr>
      <w:tr w:rsidR="002B26F3" w:rsidRPr="0008211D" w14:paraId="7E2E798B" w14:textId="77777777" w:rsidTr="00B60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/>
          </w:tcPr>
          <w:p w14:paraId="68527A7B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  <w:vMerge/>
          </w:tcPr>
          <w:p w14:paraId="3F31AEE7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gridSpan w:val="2"/>
          </w:tcPr>
          <w:p w14:paraId="700FB52C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25A65059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17 (13%)</w:t>
            </w:r>
          </w:p>
        </w:tc>
        <w:tc>
          <w:tcPr>
            <w:tcW w:w="1173" w:type="dxa"/>
            <w:vMerge/>
          </w:tcPr>
          <w:p w14:paraId="78652771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5BA71455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33" w:type="dxa"/>
            <w:gridSpan w:val="3"/>
            <w:vMerge/>
          </w:tcPr>
          <w:p w14:paraId="33C3EB81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5BCE43C7" w14:textId="77777777" w:rsidTr="00B6052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/>
          </w:tcPr>
          <w:p w14:paraId="04730DFA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  <w:vMerge/>
          </w:tcPr>
          <w:p w14:paraId="4CEBE7B7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gridSpan w:val="2"/>
          </w:tcPr>
          <w:p w14:paraId="112544A7" w14:textId="0DDAC1AB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5DC78718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34 (25%)</w:t>
            </w:r>
          </w:p>
        </w:tc>
        <w:tc>
          <w:tcPr>
            <w:tcW w:w="1173" w:type="dxa"/>
            <w:vMerge/>
          </w:tcPr>
          <w:p w14:paraId="4A96880C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0BEE1685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33" w:type="dxa"/>
            <w:gridSpan w:val="3"/>
            <w:vMerge/>
          </w:tcPr>
          <w:p w14:paraId="47E29DD8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78985BCE" w14:textId="77777777" w:rsidTr="00D42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 w:val="restart"/>
          </w:tcPr>
          <w:p w14:paraId="130B211B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Type 3</w:t>
            </w:r>
          </w:p>
          <w:p w14:paraId="2D01CD4B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N=24</w:t>
            </w:r>
          </w:p>
        </w:tc>
        <w:tc>
          <w:tcPr>
            <w:tcW w:w="1134" w:type="dxa"/>
            <w:gridSpan w:val="2"/>
            <w:vMerge w:val="restart"/>
          </w:tcPr>
          <w:p w14:paraId="392D90D6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14 (58%)</w:t>
            </w:r>
          </w:p>
        </w:tc>
        <w:tc>
          <w:tcPr>
            <w:tcW w:w="1113" w:type="dxa"/>
            <w:gridSpan w:val="2"/>
            <w:shd w:val="clear" w:color="auto" w:fill="E7E6E6" w:themeFill="background2"/>
          </w:tcPr>
          <w:p w14:paraId="241A2C5F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1B250F0E" w14:textId="2007C88C" w:rsidR="002B26F3" w:rsidRPr="0008211D" w:rsidRDefault="00D426B5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173" w:type="dxa"/>
            <w:vMerge w:val="restart"/>
          </w:tcPr>
          <w:p w14:paraId="77BF5E0E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 (13%)</w:t>
            </w:r>
          </w:p>
        </w:tc>
        <w:tc>
          <w:tcPr>
            <w:tcW w:w="1173" w:type="dxa"/>
            <w:gridSpan w:val="2"/>
            <w:vMerge w:val="restart"/>
          </w:tcPr>
          <w:p w14:paraId="0388345A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5 (21%)</w:t>
            </w:r>
          </w:p>
        </w:tc>
        <w:tc>
          <w:tcPr>
            <w:tcW w:w="1633" w:type="dxa"/>
            <w:gridSpan w:val="3"/>
            <w:vMerge w:val="restart"/>
          </w:tcPr>
          <w:p w14:paraId="1B4D1E84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 (8%)</w:t>
            </w:r>
          </w:p>
        </w:tc>
      </w:tr>
      <w:tr w:rsidR="002B26F3" w:rsidRPr="0008211D" w14:paraId="61304812" w14:textId="77777777" w:rsidTr="00B60522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/>
          </w:tcPr>
          <w:p w14:paraId="0806F456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  <w:vMerge/>
          </w:tcPr>
          <w:p w14:paraId="0DD83C85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gridSpan w:val="2"/>
          </w:tcPr>
          <w:p w14:paraId="3B96736A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15D66CB9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 (14%)</w:t>
            </w:r>
          </w:p>
        </w:tc>
        <w:tc>
          <w:tcPr>
            <w:tcW w:w="1173" w:type="dxa"/>
            <w:vMerge/>
          </w:tcPr>
          <w:p w14:paraId="5E15A60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7F9077C5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33" w:type="dxa"/>
            <w:gridSpan w:val="3"/>
            <w:vMerge/>
          </w:tcPr>
          <w:p w14:paraId="644FB71A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0EB15F08" w14:textId="77777777" w:rsidTr="00D42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/>
          </w:tcPr>
          <w:p w14:paraId="726A83AF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  <w:vMerge/>
          </w:tcPr>
          <w:p w14:paraId="7B4AC71C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gridSpan w:val="2"/>
            <w:shd w:val="clear" w:color="auto" w:fill="FFFFFF" w:themeFill="background1"/>
          </w:tcPr>
          <w:p w14:paraId="7EC564CB" w14:textId="0BAE4C15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75B8C80A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5 (36%)</w:t>
            </w:r>
          </w:p>
        </w:tc>
        <w:tc>
          <w:tcPr>
            <w:tcW w:w="1173" w:type="dxa"/>
            <w:vMerge/>
          </w:tcPr>
          <w:p w14:paraId="4CDF110E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249E35CE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33" w:type="dxa"/>
            <w:gridSpan w:val="3"/>
            <w:vMerge/>
          </w:tcPr>
          <w:p w14:paraId="6482F301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2B281EC5" w14:textId="77777777" w:rsidTr="00B60522">
        <w:trPr>
          <w:gridAfter w:val="1"/>
          <w:wAfter w:w="360" w:type="dxa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 w:val="restart"/>
            <w:tcBorders>
              <w:top w:val="double" w:sz="4" w:space="0" w:color="auto"/>
            </w:tcBorders>
          </w:tcPr>
          <w:p w14:paraId="45977E70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Type 1-Ilia</w:t>
            </w:r>
          </w:p>
          <w:p w14:paraId="5FDA61EE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N=19</w:t>
            </w:r>
          </w:p>
          <w:p w14:paraId="57EBE018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 w:val="restart"/>
            <w:tcBorders>
              <w:top w:val="double" w:sz="4" w:space="0" w:color="auto"/>
            </w:tcBorders>
          </w:tcPr>
          <w:p w14:paraId="0F00E37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14 (74%)</w:t>
            </w:r>
          </w:p>
        </w:tc>
        <w:tc>
          <w:tcPr>
            <w:tcW w:w="1064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30242C65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76C7ED70" w14:textId="18CA220C" w:rsidR="002B26F3" w:rsidRPr="0008211D" w:rsidRDefault="002B5B4E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72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273" w:type="dxa"/>
            <w:gridSpan w:val="2"/>
            <w:vMerge w:val="restart"/>
            <w:tcBorders>
              <w:top w:val="double" w:sz="4" w:space="0" w:color="auto"/>
            </w:tcBorders>
          </w:tcPr>
          <w:p w14:paraId="6EECDE37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73" w:type="dxa"/>
            <w:gridSpan w:val="2"/>
            <w:vMerge w:val="restart"/>
            <w:tcBorders>
              <w:top w:val="double" w:sz="4" w:space="0" w:color="auto"/>
            </w:tcBorders>
          </w:tcPr>
          <w:p w14:paraId="1015DFFD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 (5%)</w:t>
            </w:r>
          </w:p>
        </w:tc>
        <w:tc>
          <w:tcPr>
            <w:tcW w:w="117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23EB810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4 (21%)</w:t>
            </w:r>
          </w:p>
        </w:tc>
      </w:tr>
      <w:tr w:rsidR="002B26F3" w:rsidRPr="0008211D" w14:paraId="62BED33F" w14:textId="77777777" w:rsidTr="00B6052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3D31470E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267FB59C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</w:tcPr>
          <w:p w14:paraId="0C66ED21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63A3BB17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 (21%)</w:t>
            </w:r>
          </w:p>
        </w:tc>
        <w:tc>
          <w:tcPr>
            <w:tcW w:w="1273" w:type="dxa"/>
            <w:gridSpan w:val="2"/>
            <w:vMerge/>
          </w:tcPr>
          <w:p w14:paraId="1B4D52B9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006B563B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  <w:shd w:val="clear" w:color="auto" w:fill="auto"/>
          </w:tcPr>
          <w:p w14:paraId="30D7D2CD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5E456F51" w14:textId="77777777" w:rsidTr="00B60522">
        <w:trPr>
          <w:gridAfter w:val="1"/>
          <w:wAfter w:w="360" w:type="dxa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4D59DAF0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0B311038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</w:tcPr>
          <w:p w14:paraId="7447DE73" w14:textId="56AB2DBD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042DE521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 (7%)</w:t>
            </w:r>
          </w:p>
        </w:tc>
        <w:tc>
          <w:tcPr>
            <w:tcW w:w="1273" w:type="dxa"/>
            <w:gridSpan w:val="2"/>
            <w:vMerge/>
          </w:tcPr>
          <w:p w14:paraId="6FBBE67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1686893B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  <w:shd w:val="clear" w:color="auto" w:fill="auto"/>
          </w:tcPr>
          <w:p w14:paraId="424B4FE9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0BB93C68" w14:textId="77777777" w:rsidTr="0053625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 w:val="restart"/>
          </w:tcPr>
          <w:p w14:paraId="28CC4FD1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Type 1- Sacra</w:t>
            </w:r>
          </w:p>
          <w:p w14:paraId="411ED327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N=26</w:t>
            </w:r>
          </w:p>
        </w:tc>
        <w:tc>
          <w:tcPr>
            <w:tcW w:w="1116" w:type="dxa"/>
            <w:gridSpan w:val="2"/>
            <w:vMerge w:val="restart"/>
          </w:tcPr>
          <w:p w14:paraId="56974AEB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11 (42%)</w:t>
            </w:r>
          </w:p>
        </w:tc>
        <w:tc>
          <w:tcPr>
            <w:tcW w:w="1064" w:type="dxa"/>
            <w:shd w:val="clear" w:color="auto" w:fill="E7E6E6" w:themeFill="background2"/>
          </w:tcPr>
          <w:p w14:paraId="05220BB7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06282601" w14:textId="473824A5" w:rsidR="002B26F3" w:rsidRPr="0008211D" w:rsidRDefault="002B5B4E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64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273" w:type="dxa"/>
            <w:gridSpan w:val="2"/>
            <w:vMerge w:val="restart"/>
            <w:shd w:val="clear" w:color="auto" w:fill="FFFFFF" w:themeFill="background1"/>
          </w:tcPr>
          <w:p w14:paraId="4D46A285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15 (58%)</w:t>
            </w:r>
          </w:p>
        </w:tc>
        <w:tc>
          <w:tcPr>
            <w:tcW w:w="1173" w:type="dxa"/>
            <w:gridSpan w:val="2"/>
            <w:vMerge w:val="restart"/>
          </w:tcPr>
          <w:p w14:paraId="29D59DF6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73" w:type="dxa"/>
            <w:vMerge w:val="restart"/>
          </w:tcPr>
          <w:p w14:paraId="0319B173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2B26F3" w:rsidRPr="0008211D" w14:paraId="6A0CCB35" w14:textId="77777777" w:rsidTr="00536255">
        <w:trPr>
          <w:gridAfter w:val="1"/>
          <w:wAfter w:w="360" w:type="dxa"/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5C4F1B07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61CCC3A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</w:tcPr>
          <w:p w14:paraId="077BED90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385570C0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 (9%)</w:t>
            </w:r>
          </w:p>
        </w:tc>
        <w:tc>
          <w:tcPr>
            <w:tcW w:w="1273" w:type="dxa"/>
            <w:gridSpan w:val="2"/>
            <w:vMerge/>
            <w:shd w:val="clear" w:color="auto" w:fill="FFFFFF" w:themeFill="background1"/>
          </w:tcPr>
          <w:p w14:paraId="40D33B82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029EC831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2072AABD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7A478EE4" w14:textId="77777777" w:rsidTr="0053625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018D2932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1F721166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</w:tcPr>
          <w:p w14:paraId="76122C4D" w14:textId="190DA534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323A7ECC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 (27%)</w:t>
            </w:r>
          </w:p>
        </w:tc>
        <w:tc>
          <w:tcPr>
            <w:tcW w:w="1273" w:type="dxa"/>
            <w:gridSpan w:val="2"/>
            <w:vMerge/>
            <w:shd w:val="clear" w:color="auto" w:fill="FFFFFF" w:themeFill="background1"/>
          </w:tcPr>
          <w:p w14:paraId="091F1AE0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0956B0C9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5DC8C557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1D74E28A" w14:textId="77777777" w:rsidTr="00B60522">
        <w:trPr>
          <w:gridAfter w:val="1"/>
          <w:wAfter w:w="360" w:type="dxa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 w:val="restart"/>
          </w:tcPr>
          <w:p w14:paraId="2641BD70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Type 2- Ilia</w:t>
            </w:r>
          </w:p>
          <w:p w14:paraId="430D27DC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N=102</w:t>
            </w:r>
          </w:p>
          <w:p w14:paraId="6ABF0946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DD3A0EA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 w:val="restart"/>
          </w:tcPr>
          <w:p w14:paraId="7AD10CB7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54 (53%)</w:t>
            </w:r>
          </w:p>
        </w:tc>
        <w:tc>
          <w:tcPr>
            <w:tcW w:w="1064" w:type="dxa"/>
            <w:shd w:val="clear" w:color="auto" w:fill="E7E6E6" w:themeFill="background2"/>
          </w:tcPr>
          <w:p w14:paraId="40E1D545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32BF9D98" w14:textId="2CE22299" w:rsidR="002B26F3" w:rsidRPr="0008211D" w:rsidRDefault="002B5B4E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76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273" w:type="dxa"/>
            <w:gridSpan w:val="2"/>
            <w:vMerge w:val="restart"/>
          </w:tcPr>
          <w:p w14:paraId="7C0DAEC6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 (2%)</w:t>
            </w:r>
          </w:p>
        </w:tc>
        <w:tc>
          <w:tcPr>
            <w:tcW w:w="1173" w:type="dxa"/>
            <w:gridSpan w:val="2"/>
            <w:vMerge w:val="restart"/>
          </w:tcPr>
          <w:p w14:paraId="33F6EAF9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15 (15%)</w:t>
            </w:r>
          </w:p>
        </w:tc>
        <w:tc>
          <w:tcPr>
            <w:tcW w:w="1173" w:type="dxa"/>
            <w:vMerge w:val="restart"/>
          </w:tcPr>
          <w:p w14:paraId="22A134D7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31 (30%)</w:t>
            </w:r>
          </w:p>
        </w:tc>
      </w:tr>
      <w:tr w:rsidR="002B26F3" w:rsidRPr="0008211D" w14:paraId="009B61AE" w14:textId="77777777" w:rsidTr="00B6052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28239815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788E3032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</w:tcPr>
          <w:p w14:paraId="01DBF4D0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6E4B92C5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7 (13%)</w:t>
            </w:r>
          </w:p>
        </w:tc>
        <w:tc>
          <w:tcPr>
            <w:tcW w:w="1273" w:type="dxa"/>
            <w:gridSpan w:val="2"/>
            <w:vMerge/>
          </w:tcPr>
          <w:p w14:paraId="644A8D26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1B15C5D8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2D53BD8C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73B086C2" w14:textId="77777777" w:rsidTr="00B60522">
        <w:trPr>
          <w:gridAfter w:val="1"/>
          <w:wAfter w:w="360" w:type="dxa"/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798409ED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597DCACC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</w:tcPr>
          <w:p w14:paraId="49D9DE22" w14:textId="587469B2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462B9904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6 (11%)</w:t>
            </w:r>
          </w:p>
        </w:tc>
        <w:tc>
          <w:tcPr>
            <w:tcW w:w="1273" w:type="dxa"/>
            <w:gridSpan w:val="2"/>
            <w:vMerge/>
          </w:tcPr>
          <w:p w14:paraId="119A000E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5C00C524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2497EECA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39C4F891" w14:textId="77777777" w:rsidTr="002B5B4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 w:val="restart"/>
          </w:tcPr>
          <w:p w14:paraId="562EB656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Type 2-Sacra</w:t>
            </w:r>
          </w:p>
          <w:p w14:paraId="5915F6CE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N=105</w:t>
            </w:r>
          </w:p>
        </w:tc>
        <w:tc>
          <w:tcPr>
            <w:tcW w:w="1116" w:type="dxa"/>
            <w:gridSpan w:val="2"/>
            <w:vMerge w:val="restart"/>
          </w:tcPr>
          <w:p w14:paraId="3AAA1673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78 (74%)</w:t>
            </w:r>
          </w:p>
        </w:tc>
        <w:tc>
          <w:tcPr>
            <w:tcW w:w="1064" w:type="dxa"/>
            <w:shd w:val="clear" w:color="auto" w:fill="E7E6E6" w:themeFill="background2"/>
          </w:tcPr>
          <w:p w14:paraId="2A2C1CE9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795DD608" w14:textId="1053E2C2" w:rsidR="002B26F3" w:rsidRPr="0008211D" w:rsidRDefault="002B5B4E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40 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  <w:tc>
          <w:tcPr>
            <w:tcW w:w="1273" w:type="dxa"/>
            <w:gridSpan w:val="2"/>
            <w:vMerge w:val="restart"/>
          </w:tcPr>
          <w:p w14:paraId="1FE8E45F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26 (25%)</w:t>
            </w:r>
          </w:p>
        </w:tc>
        <w:tc>
          <w:tcPr>
            <w:tcW w:w="1173" w:type="dxa"/>
            <w:gridSpan w:val="2"/>
            <w:vMerge w:val="restart"/>
          </w:tcPr>
          <w:p w14:paraId="448DE6E7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73" w:type="dxa"/>
            <w:vMerge w:val="restart"/>
          </w:tcPr>
          <w:p w14:paraId="12E01652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 (1%)</w:t>
            </w:r>
          </w:p>
        </w:tc>
      </w:tr>
      <w:tr w:rsidR="002B26F3" w:rsidRPr="0008211D" w14:paraId="2081D978" w14:textId="77777777" w:rsidTr="00B60522">
        <w:trPr>
          <w:gridAfter w:val="1"/>
          <w:wAfter w:w="360" w:type="dxa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5480B608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68D42533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</w:tcPr>
          <w:p w14:paraId="2DA3FCA1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071F83E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10 (13%)</w:t>
            </w:r>
          </w:p>
        </w:tc>
        <w:tc>
          <w:tcPr>
            <w:tcW w:w="1273" w:type="dxa"/>
            <w:gridSpan w:val="2"/>
            <w:vMerge/>
          </w:tcPr>
          <w:p w14:paraId="5F151A53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479FCC53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586E74C0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604AF859" w14:textId="77777777" w:rsidTr="002B5B4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380EB83A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27BE5EB7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  <w:shd w:val="clear" w:color="auto" w:fill="FFFFFF" w:themeFill="background1"/>
          </w:tcPr>
          <w:p w14:paraId="4D445D8F" w14:textId="13E0934E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52C610F0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28 (36%)</w:t>
            </w:r>
          </w:p>
        </w:tc>
        <w:tc>
          <w:tcPr>
            <w:tcW w:w="1273" w:type="dxa"/>
            <w:gridSpan w:val="2"/>
            <w:vMerge/>
          </w:tcPr>
          <w:p w14:paraId="1384A6CD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62FFB141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063FFFF4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56347369" w14:textId="77777777" w:rsidTr="00B60522">
        <w:trPr>
          <w:gridAfter w:val="1"/>
          <w:wAfter w:w="360" w:type="dxa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 w:val="restart"/>
          </w:tcPr>
          <w:p w14:paraId="37265DD4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Type 3- Ilia</w:t>
            </w:r>
          </w:p>
          <w:p w14:paraId="55EA4C48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N=17</w:t>
            </w:r>
          </w:p>
        </w:tc>
        <w:tc>
          <w:tcPr>
            <w:tcW w:w="1116" w:type="dxa"/>
            <w:gridSpan w:val="2"/>
            <w:vMerge w:val="restart"/>
          </w:tcPr>
          <w:p w14:paraId="187D3DD3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10 (59%)</w:t>
            </w:r>
          </w:p>
        </w:tc>
        <w:tc>
          <w:tcPr>
            <w:tcW w:w="1064" w:type="dxa"/>
            <w:shd w:val="clear" w:color="auto" w:fill="E7E6E6" w:themeFill="background2"/>
          </w:tcPr>
          <w:p w14:paraId="17B98F10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44B21042" w14:textId="7460DEEF" w:rsidR="002B26F3" w:rsidRPr="0008211D" w:rsidRDefault="00B60522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="002B26F3" w:rsidRPr="0008211D">
              <w:rPr>
                <w:rFonts w:ascii="Arial" w:hAnsi="Arial" w:cs="Arial"/>
                <w:sz w:val="18"/>
                <w:szCs w:val="18"/>
                <w:lang w:val="en-GB"/>
              </w:rPr>
              <w:t>0%)</w:t>
            </w:r>
          </w:p>
        </w:tc>
        <w:tc>
          <w:tcPr>
            <w:tcW w:w="1273" w:type="dxa"/>
            <w:gridSpan w:val="2"/>
            <w:vMerge w:val="restart"/>
          </w:tcPr>
          <w:p w14:paraId="7E269DB2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 (6%)</w:t>
            </w:r>
          </w:p>
        </w:tc>
        <w:tc>
          <w:tcPr>
            <w:tcW w:w="1173" w:type="dxa"/>
            <w:gridSpan w:val="2"/>
            <w:vMerge w:val="restart"/>
          </w:tcPr>
          <w:p w14:paraId="2A7CC12F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5 (29%)</w:t>
            </w:r>
          </w:p>
        </w:tc>
        <w:tc>
          <w:tcPr>
            <w:tcW w:w="1173" w:type="dxa"/>
            <w:vMerge w:val="restart"/>
          </w:tcPr>
          <w:p w14:paraId="0F0BE3F2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 (6%)</w:t>
            </w:r>
          </w:p>
        </w:tc>
      </w:tr>
      <w:tr w:rsidR="002B26F3" w:rsidRPr="0008211D" w14:paraId="3F3CB5D8" w14:textId="77777777" w:rsidTr="00B6052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1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353C5B56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6788C410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</w:tcPr>
          <w:p w14:paraId="04D68124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34250810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 (20%)</w:t>
            </w:r>
          </w:p>
        </w:tc>
        <w:tc>
          <w:tcPr>
            <w:tcW w:w="1273" w:type="dxa"/>
            <w:gridSpan w:val="2"/>
            <w:vMerge/>
          </w:tcPr>
          <w:p w14:paraId="0BB31A51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71055A5B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75685974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3854E632" w14:textId="77777777" w:rsidTr="00B60522">
        <w:trPr>
          <w:gridAfter w:val="1"/>
          <w:wAfter w:w="360" w:type="dxa"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619906EF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46ABDE48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</w:tcPr>
          <w:p w14:paraId="4A7B59BB" w14:textId="25AB89B6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792E3226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 (10%)</w:t>
            </w:r>
          </w:p>
        </w:tc>
        <w:tc>
          <w:tcPr>
            <w:tcW w:w="1273" w:type="dxa"/>
            <w:gridSpan w:val="2"/>
            <w:vMerge/>
          </w:tcPr>
          <w:p w14:paraId="7C46C620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422BB03D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2114DC51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611E02C7" w14:textId="77777777" w:rsidTr="00B6052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 w:val="restart"/>
          </w:tcPr>
          <w:p w14:paraId="2C0FCCAE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Type 3- Sacra</w:t>
            </w:r>
          </w:p>
          <w:p w14:paraId="752BF1BF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N=7</w:t>
            </w:r>
          </w:p>
          <w:p w14:paraId="31E6119E" w14:textId="77777777" w:rsidR="002B26F3" w:rsidRPr="0008211D" w:rsidRDefault="002B26F3" w:rsidP="00B6052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 w:val="restart"/>
          </w:tcPr>
          <w:p w14:paraId="623E9D28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4 (57%)</w:t>
            </w:r>
          </w:p>
        </w:tc>
        <w:tc>
          <w:tcPr>
            <w:tcW w:w="1064" w:type="dxa"/>
          </w:tcPr>
          <w:p w14:paraId="172001AB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M1A</w:t>
            </w:r>
          </w:p>
          <w:p w14:paraId="41ECB372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273" w:type="dxa"/>
            <w:gridSpan w:val="2"/>
            <w:vMerge w:val="restart"/>
            <w:shd w:val="clear" w:color="auto" w:fill="FFFFFF" w:themeFill="background1"/>
          </w:tcPr>
          <w:p w14:paraId="30ACEA57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2 (29%)</w:t>
            </w:r>
          </w:p>
        </w:tc>
        <w:tc>
          <w:tcPr>
            <w:tcW w:w="1173" w:type="dxa"/>
            <w:gridSpan w:val="2"/>
            <w:vMerge w:val="restart"/>
          </w:tcPr>
          <w:p w14:paraId="74A6E1D8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73" w:type="dxa"/>
            <w:vMerge w:val="restart"/>
          </w:tcPr>
          <w:p w14:paraId="41331E4B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1 (14%)</w:t>
            </w:r>
          </w:p>
        </w:tc>
      </w:tr>
      <w:tr w:rsidR="002B26F3" w:rsidRPr="0008211D" w14:paraId="31ABB7E5" w14:textId="77777777" w:rsidTr="00B60522">
        <w:trPr>
          <w:gridAfter w:val="1"/>
          <w:wAfter w:w="360" w:type="dxa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575D7CD6" w14:textId="77777777" w:rsidR="002B26F3" w:rsidRPr="0008211D" w:rsidRDefault="002B26F3" w:rsidP="00B6052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388AF0D7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</w:tcPr>
          <w:p w14:paraId="45462C71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M1B</w:t>
            </w:r>
          </w:p>
          <w:p w14:paraId="3023B7B4" w14:textId="77777777" w:rsidR="002B26F3" w:rsidRPr="0008211D" w:rsidRDefault="002B26F3" w:rsidP="00B60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273" w:type="dxa"/>
            <w:gridSpan w:val="2"/>
            <w:vMerge/>
            <w:shd w:val="clear" w:color="auto" w:fill="FFFFFF" w:themeFill="background1"/>
          </w:tcPr>
          <w:p w14:paraId="654B4742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13F9AB23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6C27105D" w14:textId="77777777" w:rsidR="002B26F3" w:rsidRPr="0008211D" w:rsidRDefault="002B26F3" w:rsidP="00B60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6F3" w:rsidRPr="0008211D" w14:paraId="4328DE88" w14:textId="77777777" w:rsidTr="00B6052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gridSpan w:val="2"/>
            <w:vMerge/>
          </w:tcPr>
          <w:p w14:paraId="733AEDA9" w14:textId="77777777" w:rsidR="002B26F3" w:rsidRPr="0008211D" w:rsidRDefault="002B26F3" w:rsidP="00B6052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vMerge/>
          </w:tcPr>
          <w:p w14:paraId="36BC707E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4" w:type="dxa"/>
            <w:shd w:val="clear" w:color="auto" w:fill="E7E6E6" w:themeFill="background2"/>
          </w:tcPr>
          <w:p w14:paraId="7634749A" w14:textId="5A69513D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M1</w:t>
            </w:r>
            <w:r w:rsidR="0043349E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  <w:p w14:paraId="556A2830" w14:textId="77777777" w:rsidR="002B26F3" w:rsidRPr="0008211D" w:rsidRDefault="002B26F3" w:rsidP="00B60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11D">
              <w:rPr>
                <w:rFonts w:ascii="Arial" w:hAnsi="Arial" w:cs="Arial"/>
                <w:sz w:val="18"/>
                <w:szCs w:val="18"/>
                <w:lang w:val="en-GB"/>
              </w:rPr>
              <w:t>4 (100%)</w:t>
            </w:r>
          </w:p>
        </w:tc>
        <w:tc>
          <w:tcPr>
            <w:tcW w:w="1273" w:type="dxa"/>
            <w:gridSpan w:val="2"/>
            <w:vMerge/>
            <w:shd w:val="clear" w:color="auto" w:fill="FFFFFF" w:themeFill="background1"/>
          </w:tcPr>
          <w:p w14:paraId="6494972C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gridSpan w:val="2"/>
            <w:vMerge/>
          </w:tcPr>
          <w:p w14:paraId="337855BE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vMerge/>
          </w:tcPr>
          <w:p w14:paraId="2A7E1CF0" w14:textId="77777777" w:rsidR="002B26F3" w:rsidRPr="0008211D" w:rsidRDefault="002B26F3" w:rsidP="00B60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11EDDBDB" w14:textId="77777777" w:rsidR="002B26F3" w:rsidRPr="0008211D" w:rsidRDefault="002B26F3" w:rsidP="002B26F3">
      <w:pPr>
        <w:spacing w:line="240" w:lineRule="auto"/>
        <w:rPr>
          <w:rFonts w:ascii="Arial" w:hAnsi="Arial" w:cs="Arial"/>
          <w:b/>
          <w:color w:val="000000" w:themeColor="text1"/>
          <w:sz w:val="16"/>
          <w:szCs w:val="16"/>
          <w:u w:val="single"/>
          <w:lang w:val="en-GB"/>
        </w:rPr>
      </w:pPr>
    </w:p>
    <w:p w14:paraId="6D1808DE" w14:textId="77777777" w:rsidR="002B26F3" w:rsidRPr="0008211D" w:rsidRDefault="002B26F3" w:rsidP="002B26F3">
      <w:pPr>
        <w:spacing w:line="360" w:lineRule="auto"/>
        <w:jc w:val="center"/>
        <w:rPr>
          <w:rFonts w:ascii="Arial" w:hAnsi="Arial" w:cs="Arial"/>
          <w:i/>
          <w:sz w:val="16"/>
          <w:szCs w:val="18"/>
          <w:lang w:val="en-GB"/>
        </w:rPr>
      </w:pPr>
      <w:r>
        <w:rPr>
          <w:rFonts w:ascii="Arial" w:hAnsi="Arial" w:cs="Arial"/>
          <w:b/>
          <w:i/>
          <w:color w:val="000000" w:themeColor="text1"/>
          <w:sz w:val="16"/>
          <w:szCs w:val="16"/>
          <w:u w:val="single"/>
          <w:lang w:val="en-GB"/>
        </w:rPr>
        <w:t xml:space="preserve">S4 </w:t>
      </w:r>
      <w:r w:rsidRPr="0008211D">
        <w:rPr>
          <w:rFonts w:ascii="Arial" w:hAnsi="Arial" w:cs="Arial"/>
          <w:b/>
          <w:i/>
          <w:color w:val="000000" w:themeColor="text1"/>
          <w:sz w:val="16"/>
          <w:szCs w:val="16"/>
          <w:u w:val="single"/>
          <w:lang w:val="en-GB"/>
        </w:rPr>
        <w:t>Tabl</w:t>
      </w:r>
      <w:r>
        <w:rPr>
          <w:rFonts w:ascii="Arial" w:hAnsi="Arial" w:cs="Arial"/>
          <w:b/>
          <w:i/>
          <w:color w:val="000000" w:themeColor="text1"/>
          <w:sz w:val="16"/>
          <w:szCs w:val="16"/>
          <w:u w:val="single"/>
          <w:lang w:val="en-GB"/>
        </w:rPr>
        <w:t>e</w:t>
      </w:r>
      <w:r w:rsidRPr="0008211D">
        <w:rPr>
          <w:rFonts w:ascii="Arial" w:hAnsi="Arial" w:cs="Arial"/>
          <w:b/>
          <w:i/>
          <w:color w:val="000000" w:themeColor="text1"/>
          <w:sz w:val="16"/>
          <w:szCs w:val="16"/>
          <w:u w:val="single"/>
          <w:lang w:val="en-GB"/>
        </w:rPr>
        <w:t>:</w:t>
      </w:r>
      <w:r w:rsidRPr="0008211D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Pr="0008211D">
        <w:rPr>
          <w:rFonts w:ascii="Arial" w:hAnsi="Arial" w:cs="Arial"/>
          <w:i/>
          <w:sz w:val="16"/>
          <w:szCs w:val="18"/>
          <w:lang w:val="en-GB"/>
        </w:rPr>
        <w:t xml:space="preserve">Table of the common mineralisation patterns by morphology type for all joints and by bone. </w:t>
      </w:r>
      <w:r w:rsidRPr="0008211D">
        <w:rPr>
          <w:rFonts w:ascii="Arial" w:hAnsi="Arial" w:cs="Arial"/>
          <w:i/>
          <w:color w:val="000000" w:themeColor="text1"/>
          <w:sz w:val="16"/>
          <w:szCs w:val="16"/>
          <w:lang w:val="en-GB"/>
        </w:rPr>
        <w:t xml:space="preserve">The most common sub pattern is shaded. </w:t>
      </w:r>
      <w:r w:rsidRPr="0008211D">
        <w:rPr>
          <w:rFonts w:ascii="Arial" w:hAnsi="Arial" w:cs="Arial"/>
          <w:i/>
          <w:sz w:val="16"/>
          <w:szCs w:val="18"/>
          <w:lang w:val="en-GB"/>
        </w:rPr>
        <w:t>P: pattern</w:t>
      </w:r>
      <w:bookmarkStart w:id="0" w:name="_GoBack"/>
      <w:bookmarkEnd w:id="0"/>
    </w:p>
    <w:sectPr w:rsidR="002B26F3" w:rsidRPr="000821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C573D"/>
    <w:multiLevelType w:val="hybridMultilevel"/>
    <w:tmpl w:val="F0660A92"/>
    <w:lvl w:ilvl="0" w:tplc="389E6B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94C06"/>
    <w:multiLevelType w:val="hybridMultilevel"/>
    <w:tmpl w:val="F3E40C70"/>
    <w:lvl w:ilvl="0" w:tplc="1B22601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D3C63"/>
    <w:multiLevelType w:val="multilevel"/>
    <w:tmpl w:val="D9AAC9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5E1F5A"/>
    <w:multiLevelType w:val="hybridMultilevel"/>
    <w:tmpl w:val="DBC0FF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E5165"/>
    <w:multiLevelType w:val="multilevel"/>
    <w:tmpl w:val="926E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9E209D"/>
    <w:multiLevelType w:val="multilevel"/>
    <w:tmpl w:val="B3A69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F3"/>
    <w:rsid w:val="00004B2E"/>
    <w:rsid w:val="00026B62"/>
    <w:rsid w:val="00066164"/>
    <w:rsid w:val="00096E2A"/>
    <w:rsid w:val="002544C4"/>
    <w:rsid w:val="002B26F3"/>
    <w:rsid w:val="002B5B4E"/>
    <w:rsid w:val="002D77D1"/>
    <w:rsid w:val="003B37E0"/>
    <w:rsid w:val="00400773"/>
    <w:rsid w:val="0043349E"/>
    <w:rsid w:val="004F019E"/>
    <w:rsid w:val="00536255"/>
    <w:rsid w:val="00B22661"/>
    <w:rsid w:val="00B33355"/>
    <w:rsid w:val="00B60522"/>
    <w:rsid w:val="00C6204E"/>
    <w:rsid w:val="00C76553"/>
    <w:rsid w:val="00CD516B"/>
    <w:rsid w:val="00D426B5"/>
    <w:rsid w:val="00F6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DFB4FB"/>
  <w15:chartTrackingRefBased/>
  <w15:docId w15:val="{82705E21-DCF0-4A5D-B376-837ADA63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26F3"/>
    <w:rPr>
      <w:lang w:val="de-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6F3"/>
    <w:pPr>
      <w:spacing w:after="0" w:line="480" w:lineRule="auto"/>
      <w:ind w:right="15"/>
      <w:jc w:val="both"/>
      <w:textAlignment w:val="baseline"/>
      <w:outlineLvl w:val="0"/>
    </w:pPr>
    <w:rPr>
      <w:rFonts w:ascii="Arial" w:eastAsia="Times New Roman" w:hAnsi="Arial" w:cs="Arial"/>
      <w:b/>
      <w:bCs/>
      <w:color w:val="000000"/>
      <w:sz w:val="36"/>
      <w:szCs w:val="36"/>
      <w:u w:val="single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6F3"/>
    <w:pPr>
      <w:spacing w:after="0" w:line="480" w:lineRule="auto"/>
      <w:ind w:right="15"/>
      <w:jc w:val="both"/>
      <w:textAlignment w:val="baseline"/>
      <w:outlineLvl w:val="1"/>
    </w:pPr>
    <w:rPr>
      <w:rFonts w:ascii="Arial" w:eastAsia="Times New Roman" w:hAnsi="Arial" w:cs="Arial"/>
      <w:b/>
      <w:color w:val="000000" w:themeColor="text1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6F3"/>
    <w:rPr>
      <w:rFonts w:ascii="Arial" w:eastAsia="Times New Roman" w:hAnsi="Arial" w:cs="Arial"/>
      <w:b/>
      <w:bCs/>
      <w:color w:val="000000"/>
      <w:sz w:val="36"/>
      <w:szCs w:val="36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B26F3"/>
    <w:rPr>
      <w:rFonts w:ascii="Arial" w:eastAsia="Times New Roman" w:hAnsi="Arial" w:cs="Arial"/>
      <w:b/>
      <w:color w:val="000000" w:themeColor="text1"/>
      <w:sz w:val="32"/>
      <w:szCs w:val="32"/>
      <w:lang w:val="en-GB"/>
    </w:rPr>
  </w:style>
  <w:style w:type="paragraph" w:customStyle="1" w:styleId="msonormal0">
    <w:name w:val="msonormal"/>
    <w:basedOn w:val="Normal"/>
    <w:rsid w:val="002B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2B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DefaultParagraphFont"/>
    <w:rsid w:val="002B26F3"/>
  </w:style>
  <w:style w:type="character" w:customStyle="1" w:styleId="normaltextrun">
    <w:name w:val="normaltextrun"/>
    <w:basedOn w:val="DefaultParagraphFont"/>
    <w:rsid w:val="002B26F3"/>
  </w:style>
  <w:style w:type="character" w:customStyle="1" w:styleId="eop">
    <w:name w:val="eop"/>
    <w:basedOn w:val="DefaultParagraphFont"/>
    <w:rsid w:val="002B26F3"/>
  </w:style>
  <w:style w:type="character" w:customStyle="1" w:styleId="spellingerror">
    <w:name w:val="spellingerror"/>
    <w:basedOn w:val="DefaultParagraphFont"/>
    <w:rsid w:val="002B26F3"/>
  </w:style>
  <w:style w:type="character" w:customStyle="1" w:styleId="breakobjecttext">
    <w:name w:val="breakobjecttext"/>
    <w:basedOn w:val="DefaultParagraphFont"/>
    <w:rsid w:val="002B26F3"/>
  </w:style>
  <w:style w:type="character" w:customStyle="1" w:styleId="fieldrange">
    <w:name w:val="fieldrange"/>
    <w:basedOn w:val="DefaultParagraphFont"/>
    <w:rsid w:val="002B26F3"/>
  </w:style>
  <w:style w:type="paragraph" w:customStyle="1" w:styleId="outlineelement">
    <w:name w:val="outlineelement"/>
    <w:basedOn w:val="Normal"/>
    <w:rsid w:val="002B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breakblob">
    <w:name w:val="pagebreakblob"/>
    <w:basedOn w:val="DefaultParagraphFont"/>
    <w:rsid w:val="002B26F3"/>
  </w:style>
  <w:style w:type="character" w:customStyle="1" w:styleId="pagebreakborderspan">
    <w:name w:val="pagebreakborderspan"/>
    <w:basedOn w:val="DefaultParagraphFont"/>
    <w:rsid w:val="002B26F3"/>
  </w:style>
  <w:style w:type="character" w:customStyle="1" w:styleId="pagebreaktextspan">
    <w:name w:val="pagebreaktextspan"/>
    <w:basedOn w:val="DefaultParagraphFont"/>
    <w:rsid w:val="002B26F3"/>
  </w:style>
  <w:style w:type="character" w:customStyle="1" w:styleId="wacimagecontainer">
    <w:name w:val="wacimagecontainer"/>
    <w:basedOn w:val="DefaultParagraphFont"/>
    <w:rsid w:val="002B26F3"/>
  </w:style>
  <w:style w:type="character" w:customStyle="1" w:styleId="tabrun">
    <w:name w:val="tabrun"/>
    <w:basedOn w:val="DefaultParagraphFont"/>
    <w:rsid w:val="002B26F3"/>
  </w:style>
  <w:style w:type="character" w:customStyle="1" w:styleId="tabchar">
    <w:name w:val="tabchar"/>
    <w:basedOn w:val="DefaultParagraphFont"/>
    <w:rsid w:val="002B26F3"/>
  </w:style>
  <w:style w:type="character" w:customStyle="1" w:styleId="tableaderchars">
    <w:name w:val="tableaderchars"/>
    <w:basedOn w:val="DefaultParagraphFont"/>
    <w:rsid w:val="002B26F3"/>
  </w:style>
  <w:style w:type="character" w:styleId="Hyperlink">
    <w:name w:val="Hyperlink"/>
    <w:basedOn w:val="DefaultParagraphFont"/>
    <w:uiPriority w:val="99"/>
    <w:unhideWhenUsed/>
    <w:rsid w:val="002B26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26F3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B26F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26F3"/>
    <w:rPr>
      <w:rFonts w:ascii="Calibri" w:hAnsi="Calibri"/>
      <w:szCs w:val="21"/>
      <w:lang w:val="de-AT"/>
    </w:rPr>
  </w:style>
  <w:style w:type="paragraph" w:customStyle="1" w:styleId="p1">
    <w:name w:val="p1"/>
    <w:basedOn w:val="Normal"/>
    <w:rsid w:val="002B26F3"/>
    <w:pPr>
      <w:spacing w:after="0" w:line="240" w:lineRule="auto"/>
    </w:pPr>
    <w:rPr>
      <w:rFonts w:ascii="Times" w:hAnsi="Times" w:cs="Times New Roman"/>
      <w:sz w:val="13"/>
      <w:szCs w:val="13"/>
      <w:lang w:val="en-GB" w:eastAsia="en-GB"/>
    </w:rPr>
  </w:style>
  <w:style w:type="paragraph" w:styleId="ListParagraph">
    <w:name w:val="List Paragraph"/>
    <w:basedOn w:val="Normal"/>
    <w:uiPriority w:val="34"/>
    <w:qFormat/>
    <w:rsid w:val="002B26F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2B26F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26F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B26F3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B26F3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B26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6F3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2B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6F3"/>
    <w:rPr>
      <w:lang w:val="de-AT"/>
    </w:rPr>
  </w:style>
  <w:style w:type="paragraph" w:styleId="Caption">
    <w:name w:val="caption"/>
    <w:basedOn w:val="Normal"/>
    <w:next w:val="Normal"/>
    <w:uiPriority w:val="35"/>
    <w:unhideWhenUsed/>
    <w:qFormat/>
    <w:rsid w:val="002B26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2B26F3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B26F3"/>
    <w:pPr>
      <w:spacing w:after="0" w:line="240" w:lineRule="auto"/>
    </w:pPr>
    <w:rPr>
      <w:lang w:val="de-AT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B26F3"/>
    <w:pPr>
      <w:spacing w:after="0" w:line="240" w:lineRule="auto"/>
    </w:pPr>
    <w:rPr>
      <w:lang w:val="de-A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2B26F3"/>
    <w:pPr>
      <w:spacing w:after="0" w:line="240" w:lineRule="auto"/>
    </w:pPr>
    <w:rPr>
      <w:lang w:val="de-A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2B26F3"/>
    <w:pPr>
      <w:spacing w:after="0" w:line="240" w:lineRule="auto"/>
    </w:pPr>
    <w:rPr>
      <w:lang w:val="de-A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B26F3"/>
    <w:pPr>
      <w:spacing w:after="0" w:line="240" w:lineRule="auto"/>
    </w:pPr>
    <w:rPr>
      <w:lang w:val="de-AT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B2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6F3"/>
    <w:rPr>
      <w:rFonts w:ascii="Segoe UI" w:hAnsi="Segoe UI" w:cs="Segoe UI"/>
      <w:sz w:val="18"/>
      <w:szCs w:val="18"/>
      <w:lang w:val="de-AT"/>
    </w:rPr>
  </w:style>
  <w:style w:type="character" w:styleId="CommentReference">
    <w:name w:val="annotation reference"/>
    <w:basedOn w:val="DefaultParagraphFont"/>
    <w:uiPriority w:val="99"/>
    <w:semiHidden/>
    <w:unhideWhenUsed/>
    <w:rsid w:val="002B2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6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6F3"/>
    <w:rPr>
      <w:sz w:val="20"/>
      <w:szCs w:val="20"/>
      <w:lang w:val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6F3"/>
    <w:rPr>
      <w:b/>
      <w:bCs/>
      <w:sz w:val="20"/>
      <w:szCs w:val="20"/>
      <w:lang w:val="de-AT"/>
    </w:rPr>
  </w:style>
  <w:style w:type="paragraph" w:styleId="Revision">
    <w:name w:val="Revision"/>
    <w:hidden/>
    <w:uiPriority w:val="99"/>
    <w:semiHidden/>
    <w:rsid w:val="002B26F3"/>
    <w:pPr>
      <w:spacing w:after="0" w:line="240" w:lineRule="auto"/>
    </w:pPr>
    <w:rPr>
      <w:lang w:val="de-AT"/>
    </w:rPr>
  </w:style>
  <w:style w:type="character" w:styleId="LineNumber">
    <w:name w:val="line number"/>
    <w:basedOn w:val="DefaultParagraphFont"/>
    <w:uiPriority w:val="99"/>
    <w:semiHidden/>
    <w:unhideWhenUsed/>
    <w:rsid w:val="002B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Poilliot</dc:creator>
  <cp:keywords/>
  <dc:description/>
  <cp:lastModifiedBy>Amélie Poilliot</cp:lastModifiedBy>
  <cp:revision>2</cp:revision>
  <dcterms:created xsi:type="dcterms:W3CDTF">2021-12-20T12:53:00Z</dcterms:created>
  <dcterms:modified xsi:type="dcterms:W3CDTF">2021-12-20T12:53:00Z</dcterms:modified>
</cp:coreProperties>
</file>