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BC8F7" w14:textId="2BD08B8A" w:rsidR="003C1E8F" w:rsidRPr="009F0C5B" w:rsidRDefault="003C1E8F">
      <w:pPr>
        <w:rPr>
          <w:rFonts w:ascii="Arial" w:hAnsi="Arial" w:cs="Arial"/>
          <w:b/>
          <w:sz w:val="24"/>
          <w:szCs w:val="24"/>
        </w:rPr>
      </w:pPr>
      <w:r w:rsidRPr="009F0C5B">
        <w:rPr>
          <w:rFonts w:ascii="Arial" w:hAnsi="Arial" w:cs="Arial"/>
          <w:b/>
          <w:sz w:val="24"/>
          <w:szCs w:val="24"/>
        </w:rPr>
        <w:t>Supplementary Tables</w:t>
      </w:r>
    </w:p>
    <w:p w14:paraId="5174108A" w14:textId="435A67E1" w:rsidR="003C1E8F" w:rsidRPr="009F0C5B" w:rsidRDefault="00ED77A7" w:rsidP="00271C3E">
      <w:pPr>
        <w:jc w:val="both"/>
        <w:rPr>
          <w:rFonts w:ascii="Arial" w:hAnsi="Arial" w:cs="Arial"/>
          <w:sz w:val="24"/>
          <w:szCs w:val="24"/>
        </w:rPr>
      </w:pPr>
      <w:r>
        <w:rPr>
          <w:rFonts w:ascii="Arial" w:hAnsi="Arial" w:cs="Arial"/>
          <w:sz w:val="24"/>
          <w:szCs w:val="24"/>
        </w:rPr>
        <w:t xml:space="preserve">Supplementary </w:t>
      </w:r>
      <w:r w:rsidR="003C1E8F" w:rsidRPr="009F0C5B">
        <w:rPr>
          <w:rFonts w:ascii="Arial" w:hAnsi="Arial" w:cs="Arial"/>
          <w:sz w:val="24"/>
          <w:szCs w:val="24"/>
        </w:rPr>
        <w:t>Table 1</w:t>
      </w:r>
      <w:r w:rsidR="00B32DEC">
        <w:rPr>
          <w:rFonts w:ascii="Arial" w:hAnsi="Arial" w:cs="Arial"/>
          <w:sz w:val="24"/>
          <w:szCs w:val="24"/>
        </w:rPr>
        <w:t>.</w:t>
      </w:r>
      <w:r w:rsidR="003C1E8F" w:rsidRPr="009F0C5B">
        <w:rPr>
          <w:rFonts w:ascii="Arial" w:hAnsi="Arial" w:cs="Arial"/>
          <w:sz w:val="24"/>
          <w:szCs w:val="24"/>
        </w:rPr>
        <w:t xml:space="preserve"> </w:t>
      </w:r>
      <w:r w:rsidR="00694CFF">
        <w:rPr>
          <w:rFonts w:ascii="Arial" w:hAnsi="Arial" w:cs="Arial"/>
          <w:sz w:val="24"/>
          <w:szCs w:val="24"/>
        </w:rPr>
        <w:t>Targeted immune modulators: dosage forms and administration schedules</w:t>
      </w:r>
    </w:p>
    <w:p w14:paraId="1B63F8C8" w14:textId="7E4FF814" w:rsidR="003C1E8F" w:rsidRDefault="00ED77A7" w:rsidP="00271C3E">
      <w:pPr>
        <w:jc w:val="both"/>
        <w:rPr>
          <w:rFonts w:ascii="Arial" w:hAnsi="Arial" w:cs="Arial"/>
          <w:sz w:val="24"/>
          <w:szCs w:val="24"/>
        </w:rPr>
      </w:pPr>
      <w:r>
        <w:rPr>
          <w:rFonts w:ascii="Arial" w:hAnsi="Arial" w:cs="Arial"/>
          <w:sz w:val="24"/>
          <w:szCs w:val="24"/>
        </w:rPr>
        <w:t>Supplementary</w:t>
      </w:r>
      <w:r w:rsidRPr="009F0C5B">
        <w:rPr>
          <w:rFonts w:ascii="Arial" w:hAnsi="Arial" w:cs="Arial"/>
          <w:sz w:val="24"/>
          <w:szCs w:val="24"/>
        </w:rPr>
        <w:t xml:space="preserve"> </w:t>
      </w:r>
      <w:r w:rsidR="00821BDE" w:rsidRPr="009F0C5B">
        <w:rPr>
          <w:rFonts w:ascii="Arial" w:hAnsi="Arial" w:cs="Arial"/>
          <w:sz w:val="24"/>
          <w:szCs w:val="24"/>
        </w:rPr>
        <w:t>Table 2</w:t>
      </w:r>
      <w:r w:rsidR="00B32DEC">
        <w:rPr>
          <w:rFonts w:ascii="Arial" w:hAnsi="Arial" w:cs="Arial"/>
          <w:sz w:val="24"/>
          <w:szCs w:val="24"/>
        </w:rPr>
        <w:t>.</w:t>
      </w:r>
      <w:r w:rsidR="00821BDE" w:rsidRPr="009F0C5B">
        <w:rPr>
          <w:rFonts w:ascii="Arial" w:hAnsi="Arial" w:cs="Arial"/>
          <w:sz w:val="24"/>
          <w:szCs w:val="24"/>
        </w:rPr>
        <w:t xml:space="preserve"> </w:t>
      </w:r>
      <w:r w:rsidR="00694CFF" w:rsidRPr="009F0C5B">
        <w:rPr>
          <w:rFonts w:ascii="Arial" w:hAnsi="Arial" w:cs="Arial"/>
          <w:sz w:val="24"/>
          <w:szCs w:val="24"/>
        </w:rPr>
        <w:t xml:space="preserve">Patient characteristics  </w:t>
      </w:r>
    </w:p>
    <w:p w14:paraId="356C8D0F" w14:textId="5CED1332" w:rsidR="00694CFF" w:rsidRPr="009F0C5B" w:rsidRDefault="00ED77A7" w:rsidP="00271C3E">
      <w:pPr>
        <w:jc w:val="both"/>
        <w:rPr>
          <w:rFonts w:ascii="Arial" w:hAnsi="Arial" w:cs="Arial"/>
          <w:sz w:val="24"/>
          <w:szCs w:val="24"/>
        </w:rPr>
      </w:pPr>
      <w:r>
        <w:rPr>
          <w:rFonts w:ascii="Arial" w:hAnsi="Arial" w:cs="Arial"/>
          <w:sz w:val="24"/>
          <w:szCs w:val="24"/>
        </w:rPr>
        <w:t xml:space="preserve">Supplementary </w:t>
      </w:r>
      <w:r w:rsidR="00694CFF">
        <w:rPr>
          <w:rFonts w:ascii="Arial" w:hAnsi="Arial" w:cs="Arial"/>
          <w:sz w:val="24"/>
          <w:szCs w:val="24"/>
        </w:rPr>
        <w:t>Table 3</w:t>
      </w:r>
      <w:r w:rsidR="00B32DEC">
        <w:rPr>
          <w:rFonts w:ascii="Arial" w:hAnsi="Arial" w:cs="Arial"/>
          <w:sz w:val="24"/>
          <w:szCs w:val="24"/>
        </w:rPr>
        <w:t>.</w:t>
      </w:r>
      <w:r w:rsidR="00694CFF">
        <w:rPr>
          <w:rFonts w:ascii="Arial" w:hAnsi="Arial" w:cs="Arial"/>
          <w:sz w:val="24"/>
          <w:szCs w:val="24"/>
        </w:rPr>
        <w:t xml:space="preserve"> </w:t>
      </w:r>
      <w:r w:rsidR="00694CFF" w:rsidRPr="009F0C5B">
        <w:rPr>
          <w:rFonts w:ascii="Arial" w:hAnsi="Arial" w:cs="Arial"/>
          <w:sz w:val="24"/>
          <w:szCs w:val="24"/>
        </w:rPr>
        <w:t xml:space="preserve">DAS28 </w:t>
      </w:r>
      <w:r w:rsidR="00694CFF">
        <w:rPr>
          <w:rFonts w:ascii="Arial" w:hAnsi="Arial" w:cs="Arial"/>
          <w:sz w:val="24"/>
          <w:szCs w:val="24"/>
        </w:rPr>
        <w:t>r</w:t>
      </w:r>
      <w:r w:rsidR="00694CFF" w:rsidRPr="009F0C5B">
        <w:rPr>
          <w:rFonts w:ascii="Arial" w:hAnsi="Arial" w:cs="Arial"/>
          <w:sz w:val="24"/>
          <w:szCs w:val="24"/>
        </w:rPr>
        <w:t>emission</w:t>
      </w:r>
      <w:r w:rsidR="004C6894">
        <w:rPr>
          <w:rFonts w:ascii="Arial" w:hAnsi="Arial" w:cs="Arial"/>
          <w:sz w:val="24"/>
          <w:szCs w:val="24"/>
        </w:rPr>
        <w:t xml:space="preserve"> (&lt;2.6)</w:t>
      </w:r>
    </w:p>
    <w:p w14:paraId="0CF6AA53" w14:textId="0E064FCA"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4</w:t>
      </w:r>
      <w:r w:rsidR="00B32DEC">
        <w:rPr>
          <w:rFonts w:ascii="Arial" w:hAnsi="Arial" w:cs="Arial"/>
          <w:sz w:val="24"/>
          <w:szCs w:val="24"/>
        </w:rPr>
        <w:t>.</w:t>
      </w:r>
      <w:r w:rsidR="004C6894">
        <w:rPr>
          <w:rFonts w:ascii="Arial" w:hAnsi="Arial" w:cs="Arial"/>
          <w:sz w:val="24"/>
          <w:szCs w:val="24"/>
        </w:rPr>
        <w:t xml:space="preserve"> Median odds ratio (95% CrI) of achieving DAS28 remission at 12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TIM-naïve/mixed population receiving combination 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w:t>
      </w:r>
    </w:p>
    <w:p w14:paraId="6DF0F656" w14:textId="232FBE11"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5</w:t>
      </w:r>
      <w:r w:rsidR="00B32DEC">
        <w:rPr>
          <w:rFonts w:ascii="Arial" w:hAnsi="Arial" w:cs="Arial"/>
          <w:sz w:val="24"/>
          <w:szCs w:val="24"/>
        </w:rPr>
        <w:t>.</w:t>
      </w:r>
      <w:r w:rsidR="004C6894">
        <w:rPr>
          <w:rFonts w:ascii="Arial" w:hAnsi="Arial" w:cs="Arial"/>
          <w:sz w:val="24"/>
          <w:szCs w:val="24"/>
        </w:rPr>
        <w:t xml:space="preserve"> Median odds ratio (95% CrI) of achieving DAS28 remission at 24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TIM-naïve/mixed population receiving combination 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w:t>
      </w:r>
    </w:p>
    <w:p w14:paraId="50272652" w14:textId="799B692A"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6</w:t>
      </w:r>
      <w:r w:rsidR="00B32DEC">
        <w:rPr>
          <w:rFonts w:ascii="Arial" w:hAnsi="Arial" w:cs="Arial"/>
          <w:sz w:val="24"/>
          <w:szCs w:val="24"/>
        </w:rPr>
        <w:t>.</w:t>
      </w:r>
      <w:r w:rsidR="004C6894">
        <w:rPr>
          <w:rFonts w:ascii="Arial" w:hAnsi="Arial" w:cs="Arial"/>
          <w:sz w:val="24"/>
          <w:szCs w:val="24"/>
        </w:rPr>
        <w:t xml:space="preserve"> Median odds ratio (95% CrI) of achieving DAS28 remission at 12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 xml:space="preserve">TIM-naïve/mixed population receiving </w:t>
      </w:r>
      <w:r w:rsidR="004C6894">
        <w:rPr>
          <w:rFonts w:ascii="Arial" w:hAnsi="Arial" w:cs="Arial"/>
          <w:sz w:val="24"/>
          <w:szCs w:val="24"/>
        </w:rPr>
        <w:t>mono</w:t>
      </w:r>
      <w:r w:rsidR="004C6894" w:rsidRPr="00426634">
        <w:rPr>
          <w:rFonts w:ascii="Arial" w:hAnsi="Arial" w:cs="Arial"/>
          <w:sz w:val="24"/>
          <w:szCs w:val="24"/>
        </w:rPr>
        <w:t>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w:t>
      </w:r>
    </w:p>
    <w:p w14:paraId="08F5F2FB" w14:textId="5A1E6C0A"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7</w:t>
      </w:r>
      <w:r w:rsidR="00B32DEC">
        <w:rPr>
          <w:rFonts w:ascii="Arial" w:hAnsi="Arial" w:cs="Arial"/>
          <w:sz w:val="24"/>
          <w:szCs w:val="24"/>
        </w:rPr>
        <w:t>.</w:t>
      </w:r>
      <w:r w:rsidR="004C6894">
        <w:rPr>
          <w:rFonts w:ascii="Arial" w:hAnsi="Arial" w:cs="Arial"/>
          <w:sz w:val="24"/>
          <w:szCs w:val="24"/>
        </w:rPr>
        <w:t xml:space="preserve"> Median odds ratio (95% CrI) of achieving DAS28 remission at 24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 xml:space="preserve">TIM-naïve/mixed population receiving </w:t>
      </w:r>
      <w:r w:rsidR="004C6894">
        <w:rPr>
          <w:rFonts w:ascii="Arial" w:hAnsi="Arial" w:cs="Arial"/>
          <w:sz w:val="24"/>
          <w:szCs w:val="24"/>
        </w:rPr>
        <w:t>mono</w:t>
      </w:r>
      <w:r w:rsidR="004C6894" w:rsidRPr="00426634">
        <w:rPr>
          <w:rFonts w:ascii="Arial" w:hAnsi="Arial" w:cs="Arial"/>
          <w:sz w:val="24"/>
          <w:szCs w:val="24"/>
        </w:rPr>
        <w:t>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w:t>
      </w:r>
    </w:p>
    <w:p w14:paraId="5E773CD5" w14:textId="5C23982B"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8</w:t>
      </w:r>
      <w:r w:rsidR="00B32DEC">
        <w:rPr>
          <w:rFonts w:ascii="Arial" w:hAnsi="Arial" w:cs="Arial"/>
          <w:sz w:val="24"/>
          <w:szCs w:val="24"/>
        </w:rPr>
        <w:t>.</w:t>
      </w:r>
      <w:r w:rsidR="004C6894">
        <w:rPr>
          <w:rFonts w:ascii="Arial" w:hAnsi="Arial" w:cs="Arial"/>
          <w:sz w:val="24"/>
          <w:szCs w:val="24"/>
        </w:rPr>
        <w:t xml:space="preserve"> Median odds ratio (95% CrI) of achieving DAS28 remission at 12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TIM-</w:t>
      </w:r>
      <w:r w:rsidR="004C6894">
        <w:rPr>
          <w:rFonts w:ascii="Arial" w:hAnsi="Arial" w:cs="Arial"/>
          <w:sz w:val="24"/>
          <w:szCs w:val="24"/>
        </w:rPr>
        <w:t>experienced</w:t>
      </w:r>
      <w:r w:rsidR="004C6894" w:rsidRPr="00426634">
        <w:rPr>
          <w:rFonts w:ascii="Arial" w:hAnsi="Arial" w:cs="Arial"/>
          <w:sz w:val="24"/>
          <w:szCs w:val="24"/>
        </w:rPr>
        <w:t xml:space="preserve"> population receiving combination 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w:t>
      </w:r>
    </w:p>
    <w:p w14:paraId="1F659351" w14:textId="5C918FF9"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9</w:t>
      </w:r>
      <w:r w:rsidR="00B32DEC">
        <w:rPr>
          <w:rFonts w:ascii="Arial" w:hAnsi="Arial" w:cs="Arial"/>
          <w:sz w:val="24"/>
          <w:szCs w:val="24"/>
        </w:rPr>
        <w:t>.</w:t>
      </w:r>
      <w:r w:rsidR="004C6894">
        <w:rPr>
          <w:rFonts w:ascii="Arial" w:hAnsi="Arial" w:cs="Arial"/>
          <w:sz w:val="24"/>
          <w:szCs w:val="24"/>
        </w:rPr>
        <w:t xml:space="preserve"> Median odds ratio (95% CrI) of achieving DAS28 remission at 24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TIM-</w:t>
      </w:r>
      <w:r w:rsidR="004C6894">
        <w:rPr>
          <w:rFonts w:ascii="Arial" w:hAnsi="Arial" w:cs="Arial"/>
          <w:sz w:val="24"/>
          <w:szCs w:val="24"/>
        </w:rPr>
        <w:t>experienced</w:t>
      </w:r>
      <w:r w:rsidR="004C6894" w:rsidRPr="00426634">
        <w:rPr>
          <w:rFonts w:ascii="Arial" w:hAnsi="Arial" w:cs="Arial"/>
          <w:sz w:val="24"/>
          <w:szCs w:val="24"/>
        </w:rPr>
        <w:t xml:space="preserve"> population receiving combination 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w:t>
      </w:r>
    </w:p>
    <w:p w14:paraId="16D15F66" w14:textId="574D21F1"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10</w:t>
      </w:r>
      <w:r w:rsidR="00B32DEC">
        <w:rPr>
          <w:rFonts w:ascii="Arial" w:hAnsi="Arial" w:cs="Arial"/>
          <w:sz w:val="24"/>
          <w:szCs w:val="24"/>
        </w:rPr>
        <w:t>.</w:t>
      </w:r>
      <w:r w:rsidR="004C6894">
        <w:rPr>
          <w:rFonts w:ascii="Arial" w:hAnsi="Arial" w:cs="Arial"/>
          <w:sz w:val="24"/>
          <w:szCs w:val="24"/>
        </w:rPr>
        <w:t xml:space="preserve"> Median odds ratio (95% CrI) of achieving DAS28 remission at 12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TIM-</w:t>
      </w:r>
      <w:r w:rsidR="004C6894">
        <w:rPr>
          <w:rFonts w:ascii="Arial" w:hAnsi="Arial" w:cs="Arial"/>
          <w:sz w:val="24"/>
          <w:szCs w:val="24"/>
        </w:rPr>
        <w:t>experienced</w:t>
      </w:r>
      <w:r w:rsidR="004C6894" w:rsidRPr="00426634">
        <w:rPr>
          <w:rFonts w:ascii="Arial" w:hAnsi="Arial" w:cs="Arial"/>
          <w:sz w:val="24"/>
          <w:szCs w:val="24"/>
        </w:rPr>
        <w:t xml:space="preserve"> population receiving combination 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 in sensitivity analysis excluding the ROSE trial</w:t>
      </w:r>
    </w:p>
    <w:p w14:paraId="79457EC7" w14:textId="451BF643" w:rsidR="004C6894"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Table 11</w:t>
      </w:r>
      <w:r w:rsidR="00B32DEC">
        <w:rPr>
          <w:rFonts w:ascii="Arial" w:hAnsi="Arial" w:cs="Arial"/>
          <w:sz w:val="24"/>
          <w:szCs w:val="24"/>
        </w:rPr>
        <w:t>.</w:t>
      </w:r>
      <w:r w:rsidR="004C6894">
        <w:rPr>
          <w:rFonts w:ascii="Arial" w:hAnsi="Arial" w:cs="Arial"/>
          <w:sz w:val="24"/>
          <w:szCs w:val="24"/>
        </w:rPr>
        <w:t xml:space="preserve"> Median odds ratio (95% CrI) of achieving DAS28 remission at 24 weeks</w:t>
      </w:r>
      <w:r w:rsidR="004C6894" w:rsidRPr="00426634">
        <w:rPr>
          <w:rFonts w:ascii="Arial" w:hAnsi="Arial" w:cs="Arial"/>
          <w:sz w:val="24"/>
          <w:szCs w:val="24"/>
        </w:rPr>
        <w:t>,</w:t>
      </w:r>
      <w:r w:rsidR="004C6894">
        <w:rPr>
          <w:rFonts w:ascii="Arial" w:hAnsi="Arial" w:cs="Arial"/>
          <w:sz w:val="24"/>
          <w:szCs w:val="24"/>
        </w:rPr>
        <w:t xml:space="preserve"> in </w:t>
      </w:r>
      <w:r w:rsidR="004C6894" w:rsidRPr="00426634">
        <w:rPr>
          <w:rFonts w:ascii="Arial" w:hAnsi="Arial" w:cs="Arial"/>
          <w:sz w:val="24"/>
          <w:szCs w:val="24"/>
        </w:rPr>
        <w:t>TIM-</w:t>
      </w:r>
      <w:r w:rsidR="004C6894">
        <w:rPr>
          <w:rFonts w:ascii="Arial" w:hAnsi="Arial" w:cs="Arial"/>
          <w:sz w:val="24"/>
          <w:szCs w:val="24"/>
        </w:rPr>
        <w:t>experienced</w:t>
      </w:r>
      <w:r w:rsidR="004C6894" w:rsidRPr="00426634">
        <w:rPr>
          <w:rFonts w:ascii="Arial" w:hAnsi="Arial" w:cs="Arial"/>
          <w:sz w:val="24"/>
          <w:szCs w:val="24"/>
        </w:rPr>
        <w:t xml:space="preserve"> population receiving combination therapy</w:t>
      </w:r>
      <w:r w:rsidR="004C6894">
        <w:rPr>
          <w:rFonts w:ascii="Arial" w:hAnsi="Arial" w:cs="Arial"/>
          <w:sz w:val="24"/>
          <w:szCs w:val="24"/>
        </w:rPr>
        <w:t>, for pairwise</w:t>
      </w:r>
      <w:r w:rsidR="004C6894" w:rsidRPr="00426634">
        <w:rPr>
          <w:rFonts w:ascii="Arial" w:hAnsi="Arial" w:cs="Arial"/>
          <w:sz w:val="24"/>
          <w:szCs w:val="24"/>
        </w:rPr>
        <w:t xml:space="preserve"> comparison</w:t>
      </w:r>
      <w:r w:rsidR="004C6894">
        <w:rPr>
          <w:rFonts w:ascii="Arial" w:hAnsi="Arial" w:cs="Arial"/>
          <w:sz w:val="24"/>
          <w:szCs w:val="24"/>
        </w:rPr>
        <w:t xml:space="preserve"> among included treatments, in sensitivity analysis excluding the ROSE trial</w:t>
      </w:r>
    </w:p>
    <w:p w14:paraId="20E35AB1" w14:textId="77777777" w:rsidR="00821BDE" w:rsidRPr="009F0C5B" w:rsidRDefault="00821BDE">
      <w:pPr>
        <w:rPr>
          <w:rFonts w:ascii="Arial" w:hAnsi="Arial" w:cs="Arial"/>
          <w:sz w:val="24"/>
          <w:szCs w:val="24"/>
        </w:rPr>
      </w:pPr>
    </w:p>
    <w:p w14:paraId="25F5466E" w14:textId="4D1B0028" w:rsidR="003C1E8F" w:rsidRPr="009F0C5B" w:rsidRDefault="003C1E8F">
      <w:pPr>
        <w:rPr>
          <w:rFonts w:ascii="Arial" w:hAnsi="Arial" w:cs="Arial"/>
          <w:b/>
          <w:sz w:val="24"/>
          <w:szCs w:val="24"/>
        </w:rPr>
      </w:pPr>
      <w:r w:rsidRPr="009F0C5B">
        <w:rPr>
          <w:rFonts w:ascii="Arial" w:hAnsi="Arial" w:cs="Arial"/>
          <w:b/>
          <w:sz w:val="24"/>
          <w:szCs w:val="24"/>
        </w:rPr>
        <w:t>Supplementary Figures</w:t>
      </w:r>
    </w:p>
    <w:p w14:paraId="38CA7B9B" w14:textId="41EAC0C1" w:rsidR="002C4697" w:rsidRDefault="00ED77A7" w:rsidP="00271C3E">
      <w:pPr>
        <w:jc w:val="both"/>
        <w:rPr>
          <w:rFonts w:ascii="Arial" w:hAnsi="Arial" w:cs="Arial"/>
          <w:sz w:val="24"/>
          <w:szCs w:val="24"/>
        </w:rPr>
      </w:pPr>
      <w:r>
        <w:rPr>
          <w:rFonts w:ascii="Arial" w:hAnsi="Arial" w:cs="Arial"/>
          <w:sz w:val="24"/>
          <w:szCs w:val="24"/>
        </w:rPr>
        <w:t xml:space="preserve">Supplementary </w:t>
      </w:r>
      <w:r w:rsidR="004C6894">
        <w:rPr>
          <w:rFonts w:ascii="Arial" w:hAnsi="Arial" w:cs="Arial"/>
          <w:sz w:val="24"/>
          <w:szCs w:val="24"/>
        </w:rPr>
        <w:t>Fig</w:t>
      </w:r>
      <w:r w:rsidR="001A5CFD">
        <w:rPr>
          <w:rFonts w:ascii="Arial" w:hAnsi="Arial" w:cs="Arial"/>
          <w:sz w:val="24"/>
          <w:szCs w:val="24"/>
        </w:rPr>
        <w:t>.</w:t>
      </w:r>
      <w:r w:rsidR="004C6894">
        <w:rPr>
          <w:rFonts w:ascii="Arial" w:hAnsi="Arial" w:cs="Arial"/>
          <w:sz w:val="24"/>
          <w:szCs w:val="24"/>
        </w:rPr>
        <w:t xml:space="preserve"> 1</w:t>
      </w:r>
      <w:r w:rsidR="00B32DEC">
        <w:rPr>
          <w:rFonts w:ascii="Arial" w:hAnsi="Arial" w:cs="Arial"/>
          <w:sz w:val="24"/>
          <w:szCs w:val="24"/>
        </w:rPr>
        <w:t>.</w:t>
      </w:r>
      <w:r w:rsidR="004C6894">
        <w:rPr>
          <w:rFonts w:ascii="Arial" w:hAnsi="Arial" w:cs="Arial"/>
          <w:sz w:val="24"/>
          <w:szCs w:val="24"/>
        </w:rPr>
        <w:t xml:space="preserve"> </w:t>
      </w:r>
      <w:r w:rsidR="00242CFD" w:rsidRPr="00242CFD">
        <w:rPr>
          <w:rFonts w:ascii="Arial" w:hAnsi="Arial" w:cs="Arial"/>
          <w:sz w:val="24"/>
          <w:szCs w:val="24"/>
        </w:rPr>
        <w:t>Sensitivity analysis excluding the ROSE trial - forest plots for median odds ratio (95% credible interval) of achieving DAS28 remission in TIM treatment versus cDMARD treatment groups in TIM-experienced population receiving combination therapy, at A) 12 weeks and B) 24 weeks.</w:t>
      </w:r>
    </w:p>
    <w:p w14:paraId="7539D85C" w14:textId="6A563C7F" w:rsidR="00694CFF" w:rsidRPr="009F0C5B" w:rsidRDefault="0045547E" w:rsidP="00694CFF">
      <w:pPr>
        <w:pStyle w:val="Heading2"/>
        <w:rPr>
          <w:szCs w:val="24"/>
        </w:rPr>
      </w:pPr>
      <w:r>
        <w:rPr>
          <w:rFonts w:cs="Arial"/>
          <w:szCs w:val="24"/>
        </w:rPr>
        <w:lastRenderedPageBreak/>
        <w:t>Supplementary</w:t>
      </w:r>
      <w:r w:rsidRPr="00272641">
        <w:rPr>
          <w:i/>
          <w:iCs/>
        </w:rPr>
        <w:t xml:space="preserve"> </w:t>
      </w:r>
      <w:r w:rsidR="00694CFF" w:rsidRPr="0045547E">
        <w:t xml:space="preserve">Table </w:t>
      </w:r>
      <w:fldSimple w:instr=" SEQ Table \* ARABIC ">
        <w:r w:rsidR="00694CFF" w:rsidRPr="0045547E">
          <w:rPr>
            <w:noProof/>
          </w:rPr>
          <w:t>1</w:t>
        </w:r>
      </w:fldSimple>
      <w:r w:rsidR="00694CFF" w:rsidRPr="009F0C5B">
        <w:t xml:space="preserve">. </w:t>
      </w:r>
      <w:r w:rsidR="00694CFF" w:rsidRPr="00694CFF">
        <w:t>Targeted immune modulators</w:t>
      </w:r>
      <w:r w:rsidR="000E08CD">
        <w:t xml:space="preserve"> (TIMs)</w:t>
      </w:r>
      <w:r w:rsidR="00694CFF" w:rsidRPr="00694CFF">
        <w:t xml:space="preserve">: </w:t>
      </w:r>
      <w:r w:rsidR="007D251A">
        <w:t xml:space="preserve">recommended </w:t>
      </w:r>
      <w:r w:rsidR="00694CFF" w:rsidRPr="00694CFF">
        <w:t>dose and administration schedules</w:t>
      </w:r>
    </w:p>
    <w:tbl>
      <w:tblPr>
        <w:tblStyle w:val="GridTable1Light"/>
        <w:tblW w:w="5175" w:type="pct"/>
        <w:tblLook w:val="04A0" w:firstRow="1" w:lastRow="0" w:firstColumn="1" w:lastColumn="0" w:noHBand="0" w:noVBand="1"/>
      </w:tblPr>
      <w:tblGrid>
        <w:gridCol w:w="1998"/>
        <w:gridCol w:w="1539"/>
        <w:gridCol w:w="3238"/>
        <w:gridCol w:w="1539"/>
        <w:gridCol w:w="1363"/>
      </w:tblGrid>
      <w:tr w:rsidR="00694CFF" w:rsidRPr="009F0C5B" w14:paraId="739EE560" w14:textId="77777777" w:rsidTr="00227FB9">
        <w:trPr>
          <w:cnfStyle w:val="100000000000" w:firstRow="1" w:lastRow="0" w:firstColumn="0" w:lastColumn="0" w:oddVBand="0" w:evenVBand="0" w:oddHBand="0" w:evenHBand="0" w:firstRowFirstColumn="0" w:firstRowLastColumn="0" w:lastRowFirstColumn="0" w:lastRowLastColumn="0"/>
          <w:trHeight w:val="562"/>
          <w:tblHeader/>
        </w:trPr>
        <w:tc>
          <w:tcPr>
            <w:cnfStyle w:val="001000000000" w:firstRow="0" w:lastRow="0" w:firstColumn="1" w:lastColumn="0" w:oddVBand="0" w:evenVBand="0" w:oddHBand="0" w:evenHBand="0" w:firstRowFirstColumn="0" w:firstRowLastColumn="0" w:lastRowFirstColumn="0" w:lastRowLastColumn="0"/>
            <w:tcW w:w="1032" w:type="pct"/>
            <w:shd w:val="clear" w:color="auto" w:fill="D0CECE" w:themeFill="background2" w:themeFillShade="E6"/>
            <w:vAlign w:val="center"/>
          </w:tcPr>
          <w:p w14:paraId="2AD0E4EF" w14:textId="110B327F" w:rsidR="00694CFF" w:rsidRPr="009F0C5B" w:rsidRDefault="000E08CD" w:rsidP="0063367E">
            <w:pPr>
              <w:rPr>
                <w:rFonts w:ascii="Arial" w:hAnsi="Arial" w:cs="Arial"/>
                <w:sz w:val="18"/>
                <w:szCs w:val="18"/>
              </w:rPr>
            </w:pPr>
            <w:r>
              <w:rPr>
                <w:rFonts w:ascii="Arial" w:hAnsi="Arial" w:cs="Arial"/>
                <w:sz w:val="18"/>
                <w:szCs w:val="18"/>
              </w:rPr>
              <w:t>TIM</w:t>
            </w:r>
          </w:p>
        </w:tc>
        <w:tc>
          <w:tcPr>
            <w:tcW w:w="795" w:type="pct"/>
            <w:shd w:val="clear" w:color="auto" w:fill="D0CECE" w:themeFill="background2" w:themeFillShade="E6"/>
            <w:vAlign w:val="center"/>
          </w:tcPr>
          <w:p w14:paraId="2AEB8170" w14:textId="1C089996" w:rsidR="00694CFF" w:rsidRPr="009F0C5B" w:rsidRDefault="00694CFF" w:rsidP="0063367E">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Class</w:t>
            </w:r>
          </w:p>
        </w:tc>
        <w:tc>
          <w:tcPr>
            <w:tcW w:w="1673" w:type="pct"/>
            <w:shd w:val="clear" w:color="auto" w:fill="D0CECE" w:themeFill="background2" w:themeFillShade="E6"/>
            <w:vAlign w:val="center"/>
          </w:tcPr>
          <w:p w14:paraId="27D16CA5" w14:textId="32C28CC1" w:rsidR="00694CFF" w:rsidRPr="009F0C5B" w:rsidRDefault="00694CFF" w:rsidP="0063367E">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FDA recommended dose</w:t>
            </w:r>
          </w:p>
        </w:tc>
        <w:tc>
          <w:tcPr>
            <w:tcW w:w="795" w:type="pct"/>
            <w:shd w:val="clear" w:color="auto" w:fill="D0CECE" w:themeFill="background2" w:themeFillShade="E6"/>
            <w:vAlign w:val="center"/>
          </w:tcPr>
          <w:p w14:paraId="2841D04F" w14:textId="5967CDFA" w:rsidR="00694CFF" w:rsidRPr="009F0C5B" w:rsidRDefault="00694CFF" w:rsidP="0063367E">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Route of Administration</w:t>
            </w:r>
          </w:p>
        </w:tc>
        <w:tc>
          <w:tcPr>
            <w:tcW w:w="704" w:type="pct"/>
            <w:shd w:val="clear" w:color="auto" w:fill="D0CECE" w:themeFill="background2" w:themeFillShade="E6"/>
            <w:vAlign w:val="center"/>
          </w:tcPr>
          <w:p w14:paraId="7FE11C6B" w14:textId="1482DAA5" w:rsidR="00694CFF" w:rsidRPr="009F0C5B" w:rsidRDefault="00694CFF" w:rsidP="0063367E">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Abbreviation in</w:t>
            </w:r>
            <w:r w:rsidR="002F2770">
              <w:rPr>
                <w:rFonts w:ascii="Arial" w:hAnsi="Arial" w:cs="Arial"/>
                <w:sz w:val="18"/>
                <w:szCs w:val="18"/>
              </w:rPr>
              <w:t xml:space="preserve"> NMA</w:t>
            </w:r>
          </w:p>
        </w:tc>
      </w:tr>
      <w:tr w:rsidR="00227FB9" w:rsidRPr="009F0C5B" w14:paraId="70E6539F"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66E6CD74" w14:textId="22EB7921" w:rsidR="00227FB9" w:rsidRPr="0063367E" w:rsidRDefault="00227FB9" w:rsidP="00227FB9">
            <w:pPr>
              <w:rPr>
                <w:rFonts w:ascii="Arial" w:hAnsi="Arial" w:cs="Arial"/>
                <w:b w:val="0"/>
                <w:bCs w:val="0"/>
                <w:sz w:val="18"/>
                <w:szCs w:val="18"/>
              </w:rPr>
            </w:pPr>
            <w:r>
              <w:rPr>
                <w:rFonts w:ascii="Arial" w:hAnsi="Arial" w:cs="Arial"/>
                <w:sz w:val="18"/>
                <w:szCs w:val="18"/>
              </w:rPr>
              <w:t>Adalimumab</w:t>
            </w:r>
          </w:p>
        </w:tc>
        <w:tc>
          <w:tcPr>
            <w:tcW w:w="795" w:type="pct"/>
            <w:vAlign w:val="center"/>
          </w:tcPr>
          <w:p w14:paraId="3F64DB58" w14:textId="4FFAEE41"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94CFF">
              <w:rPr>
                <w:rFonts w:ascii="Arial" w:hAnsi="Arial" w:cs="Arial"/>
                <w:sz w:val="18"/>
                <w:szCs w:val="18"/>
              </w:rPr>
              <w:t>TNFα inhibitor</w:t>
            </w:r>
          </w:p>
        </w:tc>
        <w:tc>
          <w:tcPr>
            <w:tcW w:w="1673" w:type="pct"/>
            <w:vAlign w:val="center"/>
          </w:tcPr>
          <w:p w14:paraId="1B3F90A5" w14:textId="67178C32"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40 mg every 2 weeks</w:t>
            </w:r>
          </w:p>
        </w:tc>
        <w:tc>
          <w:tcPr>
            <w:tcW w:w="795" w:type="pct"/>
            <w:vAlign w:val="center"/>
          </w:tcPr>
          <w:p w14:paraId="709CBCF7" w14:textId="269126AC"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Subcutaneous</w:t>
            </w:r>
          </w:p>
        </w:tc>
        <w:tc>
          <w:tcPr>
            <w:tcW w:w="704" w:type="pct"/>
            <w:vAlign w:val="center"/>
          </w:tcPr>
          <w:p w14:paraId="480A4452" w14:textId="7DC61A9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ADA</w:t>
            </w:r>
          </w:p>
        </w:tc>
      </w:tr>
      <w:tr w:rsidR="00227FB9" w:rsidRPr="009F0C5B" w14:paraId="56676A02" w14:textId="77777777" w:rsidTr="00227FB9">
        <w:trPr>
          <w:trHeight w:val="274"/>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4F22F6C4" w14:textId="0CAE624F" w:rsidR="00227FB9" w:rsidRPr="009F0C5B" w:rsidRDefault="00227FB9" w:rsidP="00227FB9">
            <w:pPr>
              <w:rPr>
                <w:rFonts w:ascii="Arial" w:hAnsi="Arial" w:cs="Arial"/>
                <w:sz w:val="18"/>
                <w:szCs w:val="18"/>
              </w:rPr>
            </w:pPr>
            <w:r>
              <w:rPr>
                <w:rFonts w:ascii="Arial" w:hAnsi="Arial" w:cs="Arial"/>
                <w:sz w:val="18"/>
                <w:szCs w:val="18"/>
              </w:rPr>
              <w:t>Certolizumab pegol</w:t>
            </w:r>
          </w:p>
        </w:tc>
        <w:tc>
          <w:tcPr>
            <w:tcW w:w="795" w:type="pct"/>
            <w:vAlign w:val="center"/>
          </w:tcPr>
          <w:p w14:paraId="0B61AEB9" w14:textId="4279BBE6"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11185">
              <w:rPr>
                <w:rFonts w:ascii="Arial" w:hAnsi="Arial" w:cs="Arial"/>
                <w:sz w:val="18"/>
                <w:szCs w:val="18"/>
              </w:rPr>
              <w:t>TNFα inhibitor</w:t>
            </w:r>
          </w:p>
        </w:tc>
        <w:tc>
          <w:tcPr>
            <w:tcW w:w="1673" w:type="pct"/>
            <w:vAlign w:val="center"/>
          </w:tcPr>
          <w:p w14:paraId="3D78A9CD" w14:textId="69E21A9D"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400 mg every 2 weeks</w:t>
            </w:r>
          </w:p>
        </w:tc>
        <w:tc>
          <w:tcPr>
            <w:tcW w:w="795" w:type="pct"/>
            <w:vAlign w:val="center"/>
          </w:tcPr>
          <w:p w14:paraId="5916F8F5" w14:textId="5107253E"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Subcutaneous</w:t>
            </w:r>
          </w:p>
        </w:tc>
        <w:tc>
          <w:tcPr>
            <w:tcW w:w="704" w:type="pct"/>
            <w:vAlign w:val="center"/>
          </w:tcPr>
          <w:p w14:paraId="6159C6E3" w14:textId="0AB13977"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CTZ</w:t>
            </w:r>
          </w:p>
        </w:tc>
      </w:tr>
      <w:tr w:rsidR="00227FB9" w:rsidRPr="009F0C5B" w14:paraId="369B7CCD"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585AB274" w14:textId="7FF34A97" w:rsidR="00227FB9" w:rsidRPr="009F0C5B" w:rsidRDefault="00227FB9" w:rsidP="00227FB9">
            <w:pPr>
              <w:rPr>
                <w:rFonts w:ascii="Arial" w:hAnsi="Arial" w:cs="Arial"/>
                <w:sz w:val="18"/>
                <w:szCs w:val="18"/>
              </w:rPr>
            </w:pPr>
            <w:r>
              <w:rPr>
                <w:rFonts w:ascii="Arial" w:hAnsi="Arial" w:cs="Arial"/>
                <w:sz w:val="18"/>
                <w:szCs w:val="18"/>
              </w:rPr>
              <w:t>Etanercept</w:t>
            </w:r>
          </w:p>
        </w:tc>
        <w:tc>
          <w:tcPr>
            <w:tcW w:w="795" w:type="pct"/>
            <w:vAlign w:val="center"/>
          </w:tcPr>
          <w:p w14:paraId="2A7D0347" w14:textId="13D33873"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11185">
              <w:rPr>
                <w:rFonts w:ascii="Arial" w:hAnsi="Arial" w:cs="Arial"/>
                <w:sz w:val="18"/>
                <w:szCs w:val="18"/>
              </w:rPr>
              <w:t>TNFα inhibitor</w:t>
            </w:r>
          </w:p>
        </w:tc>
        <w:tc>
          <w:tcPr>
            <w:tcW w:w="1673" w:type="pct"/>
            <w:vAlign w:val="center"/>
          </w:tcPr>
          <w:p w14:paraId="18F38D4B" w14:textId="7CB7418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50 mg weekly</w:t>
            </w:r>
          </w:p>
        </w:tc>
        <w:tc>
          <w:tcPr>
            <w:tcW w:w="795" w:type="pct"/>
            <w:vAlign w:val="center"/>
          </w:tcPr>
          <w:p w14:paraId="52802932" w14:textId="7B7DFEF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E55C1">
              <w:rPr>
                <w:rFonts w:ascii="Arial" w:hAnsi="Arial" w:cs="Arial"/>
                <w:sz w:val="18"/>
                <w:szCs w:val="18"/>
              </w:rPr>
              <w:t>Intravenous</w:t>
            </w:r>
          </w:p>
        </w:tc>
        <w:tc>
          <w:tcPr>
            <w:tcW w:w="704" w:type="pct"/>
            <w:vAlign w:val="center"/>
          </w:tcPr>
          <w:p w14:paraId="19B950C9" w14:textId="68744F40" w:rsidR="00227FB9" w:rsidRPr="002F2770"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2F2770">
              <w:rPr>
                <w:rFonts w:ascii="Arial" w:hAnsi="Arial" w:cs="Arial"/>
                <w:i/>
                <w:color w:val="808080" w:themeColor="background1" w:themeShade="80"/>
                <w:sz w:val="18"/>
                <w:szCs w:val="18"/>
              </w:rPr>
              <w:t xml:space="preserve">No data available in this </w:t>
            </w:r>
            <w:r>
              <w:rPr>
                <w:rFonts w:ascii="Arial" w:hAnsi="Arial" w:cs="Arial"/>
                <w:i/>
                <w:color w:val="808080" w:themeColor="background1" w:themeShade="80"/>
                <w:sz w:val="18"/>
                <w:szCs w:val="18"/>
              </w:rPr>
              <w:t>NMA</w:t>
            </w:r>
          </w:p>
        </w:tc>
      </w:tr>
      <w:tr w:rsidR="0078300A" w:rsidRPr="009F0C5B" w14:paraId="33E6C03C"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060F9420" w14:textId="2A549457" w:rsidR="0078300A" w:rsidRPr="009F0C5B" w:rsidRDefault="0078300A" w:rsidP="0078300A">
            <w:pPr>
              <w:rPr>
                <w:rFonts w:ascii="Arial" w:hAnsi="Arial" w:cs="Arial"/>
                <w:sz w:val="18"/>
                <w:szCs w:val="18"/>
              </w:rPr>
            </w:pPr>
            <w:r>
              <w:rPr>
                <w:rFonts w:ascii="Arial" w:hAnsi="Arial" w:cs="Arial"/>
                <w:sz w:val="18"/>
                <w:szCs w:val="18"/>
              </w:rPr>
              <w:t>Golimumab</w:t>
            </w:r>
          </w:p>
        </w:tc>
        <w:tc>
          <w:tcPr>
            <w:tcW w:w="795" w:type="pct"/>
            <w:vAlign w:val="center"/>
          </w:tcPr>
          <w:p w14:paraId="1EB24653" w14:textId="2F62FD01" w:rsidR="0078300A" w:rsidRPr="009F0C5B" w:rsidRDefault="0078300A" w:rsidP="007830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11185">
              <w:rPr>
                <w:rFonts w:ascii="Arial" w:hAnsi="Arial" w:cs="Arial"/>
                <w:sz w:val="18"/>
                <w:szCs w:val="18"/>
              </w:rPr>
              <w:t>TNFα inhibitor</w:t>
            </w:r>
          </w:p>
        </w:tc>
        <w:tc>
          <w:tcPr>
            <w:tcW w:w="1673" w:type="pct"/>
            <w:vAlign w:val="center"/>
          </w:tcPr>
          <w:p w14:paraId="3840A88F" w14:textId="22C0E6B0" w:rsidR="0078300A" w:rsidRPr="009F0C5B" w:rsidRDefault="0078300A" w:rsidP="007830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50 mg every 4 weeks</w:t>
            </w:r>
          </w:p>
        </w:tc>
        <w:tc>
          <w:tcPr>
            <w:tcW w:w="795" w:type="pct"/>
            <w:vAlign w:val="center"/>
          </w:tcPr>
          <w:p w14:paraId="238F3797" w14:textId="16068748" w:rsidR="0078300A" w:rsidRPr="009F0C5B" w:rsidRDefault="0078300A" w:rsidP="007830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Subcutaneous</w:t>
            </w:r>
          </w:p>
        </w:tc>
        <w:tc>
          <w:tcPr>
            <w:tcW w:w="704" w:type="pct"/>
            <w:vAlign w:val="center"/>
          </w:tcPr>
          <w:p w14:paraId="485453D4" w14:textId="4614B45E" w:rsidR="0078300A" w:rsidRPr="009F0C5B" w:rsidRDefault="0078300A" w:rsidP="0078300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GOL</w:t>
            </w:r>
          </w:p>
        </w:tc>
      </w:tr>
      <w:tr w:rsidR="00227FB9" w:rsidRPr="009F0C5B" w14:paraId="0DD578CB"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36698115" w14:textId="4DF4682B" w:rsidR="00227FB9" w:rsidRPr="009F0C5B" w:rsidRDefault="00227FB9" w:rsidP="00227FB9">
            <w:pPr>
              <w:rPr>
                <w:rFonts w:ascii="Arial" w:hAnsi="Arial" w:cs="Arial"/>
                <w:sz w:val="18"/>
                <w:szCs w:val="18"/>
              </w:rPr>
            </w:pPr>
            <w:r>
              <w:rPr>
                <w:rFonts w:ascii="Arial" w:hAnsi="Arial" w:cs="Arial"/>
                <w:sz w:val="18"/>
                <w:szCs w:val="18"/>
              </w:rPr>
              <w:t>Infliximab</w:t>
            </w:r>
          </w:p>
        </w:tc>
        <w:tc>
          <w:tcPr>
            <w:tcW w:w="795" w:type="pct"/>
            <w:vAlign w:val="center"/>
          </w:tcPr>
          <w:p w14:paraId="0889E0D1" w14:textId="64F6D39C"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11185">
              <w:rPr>
                <w:rFonts w:ascii="Arial" w:hAnsi="Arial" w:cs="Arial"/>
                <w:sz w:val="18"/>
                <w:szCs w:val="18"/>
              </w:rPr>
              <w:t>TNFα inhibitor</w:t>
            </w:r>
          </w:p>
        </w:tc>
        <w:tc>
          <w:tcPr>
            <w:tcW w:w="1673" w:type="pct"/>
            <w:vAlign w:val="center"/>
          </w:tcPr>
          <w:p w14:paraId="2C8271C4" w14:textId="6559FC2F"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3 </w:t>
            </w:r>
            <w:r w:rsidR="0078300A">
              <w:rPr>
                <w:rFonts w:ascii="Arial" w:hAnsi="Arial" w:cs="Arial"/>
                <w:sz w:val="18"/>
                <w:szCs w:val="18"/>
              </w:rPr>
              <w:t xml:space="preserve">-10 </w:t>
            </w:r>
            <w:r>
              <w:rPr>
                <w:rFonts w:ascii="Arial" w:hAnsi="Arial" w:cs="Arial"/>
                <w:sz w:val="18"/>
                <w:szCs w:val="18"/>
              </w:rPr>
              <w:t>mg/kg every 8 weeks</w:t>
            </w:r>
          </w:p>
        </w:tc>
        <w:tc>
          <w:tcPr>
            <w:tcW w:w="795" w:type="pct"/>
            <w:vAlign w:val="center"/>
          </w:tcPr>
          <w:p w14:paraId="23533CC1" w14:textId="4F67C8F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E55C1">
              <w:rPr>
                <w:rFonts w:ascii="Arial" w:hAnsi="Arial" w:cs="Arial"/>
                <w:sz w:val="18"/>
                <w:szCs w:val="18"/>
              </w:rPr>
              <w:t>Intravenous</w:t>
            </w:r>
          </w:p>
        </w:tc>
        <w:tc>
          <w:tcPr>
            <w:tcW w:w="704" w:type="pct"/>
            <w:vAlign w:val="center"/>
          </w:tcPr>
          <w:p w14:paraId="4B4E75B4" w14:textId="4128B315"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IFX</w:t>
            </w:r>
          </w:p>
        </w:tc>
      </w:tr>
      <w:tr w:rsidR="00227FB9" w:rsidRPr="009F0C5B" w14:paraId="1C0DA622"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Merge w:val="restart"/>
            <w:vAlign w:val="center"/>
          </w:tcPr>
          <w:p w14:paraId="5187BC2B" w14:textId="0BCBBE3B" w:rsidR="00227FB9" w:rsidRPr="009F0C5B" w:rsidRDefault="00227FB9" w:rsidP="00227FB9">
            <w:pPr>
              <w:rPr>
                <w:rFonts w:ascii="Arial" w:hAnsi="Arial" w:cs="Arial"/>
                <w:sz w:val="18"/>
                <w:szCs w:val="18"/>
              </w:rPr>
            </w:pPr>
            <w:r>
              <w:rPr>
                <w:rFonts w:ascii="Arial" w:hAnsi="Arial" w:cs="Arial"/>
                <w:sz w:val="18"/>
                <w:szCs w:val="18"/>
              </w:rPr>
              <w:t>Abatacept</w:t>
            </w:r>
          </w:p>
        </w:tc>
        <w:tc>
          <w:tcPr>
            <w:tcW w:w="795" w:type="pct"/>
            <w:vMerge w:val="restart"/>
            <w:vAlign w:val="center"/>
          </w:tcPr>
          <w:p w14:paraId="5F4A8ED7" w14:textId="4AEE23E4"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T-cell inhibitor</w:t>
            </w:r>
          </w:p>
        </w:tc>
        <w:tc>
          <w:tcPr>
            <w:tcW w:w="1673" w:type="pct"/>
            <w:vAlign w:val="center"/>
          </w:tcPr>
          <w:p w14:paraId="4A56CA69" w14:textId="379A6C36"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500-1000 mg every 4 weeks</w:t>
            </w:r>
          </w:p>
        </w:tc>
        <w:tc>
          <w:tcPr>
            <w:tcW w:w="795" w:type="pct"/>
            <w:vAlign w:val="center"/>
          </w:tcPr>
          <w:p w14:paraId="7EA00518" w14:textId="17876649"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E55C1">
              <w:rPr>
                <w:rFonts w:ascii="Arial" w:hAnsi="Arial" w:cs="Arial"/>
                <w:sz w:val="18"/>
                <w:szCs w:val="18"/>
              </w:rPr>
              <w:t>Intravenous</w:t>
            </w:r>
          </w:p>
        </w:tc>
        <w:tc>
          <w:tcPr>
            <w:tcW w:w="704" w:type="pct"/>
            <w:vAlign w:val="center"/>
          </w:tcPr>
          <w:p w14:paraId="5BF05996" w14:textId="3451D636"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ABTiv</w:t>
            </w:r>
          </w:p>
        </w:tc>
      </w:tr>
      <w:tr w:rsidR="00227FB9" w:rsidRPr="009F0C5B" w14:paraId="2909D4F3"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Merge/>
            <w:vAlign w:val="center"/>
          </w:tcPr>
          <w:p w14:paraId="13D5A1FC" w14:textId="77777777" w:rsidR="00227FB9" w:rsidRDefault="00227FB9" w:rsidP="00227FB9">
            <w:pPr>
              <w:rPr>
                <w:rFonts w:ascii="Arial" w:hAnsi="Arial" w:cs="Arial"/>
                <w:sz w:val="18"/>
                <w:szCs w:val="18"/>
              </w:rPr>
            </w:pPr>
          </w:p>
        </w:tc>
        <w:tc>
          <w:tcPr>
            <w:tcW w:w="795" w:type="pct"/>
            <w:vMerge/>
            <w:vAlign w:val="center"/>
          </w:tcPr>
          <w:p w14:paraId="05B3EC7F" w14:textId="77777777" w:rsidR="00227FB9"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73" w:type="pct"/>
            <w:vAlign w:val="center"/>
          </w:tcPr>
          <w:p w14:paraId="628478D9" w14:textId="5B2A4E59"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125 mg weekly</w:t>
            </w:r>
          </w:p>
        </w:tc>
        <w:tc>
          <w:tcPr>
            <w:tcW w:w="795" w:type="pct"/>
            <w:vAlign w:val="center"/>
          </w:tcPr>
          <w:p w14:paraId="0F1D0194" w14:textId="0BA06465"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Subcutaneous</w:t>
            </w:r>
          </w:p>
        </w:tc>
        <w:tc>
          <w:tcPr>
            <w:tcW w:w="704" w:type="pct"/>
            <w:vAlign w:val="center"/>
          </w:tcPr>
          <w:p w14:paraId="66D23360" w14:textId="3DD3C85B"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ABTsc</w:t>
            </w:r>
          </w:p>
        </w:tc>
      </w:tr>
      <w:tr w:rsidR="00227FB9" w:rsidRPr="009F0C5B" w14:paraId="03B8243A"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52AB3267" w14:textId="0B2B2565" w:rsidR="00227FB9" w:rsidRPr="009F0C5B" w:rsidRDefault="00227FB9" w:rsidP="00227FB9">
            <w:pPr>
              <w:rPr>
                <w:rFonts w:ascii="Arial" w:hAnsi="Arial" w:cs="Arial"/>
                <w:sz w:val="18"/>
                <w:szCs w:val="18"/>
              </w:rPr>
            </w:pPr>
            <w:r>
              <w:rPr>
                <w:rFonts w:ascii="Arial" w:hAnsi="Arial" w:cs="Arial"/>
                <w:sz w:val="18"/>
                <w:szCs w:val="18"/>
              </w:rPr>
              <w:t>Rituximab</w:t>
            </w:r>
          </w:p>
        </w:tc>
        <w:tc>
          <w:tcPr>
            <w:tcW w:w="795" w:type="pct"/>
            <w:vAlign w:val="center"/>
          </w:tcPr>
          <w:p w14:paraId="6C3BAC26" w14:textId="77777777" w:rsidR="00227FB9" w:rsidRPr="007D251A"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D251A">
              <w:rPr>
                <w:rFonts w:ascii="Arial" w:hAnsi="Arial" w:cs="Arial"/>
                <w:sz w:val="18"/>
                <w:szCs w:val="18"/>
              </w:rPr>
              <w:t>CD20-directed cytolytic B-cell</w:t>
            </w:r>
          </w:p>
          <w:p w14:paraId="0CB98146" w14:textId="48481DBF"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D251A">
              <w:rPr>
                <w:rFonts w:ascii="Arial" w:hAnsi="Arial" w:cs="Arial"/>
                <w:sz w:val="18"/>
                <w:szCs w:val="18"/>
              </w:rPr>
              <w:t>antibody</w:t>
            </w:r>
          </w:p>
        </w:tc>
        <w:tc>
          <w:tcPr>
            <w:tcW w:w="1673" w:type="pct"/>
            <w:vAlign w:val="center"/>
          </w:tcPr>
          <w:p w14:paraId="43A10477" w14:textId="3295FF2C"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Two 1000 mg infusions separated by 2 weeks, every 24 weeks</w:t>
            </w:r>
          </w:p>
        </w:tc>
        <w:tc>
          <w:tcPr>
            <w:tcW w:w="795" w:type="pct"/>
            <w:vAlign w:val="center"/>
          </w:tcPr>
          <w:p w14:paraId="13351F40" w14:textId="5A6B3C8B"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20B7">
              <w:rPr>
                <w:rFonts w:ascii="Arial" w:hAnsi="Arial" w:cs="Arial"/>
                <w:sz w:val="18"/>
                <w:szCs w:val="18"/>
              </w:rPr>
              <w:t>Intravenous</w:t>
            </w:r>
          </w:p>
        </w:tc>
        <w:tc>
          <w:tcPr>
            <w:tcW w:w="704" w:type="pct"/>
            <w:vAlign w:val="center"/>
          </w:tcPr>
          <w:p w14:paraId="77FCA1CE" w14:textId="65FF113A"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RTX</w:t>
            </w:r>
          </w:p>
        </w:tc>
      </w:tr>
      <w:tr w:rsidR="00227FB9" w:rsidRPr="009F0C5B" w14:paraId="395285EF"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4A526D9B" w14:textId="1A847207" w:rsidR="00227FB9" w:rsidRPr="009F0C5B" w:rsidRDefault="00227FB9" w:rsidP="00227FB9">
            <w:pPr>
              <w:rPr>
                <w:rFonts w:ascii="Arial" w:hAnsi="Arial" w:cs="Arial"/>
                <w:sz w:val="18"/>
                <w:szCs w:val="18"/>
              </w:rPr>
            </w:pPr>
            <w:r>
              <w:rPr>
                <w:rFonts w:ascii="Arial" w:hAnsi="Arial" w:cs="Arial"/>
                <w:sz w:val="18"/>
                <w:szCs w:val="18"/>
              </w:rPr>
              <w:t>Sarilumab</w:t>
            </w:r>
          </w:p>
        </w:tc>
        <w:tc>
          <w:tcPr>
            <w:tcW w:w="795" w:type="pct"/>
            <w:vAlign w:val="center"/>
          </w:tcPr>
          <w:p w14:paraId="5743B769" w14:textId="0C09B70D"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IL-6 inhibitor</w:t>
            </w:r>
          </w:p>
        </w:tc>
        <w:tc>
          <w:tcPr>
            <w:tcW w:w="1673" w:type="pct"/>
            <w:vAlign w:val="center"/>
          </w:tcPr>
          <w:p w14:paraId="5BE02AC2" w14:textId="0BB0D5D9"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200 mg every 2 weeks</w:t>
            </w:r>
          </w:p>
        </w:tc>
        <w:tc>
          <w:tcPr>
            <w:tcW w:w="795" w:type="pct"/>
            <w:vAlign w:val="center"/>
          </w:tcPr>
          <w:p w14:paraId="41D538BB" w14:textId="63BF05E1"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20B7">
              <w:rPr>
                <w:rFonts w:ascii="Arial" w:hAnsi="Arial" w:cs="Arial"/>
                <w:sz w:val="18"/>
                <w:szCs w:val="18"/>
              </w:rPr>
              <w:t>Intravenous</w:t>
            </w:r>
          </w:p>
        </w:tc>
        <w:tc>
          <w:tcPr>
            <w:tcW w:w="704" w:type="pct"/>
            <w:vAlign w:val="center"/>
          </w:tcPr>
          <w:p w14:paraId="2BEE391F" w14:textId="353A2763"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SAR</w:t>
            </w:r>
          </w:p>
        </w:tc>
      </w:tr>
      <w:tr w:rsidR="00227FB9" w:rsidRPr="009F0C5B" w14:paraId="2CF3C018"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Merge w:val="restart"/>
            <w:vAlign w:val="center"/>
          </w:tcPr>
          <w:p w14:paraId="2DE8FD63" w14:textId="18CE3826" w:rsidR="00227FB9" w:rsidRPr="009F0C5B" w:rsidRDefault="00227FB9" w:rsidP="00227FB9">
            <w:pPr>
              <w:rPr>
                <w:rFonts w:ascii="Arial" w:hAnsi="Arial" w:cs="Arial"/>
                <w:sz w:val="18"/>
                <w:szCs w:val="18"/>
              </w:rPr>
            </w:pPr>
            <w:r>
              <w:rPr>
                <w:rFonts w:ascii="Arial" w:hAnsi="Arial" w:cs="Arial"/>
                <w:sz w:val="18"/>
                <w:szCs w:val="18"/>
              </w:rPr>
              <w:t>Tocilizumab</w:t>
            </w:r>
          </w:p>
        </w:tc>
        <w:tc>
          <w:tcPr>
            <w:tcW w:w="795" w:type="pct"/>
            <w:vMerge w:val="restart"/>
            <w:vAlign w:val="center"/>
          </w:tcPr>
          <w:p w14:paraId="5E4D9774" w14:textId="6194226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IL-6 inhibitor</w:t>
            </w:r>
          </w:p>
        </w:tc>
        <w:tc>
          <w:tcPr>
            <w:tcW w:w="1673" w:type="pct"/>
            <w:vAlign w:val="center"/>
          </w:tcPr>
          <w:p w14:paraId="61B82AD5" w14:textId="36D1CC3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4-8 mg/kg every 4 weeks</w:t>
            </w:r>
          </w:p>
        </w:tc>
        <w:tc>
          <w:tcPr>
            <w:tcW w:w="795" w:type="pct"/>
            <w:vAlign w:val="center"/>
          </w:tcPr>
          <w:p w14:paraId="71502A95" w14:textId="77FD50E6"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20B7">
              <w:rPr>
                <w:rFonts w:ascii="Arial" w:hAnsi="Arial" w:cs="Arial"/>
                <w:sz w:val="18"/>
                <w:szCs w:val="18"/>
              </w:rPr>
              <w:t>Intravenous</w:t>
            </w:r>
          </w:p>
        </w:tc>
        <w:tc>
          <w:tcPr>
            <w:tcW w:w="704" w:type="pct"/>
            <w:vAlign w:val="center"/>
          </w:tcPr>
          <w:p w14:paraId="2B7E83FA" w14:textId="70D66D07"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TCZiv</w:t>
            </w:r>
          </w:p>
        </w:tc>
      </w:tr>
      <w:tr w:rsidR="00227FB9" w:rsidRPr="009F0C5B" w14:paraId="1394FF04"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Merge/>
            <w:vAlign w:val="center"/>
          </w:tcPr>
          <w:p w14:paraId="651D783D" w14:textId="77777777" w:rsidR="00227FB9" w:rsidRDefault="00227FB9" w:rsidP="00227FB9">
            <w:pPr>
              <w:rPr>
                <w:rFonts w:ascii="Arial" w:hAnsi="Arial" w:cs="Arial"/>
                <w:sz w:val="18"/>
                <w:szCs w:val="18"/>
              </w:rPr>
            </w:pPr>
          </w:p>
        </w:tc>
        <w:tc>
          <w:tcPr>
            <w:tcW w:w="795" w:type="pct"/>
            <w:vMerge/>
            <w:vAlign w:val="center"/>
          </w:tcPr>
          <w:p w14:paraId="369AB146" w14:textId="77777777" w:rsidR="00227FB9"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73" w:type="pct"/>
            <w:vAlign w:val="center"/>
          </w:tcPr>
          <w:p w14:paraId="678FA098" w14:textId="5BC4FDC3"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162 mg weekly or every 2 weeks</w:t>
            </w:r>
          </w:p>
        </w:tc>
        <w:tc>
          <w:tcPr>
            <w:tcW w:w="795" w:type="pct"/>
            <w:vAlign w:val="center"/>
          </w:tcPr>
          <w:p w14:paraId="0C10E314" w14:textId="2B6816C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Subcutaneous</w:t>
            </w:r>
          </w:p>
        </w:tc>
        <w:tc>
          <w:tcPr>
            <w:tcW w:w="704" w:type="pct"/>
            <w:vAlign w:val="center"/>
          </w:tcPr>
          <w:p w14:paraId="7EE43367" w14:textId="0839E14B"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TCZsc</w:t>
            </w:r>
          </w:p>
        </w:tc>
      </w:tr>
      <w:tr w:rsidR="00227FB9" w:rsidRPr="009F0C5B" w14:paraId="31C913B6"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1E1D345C" w14:textId="4FF3BCB5" w:rsidR="00227FB9" w:rsidRPr="009F0C5B" w:rsidRDefault="00227FB9" w:rsidP="00227FB9">
            <w:pPr>
              <w:rPr>
                <w:rFonts w:ascii="Arial" w:hAnsi="Arial" w:cs="Arial"/>
                <w:sz w:val="18"/>
                <w:szCs w:val="18"/>
              </w:rPr>
            </w:pPr>
            <w:r>
              <w:rPr>
                <w:rFonts w:ascii="Arial" w:hAnsi="Arial" w:cs="Arial"/>
                <w:sz w:val="18"/>
                <w:szCs w:val="18"/>
              </w:rPr>
              <w:t>Baricitinib</w:t>
            </w:r>
          </w:p>
        </w:tc>
        <w:tc>
          <w:tcPr>
            <w:tcW w:w="795" w:type="pct"/>
            <w:vAlign w:val="center"/>
          </w:tcPr>
          <w:p w14:paraId="616E6684" w14:textId="1B1D82F3"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JAK inhibitor</w:t>
            </w:r>
          </w:p>
        </w:tc>
        <w:tc>
          <w:tcPr>
            <w:tcW w:w="1673" w:type="pct"/>
            <w:vAlign w:val="center"/>
          </w:tcPr>
          <w:p w14:paraId="635FBF86" w14:textId="113608E3"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 mg once daily</w:t>
            </w:r>
          </w:p>
        </w:tc>
        <w:tc>
          <w:tcPr>
            <w:tcW w:w="795" w:type="pct"/>
            <w:vAlign w:val="center"/>
          </w:tcPr>
          <w:p w14:paraId="6B437542" w14:textId="1BE5F0EC"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Oral</w:t>
            </w:r>
          </w:p>
        </w:tc>
        <w:tc>
          <w:tcPr>
            <w:tcW w:w="704" w:type="pct"/>
            <w:vAlign w:val="center"/>
          </w:tcPr>
          <w:p w14:paraId="15F64F4D" w14:textId="22688E24"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BAR</w:t>
            </w:r>
          </w:p>
        </w:tc>
      </w:tr>
      <w:tr w:rsidR="00227FB9" w:rsidRPr="009F0C5B" w14:paraId="49B962B7"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0A05EF48" w14:textId="5E923B61" w:rsidR="00227FB9" w:rsidRPr="009F0C5B" w:rsidRDefault="00227FB9" w:rsidP="00227FB9">
            <w:pPr>
              <w:rPr>
                <w:rFonts w:ascii="Arial" w:hAnsi="Arial" w:cs="Arial"/>
                <w:sz w:val="18"/>
                <w:szCs w:val="18"/>
              </w:rPr>
            </w:pPr>
            <w:r>
              <w:rPr>
                <w:rFonts w:ascii="Arial" w:hAnsi="Arial" w:cs="Arial"/>
                <w:sz w:val="18"/>
                <w:szCs w:val="18"/>
              </w:rPr>
              <w:t>Filgotinib</w:t>
            </w:r>
          </w:p>
        </w:tc>
        <w:tc>
          <w:tcPr>
            <w:tcW w:w="795" w:type="pct"/>
            <w:vAlign w:val="center"/>
          </w:tcPr>
          <w:p w14:paraId="20B95F8C" w14:textId="3C5312DC"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1402">
              <w:rPr>
                <w:rFonts w:ascii="Arial" w:hAnsi="Arial" w:cs="Arial"/>
                <w:sz w:val="18"/>
                <w:szCs w:val="18"/>
              </w:rPr>
              <w:t>JAK inhibitor</w:t>
            </w:r>
          </w:p>
        </w:tc>
        <w:tc>
          <w:tcPr>
            <w:tcW w:w="1673" w:type="pct"/>
            <w:vAlign w:val="center"/>
          </w:tcPr>
          <w:p w14:paraId="14C0404D" w14:textId="77777777" w:rsidR="00227FB9"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i/>
                <w:color w:val="808080" w:themeColor="background1" w:themeShade="80"/>
                <w:sz w:val="18"/>
                <w:szCs w:val="18"/>
              </w:rPr>
            </w:pPr>
            <w:r w:rsidRPr="002F2770">
              <w:rPr>
                <w:rFonts w:ascii="Arial" w:hAnsi="Arial" w:cs="Arial"/>
                <w:i/>
                <w:color w:val="808080" w:themeColor="background1" w:themeShade="80"/>
                <w:sz w:val="18"/>
                <w:szCs w:val="18"/>
              </w:rPr>
              <w:t xml:space="preserve">Currently under FDA review </w:t>
            </w:r>
          </w:p>
          <w:p w14:paraId="02932ECB" w14:textId="339C784F" w:rsidR="00227FB9" w:rsidRPr="002F2770"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2F2770">
              <w:rPr>
                <w:rFonts w:ascii="Arial" w:hAnsi="Arial" w:cs="Arial"/>
                <w:i/>
                <w:color w:val="808080" w:themeColor="background1" w:themeShade="80"/>
                <w:sz w:val="18"/>
                <w:szCs w:val="18"/>
              </w:rPr>
              <w:t>- both 100 mg and 200 mg once daily were included in th</w:t>
            </w:r>
            <w:r>
              <w:rPr>
                <w:rFonts w:ascii="Arial" w:hAnsi="Arial" w:cs="Arial"/>
                <w:i/>
                <w:color w:val="808080" w:themeColor="background1" w:themeShade="80"/>
                <w:sz w:val="18"/>
                <w:szCs w:val="18"/>
              </w:rPr>
              <w:t>is</w:t>
            </w:r>
            <w:r w:rsidRPr="002F2770">
              <w:rPr>
                <w:rFonts w:ascii="Arial" w:hAnsi="Arial" w:cs="Arial"/>
                <w:i/>
                <w:color w:val="808080" w:themeColor="background1" w:themeShade="80"/>
                <w:sz w:val="18"/>
                <w:szCs w:val="18"/>
              </w:rPr>
              <w:t xml:space="preserve"> NMA</w:t>
            </w:r>
          </w:p>
        </w:tc>
        <w:tc>
          <w:tcPr>
            <w:tcW w:w="795" w:type="pct"/>
            <w:vAlign w:val="center"/>
          </w:tcPr>
          <w:p w14:paraId="6376C64F" w14:textId="64833876"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BAB">
              <w:rPr>
                <w:rFonts w:ascii="Arial" w:hAnsi="Arial" w:cs="Arial"/>
                <w:sz w:val="18"/>
                <w:szCs w:val="18"/>
              </w:rPr>
              <w:t>Oral</w:t>
            </w:r>
          </w:p>
        </w:tc>
        <w:tc>
          <w:tcPr>
            <w:tcW w:w="704" w:type="pct"/>
            <w:vAlign w:val="center"/>
          </w:tcPr>
          <w:p w14:paraId="5EA2B71E" w14:textId="7F2DFC20"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FIL</w:t>
            </w:r>
          </w:p>
        </w:tc>
      </w:tr>
      <w:tr w:rsidR="00227FB9" w:rsidRPr="009F0C5B" w14:paraId="6B46690B"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tcBorders>
              <w:bottom w:val="single" w:sz="4" w:space="0" w:color="auto"/>
            </w:tcBorders>
            <w:vAlign w:val="center"/>
          </w:tcPr>
          <w:p w14:paraId="680CF23A" w14:textId="5B4524D6" w:rsidR="00227FB9" w:rsidRPr="009F0C5B" w:rsidRDefault="00227FB9" w:rsidP="00227FB9">
            <w:pPr>
              <w:rPr>
                <w:rFonts w:ascii="Arial" w:hAnsi="Arial" w:cs="Arial"/>
                <w:sz w:val="18"/>
                <w:szCs w:val="18"/>
              </w:rPr>
            </w:pPr>
            <w:r>
              <w:rPr>
                <w:rFonts w:ascii="Arial" w:hAnsi="Arial" w:cs="Arial"/>
                <w:sz w:val="18"/>
                <w:szCs w:val="18"/>
              </w:rPr>
              <w:t>Tofacitinib</w:t>
            </w:r>
          </w:p>
        </w:tc>
        <w:tc>
          <w:tcPr>
            <w:tcW w:w="795" w:type="pct"/>
            <w:tcBorders>
              <w:bottom w:val="single" w:sz="4" w:space="0" w:color="auto"/>
            </w:tcBorders>
            <w:vAlign w:val="center"/>
          </w:tcPr>
          <w:p w14:paraId="53B57C8D" w14:textId="64305DDA"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1402">
              <w:rPr>
                <w:rFonts w:ascii="Arial" w:hAnsi="Arial" w:cs="Arial"/>
                <w:sz w:val="18"/>
                <w:szCs w:val="18"/>
              </w:rPr>
              <w:t>JAK inhibitor</w:t>
            </w:r>
          </w:p>
        </w:tc>
        <w:tc>
          <w:tcPr>
            <w:tcW w:w="1673" w:type="pct"/>
            <w:tcBorders>
              <w:bottom w:val="single" w:sz="4" w:space="0" w:color="auto"/>
            </w:tcBorders>
            <w:vAlign w:val="center"/>
          </w:tcPr>
          <w:p w14:paraId="7478131F" w14:textId="3F6528FD"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 mg twice a day</w:t>
            </w:r>
          </w:p>
        </w:tc>
        <w:tc>
          <w:tcPr>
            <w:tcW w:w="795" w:type="pct"/>
            <w:tcBorders>
              <w:bottom w:val="single" w:sz="4" w:space="0" w:color="auto"/>
            </w:tcBorders>
            <w:vAlign w:val="center"/>
          </w:tcPr>
          <w:p w14:paraId="3D828DAA" w14:textId="122A21C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BAB">
              <w:rPr>
                <w:rFonts w:ascii="Arial" w:hAnsi="Arial" w:cs="Arial"/>
                <w:sz w:val="18"/>
                <w:szCs w:val="18"/>
              </w:rPr>
              <w:t>Oral</w:t>
            </w:r>
          </w:p>
        </w:tc>
        <w:tc>
          <w:tcPr>
            <w:tcW w:w="704" w:type="pct"/>
            <w:tcBorders>
              <w:bottom w:val="single" w:sz="4" w:space="0" w:color="auto"/>
            </w:tcBorders>
            <w:vAlign w:val="center"/>
          </w:tcPr>
          <w:p w14:paraId="548180E8" w14:textId="01098F42"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TOF</w:t>
            </w:r>
          </w:p>
        </w:tc>
      </w:tr>
      <w:tr w:rsidR="00227FB9" w:rsidRPr="009F0C5B" w14:paraId="69BD0595" w14:textId="77777777" w:rsidTr="00227FB9">
        <w:trPr>
          <w:trHeight w:val="281"/>
        </w:trPr>
        <w:tc>
          <w:tcPr>
            <w:cnfStyle w:val="001000000000" w:firstRow="0" w:lastRow="0" w:firstColumn="1" w:lastColumn="0" w:oddVBand="0" w:evenVBand="0" w:oddHBand="0" w:evenHBand="0" w:firstRowFirstColumn="0" w:firstRowLastColumn="0" w:lastRowFirstColumn="0" w:lastRowLastColumn="0"/>
            <w:tcW w:w="1032" w:type="pct"/>
            <w:tcBorders>
              <w:bottom w:val="single" w:sz="4" w:space="0" w:color="auto"/>
            </w:tcBorders>
            <w:vAlign w:val="center"/>
          </w:tcPr>
          <w:p w14:paraId="0738B540" w14:textId="06A30DAC" w:rsidR="00227FB9" w:rsidRPr="009F0C5B" w:rsidRDefault="00227FB9" w:rsidP="00227FB9">
            <w:pPr>
              <w:rPr>
                <w:rFonts w:ascii="Arial" w:hAnsi="Arial" w:cs="Arial"/>
                <w:sz w:val="18"/>
                <w:szCs w:val="18"/>
              </w:rPr>
            </w:pPr>
            <w:r>
              <w:rPr>
                <w:rFonts w:ascii="Arial" w:hAnsi="Arial" w:cs="Arial"/>
                <w:sz w:val="18"/>
                <w:szCs w:val="18"/>
              </w:rPr>
              <w:t>Upadacitinib</w:t>
            </w:r>
          </w:p>
        </w:tc>
        <w:tc>
          <w:tcPr>
            <w:tcW w:w="795" w:type="pct"/>
            <w:tcBorders>
              <w:bottom w:val="single" w:sz="4" w:space="0" w:color="auto"/>
            </w:tcBorders>
            <w:vAlign w:val="center"/>
          </w:tcPr>
          <w:p w14:paraId="258DFB3E" w14:textId="7EF7556E"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41402">
              <w:rPr>
                <w:rFonts w:ascii="Arial" w:hAnsi="Arial" w:cs="Arial"/>
                <w:sz w:val="18"/>
                <w:szCs w:val="18"/>
              </w:rPr>
              <w:t>JAK inhibitor</w:t>
            </w:r>
          </w:p>
        </w:tc>
        <w:tc>
          <w:tcPr>
            <w:tcW w:w="1673" w:type="pct"/>
            <w:tcBorders>
              <w:bottom w:val="single" w:sz="4" w:space="0" w:color="auto"/>
            </w:tcBorders>
            <w:vAlign w:val="center"/>
          </w:tcPr>
          <w:p w14:paraId="52EC4CB1" w14:textId="25A6845C"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15 mg once daily</w:t>
            </w:r>
          </w:p>
        </w:tc>
        <w:tc>
          <w:tcPr>
            <w:tcW w:w="795" w:type="pct"/>
            <w:tcBorders>
              <w:bottom w:val="single" w:sz="4" w:space="0" w:color="auto"/>
            </w:tcBorders>
            <w:vAlign w:val="center"/>
          </w:tcPr>
          <w:p w14:paraId="4E4713F7" w14:textId="4B7CEFAB"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BAB">
              <w:rPr>
                <w:rFonts w:ascii="Arial" w:hAnsi="Arial" w:cs="Arial"/>
                <w:sz w:val="18"/>
                <w:szCs w:val="18"/>
              </w:rPr>
              <w:t>Oral</w:t>
            </w:r>
          </w:p>
        </w:tc>
        <w:tc>
          <w:tcPr>
            <w:tcW w:w="704" w:type="pct"/>
            <w:tcBorders>
              <w:bottom w:val="single" w:sz="4" w:space="0" w:color="auto"/>
            </w:tcBorders>
            <w:vAlign w:val="center"/>
          </w:tcPr>
          <w:p w14:paraId="17D5D9A1" w14:textId="2DB87198" w:rsidR="00227FB9" w:rsidRPr="009F0C5B" w:rsidRDefault="00227FB9" w:rsidP="00227FB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UPA</w:t>
            </w:r>
          </w:p>
        </w:tc>
      </w:tr>
    </w:tbl>
    <w:p w14:paraId="213AB920" w14:textId="72E4F9F0" w:rsidR="00694CFF" w:rsidRDefault="002F2770" w:rsidP="00694CFF">
      <w:pPr>
        <w:rPr>
          <w:rFonts w:ascii="Arial" w:hAnsi="Arial" w:cs="Arial"/>
        </w:rPr>
      </w:pPr>
      <w:r>
        <w:rPr>
          <w:rFonts w:ascii="Arial" w:hAnsi="Arial" w:cs="Arial"/>
        </w:rPr>
        <w:t>IL</w:t>
      </w:r>
      <w:r w:rsidR="00112D8C">
        <w:rPr>
          <w:rFonts w:ascii="Arial" w:hAnsi="Arial" w:cs="Arial"/>
        </w:rPr>
        <w:t xml:space="preserve"> </w:t>
      </w:r>
      <w:r w:rsidR="00926910">
        <w:rPr>
          <w:rFonts w:ascii="Arial" w:hAnsi="Arial" w:cs="Arial"/>
        </w:rPr>
        <w:t>I</w:t>
      </w:r>
      <w:r>
        <w:rPr>
          <w:rFonts w:ascii="Arial" w:hAnsi="Arial" w:cs="Arial"/>
        </w:rPr>
        <w:t>nterleukin; JAK</w:t>
      </w:r>
      <w:r w:rsidR="00112D8C">
        <w:rPr>
          <w:rFonts w:ascii="Arial" w:hAnsi="Arial" w:cs="Arial"/>
        </w:rPr>
        <w:t>:</w:t>
      </w:r>
      <w:r>
        <w:rPr>
          <w:rFonts w:ascii="Arial" w:hAnsi="Arial" w:cs="Arial"/>
        </w:rPr>
        <w:t xml:space="preserve"> Janus </w:t>
      </w:r>
      <w:r w:rsidR="00C74D9E">
        <w:rPr>
          <w:rFonts w:ascii="Arial" w:hAnsi="Arial" w:cs="Arial"/>
        </w:rPr>
        <w:t>k</w:t>
      </w:r>
      <w:r>
        <w:rPr>
          <w:rFonts w:ascii="Arial" w:hAnsi="Arial" w:cs="Arial"/>
        </w:rPr>
        <w:t xml:space="preserve">inase; </w:t>
      </w:r>
      <w:r w:rsidR="00926910">
        <w:rPr>
          <w:rFonts w:ascii="Arial" w:hAnsi="Arial" w:cs="Arial"/>
        </w:rPr>
        <w:t>TIM</w:t>
      </w:r>
      <w:r w:rsidR="00112D8C">
        <w:rPr>
          <w:rFonts w:ascii="Arial" w:hAnsi="Arial" w:cs="Arial"/>
        </w:rPr>
        <w:t>:</w:t>
      </w:r>
      <w:r w:rsidR="00926910">
        <w:rPr>
          <w:rFonts w:ascii="Arial" w:hAnsi="Arial" w:cs="Arial"/>
        </w:rPr>
        <w:t xml:space="preserve"> </w:t>
      </w:r>
      <w:r w:rsidR="00926910" w:rsidRPr="00926910">
        <w:rPr>
          <w:rFonts w:ascii="Arial" w:hAnsi="Arial" w:cs="Arial"/>
        </w:rPr>
        <w:t xml:space="preserve">Targeted </w:t>
      </w:r>
      <w:r w:rsidR="00C74D9E">
        <w:rPr>
          <w:rFonts w:ascii="Arial" w:hAnsi="Arial" w:cs="Arial"/>
        </w:rPr>
        <w:t>i</w:t>
      </w:r>
      <w:r w:rsidR="00926910" w:rsidRPr="00926910">
        <w:rPr>
          <w:rFonts w:ascii="Arial" w:hAnsi="Arial" w:cs="Arial"/>
        </w:rPr>
        <w:t xml:space="preserve">mmune </w:t>
      </w:r>
      <w:r w:rsidR="00C74D9E">
        <w:rPr>
          <w:rFonts w:ascii="Arial" w:hAnsi="Arial" w:cs="Arial"/>
        </w:rPr>
        <w:t>m</w:t>
      </w:r>
      <w:r w:rsidR="00926910" w:rsidRPr="00926910">
        <w:rPr>
          <w:rFonts w:ascii="Arial" w:hAnsi="Arial" w:cs="Arial"/>
        </w:rPr>
        <w:t>odulator</w:t>
      </w:r>
      <w:r w:rsidR="00926910">
        <w:rPr>
          <w:rFonts w:ascii="Arial" w:hAnsi="Arial" w:cs="Arial"/>
        </w:rPr>
        <w:t>;</w:t>
      </w:r>
      <w:r w:rsidR="00926910" w:rsidRPr="00926910">
        <w:rPr>
          <w:rFonts w:ascii="Arial" w:hAnsi="Arial" w:cs="Arial"/>
        </w:rPr>
        <w:t xml:space="preserve"> </w:t>
      </w:r>
      <w:r w:rsidR="007D251A" w:rsidRPr="007D251A">
        <w:rPr>
          <w:rFonts w:ascii="Arial" w:hAnsi="Arial" w:cs="Arial"/>
        </w:rPr>
        <w:t>TNF</w:t>
      </w:r>
      <w:r w:rsidR="00112D8C">
        <w:rPr>
          <w:rFonts w:ascii="Arial" w:hAnsi="Arial" w:cs="Arial"/>
        </w:rPr>
        <w:t>:</w:t>
      </w:r>
      <w:r w:rsidR="007D251A" w:rsidRPr="007D251A">
        <w:rPr>
          <w:rFonts w:ascii="Arial" w:hAnsi="Arial" w:cs="Arial"/>
        </w:rPr>
        <w:t xml:space="preserve"> Tumor </w:t>
      </w:r>
      <w:r w:rsidR="00C74D9E">
        <w:rPr>
          <w:rFonts w:ascii="Arial" w:hAnsi="Arial" w:cs="Arial"/>
        </w:rPr>
        <w:t>n</w:t>
      </w:r>
      <w:r w:rsidR="007D251A" w:rsidRPr="007D251A">
        <w:rPr>
          <w:rFonts w:ascii="Arial" w:hAnsi="Arial" w:cs="Arial"/>
        </w:rPr>
        <w:t xml:space="preserve">ecrosis </w:t>
      </w:r>
      <w:r w:rsidR="00C74D9E">
        <w:rPr>
          <w:rFonts w:ascii="Arial" w:hAnsi="Arial" w:cs="Arial"/>
        </w:rPr>
        <w:t>f</w:t>
      </w:r>
      <w:r w:rsidR="007D251A" w:rsidRPr="007D251A">
        <w:rPr>
          <w:rFonts w:ascii="Arial" w:hAnsi="Arial" w:cs="Arial"/>
        </w:rPr>
        <w:t>actor</w:t>
      </w:r>
    </w:p>
    <w:p w14:paraId="23A6597A" w14:textId="77777777" w:rsidR="002F2770" w:rsidRPr="007D251A" w:rsidRDefault="002F2770" w:rsidP="00694CFF">
      <w:pPr>
        <w:rPr>
          <w:rFonts w:ascii="Arial" w:hAnsi="Arial" w:cs="Arial"/>
        </w:rPr>
      </w:pPr>
    </w:p>
    <w:p w14:paraId="4454C274" w14:textId="345509A7" w:rsidR="00860E9B" w:rsidRPr="009F0C5B" w:rsidRDefault="0045547E" w:rsidP="009F0C5B">
      <w:pPr>
        <w:pStyle w:val="Heading2"/>
        <w:rPr>
          <w:szCs w:val="24"/>
        </w:rPr>
      </w:pPr>
      <w:r>
        <w:rPr>
          <w:rFonts w:cs="Arial"/>
          <w:szCs w:val="24"/>
        </w:rPr>
        <w:t>Supplementary Table</w:t>
      </w:r>
      <w:r w:rsidR="00012EC1" w:rsidRPr="00272641">
        <w:rPr>
          <w:i/>
          <w:iCs/>
        </w:rPr>
        <w:t xml:space="preserve"> </w:t>
      </w:r>
      <w:fldSimple w:instr=" SEQ Table \* ARABIC ">
        <w:r w:rsidR="00694CFF" w:rsidRPr="00F116DE">
          <w:rPr>
            <w:noProof/>
          </w:rPr>
          <w:t>2</w:t>
        </w:r>
      </w:fldSimple>
      <w:r w:rsidR="00012EC1" w:rsidRPr="00F116DE">
        <w:t>.</w:t>
      </w:r>
      <w:r w:rsidR="00012EC1" w:rsidRPr="009F0C5B">
        <w:t xml:space="preserve"> Patient characteristics</w:t>
      </w:r>
    </w:p>
    <w:tbl>
      <w:tblPr>
        <w:tblStyle w:val="GridTable1Light"/>
        <w:tblW w:w="9715" w:type="dxa"/>
        <w:tblCellMar>
          <w:left w:w="115" w:type="dxa"/>
          <w:right w:w="115" w:type="dxa"/>
        </w:tblCellMar>
        <w:tblLook w:val="04A0" w:firstRow="1" w:lastRow="0" w:firstColumn="1" w:lastColumn="0" w:noHBand="0" w:noVBand="1"/>
      </w:tblPr>
      <w:tblGrid>
        <w:gridCol w:w="1641"/>
        <w:gridCol w:w="1756"/>
        <w:gridCol w:w="944"/>
        <w:gridCol w:w="821"/>
        <w:gridCol w:w="929"/>
        <w:gridCol w:w="872"/>
        <w:gridCol w:w="930"/>
        <w:gridCol w:w="810"/>
        <w:gridCol w:w="1012"/>
      </w:tblGrid>
      <w:tr w:rsidR="00640753" w:rsidRPr="009F0C5B" w14:paraId="164A5364" w14:textId="6257BDD8" w:rsidTr="0013073C">
        <w:trPr>
          <w:cnfStyle w:val="100000000000" w:firstRow="1" w:lastRow="0" w:firstColumn="0" w:lastColumn="0" w:oddVBand="0" w:evenVBand="0" w:oddHBand="0" w:evenHBand="0" w:firstRowFirstColumn="0" w:firstRowLastColumn="0" w:lastRowFirstColumn="0" w:lastRowLastColumn="0"/>
          <w:trHeight w:val="728"/>
          <w:tblHeader/>
        </w:trPr>
        <w:tc>
          <w:tcPr>
            <w:cnfStyle w:val="001000000000" w:firstRow="0" w:lastRow="0" w:firstColumn="1" w:lastColumn="0" w:oddVBand="0" w:evenVBand="0" w:oddHBand="0" w:evenHBand="0" w:firstRowFirstColumn="0" w:firstRowLastColumn="0" w:lastRowFirstColumn="0" w:lastRowLastColumn="0"/>
            <w:tcW w:w="1637" w:type="dxa"/>
            <w:shd w:val="clear" w:color="auto" w:fill="D0CECE" w:themeFill="background2" w:themeFillShade="E6"/>
            <w:vAlign w:val="center"/>
          </w:tcPr>
          <w:p w14:paraId="2204FE75" w14:textId="356CC357" w:rsidR="00BF7058" w:rsidRPr="009F0C5B" w:rsidRDefault="00BF7058" w:rsidP="00256CBF">
            <w:pPr>
              <w:jc w:val="center"/>
              <w:rPr>
                <w:rFonts w:ascii="Arial" w:hAnsi="Arial" w:cs="Arial"/>
                <w:sz w:val="18"/>
                <w:szCs w:val="18"/>
              </w:rPr>
            </w:pPr>
            <w:r w:rsidRPr="009F0C5B">
              <w:rPr>
                <w:rFonts w:ascii="Arial" w:hAnsi="Arial" w:cs="Arial"/>
                <w:sz w:val="18"/>
                <w:szCs w:val="18"/>
              </w:rPr>
              <w:t>Author, Year</w:t>
            </w:r>
            <w:r w:rsidR="009252E9" w:rsidRPr="009F0C5B">
              <w:rPr>
                <w:rFonts w:ascii="Arial" w:hAnsi="Arial" w:cs="Arial"/>
                <w:sz w:val="18"/>
                <w:szCs w:val="18"/>
              </w:rPr>
              <w:t xml:space="preserve"> Study Acronym</w:t>
            </w:r>
          </w:p>
        </w:tc>
        <w:tc>
          <w:tcPr>
            <w:tcW w:w="1742" w:type="dxa"/>
            <w:shd w:val="clear" w:color="auto" w:fill="D0CECE" w:themeFill="background2" w:themeFillShade="E6"/>
            <w:vAlign w:val="center"/>
          </w:tcPr>
          <w:p w14:paraId="34A29610" w14:textId="37C8A69D"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Treatment Arm</w:t>
            </w:r>
          </w:p>
        </w:tc>
        <w:tc>
          <w:tcPr>
            <w:tcW w:w="982" w:type="dxa"/>
            <w:shd w:val="clear" w:color="auto" w:fill="D0CECE" w:themeFill="background2" w:themeFillShade="E6"/>
            <w:vAlign w:val="center"/>
          </w:tcPr>
          <w:p w14:paraId="5C63A932" w14:textId="77777777"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Total N per Arm</w:t>
            </w:r>
          </w:p>
        </w:tc>
        <w:tc>
          <w:tcPr>
            <w:tcW w:w="780" w:type="dxa"/>
            <w:shd w:val="clear" w:color="auto" w:fill="D0CECE" w:themeFill="background2" w:themeFillShade="E6"/>
            <w:vAlign w:val="center"/>
          </w:tcPr>
          <w:p w14:paraId="765EC4A5" w14:textId="36F2C40B"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mTSS (mean</w:t>
            </w:r>
            <w:r w:rsidR="0013073C">
              <w:rPr>
                <w:rFonts w:ascii="Arial" w:hAnsi="Arial" w:cs="Arial"/>
                <w:sz w:val="18"/>
                <w:szCs w:val="18"/>
              </w:rPr>
              <w:t>)</w:t>
            </w:r>
          </w:p>
        </w:tc>
        <w:tc>
          <w:tcPr>
            <w:tcW w:w="931" w:type="dxa"/>
            <w:shd w:val="clear" w:color="auto" w:fill="D0CECE" w:themeFill="background2" w:themeFillShade="E6"/>
            <w:vAlign w:val="center"/>
          </w:tcPr>
          <w:p w14:paraId="2CAAD3D8" w14:textId="7239D0F8"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Swollen joint count (mean)</w:t>
            </w:r>
          </w:p>
        </w:tc>
        <w:tc>
          <w:tcPr>
            <w:tcW w:w="878" w:type="dxa"/>
            <w:shd w:val="clear" w:color="auto" w:fill="D0CECE" w:themeFill="background2" w:themeFillShade="E6"/>
            <w:vAlign w:val="center"/>
          </w:tcPr>
          <w:p w14:paraId="308DE082" w14:textId="0156E89A"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Tender joint count (mean)</w:t>
            </w:r>
          </w:p>
        </w:tc>
        <w:tc>
          <w:tcPr>
            <w:tcW w:w="934" w:type="dxa"/>
            <w:shd w:val="clear" w:color="auto" w:fill="D0CECE" w:themeFill="background2" w:themeFillShade="E6"/>
            <w:vAlign w:val="center"/>
          </w:tcPr>
          <w:p w14:paraId="4DEAA94D" w14:textId="2906A003"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ESR (mm/hr; mean)</w:t>
            </w:r>
          </w:p>
        </w:tc>
        <w:tc>
          <w:tcPr>
            <w:tcW w:w="814" w:type="dxa"/>
            <w:shd w:val="clear" w:color="auto" w:fill="D0CECE" w:themeFill="background2" w:themeFillShade="E6"/>
            <w:vAlign w:val="center"/>
          </w:tcPr>
          <w:p w14:paraId="3E6DD327" w14:textId="51262DB5"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CRP (mg/L; mean)</w:t>
            </w:r>
          </w:p>
        </w:tc>
        <w:tc>
          <w:tcPr>
            <w:tcW w:w="1017" w:type="dxa"/>
            <w:shd w:val="clear" w:color="auto" w:fill="D0CECE" w:themeFill="background2" w:themeFillShade="E6"/>
            <w:vAlign w:val="center"/>
          </w:tcPr>
          <w:p w14:paraId="5B1AFE3B" w14:textId="5916B20B" w:rsidR="00BF7058" w:rsidRPr="009F0C5B" w:rsidRDefault="00BF7058" w:rsidP="00256CB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RF+ (% positive)</w:t>
            </w:r>
          </w:p>
        </w:tc>
      </w:tr>
      <w:tr w:rsidR="00BF7058" w:rsidRPr="009F0C5B" w14:paraId="5DC7E3A5" w14:textId="7EE74868" w:rsidTr="0013073C">
        <w:trPr>
          <w:trHeight w:val="365"/>
        </w:trPr>
        <w:tc>
          <w:tcPr>
            <w:cnfStyle w:val="001000000000" w:firstRow="0" w:lastRow="0" w:firstColumn="1" w:lastColumn="0" w:oddVBand="0" w:evenVBand="0" w:oddHBand="0" w:evenHBand="0" w:firstRowFirstColumn="0" w:firstRowLastColumn="0" w:lastRowFirstColumn="0" w:lastRowLastColumn="0"/>
            <w:tcW w:w="8698" w:type="dxa"/>
            <w:gridSpan w:val="8"/>
            <w:tcBorders>
              <w:bottom w:val="single" w:sz="4" w:space="0" w:color="999999" w:themeColor="text1" w:themeTint="66"/>
            </w:tcBorders>
            <w:shd w:val="clear" w:color="auto" w:fill="DEEAF6" w:themeFill="accent5" w:themeFillTint="33"/>
          </w:tcPr>
          <w:p w14:paraId="3C6DDD19" w14:textId="288EC16B" w:rsidR="00BF7058" w:rsidRPr="009F0C5B" w:rsidRDefault="004A17B1" w:rsidP="00057AB2">
            <w:pPr>
              <w:rPr>
                <w:rFonts w:ascii="Arial" w:hAnsi="Arial" w:cs="Arial"/>
                <w:b w:val="0"/>
                <w:bCs w:val="0"/>
              </w:rPr>
            </w:pPr>
            <w:r>
              <w:rPr>
                <w:rFonts w:ascii="Arial" w:hAnsi="Arial" w:cs="Arial"/>
              </w:rPr>
              <w:t>TIM-n</w:t>
            </w:r>
            <w:r w:rsidR="00BF7058" w:rsidRPr="009F0C5B">
              <w:rPr>
                <w:rFonts w:ascii="Arial" w:hAnsi="Arial" w:cs="Arial"/>
              </w:rPr>
              <w:t xml:space="preserve">aïve/mixed </w:t>
            </w:r>
            <w:r w:rsidR="000E0113" w:rsidRPr="009F0C5B">
              <w:rPr>
                <w:rFonts w:ascii="Arial" w:hAnsi="Arial" w:cs="Arial"/>
              </w:rPr>
              <w:t>population</w:t>
            </w:r>
            <w:r w:rsidR="00C74D9E" w:rsidRPr="00C74D9E">
              <w:rPr>
                <w:rFonts w:ascii="Arial" w:hAnsi="Arial" w:cs="Arial"/>
              </w:rPr>
              <w:t>—</w:t>
            </w:r>
            <w:r w:rsidR="00BF7058" w:rsidRPr="009F0C5B">
              <w:rPr>
                <w:rFonts w:ascii="Arial" w:hAnsi="Arial" w:cs="Arial"/>
              </w:rPr>
              <w:t>combination therapy</w:t>
            </w:r>
          </w:p>
        </w:tc>
        <w:tc>
          <w:tcPr>
            <w:tcW w:w="1017" w:type="dxa"/>
            <w:tcBorders>
              <w:bottom w:val="single" w:sz="4" w:space="0" w:color="999999" w:themeColor="text1" w:themeTint="66"/>
            </w:tcBorders>
            <w:shd w:val="clear" w:color="auto" w:fill="DEEAF6" w:themeFill="accent5" w:themeFillTint="33"/>
          </w:tcPr>
          <w:p w14:paraId="09D1C5A1" w14:textId="77777777" w:rsidR="00BF7058" w:rsidRPr="009F0C5B" w:rsidRDefault="00BF7058" w:rsidP="00057A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40753" w:rsidRPr="009F0C5B" w14:paraId="11BF23D9" w14:textId="09153019"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5875096E" w14:textId="4459C481"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Kremer, 2003 </w:t>
            </w:r>
            <w:r w:rsidRPr="008947E0">
              <w:rPr>
                <w:rFonts w:ascii="Arial" w:hAnsi="Arial" w:cs="Arial"/>
                <w:sz w:val="18"/>
                <w:szCs w:val="18"/>
              </w:rPr>
              <w:fldChar w:fldCharType="begin">
                <w:fldData xml:space="preserve">PEVuZE5vdGU+PENpdGU+PEF1dGhvcj5LcmVtZXI8L0F1dGhvcj48WWVhcj4yMDAzPC9ZZWFyPjxS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PEVuZE5vdGU+PENpdGU+PEF1dGhvcj5LcmVtZXI8L0F1dGhvcj48WWVhcj4yMDAzPC9ZZWFyPjxS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 w:tooltip="Kremer, 2003 #22" w:history="1">
              <w:r w:rsidR="00153D6B" w:rsidRPr="00153D6B">
                <w:rPr>
                  <w:rStyle w:val="Hyperlink"/>
                </w:rPr>
                <w:t>1</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1CF7AEA9"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82" w:type="dxa"/>
          </w:tcPr>
          <w:p w14:paraId="64F439DF" w14:textId="2578F92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115</w:t>
            </w:r>
          </w:p>
        </w:tc>
        <w:tc>
          <w:tcPr>
            <w:tcW w:w="780" w:type="dxa"/>
          </w:tcPr>
          <w:p w14:paraId="085D0DDC" w14:textId="019D020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74E96F56" w14:textId="046739E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21.3</w:t>
            </w:r>
          </w:p>
        </w:tc>
        <w:tc>
          <w:tcPr>
            <w:tcW w:w="878" w:type="dxa"/>
          </w:tcPr>
          <w:p w14:paraId="3A611BD8" w14:textId="0EE4B4D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30.8</w:t>
            </w:r>
          </w:p>
        </w:tc>
        <w:tc>
          <w:tcPr>
            <w:tcW w:w="934" w:type="dxa"/>
          </w:tcPr>
          <w:p w14:paraId="3A7612FF" w14:textId="3246C8B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5EC39F32" w14:textId="47D3A45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29.0</w:t>
            </w:r>
          </w:p>
        </w:tc>
        <w:tc>
          <w:tcPr>
            <w:tcW w:w="1017" w:type="dxa"/>
          </w:tcPr>
          <w:p w14:paraId="0CE2ED5A" w14:textId="42EAAB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99</w:t>
            </w:r>
          </w:p>
        </w:tc>
      </w:tr>
      <w:tr w:rsidR="00640753" w:rsidRPr="009F0C5B" w14:paraId="75A71C6A" w14:textId="22657DAB" w:rsidTr="0013073C">
        <w:trPr>
          <w:trHeight w:val="35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6CCEF7C6" w14:textId="77777777" w:rsidR="00957BC1" w:rsidRPr="008947E0" w:rsidRDefault="00957BC1" w:rsidP="00957BC1">
            <w:pPr>
              <w:rPr>
                <w:rFonts w:ascii="Arial" w:hAnsi="Arial" w:cs="Arial"/>
                <w:b w:val="0"/>
                <w:sz w:val="18"/>
                <w:szCs w:val="18"/>
              </w:rPr>
            </w:pPr>
          </w:p>
        </w:tc>
        <w:tc>
          <w:tcPr>
            <w:tcW w:w="1742" w:type="dxa"/>
          </w:tcPr>
          <w:p w14:paraId="5B044CC2"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4F01829F" w14:textId="155C1A5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119</w:t>
            </w:r>
          </w:p>
        </w:tc>
        <w:tc>
          <w:tcPr>
            <w:tcW w:w="780" w:type="dxa"/>
          </w:tcPr>
          <w:p w14:paraId="07FCE6EE" w14:textId="3E6B4DB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0C33F1C9" w14:textId="58C8947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21.8</w:t>
            </w:r>
          </w:p>
        </w:tc>
        <w:tc>
          <w:tcPr>
            <w:tcW w:w="878" w:type="dxa"/>
          </w:tcPr>
          <w:p w14:paraId="3FCF5DC6" w14:textId="5CDC9CE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29.2</w:t>
            </w:r>
          </w:p>
        </w:tc>
        <w:tc>
          <w:tcPr>
            <w:tcW w:w="934" w:type="dxa"/>
          </w:tcPr>
          <w:p w14:paraId="114D3FC9" w14:textId="792299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5B94C71A" w14:textId="563BF19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32.0</w:t>
            </w:r>
          </w:p>
        </w:tc>
        <w:tc>
          <w:tcPr>
            <w:tcW w:w="1017" w:type="dxa"/>
          </w:tcPr>
          <w:p w14:paraId="2A92D374" w14:textId="3F507A9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90</w:t>
            </w:r>
          </w:p>
        </w:tc>
      </w:tr>
      <w:tr w:rsidR="00640753" w:rsidRPr="009F0C5B" w14:paraId="0BBA6744" w14:textId="5A69006E"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26FA04E5" w14:textId="6CAA4930"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Takeuchi, 2013 </w:t>
            </w:r>
            <w:r w:rsidRPr="008947E0">
              <w:rPr>
                <w:rFonts w:ascii="Arial" w:hAnsi="Arial" w:cs="Arial"/>
                <w:sz w:val="18"/>
                <w:szCs w:val="18"/>
              </w:rPr>
              <w:fldChar w:fldCharType="begin">
                <w:fldData xml:space="preserve">PEVuZE5vdGU+PENpdGU+PEF1dGhvcj5UYWtldWNoaTwvQXV0aG9yPjxZZWFyPjIwMTM8L1llYXI+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PEVuZE5vdGU+PENpdGU+PEF1dGhvcj5UYWtldWNoaTwvQXV0aG9yPjxZZWFyPjIwMTM8L1llYXI+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 w:tooltip="Takeuchi, 2013 #23" w:history="1">
              <w:r w:rsidR="00153D6B" w:rsidRPr="00153D6B">
                <w:rPr>
                  <w:rStyle w:val="Hyperlink"/>
                </w:rPr>
                <w:t>2</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609A9EBB"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82" w:type="dxa"/>
          </w:tcPr>
          <w:p w14:paraId="26C84819" w14:textId="4B5CD07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780" w:type="dxa"/>
          </w:tcPr>
          <w:p w14:paraId="6C82AA97" w14:textId="197C780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6BD755F1" w14:textId="3718824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16.6</w:t>
            </w:r>
          </w:p>
        </w:tc>
        <w:tc>
          <w:tcPr>
            <w:tcW w:w="878" w:type="dxa"/>
          </w:tcPr>
          <w:p w14:paraId="3F08FEC1" w14:textId="686DA8C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21.8</w:t>
            </w:r>
          </w:p>
        </w:tc>
        <w:tc>
          <w:tcPr>
            <w:tcW w:w="934" w:type="dxa"/>
          </w:tcPr>
          <w:p w14:paraId="572203DC" w14:textId="257637A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4EFAEF47" w14:textId="6673313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34.0</w:t>
            </w:r>
          </w:p>
        </w:tc>
        <w:tc>
          <w:tcPr>
            <w:tcW w:w="1017" w:type="dxa"/>
          </w:tcPr>
          <w:p w14:paraId="09426E28" w14:textId="673B3B5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4A9B61A2" w14:textId="5B59E28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09184178" w14:textId="77777777" w:rsidR="00957BC1" w:rsidRPr="008947E0" w:rsidRDefault="00957BC1" w:rsidP="00957BC1">
            <w:pPr>
              <w:rPr>
                <w:rFonts w:ascii="Arial" w:hAnsi="Arial" w:cs="Arial"/>
                <w:b w:val="0"/>
                <w:sz w:val="18"/>
                <w:szCs w:val="18"/>
              </w:rPr>
            </w:pPr>
          </w:p>
        </w:tc>
        <w:tc>
          <w:tcPr>
            <w:tcW w:w="1742" w:type="dxa"/>
          </w:tcPr>
          <w:p w14:paraId="0294610E"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115BFC01" w14:textId="53D7E86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66</w:t>
            </w:r>
          </w:p>
        </w:tc>
        <w:tc>
          <w:tcPr>
            <w:tcW w:w="780" w:type="dxa"/>
          </w:tcPr>
          <w:p w14:paraId="10DF6266" w14:textId="61D71A7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64CE97BA" w14:textId="1FEB1CE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17.5</w:t>
            </w:r>
          </w:p>
        </w:tc>
        <w:tc>
          <w:tcPr>
            <w:tcW w:w="878" w:type="dxa"/>
          </w:tcPr>
          <w:p w14:paraId="649FAF02" w14:textId="5F2E7AD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21.6</w:t>
            </w:r>
          </w:p>
        </w:tc>
        <w:tc>
          <w:tcPr>
            <w:tcW w:w="934" w:type="dxa"/>
          </w:tcPr>
          <w:p w14:paraId="5D09C3E7" w14:textId="43FE4C9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5AAD6F80" w14:textId="2A924FF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33.9</w:t>
            </w:r>
          </w:p>
        </w:tc>
        <w:tc>
          <w:tcPr>
            <w:tcW w:w="1017" w:type="dxa"/>
          </w:tcPr>
          <w:p w14:paraId="225340FD" w14:textId="45DE240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6030B863" w14:textId="1B420262"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3B6942CF" w14:textId="77777777" w:rsidR="00957BC1" w:rsidRPr="008947E0" w:rsidRDefault="00957BC1" w:rsidP="00957BC1">
            <w:pPr>
              <w:rPr>
                <w:rFonts w:ascii="Arial" w:hAnsi="Arial" w:cs="Arial"/>
                <w:b w:val="0"/>
                <w:bCs w:val="0"/>
                <w:sz w:val="18"/>
                <w:szCs w:val="18"/>
              </w:rPr>
            </w:pPr>
            <w:r w:rsidRPr="008947E0">
              <w:rPr>
                <w:rFonts w:ascii="Arial" w:hAnsi="Arial" w:cs="Arial"/>
                <w:b w:val="0"/>
                <w:sz w:val="18"/>
                <w:szCs w:val="18"/>
              </w:rPr>
              <w:t xml:space="preserve">Kremer, 2006 </w:t>
            </w:r>
          </w:p>
          <w:p w14:paraId="45FD5F6A" w14:textId="7133989A"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AIM </w:t>
            </w:r>
            <w:r w:rsidRPr="008947E0">
              <w:rPr>
                <w:rFonts w:ascii="Arial" w:hAnsi="Arial" w:cs="Arial"/>
                <w:sz w:val="18"/>
                <w:szCs w:val="18"/>
              </w:rPr>
              <w:fldChar w:fldCharType="begin">
                <w:fldData xml:space="preserve">PEVuZE5vdGU+PENpdGU+PEF1dGhvcj5LcmVtZXI8L0F1dGhvcj48WWVhcj4yMDA2PC9ZZWFyPjxS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=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PEVuZE5vdGU+PENpdGU+PEF1dGhvcj5LcmVtZXI8L0F1dGhvcj48WWVhcj4yMDA2PC9ZZWFyPjxS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=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 w:tooltip="Kremer, 2006 #24" w:history="1">
              <w:r w:rsidR="00153D6B" w:rsidRPr="00153D6B">
                <w:rPr>
                  <w:rStyle w:val="Hyperlink"/>
                </w:rPr>
                <w:t>3</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24423E00"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82" w:type="dxa"/>
          </w:tcPr>
          <w:p w14:paraId="1C514D56" w14:textId="59B5144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433</w:t>
            </w:r>
          </w:p>
        </w:tc>
        <w:tc>
          <w:tcPr>
            <w:tcW w:w="780" w:type="dxa"/>
          </w:tcPr>
          <w:p w14:paraId="76108CB8" w14:textId="2225DDE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44.5</w:t>
            </w:r>
          </w:p>
        </w:tc>
        <w:tc>
          <w:tcPr>
            <w:tcW w:w="931" w:type="dxa"/>
          </w:tcPr>
          <w:p w14:paraId="73F35CB0" w14:textId="056C8B7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21.4</w:t>
            </w:r>
          </w:p>
        </w:tc>
        <w:tc>
          <w:tcPr>
            <w:tcW w:w="878" w:type="dxa"/>
          </w:tcPr>
          <w:p w14:paraId="5A37B0DD" w14:textId="103A0AF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31.0</w:t>
            </w:r>
          </w:p>
        </w:tc>
        <w:tc>
          <w:tcPr>
            <w:tcW w:w="934" w:type="dxa"/>
          </w:tcPr>
          <w:p w14:paraId="258901E7" w14:textId="6B28130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141AB8D0" w14:textId="3949A22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33.0</w:t>
            </w:r>
          </w:p>
        </w:tc>
        <w:tc>
          <w:tcPr>
            <w:tcW w:w="1017" w:type="dxa"/>
          </w:tcPr>
          <w:p w14:paraId="4E622E63" w14:textId="57A34C5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81.8</w:t>
            </w:r>
          </w:p>
        </w:tc>
      </w:tr>
      <w:tr w:rsidR="00640753" w:rsidRPr="009F0C5B" w14:paraId="76F8051D" w14:textId="6627CBD4"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481E89FA" w14:textId="77777777" w:rsidR="00957BC1" w:rsidRPr="008947E0" w:rsidRDefault="00957BC1" w:rsidP="00957BC1">
            <w:pPr>
              <w:rPr>
                <w:rFonts w:ascii="Arial" w:hAnsi="Arial" w:cs="Arial"/>
                <w:b w:val="0"/>
                <w:sz w:val="18"/>
                <w:szCs w:val="18"/>
              </w:rPr>
            </w:pPr>
          </w:p>
        </w:tc>
        <w:tc>
          <w:tcPr>
            <w:tcW w:w="1742" w:type="dxa"/>
          </w:tcPr>
          <w:p w14:paraId="56A017C2"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56BC4272" w14:textId="5170661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219</w:t>
            </w:r>
          </w:p>
        </w:tc>
        <w:tc>
          <w:tcPr>
            <w:tcW w:w="780" w:type="dxa"/>
          </w:tcPr>
          <w:p w14:paraId="0F4DE882" w14:textId="495E51F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44.9</w:t>
            </w:r>
          </w:p>
        </w:tc>
        <w:tc>
          <w:tcPr>
            <w:tcW w:w="931" w:type="dxa"/>
          </w:tcPr>
          <w:p w14:paraId="3ADD7594" w14:textId="42F7E9E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22.1</w:t>
            </w:r>
          </w:p>
        </w:tc>
        <w:tc>
          <w:tcPr>
            <w:tcW w:w="878" w:type="dxa"/>
          </w:tcPr>
          <w:p w14:paraId="5CF48B00" w14:textId="32D16F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32.3</w:t>
            </w:r>
          </w:p>
        </w:tc>
        <w:tc>
          <w:tcPr>
            <w:tcW w:w="934" w:type="dxa"/>
          </w:tcPr>
          <w:p w14:paraId="2C856FD8" w14:textId="17E98D7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16207A14" w14:textId="64FFD2D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28.0</w:t>
            </w:r>
          </w:p>
        </w:tc>
        <w:tc>
          <w:tcPr>
            <w:tcW w:w="1017" w:type="dxa"/>
          </w:tcPr>
          <w:p w14:paraId="1FC36E44" w14:textId="6C97CCB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78.5</w:t>
            </w:r>
          </w:p>
        </w:tc>
      </w:tr>
      <w:tr w:rsidR="00640753" w:rsidRPr="009F0C5B" w14:paraId="170E20C1" w14:textId="081AC549"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0216F1F0"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Schiff, 2008 </w:t>
            </w:r>
          </w:p>
          <w:p w14:paraId="23E91E0D" w14:textId="0F36BC67"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ATTEST </w:t>
            </w:r>
            <w:r w:rsidRPr="008947E0">
              <w:rPr>
                <w:rFonts w:ascii="Arial" w:hAnsi="Arial" w:cs="Arial"/>
                <w:sz w:val="18"/>
                <w:szCs w:val="18"/>
              </w:rPr>
              <w:fldChar w:fldCharType="begin">
                <w:fldData xml:space="preserve">PEVuZE5vdGU+PENpdGU+PEF1dGhvcj5TY2hpZmY8L0F1dGhvcj48WWVhcj4yMDA4PC9ZZWFyPjxS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PEVuZE5vdGU+PENpdGU+PEF1dGhvcj5TY2hpZmY8L0F1dGhvcj48WWVhcj4yMDA4PC9ZZWFyPjxS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4" w:tooltip="Schiff, 2008 #25" w:history="1">
              <w:r w:rsidR="00153D6B" w:rsidRPr="00153D6B">
                <w:rPr>
                  <w:rStyle w:val="Hyperlink"/>
                </w:rPr>
                <w:t>4</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41329D95"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82" w:type="dxa"/>
          </w:tcPr>
          <w:p w14:paraId="4DD43432" w14:textId="21DBC2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156</w:t>
            </w:r>
          </w:p>
        </w:tc>
        <w:tc>
          <w:tcPr>
            <w:tcW w:w="780" w:type="dxa"/>
          </w:tcPr>
          <w:p w14:paraId="60E33E8D" w14:textId="089F80B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08E37FA4" w14:textId="7E9C2AB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21.3</w:t>
            </w:r>
          </w:p>
        </w:tc>
        <w:tc>
          <w:tcPr>
            <w:tcW w:w="878" w:type="dxa"/>
          </w:tcPr>
          <w:p w14:paraId="1AA476F2" w14:textId="109D18B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31.6</w:t>
            </w:r>
          </w:p>
        </w:tc>
        <w:tc>
          <w:tcPr>
            <w:tcW w:w="934" w:type="dxa"/>
          </w:tcPr>
          <w:p w14:paraId="3273D684" w14:textId="02A9381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49.4</w:t>
            </w:r>
          </w:p>
        </w:tc>
        <w:tc>
          <w:tcPr>
            <w:tcW w:w="814" w:type="dxa"/>
          </w:tcPr>
          <w:p w14:paraId="20F94D10" w14:textId="1DA73CF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31.0</w:t>
            </w:r>
          </w:p>
        </w:tc>
        <w:tc>
          <w:tcPr>
            <w:tcW w:w="1017" w:type="dxa"/>
          </w:tcPr>
          <w:p w14:paraId="060F494E" w14:textId="5614349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87.2</w:t>
            </w:r>
          </w:p>
        </w:tc>
      </w:tr>
      <w:tr w:rsidR="00640753" w:rsidRPr="009F0C5B" w14:paraId="5188AAC4" w14:textId="75D6638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Pr>
          <w:p w14:paraId="140B3999" w14:textId="77777777" w:rsidR="00957BC1" w:rsidRPr="008947E0" w:rsidRDefault="00957BC1" w:rsidP="00957BC1">
            <w:pPr>
              <w:rPr>
                <w:rFonts w:ascii="Arial" w:hAnsi="Arial" w:cs="Arial"/>
                <w:b w:val="0"/>
                <w:sz w:val="18"/>
                <w:szCs w:val="18"/>
              </w:rPr>
            </w:pPr>
          </w:p>
        </w:tc>
        <w:tc>
          <w:tcPr>
            <w:tcW w:w="1742" w:type="dxa"/>
          </w:tcPr>
          <w:p w14:paraId="0DAD5FE0"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IFX+cDMARD</w:t>
            </w:r>
          </w:p>
        </w:tc>
        <w:tc>
          <w:tcPr>
            <w:tcW w:w="982" w:type="dxa"/>
          </w:tcPr>
          <w:p w14:paraId="4F43DE2E" w14:textId="6FE3F5D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165</w:t>
            </w:r>
          </w:p>
        </w:tc>
        <w:tc>
          <w:tcPr>
            <w:tcW w:w="780" w:type="dxa"/>
          </w:tcPr>
          <w:p w14:paraId="79AF6153" w14:textId="4DB945B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5835AC74" w14:textId="790A8B1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20.3</w:t>
            </w:r>
          </w:p>
        </w:tc>
        <w:tc>
          <w:tcPr>
            <w:tcW w:w="878" w:type="dxa"/>
          </w:tcPr>
          <w:p w14:paraId="1E25CF5C" w14:textId="085EB2A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31.7</w:t>
            </w:r>
          </w:p>
        </w:tc>
        <w:tc>
          <w:tcPr>
            <w:tcW w:w="934" w:type="dxa"/>
          </w:tcPr>
          <w:p w14:paraId="2B90C182" w14:textId="70F987B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47.8</w:t>
            </w:r>
          </w:p>
        </w:tc>
        <w:tc>
          <w:tcPr>
            <w:tcW w:w="814" w:type="dxa"/>
          </w:tcPr>
          <w:p w14:paraId="6B5C5DD5" w14:textId="4C5646D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33.0</w:t>
            </w:r>
          </w:p>
        </w:tc>
        <w:tc>
          <w:tcPr>
            <w:tcW w:w="1017" w:type="dxa"/>
          </w:tcPr>
          <w:p w14:paraId="3CB528E1" w14:textId="4D0D652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84.8</w:t>
            </w:r>
          </w:p>
        </w:tc>
      </w:tr>
      <w:tr w:rsidR="00640753" w:rsidRPr="009F0C5B" w14:paraId="01669382" w14:textId="332F1944"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Pr>
          <w:p w14:paraId="030BFABF" w14:textId="77777777" w:rsidR="00957BC1" w:rsidRPr="008947E0" w:rsidRDefault="00957BC1" w:rsidP="00957BC1">
            <w:pPr>
              <w:rPr>
                <w:rFonts w:ascii="Arial" w:hAnsi="Arial" w:cs="Arial"/>
                <w:b w:val="0"/>
                <w:sz w:val="18"/>
                <w:szCs w:val="18"/>
              </w:rPr>
            </w:pPr>
          </w:p>
        </w:tc>
        <w:tc>
          <w:tcPr>
            <w:tcW w:w="1742" w:type="dxa"/>
          </w:tcPr>
          <w:p w14:paraId="7D9F272F"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5DAF1FF3" w14:textId="5B8A72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110</w:t>
            </w:r>
          </w:p>
        </w:tc>
        <w:tc>
          <w:tcPr>
            <w:tcW w:w="780" w:type="dxa"/>
          </w:tcPr>
          <w:p w14:paraId="22699102" w14:textId="37ACEE5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46ECCA80" w14:textId="19D2C6B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20.1</w:t>
            </w:r>
          </w:p>
        </w:tc>
        <w:tc>
          <w:tcPr>
            <w:tcW w:w="878" w:type="dxa"/>
          </w:tcPr>
          <w:p w14:paraId="05216300" w14:textId="1D23A56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30.3</w:t>
            </w:r>
          </w:p>
        </w:tc>
        <w:tc>
          <w:tcPr>
            <w:tcW w:w="934" w:type="dxa"/>
          </w:tcPr>
          <w:p w14:paraId="6CDFA9F3" w14:textId="35AF54E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47.0</w:t>
            </w:r>
          </w:p>
        </w:tc>
        <w:tc>
          <w:tcPr>
            <w:tcW w:w="814" w:type="dxa"/>
          </w:tcPr>
          <w:p w14:paraId="5B87BCE5" w14:textId="1684402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27.0</w:t>
            </w:r>
          </w:p>
        </w:tc>
        <w:tc>
          <w:tcPr>
            <w:tcW w:w="1017" w:type="dxa"/>
          </w:tcPr>
          <w:p w14:paraId="30E9246A" w14:textId="470B0EC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77.3</w:t>
            </w:r>
          </w:p>
        </w:tc>
      </w:tr>
      <w:tr w:rsidR="00640753" w:rsidRPr="009F0C5B" w14:paraId="2C279FD1" w14:textId="4550CEA5"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795EB38" w14:textId="77777777" w:rsidR="002C4697" w:rsidRDefault="00957BC1" w:rsidP="00957BC1">
            <w:pPr>
              <w:rPr>
                <w:rFonts w:ascii="Arial" w:hAnsi="Arial" w:cs="Arial"/>
                <w:bCs w:val="0"/>
                <w:sz w:val="18"/>
                <w:szCs w:val="18"/>
              </w:rPr>
            </w:pPr>
            <w:r w:rsidRPr="008947E0">
              <w:rPr>
                <w:rFonts w:ascii="Arial" w:hAnsi="Arial" w:cs="Arial"/>
                <w:b w:val="0"/>
                <w:sz w:val="18"/>
                <w:szCs w:val="18"/>
              </w:rPr>
              <w:lastRenderedPageBreak/>
              <w:t xml:space="preserve">Weinblatt, 2013 </w:t>
            </w:r>
          </w:p>
          <w:p w14:paraId="57358E6F" w14:textId="0BE3D1A8"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AMPLE </w:t>
            </w:r>
            <w:r w:rsidRPr="008947E0">
              <w:rPr>
                <w:rFonts w:ascii="Arial" w:hAnsi="Arial" w:cs="Arial"/>
                <w:sz w:val="18"/>
                <w:szCs w:val="18"/>
              </w:rPr>
              <w:fldChar w:fldCharType="begin">
                <w:fldData xml:space="preserve">PEVuZE5vdGU+PENpdGU+PEF1dGhvcj5XZWluYmxhdHQ8L0F1dGhvcj48WWVhcj4yMDEzPC9ZZWFy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PEVuZE5vdGU+PENpdGU+PEF1dGhvcj5XZWluYmxhdHQ8L0F1dGhvcj48WWVhcj4yMDEzPC9ZZWFy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5" w:tooltip="Weinblatt, 2013 #26" w:history="1">
              <w:r w:rsidR="00153D6B" w:rsidRPr="00153D6B">
                <w:rPr>
                  <w:rStyle w:val="Hyperlink"/>
                </w:rPr>
                <w:t>5</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3CA6189C" w14:textId="649CAD3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ABTsc+cDMARD</w:t>
            </w:r>
          </w:p>
        </w:tc>
        <w:tc>
          <w:tcPr>
            <w:tcW w:w="982" w:type="dxa"/>
          </w:tcPr>
          <w:p w14:paraId="4B0AE745" w14:textId="4B8DA45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318</w:t>
            </w:r>
          </w:p>
        </w:tc>
        <w:tc>
          <w:tcPr>
            <w:tcW w:w="780" w:type="dxa"/>
          </w:tcPr>
          <w:p w14:paraId="7C5730A8" w14:textId="423C598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24.8</w:t>
            </w:r>
          </w:p>
        </w:tc>
        <w:tc>
          <w:tcPr>
            <w:tcW w:w="931" w:type="dxa"/>
          </w:tcPr>
          <w:p w14:paraId="37F2A121" w14:textId="47BB755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15.8</w:t>
            </w:r>
          </w:p>
        </w:tc>
        <w:tc>
          <w:tcPr>
            <w:tcW w:w="878" w:type="dxa"/>
          </w:tcPr>
          <w:p w14:paraId="721C51D1" w14:textId="752C8EB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25.4</w:t>
            </w:r>
          </w:p>
        </w:tc>
        <w:tc>
          <w:tcPr>
            <w:tcW w:w="934" w:type="dxa"/>
          </w:tcPr>
          <w:p w14:paraId="437BAF2B" w14:textId="068A132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7AFBE25A" w14:textId="5E398C7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16.0</w:t>
            </w:r>
          </w:p>
        </w:tc>
        <w:tc>
          <w:tcPr>
            <w:tcW w:w="1017" w:type="dxa"/>
          </w:tcPr>
          <w:p w14:paraId="48146AE7" w14:textId="07675DC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75.5</w:t>
            </w:r>
          </w:p>
        </w:tc>
      </w:tr>
      <w:tr w:rsidR="00640753" w:rsidRPr="009F0C5B" w14:paraId="55E03EEE" w14:textId="72883F8C"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072AD7FE" w14:textId="77777777" w:rsidR="00957BC1" w:rsidRPr="008947E0" w:rsidRDefault="00957BC1" w:rsidP="00957BC1">
            <w:pPr>
              <w:rPr>
                <w:rFonts w:ascii="Arial" w:hAnsi="Arial" w:cs="Arial"/>
                <w:b w:val="0"/>
                <w:sz w:val="18"/>
                <w:szCs w:val="18"/>
              </w:rPr>
            </w:pPr>
          </w:p>
        </w:tc>
        <w:tc>
          <w:tcPr>
            <w:tcW w:w="1742" w:type="dxa"/>
          </w:tcPr>
          <w:p w14:paraId="11ACCE31" w14:textId="69AF419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82" w:type="dxa"/>
          </w:tcPr>
          <w:p w14:paraId="2D6EFA01" w14:textId="587EA14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328</w:t>
            </w:r>
          </w:p>
        </w:tc>
        <w:tc>
          <w:tcPr>
            <w:tcW w:w="780" w:type="dxa"/>
          </w:tcPr>
          <w:p w14:paraId="1579C7CA" w14:textId="4DA6465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24.2</w:t>
            </w:r>
          </w:p>
        </w:tc>
        <w:tc>
          <w:tcPr>
            <w:tcW w:w="931" w:type="dxa"/>
          </w:tcPr>
          <w:p w14:paraId="7BF25889" w14:textId="6B79EBD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15.9</w:t>
            </w:r>
          </w:p>
        </w:tc>
        <w:tc>
          <w:tcPr>
            <w:tcW w:w="878" w:type="dxa"/>
          </w:tcPr>
          <w:p w14:paraId="1B3B7CE7" w14:textId="55C9568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26.3</w:t>
            </w:r>
          </w:p>
        </w:tc>
        <w:tc>
          <w:tcPr>
            <w:tcW w:w="934" w:type="dxa"/>
          </w:tcPr>
          <w:p w14:paraId="54336A95" w14:textId="48F5024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538CA69A" w14:textId="78ACD0A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15.0</w:t>
            </w:r>
          </w:p>
        </w:tc>
        <w:tc>
          <w:tcPr>
            <w:tcW w:w="1017" w:type="dxa"/>
          </w:tcPr>
          <w:p w14:paraId="6FFAC183" w14:textId="2B33B6E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77.4</w:t>
            </w:r>
          </w:p>
        </w:tc>
      </w:tr>
      <w:tr w:rsidR="00640753" w:rsidRPr="009F0C5B" w14:paraId="62FAC6F8" w14:textId="3EBC685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4A9B8944" w14:textId="77777777" w:rsidR="00957BC1" w:rsidRPr="008947E0" w:rsidRDefault="00957BC1" w:rsidP="00957BC1">
            <w:pPr>
              <w:rPr>
                <w:rFonts w:ascii="Arial" w:hAnsi="Arial" w:cs="Arial"/>
                <w:b w:val="0"/>
                <w:bCs w:val="0"/>
                <w:sz w:val="18"/>
                <w:szCs w:val="18"/>
              </w:rPr>
            </w:pPr>
            <w:r w:rsidRPr="008947E0">
              <w:rPr>
                <w:rFonts w:ascii="Arial" w:hAnsi="Arial" w:cs="Arial"/>
                <w:b w:val="0"/>
                <w:sz w:val="18"/>
                <w:szCs w:val="18"/>
              </w:rPr>
              <w:t xml:space="preserve">Taylor, 2017 </w:t>
            </w:r>
          </w:p>
          <w:p w14:paraId="16DB1A43" w14:textId="1F93DFB1"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RA-BEAM </w:t>
            </w:r>
            <w:r w:rsidRPr="008947E0">
              <w:rPr>
                <w:rFonts w:ascii="Arial" w:hAnsi="Arial" w:cs="Arial"/>
                <w:sz w:val="18"/>
                <w:szCs w:val="18"/>
              </w:rPr>
              <w:fldChar w:fldCharType="begin">
                <w:fldData xml:space="preserve">PEVuZE5vdGU+PENpdGU+PEF1dGhvcj5UYXlsb3I8L0F1dGhvcj48WWVhcj4yMDE3PC9ZZWFyPjxS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PEVuZE5vdGU+PENpdGU+PEF1dGhvcj5UYXlsb3I8L0F1dGhvcj48WWVhcj4yMDE3PC9ZZWFyPjxS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6" w:tooltip="Taylor, 2017 #27" w:history="1">
              <w:r w:rsidR="00153D6B" w:rsidRPr="00153D6B">
                <w:rPr>
                  <w:rStyle w:val="Hyperlink"/>
                </w:rPr>
                <w:t>6</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6E8B4218" w14:textId="037554A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82" w:type="dxa"/>
            <w:tcBorders>
              <w:bottom w:val="single" w:sz="4" w:space="0" w:color="auto"/>
            </w:tcBorders>
          </w:tcPr>
          <w:p w14:paraId="6F73970A" w14:textId="2A6B716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330</w:t>
            </w:r>
          </w:p>
        </w:tc>
        <w:tc>
          <w:tcPr>
            <w:tcW w:w="780" w:type="dxa"/>
            <w:tcBorders>
              <w:bottom w:val="single" w:sz="4" w:space="0" w:color="auto"/>
            </w:tcBorders>
          </w:tcPr>
          <w:p w14:paraId="40765272" w14:textId="03BB346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w:t>
            </w:r>
          </w:p>
        </w:tc>
        <w:tc>
          <w:tcPr>
            <w:tcW w:w="931" w:type="dxa"/>
            <w:tcBorders>
              <w:bottom w:val="single" w:sz="4" w:space="0" w:color="auto"/>
            </w:tcBorders>
          </w:tcPr>
          <w:p w14:paraId="1645A3FA" w14:textId="6167CE2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15.0</w:t>
            </w:r>
          </w:p>
        </w:tc>
        <w:tc>
          <w:tcPr>
            <w:tcW w:w="878" w:type="dxa"/>
            <w:tcBorders>
              <w:bottom w:val="single" w:sz="4" w:space="0" w:color="auto"/>
            </w:tcBorders>
          </w:tcPr>
          <w:p w14:paraId="08B06904" w14:textId="6B5A9F0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23.0</w:t>
            </w:r>
          </w:p>
        </w:tc>
        <w:tc>
          <w:tcPr>
            <w:tcW w:w="934" w:type="dxa"/>
            <w:tcBorders>
              <w:bottom w:val="single" w:sz="4" w:space="0" w:color="auto"/>
            </w:tcBorders>
          </w:tcPr>
          <w:p w14:paraId="72B984F5" w14:textId="46E48A2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w:t>
            </w:r>
          </w:p>
        </w:tc>
        <w:tc>
          <w:tcPr>
            <w:tcW w:w="814" w:type="dxa"/>
            <w:tcBorders>
              <w:bottom w:val="single" w:sz="4" w:space="0" w:color="auto"/>
            </w:tcBorders>
          </w:tcPr>
          <w:p w14:paraId="522EA849" w14:textId="78CF96A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22.0</w:t>
            </w:r>
          </w:p>
        </w:tc>
        <w:tc>
          <w:tcPr>
            <w:tcW w:w="1017" w:type="dxa"/>
            <w:tcBorders>
              <w:bottom w:val="single" w:sz="4" w:space="0" w:color="auto"/>
            </w:tcBorders>
          </w:tcPr>
          <w:p w14:paraId="5CFAA379" w14:textId="38FCC8B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91</w:t>
            </w:r>
          </w:p>
        </w:tc>
      </w:tr>
      <w:tr w:rsidR="00640753" w:rsidRPr="009F0C5B" w14:paraId="76911AB4" w14:textId="08CAEA7C"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49AFF8C0"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7EE6C3B9" w14:textId="473CF64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75EF9893" w14:textId="73FCD6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488</w:t>
            </w:r>
          </w:p>
        </w:tc>
        <w:tc>
          <w:tcPr>
            <w:tcW w:w="780" w:type="dxa"/>
            <w:tcBorders>
              <w:bottom w:val="single" w:sz="4" w:space="0" w:color="auto"/>
            </w:tcBorders>
          </w:tcPr>
          <w:p w14:paraId="03BD2FB9" w14:textId="3F80974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45</w:t>
            </w:r>
          </w:p>
        </w:tc>
        <w:tc>
          <w:tcPr>
            <w:tcW w:w="931" w:type="dxa"/>
            <w:tcBorders>
              <w:bottom w:val="single" w:sz="4" w:space="0" w:color="auto"/>
            </w:tcBorders>
          </w:tcPr>
          <w:p w14:paraId="0BDC8A7A" w14:textId="1F0FEF9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16.0</w:t>
            </w:r>
          </w:p>
        </w:tc>
        <w:tc>
          <w:tcPr>
            <w:tcW w:w="878" w:type="dxa"/>
            <w:tcBorders>
              <w:bottom w:val="single" w:sz="4" w:space="0" w:color="auto"/>
            </w:tcBorders>
          </w:tcPr>
          <w:p w14:paraId="26B91BA0" w14:textId="68A6DF8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23.0</w:t>
            </w:r>
          </w:p>
        </w:tc>
        <w:tc>
          <w:tcPr>
            <w:tcW w:w="934" w:type="dxa"/>
            <w:tcBorders>
              <w:bottom w:val="single" w:sz="4" w:space="0" w:color="auto"/>
            </w:tcBorders>
          </w:tcPr>
          <w:p w14:paraId="26659089" w14:textId="6E820AE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w:t>
            </w:r>
          </w:p>
        </w:tc>
        <w:tc>
          <w:tcPr>
            <w:tcW w:w="814" w:type="dxa"/>
            <w:tcBorders>
              <w:bottom w:val="single" w:sz="4" w:space="0" w:color="auto"/>
            </w:tcBorders>
          </w:tcPr>
          <w:p w14:paraId="21668F38" w14:textId="4321E5D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20.0</w:t>
            </w:r>
          </w:p>
        </w:tc>
        <w:tc>
          <w:tcPr>
            <w:tcW w:w="1017" w:type="dxa"/>
            <w:tcBorders>
              <w:bottom w:val="single" w:sz="4" w:space="0" w:color="auto"/>
            </w:tcBorders>
          </w:tcPr>
          <w:p w14:paraId="6B924BCB" w14:textId="6399631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92</w:t>
            </w:r>
          </w:p>
        </w:tc>
      </w:tr>
      <w:tr w:rsidR="00640753" w:rsidRPr="009F0C5B" w14:paraId="42EA4221" w14:textId="26C79389"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7B1A97D6"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Dougados, 2016 </w:t>
            </w:r>
          </w:p>
          <w:p w14:paraId="37BA508B" w14:textId="729E07B3"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RA-BUILD </w:t>
            </w:r>
            <w:r w:rsidRPr="008947E0">
              <w:rPr>
                <w:rFonts w:ascii="Arial" w:hAnsi="Arial" w:cs="Arial"/>
                <w:sz w:val="18"/>
                <w:szCs w:val="18"/>
              </w:rPr>
              <w:fldChar w:fldCharType="begin">
                <w:fldData xml:space="preserve">PEVuZE5vdGU+PENpdGU+PEF1dGhvcj5Eb3VnYWRvczwvQXV0aG9yPjxZZWFyPjIwMTc8L1llYXI+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PEVuZE5vdGU+PENpdGU+PEF1dGhvcj5Eb3VnYWRvczwvQXV0aG9yPjxZZWFyPjIwMTc8L1llYXI+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7" w:tooltip="Dougados, 2017 #28" w:history="1">
              <w:r w:rsidR="00153D6B" w:rsidRPr="00153D6B">
                <w:rPr>
                  <w:rStyle w:val="Hyperlink"/>
                </w:rPr>
                <w:t>7</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01B0C6BB" w14:textId="2D4CE717" w:rsidR="00957BC1" w:rsidRPr="009F0C5B" w:rsidRDefault="0078300A"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BAR</w:t>
            </w:r>
            <w:r w:rsidR="00957BC1" w:rsidRPr="009F0C5B">
              <w:rPr>
                <w:rFonts w:ascii="Arial" w:hAnsi="Arial" w:cs="Arial"/>
                <w:sz w:val="18"/>
                <w:szCs w:val="18"/>
              </w:rPr>
              <w:t>+cDMARD</w:t>
            </w:r>
          </w:p>
        </w:tc>
        <w:tc>
          <w:tcPr>
            <w:tcW w:w="982" w:type="dxa"/>
            <w:tcBorders>
              <w:bottom w:val="single" w:sz="4" w:space="0" w:color="auto"/>
            </w:tcBorders>
          </w:tcPr>
          <w:p w14:paraId="75C4AC6D" w14:textId="47A605E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229</w:t>
            </w:r>
          </w:p>
        </w:tc>
        <w:tc>
          <w:tcPr>
            <w:tcW w:w="780" w:type="dxa"/>
            <w:tcBorders>
              <w:bottom w:val="single" w:sz="4" w:space="0" w:color="auto"/>
            </w:tcBorders>
          </w:tcPr>
          <w:p w14:paraId="1517D028" w14:textId="76E384A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w:t>
            </w:r>
          </w:p>
        </w:tc>
        <w:tc>
          <w:tcPr>
            <w:tcW w:w="931" w:type="dxa"/>
            <w:tcBorders>
              <w:bottom w:val="single" w:sz="4" w:space="0" w:color="auto"/>
            </w:tcBorders>
          </w:tcPr>
          <w:p w14:paraId="4D9950FE" w14:textId="1896E8C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14.0</w:t>
            </w:r>
          </w:p>
        </w:tc>
        <w:tc>
          <w:tcPr>
            <w:tcW w:w="878" w:type="dxa"/>
            <w:tcBorders>
              <w:bottom w:val="single" w:sz="4" w:space="0" w:color="auto"/>
            </w:tcBorders>
          </w:tcPr>
          <w:p w14:paraId="0DC4FE89" w14:textId="4B2D206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24.0</w:t>
            </w:r>
          </w:p>
        </w:tc>
        <w:tc>
          <w:tcPr>
            <w:tcW w:w="934" w:type="dxa"/>
            <w:tcBorders>
              <w:bottom w:val="single" w:sz="4" w:space="0" w:color="auto"/>
            </w:tcBorders>
          </w:tcPr>
          <w:p w14:paraId="59659493" w14:textId="571B99E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w:t>
            </w:r>
          </w:p>
        </w:tc>
        <w:tc>
          <w:tcPr>
            <w:tcW w:w="814" w:type="dxa"/>
            <w:tcBorders>
              <w:bottom w:val="single" w:sz="4" w:space="0" w:color="auto"/>
            </w:tcBorders>
          </w:tcPr>
          <w:p w14:paraId="2901BE32" w14:textId="1E3A48E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18.0</w:t>
            </w:r>
          </w:p>
        </w:tc>
        <w:tc>
          <w:tcPr>
            <w:tcW w:w="1017" w:type="dxa"/>
            <w:tcBorders>
              <w:bottom w:val="single" w:sz="4" w:space="0" w:color="auto"/>
            </w:tcBorders>
          </w:tcPr>
          <w:p w14:paraId="5173C742" w14:textId="300C2A9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w:t>
            </w:r>
          </w:p>
        </w:tc>
      </w:tr>
      <w:tr w:rsidR="00640753" w:rsidRPr="009F0C5B" w14:paraId="316589AE" w14:textId="4F6062FF"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2FF7CE25"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50AC3955" w14:textId="789FFBC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7A204E30" w14:textId="5243EA6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228</w:t>
            </w:r>
          </w:p>
        </w:tc>
        <w:tc>
          <w:tcPr>
            <w:tcW w:w="780" w:type="dxa"/>
            <w:tcBorders>
              <w:bottom w:val="single" w:sz="4" w:space="0" w:color="auto"/>
            </w:tcBorders>
          </w:tcPr>
          <w:p w14:paraId="44647F3F" w14:textId="13FD6AD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w:t>
            </w:r>
          </w:p>
        </w:tc>
        <w:tc>
          <w:tcPr>
            <w:tcW w:w="931" w:type="dxa"/>
            <w:tcBorders>
              <w:bottom w:val="single" w:sz="4" w:space="0" w:color="auto"/>
            </w:tcBorders>
          </w:tcPr>
          <w:p w14:paraId="5E727ECF" w14:textId="457ED12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13.0</w:t>
            </w:r>
          </w:p>
        </w:tc>
        <w:tc>
          <w:tcPr>
            <w:tcW w:w="878" w:type="dxa"/>
            <w:tcBorders>
              <w:bottom w:val="single" w:sz="4" w:space="0" w:color="auto"/>
            </w:tcBorders>
          </w:tcPr>
          <w:p w14:paraId="6977ACC1" w14:textId="0163A5F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24.0</w:t>
            </w:r>
          </w:p>
        </w:tc>
        <w:tc>
          <w:tcPr>
            <w:tcW w:w="934" w:type="dxa"/>
            <w:tcBorders>
              <w:bottom w:val="single" w:sz="4" w:space="0" w:color="auto"/>
            </w:tcBorders>
          </w:tcPr>
          <w:p w14:paraId="2F2B54FC" w14:textId="565DE67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w:t>
            </w:r>
          </w:p>
        </w:tc>
        <w:tc>
          <w:tcPr>
            <w:tcW w:w="814" w:type="dxa"/>
            <w:tcBorders>
              <w:bottom w:val="single" w:sz="4" w:space="0" w:color="auto"/>
            </w:tcBorders>
          </w:tcPr>
          <w:p w14:paraId="2C681E77" w14:textId="01DD089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18.0</w:t>
            </w:r>
          </w:p>
        </w:tc>
        <w:tc>
          <w:tcPr>
            <w:tcW w:w="1017" w:type="dxa"/>
            <w:tcBorders>
              <w:bottom w:val="single" w:sz="4" w:space="0" w:color="auto"/>
            </w:tcBorders>
          </w:tcPr>
          <w:p w14:paraId="3FC2B56A" w14:textId="603E38B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w:t>
            </w:r>
          </w:p>
        </w:tc>
      </w:tr>
      <w:tr w:rsidR="00640753" w:rsidRPr="009F0C5B" w14:paraId="09FF6635" w14:textId="463D9D96"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D5512F5"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Keystone, 2015 </w:t>
            </w:r>
          </w:p>
          <w:p w14:paraId="1F5FB8DF" w14:textId="19FAE632" w:rsidR="00957BC1" w:rsidRPr="008947E0" w:rsidRDefault="00957BC1" w:rsidP="00957BC1">
            <w:pPr>
              <w:rPr>
                <w:rFonts w:ascii="Arial" w:hAnsi="Arial" w:cs="Arial"/>
                <w:b w:val="0"/>
                <w:sz w:val="18"/>
                <w:szCs w:val="18"/>
              </w:rPr>
            </w:pPr>
            <w:r w:rsidRPr="008947E0">
              <w:rPr>
                <w:rFonts w:ascii="Arial" w:hAnsi="Arial" w:cs="Arial"/>
                <w:b w:val="0"/>
                <w:sz w:val="18"/>
                <w:szCs w:val="18"/>
              </w:rPr>
              <w:t>14V-MC-JADA</w:t>
            </w:r>
            <w:r w:rsidRPr="008947E0">
              <w:rPr>
                <w:rFonts w:ascii="Arial" w:hAnsi="Arial" w:cs="Arial"/>
                <w:sz w:val="18"/>
                <w:szCs w:val="18"/>
              </w:rPr>
              <w:fldChar w:fldCharType="begin">
                <w:fldData xml:space="preserve">PEVuZE5vdGU+PENpdGU+PEF1dGhvcj5LZXlzdG9uZTwvQXV0aG9yPjxZZWFyPjIwMTU8L1llYXI+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PEVuZE5vdGU+PENpdGU+PEF1dGhvcj5LZXlzdG9uZTwvQXV0aG9yPjxZZWFyPjIwMTU8L1llYXI+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8" w:tooltip="Keystone, 2015 #29" w:history="1">
              <w:r w:rsidR="00153D6B" w:rsidRPr="00153D6B">
                <w:rPr>
                  <w:rStyle w:val="Hyperlink"/>
                </w:rPr>
                <w:t>8</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364402A0" w14:textId="0A73DF04" w:rsidR="00957BC1" w:rsidRPr="009F0C5B" w:rsidRDefault="0078300A"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BAR</w:t>
            </w:r>
            <w:r w:rsidR="00957BC1" w:rsidRPr="009F0C5B">
              <w:rPr>
                <w:rFonts w:ascii="Arial" w:hAnsi="Arial" w:cs="Arial"/>
                <w:sz w:val="18"/>
                <w:szCs w:val="18"/>
              </w:rPr>
              <w:t>+cDMARD</w:t>
            </w:r>
          </w:p>
        </w:tc>
        <w:tc>
          <w:tcPr>
            <w:tcW w:w="982" w:type="dxa"/>
            <w:tcBorders>
              <w:bottom w:val="single" w:sz="4" w:space="0" w:color="auto"/>
            </w:tcBorders>
          </w:tcPr>
          <w:p w14:paraId="6A259621" w14:textId="7C92FAC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52</w:t>
            </w:r>
          </w:p>
        </w:tc>
        <w:tc>
          <w:tcPr>
            <w:tcW w:w="780" w:type="dxa"/>
            <w:tcBorders>
              <w:bottom w:val="single" w:sz="4" w:space="0" w:color="auto"/>
            </w:tcBorders>
          </w:tcPr>
          <w:p w14:paraId="3EFD604E" w14:textId="3880F09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196474E4" w14:textId="001F0D1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15.2</w:t>
            </w:r>
          </w:p>
        </w:tc>
        <w:tc>
          <w:tcPr>
            <w:tcW w:w="878" w:type="dxa"/>
            <w:tcBorders>
              <w:bottom w:val="single" w:sz="4" w:space="0" w:color="auto"/>
            </w:tcBorders>
          </w:tcPr>
          <w:p w14:paraId="3DE51F87" w14:textId="3C06A23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21.4</w:t>
            </w:r>
          </w:p>
        </w:tc>
        <w:tc>
          <w:tcPr>
            <w:tcW w:w="934" w:type="dxa"/>
            <w:tcBorders>
              <w:bottom w:val="single" w:sz="4" w:space="0" w:color="auto"/>
            </w:tcBorders>
          </w:tcPr>
          <w:p w14:paraId="19F74993" w14:textId="004C937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38.2</w:t>
            </w:r>
          </w:p>
        </w:tc>
        <w:tc>
          <w:tcPr>
            <w:tcW w:w="814" w:type="dxa"/>
            <w:tcBorders>
              <w:bottom w:val="single" w:sz="4" w:space="0" w:color="auto"/>
            </w:tcBorders>
          </w:tcPr>
          <w:p w14:paraId="3ECE437A" w14:textId="629AD5F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11.2</w:t>
            </w:r>
          </w:p>
        </w:tc>
        <w:tc>
          <w:tcPr>
            <w:tcW w:w="1017" w:type="dxa"/>
            <w:tcBorders>
              <w:bottom w:val="single" w:sz="4" w:space="0" w:color="auto"/>
            </w:tcBorders>
          </w:tcPr>
          <w:p w14:paraId="44D3662C" w14:textId="5093C29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w:t>
            </w:r>
          </w:p>
        </w:tc>
      </w:tr>
      <w:tr w:rsidR="00640753" w:rsidRPr="009F0C5B" w14:paraId="653F7196" w14:textId="3D746E43"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2600AC4A"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02DE4CBB" w14:textId="169362A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25325E1A" w14:textId="0457F71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98</w:t>
            </w:r>
          </w:p>
        </w:tc>
        <w:tc>
          <w:tcPr>
            <w:tcW w:w="780" w:type="dxa"/>
            <w:tcBorders>
              <w:bottom w:val="single" w:sz="4" w:space="0" w:color="auto"/>
            </w:tcBorders>
          </w:tcPr>
          <w:p w14:paraId="1850DFD2" w14:textId="75DC1A9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71A733A2" w14:textId="7164D5F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17.0</w:t>
            </w:r>
          </w:p>
        </w:tc>
        <w:tc>
          <w:tcPr>
            <w:tcW w:w="878" w:type="dxa"/>
            <w:tcBorders>
              <w:bottom w:val="single" w:sz="4" w:space="0" w:color="auto"/>
            </w:tcBorders>
          </w:tcPr>
          <w:p w14:paraId="3674BE78" w14:textId="58A8F45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23.0</w:t>
            </w:r>
          </w:p>
        </w:tc>
        <w:tc>
          <w:tcPr>
            <w:tcW w:w="934" w:type="dxa"/>
            <w:tcBorders>
              <w:bottom w:val="single" w:sz="4" w:space="0" w:color="auto"/>
            </w:tcBorders>
          </w:tcPr>
          <w:p w14:paraId="37BBDBBC" w14:textId="264A1A3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36.5</w:t>
            </w:r>
          </w:p>
        </w:tc>
        <w:tc>
          <w:tcPr>
            <w:tcW w:w="814" w:type="dxa"/>
            <w:tcBorders>
              <w:bottom w:val="single" w:sz="4" w:space="0" w:color="auto"/>
            </w:tcBorders>
          </w:tcPr>
          <w:p w14:paraId="3CE9827B" w14:textId="6ED9F37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12.0</w:t>
            </w:r>
          </w:p>
        </w:tc>
        <w:tc>
          <w:tcPr>
            <w:tcW w:w="1017" w:type="dxa"/>
            <w:tcBorders>
              <w:bottom w:val="single" w:sz="4" w:space="0" w:color="auto"/>
            </w:tcBorders>
          </w:tcPr>
          <w:p w14:paraId="36B6D981" w14:textId="3B5FE2B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71</w:t>
            </w:r>
          </w:p>
        </w:tc>
      </w:tr>
      <w:tr w:rsidR="00640753" w:rsidRPr="009F0C5B" w14:paraId="01D81CAB" w14:textId="206E9CAD"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4DF57D94" w14:textId="26E1185C"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Choy, 2012 </w:t>
            </w:r>
            <w:r w:rsidRPr="008947E0">
              <w:rPr>
                <w:rFonts w:ascii="Arial" w:hAnsi="Arial" w:cs="Arial"/>
                <w:sz w:val="18"/>
                <w:szCs w:val="18"/>
              </w:rPr>
              <w:fldChar w:fldCharType="begin">
                <w:fldData xml:space="preserve">PEVuZE5vdGU+PENpdGU+PEF1dGhvcj5DaG95PC9BdXRob3I+PFllYXI+MjAxMjwvWWVhcj48UmVj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PEVuZE5vdGU+PENpdGU+PEF1dGhvcj5DaG95PC9BdXRob3I+PFllYXI+MjAxMjwvWWVhcj48UmVj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9" w:tooltip="Choy, 2012 #30" w:history="1">
              <w:r w:rsidR="00153D6B" w:rsidRPr="00153D6B">
                <w:rPr>
                  <w:rStyle w:val="Hyperlink"/>
                </w:rPr>
                <w:t>9</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5DDF7ACB" w14:textId="2F3D851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CTZ+cDMARD</w:t>
            </w:r>
          </w:p>
        </w:tc>
        <w:tc>
          <w:tcPr>
            <w:tcW w:w="982" w:type="dxa"/>
            <w:tcBorders>
              <w:bottom w:val="single" w:sz="4" w:space="0" w:color="auto"/>
            </w:tcBorders>
          </w:tcPr>
          <w:p w14:paraId="6176AA64" w14:textId="7318302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126</w:t>
            </w:r>
          </w:p>
        </w:tc>
        <w:tc>
          <w:tcPr>
            <w:tcW w:w="780" w:type="dxa"/>
            <w:tcBorders>
              <w:bottom w:val="single" w:sz="4" w:space="0" w:color="auto"/>
            </w:tcBorders>
          </w:tcPr>
          <w:p w14:paraId="2073A6B5" w14:textId="2EF3F6F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0FCF2235" w14:textId="2F4FD6D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22.8</w:t>
            </w:r>
          </w:p>
        </w:tc>
        <w:tc>
          <w:tcPr>
            <w:tcW w:w="878" w:type="dxa"/>
            <w:tcBorders>
              <w:bottom w:val="single" w:sz="4" w:space="0" w:color="auto"/>
            </w:tcBorders>
          </w:tcPr>
          <w:p w14:paraId="1860046D" w14:textId="34B2A0D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w:t>
            </w:r>
          </w:p>
        </w:tc>
        <w:tc>
          <w:tcPr>
            <w:tcW w:w="934" w:type="dxa"/>
            <w:tcBorders>
              <w:bottom w:val="single" w:sz="4" w:space="0" w:color="auto"/>
            </w:tcBorders>
          </w:tcPr>
          <w:p w14:paraId="369693C7" w14:textId="7115342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24.4</w:t>
            </w:r>
          </w:p>
        </w:tc>
        <w:tc>
          <w:tcPr>
            <w:tcW w:w="814" w:type="dxa"/>
            <w:tcBorders>
              <w:bottom w:val="single" w:sz="4" w:space="0" w:color="auto"/>
            </w:tcBorders>
          </w:tcPr>
          <w:p w14:paraId="49B00C63" w14:textId="0B3279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11.9</w:t>
            </w:r>
          </w:p>
        </w:tc>
        <w:tc>
          <w:tcPr>
            <w:tcW w:w="1017" w:type="dxa"/>
            <w:tcBorders>
              <w:bottom w:val="single" w:sz="4" w:space="0" w:color="auto"/>
            </w:tcBorders>
          </w:tcPr>
          <w:p w14:paraId="4E7D5DEE" w14:textId="47E57D9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73.8</w:t>
            </w:r>
          </w:p>
        </w:tc>
      </w:tr>
      <w:tr w:rsidR="00640753" w:rsidRPr="009F0C5B" w14:paraId="173739F3" w14:textId="15B730E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5AD07268"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09C1F905" w14:textId="662812C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717AFB3F" w14:textId="0ED5457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121</w:t>
            </w:r>
          </w:p>
        </w:tc>
        <w:tc>
          <w:tcPr>
            <w:tcW w:w="780" w:type="dxa"/>
            <w:tcBorders>
              <w:bottom w:val="single" w:sz="4" w:space="0" w:color="auto"/>
            </w:tcBorders>
          </w:tcPr>
          <w:p w14:paraId="16059634" w14:textId="57E7521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6F5FF52C" w14:textId="21E179E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22.2</w:t>
            </w:r>
          </w:p>
        </w:tc>
        <w:tc>
          <w:tcPr>
            <w:tcW w:w="878" w:type="dxa"/>
            <w:tcBorders>
              <w:bottom w:val="single" w:sz="4" w:space="0" w:color="auto"/>
            </w:tcBorders>
          </w:tcPr>
          <w:p w14:paraId="4F4D803C" w14:textId="5E4A69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w:t>
            </w:r>
          </w:p>
        </w:tc>
        <w:tc>
          <w:tcPr>
            <w:tcW w:w="934" w:type="dxa"/>
            <w:tcBorders>
              <w:bottom w:val="single" w:sz="4" w:space="0" w:color="auto"/>
            </w:tcBorders>
          </w:tcPr>
          <w:p w14:paraId="6B3D6353" w14:textId="563E9B3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25.9</w:t>
            </w:r>
          </w:p>
        </w:tc>
        <w:tc>
          <w:tcPr>
            <w:tcW w:w="814" w:type="dxa"/>
            <w:tcBorders>
              <w:bottom w:val="single" w:sz="4" w:space="0" w:color="auto"/>
            </w:tcBorders>
          </w:tcPr>
          <w:p w14:paraId="2D1845B7" w14:textId="30030B3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13.1</w:t>
            </w:r>
          </w:p>
        </w:tc>
        <w:tc>
          <w:tcPr>
            <w:tcW w:w="1017" w:type="dxa"/>
            <w:tcBorders>
              <w:bottom w:val="single" w:sz="4" w:space="0" w:color="auto"/>
            </w:tcBorders>
          </w:tcPr>
          <w:p w14:paraId="2FDAB72D" w14:textId="3697681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78.5</w:t>
            </w:r>
          </w:p>
        </w:tc>
      </w:tr>
      <w:tr w:rsidR="00640753" w:rsidRPr="009F0C5B" w14:paraId="7E0A2DC2" w14:textId="50A8CA25"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74B3431"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Smolen, 2009 </w:t>
            </w:r>
          </w:p>
          <w:p w14:paraId="3CB6E928" w14:textId="4C4D9BDF"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RAPID2 </w:t>
            </w:r>
            <w:r w:rsidRPr="008947E0">
              <w:rPr>
                <w:rFonts w:ascii="Arial" w:hAnsi="Arial" w:cs="Arial"/>
                <w:sz w:val="18"/>
                <w:szCs w:val="18"/>
              </w:rPr>
              <w:fldChar w:fldCharType="begin">
                <w:fldData xml:space="preserve">PEVuZE5vdGU+PENpdGU+PEF1dGhvcj5TbW9sZW48L0F1dGhvcj48WWVhcj4yMDA5PC9ZZWFyPjxS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PEVuZE5vdGU+PENpdGU+PEF1dGhvcj5TbW9sZW48L0F1dGhvcj48WWVhcj4yMDA5PC9ZZWFyPjxS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0" w:tooltip="Smolen, 2009 #31" w:history="1">
              <w:r w:rsidR="00153D6B" w:rsidRPr="00153D6B">
                <w:rPr>
                  <w:rStyle w:val="Hyperlink"/>
                </w:rPr>
                <w:t>10</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501B811E" w14:textId="2A646DE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CTZ+cDMARD</w:t>
            </w:r>
          </w:p>
        </w:tc>
        <w:tc>
          <w:tcPr>
            <w:tcW w:w="982" w:type="dxa"/>
            <w:tcBorders>
              <w:bottom w:val="single" w:sz="4" w:space="0" w:color="auto"/>
            </w:tcBorders>
          </w:tcPr>
          <w:p w14:paraId="4A3530B8" w14:textId="24264DD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246</w:t>
            </w:r>
          </w:p>
        </w:tc>
        <w:tc>
          <w:tcPr>
            <w:tcW w:w="780" w:type="dxa"/>
            <w:tcBorders>
              <w:bottom w:val="single" w:sz="4" w:space="0" w:color="auto"/>
            </w:tcBorders>
          </w:tcPr>
          <w:p w14:paraId="759ACDFE" w14:textId="5B17466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46.7</w:t>
            </w:r>
          </w:p>
        </w:tc>
        <w:tc>
          <w:tcPr>
            <w:tcW w:w="931" w:type="dxa"/>
            <w:tcBorders>
              <w:bottom w:val="single" w:sz="4" w:space="0" w:color="auto"/>
            </w:tcBorders>
          </w:tcPr>
          <w:p w14:paraId="4EDD9098" w14:textId="23E8185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21.0</w:t>
            </w:r>
          </w:p>
        </w:tc>
        <w:tc>
          <w:tcPr>
            <w:tcW w:w="878" w:type="dxa"/>
            <w:tcBorders>
              <w:bottom w:val="single" w:sz="4" w:space="0" w:color="auto"/>
            </w:tcBorders>
          </w:tcPr>
          <w:p w14:paraId="2500F2DC" w14:textId="3807C58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30.0</w:t>
            </w:r>
          </w:p>
        </w:tc>
        <w:tc>
          <w:tcPr>
            <w:tcW w:w="934" w:type="dxa"/>
            <w:tcBorders>
              <w:bottom w:val="single" w:sz="4" w:space="0" w:color="auto"/>
            </w:tcBorders>
          </w:tcPr>
          <w:p w14:paraId="30719B05" w14:textId="5B549BC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39.1</w:t>
            </w:r>
          </w:p>
        </w:tc>
        <w:tc>
          <w:tcPr>
            <w:tcW w:w="814" w:type="dxa"/>
            <w:tcBorders>
              <w:bottom w:val="single" w:sz="4" w:space="0" w:color="auto"/>
            </w:tcBorders>
          </w:tcPr>
          <w:p w14:paraId="1154D208" w14:textId="694227A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13.1</w:t>
            </w:r>
          </w:p>
        </w:tc>
        <w:tc>
          <w:tcPr>
            <w:tcW w:w="1017" w:type="dxa"/>
            <w:tcBorders>
              <w:bottom w:val="single" w:sz="4" w:space="0" w:color="auto"/>
            </w:tcBorders>
          </w:tcPr>
          <w:p w14:paraId="765FBF2F" w14:textId="7D66FB1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75.5</w:t>
            </w:r>
          </w:p>
        </w:tc>
      </w:tr>
      <w:tr w:rsidR="00640753" w:rsidRPr="009F0C5B" w14:paraId="598ADCCF" w14:textId="35E849DA"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678A55CC"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410A69B9" w14:textId="69D9E19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4786A64A" w14:textId="3AE6CA0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127</w:t>
            </w:r>
          </w:p>
        </w:tc>
        <w:tc>
          <w:tcPr>
            <w:tcW w:w="780" w:type="dxa"/>
            <w:tcBorders>
              <w:bottom w:val="single" w:sz="4" w:space="0" w:color="auto"/>
            </w:tcBorders>
          </w:tcPr>
          <w:p w14:paraId="13A634AF" w14:textId="1F24216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46.5</w:t>
            </w:r>
          </w:p>
        </w:tc>
        <w:tc>
          <w:tcPr>
            <w:tcW w:w="931" w:type="dxa"/>
            <w:tcBorders>
              <w:bottom w:val="single" w:sz="4" w:space="0" w:color="auto"/>
            </w:tcBorders>
          </w:tcPr>
          <w:p w14:paraId="6A3FE235" w14:textId="3DBEE29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21.9</w:t>
            </w:r>
          </w:p>
        </w:tc>
        <w:tc>
          <w:tcPr>
            <w:tcW w:w="878" w:type="dxa"/>
            <w:tcBorders>
              <w:bottom w:val="single" w:sz="4" w:space="0" w:color="auto"/>
            </w:tcBorders>
          </w:tcPr>
          <w:p w14:paraId="2FD5F3C8" w14:textId="5FA15CD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30.4</w:t>
            </w:r>
          </w:p>
        </w:tc>
        <w:tc>
          <w:tcPr>
            <w:tcW w:w="934" w:type="dxa"/>
            <w:tcBorders>
              <w:bottom w:val="single" w:sz="4" w:space="0" w:color="auto"/>
            </w:tcBorders>
          </w:tcPr>
          <w:p w14:paraId="3DF6020B" w14:textId="710695B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40.8</w:t>
            </w:r>
          </w:p>
        </w:tc>
        <w:tc>
          <w:tcPr>
            <w:tcW w:w="814" w:type="dxa"/>
            <w:tcBorders>
              <w:bottom w:val="single" w:sz="4" w:space="0" w:color="auto"/>
            </w:tcBorders>
          </w:tcPr>
          <w:p w14:paraId="21B9374A" w14:textId="2FB2A67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13.5</w:t>
            </w:r>
          </w:p>
        </w:tc>
        <w:tc>
          <w:tcPr>
            <w:tcW w:w="1017" w:type="dxa"/>
            <w:tcBorders>
              <w:bottom w:val="single" w:sz="4" w:space="0" w:color="auto"/>
            </w:tcBorders>
          </w:tcPr>
          <w:p w14:paraId="2B65F069" w14:textId="729B300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78.2</w:t>
            </w:r>
          </w:p>
        </w:tc>
      </w:tr>
      <w:tr w:rsidR="00640753" w:rsidRPr="009F0C5B" w14:paraId="5CADA46D" w14:textId="307A506F"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09AA435A"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Yamamoto, 2014 </w:t>
            </w:r>
          </w:p>
          <w:p w14:paraId="3F45E39D" w14:textId="5774621E"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J-RAPID </w:t>
            </w:r>
            <w:r w:rsidRPr="008947E0">
              <w:rPr>
                <w:rFonts w:ascii="Arial" w:hAnsi="Arial" w:cs="Arial"/>
                <w:sz w:val="18"/>
                <w:szCs w:val="18"/>
              </w:rPr>
              <w:fldChar w:fldCharType="begin">
                <w:fldData xml:space="preserve">PEVuZE5vdGU+PENpdGU+PEF1dGhvcj5ZYW1hbW90bzwvQXV0aG9yPjxZZWFyPjIwMTQ8L1llYXI+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PEVuZE5vdGU+PENpdGU+PEF1dGhvcj5ZYW1hbW90bzwvQXV0aG9yPjxZZWFyPjIwMTQ8L1llYXI+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1" w:tooltip="Yamamoto, 2014 #18" w:history="1">
              <w:r w:rsidR="00153D6B" w:rsidRPr="00153D6B">
                <w:rPr>
                  <w:rStyle w:val="Hyperlink"/>
                </w:rPr>
                <w:t>11</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7739E5E2" w14:textId="03D91E4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CTZ+cDMARD</w:t>
            </w:r>
          </w:p>
        </w:tc>
        <w:tc>
          <w:tcPr>
            <w:tcW w:w="982" w:type="dxa"/>
            <w:tcBorders>
              <w:bottom w:val="single" w:sz="4" w:space="0" w:color="auto"/>
            </w:tcBorders>
          </w:tcPr>
          <w:p w14:paraId="033505DE" w14:textId="64A1EE2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w:t>
            </w:r>
          </w:p>
        </w:tc>
        <w:tc>
          <w:tcPr>
            <w:tcW w:w="780" w:type="dxa"/>
            <w:tcBorders>
              <w:bottom w:val="single" w:sz="4" w:space="0" w:color="auto"/>
            </w:tcBorders>
          </w:tcPr>
          <w:p w14:paraId="242EC561" w14:textId="10D1554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50.4</w:t>
            </w:r>
          </w:p>
        </w:tc>
        <w:tc>
          <w:tcPr>
            <w:tcW w:w="931" w:type="dxa"/>
            <w:tcBorders>
              <w:bottom w:val="single" w:sz="4" w:space="0" w:color="auto"/>
            </w:tcBorders>
          </w:tcPr>
          <w:p w14:paraId="3156E8C4" w14:textId="7658C69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16.6</w:t>
            </w:r>
          </w:p>
        </w:tc>
        <w:tc>
          <w:tcPr>
            <w:tcW w:w="878" w:type="dxa"/>
            <w:tcBorders>
              <w:bottom w:val="single" w:sz="4" w:space="0" w:color="auto"/>
            </w:tcBorders>
          </w:tcPr>
          <w:p w14:paraId="6E2C7F77" w14:textId="25C0237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19.0</w:t>
            </w:r>
          </w:p>
        </w:tc>
        <w:tc>
          <w:tcPr>
            <w:tcW w:w="934" w:type="dxa"/>
            <w:tcBorders>
              <w:bottom w:val="single" w:sz="4" w:space="0" w:color="auto"/>
            </w:tcBorders>
          </w:tcPr>
          <w:p w14:paraId="3C22F762" w14:textId="159AD40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46.3</w:t>
            </w:r>
          </w:p>
        </w:tc>
        <w:tc>
          <w:tcPr>
            <w:tcW w:w="814" w:type="dxa"/>
            <w:tcBorders>
              <w:bottom w:val="single" w:sz="4" w:space="0" w:color="auto"/>
            </w:tcBorders>
          </w:tcPr>
          <w:p w14:paraId="24794DE2" w14:textId="417D06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14.0</w:t>
            </w:r>
          </w:p>
        </w:tc>
        <w:tc>
          <w:tcPr>
            <w:tcW w:w="1017" w:type="dxa"/>
            <w:tcBorders>
              <w:bottom w:val="single" w:sz="4" w:space="0" w:color="auto"/>
            </w:tcBorders>
          </w:tcPr>
          <w:p w14:paraId="5F6C7259" w14:textId="31F1B18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86.6</w:t>
            </w:r>
          </w:p>
        </w:tc>
      </w:tr>
      <w:tr w:rsidR="00640753" w:rsidRPr="009F0C5B" w14:paraId="004242BE" w14:textId="4F376AA2"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0C89D4D3"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1EB6535C" w14:textId="3D5D7DB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53A8A672" w14:textId="3AB2A4B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w:t>
            </w:r>
          </w:p>
        </w:tc>
        <w:tc>
          <w:tcPr>
            <w:tcW w:w="780" w:type="dxa"/>
            <w:tcBorders>
              <w:bottom w:val="single" w:sz="4" w:space="0" w:color="auto"/>
            </w:tcBorders>
          </w:tcPr>
          <w:p w14:paraId="08063BD5" w14:textId="3EF7640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52.7</w:t>
            </w:r>
          </w:p>
        </w:tc>
        <w:tc>
          <w:tcPr>
            <w:tcW w:w="931" w:type="dxa"/>
            <w:tcBorders>
              <w:bottom w:val="single" w:sz="4" w:space="0" w:color="auto"/>
            </w:tcBorders>
          </w:tcPr>
          <w:p w14:paraId="72321ABD" w14:textId="1026365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878" w:type="dxa"/>
            <w:tcBorders>
              <w:bottom w:val="single" w:sz="4" w:space="0" w:color="auto"/>
            </w:tcBorders>
          </w:tcPr>
          <w:p w14:paraId="0738C5FD" w14:textId="714CAD1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19.6</w:t>
            </w:r>
          </w:p>
        </w:tc>
        <w:tc>
          <w:tcPr>
            <w:tcW w:w="934" w:type="dxa"/>
            <w:tcBorders>
              <w:bottom w:val="single" w:sz="4" w:space="0" w:color="auto"/>
            </w:tcBorders>
          </w:tcPr>
          <w:p w14:paraId="2810422B" w14:textId="68607E9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47.6</w:t>
            </w:r>
          </w:p>
        </w:tc>
        <w:tc>
          <w:tcPr>
            <w:tcW w:w="814" w:type="dxa"/>
            <w:tcBorders>
              <w:bottom w:val="single" w:sz="4" w:space="0" w:color="auto"/>
            </w:tcBorders>
          </w:tcPr>
          <w:p w14:paraId="12C73B7F" w14:textId="26560B6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16.0</w:t>
            </w:r>
          </w:p>
        </w:tc>
        <w:tc>
          <w:tcPr>
            <w:tcW w:w="1017" w:type="dxa"/>
            <w:tcBorders>
              <w:bottom w:val="single" w:sz="4" w:space="0" w:color="auto"/>
            </w:tcBorders>
          </w:tcPr>
          <w:p w14:paraId="1C029B6D" w14:textId="62CA5AB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85.7</w:t>
            </w:r>
          </w:p>
        </w:tc>
      </w:tr>
      <w:tr w:rsidR="00640753" w:rsidRPr="009F0C5B" w14:paraId="07843EC8" w14:textId="154D4D64"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EC54A2F"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Combe, 2019 </w:t>
            </w:r>
          </w:p>
          <w:p w14:paraId="09073111" w14:textId="3E709F10"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FINCH-1 </w:t>
            </w:r>
            <w:r w:rsidRPr="008947E0">
              <w:rPr>
                <w:rFonts w:ascii="Arial" w:hAnsi="Arial" w:cs="Arial"/>
                <w:sz w:val="18"/>
                <w:szCs w:val="18"/>
              </w:rPr>
              <w:fldChar w:fldCharType="begin"/>
            </w:r>
            <w:r w:rsidR="00153D6B">
              <w:rPr>
                <w:rFonts w:ascii="Arial" w:hAnsi="Arial" w:cs="Arial"/>
                <w:sz w:val="18"/>
                <w:szCs w:val="18"/>
              </w:rPr>
              <w:instrText xml:space="preserve"> ADDIN EN.CITE &lt;EndNote&gt;&lt;Cite&gt;&lt;Author&gt;Walker&lt;/Author&gt;&lt;Year&gt;2020&lt;/Year&gt;&lt;RecNum&gt;13&lt;/RecNum&gt;&lt;DisplayText&gt;(12)&lt;/DisplayText&gt;&lt;record&gt;&lt;rec-number&gt;13&lt;/rec-number&gt;&lt;foreign-keys&gt;&lt;key app="EN" db-id="52add0exmzfs0metfz0pt95fepw9t2z525xs" timestamp="1603879557"&gt;13&lt;/key&gt;&lt;/foreign-keys&gt;&lt;ref-type name="Journal Article"&gt;17&lt;/ref-type&gt;&lt;contributors&gt;&lt;authors&gt;&lt;author&gt;Walker, David&lt;/author&gt;&lt;author&gt;Combe, Bernard G&lt;/author&gt;&lt;author&gt;Kivitiz, Alan J&lt;/author&gt;&lt;author&gt;Tanaka, Yoshiya&lt;/author&gt;&lt;author&gt;van der Heijde, Désirée&lt;/author&gt;&lt;author&gt;Matzkies, Franziska&lt;/author&gt;&lt;author&gt;Bartok, Beatrix&lt;/author&gt;&lt;author&gt;Ye, Lie&lt;/author&gt;&lt;author&gt;Guo, Ying&lt;/author&gt;&lt;author&gt;Tasset, Chantal&lt;/author&gt;&lt;author&gt;Sundy, John S&lt;/author&gt;&lt;author&gt;Mozaffarian, Neelufar&lt;/author&gt;&lt;author&gt;Landewé, Robert B. M&lt;/author&gt;&lt;author&gt;Bae, Sang-Cheol&lt;/author&gt;&lt;author&gt;Keystone, Edward C&lt;/author&gt;&lt;author&gt;Nash, Peter&lt;/author&gt;&lt;/authors&gt;&lt;/contributors&gt;&lt;titles&gt;&lt;title&gt;P210 Efficacy and safety of filgotinib for patients with RA with inadequate response to methotrexate: FINCH1 primary outcome results&lt;/title&gt;&lt;secondary-title&gt;Rheumatology&lt;/secondary-title&gt;&lt;/titles&gt;&lt;periodical&gt;&lt;full-title&gt;Rheumatology&lt;/full-title&gt;&lt;/periodical&gt;&lt;volume&gt;59&lt;/volume&gt;&lt;number&gt;Supplement_2&lt;/number&gt;&lt;dates&gt;&lt;year&gt;2020&lt;/year&gt;&lt;/dates&gt;&lt;isbn&gt;1462-0324&lt;/isbn&gt;&lt;urls&gt;&lt;related-urls&gt;&lt;url&gt;https://doi.org/10.1093/rheumatology/keaa111.205&lt;/url&gt;&lt;/related-urls&gt;&lt;/urls&gt;&lt;custom1&gt;keaa111.205 %J Rheumatology&lt;/custom1&gt;&lt;electronic-resource-num&gt;10.1093/rheumatology/keaa111.205&lt;/electronic-resource-num&gt;&lt;access-date&gt;7/17/2020&lt;/access-date&gt;&lt;/record&gt;&lt;/Cite&gt;&lt;/EndNote&gt;</w:instrText>
            </w:r>
            <w:r w:rsidRPr="008947E0">
              <w:rPr>
                <w:rFonts w:ascii="Arial" w:hAnsi="Arial" w:cs="Arial"/>
                <w:sz w:val="18"/>
                <w:szCs w:val="18"/>
              </w:rPr>
              <w:fldChar w:fldCharType="separate"/>
            </w:r>
            <w:r w:rsidR="00153D6B">
              <w:rPr>
                <w:rFonts w:ascii="Arial" w:hAnsi="Arial" w:cs="Arial"/>
                <w:noProof/>
                <w:sz w:val="18"/>
                <w:szCs w:val="18"/>
              </w:rPr>
              <w:t>(</w:t>
            </w:r>
            <w:hyperlink w:anchor="_ENREF_12" w:tooltip="Walker, 2020 #13" w:history="1">
              <w:r w:rsidR="00153D6B" w:rsidRPr="00153D6B">
                <w:rPr>
                  <w:rStyle w:val="Hyperlink"/>
                </w:rPr>
                <w:t>12</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73F21BEF" w14:textId="038C53D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FIL100+cDMARD</w:t>
            </w:r>
          </w:p>
        </w:tc>
        <w:tc>
          <w:tcPr>
            <w:tcW w:w="982" w:type="dxa"/>
            <w:tcBorders>
              <w:bottom w:val="single" w:sz="4" w:space="0" w:color="auto"/>
            </w:tcBorders>
          </w:tcPr>
          <w:p w14:paraId="2A26A856" w14:textId="2EF34B2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480</w:t>
            </w:r>
          </w:p>
        </w:tc>
        <w:tc>
          <w:tcPr>
            <w:tcW w:w="780" w:type="dxa"/>
            <w:tcBorders>
              <w:bottom w:val="single" w:sz="4" w:space="0" w:color="auto"/>
            </w:tcBorders>
          </w:tcPr>
          <w:p w14:paraId="2814B400" w14:textId="4F5EF78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36.7</w:t>
            </w:r>
          </w:p>
        </w:tc>
        <w:tc>
          <w:tcPr>
            <w:tcW w:w="931" w:type="dxa"/>
            <w:tcBorders>
              <w:bottom w:val="single" w:sz="4" w:space="0" w:color="auto"/>
            </w:tcBorders>
          </w:tcPr>
          <w:p w14:paraId="3D4A25CA" w14:textId="2D7852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15.0</w:t>
            </w:r>
          </w:p>
        </w:tc>
        <w:tc>
          <w:tcPr>
            <w:tcW w:w="878" w:type="dxa"/>
            <w:tcBorders>
              <w:bottom w:val="single" w:sz="4" w:space="0" w:color="auto"/>
            </w:tcBorders>
          </w:tcPr>
          <w:p w14:paraId="60987C4A" w14:textId="058BA9D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25.0</w:t>
            </w:r>
          </w:p>
        </w:tc>
        <w:tc>
          <w:tcPr>
            <w:tcW w:w="934" w:type="dxa"/>
            <w:tcBorders>
              <w:bottom w:val="single" w:sz="4" w:space="0" w:color="auto"/>
            </w:tcBorders>
          </w:tcPr>
          <w:p w14:paraId="54E50EC7" w14:textId="3FAE735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7274D7B5" w14:textId="75C44A2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16.7</w:t>
            </w:r>
          </w:p>
        </w:tc>
        <w:tc>
          <w:tcPr>
            <w:tcW w:w="1017" w:type="dxa"/>
            <w:tcBorders>
              <w:bottom w:val="single" w:sz="4" w:space="0" w:color="auto"/>
            </w:tcBorders>
          </w:tcPr>
          <w:p w14:paraId="519EBD69" w14:textId="7E98754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75A49E9A" w14:textId="36EB9F63"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7769343A"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1A059068" w14:textId="397A259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FIL200+cDMARD</w:t>
            </w:r>
          </w:p>
        </w:tc>
        <w:tc>
          <w:tcPr>
            <w:tcW w:w="982" w:type="dxa"/>
            <w:tcBorders>
              <w:bottom w:val="single" w:sz="4" w:space="0" w:color="auto"/>
            </w:tcBorders>
          </w:tcPr>
          <w:p w14:paraId="628198A8" w14:textId="339E9CA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475</w:t>
            </w:r>
          </w:p>
        </w:tc>
        <w:tc>
          <w:tcPr>
            <w:tcW w:w="780" w:type="dxa"/>
            <w:tcBorders>
              <w:bottom w:val="single" w:sz="4" w:space="0" w:color="auto"/>
            </w:tcBorders>
          </w:tcPr>
          <w:p w14:paraId="20CA4BAF" w14:textId="479842E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32.5</w:t>
            </w:r>
          </w:p>
        </w:tc>
        <w:tc>
          <w:tcPr>
            <w:tcW w:w="931" w:type="dxa"/>
            <w:tcBorders>
              <w:bottom w:val="single" w:sz="4" w:space="0" w:color="auto"/>
            </w:tcBorders>
          </w:tcPr>
          <w:p w14:paraId="0BC64C93" w14:textId="1349F6D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15.0</w:t>
            </w:r>
          </w:p>
        </w:tc>
        <w:tc>
          <w:tcPr>
            <w:tcW w:w="878" w:type="dxa"/>
            <w:tcBorders>
              <w:bottom w:val="single" w:sz="4" w:space="0" w:color="auto"/>
            </w:tcBorders>
          </w:tcPr>
          <w:p w14:paraId="51744844" w14:textId="1B00C77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25.0</w:t>
            </w:r>
          </w:p>
        </w:tc>
        <w:tc>
          <w:tcPr>
            <w:tcW w:w="934" w:type="dxa"/>
            <w:tcBorders>
              <w:bottom w:val="single" w:sz="4" w:space="0" w:color="auto"/>
            </w:tcBorders>
          </w:tcPr>
          <w:p w14:paraId="750540A0" w14:textId="6602077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658D37DA" w14:textId="1BBC5DD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16.1</w:t>
            </w:r>
          </w:p>
        </w:tc>
        <w:tc>
          <w:tcPr>
            <w:tcW w:w="1017" w:type="dxa"/>
            <w:tcBorders>
              <w:bottom w:val="single" w:sz="4" w:space="0" w:color="auto"/>
            </w:tcBorders>
          </w:tcPr>
          <w:p w14:paraId="084E5B6E" w14:textId="30054AF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10066CF6" w14:textId="0C2EAA5D"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4765762D"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1A737C7C" w14:textId="1E00152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82" w:type="dxa"/>
            <w:tcBorders>
              <w:bottom w:val="single" w:sz="4" w:space="0" w:color="auto"/>
            </w:tcBorders>
          </w:tcPr>
          <w:p w14:paraId="5B7B563F" w14:textId="19A25C5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325</w:t>
            </w:r>
          </w:p>
        </w:tc>
        <w:tc>
          <w:tcPr>
            <w:tcW w:w="780" w:type="dxa"/>
            <w:tcBorders>
              <w:bottom w:val="single" w:sz="4" w:space="0" w:color="auto"/>
            </w:tcBorders>
          </w:tcPr>
          <w:p w14:paraId="25A88761" w14:textId="77B02D5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34.8</w:t>
            </w:r>
          </w:p>
        </w:tc>
        <w:tc>
          <w:tcPr>
            <w:tcW w:w="931" w:type="dxa"/>
            <w:tcBorders>
              <w:bottom w:val="single" w:sz="4" w:space="0" w:color="auto"/>
            </w:tcBorders>
          </w:tcPr>
          <w:p w14:paraId="4D5E5B92" w14:textId="51847EA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16.0</w:t>
            </w:r>
          </w:p>
        </w:tc>
        <w:tc>
          <w:tcPr>
            <w:tcW w:w="878" w:type="dxa"/>
            <w:tcBorders>
              <w:bottom w:val="single" w:sz="4" w:space="0" w:color="auto"/>
            </w:tcBorders>
          </w:tcPr>
          <w:p w14:paraId="37EBC6E2" w14:textId="3326497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24.0</w:t>
            </w:r>
          </w:p>
        </w:tc>
        <w:tc>
          <w:tcPr>
            <w:tcW w:w="934" w:type="dxa"/>
            <w:tcBorders>
              <w:bottom w:val="single" w:sz="4" w:space="0" w:color="auto"/>
            </w:tcBorders>
          </w:tcPr>
          <w:p w14:paraId="6B399395" w14:textId="4D88148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1ADF9FE9" w14:textId="2738F92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14.6</w:t>
            </w:r>
          </w:p>
        </w:tc>
        <w:tc>
          <w:tcPr>
            <w:tcW w:w="1017" w:type="dxa"/>
            <w:tcBorders>
              <w:bottom w:val="single" w:sz="4" w:space="0" w:color="auto"/>
            </w:tcBorders>
          </w:tcPr>
          <w:p w14:paraId="754A6FBF" w14:textId="116FCD7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4569C5F8" w14:textId="27B82A0A"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618EDF80"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41210BF0" w14:textId="04392F9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2BD3D93F" w14:textId="50D8830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475</w:t>
            </w:r>
          </w:p>
        </w:tc>
        <w:tc>
          <w:tcPr>
            <w:tcW w:w="780" w:type="dxa"/>
            <w:tcBorders>
              <w:bottom w:val="single" w:sz="4" w:space="0" w:color="auto"/>
            </w:tcBorders>
          </w:tcPr>
          <w:p w14:paraId="7941FE4E" w14:textId="00238D3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31.7</w:t>
            </w:r>
          </w:p>
        </w:tc>
        <w:tc>
          <w:tcPr>
            <w:tcW w:w="931" w:type="dxa"/>
            <w:tcBorders>
              <w:bottom w:val="single" w:sz="4" w:space="0" w:color="auto"/>
            </w:tcBorders>
          </w:tcPr>
          <w:p w14:paraId="73C5EDEB" w14:textId="03DDBEA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18.0</w:t>
            </w:r>
          </w:p>
        </w:tc>
        <w:tc>
          <w:tcPr>
            <w:tcW w:w="878" w:type="dxa"/>
            <w:tcBorders>
              <w:bottom w:val="single" w:sz="4" w:space="0" w:color="auto"/>
            </w:tcBorders>
          </w:tcPr>
          <w:p w14:paraId="0B454CAE" w14:textId="5AEBF4E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24.0</w:t>
            </w:r>
          </w:p>
        </w:tc>
        <w:tc>
          <w:tcPr>
            <w:tcW w:w="934" w:type="dxa"/>
            <w:tcBorders>
              <w:bottom w:val="single" w:sz="4" w:space="0" w:color="auto"/>
            </w:tcBorders>
          </w:tcPr>
          <w:p w14:paraId="7C9B6FDF" w14:textId="3D2C6C3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721FB4D8" w14:textId="6AF9022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16.2</w:t>
            </w:r>
          </w:p>
        </w:tc>
        <w:tc>
          <w:tcPr>
            <w:tcW w:w="1017" w:type="dxa"/>
            <w:tcBorders>
              <w:bottom w:val="single" w:sz="4" w:space="0" w:color="auto"/>
            </w:tcBorders>
          </w:tcPr>
          <w:p w14:paraId="5F318AD6" w14:textId="0B1A27D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134C901A" w14:textId="68293FF2"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2E1ADE35" w14:textId="77777777" w:rsidR="00957BC1" w:rsidRPr="008947E0" w:rsidRDefault="00957BC1" w:rsidP="00957BC1">
            <w:pPr>
              <w:rPr>
                <w:rFonts w:ascii="Arial" w:hAnsi="Arial" w:cs="Arial"/>
                <w:b w:val="0"/>
                <w:bCs w:val="0"/>
                <w:sz w:val="18"/>
                <w:szCs w:val="18"/>
              </w:rPr>
            </w:pPr>
            <w:r w:rsidRPr="008947E0">
              <w:rPr>
                <w:rFonts w:ascii="Arial" w:hAnsi="Arial" w:cs="Arial"/>
                <w:b w:val="0"/>
                <w:sz w:val="18"/>
                <w:szCs w:val="18"/>
              </w:rPr>
              <w:t xml:space="preserve">Tanaka, 2012 </w:t>
            </w:r>
          </w:p>
          <w:p w14:paraId="05DC8C8B" w14:textId="2F0FE5A3"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GO-FORTH </w:t>
            </w:r>
            <w:r w:rsidRPr="008947E0">
              <w:rPr>
                <w:rFonts w:ascii="Arial" w:hAnsi="Arial" w:cs="Arial"/>
                <w:sz w:val="18"/>
                <w:szCs w:val="18"/>
              </w:rPr>
              <w:fldChar w:fldCharType="begin"/>
            </w:r>
            <w:r w:rsidR="00153D6B">
              <w:rPr>
                <w:rFonts w:ascii="Arial" w:hAnsi="Arial" w:cs="Arial"/>
                <w:sz w:val="18"/>
                <w:szCs w:val="18"/>
              </w:rPr>
              <w:instrText xml:space="preserve"> ADDIN EN.CITE &lt;EndNote&gt;&lt;Cite&gt;&lt;Author&gt;Tanaka&lt;/Author&gt;&lt;Year&gt;2012&lt;/Year&gt;&lt;RecNum&gt;32&lt;/RecNum&gt;&lt;DisplayText&gt;(13)&lt;/DisplayText&gt;&lt;record&gt;&lt;rec-number&gt;32&lt;/rec-number&gt;&lt;foreign-keys&gt;&lt;key app="EN" db-id="52add0exmzfs0metfz0pt95fepw9t2z525xs" timestamp="1603879557"&gt;32&lt;/key&gt;&lt;/foreign-keys&gt;&lt;ref-type name="Journal Article"&gt;17&lt;/ref-type&gt;&lt;contributors&gt;&lt;authors&gt;&lt;author&gt;Tanaka, Yoshiya&lt;/author&gt;&lt;author&gt;Harigai, Masayoshi&lt;/author&gt;&lt;author&gt;Takeuchi, Tsutomu&lt;/author&gt;&lt;author&gt;Yamanaka, Hisashi&lt;/author&gt;&lt;author&gt;Ishiguro, Naoki&lt;/author&gt;&lt;author&gt;Yamamoto, Kazuhiko&lt;/author&gt;&lt;author&gt;Miyasaka, Nobuyuki&lt;/author&gt;&lt;author&gt;Koike, Takao&lt;/author&gt;&lt;author&gt;Kanazawa, Minoru&lt;/author&gt;&lt;author&gt;Oba, Takuya&lt;/author&gt;&lt;author&gt;Yoshinari, Toru&lt;/author&gt;&lt;author&gt;Baker, Daniel&lt;/author&gt;&lt;/authors&gt;&lt;/contributors&gt;&lt;titles&gt;&lt;title&gt;Golimumab in combination with methotrexate in Japanese patients with active rheumatoid arthritis: results of the GO-FORTH study&lt;/title&gt;&lt;secondary-title&gt;Ann Rheum Dis&lt;/secondary-title&gt;&lt;/titles&gt;&lt;periodical&gt;&lt;full-title&gt;Ann Rheum Dis&lt;/full-title&gt;&lt;/periodical&gt;&lt;pages&gt;817&lt;/pages&gt;&lt;volume&gt;71&lt;/volume&gt;&lt;number&gt;6&lt;/number&gt;&lt;dates&gt;&lt;year&gt;2012&lt;/year&gt;&lt;/dates&gt;&lt;urls&gt;&lt;related-urls&gt;&lt;url&gt;http://ard.bmj.com/content/71/6/817.abstract&lt;/url&gt;&lt;/related-urls&gt;&lt;/urls&gt;&lt;electronic-resource-num&gt;10.1136/ard.2011.200317&lt;/electronic-resource-num&gt;&lt;/record&gt;&lt;/Cite&gt;&lt;/EndNote&gt;</w:instrText>
            </w:r>
            <w:r w:rsidRPr="008947E0">
              <w:rPr>
                <w:rFonts w:ascii="Arial" w:hAnsi="Arial" w:cs="Arial"/>
                <w:sz w:val="18"/>
                <w:szCs w:val="18"/>
              </w:rPr>
              <w:fldChar w:fldCharType="separate"/>
            </w:r>
            <w:r w:rsidR="00153D6B">
              <w:rPr>
                <w:rFonts w:ascii="Arial" w:hAnsi="Arial" w:cs="Arial"/>
                <w:noProof/>
                <w:sz w:val="18"/>
                <w:szCs w:val="18"/>
              </w:rPr>
              <w:t>(</w:t>
            </w:r>
            <w:hyperlink w:anchor="_ENREF_13" w:tooltip="Tanaka, 2012 #32" w:history="1">
              <w:r w:rsidR="00153D6B" w:rsidRPr="00153D6B">
                <w:rPr>
                  <w:rStyle w:val="Hyperlink"/>
                </w:rPr>
                <w:t>13</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790874FA" w14:textId="09A2B0E1" w:rsidR="00957BC1" w:rsidRPr="009F0C5B" w:rsidRDefault="0078300A"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GOL</w:t>
            </w:r>
            <w:r w:rsidR="00957BC1" w:rsidRPr="009F0C5B">
              <w:rPr>
                <w:rFonts w:ascii="Arial" w:hAnsi="Arial" w:cs="Arial"/>
                <w:sz w:val="18"/>
                <w:szCs w:val="18"/>
              </w:rPr>
              <w:t>+cDMARD</w:t>
            </w:r>
          </w:p>
        </w:tc>
        <w:tc>
          <w:tcPr>
            <w:tcW w:w="982" w:type="dxa"/>
            <w:tcBorders>
              <w:bottom w:val="single" w:sz="4" w:space="0" w:color="auto"/>
            </w:tcBorders>
          </w:tcPr>
          <w:p w14:paraId="547C9BC5" w14:textId="471707D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86</w:t>
            </w:r>
          </w:p>
        </w:tc>
        <w:tc>
          <w:tcPr>
            <w:tcW w:w="780" w:type="dxa"/>
            <w:tcBorders>
              <w:bottom w:val="single" w:sz="4" w:space="0" w:color="auto"/>
            </w:tcBorders>
          </w:tcPr>
          <w:p w14:paraId="4B70C5A2" w14:textId="72CE588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58.0</w:t>
            </w:r>
          </w:p>
        </w:tc>
        <w:tc>
          <w:tcPr>
            <w:tcW w:w="931" w:type="dxa"/>
            <w:tcBorders>
              <w:bottom w:val="single" w:sz="4" w:space="0" w:color="auto"/>
            </w:tcBorders>
          </w:tcPr>
          <w:p w14:paraId="405AB55D" w14:textId="2E66B1E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11.8</w:t>
            </w:r>
          </w:p>
        </w:tc>
        <w:tc>
          <w:tcPr>
            <w:tcW w:w="878" w:type="dxa"/>
            <w:tcBorders>
              <w:bottom w:val="single" w:sz="4" w:space="0" w:color="auto"/>
            </w:tcBorders>
          </w:tcPr>
          <w:p w14:paraId="72EC7EA2" w14:textId="2647888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13.1</w:t>
            </w:r>
          </w:p>
        </w:tc>
        <w:tc>
          <w:tcPr>
            <w:tcW w:w="934" w:type="dxa"/>
            <w:tcBorders>
              <w:bottom w:val="single" w:sz="4" w:space="0" w:color="auto"/>
            </w:tcBorders>
          </w:tcPr>
          <w:p w14:paraId="75C3027C" w14:textId="353D160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55435624" w14:textId="5D88CA2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19.0</w:t>
            </w:r>
          </w:p>
        </w:tc>
        <w:tc>
          <w:tcPr>
            <w:tcW w:w="1017" w:type="dxa"/>
            <w:tcBorders>
              <w:bottom w:val="single" w:sz="4" w:space="0" w:color="auto"/>
            </w:tcBorders>
          </w:tcPr>
          <w:p w14:paraId="118727B8" w14:textId="1315678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3CDFF527" w14:textId="047CF0D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7B40F3EF"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05DB0466" w14:textId="5D95F18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3E44782C" w14:textId="5C57C04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88</w:t>
            </w:r>
          </w:p>
        </w:tc>
        <w:tc>
          <w:tcPr>
            <w:tcW w:w="780" w:type="dxa"/>
            <w:tcBorders>
              <w:bottom w:val="single" w:sz="4" w:space="0" w:color="auto"/>
            </w:tcBorders>
          </w:tcPr>
          <w:p w14:paraId="63C315E3" w14:textId="1B8172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54.2</w:t>
            </w:r>
          </w:p>
        </w:tc>
        <w:tc>
          <w:tcPr>
            <w:tcW w:w="931" w:type="dxa"/>
            <w:tcBorders>
              <w:bottom w:val="single" w:sz="4" w:space="0" w:color="auto"/>
            </w:tcBorders>
          </w:tcPr>
          <w:p w14:paraId="4E2B8081" w14:textId="37B9DCF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11.4</w:t>
            </w:r>
          </w:p>
        </w:tc>
        <w:tc>
          <w:tcPr>
            <w:tcW w:w="878" w:type="dxa"/>
            <w:tcBorders>
              <w:bottom w:val="single" w:sz="4" w:space="0" w:color="auto"/>
            </w:tcBorders>
          </w:tcPr>
          <w:p w14:paraId="75EDA2F0" w14:textId="326D01B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934" w:type="dxa"/>
            <w:tcBorders>
              <w:bottom w:val="single" w:sz="4" w:space="0" w:color="auto"/>
            </w:tcBorders>
          </w:tcPr>
          <w:p w14:paraId="3890B55E" w14:textId="7429C3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228AAB72" w14:textId="7DC94F6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22.0</w:t>
            </w:r>
          </w:p>
        </w:tc>
        <w:tc>
          <w:tcPr>
            <w:tcW w:w="1017" w:type="dxa"/>
            <w:tcBorders>
              <w:bottom w:val="single" w:sz="4" w:space="0" w:color="auto"/>
            </w:tcBorders>
          </w:tcPr>
          <w:p w14:paraId="482F0B24" w14:textId="0B38BD3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400FCF76" w14:textId="34960C41"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94E942A"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Keystone, 2009 </w:t>
            </w:r>
          </w:p>
          <w:p w14:paraId="76CCB09B" w14:textId="639D1768"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GO-FORWARD </w:t>
            </w:r>
            <w:r w:rsidRPr="008947E0">
              <w:rPr>
                <w:rFonts w:ascii="Arial" w:hAnsi="Arial" w:cs="Arial"/>
                <w:sz w:val="18"/>
                <w:szCs w:val="18"/>
              </w:rPr>
              <w:fldChar w:fldCharType="begin">
                <w:fldData xml:space="preserve">PEVuZE5vdGU+PENpdGU+PEF1dGhvcj5LZXlzdG9uZTwvQXV0aG9yPjxZZWFyPjIwMDk8L1llYXI+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PEVuZE5vdGU+PENpdGU+PEF1dGhvcj5LZXlzdG9uZTwvQXV0aG9yPjxZZWFyPjIwMDk8L1llYXI+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4" w:tooltip="Keystone, 2009 #33" w:history="1">
              <w:r w:rsidR="00153D6B" w:rsidRPr="00153D6B">
                <w:rPr>
                  <w:rStyle w:val="Hyperlink"/>
                </w:rPr>
                <w:t>14</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25A0298A" w14:textId="5BB3DC53" w:rsidR="00957BC1" w:rsidRPr="009F0C5B" w:rsidRDefault="0078300A"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GOL</w:t>
            </w:r>
            <w:r w:rsidR="00957BC1" w:rsidRPr="009F0C5B">
              <w:rPr>
                <w:rFonts w:ascii="Arial" w:hAnsi="Arial" w:cs="Arial"/>
                <w:sz w:val="18"/>
                <w:szCs w:val="18"/>
              </w:rPr>
              <w:t>+cDMARD</w:t>
            </w:r>
          </w:p>
        </w:tc>
        <w:tc>
          <w:tcPr>
            <w:tcW w:w="982" w:type="dxa"/>
            <w:tcBorders>
              <w:bottom w:val="single" w:sz="4" w:space="0" w:color="auto"/>
            </w:tcBorders>
          </w:tcPr>
          <w:p w14:paraId="0C665719" w14:textId="6F1D411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89</w:t>
            </w:r>
          </w:p>
        </w:tc>
        <w:tc>
          <w:tcPr>
            <w:tcW w:w="780" w:type="dxa"/>
            <w:tcBorders>
              <w:bottom w:val="single" w:sz="4" w:space="0" w:color="auto"/>
            </w:tcBorders>
          </w:tcPr>
          <w:p w14:paraId="4D2803E4" w14:textId="6B253A3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132A294F" w14:textId="766B9A9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13.0</w:t>
            </w:r>
          </w:p>
        </w:tc>
        <w:tc>
          <w:tcPr>
            <w:tcW w:w="878" w:type="dxa"/>
            <w:tcBorders>
              <w:bottom w:val="single" w:sz="4" w:space="0" w:color="auto"/>
            </w:tcBorders>
          </w:tcPr>
          <w:p w14:paraId="537F6941" w14:textId="30B8F73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26.0</w:t>
            </w:r>
          </w:p>
        </w:tc>
        <w:tc>
          <w:tcPr>
            <w:tcW w:w="934" w:type="dxa"/>
            <w:tcBorders>
              <w:bottom w:val="single" w:sz="4" w:space="0" w:color="auto"/>
            </w:tcBorders>
          </w:tcPr>
          <w:p w14:paraId="59F5CD3C" w14:textId="7DF0347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45CF62D8" w14:textId="0861CC3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10.0</w:t>
            </w:r>
          </w:p>
        </w:tc>
        <w:tc>
          <w:tcPr>
            <w:tcW w:w="1017" w:type="dxa"/>
            <w:tcBorders>
              <w:bottom w:val="single" w:sz="4" w:space="0" w:color="auto"/>
            </w:tcBorders>
          </w:tcPr>
          <w:p w14:paraId="7B60DCAC" w14:textId="7461296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86.5</w:t>
            </w:r>
          </w:p>
        </w:tc>
      </w:tr>
      <w:tr w:rsidR="00640753" w:rsidRPr="009F0C5B" w14:paraId="1DFC3A60" w14:textId="2B471EF8"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3996B749"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6602480E" w14:textId="06A29FA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00932771" w14:textId="33F3B5A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133</w:t>
            </w:r>
          </w:p>
        </w:tc>
        <w:tc>
          <w:tcPr>
            <w:tcW w:w="780" w:type="dxa"/>
            <w:tcBorders>
              <w:bottom w:val="single" w:sz="4" w:space="0" w:color="auto"/>
            </w:tcBorders>
          </w:tcPr>
          <w:p w14:paraId="285CD22D" w14:textId="60FF18D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0BF7BDB4" w14:textId="3892599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12.0</w:t>
            </w:r>
          </w:p>
        </w:tc>
        <w:tc>
          <w:tcPr>
            <w:tcW w:w="878" w:type="dxa"/>
            <w:tcBorders>
              <w:bottom w:val="single" w:sz="4" w:space="0" w:color="auto"/>
            </w:tcBorders>
          </w:tcPr>
          <w:p w14:paraId="3A354798" w14:textId="78C641C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21.0</w:t>
            </w:r>
          </w:p>
        </w:tc>
        <w:tc>
          <w:tcPr>
            <w:tcW w:w="934" w:type="dxa"/>
            <w:tcBorders>
              <w:bottom w:val="single" w:sz="4" w:space="0" w:color="auto"/>
            </w:tcBorders>
          </w:tcPr>
          <w:p w14:paraId="29085FF5" w14:textId="7A33E09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415611F8" w14:textId="0B70C86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8.0</w:t>
            </w:r>
          </w:p>
        </w:tc>
        <w:tc>
          <w:tcPr>
            <w:tcW w:w="1017" w:type="dxa"/>
            <w:tcBorders>
              <w:bottom w:val="single" w:sz="4" w:space="0" w:color="auto"/>
            </w:tcBorders>
          </w:tcPr>
          <w:p w14:paraId="627BD001" w14:textId="4D03211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81.2</w:t>
            </w:r>
          </w:p>
        </w:tc>
      </w:tr>
      <w:tr w:rsidR="00640753" w:rsidRPr="009F0C5B" w14:paraId="351B654E" w14:textId="20341F1D"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70584233" w14:textId="6CB54A35"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Li, 2015 </w:t>
            </w:r>
            <w:r w:rsidRPr="008947E0">
              <w:rPr>
                <w:rFonts w:ascii="Arial" w:hAnsi="Arial" w:cs="Arial"/>
                <w:sz w:val="18"/>
                <w:szCs w:val="18"/>
              </w:rPr>
              <w:fldChar w:fldCharType="begin">
                <w:fldData xml:space="preserve">PEVuZE5vdGU+PENpdGU+PEF1dGhvcj5MaTwvQXV0aG9yPjxZZWFyPjIwMTY8L1llYXI+PFJlY051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PEVuZE5vdGU+PENpdGU+PEF1dGhvcj5MaTwvQXV0aG9yPjxZZWFyPjIwMTY8L1llYXI+PFJlY051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5" w:tooltip="Li, 2016 #34" w:history="1">
              <w:r w:rsidR="00153D6B" w:rsidRPr="00153D6B">
                <w:rPr>
                  <w:rStyle w:val="Hyperlink"/>
                </w:rPr>
                <w:t>15</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04F089C1" w14:textId="222C9F54" w:rsidR="00957BC1" w:rsidRPr="009F0C5B" w:rsidRDefault="0078300A"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GOL</w:t>
            </w:r>
            <w:r w:rsidR="00957BC1" w:rsidRPr="009F0C5B">
              <w:rPr>
                <w:rFonts w:ascii="Arial" w:hAnsi="Arial" w:cs="Arial"/>
                <w:sz w:val="18"/>
                <w:szCs w:val="18"/>
              </w:rPr>
              <w:t>+cDMARD</w:t>
            </w:r>
          </w:p>
        </w:tc>
        <w:tc>
          <w:tcPr>
            <w:tcW w:w="982" w:type="dxa"/>
            <w:tcBorders>
              <w:bottom w:val="single" w:sz="4" w:space="0" w:color="auto"/>
            </w:tcBorders>
          </w:tcPr>
          <w:p w14:paraId="1AE161E5" w14:textId="0AD4D42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780" w:type="dxa"/>
            <w:tcBorders>
              <w:bottom w:val="single" w:sz="4" w:space="0" w:color="auto"/>
            </w:tcBorders>
          </w:tcPr>
          <w:p w14:paraId="53754B2F" w14:textId="0818A48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55D21E5E" w14:textId="12B0BD2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10.7</w:t>
            </w:r>
          </w:p>
        </w:tc>
        <w:tc>
          <w:tcPr>
            <w:tcW w:w="878" w:type="dxa"/>
            <w:tcBorders>
              <w:bottom w:val="single" w:sz="4" w:space="0" w:color="auto"/>
            </w:tcBorders>
          </w:tcPr>
          <w:p w14:paraId="78E3E33F" w14:textId="75D8E0A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22.9</w:t>
            </w:r>
          </w:p>
        </w:tc>
        <w:tc>
          <w:tcPr>
            <w:tcW w:w="934" w:type="dxa"/>
            <w:tcBorders>
              <w:bottom w:val="single" w:sz="4" w:space="0" w:color="auto"/>
            </w:tcBorders>
          </w:tcPr>
          <w:p w14:paraId="5991E5B1" w14:textId="404CFD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55.8</w:t>
            </w:r>
          </w:p>
        </w:tc>
        <w:tc>
          <w:tcPr>
            <w:tcW w:w="814" w:type="dxa"/>
            <w:tcBorders>
              <w:bottom w:val="single" w:sz="4" w:space="0" w:color="auto"/>
            </w:tcBorders>
          </w:tcPr>
          <w:p w14:paraId="4D25903D" w14:textId="69BCD25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16.8</w:t>
            </w:r>
          </w:p>
        </w:tc>
        <w:tc>
          <w:tcPr>
            <w:tcW w:w="1017" w:type="dxa"/>
            <w:tcBorders>
              <w:bottom w:val="single" w:sz="4" w:space="0" w:color="auto"/>
            </w:tcBorders>
          </w:tcPr>
          <w:p w14:paraId="0A9A5E26" w14:textId="1AD241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87.1</w:t>
            </w:r>
          </w:p>
        </w:tc>
      </w:tr>
      <w:tr w:rsidR="00640753" w:rsidRPr="009F0C5B" w14:paraId="3604F976" w14:textId="769B679D"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770A1F73"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5A656EDE" w14:textId="7F708A2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005B30AA" w14:textId="77E931C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780" w:type="dxa"/>
            <w:tcBorders>
              <w:bottom w:val="single" w:sz="4" w:space="0" w:color="auto"/>
            </w:tcBorders>
          </w:tcPr>
          <w:p w14:paraId="4566A075" w14:textId="17D67DC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0D2672EA" w14:textId="4E14F91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11.8</w:t>
            </w:r>
          </w:p>
        </w:tc>
        <w:tc>
          <w:tcPr>
            <w:tcW w:w="878" w:type="dxa"/>
            <w:tcBorders>
              <w:bottom w:val="single" w:sz="4" w:space="0" w:color="auto"/>
            </w:tcBorders>
          </w:tcPr>
          <w:p w14:paraId="171324AC" w14:textId="1916E41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22.5</w:t>
            </w:r>
          </w:p>
        </w:tc>
        <w:tc>
          <w:tcPr>
            <w:tcW w:w="934" w:type="dxa"/>
            <w:tcBorders>
              <w:bottom w:val="single" w:sz="4" w:space="0" w:color="auto"/>
            </w:tcBorders>
          </w:tcPr>
          <w:p w14:paraId="54728DA9" w14:textId="22DB183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52.8</w:t>
            </w:r>
          </w:p>
        </w:tc>
        <w:tc>
          <w:tcPr>
            <w:tcW w:w="814" w:type="dxa"/>
            <w:tcBorders>
              <w:bottom w:val="single" w:sz="4" w:space="0" w:color="auto"/>
            </w:tcBorders>
          </w:tcPr>
          <w:p w14:paraId="49B1688E" w14:textId="6A528FD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19.4</w:t>
            </w:r>
          </w:p>
        </w:tc>
        <w:tc>
          <w:tcPr>
            <w:tcW w:w="1017" w:type="dxa"/>
            <w:tcBorders>
              <w:bottom w:val="single" w:sz="4" w:space="0" w:color="auto"/>
            </w:tcBorders>
          </w:tcPr>
          <w:p w14:paraId="42E2F5AF" w14:textId="0E10F56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92.4</w:t>
            </w:r>
          </w:p>
        </w:tc>
      </w:tr>
      <w:tr w:rsidR="00640753" w:rsidRPr="009F0C5B" w14:paraId="59A24366" w14:textId="7C1F7202"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1858ECA"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Westhovens, 2006 </w:t>
            </w:r>
          </w:p>
          <w:p w14:paraId="77E2F097" w14:textId="6D81C148"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START </w:t>
            </w:r>
            <w:r w:rsidRPr="008947E0">
              <w:rPr>
                <w:rFonts w:ascii="Arial" w:hAnsi="Arial" w:cs="Arial"/>
                <w:sz w:val="18"/>
                <w:szCs w:val="18"/>
              </w:rPr>
              <w:fldChar w:fldCharType="begin">
                <w:fldData xml:space="preserve">PEVuZE5vdGU+PENpdGU+PEF1dGhvcj5XZXN0aG92ZW5zPC9BdXRob3I+PFllYXI+MjAwNjwvWWVh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PEVuZE5vdGU+PENpdGU+PEF1dGhvcj5XZXN0aG92ZW5zPC9BdXRob3I+PFllYXI+MjAwNjwvWWVh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6" w:tooltip="Westhovens, 2006 #35" w:history="1">
              <w:r w:rsidR="00153D6B" w:rsidRPr="00153D6B">
                <w:rPr>
                  <w:rStyle w:val="Hyperlink"/>
                </w:rPr>
                <w:t>16</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5834D10E" w14:textId="3AAD533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IFX+cDMARD</w:t>
            </w:r>
          </w:p>
        </w:tc>
        <w:tc>
          <w:tcPr>
            <w:tcW w:w="982" w:type="dxa"/>
            <w:tcBorders>
              <w:bottom w:val="single" w:sz="4" w:space="0" w:color="auto"/>
            </w:tcBorders>
          </w:tcPr>
          <w:p w14:paraId="7D44FE31" w14:textId="0DE25DC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360</w:t>
            </w:r>
          </w:p>
        </w:tc>
        <w:tc>
          <w:tcPr>
            <w:tcW w:w="780" w:type="dxa"/>
            <w:tcBorders>
              <w:bottom w:val="single" w:sz="4" w:space="0" w:color="auto"/>
            </w:tcBorders>
          </w:tcPr>
          <w:p w14:paraId="5AD8A485" w14:textId="1972BDF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442C72EF" w14:textId="13555D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15.5</w:t>
            </w:r>
          </w:p>
        </w:tc>
        <w:tc>
          <w:tcPr>
            <w:tcW w:w="878" w:type="dxa"/>
            <w:tcBorders>
              <w:bottom w:val="single" w:sz="4" w:space="0" w:color="auto"/>
            </w:tcBorders>
          </w:tcPr>
          <w:p w14:paraId="784214E3" w14:textId="55DF3ED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22.5</w:t>
            </w:r>
          </w:p>
        </w:tc>
        <w:tc>
          <w:tcPr>
            <w:tcW w:w="934" w:type="dxa"/>
            <w:tcBorders>
              <w:bottom w:val="single" w:sz="4" w:space="0" w:color="auto"/>
            </w:tcBorders>
          </w:tcPr>
          <w:p w14:paraId="1A282F0B" w14:textId="5794365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12A1861A" w14:textId="5F34956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18.0</w:t>
            </w:r>
          </w:p>
        </w:tc>
        <w:tc>
          <w:tcPr>
            <w:tcW w:w="1017" w:type="dxa"/>
            <w:tcBorders>
              <w:bottom w:val="single" w:sz="4" w:space="0" w:color="auto"/>
            </w:tcBorders>
          </w:tcPr>
          <w:p w14:paraId="5D65A0AC" w14:textId="650F5FE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82.8</w:t>
            </w:r>
          </w:p>
        </w:tc>
      </w:tr>
      <w:tr w:rsidR="00640753" w:rsidRPr="009F0C5B" w14:paraId="00408B92" w14:textId="174185D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4100837C"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4BC1074F" w14:textId="265D70C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474244AE" w14:textId="2745744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363</w:t>
            </w:r>
          </w:p>
        </w:tc>
        <w:tc>
          <w:tcPr>
            <w:tcW w:w="780" w:type="dxa"/>
            <w:tcBorders>
              <w:bottom w:val="single" w:sz="4" w:space="0" w:color="auto"/>
            </w:tcBorders>
          </w:tcPr>
          <w:p w14:paraId="54519F07" w14:textId="35EFF8A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5A4EA4E3" w14:textId="542B05F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15.2</w:t>
            </w:r>
          </w:p>
        </w:tc>
        <w:tc>
          <w:tcPr>
            <w:tcW w:w="878" w:type="dxa"/>
            <w:tcBorders>
              <w:bottom w:val="single" w:sz="4" w:space="0" w:color="auto"/>
            </w:tcBorders>
          </w:tcPr>
          <w:p w14:paraId="16186E09" w14:textId="058623F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22.8</w:t>
            </w:r>
          </w:p>
        </w:tc>
        <w:tc>
          <w:tcPr>
            <w:tcW w:w="934" w:type="dxa"/>
            <w:tcBorders>
              <w:bottom w:val="single" w:sz="4" w:space="0" w:color="auto"/>
            </w:tcBorders>
          </w:tcPr>
          <w:p w14:paraId="42421361" w14:textId="3E97479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7BEE4E58" w14:textId="51812C4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16.0</w:t>
            </w:r>
          </w:p>
        </w:tc>
        <w:tc>
          <w:tcPr>
            <w:tcW w:w="1017" w:type="dxa"/>
            <w:tcBorders>
              <w:bottom w:val="single" w:sz="4" w:space="0" w:color="auto"/>
            </w:tcBorders>
          </w:tcPr>
          <w:p w14:paraId="47B72CE4" w14:textId="0BF48F3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80.7</w:t>
            </w:r>
          </w:p>
        </w:tc>
      </w:tr>
      <w:tr w:rsidR="00640753" w:rsidRPr="009F0C5B" w14:paraId="287951C7" w14:textId="6001D34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2A63078A"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Emery, 2010 </w:t>
            </w:r>
          </w:p>
          <w:p w14:paraId="47370E6B" w14:textId="05DA127F"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SERENE </w:t>
            </w:r>
            <w:r w:rsidRPr="008947E0">
              <w:rPr>
                <w:rFonts w:ascii="Arial" w:hAnsi="Arial" w:cs="Arial"/>
                <w:sz w:val="18"/>
                <w:szCs w:val="18"/>
              </w:rPr>
              <w:fldChar w:fldCharType="begin">
                <w:fldData xml:space="preserve">PEVuZE5vdGU+PENpdGU+PEF1dGhvcj5FbWVyeTwvQXV0aG9yPjxZZWFyPjIwMTA8L1llYXI+PFJl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PEVuZE5vdGU+PENpdGU+PEF1dGhvcj5FbWVyeTwvQXV0aG9yPjxZZWFyPjIwMTA8L1llYXI+PFJl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7" w:tooltip="Emery, 2010 #36" w:history="1">
              <w:r w:rsidR="00153D6B" w:rsidRPr="00153D6B">
                <w:rPr>
                  <w:rStyle w:val="Hyperlink"/>
                </w:rPr>
                <w:t>17</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2631096C" w14:textId="69BBF39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RTX+cDMARD</w:t>
            </w:r>
          </w:p>
        </w:tc>
        <w:tc>
          <w:tcPr>
            <w:tcW w:w="982" w:type="dxa"/>
            <w:tcBorders>
              <w:bottom w:val="single" w:sz="4" w:space="0" w:color="auto"/>
            </w:tcBorders>
          </w:tcPr>
          <w:p w14:paraId="42434156" w14:textId="127A165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172</w:t>
            </w:r>
          </w:p>
        </w:tc>
        <w:tc>
          <w:tcPr>
            <w:tcW w:w="780" w:type="dxa"/>
            <w:tcBorders>
              <w:bottom w:val="single" w:sz="4" w:space="0" w:color="auto"/>
            </w:tcBorders>
          </w:tcPr>
          <w:p w14:paraId="292E5690" w14:textId="63600FA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71BB8F60" w14:textId="7AE886D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19.5</w:t>
            </w:r>
          </w:p>
        </w:tc>
        <w:tc>
          <w:tcPr>
            <w:tcW w:w="878" w:type="dxa"/>
            <w:tcBorders>
              <w:bottom w:val="single" w:sz="4" w:space="0" w:color="auto"/>
            </w:tcBorders>
          </w:tcPr>
          <w:p w14:paraId="43785780" w14:textId="5B407EE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28.7</w:t>
            </w:r>
          </w:p>
        </w:tc>
        <w:tc>
          <w:tcPr>
            <w:tcW w:w="934" w:type="dxa"/>
            <w:tcBorders>
              <w:bottom w:val="single" w:sz="4" w:space="0" w:color="auto"/>
            </w:tcBorders>
          </w:tcPr>
          <w:p w14:paraId="7AC1ACA0" w14:textId="7C8C45E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7308823D" w14:textId="625D0CD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1017" w:type="dxa"/>
            <w:tcBorders>
              <w:bottom w:val="single" w:sz="4" w:space="0" w:color="auto"/>
            </w:tcBorders>
          </w:tcPr>
          <w:p w14:paraId="4113375D" w14:textId="78DBEB8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73.5</w:t>
            </w:r>
          </w:p>
        </w:tc>
      </w:tr>
      <w:tr w:rsidR="00640753" w:rsidRPr="009F0C5B" w14:paraId="1A465604" w14:textId="1237D575"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tcPr>
          <w:p w14:paraId="5142FD42"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11FAAF23" w14:textId="6A7D6A6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591D833E" w14:textId="3C228C8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172</w:t>
            </w:r>
          </w:p>
        </w:tc>
        <w:tc>
          <w:tcPr>
            <w:tcW w:w="780" w:type="dxa"/>
            <w:tcBorders>
              <w:bottom w:val="single" w:sz="4" w:space="0" w:color="auto"/>
            </w:tcBorders>
          </w:tcPr>
          <w:p w14:paraId="5C40BDD5" w14:textId="4CA9B8B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3ABF8C31" w14:textId="3BC54AD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20.9</w:t>
            </w:r>
          </w:p>
        </w:tc>
        <w:tc>
          <w:tcPr>
            <w:tcW w:w="878" w:type="dxa"/>
            <w:tcBorders>
              <w:bottom w:val="single" w:sz="4" w:space="0" w:color="auto"/>
            </w:tcBorders>
          </w:tcPr>
          <w:p w14:paraId="6171F849" w14:textId="13E95AD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30.2</w:t>
            </w:r>
          </w:p>
        </w:tc>
        <w:tc>
          <w:tcPr>
            <w:tcW w:w="934" w:type="dxa"/>
            <w:tcBorders>
              <w:bottom w:val="single" w:sz="4" w:space="0" w:color="auto"/>
            </w:tcBorders>
          </w:tcPr>
          <w:p w14:paraId="6C4EE31B" w14:textId="2C61BA5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296B73CD" w14:textId="26C33ED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1017" w:type="dxa"/>
            <w:tcBorders>
              <w:bottom w:val="single" w:sz="4" w:space="0" w:color="auto"/>
            </w:tcBorders>
          </w:tcPr>
          <w:p w14:paraId="0304B735" w14:textId="40F5851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w:t>
            </w:r>
          </w:p>
        </w:tc>
      </w:tr>
      <w:tr w:rsidR="00640753" w:rsidRPr="009F0C5B" w14:paraId="2E6EB5B6" w14:textId="291F227A"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0D612B9D"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Genovese, 2015 </w:t>
            </w:r>
          </w:p>
          <w:p w14:paraId="175EA96D" w14:textId="0CB2BD81"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MOBILITY </w:t>
            </w:r>
            <w:r w:rsidRPr="008947E0">
              <w:rPr>
                <w:rFonts w:ascii="Arial" w:hAnsi="Arial" w:cs="Arial"/>
                <w:sz w:val="18"/>
                <w:szCs w:val="18"/>
              </w:rPr>
              <w:fldChar w:fldCharType="begin">
                <w:fldData xml:space="preserve">PEVuZE5vdGU+PENpdGU+PEF1dGhvcj5HZW5vdmVzZTwvQXV0aG9yPjxZZWFyPjIwMTU8L1llYXI+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PEVuZE5vdGU+PENpdGU+PEF1dGhvcj5HZW5vdmVzZTwvQXV0aG9yPjxZZWFyPjIwMTU8L1llYXI+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8" w:tooltip="Genovese, 2015 #37" w:history="1">
              <w:r w:rsidR="00153D6B" w:rsidRPr="00153D6B">
                <w:rPr>
                  <w:rStyle w:val="Hyperlink"/>
                </w:rPr>
                <w:t>18</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25968980" w14:textId="6868F8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SAR200+cDMARD</w:t>
            </w:r>
          </w:p>
        </w:tc>
        <w:tc>
          <w:tcPr>
            <w:tcW w:w="982" w:type="dxa"/>
            <w:tcBorders>
              <w:bottom w:val="single" w:sz="4" w:space="0" w:color="auto"/>
            </w:tcBorders>
          </w:tcPr>
          <w:p w14:paraId="1B25B13E" w14:textId="5F6DE6A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399</w:t>
            </w:r>
          </w:p>
        </w:tc>
        <w:tc>
          <w:tcPr>
            <w:tcW w:w="780" w:type="dxa"/>
            <w:tcBorders>
              <w:bottom w:val="single" w:sz="4" w:space="0" w:color="auto"/>
            </w:tcBorders>
          </w:tcPr>
          <w:p w14:paraId="100D64C7" w14:textId="01A46E3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46.3</w:t>
            </w:r>
          </w:p>
        </w:tc>
        <w:tc>
          <w:tcPr>
            <w:tcW w:w="931" w:type="dxa"/>
            <w:tcBorders>
              <w:bottom w:val="single" w:sz="4" w:space="0" w:color="auto"/>
            </w:tcBorders>
          </w:tcPr>
          <w:p w14:paraId="6CDFE42E" w14:textId="27E6A46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16.8</w:t>
            </w:r>
          </w:p>
        </w:tc>
        <w:tc>
          <w:tcPr>
            <w:tcW w:w="878" w:type="dxa"/>
            <w:tcBorders>
              <w:bottom w:val="single" w:sz="4" w:space="0" w:color="auto"/>
            </w:tcBorders>
          </w:tcPr>
          <w:p w14:paraId="6441BA43" w14:textId="3881880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26.5</w:t>
            </w:r>
          </w:p>
        </w:tc>
        <w:tc>
          <w:tcPr>
            <w:tcW w:w="934" w:type="dxa"/>
            <w:tcBorders>
              <w:bottom w:val="single" w:sz="4" w:space="0" w:color="auto"/>
            </w:tcBorders>
          </w:tcPr>
          <w:p w14:paraId="4893786D" w14:textId="469AC19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5C7FD080" w14:textId="3F105B1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22.0</w:t>
            </w:r>
          </w:p>
        </w:tc>
        <w:tc>
          <w:tcPr>
            <w:tcW w:w="1017" w:type="dxa"/>
            <w:tcBorders>
              <w:bottom w:val="single" w:sz="4" w:space="0" w:color="auto"/>
            </w:tcBorders>
          </w:tcPr>
          <w:p w14:paraId="2A7A6010" w14:textId="0EFF99E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83</w:t>
            </w:r>
          </w:p>
        </w:tc>
      </w:tr>
      <w:tr w:rsidR="00640753" w:rsidRPr="009F0C5B" w14:paraId="192084FC" w14:textId="4893345D"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683DE094"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28DD8953" w14:textId="1E028D6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55E9FCC8" w14:textId="52DB138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398</w:t>
            </w:r>
          </w:p>
        </w:tc>
        <w:tc>
          <w:tcPr>
            <w:tcW w:w="780" w:type="dxa"/>
            <w:tcBorders>
              <w:bottom w:val="single" w:sz="4" w:space="0" w:color="auto"/>
            </w:tcBorders>
          </w:tcPr>
          <w:p w14:paraId="0C937760" w14:textId="36325DE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w:t>
            </w:r>
          </w:p>
        </w:tc>
        <w:tc>
          <w:tcPr>
            <w:tcW w:w="931" w:type="dxa"/>
            <w:tcBorders>
              <w:bottom w:val="single" w:sz="4" w:space="0" w:color="auto"/>
            </w:tcBorders>
          </w:tcPr>
          <w:p w14:paraId="105754E0" w14:textId="6DF3279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16.7</w:t>
            </w:r>
          </w:p>
        </w:tc>
        <w:tc>
          <w:tcPr>
            <w:tcW w:w="878" w:type="dxa"/>
            <w:tcBorders>
              <w:bottom w:val="single" w:sz="4" w:space="0" w:color="auto"/>
            </w:tcBorders>
          </w:tcPr>
          <w:p w14:paraId="015FD54B" w14:textId="3BD3E38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26.8</w:t>
            </w:r>
          </w:p>
        </w:tc>
        <w:tc>
          <w:tcPr>
            <w:tcW w:w="934" w:type="dxa"/>
            <w:tcBorders>
              <w:bottom w:val="single" w:sz="4" w:space="0" w:color="auto"/>
            </w:tcBorders>
          </w:tcPr>
          <w:p w14:paraId="54864F66" w14:textId="0D30A5B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3FA0DBE4" w14:textId="01E15E7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20.0</w:t>
            </w:r>
          </w:p>
        </w:tc>
        <w:tc>
          <w:tcPr>
            <w:tcW w:w="1017" w:type="dxa"/>
            <w:tcBorders>
              <w:bottom w:val="single" w:sz="4" w:space="0" w:color="auto"/>
            </w:tcBorders>
          </w:tcPr>
          <w:p w14:paraId="524CAFCC" w14:textId="0D113E8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84</w:t>
            </w:r>
          </w:p>
        </w:tc>
      </w:tr>
      <w:tr w:rsidR="00640753" w:rsidRPr="009F0C5B" w14:paraId="0BF19191" w14:textId="53D6B59B"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2E256347"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Kremer, 2011 </w:t>
            </w:r>
          </w:p>
          <w:p w14:paraId="0F9A7225" w14:textId="6BB46D33"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LITHE </w:t>
            </w:r>
            <w:r w:rsidRPr="008947E0">
              <w:rPr>
                <w:rFonts w:ascii="Arial" w:hAnsi="Arial" w:cs="Arial"/>
                <w:sz w:val="18"/>
                <w:szCs w:val="18"/>
              </w:rPr>
              <w:fldChar w:fldCharType="begin">
                <w:fldData xml:space="preserve">PEVuZE5vdGU+PENpdGU+PEF1dGhvcj5LcmVtZXI8L0F1dGhvcj48WWVhcj4yMDExPC9ZZWFyPjxS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PEVuZE5vdGU+PENpdGU+PEF1dGhvcj5LcmVtZXI8L0F1dGhvcj48WWVhcj4yMDExPC9ZZWFyPjxS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19" w:tooltip="Kremer, 2011 #38" w:history="1">
              <w:r w:rsidR="00153D6B" w:rsidRPr="00153D6B">
                <w:rPr>
                  <w:rStyle w:val="Hyperlink"/>
                </w:rPr>
                <w:t>19</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3319AA91" w14:textId="62F79C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82" w:type="dxa"/>
            <w:tcBorders>
              <w:bottom w:val="single" w:sz="4" w:space="0" w:color="auto"/>
            </w:tcBorders>
          </w:tcPr>
          <w:p w14:paraId="7AB14E32" w14:textId="2CA0D51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797</w:t>
            </w:r>
          </w:p>
        </w:tc>
        <w:tc>
          <w:tcPr>
            <w:tcW w:w="780" w:type="dxa"/>
            <w:tcBorders>
              <w:bottom w:val="single" w:sz="4" w:space="0" w:color="auto"/>
            </w:tcBorders>
          </w:tcPr>
          <w:p w14:paraId="7F11C5FA" w14:textId="0A5E4D6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28.7</w:t>
            </w:r>
          </w:p>
        </w:tc>
        <w:tc>
          <w:tcPr>
            <w:tcW w:w="931" w:type="dxa"/>
            <w:tcBorders>
              <w:bottom w:val="single" w:sz="4" w:space="0" w:color="auto"/>
            </w:tcBorders>
          </w:tcPr>
          <w:p w14:paraId="67E504B9" w14:textId="4CE7E96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17.1</w:t>
            </w:r>
          </w:p>
        </w:tc>
        <w:tc>
          <w:tcPr>
            <w:tcW w:w="878" w:type="dxa"/>
            <w:tcBorders>
              <w:bottom w:val="single" w:sz="4" w:space="0" w:color="auto"/>
            </w:tcBorders>
          </w:tcPr>
          <w:p w14:paraId="57F3259E" w14:textId="2C53302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28.6</w:t>
            </w:r>
          </w:p>
        </w:tc>
        <w:tc>
          <w:tcPr>
            <w:tcW w:w="934" w:type="dxa"/>
            <w:tcBorders>
              <w:bottom w:val="single" w:sz="4" w:space="0" w:color="auto"/>
            </w:tcBorders>
          </w:tcPr>
          <w:p w14:paraId="25F6F445" w14:textId="060FE2F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46.1</w:t>
            </w:r>
          </w:p>
        </w:tc>
        <w:tc>
          <w:tcPr>
            <w:tcW w:w="814" w:type="dxa"/>
            <w:tcBorders>
              <w:bottom w:val="single" w:sz="4" w:space="0" w:color="auto"/>
            </w:tcBorders>
          </w:tcPr>
          <w:p w14:paraId="0E05B4B1" w14:textId="1872BD4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22.0</w:t>
            </w:r>
          </w:p>
        </w:tc>
        <w:tc>
          <w:tcPr>
            <w:tcW w:w="1017" w:type="dxa"/>
            <w:tcBorders>
              <w:bottom w:val="single" w:sz="4" w:space="0" w:color="auto"/>
            </w:tcBorders>
          </w:tcPr>
          <w:p w14:paraId="6F01D405" w14:textId="3D28D9F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w:t>
            </w:r>
          </w:p>
        </w:tc>
      </w:tr>
      <w:tr w:rsidR="00640753" w:rsidRPr="009F0C5B" w14:paraId="58069842" w14:textId="3498422C"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4D6A220B"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7BA8ECF0" w14:textId="5043A1F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1A96B770" w14:textId="503A588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393</w:t>
            </w:r>
          </w:p>
        </w:tc>
        <w:tc>
          <w:tcPr>
            <w:tcW w:w="780" w:type="dxa"/>
            <w:tcBorders>
              <w:bottom w:val="single" w:sz="4" w:space="0" w:color="auto"/>
            </w:tcBorders>
          </w:tcPr>
          <w:p w14:paraId="23080E18" w14:textId="3C261C5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28.5</w:t>
            </w:r>
          </w:p>
        </w:tc>
        <w:tc>
          <w:tcPr>
            <w:tcW w:w="931" w:type="dxa"/>
            <w:tcBorders>
              <w:bottom w:val="single" w:sz="4" w:space="0" w:color="auto"/>
            </w:tcBorders>
          </w:tcPr>
          <w:p w14:paraId="0711705C" w14:textId="28DA00E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16.6</w:t>
            </w:r>
          </w:p>
        </w:tc>
        <w:tc>
          <w:tcPr>
            <w:tcW w:w="878" w:type="dxa"/>
            <w:tcBorders>
              <w:bottom w:val="single" w:sz="4" w:space="0" w:color="auto"/>
            </w:tcBorders>
          </w:tcPr>
          <w:p w14:paraId="43103165" w14:textId="5015232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27.9</w:t>
            </w:r>
          </w:p>
        </w:tc>
        <w:tc>
          <w:tcPr>
            <w:tcW w:w="934" w:type="dxa"/>
            <w:tcBorders>
              <w:bottom w:val="single" w:sz="4" w:space="0" w:color="auto"/>
            </w:tcBorders>
          </w:tcPr>
          <w:p w14:paraId="5F43BD77" w14:textId="7D9F7B3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46.5</w:t>
            </w:r>
          </w:p>
        </w:tc>
        <w:tc>
          <w:tcPr>
            <w:tcW w:w="814" w:type="dxa"/>
            <w:tcBorders>
              <w:bottom w:val="single" w:sz="4" w:space="0" w:color="auto"/>
            </w:tcBorders>
          </w:tcPr>
          <w:p w14:paraId="44C86CE6" w14:textId="5EC308F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22.0</w:t>
            </w:r>
          </w:p>
        </w:tc>
        <w:tc>
          <w:tcPr>
            <w:tcW w:w="1017" w:type="dxa"/>
            <w:tcBorders>
              <w:bottom w:val="single" w:sz="4" w:space="0" w:color="auto"/>
            </w:tcBorders>
          </w:tcPr>
          <w:p w14:paraId="502F6814" w14:textId="5FBFF93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w:t>
            </w:r>
          </w:p>
        </w:tc>
      </w:tr>
      <w:tr w:rsidR="00640753" w:rsidRPr="009F0C5B" w14:paraId="5567FBDB" w14:textId="11588496"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D746D27" w14:textId="77777777" w:rsidR="002C4697" w:rsidRDefault="00957BC1" w:rsidP="00957BC1">
            <w:pPr>
              <w:rPr>
                <w:rFonts w:ascii="Arial" w:hAnsi="Arial" w:cs="Arial"/>
                <w:bCs w:val="0"/>
                <w:sz w:val="18"/>
                <w:szCs w:val="18"/>
              </w:rPr>
            </w:pPr>
            <w:r w:rsidRPr="008947E0">
              <w:rPr>
                <w:rFonts w:ascii="Arial" w:hAnsi="Arial" w:cs="Arial"/>
                <w:b w:val="0"/>
                <w:sz w:val="18"/>
                <w:szCs w:val="18"/>
              </w:rPr>
              <w:lastRenderedPageBreak/>
              <w:t xml:space="preserve">Smolen, 2008 </w:t>
            </w:r>
          </w:p>
          <w:p w14:paraId="100BFA9D" w14:textId="39A75B55"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OPTION </w:t>
            </w:r>
            <w:r w:rsidRPr="008947E0">
              <w:rPr>
                <w:rFonts w:ascii="Arial" w:hAnsi="Arial" w:cs="Arial"/>
                <w:sz w:val="18"/>
                <w:szCs w:val="18"/>
              </w:rPr>
              <w:fldChar w:fldCharType="begin">
                <w:fldData xml:space="preserve">PEVuZE5vdGU+PENpdGU+PEF1dGhvcj5TbW9sZW48L0F1dGhvcj48WWVhcj4yMDA4PC9ZZWFyPjxS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OTg3LTk3PC9wYWdlcz48dm9sdW1lPjM3MTwvdm9sdW1lPjxudW1iZXI+OTYxNzwvbnVtYmVyPjxl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PEVuZE5vdGU+PENpdGU+PEF1dGhvcj5TbW9sZW48L0F1dGhvcj48WWVhcj4yMDA4PC9ZZWFyPjxS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OTg3LTk3PC9wYWdlcz48dm9sdW1lPjM3MTwvdm9sdW1lPjxudW1iZXI+OTYxNzwvbnVtYmVyPjxl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0" w:tooltip="Smolen, 2008 #39" w:history="1">
              <w:r w:rsidR="00153D6B" w:rsidRPr="00153D6B">
                <w:rPr>
                  <w:rStyle w:val="Hyperlink"/>
                </w:rPr>
                <w:t>20</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369A1C52" w14:textId="4DAA901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82" w:type="dxa"/>
            <w:tcBorders>
              <w:bottom w:val="single" w:sz="4" w:space="0" w:color="auto"/>
            </w:tcBorders>
          </w:tcPr>
          <w:p w14:paraId="513D53F9" w14:textId="032676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419</w:t>
            </w:r>
          </w:p>
        </w:tc>
        <w:tc>
          <w:tcPr>
            <w:tcW w:w="780" w:type="dxa"/>
            <w:tcBorders>
              <w:bottom w:val="single" w:sz="4" w:space="0" w:color="auto"/>
            </w:tcBorders>
          </w:tcPr>
          <w:p w14:paraId="38CB5DA9" w14:textId="1337B1A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6CD4ECF1" w14:textId="5E139BB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19.8</w:t>
            </w:r>
          </w:p>
        </w:tc>
        <w:tc>
          <w:tcPr>
            <w:tcW w:w="878" w:type="dxa"/>
            <w:tcBorders>
              <w:bottom w:val="single" w:sz="4" w:space="0" w:color="auto"/>
            </w:tcBorders>
          </w:tcPr>
          <w:p w14:paraId="3F92BD81" w14:textId="23F0CC2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32.6</w:t>
            </w:r>
          </w:p>
        </w:tc>
        <w:tc>
          <w:tcPr>
            <w:tcW w:w="934" w:type="dxa"/>
            <w:tcBorders>
              <w:bottom w:val="single" w:sz="4" w:space="0" w:color="auto"/>
            </w:tcBorders>
          </w:tcPr>
          <w:p w14:paraId="7B7CE3B0" w14:textId="49D645C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50.2</w:t>
            </w:r>
          </w:p>
        </w:tc>
        <w:tc>
          <w:tcPr>
            <w:tcW w:w="814" w:type="dxa"/>
            <w:tcBorders>
              <w:bottom w:val="single" w:sz="4" w:space="0" w:color="auto"/>
            </w:tcBorders>
          </w:tcPr>
          <w:p w14:paraId="0137D160" w14:textId="5E17B3F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27.0</w:t>
            </w:r>
          </w:p>
        </w:tc>
        <w:tc>
          <w:tcPr>
            <w:tcW w:w="1017" w:type="dxa"/>
            <w:tcBorders>
              <w:bottom w:val="single" w:sz="4" w:space="0" w:color="auto"/>
            </w:tcBorders>
          </w:tcPr>
          <w:p w14:paraId="0BE32A83" w14:textId="4E17341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80.4</w:t>
            </w:r>
          </w:p>
        </w:tc>
      </w:tr>
      <w:tr w:rsidR="00640753" w:rsidRPr="009F0C5B" w14:paraId="30C5E151" w14:textId="1B8A5C9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1135F24E"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5D9D4EEF" w14:textId="2366EE7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76EA144B" w14:textId="14685AB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204</w:t>
            </w:r>
          </w:p>
        </w:tc>
        <w:tc>
          <w:tcPr>
            <w:tcW w:w="780" w:type="dxa"/>
            <w:tcBorders>
              <w:bottom w:val="single" w:sz="4" w:space="0" w:color="auto"/>
            </w:tcBorders>
          </w:tcPr>
          <w:p w14:paraId="0D19698D" w14:textId="0326BA3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22F2F3B5" w14:textId="629B48F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20.7</w:t>
            </w:r>
          </w:p>
        </w:tc>
        <w:tc>
          <w:tcPr>
            <w:tcW w:w="878" w:type="dxa"/>
            <w:tcBorders>
              <w:bottom w:val="single" w:sz="4" w:space="0" w:color="auto"/>
            </w:tcBorders>
          </w:tcPr>
          <w:p w14:paraId="5D7C240B" w14:textId="459A387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32.8</w:t>
            </w:r>
          </w:p>
        </w:tc>
        <w:tc>
          <w:tcPr>
            <w:tcW w:w="934" w:type="dxa"/>
            <w:tcBorders>
              <w:bottom w:val="single" w:sz="4" w:space="0" w:color="auto"/>
            </w:tcBorders>
          </w:tcPr>
          <w:p w14:paraId="7E7FAA29" w14:textId="06FB7DD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49.7</w:t>
            </w:r>
          </w:p>
        </w:tc>
        <w:tc>
          <w:tcPr>
            <w:tcW w:w="814" w:type="dxa"/>
            <w:tcBorders>
              <w:bottom w:val="single" w:sz="4" w:space="0" w:color="auto"/>
            </w:tcBorders>
          </w:tcPr>
          <w:p w14:paraId="02AFE3E1" w14:textId="387D32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24.0</w:t>
            </w:r>
          </w:p>
        </w:tc>
        <w:tc>
          <w:tcPr>
            <w:tcW w:w="1017" w:type="dxa"/>
            <w:tcBorders>
              <w:bottom w:val="single" w:sz="4" w:space="0" w:color="auto"/>
            </w:tcBorders>
          </w:tcPr>
          <w:p w14:paraId="260DBA3C" w14:textId="39DA074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71</w:t>
            </w:r>
          </w:p>
        </w:tc>
      </w:tr>
      <w:tr w:rsidR="00640753" w:rsidRPr="009F0C5B" w14:paraId="732A3B37" w14:textId="0C08801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B9A0645"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Genovese, 2008 </w:t>
            </w:r>
          </w:p>
          <w:p w14:paraId="3261AB35" w14:textId="7AA7F9F9"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TOWARD </w:t>
            </w:r>
            <w:r w:rsidRPr="008947E0">
              <w:rPr>
                <w:rFonts w:ascii="Arial" w:hAnsi="Arial" w:cs="Arial"/>
                <w:sz w:val="18"/>
                <w:szCs w:val="18"/>
              </w:rPr>
              <w:fldChar w:fldCharType="begin">
                <w:fldData xml:space="preserve">PEVuZE5vdGU+PENpdGU+PEF1dGhvcj5HZW5vdmVzZTwvQXV0aG9yPjxZZWFyPjIwMDg8L1llYXI+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PEVuZE5vdGU+PENpdGU+PEF1dGhvcj5HZW5vdmVzZTwvQXV0aG9yPjxZZWFyPjIwMDg8L1llYXI+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1" w:tooltip="Genovese, 2008 #40" w:history="1">
              <w:r w:rsidR="00153D6B" w:rsidRPr="00153D6B">
                <w:rPr>
                  <w:rStyle w:val="Hyperlink"/>
                </w:rPr>
                <w:t>21</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67F1E55F" w14:textId="76C1CAD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82" w:type="dxa"/>
            <w:tcBorders>
              <w:bottom w:val="single" w:sz="4" w:space="0" w:color="auto"/>
            </w:tcBorders>
          </w:tcPr>
          <w:p w14:paraId="45F9548A" w14:textId="30EFB89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803</w:t>
            </w:r>
          </w:p>
        </w:tc>
        <w:tc>
          <w:tcPr>
            <w:tcW w:w="780" w:type="dxa"/>
            <w:tcBorders>
              <w:bottom w:val="single" w:sz="4" w:space="0" w:color="auto"/>
            </w:tcBorders>
          </w:tcPr>
          <w:p w14:paraId="092D029C" w14:textId="40F59E1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1EC9D14C" w14:textId="50BD63B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19.7</w:t>
            </w:r>
          </w:p>
        </w:tc>
        <w:tc>
          <w:tcPr>
            <w:tcW w:w="878" w:type="dxa"/>
            <w:tcBorders>
              <w:bottom w:val="single" w:sz="4" w:space="0" w:color="auto"/>
            </w:tcBorders>
          </w:tcPr>
          <w:p w14:paraId="3F6F140C" w14:textId="6AA6AEE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30.1</w:t>
            </w:r>
          </w:p>
        </w:tc>
        <w:tc>
          <w:tcPr>
            <w:tcW w:w="934" w:type="dxa"/>
            <w:tcBorders>
              <w:bottom w:val="single" w:sz="4" w:space="0" w:color="auto"/>
            </w:tcBorders>
          </w:tcPr>
          <w:p w14:paraId="2360D61F" w14:textId="0CEBB81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48.2</w:t>
            </w:r>
          </w:p>
        </w:tc>
        <w:tc>
          <w:tcPr>
            <w:tcW w:w="814" w:type="dxa"/>
            <w:tcBorders>
              <w:bottom w:val="single" w:sz="4" w:space="0" w:color="auto"/>
            </w:tcBorders>
          </w:tcPr>
          <w:p w14:paraId="55031ADC" w14:textId="23A43AB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26.0</w:t>
            </w:r>
          </w:p>
        </w:tc>
        <w:tc>
          <w:tcPr>
            <w:tcW w:w="1017" w:type="dxa"/>
            <w:tcBorders>
              <w:bottom w:val="single" w:sz="4" w:space="0" w:color="auto"/>
            </w:tcBorders>
          </w:tcPr>
          <w:p w14:paraId="3D25964B" w14:textId="6612BCF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30BD24B2" w14:textId="33BC81F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362EB041"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382C9072" w14:textId="038E9D4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20AE2F4C" w14:textId="4EE91A1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413</w:t>
            </w:r>
          </w:p>
        </w:tc>
        <w:tc>
          <w:tcPr>
            <w:tcW w:w="780" w:type="dxa"/>
            <w:tcBorders>
              <w:bottom w:val="single" w:sz="4" w:space="0" w:color="auto"/>
            </w:tcBorders>
          </w:tcPr>
          <w:p w14:paraId="55592DD5" w14:textId="11E18BA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59401932" w14:textId="155638A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18.7</w:t>
            </w:r>
          </w:p>
        </w:tc>
        <w:tc>
          <w:tcPr>
            <w:tcW w:w="878" w:type="dxa"/>
            <w:tcBorders>
              <w:bottom w:val="single" w:sz="4" w:space="0" w:color="auto"/>
            </w:tcBorders>
          </w:tcPr>
          <w:p w14:paraId="0B1384AF" w14:textId="3708D73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29.1</w:t>
            </w:r>
          </w:p>
        </w:tc>
        <w:tc>
          <w:tcPr>
            <w:tcW w:w="934" w:type="dxa"/>
            <w:tcBorders>
              <w:bottom w:val="single" w:sz="4" w:space="0" w:color="auto"/>
            </w:tcBorders>
          </w:tcPr>
          <w:p w14:paraId="06D5E82C" w14:textId="240FD92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49.2</w:t>
            </w:r>
          </w:p>
        </w:tc>
        <w:tc>
          <w:tcPr>
            <w:tcW w:w="814" w:type="dxa"/>
            <w:tcBorders>
              <w:bottom w:val="single" w:sz="4" w:space="0" w:color="auto"/>
            </w:tcBorders>
          </w:tcPr>
          <w:p w14:paraId="5738951C" w14:textId="76D92A9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26.0</w:t>
            </w:r>
          </w:p>
        </w:tc>
        <w:tc>
          <w:tcPr>
            <w:tcW w:w="1017" w:type="dxa"/>
            <w:tcBorders>
              <w:bottom w:val="single" w:sz="4" w:space="0" w:color="auto"/>
            </w:tcBorders>
          </w:tcPr>
          <w:p w14:paraId="61D1935A" w14:textId="1C4868F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1D4A6E5F" w14:textId="3CE0918D"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39F74291"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Kivitz, 2014 </w:t>
            </w:r>
          </w:p>
          <w:p w14:paraId="63358C1D" w14:textId="3BB408DB"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BREVACTA </w:t>
            </w:r>
            <w:r w:rsidRPr="008947E0">
              <w:rPr>
                <w:rFonts w:ascii="Arial" w:hAnsi="Arial" w:cs="Arial"/>
                <w:sz w:val="18"/>
                <w:szCs w:val="18"/>
              </w:rPr>
              <w:fldChar w:fldCharType="begin">
                <w:fldData xml:space="preserve">PEVuZE5vdGU+PENpdGU+PEF1dGhvcj5LaXZpdHo8L0F1dGhvcj48WWVhcj4yMDE0PC9ZZWFyPjxS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PkluamVjdGlvbnMsIFN1YmN1dGFuZW91czwva2V5d29yZD48a2V5d29yZD5NYWxlPC9rZXl3b3Jk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PEVuZE5vdGU+PENpdGU+PEF1dGhvcj5LaXZpdHo8L0F1dGhvcj48WWVhcj4yMDE0PC9ZZWFyPjxS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PkluamVjdGlvbnMsIFN1YmN1dGFuZW91czwva2V5d29yZD48a2V5d29yZD5NYWxlPC9rZXl3b3Jk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2" w:tooltip="Kivitz, 2014 #41" w:history="1">
              <w:r w:rsidR="00153D6B" w:rsidRPr="00153D6B">
                <w:rPr>
                  <w:rStyle w:val="Hyperlink"/>
                </w:rPr>
                <w:t>22</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184D315E" w14:textId="11346F4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TCZsc+cDMARD</w:t>
            </w:r>
          </w:p>
        </w:tc>
        <w:tc>
          <w:tcPr>
            <w:tcW w:w="982" w:type="dxa"/>
            <w:tcBorders>
              <w:bottom w:val="single" w:sz="4" w:space="0" w:color="auto"/>
            </w:tcBorders>
          </w:tcPr>
          <w:p w14:paraId="646BAE26" w14:textId="63A5791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437</w:t>
            </w:r>
          </w:p>
        </w:tc>
        <w:tc>
          <w:tcPr>
            <w:tcW w:w="780" w:type="dxa"/>
            <w:tcBorders>
              <w:bottom w:val="single" w:sz="4" w:space="0" w:color="auto"/>
            </w:tcBorders>
          </w:tcPr>
          <w:p w14:paraId="1204E131" w14:textId="0FE21F8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59.0</w:t>
            </w:r>
          </w:p>
        </w:tc>
        <w:tc>
          <w:tcPr>
            <w:tcW w:w="931" w:type="dxa"/>
            <w:tcBorders>
              <w:bottom w:val="single" w:sz="4" w:space="0" w:color="auto"/>
            </w:tcBorders>
          </w:tcPr>
          <w:p w14:paraId="603FD22A" w14:textId="2A24F24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17.5</w:t>
            </w:r>
          </w:p>
        </w:tc>
        <w:tc>
          <w:tcPr>
            <w:tcW w:w="878" w:type="dxa"/>
            <w:tcBorders>
              <w:bottom w:val="single" w:sz="4" w:space="0" w:color="auto"/>
            </w:tcBorders>
          </w:tcPr>
          <w:p w14:paraId="0B6E8C66" w14:textId="2C584AE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28.1</w:t>
            </w:r>
          </w:p>
        </w:tc>
        <w:tc>
          <w:tcPr>
            <w:tcW w:w="934" w:type="dxa"/>
            <w:tcBorders>
              <w:bottom w:val="single" w:sz="4" w:space="0" w:color="auto"/>
            </w:tcBorders>
          </w:tcPr>
          <w:p w14:paraId="2B0CD130" w14:textId="5E6D75E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50.9</w:t>
            </w:r>
          </w:p>
        </w:tc>
        <w:tc>
          <w:tcPr>
            <w:tcW w:w="814" w:type="dxa"/>
            <w:tcBorders>
              <w:bottom w:val="single" w:sz="4" w:space="0" w:color="auto"/>
            </w:tcBorders>
          </w:tcPr>
          <w:p w14:paraId="25C1F7C1" w14:textId="625DB34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20.0</w:t>
            </w:r>
          </w:p>
        </w:tc>
        <w:tc>
          <w:tcPr>
            <w:tcW w:w="1017" w:type="dxa"/>
            <w:tcBorders>
              <w:bottom w:val="single" w:sz="4" w:space="0" w:color="auto"/>
            </w:tcBorders>
          </w:tcPr>
          <w:p w14:paraId="0E3CB40E" w14:textId="07F8269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80.8</w:t>
            </w:r>
          </w:p>
        </w:tc>
      </w:tr>
      <w:tr w:rsidR="00640753" w:rsidRPr="009F0C5B" w14:paraId="109E15EB" w14:textId="558B245B"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4B790263"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7C5D5B90" w14:textId="239CEEE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248EAE15" w14:textId="2F4B1C3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219</w:t>
            </w:r>
          </w:p>
        </w:tc>
        <w:tc>
          <w:tcPr>
            <w:tcW w:w="780" w:type="dxa"/>
            <w:tcBorders>
              <w:bottom w:val="single" w:sz="4" w:space="0" w:color="auto"/>
            </w:tcBorders>
          </w:tcPr>
          <w:p w14:paraId="10B91E65" w14:textId="6DEF5E4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60.3</w:t>
            </w:r>
          </w:p>
        </w:tc>
        <w:tc>
          <w:tcPr>
            <w:tcW w:w="931" w:type="dxa"/>
            <w:tcBorders>
              <w:bottom w:val="single" w:sz="4" w:space="0" w:color="auto"/>
            </w:tcBorders>
          </w:tcPr>
          <w:p w14:paraId="28CFB61A" w14:textId="0115129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17.6</w:t>
            </w:r>
          </w:p>
        </w:tc>
        <w:tc>
          <w:tcPr>
            <w:tcW w:w="878" w:type="dxa"/>
            <w:tcBorders>
              <w:bottom w:val="single" w:sz="4" w:space="0" w:color="auto"/>
            </w:tcBorders>
          </w:tcPr>
          <w:p w14:paraId="4389B9C5" w14:textId="5244BC1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27.5</w:t>
            </w:r>
          </w:p>
        </w:tc>
        <w:tc>
          <w:tcPr>
            <w:tcW w:w="934" w:type="dxa"/>
            <w:tcBorders>
              <w:bottom w:val="single" w:sz="4" w:space="0" w:color="auto"/>
            </w:tcBorders>
          </w:tcPr>
          <w:p w14:paraId="15A8887F" w14:textId="57F5764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49.4</w:t>
            </w:r>
          </w:p>
        </w:tc>
        <w:tc>
          <w:tcPr>
            <w:tcW w:w="814" w:type="dxa"/>
            <w:tcBorders>
              <w:bottom w:val="single" w:sz="4" w:space="0" w:color="auto"/>
            </w:tcBorders>
          </w:tcPr>
          <w:p w14:paraId="7D892003" w14:textId="18D2633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19.0</w:t>
            </w:r>
          </w:p>
        </w:tc>
        <w:tc>
          <w:tcPr>
            <w:tcW w:w="1017" w:type="dxa"/>
            <w:tcBorders>
              <w:bottom w:val="single" w:sz="4" w:space="0" w:color="auto"/>
            </w:tcBorders>
          </w:tcPr>
          <w:p w14:paraId="55FE8ECC" w14:textId="5378ABD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81.7</w:t>
            </w:r>
          </w:p>
        </w:tc>
      </w:tr>
      <w:tr w:rsidR="00640753" w:rsidRPr="009F0C5B" w14:paraId="1A8EDC51" w14:textId="3E92FA6A"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BBB918B" w14:textId="16F272CC"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Kremer, 2012 </w:t>
            </w:r>
            <w:r w:rsidRPr="008947E0">
              <w:rPr>
                <w:rFonts w:ascii="Arial" w:hAnsi="Arial" w:cs="Arial"/>
                <w:sz w:val="18"/>
                <w:szCs w:val="18"/>
              </w:rPr>
              <w:fldChar w:fldCharType="begin">
                <w:fldData xml:space="preserve">PEVuZE5vdGU+PENpdGU+PEF1dGhvcj5LcmVtZXI8L0F1dGhvcj48WWVhcj4yMDEyPC9ZZWFyPjxS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PEVuZE5vdGU+PENpdGU+PEF1dGhvcj5LcmVtZXI8L0F1dGhvcj48WWVhcj4yMDEyPC9ZZWFyPjxS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3" w:tooltip="Kremer, 2012 #42" w:history="1">
              <w:r w:rsidR="00153D6B" w:rsidRPr="00153D6B">
                <w:rPr>
                  <w:rStyle w:val="Hyperlink"/>
                </w:rPr>
                <w:t>23</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05CB4BAE" w14:textId="786561B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82" w:type="dxa"/>
            <w:tcBorders>
              <w:bottom w:val="single" w:sz="4" w:space="0" w:color="auto"/>
            </w:tcBorders>
          </w:tcPr>
          <w:p w14:paraId="6322FEF1" w14:textId="5813CCE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71</w:t>
            </w:r>
          </w:p>
        </w:tc>
        <w:tc>
          <w:tcPr>
            <w:tcW w:w="780" w:type="dxa"/>
            <w:tcBorders>
              <w:bottom w:val="single" w:sz="4" w:space="0" w:color="auto"/>
            </w:tcBorders>
          </w:tcPr>
          <w:p w14:paraId="509B4E3F" w14:textId="023E42D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7115B9E6" w14:textId="3272BD9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14.1</w:t>
            </w:r>
          </w:p>
        </w:tc>
        <w:tc>
          <w:tcPr>
            <w:tcW w:w="878" w:type="dxa"/>
            <w:tcBorders>
              <w:bottom w:val="single" w:sz="4" w:space="0" w:color="auto"/>
            </w:tcBorders>
          </w:tcPr>
          <w:p w14:paraId="6989A5C9" w14:textId="76E0F5B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21.5</w:t>
            </w:r>
          </w:p>
        </w:tc>
        <w:tc>
          <w:tcPr>
            <w:tcW w:w="934" w:type="dxa"/>
            <w:tcBorders>
              <w:bottom w:val="single" w:sz="4" w:space="0" w:color="auto"/>
            </w:tcBorders>
          </w:tcPr>
          <w:p w14:paraId="60AA0C53" w14:textId="5C4A9A3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76A7B31A" w14:textId="27E9C4B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18.0</w:t>
            </w:r>
          </w:p>
        </w:tc>
        <w:tc>
          <w:tcPr>
            <w:tcW w:w="1017" w:type="dxa"/>
            <w:tcBorders>
              <w:bottom w:val="single" w:sz="4" w:space="0" w:color="auto"/>
            </w:tcBorders>
          </w:tcPr>
          <w:p w14:paraId="279D9624" w14:textId="4655758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82.8</w:t>
            </w:r>
          </w:p>
        </w:tc>
      </w:tr>
      <w:tr w:rsidR="00640753" w:rsidRPr="009F0C5B" w14:paraId="3C7EE6A1" w14:textId="09D2206E"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75A6CA3E"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1AA99CEB" w14:textId="6463512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77F5A887" w14:textId="16804A9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69</w:t>
            </w:r>
          </w:p>
        </w:tc>
        <w:tc>
          <w:tcPr>
            <w:tcW w:w="780" w:type="dxa"/>
            <w:tcBorders>
              <w:bottom w:val="single" w:sz="4" w:space="0" w:color="auto"/>
            </w:tcBorders>
          </w:tcPr>
          <w:p w14:paraId="264F35FC" w14:textId="1FB856D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47D6D099" w14:textId="2F3F6AD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15.7</w:t>
            </w:r>
          </w:p>
        </w:tc>
        <w:tc>
          <w:tcPr>
            <w:tcW w:w="878" w:type="dxa"/>
            <w:tcBorders>
              <w:bottom w:val="single" w:sz="4" w:space="0" w:color="auto"/>
            </w:tcBorders>
          </w:tcPr>
          <w:p w14:paraId="170D656F" w14:textId="2EF2693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21.6</w:t>
            </w:r>
          </w:p>
        </w:tc>
        <w:tc>
          <w:tcPr>
            <w:tcW w:w="934" w:type="dxa"/>
            <w:tcBorders>
              <w:bottom w:val="single" w:sz="4" w:space="0" w:color="auto"/>
            </w:tcBorders>
          </w:tcPr>
          <w:p w14:paraId="77F923B8" w14:textId="7305ECF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2BDC463A" w14:textId="097945A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18.9</w:t>
            </w:r>
          </w:p>
        </w:tc>
        <w:tc>
          <w:tcPr>
            <w:tcW w:w="1017" w:type="dxa"/>
            <w:tcBorders>
              <w:bottom w:val="single" w:sz="4" w:space="0" w:color="auto"/>
            </w:tcBorders>
          </w:tcPr>
          <w:p w14:paraId="5D32D2BC" w14:textId="60317F4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83.0</w:t>
            </w:r>
          </w:p>
        </w:tc>
      </w:tr>
      <w:tr w:rsidR="00640753" w:rsidRPr="009F0C5B" w14:paraId="2B43F279" w14:textId="43DF9FFE"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6374476B"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Kremer, 2013 </w:t>
            </w:r>
          </w:p>
          <w:p w14:paraId="6B6273DF" w14:textId="4B2FEE38"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ORAL Sync </w:t>
            </w:r>
            <w:r w:rsidRPr="008947E0">
              <w:rPr>
                <w:rFonts w:ascii="Arial" w:hAnsi="Arial" w:cs="Arial"/>
                <w:sz w:val="18"/>
                <w:szCs w:val="18"/>
              </w:rPr>
              <w:fldChar w:fldCharType="begin">
                <w:fldData xml:space="preserve">PEVuZE5vdGU+PENpdGU+PEF1dGhvcj5LcmVtZXI8L0F1dGhvcj48WWVhcj4yMDEzPC9ZZWFyPjxS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PEVuZE5vdGU+PENpdGU+PEF1dGhvcj5LcmVtZXI8L0F1dGhvcj48WWVhcj4yMDEzPC9ZZWFyPjxS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4" w:tooltip="Kremer, 2013 #43" w:history="1">
              <w:r w:rsidR="00153D6B" w:rsidRPr="00153D6B">
                <w:rPr>
                  <w:rStyle w:val="Hyperlink"/>
                </w:rPr>
                <w:t>24</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3B04137E" w14:textId="1AA5375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82" w:type="dxa"/>
            <w:tcBorders>
              <w:bottom w:val="single" w:sz="4" w:space="0" w:color="auto"/>
            </w:tcBorders>
          </w:tcPr>
          <w:p w14:paraId="266CAEC1" w14:textId="68F384B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315</w:t>
            </w:r>
          </w:p>
        </w:tc>
        <w:tc>
          <w:tcPr>
            <w:tcW w:w="780" w:type="dxa"/>
            <w:tcBorders>
              <w:bottom w:val="single" w:sz="4" w:space="0" w:color="auto"/>
            </w:tcBorders>
          </w:tcPr>
          <w:p w14:paraId="3278DDC2" w14:textId="6ED2C82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61E0256E" w14:textId="0B5453B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14.5</w:t>
            </w:r>
          </w:p>
        </w:tc>
        <w:tc>
          <w:tcPr>
            <w:tcW w:w="878" w:type="dxa"/>
            <w:tcBorders>
              <w:bottom w:val="single" w:sz="4" w:space="0" w:color="auto"/>
            </w:tcBorders>
          </w:tcPr>
          <w:p w14:paraId="6F08D183" w14:textId="60B5BBC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25.0</w:t>
            </w:r>
          </w:p>
        </w:tc>
        <w:tc>
          <w:tcPr>
            <w:tcW w:w="934" w:type="dxa"/>
            <w:tcBorders>
              <w:bottom w:val="single" w:sz="4" w:space="0" w:color="auto"/>
            </w:tcBorders>
          </w:tcPr>
          <w:p w14:paraId="405A85A7" w14:textId="74D0719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50.5</w:t>
            </w:r>
          </w:p>
        </w:tc>
        <w:tc>
          <w:tcPr>
            <w:tcW w:w="814" w:type="dxa"/>
            <w:tcBorders>
              <w:bottom w:val="single" w:sz="4" w:space="0" w:color="auto"/>
            </w:tcBorders>
          </w:tcPr>
          <w:p w14:paraId="6BC62345" w14:textId="06B8D2C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17.7</w:t>
            </w:r>
          </w:p>
        </w:tc>
        <w:tc>
          <w:tcPr>
            <w:tcW w:w="1017" w:type="dxa"/>
            <w:tcBorders>
              <w:bottom w:val="single" w:sz="4" w:space="0" w:color="auto"/>
            </w:tcBorders>
          </w:tcPr>
          <w:p w14:paraId="7509B68D" w14:textId="1AA6BE1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73.9</w:t>
            </w:r>
          </w:p>
        </w:tc>
      </w:tr>
      <w:tr w:rsidR="00640753" w:rsidRPr="009F0C5B" w14:paraId="6CFFEFFD" w14:textId="5912BEB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68B9CEB7"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3B3C3C9D" w14:textId="4F48888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10EE2FBA" w14:textId="7987703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219</w:t>
            </w:r>
          </w:p>
        </w:tc>
        <w:tc>
          <w:tcPr>
            <w:tcW w:w="780" w:type="dxa"/>
            <w:tcBorders>
              <w:bottom w:val="single" w:sz="4" w:space="0" w:color="auto"/>
            </w:tcBorders>
          </w:tcPr>
          <w:p w14:paraId="1CA99A23" w14:textId="161C769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318AE098" w14:textId="2A9E597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14.6</w:t>
            </w:r>
          </w:p>
        </w:tc>
        <w:tc>
          <w:tcPr>
            <w:tcW w:w="878" w:type="dxa"/>
            <w:tcBorders>
              <w:bottom w:val="single" w:sz="4" w:space="0" w:color="auto"/>
            </w:tcBorders>
          </w:tcPr>
          <w:p w14:paraId="37D703AE" w14:textId="759CBE6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27.2</w:t>
            </w:r>
          </w:p>
        </w:tc>
        <w:tc>
          <w:tcPr>
            <w:tcW w:w="934" w:type="dxa"/>
            <w:tcBorders>
              <w:bottom w:val="single" w:sz="4" w:space="0" w:color="auto"/>
            </w:tcBorders>
          </w:tcPr>
          <w:p w14:paraId="4EB50998" w14:textId="172052E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51.0</w:t>
            </w:r>
          </w:p>
        </w:tc>
        <w:tc>
          <w:tcPr>
            <w:tcW w:w="814" w:type="dxa"/>
            <w:tcBorders>
              <w:bottom w:val="single" w:sz="4" w:space="0" w:color="auto"/>
            </w:tcBorders>
          </w:tcPr>
          <w:p w14:paraId="123DEED4" w14:textId="6B1DF11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16.9</w:t>
            </w:r>
          </w:p>
        </w:tc>
        <w:tc>
          <w:tcPr>
            <w:tcW w:w="1017" w:type="dxa"/>
            <w:tcBorders>
              <w:bottom w:val="single" w:sz="4" w:space="0" w:color="auto"/>
            </w:tcBorders>
          </w:tcPr>
          <w:p w14:paraId="3F2B4EDE" w14:textId="43DD20A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73.1</w:t>
            </w:r>
          </w:p>
        </w:tc>
      </w:tr>
      <w:tr w:rsidR="00640753" w:rsidRPr="009F0C5B" w14:paraId="5A2C5571" w14:textId="155E702C"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2A3E7EDF"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Van Vollenhoven, 2012 </w:t>
            </w:r>
          </w:p>
          <w:p w14:paraId="31A6A6DC" w14:textId="17C0749F"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ORAL STANDARD </w:t>
            </w:r>
            <w:r w:rsidRPr="008947E0">
              <w:rPr>
                <w:rFonts w:ascii="Arial" w:hAnsi="Arial" w:cs="Arial"/>
                <w:sz w:val="18"/>
                <w:szCs w:val="18"/>
              </w:rPr>
              <w:fldChar w:fldCharType="begin">
                <w:fldData xml:space="preserve">PEVuZE5vdGU+PENpdGU+PEF1dGhvcj52YW4gVm9sbGVuaG92ZW48L0F1dGhvcj48WWVhcj4yMDEy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PEVuZE5vdGU+PENpdGU+PEF1dGhvcj52YW4gVm9sbGVuaG92ZW48L0F1dGhvcj48WWVhcj4yMDEy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5" w:tooltip="van Vollenhoven, 2012 #17" w:history="1">
              <w:r w:rsidR="00153D6B" w:rsidRPr="00153D6B">
                <w:rPr>
                  <w:rStyle w:val="Hyperlink"/>
                </w:rPr>
                <w:t>25</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615C19C4" w14:textId="2CA9816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82" w:type="dxa"/>
            <w:tcBorders>
              <w:bottom w:val="single" w:sz="4" w:space="0" w:color="auto"/>
            </w:tcBorders>
          </w:tcPr>
          <w:p w14:paraId="255557DC" w14:textId="51A0F69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204</w:t>
            </w:r>
          </w:p>
        </w:tc>
        <w:tc>
          <w:tcPr>
            <w:tcW w:w="780" w:type="dxa"/>
            <w:tcBorders>
              <w:bottom w:val="single" w:sz="4" w:space="0" w:color="auto"/>
            </w:tcBorders>
          </w:tcPr>
          <w:p w14:paraId="56185CBA" w14:textId="383C595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7FAA222F" w14:textId="6D4DCA0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16.7</w:t>
            </w:r>
          </w:p>
        </w:tc>
        <w:tc>
          <w:tcPr>
            <w:tcW w:w="878" w:type="dxa"/>
            <w:tcBorders>
              <w:bottom w:val="single" w:sz="4" w:space="0" w:color="auto"/>
            </w:tcBorders>
          </w:tcPr>
          <w:p w14:paraId="3CEE6461" w14:textId="2F5A211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28.5</w:t>
            </w:r>
          </w:p>
        </w:tc>
        <w:tc>
          <w:tcPr>
            <w:tcW w:w="934" w:type="dxa"/>
            <w:tcBorders>
              <w:bottom w:val="single" w:sz="4" w:space="0" w:color="auto"/>
            </w:tcBorders>
          </w:tcPr>
          <w:p w14:paraId="208DA818" w14:textId="6202E92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48.6</w:t>
            </w:r>
          </w:p>
        </w:tc>
        <w:tc>
          <w:tcPr>
            <w:tcW w:w="814" w:type="dxa"/>
            <w:tcBorders>
              <w:bottom w:val="single" w:sz="4" w:space="0" w:color="auto"/>
            </w:tcBorders>
          </w:tcPr>
          <w:p w14:paraId="757665CD" w14:textId="1F6D408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14.9</w:t>
            </w:r>
          </w:p>
        </w:tc>
        <w:tc>
          <w:tcPr>
            <w:tcW w:w="1017" w:type="dxa"/>
            <w:tcBorders>
              <w:bottom w:val="single" w:sz="4" w:space="0" w:color="auto"/>
            </w:tcBorders>
          </w:tcPr>
          <w:p w14:paraId="6302160F" w14:textId="2F54BF7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66.8</w:t>
            </w:r>
          </w:p>
        </w:tc>
      </w:tr>
      <w:tr w:rsidR="00640753" w:rsidRPr="009F0C5B" w14:paraId="39889253" w14:textId="2EC08CE3"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71D6C682"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578A7019" w14:textId="7DD6EDC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82" w:type="dxa"/>
            <w:tcBorders>
              <w:bottom w:val="single" w:sz="4" w:space="0" w:color="auto"/>
            </w:tcBorders>
          </w:tcPr>
          <w:p w14:paraId="74FB471F" w14:textId="093D8D3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204</w:t>
            </w:r>
          </w:p>
        </w:tc>
        <w:tc>
          <w:tcPr>
            <w:tcW w:w="780" w:type="dxa"/>
            <w:tcBorders>
              <w:bottom w:val="single" w:sz="4" w:space="0" w:color="auto"/>
            </w:tcBorders>
          </w:tcPr>
          <w:p w14:paraId="66E45A82" w14:textId="4379BBC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61711CF1" w14:textId="2908CD3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16.4</w:t>
            </w:r>
          </w:p>
        </w:tc>
        <w:tc>
          <w:tcPr>
            <w:tcW w:w="878" w:type="dxa"/>
            <w:tcBorders>
              <w:bottom w:val="single" w:sz="4" w:space="0" w:color="auto"/>
            </w:tcBorders>
          </w:tcPr>
          <w:p w14:paraId="4B704316" w14:textId="01B3DCD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26.7</w:t>
            </w:r>
          </w:p>
        </w:tc>
        <w:tc>
          <w:tcPr>
            <w:tcW w:w="934" w:type="dxa"/>
            <w:tcBorders>
              <w:bottom w:val="single" w:sz="4" w:space="0" w:color="auto"/>
            </w:tcBorders>
          </w:tcPr>
          <w:p w14:paraId="2CCA6E4C" w14:textId="2B1D9B0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48.5</w:t>
            </w:r>
          </w:p>
        </w:tc>
        <w:tc>
          <w:tcPr>
            <w:tcW w:w="814" w:type="dxa"/>
            <w:tcBorders>
              <w:bottom w:val="single" w:sz="4" w:space="0" w:color="auto"/>
            </w:tcBorders>
          </w:tcPr>
          <w:p w14:paraId="6CF62223" w14:textId="6B921CC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17.5</w:t>
            </w:r>
          </w:p>
        </w:tc>
        <w:tc>
          <w:tcPr>
            <w:tcW w:w="1017" w:type="dxa"/>
            <w:tcBorders>
              <w:bottom w:val="single" w:sz="4" w:space="0" w:color="auto"/>
            </w:tcBorders>
          </w:tcPr>
          <w:p w14:paraId="2BE9BC07" w14:textId="7220DFB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71.4</w:t>
            </w:r>
          </w:p>
        </w:tc>
      </w:tr>
      <w:tr w:rsidR="00640753" w:rsidRPr="009F0C5B" w14:paraId="39BEE788" w14:textId="7777777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30C06A34"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60B713B2" w14:textId="0D85D9E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6A7B8674" w14:textId="07B5009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56</w:t>
            </w:r>
          </w:p>
        </w:tc>
        <w:tc>
          <w:tcPr>
            <w:tcW w:w="780" w:type="dxa"/>
            <w:tcBorders>
              <w:bottom w:val="single" w:sz="4" w:space="0" w:color="auto"/>
            </w:tcBorders>
          </w:tcPr>
          <w:p w14:paraId="1FE1F479" w14:textId="1B308EA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3A6C81C0" w14:textId="4713ACE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16.9</w:t>
            </w:r>
          </w:p>
        </w:tc>
        <w:tc>
          <w:tcPr>
            <w:tcW w:w="878" w:type="dxa"/>
            <w:tcBorders>
              <w:bottom w:val="single" w:sz="4" w:space="0" w:color="auto"/>
            </w:tcBorders>
          </w:tcPr>
          <w:p w14:paraId="6FBA7AA3" w14:textId="0F5866E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26.6</w:t>
            </w:r>
          </w:p>
        </w:tc>
        <w:tc>
          <w:tcPr>
            <w:tcW w:w="934" w:type="dxa"/>
            <w:tcBorders>
              <w:bottom w:val="single" w:sz="4" w:space="0" w:color="auto"/>
            </w:tcBorders>
          </w:tcPr>
          <w:p w14:paraId="5FFFC1E3" w14:textId="4051690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52.7</w:t>
            </w:r>
          </w:p>
        </w:tc>
        <w:tc>
          <w:tcPr>
            <w:tcW w:w="814" w:type="dxa"/>
            <w:tcBorders>
              <w:bottom w:val="single" w:sz="4" w:space="0" w:color="auto"/>
            </w:tcBorders>
          </w:tcPr>
          <w:p w14:paraId="71BE1946" w14:textId="30B544B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20.3</w:t>
            </w:r>
          </w:p>
        </w:tc>
        <w:tc>
          <w:tcPr>
            <w:tcW w:w="1017" w:type="dxa"/>
            <w:tcBorders>
              <w:bottom w:val="single" w:sz="4" w:space="0" w:color="auto"/>
            </w:tcBorders>
          </w:tcPr>
          <w:p w14:paraId="24DC7D48" w14:textId="261EA53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68.2</w:t>
            </w:r>
          </w:p>
        </w:tc>
      </w:tr>
      <w:tr w:rsidR="00640753" w:rsidRPr="009F0C5B" w14:paraId="3AC70354" w14:textId="4D7003C9"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266DBE6D"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Van der Heijde, 2013 </w:t>
            </w:r>
          </w:p>
          <w:p w14:paraId="47624C80" w14:textId="22EC68DA"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ORAL Scan </w:t>
            </w:r>
            <w:r w:rsidRPr="008947E0">
              <w:rPr>
                <w:rFonts w:ascii="Arial" w:hAnsi="Arial" w:cs="Arial"/>
                <w:sz w:val="18"/>
                <w:szCs w:val="18"/>
              </w:rPr>
              <w:fldChar w:fldCharType="begin">
                <w:fldData xml:space="preserve">PEVuZE5vdGU+PENpdGU+PEF1dGhvcj52YW4gZGVyIEhlaWpkZTwvQXV0aG9yPjxZZWFyPjIwMTM8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b2RpY2FsPjxwYWdlcz41NTktNzA8L3BhZ2VzPjx2b2x1bWU+NjU8L3ZvbHVtZT48bnVtYmVyPjM8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=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PEVuZE5vdGU+PENpdGU+PEF1dGhvcj52YW4gZGVyIEhlaWpkZTwvQXV0aG9yPjxZZWFyPjIwMTM8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b2RpY2FsPjxwYWdlcz41NTktNzA8L3BhZ2VzPjx2b2x1bWU+NjU8L3ZvbHVtZT48bnVtYmVyPjM8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=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6" w:tooltip="van der Heijde, 2013 #16" w:history="1">
              <w:r w:rsidR="00153D6B" w:rsidRPr="00153D6B">
                <w:rPr>
                  <w:rStyle w:val="Hyperlink"/>
                </w:rPr>
                <w:t>26</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211D95E1" w14:textId="4D9E4B6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82" w:type="dxa"/>
            <w:tcBorders>
              <w:bottom w:val="single" w:sz="4" w:space="0" w:color="auto"/>
            </w:tcBorders>
          </w:tcPr>
          <w:p w14:paraId="070BA83E" w14:textId="5918E7C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321</w:t>
            </w:r>
          </w:p>
        </w:tc>
        <w:tc>
          <w:tcPr>
            <w:tcW w:w="780" w:type="dxa"/>
            <w:tcBorders>
              <w:bottom w:val="single" w:sz="4" w:space="0" w:color="auto"/>
            </w:tcBorders>
          </w:tcPr>
          <w:p w14:paraId="6541FB48" w14:textId="409B102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31.1</w:t>
            </w:r>
          </w:p>
        </w:tc>
        <w:tc>
          <w:tcPr>
            <w:tcW w:w="931" w:type="dxa"/>
            <w:tcBorders>
              <w:bottom w:val="single" w:sz="4" w:space="0" w:color="auto"/>
            </w:tcBorders>
          </w:tcPr>
          <w:p w14:paraId="2F51F22B" w14:textId="1C36888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14.1</w:t>
            </w:r>
          </w:p>
        </w:tc>
        <w:tc>
          <w:tcPr>
            <w:tcW w:w="878" w:type="dxa"/>
            <w:tcBorders>
              <w:bottom w:val="single" w:sz="4" w:space="0" w:color="auto"/>
            </w:tcBorders>
          </w:tcPr>
          <w:p w14:paraId="75C41C82" w14:textId="239E852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24.1</w:t>
            </w:r>
          </w:p>
        </w:tc>
        <w:tc>
          <w:tcPr>
            <w:tcW w:w="934" w:type="dxa"/>
            <w:tcBorders>
              <w:bottom w:val="single" w:sz="4" w:space="0" w:color="auto"/>
            </w:tcBorders>
          </w:tcPr>
          <w:p w14:paraId="7F868C9A" w14:textId="468BFF7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50.1</w:t>
            </w:r>
          </w:p>
        </w:tc>
        <w:tc>
          <w:tcPr>
            <w:tcW w:w="814" w:type="dxa"/>
            <w:tcBorders>
              <w:bottom w:val="single" w:sz="4" w:space="0" w:color="auto"/>
            </w:tcBorders>
          </w:tcPr>
          <w:p w14:paraId="67CCE701" w14:textId="101BC61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15.5</w:t>
            </w:r>
          </w:p>
        </w:tc>
        <w:tc>
          <w:tcPr>
            <w:tcW w:w="1017" w:type="dxa"/>
            <w:tcBorders>
              <w:bottom w:val="single" w:sz="4" w:space="0" w:color="auto"/>
            </w:tcBorders>
          </w:tcPr>
          <w:p w14:paraId="5D4E23DD" w14:textId="6825A47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75.2</w:t>
            </w:r>
          </w:p>
        </w:tc>
      </w:tr>
      <w:tr w:rsidR="00640753" w:rsidRPr="009F0C5B" w14:paraId="28B0DE40" w14:textId="78031108"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7FD791EA"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0C05CD80" w14:textId="4CBF4C2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55A954FB" w14:textId="2AAFB02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81</w:t>
            </w:r>
          </w:p>
        </w:tc>
        <w:tc>
          <w:tcPr>
            <w:tcW w:w="780" w:type="dxa"/>
            <w:tcBorders>
              <w:bottom w:val="single" w:sz="4" w:space="0" w:color="auto"/>
            </w:tcBorders>
          </w:tcPr>
          <w:p w14:paraId="5C2E04D6" w14:textId="2FEACD8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35.0</w:t>
            </w:r>
          </w:p>
        </w:tc>
        <w:tc>
          <w:tcPr>
            <w:tcW w:w="931" w:type="dxa"/>
            <w:tcBorders>
              <w:bottom w:val="single" w:sz="4" w:space="0" w:color="auto"/>
            </w:tcBorders>
          </w:tcPr>
          <w:p w14:paraId="6C7C75E8" w14:textId="1FFBC96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14.0</w:t>
            </w:r>
          </w:p>
        </w:tc>
        <w:tc>
          <w:tcPr>
            <w:tcW w:w="878" w:type="dxa"/>
            <w:tcBorders>
              <w:bottom w:val="single" w:sz="4" w:space="0" w:color="auto"/>
            </w:tcBorders>
          </w:tcPr>
          <w:p w14:paraId="7DC44242" w14:textId="5451C1E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23.3</w:t>
            </w:r>
          </w:p>
        </w:tc>
        <w:tc>
          <w:tcPr>
            <w:tcW w:w="934" w:type="dxa"/>
            <w:tcBorders>
              <w:bottom w:val="single" w:sz="4" w:space="0" w:color="auto"/>
            </w:tcBorders>
          </w:tcPr>
          <w:p w14:paraId="6D2EDD47" w14:textId="65B2992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47.8</w:t>
            </w:r>
          </w:p>
        </w:tc>
        <w:tc>
          <w:tcPr>
            <w:tcW w:w="814" w:type="dxa"/>
            <w:tcBorders>
              <w:bottom w:val="single" w:sz="4" w:space="0" w:color="auto"/>
            </w:tcBorders>
          </w:tcPr>
          <w:p w14:paraId="39EBDE03" w14:textId="6A722C1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12.2</w:t>
            </w:r>
          </w:p>
        </w:tc>
        <w:tc>
          <w:tcPr>
            <w:tcW w:w="1017" w:type="dxa"/>
            <w:tcBorders>
              <w:bottom w:val="single" w:sz="4" w:space="0" w:color="auto"/>
            </w:tcBorders>
          </w:tcPr>
          <w:p w14:paraId="28B164D5" w14:textId="7C474D2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79.7</w:t>
            </w:r>
          </w:p>
        </w:tc>
      </w:tr>
      <w:tr w:rsidR="00640753" w:rsidRPr="009F0C5B" w14:paraId="02CA3991" w14:textId="68228CB3"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38875062"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Fleischmann, 2017 </w:t>
            </w:r>
          </w:p>
          <w:p w14:paraId="244B09D4" w14:textId="5DB55DEE"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ORAL Strategy </w:t>
            </w:r>
            <w:r w:rsidRPr="008947E0">
              <w:rPr>
                <w:rFonts w:ascii="Arial" w:hAnsi="Arial" w:cs="Arial"/>
                <w:sz w:val="18"/>
                <w:szCs w:val="18"/>
              </w:rPr>
              <w:fldChar w:fldCharType="begin">
                <w:fldData xml:space="preserve">PEVuZE5vdGU+PENpdGU+PEF1dGhvcj5GbGVpc2NobWFubjwvQXV0aG9yPjxZZWFyPjIwMTc8L1ll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LXBlcmlvZGljYWw+PHBhZ2VzPjQ1Ny00Njg8L3BhZ2VzPjx2b2x1bWU+MzkwPC92b2x1bWU+PG51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PEVuZE5vdGU+PENpdGU+PEF1dGhvcj5GbGVpc2NobWFubjwvQXV0aG9yPjxZZWFyPjIwMTc8L1ll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LXBlcmlvZGljYWw+PHBhZ2VzPjQ1Ny00Njg8L3BhZ2VzPjx2b2x1bWU+MzkwPC92b2x1bWU+PG51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7" w:tooltip="Fleischmann, 2017 #44" w:history="1">
              <w:r w:rsidR="00153D6B" w:rsidRPr="00153D6B">
                <w:rPr>
                  <w:rStyle w:val="Hyperlink"/>
                </w:rPr>
                <w:t>27</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6DC4D5EA" w14:textId="61D9C55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82" w:type="dxa"/>
            <w:tcBorders>
              <w:bottom w:val="single" w:sz="4" w:space="0" w:color="auto"/>
            </w:tcBorders>
          </w:tcPr>
          <w:p w14:paraId="334F7249" w14:textId="09C2072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376</w:t>
            </w:r>
          </w:p>
        </w:tc>
        <w:tc>
          <w:tcPr>
            <w:tcW w:w="780" w:type="dxa"/>
            <w:tcBorders>
              <w:bottom w:val="single" w:sz="4" w:space="0" w:color="auto"/>
            </w:tcBorders>
          </w:tcPr>
          <w:p w14:paraId="09E0332A" w14:textId="447473F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79178129" w14:textId="4290E7D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Borders>
              <w:bottom w:val="single" w:sz="4" w:space="0" w:color="auto"/>
            </w:tcBorders>
          </w:tcPr>
          <w:p w14:paraId="15C2F6DC" w14:textId="4C1A6C7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Borders>
              <w:bottom w:val="single" w:sz="4" w:space="0" w:color="auto"/>
            </w:tcBorders>
          </w:tcPr>
          <w:p w14:paraId="73851E3A" w14:textId="2CC09AE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54E57BC6" w14:textId="66FC620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18.7</w:t>
            </w:r>
          </w:p>
        </w:tc>
        <w:tc>
          <w:tcPr>
            <w:tcW w:w="1017" w:type="dxa"/>
            <w:tcBorders>
              <w:bottom w:val="single" w:sz="4" w:space="0" w:color="auto"/>
            </w:tcBorders>
          </w:tcPr>
          <w:p w14:paraId="107CAA36" w14:textId="0AB6D11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6D7D4D73" w14:textId="662AC22A"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230F32F7"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1922E58F" w14:textId="7A75866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82" w:type="dxa"/>
            <w:tcBorders>
              <w:bottom w:val="single" w:sz="4" w:space="0" w:color="auto"/>
            </w:tcBorders>
          </w:tcPr>
          <w:p w14:paraId="6ACD4F6D" w14:textId="01BC288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386</w:t>
            </w:r>
          </w:p>
        </w:tc>
        <w:tc>
          <w:tcPr>
            <w:tcW w:w="780" w:type="dxa"/>
            <w:tcBorders>
              <w:bottom w:val="single" w:sz="4" w:space="0" w:color="auto"/>
            </w:tcBorders>
          </w:tcPr>
          <w:p w14:paraId="616CF671" w14:textId="740453A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2C3731FB" w14:textId="650B356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Borders>
              <w:bottom w:val="single" w:sz="4" w:space="0" w:color="auto"/>
            </w:tcBorders>
          </w:tcPr>
          <w:p w14:paraId="5C85375C" w14:textId="7A0C2ED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Borders>
              <w:bottom w:val="single" w:sz="4" w:space="0" w:color="auto"/>
            </w:tcBorders>
          </w:tcPr>
          <w:p w14:paraId="7DA9A1B4" w14:textId="406DF56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 xml:space="preserve">NR </w:t>
            </w:r>
          </w:p>
        </w:tc>
        <w:tc>
          <w:tcPr>
            <w:tcW w:w="814" w:type="dxa"/>
            <w:tcBorders>
              <w:bottom w:val="single" w:sz="4" w:space="0" w:color="auto"/>
            </w:tcBorders>
          </w:tcPr>
          <w:p w14:paraId="6FAD7C0F" w14:textId="51C121C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16.7</w:t>
            </w:r>
          </w:p>
        </w:tc>
        <w:tc>
          <w:tcPr>
            <w:tcW w:w="1017" w:type="dxa"/>
            <w:tcBorders>
              <w:bottom w:val="single" w:sz="4" w:space="0" w:color="auto"/>
            </w:tcBorders>
          </w:tcPr>
          <w:p w14:paraId="1167BD25" w14:textId="227F82F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740D3BB4" w14:textId="19A3806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02F053A8" w14:textId="77777777" w:rsidR="002C4697" w:rsidRDefault="00957BC1" w:rsidP="00957BC1">
            <w:pPr>
              <w:rPr>
                <w:rFonts w:ascii="Arial" w:hAnsi="Arial" w:cs="Arial"/>
                <w:bCs w:val="0"/>
                <w:sz w:val="18"/>
                <w:szCs w:val="18"/>
              </w:rPr>
            </w:pPr>
            <w:r w:rsidRPr="008947E0">
              <w:rPr>
                <w:rFonts w:ascii="Arial" w:hAnsi="Arial" w:cs="Arial"/>
                <w:b w:val="0"/>
                <w:sz w:val="18"/>
                <w:szCs w:val="18"/>
              </w:rPr>
              <w:t>Fl</w:t>
            </w:r>
            <w:r w:rsidR="009252E9">
              <w:rPr>
                <w:rFonts w:ascii="Arial" w:hAnsi="Arial" w:cs="Arial"/>
                <w:b w:val="0"/>
                <w:sz w:val="18"/>
                <w:szCs w:val="18"/>
              </w:rPr>
              <w:t>e</w:t>
            </w:r>
            <w:r w:rsidRPr="008947E0">
              <w:rPr>
                <w:rFonts w:ascii="Arial" w:hAnsi="Arial" w:cs="Arial"/>
                <w:b w:val="0"/>
                <w:sz w:val="18"/>
                <w:szCs w:val="18"/>
              </w:rPr>
              <w:t xml:space="preserve">ischmann, 2018 </w:t>
            </w:r>
          </w:p>
          <w:p w14:paraId="7B11144F" w14:textId="74128A90"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SELECT-COMPARE </w:t>
            </w:r>
            <w:r w:rsidRPr="008947E0">
              <w:rPr>
                <w:rFonts w:ascii="Arial" w:hAnsi="Arial" w:cs="Arial"/>
                <w:sz w:val="18"/>
                <w:szCs w:val="18"/>
              </w:rPr>
              <w:fldChar w:fldCharType="begin"/>
            </w:r>
            <w:r w:rsidR="00153D6B">
              <w:rPr>
                <w:rFonts w:ascii="Arial" w:hAnsi="Arial" w:cs="Arial"/>
                <w:sz w:val="18"/>
                <w:szCs w:val="18"/>
              </w:rPr>
              <w:instrText xml:space="preserve"> ADDIN EN.CITE &lt;EndNote&gt;&lt;Cite&gt;&lt;Author&gt;Fleischmann R&lt;/Author&gt;&lt;Year&gt;2018&lt;/Year&gt;&lt;RecNum&gt;45&lt;/RecNum&gt;&lt;DisplayText&gt;(28)&lt;/DisplayText&gt;&lt;record&gt;&lt;rec-number&gt;45&lt;/rec-number&gt;&lt;foreign-keys&gt;&lt;key app="EN" db-id="52add0exmzfs0metfz0pt95fepw9t2z525xs" timestamp="1603879557"&gt;45&lt;/key&gt;&lt;/foreign-keys&gt;&lt;ref-type name="Journal Article"&gt;17&lt;/ref-type&gt;&lt;contributors&gt;&lt;authors&gt;&lt;author&gt;Fleischmann R, Pangan AL, Mysler E, Bessette L, Peterfy C, Durez P, Ostor A, Li Y, Zhou Y, Othman AA, Song IH, Genovese MC&lt;/author&gt;&lt;/authors&gt;&lt;/contributors&gt;&lt;titles&gt;&lt;title&gt;A Phase 3, Randomized, Double-Blind Study Comparing Upadacitinib to Placebo and to Adalimumab, in Patients with Active Rheumatoid Arthritis with Inadequate Response to Methotrexate&lt;/title&gt;&lt;secondary-title&gt;Arthritis Rheumatol&lt;/secondary-title&gt;&lt;/titles&gt;&lt;periodical&gt;&lt;full-title&gt;Arthritis Rheumatol (Hoboken, N.J.)&lt;/full-title&gt;&lt;abbr-1&gt;Arthritis Rheumatol&lt;/abbr-1&gt;&lt;/periodical&gt;&lt;volume&gt;70&lt;/volume&gt;&lt;num-vols&gt;10&lt;/num-vols&gt;&lt;dates&gt;&lt;year&gt;2018&lt;/year&gt;&lt;/dates&gt;&lt;urls&gt;&lt;/urls&gt;&lt;/record&gt;&lt;/Cite&gt;&lt;/EndNote&gt;</w:instrText>
            </w:r>
            <w:r w:rsidRPr="008947E0">
              <w:rPr>
                <w:rFonts w:ascii="Arial" w:hAnsi="Arial" w:cs="Arial"/>
                <w:sz w:val="18"/>
                <w:szCs w:val="18"/>
              </w:rPr>
              <w:fldChar w:fldCharType="separate"/>
            </w:r>
            <w:r w:rsidR="00153D6B">
              <w:rPr>
                <w:rFonts w:ascii="Arial" w:hAnsi="Arial" w:cs="Arial"/>
                <w:noProof/>
                <w:sz w:val="18"/>
                <w:szCs w:val="18"/>
              </w:rPr>
              <w:t>(</w:t>
            </w:r>
            <w:hyperlink w:anchor="_ENREF_28" w:tooltip="Fleischmann R, 2018 #45" w:history="1">
              <w:r w:rsidR="00153D6B" w:rsidRPr="00153D6B">
                <w:rPr>
                  <w:rStyle w:val="Hyperlink"/>
                </w:rPr>
                <w:t>28</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59450B51" w14:textId="09B1324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UPA15+cDMARD</w:t>
            </w:r>
          </w:p>
        </w:tc>
        <w:tc>
          <w:tcPr>
            <w:tcW w:w="982" w:type="dxa"/>
            <w:tcBorders>
              <w:bottom w:val="single" w:sz="4" w:space="0" w:color="auto"/>
            </w:tcBorders>
          </w:tcPr>
          <w:p w14:paraId="48CFFC90" w14:textId="6FAB4C2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651</w:t>
            </w:r>
          </w:p>
        </w:tc>
        <w:tc>
          <w:tcPr>
            <w:tcW w:w="780" w:type="dxa"/>
            <w:tcBorders>
              <w:bottom w:val="single" w:sz="4" w:space="0" w:color="auto"/>
            </w:tcBorders>
          </w:tcPr>
          <w:p w14:paraId="6E190DDB" w14:textId="4234FF8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523579D4" w14:textId="063B57D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Borders>
              <w:bottom w:val="single" w:sz="4" w:space="0" w:color="auto"/>
            </w:tcBorders>
          </w:tcPr>
          <w:p w14:paraId="688F89D0" w14:textId="2DA5109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Borders>
              <w:bottom w:val="single" w:sz="4" w:space="0" w:color="auto"/>
            </w:tcBorders>
          </w:tcPr>
          <w:p w14:paraId="65A6DB8F" w14:textId="30797F7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4D41E579" w14:textId="401CBF1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1017" w:type="dxa"/>
            <w:tcBorders>
              <w:bottom w:val="single" w:sz="4" w:space="0" w:color="auto"/>
            </w:tcBorders>
          </w:tcPr>
          <w:p w14:paraId="30819C27" w14:textId="64E57D0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4E76CB2F" w14:textId="65E31FE6"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3AB8660C"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4F2FA55D" w14:textId="6DE264C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82" w:type="dxa"/>
            <w:tcBorders>
              <w:bottom w:val="single" w:sz="4" w:space="0" w:color="auto"/>
            </w:tcBorders>
          </w:tcPr>
          <w:p w14:paraId="71E7B3CE" w14:textId="5AA894E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327</w:t>
            </w:r>
          </w:p>
        </w:tc>
        <w:tc>
          <w:tcPr>
            <w:tcW w:w="780" w:type="dxa"/>
            <w:tcBorders>
              <w:bottom w:val="single" w:sz="4" w:space="0" w:color="auto"/>
            </w:tcBorders>
          </w:tcPr>
          <w:p w14:paraId="60E9C990" w14:textId="29DAD52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03E69087" w14:textId="4B301B2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Borders>
              <w:bottom w:val="single" w:sz="4" w:space="0" w:color="auto"/>
            </w:tcBorders>
          </w:tcPr>
          <w:p w14:paraId="3F433E25" w14:textId="0F8F574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Borders>
              <w:bottom w:val="single" w:sz="4" w:space="0" w:color="auto"/>
            </w:tcBorders>
          </w:tcPr>
          <w:p w14:paraId="11B3E6A3" w14:textId="0915098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 xml:space="preserve">NR </w:t>
            </w:r>
          </w:p>
        </w:tc>
        <w:tc>
          <w:tcPr>
            <w:tcW w:w="814" w:type="dxa"/>
            <w:tcBorders>
              <w:bottom w:val="single" w:sz="4" w:space="0" w:color="auto"/>
            </w:tcBorders>
          </w:tcPr>
          <w:p w14:paraId="3DA3C2D9" w14:textId="071B50B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1017" w:type="dxa"/>
            <w:tcBorders>
              <w:bottom w:val="single" w:sz="4" w:space="0" w:color="auto"/>
            </w:tcBorders>
          </w:tcPr>
          <w:p w14:paraId="554B9751" w14:textId="52FA81C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7EDB64F7" w14:textId="7777777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vAlign w:val="center"/>
          </w:tcPr>
          <w:p w14:paraId="692E8639" w14:textId="77777777" w:rsidR="00957BC1" w:rsidRPr="008947E0" w:rsidRDefault="00957BC1" w:rsidP="00957BC1">
            <w:pPr>
              <w:rPr>
                <w:rFonts w:ascii="Arial" w:hAnsi="Arial" w:cs="Arial"/>
                <w:b w:val="0"/>
                <w:sz w:val="18"/>
                <w:szCs w:val="18"/>
              </w:rPr>
            </w:pPr>
          </w:p>
        </w:tc>
        <w:tc>
          <w:tcPr>
            <w:tcW w:w="1742" w:type="dxa"/>
            <w:tcBorders>
              <w:bottom w:val="single" w:sz="4" w:space="0" w:color="auto"/>
            </w:tcBorders>
          </w:tcPr>
          <w:p w14:paraId="38E02AD3" w14:textId="2141B6E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0AD7ACA2" w14:textId="1E5D7BE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651</w:t>
            </w:r>
          </w:p>
        </w:tc>
        <w:tc>
          <w:tcPr>
            <w:tcW w:w="780" w:type="dxa"/>
            <w:tcBorders>
              <w:bottom w:val="single" w:sz="4" w:space="0" w:color="auto"/>
            </w:tcBorders>
          </w:tcPr>
          <w:p w14:paraId="0F067D60" w14:textId="3DF5548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07047A09" w14:textId="07B982A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Borders>
              <w:bottom w:val="single" w:sz="4" w:space="0" w:color="auto"/>
            </w:tcBorders>
          </w:tcPr>
          <w:p w14:paraId="51CA5A8C" w14:textId="72D6544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Borders>
              <w:bottom w:val="single" w:sz="4" w:space="0" w:color="auto"/>
            </w:tcBorders>
          </w:tcPr>
          <w:p w14:paraId="5B009E4D" w14:textId="236BFB3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41C5C9F6" w14:textId="009040B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1017" w:type="dxa"/>
            <w:tcBorders>
              <w:bottom w:val="single" w:sz="4" w:space="0" w:color="auto"/>
            </w:tcBorders>
          </w:tcPr>
          <w:p w14:paraId="5BE1C1F9" w14:textId="6F514D4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74A47B15" w14:textId="1875417C"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41A7860E"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Burmester, 2018 </w:t>
            </w:r>
          </w:p>
          <w:p w14:paraId="3E5DA76F" w14:textId="5AA27D23"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SELECT-NEXT </w:t>
            </w:r>
            <w:r w:rsidRPr="008947E0">
              <w:rPr>
                <w:rFonts w:ascii="Arial" w:hAnsi="Arial" w:cs="Arial"/>
                <w:sz w:val="18"/>
                <w:szCs w:val="18"/>
              </w:rPr>
              <w:fldChar w:fldCharType="begin">
                <w:fldData xml:space="preserve">PEVuZE5vdGU+PENpdGU+PEF1dGhvcj5CdXJtZXN0ZXI8L0F1dGhvcj48WWVhcj4yMDE4PC9ZZWFy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PEVuZE5vdGU+PENpdGU+PEF1dGhvcj5CdXJtZXN0ZXI8L0F1dGhvcj48WWVhcj4yMDE4PC9ZZWFy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29" w:tooltip="Burmester, 2018 #46" w:history="1">
              <w:r w:rsidR="00153D6B" w:rsidRPr="00153D6B">
                <w:rPr>
                  <w:rStyle w:val="Hyperlink"/>
                </w:rPr>
                <w:t>29</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Borders>
              <w:bottom w:val="single" w:sz="4" w:space="0" w:color="auto"/>
            </w:tcBorders>
          </w:tcPr>
          <w:p w14:paraId="29ED339A" w14:textId="5BDEBEC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UPA15+cDMARD</w:t>
            </w:r>
          </w:p>
        </w:tc>
        <w:tc>
          <w:tcPr>
            <w:tcW w:w="982" w:type="dxa"/>
            <w:tcBorders>
              <w:bottom w:val="single" w:sz="4" w:space="0" w:color="auto"/>
            </w:tcBorders>
          </w:tcPr>
          <w:p w14:paraId="0BE17277" w14:textId="79E260E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221</w:t>
            </w:r>
          </w:p>
        </w:tc>
        <w:tc>
          <w:tcPr>
            <w:tcW w:w="780" w:type="dxa"/>
            <w:tcBorders>
              <w:bottom w:val="single" w:sz="4" w:space="0" w:color="auto"/>
            </w:tcBorders>
          </w:tcPr>
          <w:p w14:paraId="62F0F8B3" w14:textId="1A82879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5181D114" w14:textId="77E99B6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16.0</w:t>
            </w:r>
          </w:p>
        </w:tc>
        <w:tc>
          <w:tcPr>
            <w:tcW w:w="878" w:type="dxa"/>
            <w:tcBorders>
              <w:bottom w:val="single" w:sz="4" w:space="0" w:color="auto"/>
            </w:tcBorders>
          </w:tcPr>
          <w:p w14:paraId="7C3ED53D" w14:textId="699114E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25.2</w:t>
            </w:r>
          </w:p>
        </w:tc>
        <w:tc>
          <w:tcPr>
            <w:tcW w:w="934" w:type="dxa"/>
            <w:tcBorders>
              <w:bottom w:val="single" w:sz="4" w:space="0" w:color="auto"/>
            </w:tcBorders>
          </w:tcPr>
          <w:p w14:paraId="1187715C" w14:textId="3AF6207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141494FD" w14:textId="1B5F273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16.6</w:t>
            </w:r>
          </w:p>
        </w:tc>
        <w:tc>
          <w:tcPr>
            <w:tcW w:w="1017" w:type="dxa"/>
            <w:tcBorders>
              <w:bottom w:val="single" w:sz="4" w:space="0" w:color="auto"/>
            </w:tcBorders>
          </w:tcPr>
          <w:p w14:paraId="655DE78B" w14:textId="5306AFE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83</w:t>
            </w:r>
          </w:p>
        </w:tc>
      </w:tr>
      <w:tr w:rsidR="00640753" w:rsidRPr="009F0C5B" w14:paraId="5DDCEE69" w14:textId="7AD1DCB0"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Borders>
              <w:bottom w:val="single" w:sz="4" w:space="0" w:color="auto"/>
            </w:tcBorders>
          </w:tcPr>
          <w:p w14:paraId="6512D847" w14:textId="77777777" w:rsidR="00957BC1" w:rsidRPr="00640753" w:rsidRDefault="00957BC1" w:rsidP="00957BC1">
            <w:pPr>
              <w:rPr>
                <w:rFonts w:ascii="Arial" w:hAnsi="Arial" w:cs="Arial"/>
                <w:sz w:val="18"/>
                <w:szCs w:val="18"/>
              </w:rPr>
            </w:pPr>
          </w:p>
        </w:tc>
        <w:tc>
          <w:tcPr>
            <w:tcW w:w="1742" w:type="dxa"/>
            <w:tcBorders>
              <w:bottom w:val="single" w:sz="4" w:space="0" w:color="auto"/>
            </w:tcBorders>
          </w:tcPr>
          <w:p w14:paraId="1EFFFB2E" w14:textId="0B49320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Borders>
              <w:bottom w:val="single" w:sz="4" w:space="0" w:color="auto"/>
            </w:tcBorders>
          </w:tcPr>
          <w:p w14:paraId="5D53CFF4" w14:textId="15B1742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221</w:t>
            </w:r>
          </w:p>
        </w:tc>
        <w:tc>
          <w:tcPr>
            <w:tcW w:w="780" w:type="dxa"/>
            <w:tcBorders>
              <w:bottom w:val="single" w:sz="4" w:space="0" w:color="auto"/>
            </w:tcBorders>
          </w:tcPr>
          <w:p w14:paraId="735D9EFA" w14:textId="2F121C4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Borders>
              <w:bottom w:val="single" w:sz="4" w:space="0" w:color="auto"/>
            </w:tcBorders>
          </w:tcPr>
          <w:p w14:paraId="69A8C6C4" w14:textId="79E3490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15.4</w:t>
            </w:r>
          </w:p>
        </w:tc>
        <w:tc>
          <w:tcPr>
            <w:tcW w:w="878" w:type="dxa"/>
            <w:tcBorders>
              <w:bottom w:val="single" w:sz="4" w:space="0" w:color="auto"/>
            </w:tcBorders>
          </w:tcPr>
          <w:p w14:paraId="0ADE476A" w14:textId="34F028E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24.7</w:t>
            </w:r>
          </w:p>
        </w:tc>
        <w:tc>
          <w:tcPr>
            <w:tcW w:w="934" w:type="dxa"/>
            <w:tcBorders>
              <w:bottom w:val="single" w:sz="4" w:space="0" w:color="auto"/>
            </w:tcBorders>
          </w:tcPr>
          <w:p w14:paraId="0C666ACD" w14:textId="1251226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Borders>
              <w:bottom w:val="single" w:sz="4" w:space="0" w:color="auto"/>
            </w:tcBorders>
          </w:tcPr>
          <w:p w14:paraId="501C0447" w14:textId="68A1078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12.6</w:t>
            </w:r>
          </w:p>
        </w:tc>
        <w:tc>
          <w:tcPr>
            <w:tcW w:w="1017" w:type="dxa"/>
            <w:tcBorders>
              <w:bottom w:val="single" w:sz="4" w:space="0" w:color="auto"/>
            </w:tcBorders>
          </w:tcPr>
          <w:p w14:paraId="600C520F" w14:textId="43FB369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w:t>
            </w:r>
          </w:p>
        </w:tc>
      </w:tr>
      <w:tr w:rsidR="00957BC1" w:rsidRPr="009F0C5B" w14:paraId="12BD15C6" w14:textId="24AC6C1B" w:rsidTr="0013073C">
        <w:trPr>
          <w:trHeight w:val="480"/>
        </w:trPr>
        <w:tc>
          <w:tcPr>
            <w:cnfStyle w:val="001000000000" w:firstRow="0" w:lastRow="0" w:firstColumn="1" w:lastColumn="0" w:oddVBand="0" w:evenVBand="0" w:oddHBand="0" w:evenHBand="0" w:firstRowFirstColumn="0" w:firstRowLastColumn="0" w:lastRowFirstColumn="0" w:lastRowLastColumn="0"/>
            <w:tcW w:w="8698" w:type="dxa"/>
            <w:gridSpan w:val="8"/>
            <w:tcBorders>
              <w:top w:val="single" w:sz="4" w:space="0" w:color="auto"/>
            </w:tcBorders>
            <w:shd w:val="clear" w:color="auto" w:fill="DEEAF6" w:themeFill="accent5" w:themeFillTint="33"/>
            <w:vAlign w:val="center"/>
          </w:tcPr>
          <w:p w14:paraId="7FB30B15" w14:textId="75A00A82" w:rsidR="00957BC1" w:rsidRPr="008947E0" w:rsidRDefault="004A17B1" w:rsidP="00957BC1">
            <w:pPr>
              <w:rPr>
                <w:rFonts w:ascii="Arial" w:hAnsi="Arial" w:cs="Arial"/>
                <w:b w:val="0"/>
                <w:bCs w:val="0"/>
              </w:rPr>
            </w:pPr>
            <w:r>
              <w:rPr>
                <w:rFonts w:ascii="Arial" w:hAnsi="Arial" w:cs="Arial"/>
              </w:rPr>
              <w:t>TIM-n</w:t>
            </w:r>
            <w:r w:rsidR="00957BC1" w:rsidRPr="008947E0">
              <w:rPr>
                <w:rFonts w:ascii="Arial" w:hAnsi="Arial" w:cs="Arial"/>
              </w:rPr>
              <w:t>aïve/mixed population</w:t>
            </w:r>
            <w:r w:rsidR="00C74D9E" w:rsidRPr="00C74D9E">
              <w:rPr>
                <w:rFonts w:ascii="Arial" w:hAnsi="Arial" w:cs="Arial"/>
              </w:rPr>
              <w:t>—</w:t>
            </w:r>
            <w:r w:rsidR="00957BC1" w:rsidRPr="008947E0">
              <w:rPr>
                <w:rFonts w:ascii="Arial" w:hAnsi="Arial" w:cs="Arial"/>
              </w:rPr>
              <w:t xml:space="preserve">monotherapy </w:t>
            </w:r>
          </w:p>
        </w:tc>
        <w:tc>
          <w:tcPr>
            <w:tcW w:w="1017" w:type="dxa"/>
            <w:tcBorders>
              <w:top w:val="single" w:sz="4" w:space="0" w:color="auto"/>
            </w:tcBorders>
            <w:shd w:val="clear" w:color="auto" w:fill="DEEAF6" w:themeFill="accent5" w:themeFillTint="33"/>
          </w:tcPr>
          <w:p w14:paraId="05BC0AA6" w14:textId="77777777" w:rsidR="00957BC1" w:rsidRPr="009F0C5B" w:rsidRDefault="00957BC1" w:rsidP="00957BC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40753" w:rsidRPr="009F0C5B" w14:paraId="438E947E" w14:textId="7C71659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5AA4A56B"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Burmester, 2016 </w:t>
            </w:r>
          </w:p>
          <w:p w14:paraId="7AF90B31" w14:textId="5941E99B"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MONARCH </w:t>
            </w:r>
            <w:r w:rsidRPr="008947E0">
              <w:rPr>
                <w:rFonts w:ascii="Arial" w:hAnsi="Arial" w:cs="Arial"/>
                <w:sz w:val="18"/>
                <w:szCs w:val="18"/>
              </w:rPr>
              <w:fldChar w:fldCharType="begin">
                <w:fldData xml:space="preserve">PEVuZE5vdGU+PENpdGU+PEF1dGhvcj5CdXJtZXN0ZXI8L0F1dGhvcj48WWVhcj4yMDE3PC9ZZWFy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PEVuZE5vdGU+PENpdGU+PEF1dGhvcj5CdXJtZXN0ZXI8L0F1dGhvcj48WWVhcj4yMDE3PC9ZZWFy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0" w:tooltip="Burmester, 2017 #47" w:history="1">
              <w:r w:rsidR="00153D6B" w:rsidRPr="00153D6B">
                <w:rPr>
                  <w:rStyle w:val="Hyperlink"/>
                </w:rPr>
                <w:t>30</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3F2F54D5" w14:textId="748786A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SAR</w:t>
            </w:r>
          </w:p>
        </w:tc>
        <w:tc>
          <w:tcPr>
            <w:tcW w:w="982" w:type="dxa"/>
          </w:tcPr>
          <w:p w14:paraId="15D636F0" w14:textId="2CBCD7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184</w:t>
            </w:r>
          </w:p>
        </w:tc>
        <w:tc>
          <w:tcPr>
            <w:tcW w:w="780" w:type="dxa"/>
          </w:tcPr>
          <w:p w14:paraId="56065A92" w14:textId="3C91DEA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4CCD7485" w14:textId="414A0AB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18.6</w:t>
            </w:r>
          </w:p>
        </w:tc>
        <w:tc>
          <w:tcPr>
            <w:tcW w:w="878" w:type="dxa"/>
          </w:tcPr>
          <w:p w14:paraId="00FBF839" w14:textId="216331C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28.0</w:t>
            </w:r>
          </w:p>
        </w:tc>
        <w:tc>
          <w:tcPr>
            <w:tcW w:w="934" w:type="dxa"/>
          </w:tcPr>
          <w:p w14:paraId="5D6E5761" w14:textId="6738DC5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46.5</w:t>
            </w:r>
          </w:p>
        </w:tc>
        <w:tc>
          <w:tcPr>
            <w:tcW w:w="814" w:type="dxa"/>
          </w:tcPr>
          <w:p w14:paraId="6D1B18AD" w14:textId="0BC91E2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1017" w:type="dxa"/>
          </w:tcPr>
          <w:p w14:paraId="25534AF1" w14:textId="73B72F5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66.9</w:t>
            </w:r>
          </w:p>
        </w:tc>
      </w:tr>
      <w:tr w:rsidR="00640753" w:rsidRPr="009F0C5B" w14:paraId="5F0DEA8D" w14:textId="45F4CAA1"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4FE37220" w14:textId="77777777" w:rsidR="00957BC1" w:rsidRPr="008947E0" w:rsidRDefault="00957BC1" w:rsidP="00957BC1">
            <w:pPr>
              <w:rPr>
                <w:rFonts w:ascii="Arial" w:hAnsi="Arial" w:cs="Arial"/>
                <w:b w:val="0"/>
                <w:sz w:val="18"/>
                <w:szCs w:val="18"/>
              </w:rPr>
            </w:pPr>
          </w:p>
        </w:tc>
        <w:tc>
          <w:tcPr>
            <w:tcW w:w="1742" w:type="dxa"/>
          </w:tcPr>
          <w:p w14:paraId="639E12FC" w14:textId="0E46A82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w:t>
            </w:r>
          </w:p>
        </w:tc>
        <w:tc>
          <w:tcPr>
            <w:tcW w:w="982" w:type="dxa"/>
          </w:tcPr>
          <w:p w14:paraId="424B33D3" w14:textId="240D120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185</w:t>
            </w:r>
          </w:p>
        </w:tc>
        <w:tc>
          <w:tcPr>
            <w:tcW w:w="780" w:type="dxa"/>
          </w:tcPr>
          <w:p w14:paraId="5A0FFD2B" w14:textId="5F6EDC5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32703A75" w14:textId="0808A24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17.5</w:t>
            </w:r>
          </w:p>
        </w:tc>
        <w:tc>
          <w:tcPr>
            <w:tcW w:w="878" w:type="dxa"/>
          </w:tcPr>
          <w:p w14:paraId="167F5A32" w14:textId="0DFA21D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26.7</w:t>
            </w:r>
          </w:p>
        </w:tc>
        <w:tc>
          <w:tcPr>
            <w:tcW w:w="934" w:type="dxa"/>
          </w:tcPr>
          <w:p w14:paraId="2EB3F2C7" w14:textId="6B61526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47.5</w:t>
            </w:r>
          </w:p>
        </w:tc>
        <w:tc>
          <w:tcPr>
            <w:tcW w:w="814" w:type="dxa"/>
          </w:tcPr>
          <w:p w14:paraId="48758220" w14:textId="742A0F2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24.1</w:t>
            </w:r>
          </w:p>
        </w:tc>
        <w:tc>
          <w:tcPr>
            <w:tcW w:w="1017" w:type="dxa"/>
          </w:tcPr>
          <w:p w14:paraId="5B0E69E3" w14:textId="4EAC23B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64.8</w:t>
            </w:r>
          </w:p>
        </w:tc>
      </w:tr>
      <w:tr w:rsidR="00640753" w:rsidRPr="009F0C5B" w14:paraId="3BA35EED" w14:textId="33C75DF1"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2349FB3"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Gabay, 2013 </w:t>
            </w:r>
          </w:p>
          <w:p w14:paraId="33EC16C3" w14:textId="54394F26"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ADACTA </w:t>
            </w:r>
            <w:r w:rsidRPr="008947E0">
              <w:rPr>
                <w:rFonts w:ascii="Arial" w:hAnsi="Arial" w:cs="Arial"/>
                <w:sz w:val="18"/>
                <w:szCs w:val="18"/>
              </w:rPr>
              <w:fldChar w:fldCharType="begin">
                <w:fldData xml:space="preserve">PEVuZE5vdGU+PENpdGU+PEF1dGhvcj5HYWJheTwvQXV0aG9yPjxZZWFyPjIwMTM8L1llYXI+PFJl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PEVuZE5vdGU+PENpdGU+PEF1dGhvcj5HYWJheTwvQXV0aG9yPjxZZWFyPjIwMTM8L1llYXI+PFJl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1" w:tooltip="Gabay, 2013 #48" w:history="1">
              <w:r w:rsidR="00153D6B" w:rsidRPr="00153D6B">
                <w:rPr>
                  <w:rStyle w:val="Hyperlink"/>
                </w:rPr>
                <w:t>31</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03321421" w14:textId="47AE1CE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w:t>
            </w:r>
          </w:p>
        </w:tc>
        <w:tc>
          <w:tcPr>
            <w:tcW w:w="982" w:type="dxa"/>
          </w:tcPr>
          <w:p w14:paraId="333AEEEF" w14:textId="21A21C0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163</w:t>
            </w:r>
          </w:p>
        </w:tc>
        <w:tc>
          <w:tcPr>
            <w:tcW w:w="780" w:type="dxa"/>
          </w:tcPr>
          <w:p w14:paraId="76ED2276" w14:textId="0DC9BE8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024FFF55" w14:textId="2140992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Pr>
          <w:p w14:paraId="52031A19" w14:textId="2B3A481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Pr>
          <w:p w14:paraId="5C0D1018" w14:textId="036340C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50.5</w:t>
            </w:r>
          </w:p>
        </w:tc>
        <w:tc>
          <w:tcPr>
            <w:tcW w:w="814" w:type="dxa"/>
          </w:tcPr>
          <w:p w14:paraId="7C2F3F7B" w14:textId="22A7338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26.0</w:t>
            </w:r>
          </w:p>
        </w:tc>
        <w:tc>
          <w:tcPr>
            <w:tcW w:w="1017" w:type="dxa"/>
          </w:tcPr>
          <w:p w14:paraId="026BC125" w14:textId="0D85F29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w:t>
            </w:r>
          </w:p>
        </w:tc>
      </w:tr>
      <w:tr w:rsidR="00640753" w:rsidRPr="009F0C5B" w14:paraId="5677774A" w14:textId="73FD5695"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057D6CB6" w14:textId="77777777" w:rsidR="00957BC1" w:rsidRPr="008947E0" w:rsidRDefault="00957BC1" w:rsidP="00957BC1">
            <w:pPr>
              <w:rPr>
                <w:rFonts w:ascii="Arial" w:hAnsi="Arial" w:cs="Arial"/>
                <w:b w:val="0"/>
                <w:sz w:val="18"/>
                <w:szCs w:val="18"/>
              </w:rPr>
            </w:pPr>
          </w:p>
        </w:tc>
        <w:tc>
          <w:tcPr>
            <w:tcW w:w="1742" w:type="dxa"/>
          </w:tcPr>
          <w:p w14:paraId="37C047F4" w14:textId="7D9805A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w:t>
            </w:r>
          </w:p>
        </w:tc>
        <w:tc>
          <w:tcPr>
            <w:tcW w:w="982" w:type="dxa"/>
          </w:tcPr>
          <w:p w14:paraId="66951A34" w14:textId="6EA4EEC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162</w:t>
            </w:r>
          </w:p>
        </w:tc>
        <w:tc>
          <w:tcPr>
            <w:tcW w:w="780" w:type="dxa"/>
          </w:tcPr>
          <w:p w14:paraId="011B306F" w14:textId="0FA00DA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0B1DC940" w14:textId="46411CA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Pr>
          <w:p w14:paraId="10BE5533" w14:textId="75ED8FC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Pr>
          <w:p w14:paraId="70D7464D" w14:textId="4AF2325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45.5</w:t>
            </w:r>
          </w:p>
        </w:tc>
        <w:tc>
          <w:tcPr>
            <w:tcW w:w="814" w:type="dxa"/>
          </w:tcPr>
          <w:p w14:paraId="0DB0E615" w14:textId="1FBD81A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25.0</w:t>
            </w:r>
          </w:p>
        </w:tc>
        <w:tc>
          <w:tcPr>
            <w:tcW w:w="1017" w:type="dxa"/>
          </w:tcPr>
          <w:p w14:paraId="58EF7E53" w14:textId="43EBC3A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73</w:t>
            </w:r>
          </w:p>
        </w:tc>
      </w:tr>
      <w:tr w:rsidR="00640753" w:rsidRPr="009F0C5B" w14:paraId="52813B8C" w14:textId="64A4D945"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A983C9C"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Nishimoto, 2007 </w:t>
            </w:r>
          </w:p>
          <w:p w14:paraId="40282C8C" w14:textId="260F42AD"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SAMURAI </w:t>
            </w:r>
            <w:r w:rsidRPr="008947E0">
              <w:rPr>
                <w:rFonts w:ascii="Arial" w:hAnsi="Arial" w:cs="Arial"/>
                <w:sz w:val="18"/>
                <w:szCs w:val="18"/>
              </w:rPr>
              <w:fldChar w:fldCharType="begin">
                <w:fldData xml:space="preserve">PEVuZE5vdGU+PENpdGU+PEF1dGhvcj5OaXNoaW1vdG88L0F1dGhvcj48WWVhcj4yMDA3PC9ZZWFy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PEVuZE5vdGU+PENpdGU+PEF1dGhvcj5OaXNoaW1vdG88L0F1dGhvcj48WWVhcj4yMDA3PC9ZZWFy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2" w:tooltip="Nishimoto, 2007 #49" w:history="1">
              <w:r w:rsidR="00153D6B" w:rsidRPr="00153D6B">
                <w:rPr>
                  <w:rStyle w:val="Hyperlink"/>
                </w:rPr>
                <w:t>32</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6041C874" w14:textId="4C1F121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w:t>
            </w:r>
          </w:p>
        </w:tc>
        <w:tc>
          <w:tcPr>
            <w:tcW w:w="982" w:type="dxa"/>
          </w:tcPr>
          <w:p w14:paraId="56B402ED" w14:textId="2C5B185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145</w:t>
            </w:r>
          </w:p>
        </w:tc>
        <w:tc>
          <w:tcPr>
            <w:tcW w:w="780" w:type="dxa"/>
          </w:tcPr>
          <w:p w14:paraId="52E11071" w14:textId="7FC2ED3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30.6</w:t>
            </w:r>
          </w:p>
        </w:tc>
        <w:tc>
          <w:tcPr>
            <w:tcW w:w="931" w:type="dxa"/>
          </w:tcPr>
          <w:p w14:paraId="1F40B0CB" w14:textId="24CACBB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Pr>
          <w:p w14:paraId="0FCB2B40" w14:textId="12F6B86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Pr>
          <w:p w14:paraId="0046DF04" w14:textId="1885357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71.0</w:t>
            </w:r>
          </w:p>
        </w:tc>
        <w:tc>
          <w:tcPr>
            <w:tcW w:w="814" w:type="dxa"/>
          </w:tcPr>
          <w:p w14:paraId="39E648BD" w14:textId="4C51A9B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49.0</w:t>
            </w:r>
          </w:p>
        </w:tc>
        <w:tc>
          <w:tcPr>
            <w:tcW w:w="1017" w:type="dxa"/>
          </w:tcPr>
          <w:p w14:paraId="23301950" w14:textId="45AAFA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63B3F632" w14:textId="1F27BDA6"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42D65DA0" w14:textId="77777777" w:rsidR="00957BC1" w:rsidRPr="008947E0" w:rsidRDefault="00957BC1" w:rsidP="00957BC1">
            <w:pPr>
              <w:rPr>
                <w:rFonts w:ascii="Arial" w:hAnsi="Arial" w:cs="Arial"/>
                <w:b w:val="0"/>
                <w:sz w:val="18"/>
                <w:szCs w:val="18"/>
              </w:rPr>
            </w:pPr>
          </w:p>
        </w:tc>
        <w:tc>
          <w:tcPr>
            <w:tcW w:w="1742" w:type="dxa"/>
          </w:tcPr>
          <w:p w14:paraId="34D28EF4" w14:textId="5F06F95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0CC2F997" w14:textId="1726476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157</w:t>
            </w:r>
          </w:p>
        </w:tc>
        <w:tc>
          <w:tcPr>
            <w:tcW w:w="780" w:type="dxa"/>
          </w:tcPr>
          <w:p w14:paraId="2EEDCC41" w14:textId="742AC06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28.3</w:t>
            </w:r>
          </w:p>
        </w:tc>
        <w:tc>
          <w:tcPr>
            <w:tcW w:w="931" w:type="dxa"/>
          </w:tcPr>
          <w:p w14:paraId="73C1AE81" w14:textId="1E0CF76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Pr>
          <w:p w14:paraId="68508359" w14:textId="727ADAF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Pr>
          <w:p w14:paraId="73CBCA2A" w14:textId="0C7222F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70.8</w:t>
            </w:r>
          </w:p>
        </w:tc>
        <w:tc>
          <w:tcPr>
            <w:tcW w:w="814" w:type="dxa"/>
          </w:tcPr>
          <w:p w14:paraId="6C17AF7B" w14:textId="48DDF38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47.0</w:t>
            </w:r>
          </w:p>
        </w:tc>
        <w:tc>
          <w:tcPr>
            <w:tcW w:w="1017" w:type="dxa"/>
          </w:tcPr>
          <w:p w14:paraId="52A35DC0" w14:textId="4B60953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068F5427" w14:textId="1EDB84BA"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5CF0185A"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Nishimoto, 2009 </w:t>
            </w:r>
          </w:p>
          <w:p w14:paraId="09F8C764" w14:textId="67E63D25"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SATORI </w:t>
            </w:r>
            <w:r w:rsidRPr="008947E0">
              <w:rPr>
                <w:rFonts w:ascii="Arial" w:hAnsi="Arial" w:cs="Arial"/>
                <w:sz w:val="18"/>
                <w:szCs w:val="18"/>
              </w:rPr>
              <w:fldChar w:fldCharType="begin">
                <w:fldData xml:space="preserve">PEVuZE5vdGU+PENpdGU+PEF1dGhvcj5OaXNoaW1vdG88L0F1dGhvcj48WWVhcj4yMDA5PC9ZZWFy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PEVuZE5vdGU+PENpdGU+PEF1dGhvcj5OaXNoaW1vdG88L0F1dGhvcj48WWVhcj4yMDA5PC9ZZWFy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3" w:tooltip="Nishimoto, 2009 #50" w:history="1">
              <w:r w:rsidR="00153D6B" w:rsidRPr="00153D6B">
                <w:rPr>
                  <w:rStyle w:val="Hyperlink"/>
                </w:rPr>
                <w:t>33</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2805F809" w14:textId="2999574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w:t>
            </w:r>
          </w:p>
        </w:tc>
        <w:tc>
          <w:tcPr>
            <w:tcW w:w="982" w:type="dxa"/>
          </w:tcPr>
          <w:p w14:paraId="0809274C" w14:textId="06D190F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780" w:type="dxa"/>
          </w:tcPr>
          <w:p w14:paraId="623540A9" w14:textId="7A1BF00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2FFE7A1F" w14:textId="70B52B4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12.4</w:t>
            </w:r>
          </w:p>
        </w:tc>
        <w:tc>
          <w:tcPr>
            <w:tcW w:w="878" w:type="dxa"/>
          </w:tcPr>
          <w:p w14:paraId="509FD239" w14:textId="2AADAEA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13.8</w:t>
            </w:r>
          </w:p>
        </w:tc>
        <w:tc>
          <w:tcPr>
            <w:tcW w:w="934" w:type="dxa"/>
          </w:tcPr>
          <w:p w14:paraId="1E50C22E" w14:textId="6D059CA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51.9</w:t>
            </w:r>
          </w:p>
        </w:tc>
        <w:tc>
          <w:tcPr>
            <w:tcW w:w="814" w:type="dxa"/>
          </w:tcPr>
          <w:p w14:paraId="1B3620A7" w14:textId="0DDD7B0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w:t>
            </w:r>
          </w:p>
        </w:tc>
        <w:tc>
          <w:tcPr>
            <w:tcW w:w="1017" w:type="dxa"/>
          </w:tcPr>
          <w:p w14:paraId="667F9056" w14:textId="188C231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09EB4215" w14:textId="700717FA"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439C1976" w14:textId="77777777" w:rsidR="00957BC1" w:rsidRPr="008947E0" w:rsidRDefault="00957BC1" w:rsidP="00957BC1">
            <w:pPr>
              <w:rPr>
                <w:rFonts w:ascii="Arial" w:hAnsi="Arial" w:cs="Arial"/>
                <w:b w:val="0"/>
                <w:sz w:val="18"/>
                <w:szCs w:val="18"/>
              </w:rPr>
            </w:pPr>
          </w:p>
        </w:tc>
        <w:tc>
          <w:tcPr>
            <w:tcW w:w="1742" w:type="dxa"/>
          </w:tcPr>
          <w:p w14:paraId="56898DAC" w14:textId="7AB6073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760CD619" w14:textId="58885A3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64</w:t>
            </w:r>
          </w:p>
        </w:tc>
        <w:tc>
          <w:tcPr>
            <w:tcW w:w="780" w:type="dxa"/>
          </w:tcPr>
          <w:p w14:paraId="657E7C62" w14:textId="6BBC714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4076ACD2" w14:textId="31778A4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12.7</w:t>
            </w:r>
          </w:p>
        </w:tc>
        <w:tc>
          <w:tcPr>
            <w:tcW w:w="878" w:type="dxa"/>
          </w:tcPr>
          <w:p w14:paraId="23D0B960" w14:textId="7097191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14.2</w:t>
            </w:r>
          </w:p>
        </w:tc>
        <w:tc>
          <w:tcPr>
            <w:tcW w:w="934" w:type="dxa"/>
          </w:tcPr>
          <w:p w14:paraId="19645D7C" w14:textId="25A7819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51.9</w:t>
            </w:r>
          </w:p>
        </w:tc>
        <w:tc>
          <w:tcPr>
            <w:tcW w:w="814" w:type="dxa"/>
          </w:tcPr>
          <w:p w14:paraId="3A632E12" w14:textId="0599B11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w:t>
            </w:r>
          </w:p>
        </w:tc>
        <w:tc>
          <w:tcPr>
            <w:tcW w:w="1017" w:type="dxa"/>
          </w:tcPr>
          <w:p w14:paraId="5B2FB540" w14:textId="4201873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02B4B16D" w14:textId="58F121BF"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2152D56E" w14:textId="25F72514" w:rsidR="00957BC1" w:rsidRPr="008947E0" w:rsidRDefault="00957BC1" w:rsidP="00957BC1">
            <w:pPr>
              <w:rPr>
                <w:rFonts w:ascii="Arial" w:hAnsi="Arial" w:cs="Arial"/>
                <w:b w:val="0"/>
                <w:sz w:val="18"/>
                <w:szCs w:val="18"/>
              </w:rPr>
            </w:pPr>
            <w:r w:rsidRPr="008947E0">
              <w:rPr>
                <w:rFonts w:ascii="Arial" w:hAnsi="Arial" w:cs="Arial"/>
                <w:b w:val="0"/>
                <w:sz w:val="18"/>
                <w:szCs w:val="18"/>
              </w:rPr>
              <w:lastRenderedPageBreak/>
              <w:t xml:space="preserve">Fleischmann, 2012 </w:t>
            </w:r>
            <w:r w:rsidRPr="008947E0">
              <w:rPr>
                <w:rFonts w:ascii="Arial" w:hAnsi="Arial" w:cs="Arial"/>
                <w:sz w:val="18"/>
                <w:szCs w:val="18"/>
              </w:rPr>
              <w:fldChar w:fldCharType="begin">
                <w:fldData xml:space="preserve">PEVuZE5vdGU+PENpdGU+PEF1dGhvcj5GbGVpc2NobWFubjwvQXV0aG9yPjxZZWFyPjIwMTI8L1ll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PEVuZE5vdGU+PENpdGU+PEF1dGhvcj5GbGVpc2NobWFubjwvQXV0aG9yPjxZZWFyPjIwMTI8L1ll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4" w:tooltip="Fleischmann, 2012 #51" w:history="1">
              <w:r w:rsidR="00153D6B" w:rsidRPr="00153D6B">
                <w:rPr>
                  <w:rStyle w:val="Hyperlink"/>
                </w:rPr>
                <w:t>34</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01D2A07A" w14:textId="3440EE8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w:t>
            </w:r>
          </w:p>
        </w:tc>
        <w:tc>
          <w:tcPr>
            <w:tcW w:w="982" w:type="dxa"/>
          </w:tcPr>
          <w:p w14:paraId="08630EB0" w14:textId="77492DD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w:t>
            </w:r>
          </w:p>
        </w:tc>
        <w:tc>
          <w:tcPr>
            <w:tcW w:w="780" w:type="dxa"/>
          </w:tcPr>
          <w:p w14:paraId="5B37296A" w14:textId="128A637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6E3CB02C" w14:textId="2EC9969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878" w:type="dxa"/>
          </w:tcPr>
          <w:p w14:paraId="293F6F63" w14:textId="266AB48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27.1</w:t>
            </w:r>
          </w:p>
        </w:tc>
        <w:tc>
          <w:tcPr>
            <w:tcW w:w="934" w:type="dxa"/>
          </w:tcPr>
          <w:p w14:paraId="01A0F5EC" w14:textId="215E3C0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47.4</w:t>
            </w:r>
          </w:p>
        </w:tc>
        <w:tc>
          <w:tcPr>
            <w:tcW w:w="814" w:type="dxa"/>
          </w:tcPr>
          <w:p w14:paraId="170700C1" w14:textId="10DBDD8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24.5</w:t>
            </w:r>
          </w:p>
        </w:tc>
        <w:tc>
          <w:tcPr>
            <w:tcW w:w="1017" w:type="dxa"/>
          </w:tcPr>
          <w:p w14:paraId="35A8721B" w14:textId="22A4250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77.5</w:t>
            </w:r>
          </w:p>
        </w:tc>
      </w:tr>
      <w:tr w:rsidR="00640753" w:rsidRPr="009F0C5B" w14:paraId="39389B9B" w14:textId="733D9F94"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6907623F" w14:textId="77777777" w:rsidR="00957BC1" w:rsidRPr="008947E0" w:rsidRDefault="00957BC1" w:rsidP="00957BC1">
            <w:pPr>
              <w:rPr>
                <w:rFonts w:ascii="Arial" w:hAnsi="Arial" w:cs="Arial"/>
                <w:b w:val="0"/>
                <w:sz w:val="18"/>
                <w:szCs w:val="18"/>
              </w:rPr>
            </w:pPr>
          </w:p>
        </w:tc>
        <w:tc>
          <w:tcPr>
            <w:tcW w:w="1742" w:type="dxa"/>
          </w:tcPr>
          <w:p w14:paraId="5B51038F" w14:textId="3A0B879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w:t>
            </w:r>
          </w:p>
        </w:tc>
        <w:tc>
          <w:tcPr>
            <w:tcW w:w="982" w:type="dxa"/>
          </w:tcPr>
          <w:p w14:paraId="4E0276FD" w14:textId="08A216A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53</w:t>
            </w:r>
          </w:p>
        </w:tc>
        <w:tc>
          <w:tcPr>
            <w:tcW w:w="780" w:type="dxa"/>
          </w:tcPr>
          <w:p w14:paraId="4F9BB348" w14:textId="358A343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2339B629" w14:textId="2B9F80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14.9</w:t>
            </w:r>
          </w:p>
        </w:tc>
        <w:tc>
          <w:tcPr>
            <w:tcW w:w="878" w:type="dxa"/>
          </w:tcPr>
          <w:p w14:paraId="780E1709" w14:textId="515DD07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24.1</w:t>
            </w:r>
          </w:p>
        </w:tc>
        <w:tc>
          <w:tcPr>
            <w:tcW w:w="934" w:type="dxa"/>
          </w:tcPr>
          <w:p w14:paraId="4F96B3CC" w14:textId="3116FBF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44.8</w:t>
            </w:r>
          </w:p>
        </w:tc>
        <w:tc>
          <w:tcPr>
            <w:tcW w:w="814" w:type="dxa"/>
          </w:tcPr>
          <w:p w14:paraId="637C78F1" w14:textId="3BB164A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20.1</w:t>
            </w:r>
          </w:p>
        </w:tc>
        <w:tc>
          <w:tcPr>
            <w:tcW w:w="1017" w:type="dxa"/>
          </w:tcPr>
          <w:p w14:paraId="1E1FE4D5" w14:textId="159ED3F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74.6</w:t>
            </w:r>
          </w:p>
        </w:tc>
      </w:tr>
      <w:tr w:rsidR="00640753" w:rsidRPr="009F0C5B" w14:paraId="011EEA00" w14:textId="7572597C"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03013DC9"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Smolen, 2018 </w:t>
            </w:r>
          </w:p>
          <w:p w14:paraId="4BB64BEB" w14:textId="42C98C28"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SELECT-MONOTHERAPY </w:t>
            </w:r>
            <w:r w:rsidRPr="008947E0">
              <w:rPr>
                <w:rFonts w:ascii="Arial" w:hAnsi="Arial" w:cs="Arial"/>
                <w:sz w:val="18"/>
                <w:szCs w:val="18"/>
              </w:rPr>
              <w:fldChar w:fldCharType="begin">
                <w:fldData xml:space="preserve">PEVuZE5vdGU+PENpdGU+PEF1dGhvcj5TbW9sZW48L0F1dGhvcj48WWVhcj4yMDE5PC9ZZWFyPjxS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LXBlcmlvZGljYWw+PHBhZ2VzPjIzMDMtMjMxMTwvcGFnZXM+PHZvbHVtZT4zOTM8L3ZvbHVtZT48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PEVuZE5vdGU+PENpdGU+PEF1dGhvcj5TbW9sZW48L0F1dGhvcj48WWVhcj4yMDE5PC9ZZWFyPjxS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LXBlcmlvZGljYWw+PHBhZ2VzPjIzMDMtMjMxMTwvcGFnZXM+PHZvbHVtZT4zOTM8L3ZvbHVtZT48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5" w:tooltip="Smolen, 2019 #52" w:history="1">
              <w:r w:rsidR="00153D6B" w:rsidRPr="00153D6B">
                <w:rPr>
                  <w:rStyle w:val="Hyperlink"/>
                </w:rPr>
                <w:t>35</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2B8B6292" w14:textId="359D700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UPA15</w:t>
            </w:r>
          </w:p>
        </w:tc>
        <w:tc>
          <w:tcPr>
            <w:tcW w:w="982" w:type="dxa"/>
          </w:tcPr>
          <w:p w14:paraId="1D51399B" w14:textId="3A1E934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217</w:t>
            </w:r>
          </w:p>
        </w:tc>
        <w:tc>
          <w:tcPr>
            <w:tcW w:w="780" w:type="dxa"/>
          </w:tcPr>
          <w:p w14:paraId="501BBC7C" w14:textId="3ABA9B6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531ABE55" w14:textId="6F596BD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Pr>
          <w:p w14:paraId="4404A230" w14:textId="03C58B5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Pr>
          <w:p w14:paraId="00CEE714" w14:textId="5A9614F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1C83A35D" w14:textId="12F0384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1017" w:type="dxa"/>
          </w:tcPr>
          <w:p w14:paraId="3EDFD798" w14:textId="6C6911A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5CDA6CE7" w14:textId="39A1A025"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Pr>
          <w:p w14:paraId="1A03BE5B" w14:textId="77777777" w:rsidR="00957BC1" w:rsidRPr="00640753" w:rsidRDefault="00957BC1" w:rsidP="00957BC1">
            <w:pPr>
              <w:rPr>
                <w:rFonts w:ascii="Arial" w:hAnsi="Arial" w:cs="Arial"/>
                <w:sz w:val="18"/>
                <w:szCs w:val="18"/>
              </w:rPr>
            </w:pPr>
          </w:p>
        </w:tc>
        <w:tc>
          <w:tcPr>
            <w:tcW w:w="1742" w:type="dxa"/>
          </w:tcPr>
          <w:p w14:paraId="1CAA7BAC" w14:textId="73DEA15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53572B35" w14:textId="47B6CC6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216</w:t>
            </w:r>
          </w:p>
        </w:tc>
        <w:tc>
          <w:tcPr>
            <w:tcW w:w="780" w:type="dxa"/>
          </w:tcPr>
          <w:p w14:paraId="52217329" w14:textId="23E924C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684BBCBD" w14:textId="548AA81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78" w:type="dxa"/>
          </w:tcPr>
          <w:p w14:paraId="3C949E7D" w14:textId="4C7FDCA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4" w:type="dxa"/>
          </w:tcPr>
          <w:p w14:paraId="2C90F69B" w14:textId="4AAE814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50515FF0" w14:textId="24AC651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1017" w:type="dxa"/>
          </w:tcPr>
          <w:p w14:paraId="0889727A" w14:textId="15D856E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957BC1" w:rsidRPr="009F0C5B" w14:paraId="44D40512" w14:textId="6F82731C" w:rsidTr="0013073C">
        <w:trPr>
          <w:trHeight w:val="365"/>
        </w:trPr>
        <w:tc>
          <w:tcPr>
            <w:cnfStyle w:val="001000000000" w:firstRow="0" w:lastRow="0" w:firstColumn="1" w:lastColumn="0" w:oddVBand="0" w:evenVBand="0" w:oddHBand="0" w:evenHBand="0" w:firstRowFirstColumn="0" w:firstRowLastColumn="0" w:lastRowFirstColumn="0" w:lastRowLastColumn="0"/>
            <w:tcW w:w="8698" w:type="dxa"/>
            <w:gridSpan w:val="8"/>
            <w:shd w:val="clear" w:color="auto" w:fill="DEEAF6" w:themeFill="accent5" w:themeFillTint="33"/>
          </w:tcPr>
          <w:p w14:paraId="4290B747" w14:textId="17C00F1F" w:rsidR="00957BC1" w:rsidRPr="008947E0" w:rsidRDefault="004A17B1" w:rsidP="00957BC1">
            <w:pPr>
              <w:rPr>
                <w:rFonts w:ascii="Arial" w:hAnsi="Arial" w:cs="Arial"/>
                <w:b w:val="0"/>
                <w:bCs w:val="0"/>
              </w:rPr>
            </w:pPr>
            <w:r>
              <w:rPr>
                <w:rFonts w:ascii="Arial" w:hAnsi="Arial" w:cs="Arial"/>
              </w:rPr>
              <w:t>TIM-ex</w:t>
            </w:r>
            <w:r w:rsidR="00957BC1" w:rsidRPr="008947E0">
              <w:rPr>
                <w:rFonts w:ascii="Arial" w:hAnsi="Arial" w:cs="Arial"/>
              </w:rPr>
              <w:t>perienced population</w:t>
            </w:r>
            <w:r w:rsidR="00C74D9E" w:rsidRPr="00C74D9E">
              <w:rPr>
                <w:rFonts w:ascii="Arial" w:hAnsi="Arial" w:cs="Arial"/>
              </w:rPr>
              <w:t>—</w:t>
            </w:r>
            <w:r w:rsidR="00957BC1" w:rsidRPr="008947E0">
              <w:rPr>
                <w:rFonts w:ascii="Arial" w:hAnsi="Arial" w:cs="Arial"/>
              </w:rPr>
              <w:t xml:space="preserve">combination therapy </w:t>
            </w:r>
          </w:p>
        </w:tc>
        <w:tc>
          <w:tcPr>
            <w:tcW w:w="1017" w:type="dxa"/>
            <w:shd w:val="clear" w:color="auto" w:fill="DEEAF6" w:themeFill="accent5" w:themeFillTint="33"/>
          </w:tcPr>
          <w:p w14:paraId="7A86ECDC" w14:textId="77777777" w:rsidR="00957BC1" w:rsidRPr="009F0C5B" w:rsidRDefault="00957BC1" w:rsidP="00957BC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40753" w:rsidRPr="009F0C5B" w14:paraId="2A28AA45" w14:textId="10FDA87D"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C5AF124"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Genovese, 2005 </w:t>
            </w:r>
          </w:p>
          <w:p w14:paraId="14D35B0F" w14:textId="0C5EFA1C"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ATTAIN </w:t>
            </w:r>
            <w:r w:rsidRPr="008947E0">
              <w:rPr>
                <w:rFonts w:ascii="Arial" w:hAnsi="Arial" w:cs="Arial"/>
                <w:sz w:val="18"/>
                <w:szCs w:val="18"/>
              </w:rPr>
              <w:fldChar w:fldCharType="begin">
                <w:fldData xml:space="preserve">PEVuZE5vdGU+PENpdGU+PEF1dGhvcj5HZW5vdmVzZTwvQXV0aG9yPjxZZWFyPjIwMDU8L1llYXI+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PEVuZE5vdGU+PENpdGU+PEF1dGhvcj5HZW5vdmVzZTwvQXV0aG9yPjxZZWFyPjIwMDU8L1llYXI+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6" w:tooltip="Genovese, 2005 #53" w:history="1">
              <w:r w:rsidR="00153D6B" w:rsidRPr="00153D6B">
                <w:rPr>
                  <w:rStyle w:val="Hyperlink"/>
                </w:rPr>
                <w:t>36</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0B5907EC"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82" w:type="dxa"/>
          </w:tcPr>
          <w:p w14:paraId="7191A86C" w14:textId="03CBACD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258</w:t>
            </w:r>
          </w:p>
        </w:tc>
        <w:tc>
          <w:tcPr>
            <w:tcW w:w="780" w:type="dxa"/>
          </w:tcPr>
          <w:p w14:paraId="7BF72035" w14:textId="293E796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529B7D86" w14:textId="1344F44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22.3</w:t>
            </w:r>
          </w:p>
        </w:tc>
        <w:tc>
          <w:tcPr>
            <w:tcW w:w="878" w:type="dxa"/>
          </w:tcPr>
          <w:p w14:paraId="322B69A7" w14:textId="5DC321C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31.2</w:t>
            </w:r>
          </w:p>
        </w:tc>
        <w:tc>
          <w:tcPr>
            <w:tcW w:w="934" w:type="dxa"/>
          </w:tcPr>
          <w:p w14:paraId="4680FBB1" w14:textId="77FD0D7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5D448ED7" w14:textId="419B4D3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46.0</w:t>
            </w:r>
          </w:p>
        </w:tc>
        <w:tc>
          <w:tcPr>
            <w:tcW w:w="1017" w:type="dxa"/>
          </w:tcPr>
          <w:p w14:paraId="6E357157" w14:textId="69EBD47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73.3</w:t>
            </w:r>
          </w:p>
        </w:tc>
      </w:tr>
      <w:tr w:rsidR="00640753" w:rsidRPr="009F0C5B" w14:paraId="4E33C894" w14:textId="6F23B70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7518DC93" w14:textId="77777777" w:rsidR="00957BC1" w:rsidRPr="008947E0" w:rsidRDefault="00957BC1" w:rsidP="00957BC1">
            <w:pPr>
              <w:pStyle w:val="ListParagraph"/>
              <w:ind w:left="1440"/>
              <w:rPr>
                <w:rFonts w:ascii="Arial" w:hAnsi="Arial" w:cs="Arial"/>
                <w:b w:val="0"/>
                <w:sz w:val="18"/>
                <w:szCs w:val="18"/>
              </w:rPr>
            </w:pPr>
          </w:p>
        </w:tc>
        <w:tc>
          <w:tcPr>
            <w:tcW w:w="1742" w:type="dxa"/>
          </w:tcPr>
          <w:p w14:paraId="55D2E67E"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16E1499E" w14:textId="7265AEE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133</w:t>
            </w:r>
          </w:p>
        </w:tc>
        <w:tc>
          <w:tcPr>
            <w:tcW w:w="780" w:type="dxa"/>
          </w:tcPr>
          <w:p w14:paraId="5BD1DDB5" w14:textId="5DEBA71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1D334225" w14:textId="3D797FA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22.0</w:t>
            </w:r>
          </w:p>
        </w:tc>
        <w:tc>
          <w:tcPr>
            <w:tcW w:w="878" w:type="dxa"/>
          </w:tcPr>
          <w:p w14:paraId="527D53AA" w14:textId="3023E99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32.8</w:t>
            </w:r>
          </w:p>
        </w:tc>
        <w:tc>
          <w:tcPr>
            <w:tcW w:w="934" w:type="dxa"/>
          </w:tcPr>
          <w:p w14:paraId="2CFF92E0" w14:textId="082E10D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63B2675A" w14:textId="09C64A2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41.0</w:t>
            </w:r>
          </w:p>
        </w:tc>
        <w:tc>
          <w:tcPr>
            <w:tcW w:w="1017" w:type="dxa"/>
          </w:tcPr>
          <w:p w14:paraId="483171B7" w14:textId="66CDB17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72.9</w:t>
            </w:r>
          </w:p>
        </w:tc>
      </w:tr>
      <w:tr w:rsidR="00640753" w:rsidRPr="009F0C5B" w14:paraId="2E87878B" w14:textId="6C41689B"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564B6DC0"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Genovese, 2016 </w:t>
            </w:r>
          </w:p>
          <w:p w14:paraId="33A2AA49" w14:textId="2C5745A9"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RA-BEACON </w:t>
            </w:r>
            <w:r w:rsidRPr="008947E0">
              <w:rPr>
                <w:rFonts w:ascii="Arial" w:hAnsi="Arial" w:cs="Arial"/>
                <w:sz w:val="18"/>
                <w:szCs w:val="18"/>
              </w:rPr>
              <w:fldChar w:fldCharType="begin">
                <w:fldData xml:space="preserve">PEVuZE5vdGU+PENpdGU+PEF1dGhvcj5HZW5vdmVzZTwvQXV0aG9yPjxZZWFyPjIwMTY8L1llYXI+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PEVuZE5vdGU+PENpdGU+PEF1dGhvcj5HZW5vdmVzZTwvQXV0aG9yPjxZZWFyPjIwMTY8L1llYXI+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7" w:tooltip="Genovese, 2016 #54" w:history="1">
              <w:r w:rsidR="00153D6B" w:rsidRPr="00153D6B">
                <w:rPr>
                  <w:rStyle w:val="Hyperlink"/>
                </w:rPr>
                <w:t>37</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026B882B"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BAR+cDMARD</w:t>
            </w:r>
          </w:p>
        </w:tc>
        <w:tc>
          <w:tcPr>
            <w:tcW w:w="982" w:type="dxa"/>
          </w:tcPr>
          <w:p w14:paraId="72537E55" w14:textId="041D7CC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780" w:type="dxa"/>
          </w:tcPr>
          <w:p w14:paraId="0822833D" w14:textId="19C2E35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2F11650C" w14:textId="259F23D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19.0</w:t>
            </w:r>
          </w:p>
        </w:tc>
        <w:tc>
          <w:tcPr>
            <w:tcW w:w="878" w:type="dxa"/>
          </w:tcPr>
          <w:p w14:paraId="495E4571" w14:textId="1AF71F3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31.0</w:t>
            </w:r>
          </w:p>
        </w:tc>
        <w:tc>
          <w:tcPr>
            <w:tcW w:w="934" w:type="dxa"/>
          </w:tcPr>
          <w:p w14:paraId="409ACFDA" w14:textId="7C93BFA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45.0</w:t>
            </w:r>
          </w:p>
        </w:tc>
        <w:tc>
          <w:tcPr>
            <w:tcW w:w="814" w:type="dxa"/>
          </w:tcPr>
          <w:p w14:paraId="0E24A2D5" w14:textId="4447BEE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20.0</w:t>
            </w:r>
          </w:p>
        </w:tc>
        <w:tc>
          <w:tcPr>
            <w:tcW w:w="1017" w:type="dxa"/>
          </w:tcPr>
          <w:p w14:paraId="2456F46D" w14:textId="6ABB732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74</w:t>
            </w:r>
          </w:p>
        </w:tc>
      </w:tr>
      <w:tr w:rsidR="00640753" w:rsidRPr="009F0C5B" w14:paraId="6998C428" w14:textId="3E0B23EE"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2067A1E3" w14:textId="77777777" w:rsidR="00957BC1" w:rsidRPr="008947E0" w:rsidRDefault="00957BC1" w:rsidP="00957BC1">
            <w:pPr>
              <w:pStyle w:val="ListParagraph"/>
              <w:ind w:left="1440"/>
              <w:rPr>
                <w:rFonts w:ascii="Arial" w:hAnsi="Arial" w:cs="Arial"/>
                <w:b w:val="0"/>
                <w:sz w:val="18"/>
                <w:szCs w:val="18"/>
              </w:rPr>
            </w:pPr>
          </w:p>
        </w:tc>
        <w:tc>
          <w:tcPr>
            <w:tcW w:w="1742" w:type="dxa"/>
          </w:tcPr>
          <w:p w14:paraId="42BA3265"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7C2C179E" w14:textId="48AFF93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176</w:t>
            </w:r>
          </w:p>
        </w:tc>
        <w:tc>
          <w:tcPr>
            <w:tcW w:w="780" w:type="dxa"/>
          </w:tcPr>
          <w:p w14:paraId="4292FAD0" w14:textId="495E993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1BACE57E" w14:textId="3B841C8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17.0</w:t>
            </w:r>
          </w:p>
        </w:tc>
        <w:tc>
          <w:tcPr>
            <w:tcW w:w="878" w:type="dxa"/>
          </w:tcPr>
          <w:p w14:paraId="52ECC3C7" w14:textId="6BBE155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28.0</w:t>
            </w:r>
          </w:p>
        </w:tc>
        <w:tc>
          <w:tcPr>
            <w:tcW w:w="934" w:type="dxa"/>
          </w:tcPr>
          <w:p w14:paraId="601F7B30" w14:textId="22AFE82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47.0</w:t>
            </w:r>
          </w:p>
        </w:tc>
        <w:tc>
          <w:tcPr>
            <w:tcW w:w="814" w:type="dxa"/>
          </w:tcPr>
          <w:p w14:paraId="32C5CEBC" w14:textId="7CD7BAA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21.0</w:t>
            </w:r>
          </w:p>
        </w:tc>
        <w:tc>
          <w:tcPr>
            <w:tcW w:w="1017" w:type="dxa"/>
          </w:tcPr>
          <w:p w14:paraId="4C6E377A" w14:textId="141E721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74</w:t>
            </w:r>
          </w:p>
        </w:tc>
      </w:tr>
      <w:tr w:rsidR="00640753" w:rsidRPr="009F0C5B" w14:paraId="0F10A20B" w14:textId="46EB91C3"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69E9F1E6"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Genovese, 2019 </w:t>
            </w:r>
          </w:p>
          <w:p w14:paraId="24AA25C6" w14:textId="1ACCFFC8"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FINCH-2 </w:t>
            </w:r>
            <w:r w:rsidRPr="008947E0">
              <w:rPr>
                <w:rFonts w:ascii="Arial" w:hAnsi="Arial" w:cs="Arial"/>
                <w:sz w:val="18"/>
                <w:szCs w:val="18"/>
              </w:rPr>
              <w:fldChar w:fldCharType="begin">
                <w:fldData xml:space="preserve">PEVuZE5vdGU+PENpdGU+PEF1dGhvcj5HZW5vdmVzZTwvQXV0aG9yPjxZZWFyPjIwMTk8L1llYXI+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PEVuZE5vdGU+PENpdGU+PEF1dGhvcj5HZW5vdmVzZTwvQXV0aG9yPjxZZWFyPjIwMTk8L1llYXI+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8" w:tooltip="Genovese, 2019 #12" w:history="1">
              <w:r w:rsidR="00153D6B" w:rsidRPr="00153D6B">
                <w:rPr>
                  <w:rStyle w:val="Hyperlink"/>
                </w:rPr>
                <w:t>38</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2E77DE58"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FIL100+cDMARD</w:t>
            </w:r>
          </w:p>
        </w:tc>
        <w:tc>
          <w:tcPr>
            <w:tcW w:w="982" w:type="dxa"/>
          </w:tcPr>
          <w:p w14:paraId="47999F66" w14:textId="635C426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153</w:t>
            </w:r>
          </w:p>
        </w:tc>
        <w:tc>
          <w:tcPr>
            <w:tcW w:w="780" w:type="dxa"/>
          </w:tcPr>
          <w:p w14:paraId="6B84E631" w14:textId="6999457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647FD358" w14:textId="1E9E1AC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17.0</w:t>
            </w:r>
          </w:p>
        </w:tc>
        <w:tc>
          <w:tcPr>
            <w:tcW w:w="878" w:type="dxa"/>
          </w:tcPr>
          <w:p w14:paraId="16DBC664" w14:textId="5480543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26.0</w:t>
            </w:r>
          </w:p>
        </w:tc>
        <w:tc>
          <w:tcPr>
            <w:tcW w:w="934" w:type="dxa"/>
          </w:tcPr>
          <w:p w14:paraId="0856A1A1" w14:textId="7A43F44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7E8352E9" w14:textId="2C9CC0F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12.6</w:t>
            </w:r>
          </w:p>
        </w:tc>
        <w:tc>
          <w:tcPr>
            <w:tcW w:w="1017" w:type="dxa"/>
          </w:tcPr>
          <w:p w14:paraId="5643CBBE" w14:textId="36FEAF3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69.9</w:t>
            </w:r>
          </w:p>
        </w:tc>
      </w:tr>
      <w:tr w:rsidR="00640753" w:rsidRPr="009F0C5B" w14:paraId="053BDF2E" w14:textId="5D6A3F41"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0C253AF8" w14:textId="77777777" w:rsidR="00957BC1" w:rsidRPr="008947E0" w:rsidRDefault="00957BC1" w:rsidP="00957BC1">
            <w:pPr>
              <w:pStyle w:val="ListParagraph"/>
              <w:ind w:left="1440"/>
              <w:rPr>
                <w:rFonts w:ascii="Arial" w:hAnsi="Arial" w:cs="Arial"/>
                <w:b w:val="0"/>
                <w:sz w:val="18"/>
                <w:szCs w:val="18"/>
              </w:rPr>
            </w:pPr>
          </w:p>
        </w:tc>
        <w:tc>
          <w:tcPr>
            <w:tcW w:w="1742" w:type="dxa"/>
          </w:tcPr>
          <w:p w14:paraId="0B53EDB3"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FIL200+cDMARD</w:t>
            </w:r>
          </w:p>
        </w:tc>
        <w:tc>
          <w:tcPr>
            <w:tcW w:w="982" w:type="dxa"/>
          </w:tcPr>
          <w:p w14:paraId="2DD2A8F2" w14:textId="20D1FA2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147</w:t>
            </w:r>
          </w:p>
        </w:tc>
        <w:tc>
          <w:tcPr>
            <w:tcW w:w="780" w:type="dxa"/>
          </w:tcPr>
          <w:p w14:paraId="05A8193E" w14:textId="6AB70B7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1CDD2463" w14:textId="5B0F225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18.0</w:t>
            </w:r>
          </w:p>
        </w:tc>
        <w:tc>
          <w:tcPr>
            <w:tcW w:w="878" w:type="dxa"/>
          </w:tcPr>
          <w:p w14:paraId="6AC99AAA" w14:textId="446F0DA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28.0</w:t>
            </w:r>
          </w:p>
        </w:tc>
        <w:tc>
          <w:tcPr>
            <w:tcW w:w="934" w:type="dxa"/>
          </w:tcPr>
          <w:p w14:paraId="533F6E82" w14:textId="4E17E4B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437F49B8" w14:textId="14A42D3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12.8</w:t>
            </w:r>
          </w:p>
        </w:tc>
        <w:tc>
          <w:tcPr>
            <w:tcW w:w="1017" w:type="dxa"/>
          </w:tcPr>
          <w:p w14:paraId="50097F79" w14:textId="678C789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70.7</w:t>
            </w:r>
          </w:p>
        </w:tc>
      </w:tr>
      <w:tr w:rsidR="00640753" w:rsidRPr="009F0C5B" w14:paraId="5795F5B3" w14:textId="089C3D74"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64ED9830" w14:textId="77777777" w:rsidR="00957BC1" w:rsidRPr="008947E0" w:rsidRDefault="00957BC1" w:rsidP="00957BC1">
            <w:pPr>
              <w:pStyle w:val="ListParagraph"/>
              <w:ind w:left="1440"/>
              <w:rPr>
                <w:rFonts w:ascii="Arial" w:hAnsi="Arial" w:cs="Arial"/>
                <w:b w:val="0"/>
                <w:sz w:val="18"/>
                <w:szCs w:val="18"/>
              </w:rPr>
            </w:pPr>
          </w:p>
        </w:tc>
        <w:tc>
          <w:tcPr>
            <w:tcW w:w="1742" w:type="dxa"/>
          </w:tcPr>
          <w:p w14:paraId="09F45749"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7DC549EE" w14:textId="45F77D4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148</w:t>
            </w:r>
          </w:p>
        </w:tc>
        <w:tc>
          <w:tcPr>
            <w:tcW w:w="780" w:type="dxa"/>
          </w:tcPr>
          <w:p w14:paraId="14B23B6E" w14:textId="5099A44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149EAA21" w14:textId="5438CFD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17.0</w:t>
            </w:r>
          </w:p>
        </w:tc>
        <w:tc>
          <w:tcPr>
            <w:tcW w:w="878" w:type="dxa"/>
          </w:tcPr>
          <w:p w14:paraId="25F16C30" w14:textId="5DE1DD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27.0</w:t>
            </w:r>
          </w:p>
        </w:tc>
        <w:tc>
          <w:tcPr>
            <w:tcW w:w="934" w:type="dxa"/>
          </w:tcPr>
          <w:p w14:paraId="39D029C1" w14:textId="322C907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01DEB36C" w14:textId="796723C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11.2</w:t>
            </w:r>
          </w:p>
        </w:tc>
        <w:tc>
          <w:tcPr>
            <w:tcW w:w="1017" w:type="dxa"/>
          </w:tcPr>
          <w:p w14:paraId="6CEE511F" w14:textId="2B28929B"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62.2</w:t>
            </w:r>
          </w:p>
        </w:tc>
      </w:tr>
      <w:tr w:rsidR="00640753" w:rsidRPr="009F0C5B" w14:paraId="3EDFFE34" w14:textId="4A9E26A4"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309172FE"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Cohen, 2006 </w:t>
            </w:r>
          </w:p>
          <w:p w14:paraId="2EFFA81A" w14:textId="45D186B6"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REFLEX </w:t>
            </w:r>
            <w:r w:rsidRPr="008947E0">
              <w:rPr>
                <w:rFonts w:ascii="Arial" w:hAnsi="Arial" w:cs="Arial"/>
                <w:sz w:val="18"/>
                <w:szCs w:val="18"/>
              </w:rPr>
              <w:fldChar w:fldCharType="begin">
                <w:fldData xml:space="preserve">PEVuZE5vdGU+PENpdGU+PEF1dGhvcj5Db2hlbjwvQXV0aG9yPjxZZWFyPjIwMDY8L1llYXI+PFJl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b2RpY2FsPjxwYWdlcz4yNzkzLTgwNjwvcGFnZXM+PHZvbHVtZT41NDwvdm9sdW1lPjxudW1iZXI+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PEVuZE5vdGU+PENpdGU+PEF1dGhvcj5Db2hlbjwvQXV0aG9yPjxZZWFyPjIwMDY8L1llYXI+PFJl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b2RpY2FsPjxwYWdlcz4yNzkzLTgwNjwvcGFnZXM+PHZvbHVtZT41NDwvdm9sdW1lPjxudW1iZXI+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39" w:tooltip="Cohen, 2006 #55" w:history="1">
              <w:r w:rsidR="00153D6B" w:rsidRPr="00153D6B">
                <w:rPr>
                  <w:rStyle w:val="Hyperlink"/>
                </w:rPr>
                <w:t>39</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20E0B049"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RTX+cDMARD</w:t>
            </w:r>
          </w:p>
        </w:tc>
        <w:tc>
          <w:tcPr>
            <w:tcW w:w="982" w:type="dxa"/>
          </w:tcPr>
          <w:p w14:paraId="66D794E4" w14:textId="416DE23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308</w:t>
            </w:r>
          </w:p>
        </w:tc>
        <w:tc>
          <w:tcPr>
            <w:tcW w:w="780" w:type="dxa"/>
          </w:tcPr>
          <w:p w14:paraId="7777EDC1" w14:textId="0868BA4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48.3</w:t>
            </w:r>
          </w:p>
        </w:tc>
        <w:tc>
          <w:tcPr>
            <w:tcW w:w="931" w:type="dxa"/>
          </w:tcPr>
          <w:p w14:paraId="4EE8F9C7" w14:textId="4F55D29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23.4</w:t>
            </w:r>
          </w:p>
        </w:tc>
        <w:tc>
          <w:tcPr>
            <w:tcW w:w="878" w:type="dxa"/>
          </w:tcPr>
          <w:p w14:paraId="5AC31A16" w14:textId="04EE860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33.9</w:t>
            </w:r>
          </w:p>
        </w:tc>
        <w:tc>
          <w:tcPr>
            <w:tcW w:w="934" w:type="dxa"/>
          </w:tcPr>
          <w:p w14:paraId="09CCB32F" w14:textId="08CA427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48.0</w:t>
            </w:r>
          </w:p>
        </w:tc>
        <w:tc>
          <w:tcPr>
            <w:tcW w:w="814" w:type="dxa"/>
          </w:tcPr>
          <w:p w14:paraId="0D02C8DA" w14:textId="6A19D3A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38.0</w:t>
            </w:r>
          </w:p>
        </w:tc>
        <w:tc>
          <w:tcPr>
            <w:tcW w:w="1017" w:type="dxa"/>
          </w:tcPr>
          <w:p w14:paraId="303D35B9" w14:textId="1F93115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79</w:t>
            </w:r>
          </w:p>
        </w:tc>
      </w:tr>
      <w:tr w:rsidR="00640753" w:rsidRPr="009F0C5B" w14:paraId="2B22C525" w14:textId="20542D48"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3227F4C5" w14:textId="77777777" w:rsidR="00957BC1" w:rsidRPr="008947E0" w:rsidRDefault="00957BC1" w:rsidP="00957BC1">
            <w:pPr>
              <w:pStyle w:val="ListParagraph"/>
              <w:ind w:left="1440"/>
              <w:rPr>
                <w:rFonts w:ascii="Arial" w:hAnsi="Arial" w:cs="Arial"/>
                <w:b w:val="0"/>
                <w:sz w:val="18"/>
                <w:szCs w:val="18"/>
              </w:rPr>
            </w:pPr>
          </w:p>
        </w:tc>
        <w:tc>
          <w:tcPr>
            <w:tcW w:w="1742" w:type="dxa"/>
          </w:tcPr>
          <w:p w14:paraId="41E60847"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30D8560C" w14:textId="56C67DA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209</w:t>
            </w:r>
          </w:p>
        </w:tc>
        <w:tc>
          <w:tcPr>
            <w:tcW w:w="780" w:type="dxa"/>
          </w:tcPr>
          <w:p w14:paraId="7669E46C" w14:textId="2EBE312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47.9</w:t>
            </w:r>
          </w:p>
        </w:tc>
        <w:tc>
          <w:tcPr>
            <w:tcW w:w="931" w:type="dxa"/>
          </w:tcPr>
          <w:p w14:paraId="576CE9CF" w14:textId="17DD0B8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22.9</w:t>
            </w:r>
          </w:p>
        </w:tc>
        <w:tc>
          <w:tcPr>
            <w:tcW w:w="878" w:type="dxa"/>
          </w:tcPr>
          <w:p w14:paraId="08529DAB" w14:textId="101BF66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33.0</w:t>
            </w:r>
          </w:p>
        </w:tc>
        <w:tc>
          <w:tcPr>
            <w:tcW w:w="934" w:type="dxa"/>
          </w:tcPr>
          <w:p w14:paraId="64775913" w14:textId="40EBDDB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48.4</w:t>
            </w:r>
          </w:p>
        </w:tc>
        <w:tc>
          <w:tcPr>
            <w:tcW w:w="814" w:type="dxa"/>
          </w:tcPr>
          <w:p w14:paraId="51A11155" w14:textId="160A2AA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37.0</w:t>
            </w:r>
          </w:p>
        </w:tc>
        <w:tc>
          <w:tcPr>
            <w:tcW w:w="1017" w:type="dxa"/>
          </w:tcPr>
          <w:p w14:paraId="5859EE02" w14:textId="7D8129D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79</w:t>
            </w:r>
          </w:p>
        </w:tc>
      </w:tr>
      <w:tr w:rsidR="00640753" w:rsidRPr="009F0C5B" w14:paraId="3685528E" w14:textId="4424BC0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1BE25722"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Fleischmann, 2016 </w:t>
            </w:r>
          </w:p>
          <w:p w14:paraId="6FF1D90E" w14:textId="5D01C8AA"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TARGET </w:t>
            </w:r>
            <w:r w:rsidRPr="008947E0">
              <w:rPr>
                <w:rFonts w:ascii="Arial" w:hAnsi="Arial" w:cs="Arial"/>
                <w:sz w:val="18"/>
                <w:szCs w:val="18"/>
              </w:rPr>
              <w:fldChar w:fldCharType="begin">
                <w:fldData xml:space="preserve">PEVuZE5vdGU+PENpdGU+PEF1dGhvcj5GbGVpc2NobWFubjwvQXV0aG9yPjxZZWFyPjIwMTc8L1ll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=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PEVuZE5vdGU+PENpdGU+PEF1dGhvcj5GbGVpc2NobWFubjwvQXV0aG9yPjxZZWFyPjIwMTc8L1ll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=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40" w:tooltip="Fleischmann, 2017 #56" w:history="1">
              <w:r w:rsidR="00153D6B" w:rsidRPr="00153D6B">
                <w:rPr>
                  <w:rStyle w:val="Hyperlink"/>
                </w:rPr>
                <w:t>40</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2C20EC44"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SAR200+cDMARD</w:t>
            </w:r>
          </w:p>
        </w:tc>
        <w:tc>
          <w:tcPr>
            <w:tcW w:w="982" w:type="dxa"/>
          </w:tcPr>
          <w:p w14:paraId="0614C20D" w14:textId="462B971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184</w:t>
            </w:r>
          </w:p>
        </w:tc>
        <w:tc>
          <w:tcPr>
            <w:tcW w:w="780" w:type="dxa"/>
          </w:tcPr>
          <w:p w14:paraId="65651BED" w14:textId="6DC01D2C"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72ED3D91" w14:textId="74D365B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20.0</w:t>
            </w:r>
          </w:p>
        </w:tc>
        <w:tc>
          <w:tcPr>
            <w:tcW w:w="878" w:type="dxa"/>
          </w:tcPr>
          <w:p w14:paraId="125FE827" w14:textId="69275C7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29.6</w:t>
            </w:r>
          </w:p>
        </w:tc>
        <w:tc>
          <w:tcPr>
            <w:tcW w:w="934" w:type="dxa"/>
          </w:tcPr>
          <w:p w14:paraId="0459D90B" w14:textId="04801CF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05E8294E" w14:textId="1CD3FD1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30.8</w:t>
            </w:r>
          </w:p>
        </w:tc>
        <w:tc>
          <w:tcPr>
            <w:tcW w:w="1017" w:type="dxa"/>
          </w:tcPr>
          <w:p w14:paraId="504E3215" w14:textId="6BFD761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72.9</w:t>
            </w:r>
          </w:p>
        </w:tc>
      </w:tr>
      <w:tr w:rsidR="00640753" w:rsidRPr="009F0C5B" w14:paraId="4A699539" w14:textId="10A586B5"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33BCD46C" w14:textId="77777777" w:rsidR="00957BC1" w:rsidRPr="008947E0" w:rsidRDefault="00957BC1" w:rsidP="00957BC1">
            <w:pPr>
              <w:pStyle w:val="ListParagraph"/>
              <w:ind w:left="1440"/>
              <w:rPr>
                <w:rFonts w:ascii="Arial" w:hAnsi="Arial" w:cs="Arial"/>
                <w:b w:val="0"/>
                <w:sz w:val="18"/>
                <w:szCs w:val="18"/>
              </w:rPr>
            </w:pPr>
          </w:p>
        </w:tc>
        <w:tc>
          <w:tcPr>
            <w:tcW w:w="1742" w:type="dxa"/>
          </w:tcPr>
          <w:p w14:paraId="6E2E0DF8"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77DAE205" w14:textId="086A8DD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181</w:t>
            </w:r>
          </w:p>
        </w:tc>
        <w:tc>
          <w:tcPr>
            <w:tcW w:w="780" w:type="dxa"/>
          </w:tcPr>
          <w:p w14:paraId="231DCEA2" w14:textId="7E4F9CC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498CD738" w14:textId="3D7EB27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20.2</w:t>
            </w:r>
          </w:p>
        </w:tc>
        <w:tc>
          <w:tcPr>
            <w:tcW w:w="878" w:type="dxa"/>
          </w:tcPr>
          <w:p w14:paraId="3B296C4A" w14:textId="697FE15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29.4</w:t>
            </w:r>
          </w:p>
        </w:tc>
        <w:tc>
          <w:tcPr>
            <w:tcW w:w="934" w:type="dxa"/>
          </w:tcPr>
          <w:p w14:paraId="3F2C30C5" w14:textId="0453BF2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814" w:type="dxa"/>
          </w:tcPr>
          <w:p w14:paraId="1D57BFE6" w14:textId="24166BC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26.0</w:t>
            </w:r>
          </w:p>
        </w:tc>
        <w:tc>
          <w:tcPr>
            <w:tcW w:w="1017" w:type="dxa"/>
          </w:tcPr>
          <w:p w14:paraId="392D813B" w14:textId="3742C28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78.9</w:t>
            </w:r>
          </w:p>
        </w:tc>
      </w:tr>
      <w:tr w:rsidR="00640753" w:rsidRPr="009F0C5B" w14:paraId="6DEFC75F" w14:textId="48A7D9C1"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7F03EA2C"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Emery, 2008 </w:t>
            </w:r>
          </w:p>
          <w:p w14:paraId="4F8E8E2A" w14:textId="18146F4C"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RADIATE </w:t>
            </w:r>
            <w:r w:rsidRPr="008947E0">
              <w:rPr>
                <w:rFonts w:ascii="Arial" w:hAnsi="Arial" w:cs="Arial"/>
                <w:sz w:val="18"/>
                <w:szCs w:val="18"/>
              </w:rPr>
              <w:fldChar w:fldCharType="begin">
                <w:fldData xml:space="preserve">PEVuZE5vdGU+PENpdGU+PEF1dGhvcj5FbWVyeTwvQXV0aG9yPjxZZWFyPjIwMDg8L1llYXI+PFJl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Pk1hbGU8L2tleXdvcmQ+PGtleXdvcmQ+TWV0aG90cmV4YXRlL2FkdmVyc2UgZWZmZWN0cy90aGVy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PEVuZE5vdGU+PENpdGU+PEF1dGhvcj5FbWVyeTwvQXV0aG9yPjxZZWFyPjIwMDg8L1llYXI+PFJl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Pk1hbGU8L2tleXdvcmQ+PGtleXdvcmQ+TWV0aG90cmV4YXRlL2FkdmVyc2UgZWZmZWN0cy90aGVy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41" w:tooltip="Emery, 2008 #57" w:history="1">
              <w:r w:rsidR="00153D6B" w:rsidRPr="00153D6B">
                <w:rPr>
                  <w:rStyle w:val="Hyperlink"/>
                </w:rPr>
                <w:t>41</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2AF0AEA9"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82" w:type="dxa"/>
          </w:tcPr>
          <w:p w14:paraId="6E695538" w14:textId="6521606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331</w:t>
            </w:r>
          </w:p>
        </w:tc>
        <w:tc>
          <w:tcPr>
            <w:tcW w:w="780" w:type="dxa"/>
          </w:tcPr>
          <w:p w14:paraId="59F73EA7" w14:textId="4075C7E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7D2B6980" w14:textId="5585E61F"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19.2</w:t>
            </w:r>
          </w:p>
        </w:tc>
        <w:tc>
          <w:tcPr>
            <w:tcW w:w="878" w:type="dxa"/>
          </w:tcPr>
          <w:p w14:paraId="057B55BB" w14:textId="59C0A24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31.5</w:t>
            </w:r>
          </w:p>
        </w:tc>
        <w:tc>
          <w:tcPr>
            <w:tcW w:w="934" w:type="dxa"/>
          </w:tcPr>
          <w:p w14:paraId="67948EB8" w14:textId="64BF9D5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50.2</w:t>
            </w:r>
          </w:p>
        </w:tc>
        <w:tc>
          <w:tcPr>
            <w:tcW w:w="814" w:type="dxa"/>
          </w:tcPr>
          <w:p w14:paraId="493413FE" w14:textId="145C974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29.5</w:t>
            </w:r>
          </w:p>
        </w:tc>
        <w:tc>
          <w:tcPr>
            <w:tcW w:w="1017" w:type="dxa"/>
          </w:tcPr>
          <w:p w14:paraId="6A598CDD" w14:textId="309C7CE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76.1</w:t>
            </w:r>
          </w:p>
        </w:tc>
      </w:tr>
      <w:tr w:rsidR="00640753" w:rsidRPr="009F0C5B" w14:paraId="40085300" w14:textId="260CFC3F"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Pr>
          <w:p w14:paraId="22C06805" w14:textId="77777777" w:rsidR="00957BC1" w:rsidRPr="008947E0" w:rsidRDefault="00957BC1" w:rsidP="00957BC1">
            <w:pPr>
              <w:pStyle w:val="ListParagraph"/>
              <w:ind w:left="1440"/>
              <w:rPr>
                <w:rFonts w:ascii="Arial" w:hAnsi="Arial" w:cs="Arial"/>
                <w:b w:val="0"/>
                <w:sz w:val="18"/>
                <w:szCs w:val="18"/>
              </w:rPr>
            </w:pPr>
          </w:p>
        </w:tc>
        <w:tc>
          <w:tcPr>
            <w:tcW w:w="1742" w:type="dxa"/>
          </w:tcPr>
          <w:p w14:paraId="4A635FDB"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61613ECE" w14:textId="3B06CE00"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158</w:t>
            </w:r>
          </w:p>
        </w:tc>
        <w:tc>
          <w:tcPr>
            <w:tcW w:w="780" w:type="dxa"/>
          </w:tcPr>
          <w:p w14:paraId="6AB35467" w14:textId="03272B7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7CB9DF03" w14:textId="09613D2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18.9</w:t>
            </w:r>
          </w:p>
        </w:tc>
        <w:tc>
          <w:tcPr>
            <w:tcW w:w="878" w:type="dxa"/>
          </w:tcPr>
          <w:p w14:paraId="01AD7001" w14:textId="018DD49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30.4</w:t>
            </w:r>
          </w:p>
        </w:tc>
        <w:tc>
          <w:tcPr>
            <w:tcW w:w="934" w:type="dxa"/>
          </w:tcPr>
          <w:p w14:paraId="75AE77DA" w14:textId="19E42C8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54.6</w:t>
            </w:r>
          </w:p>
        </w:tc>
        <w:tc>
          <w:tcPr>
            <w:tcW w:w="814" w:type="dxa"/>
          </w:tcPr>
          <w:p w14:paraId="4138EDD1" w14:textId="7944C73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37.1</w:t>
            </w:r>
          </w:p>
        </w:tc>
        <w:tc>
          <w:tcPr>
            <w:tcW w:w="1017" w:type="dxa"/>
          </w:tcPr>
          <w:p w14:paraId="5B35D287" w14:textId="1B11278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w:t>
            </w:r>
          </w:p>
        </w:tc>
      </w:tr>
      <w:tr w:rsidR="00640753" w:rsidRPr="009F0C5B" w14:paraId="682C27C2" w14:textId="289831E1"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6D39E384" w14:textId="77777777" w:rsidR="00957BC1" w:rsidRPr="008947E0" w:rsidRDefault="00957BC1" w:rsidP="00957BC1">
            <w:pPr>
              <w:rPr>
                <w:rFonts w:ascii="Arial" w:hAnsi="Arial" w:cs="Arial"/>
                <w:b w:val="0"/>
                <w:bCs w:val="0"/>
                <w:sz w:val="18"/>
                <w:szCs w:val="18"/>
              </w:rPr>
            </w:pPr>
            <w:r w:rsidRPr="008947E0">
              <w:rPr>
                <w:rFonts w:ascii="Arial" w:hAnsi="Arial" w:cs="Arial"/>
                <w:b w:val="0"/>
                <w:sz w:val="18"/>
                <w:szCs w:val="18"/>
              </w:rPr>
              <w:t xml:space="preserve">Yazici, 2012 </w:t>
            </w:r>
          </w:p>
          <w:p w14:paraId="1A650C4E" w14:textId="1C4815BF"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ROSE </w:t>
            </w:r>
            <w:r w:rsidRPr="008947E0">
              <w:rPr>
                <w:rFonts w:ascii="Arial" w:hAnsi="Arial" w:cs="Arial"/>
                <w:sz w:val="18"/>
                <w:szCs w:val="18"/>
              </w:rPr>
              <w:fldChar w:fldCharType="begin">
                <w:fldData xml:space="preserve">PEVuZE5vdGU+PENpdGU+PEF1dGhvcj5ZYXppY2k8L0F1dGhvcj48WWVhcj4yMDEyPC9ZZWFyPjxS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PEVuZE5vdGU+PENpdGU+PEF1dGhvcj5ZYXppY2k8L0F1dGhvcj48WWVhcj4yMDEyPC9ZZWFyPjxS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42" w:tooltip="Yazici, 2012 #15" w:history="1">
              <w:r w:rsidR="00153D6B" w:rsidRPr="00153D6B">
                <w:rPr>
                  <w:rStyle w:val="Hyperlink"/>
                </w:rPr>
                <w:t>42</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3195D5FE"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82" w:type="dxa"/>
          </w:tcPr>
          <w:p w14:paraId="5C3F39F4" w14:textId="391641B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409</w:t>
            </w:r>
          </w:p>
        </w:tc>
        <w:tc>
          <w:tcPr>
            <w:tcW w:w="780" w:type="dxa"/>
          </w:tcPr>
          <w:p w14:paraId="009F26D4" w14:textId="2F1F004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74A136AE" w14:textId="409DB4E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19.7</w:t>
            </w:r>
          </w:p>
        </w:tc>
        <w:tc>
          <w:tcPr>
            <w:tcW w:w="878" w:type="dxa"/>
          </w:tcPr>
          <w:p w14:paraId="67BB9CBB" w14:textId="7D32225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29.7</w:t>
            </w:r>
          </w:p>
        </w:tc>
        <w:tc>
          <w:tcPr>
            <w:tcW w:w="934" w:type="dxa"/>
          </w:tcPr>
          <w:p w14:paraId="2378B07D" w14:textId="075C3954"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46.0</w:t>
            </w:r>
          </w:p>
        </w:tc>
        <w:tc>
          <w:tcPr>
            <w:tcW w:w="814" w:type="dxa"/>
          </w:tcPr>
          <w:p w14:paraId="68177D3B" w14:textId="780FF73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18.3</w:t>
            </w:r>
          </w:p>
        </w:tc>
        <w:tc>
          <w:tcPr>
            <w:tcW w:w="1017" w:type="dxa"/>
          </w:tcPr>
          <w:p w14:paraId="71BE55E2" w14:textId="03BBFEA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7DC2D183" w14:textId="2E361CB6"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ign w:val="center"/>
          </w:tcPr>
          <w:p w14:paraId="00FE29D4" w14:textId="77777777" w:rsidR="00957BC1" w:rsidRPr="008947E0" w:rsidRDefault="00957BC1" w:rsidP="00957BC1">
            <w:pPr>
              <w:pStyle w:val="ListParagraph"/>
              <w:ind w:left="1440"/>
              <w:rPr>
                <w:rFonts w:ascii="Arial" w:hAnsi="Arial" w:cs="Arial"/>
                <w:b w:val="0"/>
                <w:sz w:val="18"/>
                <w:szCs w:val="18"/>
              </w:rPr>
            </w:pPr>
          </w:p>
        </w:tc>
        <w:tc>
          <w:tcPr>
            <w:tcW w:w="1742" w:type="dxa"/>
          </w:tcPr>
          <w:p w14:paraId="31975028"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14EAD378" w14:textId="06B44F4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205</w:t>
            </w:r>
          </w:p>
        </w:tc>
        <w:tc>
          <w:tcPr>
            <w:tcW w:w="780" w:type="dxa"/>
          </w:tcPr>
          <w:p w14:paraId="0FBF65C5" w14:textId="625EC00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3CAFF71E" w14:textId="178B356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19.9</w:t>
            </w:r>
          </w:p>
        </w:tc>
        <w:tc>
          <w:tcPr>
            <w:tcW w:w="878" w:type="dxa"/>
          </w:tcPr>
          <w:p w14:paraId="45A8131A" w14:textId="528C43D3"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30.4</w:t>
            </w:r>
          </w:p>
        </w:tc>
        <w:tc>
          <w:tcPr>
            <w:tcW w:w="934" w:type="dxa"/>
          </w:tcPr>
          <w:p w14:paraId="5BF19C78" w14:textId="6A12D13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47.3</w:t>
            </w:r>
          </w:p>
        </w:tc>
        <w:tc>
          <w:tcPr>
            <w:tcW w:w="814" w:type="dxa"/>
          </w:tcPr>
          <w:p w14:paraId="5F0C8122" w14:textId="1818380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17.8</w:t>
            </w:r>
          </w:p>
        </w:tc>
        <w:tc>
          <w:tcPr>
            <w:tcW w:w="1017" w:type="dxa"/>
          </w:tcPr>
          <w:p w14:paraId="6CF84E80" w14:textId="59CEC3F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640753" w:rsidRPr="009F0C5B" w14:paraId="543B49A3" w14:textId="796FC647"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val="restart"/>
            <w:vAlign w:val="center"/>
          </w:tcPr>
          <w:p w14:paraId="05D83EE0" w14:textId="77777777" w:rsidR="002C4697" w:rsidRDefault="00957BC1" w:rsidP="00957BC1">
            <w:pPr>
              <w:rPr>
                <w:rFonts w:ascii="Arial" w:hAnsi="Arial" w:cs="Arial"/>
                <w:bCs w:val="0"/>
                <w:sz w:val="18"/>
                <w:szCs w:val="18"/>
              </w:rPr>
            </w:pPr>
            <w:r w:rsidRPr="008947E0">
              <w:rPr>
                <w:rFonts w:ascii="Arial" w:hAnsi="Arial" w:cs="Arial"/>
                <w:b w:val="0"/>
                <w:sz w:val="18"/>
                <w:szCs w:val="18"/>
              </w:rPr>
              <w:t xml:space="preserve">Burmester, 2013 </w:t>
            </w:r>
          </w:p>
          <w:p w14:paraId="35EC7877" w14:textId="08921281" w:rsidR="00957BC1" w:rsidRPr="008947E0" w:rsidRDefault="00957BC1" w:rsidP="00957BC1">
            <w:pPr>
              <w:rPr>
                <w:rFonts w:ascii="Arial" w:hAnsi="Arial" w:cs="Arial"/>
                <w:b w:val="0"/>
                <w:sz w:val="18"/>
                <w:szCs w:val="18"/>
              </w:rPr>
            </w:pPr>
            <w:r w:rsidRPr="008947E0">
              <w:rPr>
                <w:rFonts w:ascii="Arial" w:hAnsi="Arial" w:cs="Arial"/>
                <w:b w:val="0"/>
                <w:sz w:val="18"/>
                <w:szCs w:val="18"/>
              </w:rPr>
              <w:t xml:space="preserve">ORAL Step </w:t>
            </w:r>
            <w:r w:rsidRPr="008947E0">
              <w:rPr>
                <w:rFonts w:ascii="Arial" w:hAnsi="Arial" w:cs="Arial"/>
                <w:sz w:val="18"/>
                <w:szCs w:val="18"/>
              </w:rPr>
              <w:fldChar w:fldCharType="begin">
                <w:fldData xml:space="preserve">PEVuZE5vdGU+PENpdGU+PEF1dGhvcj5CdXJtZXN0ZXI8L0F1dGhvcj48WWVhcj4yMDEzPC9ZZWFy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PEVuZE5vdGU+PENpdGU+PEF1dGhvcj5CdXJtZXN0ZXI8L0F1dGhvcj48WWVhcj4yMDEzPC9ZZWFy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8947E0">
              <w:rPr>
                <w:rFonts w:ascii="Arial" w:hAnsi="Arial" w:cs="Arial"/>
                <w:sz w:val="18"/>
                <w:szCs w:val="18"/>
              </w:rPr>
            </w:r>
            <w:r w:rsidRPr="008947E0">
              <w:rPr>
                <w:rFonts w:ascii="Arial" w:hAnsi="Arial" w:cs="Arial"/>
                <w:sz w:val="18"/>
                <w:szCs w:val="18"/>
              </w:rPr>
              <w:fldChar w:fldCharType="separate"/>
            </w:r>
            <w:r w:rsidR="00153D6B">
              <w:rPr>
                <w:rFonts w:ascii="Arial" w:hAnsi="Arial" w:cs="Arial"/>
                <w:noProof/>
                <w:sz w:val="18"/>
                <w:szCs w:val="18"/>
              </w:rPr>
              <w:t>(</w:t>
            </w:r>
            <w:hyperlink w:anchor="_ENREF_43" w:tooltip="Burmester, 2013 #58" w:history="1">
              <w:r w:rsidR="00153D6B" w:rsidRPr="00153D6B">
                <w:rPr>
                  <w:rStyle w:val="Hyperlink"/>
                </w:rPr>
                <w:t>43</w:t>
              </w:r>
            </w:hyperlink>
            <w:r w:rsidR="00153D6B">
              <w:rPr>
                <w:rFonts w:ascii="Arial" w:hAnsi="Arial" w:cs="Arial"/>
                <w:noProof/>
                <w:sz w:val="18"/>
                <w:szCs w:val="18"/>
              </w:rPr>
              <w:t>)</w:t>
            </w:r>
            <w:r w:rsidRPr="008947E0">
              <w:rPr>
                <w:rFonts w:ascii="Arial" w:hAnsi="Arial" w:cs="Arial"/>
                <w:sz w:val="18"/>
                <w:szCs w:val="18"/>
              </w:rPr>
              <w:fldChar w:fldCharType="end"/>
            </w:r>
          </w:p>
        </w:tc>
        <w:tc>
          <w:tcPr>
            <w:tcW w:w="1742" w:type="dxa"/>
          </w:tcPr>
          <w:p w14:paraId="4BD63A08"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82" w:type="dxa"/>
          </w:tcPr>
          <w:p w14:paraId="747D25B6" w14:textId="7C404D06"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133</w:t>
            </w:r>
          </w:p>
        </w:tc>
        <w:tc>
          <w:tcPr>
            <w:tcW w:w="780" w:type="dxa"/>
          </w:tcPr>
          <w:p w14:paraId="001CAB09" w14:textId="510EAA5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66DA2BBE" w14:textId="0319CA1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16.2</w:t>
            </w:r>
          </w:p>
        </w:tc>
        <w:tc>
          <w:tcPr>
            <w:tcW w:w="878" w:type="dxa"/>
          </w:tcPr>
          <w:p w14:paraId="5ACD100F" w14:textId="6E0B9832"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28.4</w:t>
            </w:r>
          </w:p>
        </w:tc>
        <w:tc>
          <w:tcPr>
            <w:tcW w:w="934" w:type="dxa"/>
          </w:tcPr>
          <w:p w14:paraId="07EDF73B" w14:textId="6A7983C8"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47.8</w:t>
            </w:r>
          </w:p>
        </w:tc>
        <w:tc>
          <w:tcPr>
            <w:tcW w:w="814" w:type="dxa"/>
          </w:tcPr>
          <w:p w14:paraId="4F323580" w14:textId="3589249A"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19.3</w:t>
            </w:r>
          </w:p>
        </w:tc>
        <w:tc>
          <w:tcPr>
            <w:tcW w:w="1017" w:type="dxa"/>
          </w:tcPr>
          <w:p w14:paraId="50167F43" w14:textId="4081CB1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60.6</w:t>
            </w:r>
          </w:p>
        </w:tc>
      </w:tr>
      <w:tr w:rsidR="00640753" w:rsidRPr="009F0C5B" w14:paraId="3AB3CE86" w14:textId="079A64C9" w:rsidTr="0013073C">
        <w:trPr>
          <w:trHeight w:val="365"/>
        </w:trPr>
        <w:tc>
          <w:tcPr>
            <w:cnfStyle w:val="001000000000" w:firstRow="0" w:lastRow="0" w:firstColumn="1" w:lastColumn="0" w:oddVBand="0" w:evenVBand="0" w:oddHBand="0" w:evenHBand="0" w:firstRowFirstColumn="0" w:firstRowLastColumn="0" w:lastRowFirstColumn="0" w:lastRowLastColumn="0"/>
            <w:tcW w:w="1637" w:type="dxa"/>
            <w:vMerge/>
          </w:tcPr>
          <w:p w14:paraId="0184DFC4" w14:textId="77777777" w:rsidR="00957BC1" w:rsidRPr="009F0C5B" w:rsidRDefault="00957BC1" w:rsidP="00957BC1">
            <w:pPr>
              <w:pStyle w:val="ListParagraph"/>
              <w:ind w:left="1440"/>
              <w:rPr>
                <w:rFonts w:ascii="Arial" w:hAnsi="Arial" w:cs="Arial"/>
                <w:sz w:val="18"/>
                <w:szCs w:val="18"/>
              </w:rPr>
            </w:pPr>
          </w:p>
        </w:tc>
        <w:tc>
          <w:tcPr>
            <w:tcW w:w="1742" w:type="dxa"/>
          </w:tcPr>
          <w:p w14:paraId="618904BE" w14:textId="77777777"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82" w:type="dxa"/>
          </w:tcPr>
          <w:p w14:paraId="6087E31C" w14:textId="4A6E4E5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780" w:type="dxa"/>
          </w:tcPr>
          <w:p w14:paraId="582098AA" w14:textId="1FDCCBC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31" w:type="dxa"/>
          </w:tcPr>
          <w:p w14:paraId="758D9662" w14:textId="59660BF1"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17.2</w:t>
            </w:r>
          </w:p>
        </w:tc>
        <w:tc>
          <w:tcPr>
            <w:tcW w:w="878" w:type="dxa"/>
          </w:tcPr>
          <w:p w14:paraId="53CF2BA1" w14:textId="1DBACBFE"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28.2</w:t>
            </w:r>
          </w:p>
        </w:tc>
        <w:tc>
          <w:tcPr>
            <w:tcW w:w="934" w:type="dxa"/>
          </w:tcPr>
          <w:p w14:paraId="4DC9AD68" w14:textId="05936ADD"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46.7</w:t>
            </w:r>
          </w:p>
        </w:tc>
        <w:tc>
          <w:tcPr>
            <w:tcW w:w="814" w:type="dxa"/>
          </w:tcPr>
          <w:p w14:paraId="4D0E5A87" w14:textId="185C8219"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16.7</w:t>
            </w:r>
          </w:p>
        </w:tc>
        <w:tc>
          <w:tcPr>
            <w:tcW w:w="1017" w:type="dxa"/>
          </w:tcPr>
          <w:p w14:paraId="491916D6" w14:textId="01A381D5" w:rsidR="00957BC1" w:rsidRPr="009F0C5B" w:rsidRDefault="00957BC1" w:rsidP="0013073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65.6</w:t>
            </w:r>
          </w:p>
        </w:tc>
      </w:tr>
    </w:tbl>
    <w:p w14:paraId="308BC504" w14:textId="3CB92E55" w:rsidR="00196916" w:rsidRDefault="0013073C" w:rsidP="00196916">
      <w:pPr>
        <w:spacing w:after="0" w:line="240" w:lineRule="auto"/>
        <w:rPr>
          <w:rFonts w:ascii="Times New Roman" w:hAnsi="Times New Roman" w:cs="Times New Roman"/>
          <w:sz w:val="24"/>
          <w:szCs w:val="24"/>
        </w:rPr>
      </w:pPr>
      <w:r w:rsidRPr="0013073C">
        <w:rPr>
          <w:rFonts w:ascii="Arial" w:hAnsi="Arial" w:cs="Arial"/>
        </w:rPr>
        <w:t>ABT</w:t>
      </w:r>
      <w:r w:rsidR="00112D8C">
        <w:rPr>
          <w:rFonts w:ascii="Arial" w:hAnsi="Arial" w:cs="Arial"/>
        </w:rPr>
        <w:t>:</w:t>
      </w:r>
      <w:r w:rsidRPr="0013073C">
        <w:rPr>
          <w:rFonts w:ascii="Arial" w:hAnsi="Arial" w:cs="Arial"/>
        </w:rPr>
        <w:t xml:space="preserve"> Abatacept; ADA</w:t>
      </w:r>
      <w:r w:rsidR="008039F8">
        <w:rPr>
          <w:rFonts w:ascii="Arial" w:hAnsi="Arial" w:cs="Arial"/>
        </w:rPr>
        <w:t>:</w:t>
      </w:r>
      <w:r w:rsidRPr="0013073C">
        <w:rPr>
          <w:rFonts w:ascii="Arial" w:hAnsi="Arial" w:cs="Arial"/>
        </w:rPr>
        <w:t xml:space="preserve"> Adalimumab; BAR</w:t>
      </w:r>
      <w:r w:rsidR="008039F8">
        <w:rPr>
          <w:rFonts w:ascii="Arial" w:hAnsi="Arial" w:cs="Arial"/>
        </w:rPr>
        <w:t>:</w:t>
      </w:r>
      <w:r w:rsidRPr="0013073C">
        <w:rPr>
          <w:rFonts w:ascii="Arial" w:hAnsi="Arial" w:cs="Arial"/>
        </w:rPr>
        <w:t xml:space="preserve"> Baricitinib; cDMARD</w:t>
      </w:r>
      <w:r w:rsidR="008039F8">
        <w:rPr>
          <w:rFonts w:ascii="Arial" w:hAnsi="Arial" w:cs="Arial"/>
        </w:rPr>
        <w:t>:</w:t>
      </w:r>
      <w:r w:rsidRPr="0013073C">
        <w:rPr>
          <w:rFonts w:ascii="Arial" w:hAnsi="Arial" w:cs="Arial"/>
        </w:rPr>
        <w:t xml:space="preserve"> Conventional </w:t>
      </w:r>
      <w:r w:rsidR="007B636E">
        <w:rPr>
          <w:rFonts w:ascii="Arial" w:hAnsi="Arial" w:cs="Arial"/>
        </w:rPr>
        <w:t>d</w:t>
      </w:r>
      <w:r w:rsidR="00196916">
        <w:rPr>
          <w:rFonts w:ascii="Arial" w:hAnsi="Arial" w:cs="Arial"/>
        </w:rPr>
        <w:t>isease</w:t>
      </w:r>
      <w:r w:rsidR="00196916">
        <w:rPr>
          <w:rFonts w:ascii="Times New Roman" w:hAnsi="Times New Roman" w:cs="Times New Roman"/>
          <w:sz w:val="24"/>
          <w:szCs w:val="24"/>
        </w:rPr>
        <w:t xml:space="preserve"> </w:t>
      </w:r>
    </w:p>
    <w:p w14:paraId="7340DC46" w14:textId="5B90A6B6" w:rsidR="0013073C" w:rsidRPr="0013073C" w:rsidRDefault="0013073C" w:rsidP="007178CD">
      <w:pPr>
        <w:jc w:val="both"/>
        <w:rPr>
          <w:rFonts w:ascii="Arial" w:hAnsi="Arial" w:cs="Arial"/>
        </w:rPr>
      </w:pPr>
      <w:r w:rsidRPr="0013073C">
        <w:rPr>
          <w:rFonts w:ascii="Arial" w:hAnsi="Arial" w:cs="Arial"/>
        </w:rPr>
        <w:t xml:space="preserve">-modifying </w:t>
      </w:r>
      <w:r w:rsidR="007B636E">
        <w:rPr>
          <w:rFonts w:ascii="Arial" w:hAnsi="Arial" w:cs="Arial"/>
        </w:rPr>
        <w:t>a</w:t>
      </w:r>
      <w:r w:rsidRPr="0013073C">
        <w:rPr>
          <w:rFonts w:ascii="Arial" w:hAnsi="Arial" w:cs="Arial"/>
        </w:rPr>
        <w:t xml:space="preserve">ntirheumatic </w:t>
      </w:r>
      <w:r w:rsidR="007B636E">
        <w:rPr>
          <w:rFonts w:ascii="Arial" w:hAnsi="Arial" w:cs="Arial"/>
        </w:rPr>
        <w:t>d</w:t>
      </w:r>
      <w:r w:rsidRPr="0013073C">
        <w:rPr>
          <w:rFonts w:ascii="Arial" w:hAnsi="Arial" w:cs="Arial"/>
        </w:rPr>
        <w:t xml:space="preserve">rugs; </w:t>
      </w:r>
      <w:r>
        <w:rPr>
          <w:rFonts w:ascii="Arial" w:hAnsi="Arial" w:cs="Arial"/>
        </w:rPr>
        <w:t>CRP</w:t>
      </w:r>
      <w:r w:rsidR="008039F8">
        <w:rPr>
          <w:rFonts w:ascii="Arial" w:hAnsi="Arial" w:cs="Arial"/>
        </w:rPr>
        <w:t>:</w:t>
      </w:r>
      <w:r>
        <w:rPr>
          <w:rFonts w:ascii="Arial" w:hAnsi="Arial" w:cs="Arial"/>
        </w:rPr>
        <w:t xml:space="preserve"> C-reactive protein; </w:t>
      </w:r>
      <w:r w:rsidRPr="0013073C">
        <w:rPr>
          <w:rFonts w:ascii="Arial" w:hAnsi="Arial" w:cs="Arial"/>
        </w:rPr>
        <w:t>CTZ</w:t>
      </w:r>
      <w:r w:rsidR="008039F8">
        <w:rPr>
          <w:rFonts w:ascii="Arial" w:hAnsi="Arial" w:cs="Arial"/>
        </w:rPr>
        <w:t>:</w:t>
      </w:r>
      <w:r w:rsidRPr="0013073C">
        <w:rPr>
          <w:rFonts w:ascii="Arial" w:hAnsi="Arial" w:cs="Arial"/>
        </w:rPr>
        <w:t xml:space="preserve"> Certolizumab pegol; </w:t>
      </w:r>
      <w:r>
        <w:rPr>
          <w:rFonts w:ascii="Arial" w:hAnsi="Arial" w:cs="Arial"/>
        </w:rPr>
        <w:t>ESR</w:t>
      </w:r>
      <w:r w:rsidR="008039F8">
        <w:rPr>
          <w:rFonts w:ascii="Arial" w:hAnsi="Arial" w:cs="Arial"/>
        </w:rPr>
        <w:t>:</w:t>
      </w:r>
      <w:r>
        <w:rPr>
          <w:rFonts w:ascii="Arial" w:hAnsi="Arial" w:cs="Arial"/>
        </w:rPr>
        <w:t xml:space="preserve"> </w:t>
      </w:r>
      <w:r w:rsidR="007B636E">
        <w:rPr>
          <w:rFonts w:ascii="Arial" w:hAnsi="Arial" w:cs="Arial"/>
        </w:rPr>
        <w:t>E</w:t>
      </w:r>
      <w:r w:rsidRPr="0013073C">
        <w:rPr>
          <w:rFonts w:ascii="Arial" w:hAnsi="Arial" w:cs="Arial"/>
        </w:rPr>
        <w:t>rythrocyte sedimentation rate</w:t>
      </w:r>
      <w:r>
        <w:rPr>
          <w:rFonts w:ascii="Arial" w:hAnsi="Arial" w:cs="Arial"/>
        </w:rPr>
        <w:t xml:space="preserve">; </w:t>
      </w:r>
      <w:r w:rsidRPr="0013073C">
        <w:rPr>
          <w:rFonts w:ascii="Arial" w:hAnsi="Arial" w:cs="Arial"/>
        </w:rPr>
        <w:t>FIL</w:t>
      </w:r>
      <w:r w:rsidR="008039F8">
        <w:rPr>
          <w:rFonts w:ascii="Arial" w:hAnsi="Arial" w:cs="Arial"/>
        </w:rPr>
        <w:t>:</w:t>
      </w:r>
      <w:r w:rsidRPr="0013073C">
        <w:rPr>
          <w:rFonts w:ascii="Arial" w:hAnsi="Arial" w:cs="Arial"/>
        </w:rPr>
        <w:t xml:space="preserve"> Filgotinib; GOL</w:t>
      </w:r>
      <w:r w:rsidR="008039F8">
        <w:rPr>
          <w:rFonts w:ascii="Arial" w:hAnsi="Arial" w:cs="Arial"/>
        </w:rPr>
        <w:t>:</w:t>
      </w:r>
      <w:r w:rsidRPr="0013073C">
        <w:rPr>
          <w:rFonts w:ascii="Arial" w:hAnsi="Arial" w:cs="Arial"/>
        </w:rPr>
        <w:t xml:space="preserve"> Golimumab; IFX</w:t>
      </w:r>
      <w:r w:rsidR="008039F8">
        <w:rPr>
          <w:rFonts w:ascii="Arial" w:hAnsi="Arial" w:cs="Arial"/>
        </w:rPr>
        <w:t>:</w:t>
      </w:r>
      <w:r w:rsidRPr="0013073C">
        <w:rPr>
          <w:rFonts w:ascii="Arial" w:hAnsi="Arial" w:cs="Arial"/>
        </w:rPr>
        <w:t xml:space="preserve"> Infliximab; iv</w:t>
      </w:r>
      <w:r w:rsidR="008039F8">
        <w:rPr>
          <w:rFonts w:ascii="Arial" w:hAnsi="Arial" w:cs="Arial"/>
        </w:rPr>
        <w:t>:</w:t>
      </w:r>
      <w:r w:rsidRPr="0013073C">
        <w:rPr>
          <w:rFonts w:ascii="Arial" w:hAnsi="Arial" w:cs="Arial"/>
        </w:rPr>
        <w:t xml:space="preserve"> </w:t>
      </w:r>
      <w:r w:rsidR="007B636E">
        <w:rPr>
          <w:rFonts w:ascii="Arial" w:hAnsi="Arial" w:cs="Arial"/>
        </w:rPr>
        <w:t>I</w:t>
      </w:r>
      <w:r w:rsidRPr="0013073C">
        <w:rPr>
          <w:rFonts w:ascii="Arial" w:hAnsi="Arial" w:cs="Arial"/>
        </w:rPr>
        <w:t xml:space="preserve">ntravenous; </w:t>
      </w:r>
      <w:r>
        <w:rPr>
          <w:rFonts w:ascii="Arial" w:hAnsi="Arial" w:cs="Arial"/>
        </w:rPr>
        <w:t>mTSS</w:t>
      </w:r>
      <w:r w:rsidR="008039F8">
        <w:rPr>
          <w:rFonts w:ascii="Arial" w:hAnsi="Arial" w:cs="Arial"/>
        </w:rPr>
        <w:t>:</w:t>
      </w:r>
      <w:r>
        <w:rPr>
          <w:rFonts w:ascii="Arial" w:hAnsi="Arial" w:cs="Arial"/>
        </w:rPr>
        <w:t xml:space="preserve"> </w:t>
      </w:r>
      <w:r w:rsidR="007B636E">
        <w:rPr>
          <w:rFonts w:ascii="Arial" w:hAnsi="Arial" w:cs="Arial"/>
        </w:rPr>
        <w:t>M</w:t>
      </w:r>
      <w:r w:rsidRPr="0013073C">
        <w:rPr>
          <w:rFonts w:ascii="Arial" w:hAnsi="Arial" w:cs="Arial"/>
        </w:rPr>
        <w:t>odified total sharp score</w:t>
      </w:r>
      <w:r>
        <w:rPr>
          <w:rFonts w:ascii="Arial" w:hAnsi="Arial" w:cs="Arial"/>
        </w:rPr>
        <w:t>; RF</w:t>
      </w:r>
      <w:r w:rsidR="008039F8">
        <w:rPr>
          <w:rFonts w:ascii="Arial" w:hAnsi="Arial" w:cs="Arial"/>
        </w:rPr>
        <w:t>:</w:t>
      </w:r>
      <w:r>
        <w:rPr>
          <w:rFonts w:ascii="Arial" w:hAnsi="Arial" w:cs="Arial"/>
        </w:rPr>
        <w:t xml:space="preserve"> </w:t>
      </w:r>
      <w:r w:rsidR="007B636E">
        <w:rPr>
          <w:rFonts w:ascii="Arial" w:hAnsi="Arial" w:cs="Arial"/>
        </w:rPr>
        <w:t>R</w:t>
      </w:r>
      <w:r>
        <w:rPr>
          <w:rFonts w:ascii="Arial" w:hAnsi="Arial" w:cs="Arial"/>
        </w:rPr>
        <w:t xml:space="preserve">heumatoid factor; </w:t>
      </w:r>
      <w:r w:rsidRPr="0013073C">
        <w:rPr>
          <w:rFonts w:ascii="Arial" w:hAnsi="Arial" w:cs="Arial"/>
        </w:rPr>
        <w:t>RTX</w:t>
      </w:r>
      <w:r w:rsidR="008039F8">
        <w:rPr>
          <w:rFonts w:ascii="Arial" w:hAnsi="Arial" w:cs="Arial"/>
        </w:rPr>
        <w:t>:</w:t>
      </w:r>
      <w:r w:rsidRPr="0013073C">
        <w:rPr>
          <w:rFonts w:ascii="Arial" w:hAnsi="Arial" w:cs="Arial"/>
        </w:rPr>
        <w:t xml:space="preserve"> Rituximab; SAR</w:t>
      </w:r>
      <w:r w:rsidR="008039F8">
        <w:rPr>
          <w:rFonts w:ascii="Arial" w:hAnsi="Arial" w:cs="Arial"/>
        </w:rPr>
        <w:t>:</w:t>
      </w:r>
      <w:r w:rsidRPr="0013073C">
        <w:rPr>
          <w:rFonts w:ascii="Arial" w:hAnsi="Arial" w:cs="Arial"/>
        </w:rPr>
        <w:t xml:space="preserve"> Sarilumab; sc</w:t>
      </w:r>
      <w:r w:rsidR="00804BA0">
        <w:rPr>
          <w:rFonts w:ascii="Arial" w:hAnsi="Arial" w:cs="Arial"/>
        </w:rPr>
        <w:t>:</w:t>
      </w:r>
      <w:r w:rsidRPr="0013073C">
        <w:rPr>
          <w:rFonts w:ascii="Arial" w:hAnsi="Arial" w:cs="Arial"/>
        </w:rPr>
        <w:t xml:space="preserve"> </w:t>
      </w:r>
      <w:r w:rsidR="007B636E">
        <w:rPr>
          <w:rFonts w:ascii="Arial" w:hAnsi="Arial" w:cs="Arial"/>
        </w:rPr>
        <w:t>S</w:t>
      </w:r>
      <w:r w:rsidRPr="0013073C">
        <w:rPr>
          <w:rFonts w:ascii="Arial" w:hAnsi="Arial" w:cs="Arial"/>
        </w:rPr>
        <w:t>ubcutaneous; TCZ</w:t>
      </w:r>
      <w:r w:rsidR="00804BA0">
        <w:rPr>
          <w:rFonts w:ascii="Arial" w:hAnsi="Arial" w:cs="Arial"/>
        </w:rPr>
        <w:t>:</w:t>
      </w:r>
      <w:r w:rsidRPr="0013073C">
        <w:rPr>
          <w:rFonts w:ascii="Arial" w:hAnsi="Arial" w:cs="Arial"/>
        </w:rPr>
        <w:t xml:space="preserve"> Tocilizumab; TIM</w:t>
      </w:r>
      <w:r w:rsidR="00804BA0">
        <w:rPr>
          <w:rFonts w:ascii="Arial" w:hAnsi="Arial" w:cs="Arial"/>
        </w:rPr>
        <w:t>:</w:t>
      </w:r>
      <w:r w:rsidRPr="0013073C">
        <w:rPr>
          <w:rFonts w:ascii="Arial" w:hAnsi="Arial" w:cs="Arial"/>
        </w:rPr>
        <w:t xml:space="preserve"> Targeted </w:t>
      </w:r>
      <w:r w:rsidR="007B636E">
        <w:rPr>
          <w:rFonts w:ascii="Arial" w:hAnsi="Arial" w:cs="Arial"/>
        </w:rPr>
        <w:t>i</w:t>
      </w:r>
      <w:r w:rsidRPr="0013073C">
        <w:rPr>
          <w:rFonts w:ascii="Arial" w:hAnsi="Arial" w:cs="Arial"/>
        </w:rPr>
        <w:t xml:space="preserve">mmune </w:t>
      </w:r>
      <w:r w:rsidR="007B636E">
        <w:rPr>
          <w:rFonts w:ascii="Arial" w:hAnsi="Arial" w:cs="Arial"/>
        </w:rPr>
        <w:t>m</w:t>
      </w:r>
      <w:r w:rsidRPr="0013073C">
        <w:rPr>
          <w:rFonts w:ascii="Arial" w:hAnsi="Arial" w:cs="Arial"/>
        </w:rPr>
        <w:t xml:space="preserve">odulators; </w:t>
      </w:r>
      <w:bookmarkStart w:id="0" w:name="_Hlk45873782"/>
      <w:r w:rsidRPr="0013073C">
        <w:rPr>
          <w:rFonts w:ascii="Arial" w:hAnsi="Arial" w:cs="Arial"/>
        </w:rPr>
        <w:t>TNF</w:t>
      </w:r>
      <w:r w:rsidR="00804BA0">
        <w:rPr>
          <w:rFonts w:ascii="Arial" w:hAnsi="Arial" w:cs="Arial"/>
        </w:rPr>
        <w:t>:</w:t>
      </w:r>
      <w:r w:rsidRPr="0013073C">
        <w:rPr>
          <w:rFonts w:ascii="Arial" w:hAnsi="Arial" w:cs="Arial"/>
        </w:rPr>
        <w:t xml:space="preserve"> Tumor </w:t>
      </w:r>
      <w:r w:rsidR="007B636E">
        <w:rPr>
          <w:rFonts w:ascii="Arial" w:hAnsi="Arial" w:cs="Arial"/>
        </w:rPr>
        <w:t>n</w:t>
      </w:r>
      <w:r w:rsidRPr="0013073C">
        <w:rPr>
          <w:rFonts w:ascii="Arial" w:hAnsi="Arial" w:cs="Arial"/>
        </w:rPr>
        <w:t xml:space="preserve">ecrosis </w:t>
      </w:r>
      <w:r w:rsidR="007B636E">
        <w:rPr>
          <w:rFonts w:ascii="Arial" w:hAnsi="Arial" w:cs="Arial"/>
        </w:rPr>
        <w:t>f</w:t>
      </w:r>
      <w:r w:rsidRPr="0013073C">
        <w:rPr>
          <w:rFonts w:ascii="Arial" w:hAnsi="Arial" w:cs="Arial"/>
        </w:rPr>
        <w:t>actor</w:t>
      </w:r>
      <w:bookmarkEnd w:id="0"/>
      <w:r w:rsidRPr="0013073C">
        <w:rPr>
          <w:rFonts w:ascii="Arial" w:hAnsi="Arial" w:cs="Arial"/>
        </w:rPr>
        <w:t>; TOF</w:t>
      </w:r>
      <w:r w:rsidR="00804BA0">
        <w:rPr>
          <w:rFonts w:ascii="Arial" w:hAnsi="Arial" w:cs="Arial"/>
        </w:rPr>
        <w:t>:</w:t>
      </w:r>
      <w:r w:rsidRPr="0013073C">
        <w:rPr>
          <w:rFonts w:ascii="Arial" w:hAnsi="Arial" w:cs="Arial"/>
        </w:rPr>
        <w:t xml:space="preserve"> Tofacitinib; UPA</w:t>
      </w:r>
      <w:r w:rsidR="00804BA0">
        <w:rPr>
          <w:rFonts w:ascii="Arial" w:hAnsi="Arial" w:cs="Arial"/>
        </w:rPr>
        <w:t>:</w:t>
      </w:r>
      <w:r w:rsidRPr="0013073C">
        <w:rPr>
          <w:rFonts w:ascii="Arial" w:hAnsi="Arial" w:cs="Arial"/>
        </w:rPr>
        <w:t xml:space="preserve"> Upadacitinib.</w:t>
      </w:r>
    </w:p>
    <w:p w14:paraId="6C5F7134" w14:textId="77777777" w:rsidR="00860E9B" w:rsidRPr="009F0C5B" w:rsidRDefault="00860E9B">
      <w:pPr>
        <w:rPr>
          <w:rFonts w:ascii="Arial" w:hAnsi="Arial" w:cs="Arial"/>
          <w:sz w:val="24"/>
          <w:szCs w:val="24"/>
        </w:rPr>
      </w:pPr>
      <w:r w:rsidRPr="009F0C5B">
        <w:rPr>
          <w:rFonts w:ascii="Arial" w:hAnsi="Arial" w:cs="Arial"/>
          <w:sz w:val="24"/>
          <w:szCs w:val="24"/>
        </w:rPr>
        <w:br w:type="page"/>
      </w:r>
    </w:p>
    <w:p w14:paraId="30ED66E9" w14:textId="2148AED4" w:rsidR="00DB5961" w:rsidRPr="009F0C5B" w:rsidRDefault="0045547E" w:rsidP="009F0C5B">
      <w:pPr>
        <w:pStyle w:val="Heading2"/>
      </w:pPr>
      <w:r>
        <w:rPr>
          <w:rFonts w:cs="Arial"/>
          <w:szCs w:val="24"/>
        </w:rPr>
        <w:lastRenderedPageBreak/>
        <w:t>Supplementary Table</w:t>
      </w:r>
      <w:r w:rsidRPr="00272641">
        <w:rPr>
          <w:i/>
          <w:iCs/>
        </w:rPr>
        <w:t xml:space="preserve"> </w:t>
      </w:r>
      <w:fldSimple w:instr=" SEQ Table \* ARABIC ">
        <w:r w:rsidR="00694CFF" w:rsidRPr="007752A7">
          <w:rPr>
            <w:noProof/>
          </w:rPr>
          <w:t>3</w:t>
        </w:r>
      </w:fldSimple>
      <w:r w:rsidR="00DB5961" w:rsidRPr="009F0C5B">
        <w:t>. DAS28 Remission</w:t>
      </w:r>
      <w:r w:rsidR="00517BF5" w:rsidRPr="009F0C5B">
        <w:t xml:space="preserve"> (&lt;2.6)</w:t>
      </w:r>
    </w:p>
    <w:tbl>
      <w:tblPr>
        <w:tblStyle w:val="GridTable1Light"/>
        <w:tblW w:w="9625" w:type="dxa"/>
        <w:tblLook w:val="04A0" w:firstRow="1" w:lastRow="0" w:firstColumn="1" w:lastColumn="0" w:noHBand="0" w:noVBand="1"/>
      </w:tblPr>
      <w:tblGrid>
        <w:gridCol w:w="1874"/>
        <w:gridCol w:w="2056"/>
        <w:gridCol w:w="949"/>
        <w:gridCol w:w="949"/>
        <w:gridCol w:w="949"/>
        <w:gridCol w:w="949"/>
        <w:gridCol w:w="949"/>
        <w:gridCol w:w="950"/>
      </w:tblGrid>
      <w:tr w:rsidR="00AA1AA4" w:rsidRPr="009F0C5B" w14:paraId="38EC9C33" w14:textId="77777777" w:rsidTr="00E46F8D">
        <w:trPr>
          <w:cnfStyle w:val="100000000000" w:firstRow="1" w:lastRow="0" w:firstColumn="0" w:lastColumn="0" w:oddVBand="0" w:evenVBand="0" w:oddHBand="0" w:evenHBand="0" w:firstRowFirstColumn="0" w:firstRowLastColumn="0" w:lastRowFirstColumn="0" w:lastRowLastColumn="0"/>
          <w:trHeight w:val="566"/>
          <w:tblHeader/>
        </w:trPr>
        <w:tc>
          <w:tcPr>
            <w:cnfStyle w:val="001000000000" w:firstRow="0" w:lastRow="0" w:firstColumn="1" w:lastColumn="0" w:oddVBand="0" w:evenVBand="0" w:oddHBand="0" w:evenHBand="0" w:firstRowFirstColumn="0" w:firstRowLastColumn="0" w:lastRowFirstColumn="0" w:lastRowLastColumn="0"/>
            <w:tcW w:w="1874" w:type="dxa"/>
            <w:vMerge w:val="restart"/>
            <w:shd w:val="clear" w:color="auto" w:fill="D0CECE" w:themeFill="background2" w:themeFillShade="E6"/>
            <w:vAlign w:val="center"/>
          </w:tcPr>
          <w:p w14:paraId="7A40BC7D" w14:textId="77777777" w:rsidR="00DF409B" w:rsidRDefault="00DF409B" w:rsidP="00057AB2">
            <w:pPr>
              <w:jc w:val="center"/>
              <w:rPr>
                <w:rFonts w:ascii="Arial" w:hAnsi="Arial" w:cs="Arial"/>
                <w:b w:val="0"/>
                <w:bCs w:val="0"/>
                <w:sz w:val="18"/>
                <w:szCs w:val="18"/>
              </w:rPr>
            </w:pPr>
            <w:r w:rsidRPr="009F0C5B">
              <w:rPr>
                <w:rFonts w:ascii="Arial" w:hAnsi="Arial" w:cs="Arial"/>
                <w:sz w:val="18"/>
                <w:szCs w:val="18"/>
              </w:rPr>
              <w:t xml:space="preserve">Author, Year </w:t>
            </w:r>
          </w:p>
          <w:p w14:paraId="79255CC7" w14:textId="5B87FBA9" w:rsidR="00AA1AA4" w:rsidRPr="009F0C5B" w:rsidRDefault="00AA1AA4" w:rsidP="00057AB2">
            <w:pPr>
              <w:jc w:val="center"/>
              <w:rPr>
                <w:rFonts w:ascii="Arial" w:hAnsi="Arial" w:cs="Arial"/>
                <w:sz w:val="18"/>
                <w:szCs w:val="18"/>
              </w:rPr>
            </w:pPr>
            <w:r w:rsidRPr="009F0C5B">
              <w:rPr>
                <w:rFonts w:ascii="Arial" w:hAnsi="Arial" w:cs="Arial"/>
                <w:sz w:val="18"/>
                <w:szCs w:val="18"/>
              </w:rPr>
              <w:t>Study Acronym</w:t>
            </w:r>
          </w:p>
        </w:tc>
        <w:tc>
          <w:tcPr>
            <w:tcW w:w="2056" w:type="dxa"/>
            <w:vMerge w:val="restart"/>
            <w:shd w:val="clear" w:color="auto" w:fill="D0CECE" w:themeFill="background2" w:themeFillShade="E6"/>
            <w:vAlign w:val="center"/>
          </w:tcPr>
          <w:p w14:paraId="29652D0A" w14:textId="18B6AABF" w:rsidR="00AA1AA4" w:rsidRPr="009F0C5B" w:rsidRDefault="00AA1AA4"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 xml:space="preserve">Treatment Arm </w:t>
            </w:r>
          </w:p>
        </w:tc>
        <w:tc>
          <w:tcPr>
            <w:tcW w:w="2847" w:type="dxa"/>
            <w:gridSpan w:val="3"/>
            <w:shd w:val="clear" w:color="auto" w:fill="D0CECE" w:themeFill="background2" w:themeFillShade="E6"/>
            <w:vAlign w:val="center"/>
          </w:tcPr>
          <w:p w14:paraId="10BF809F" w14:textId="3D262E3E" w:rsidR="00AA1AA4" w:rsidRPr="009F0C5B" w:rsidRDefault="00AA1AA4"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 weeks</w:t>
            </w:r>
          </w:p>
        </w:tc>
        <w:tc>
          <w:tcPr>
            <w:tcW w:w="2848" w:type="dxa"/>
            <w:gridSpan w:val="3"/>
            <w:shd w:val="clear" w:color="auto" w:fill="D0CECE" w:themeFill="background2" w:themeFillShade="E6"/>
            <w:vAlign w:val="center"/>
          </w:tcPr>
          <w:p w14:paraId="3061F479" w14:textId="6EC51C02" w:rsidR="00AA1AA4" w:rsidRPr="009F0C5B" w:rsidRDefault="00AA1AA4"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 weeks</w:t>
            </w:r>
          </w:p>
        </w:tc>
      </w:tr>
      <w:tr w:rsidR="00AA1AA4" w:rsidRPr="009F0C5B" w14:paraId="0918ACCC" w14:textId="77777777" w:rsidTr="00E46F8D">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1874" w:type="dxa"/>
            <w:vMerge/>
            <w:shd w:val="clear" w:color="auto" w:fill="D0CECE" w:themeFill="background2" w:themeFillShade="E6"/>
            <w:vAlign w:val="center"/>
          </w:tcPr>
          <w:p w14:paraId="74F92DF3" w14:textId="157C9DB5" w:rsidR="00AA1AA4" w:rsidRPr="009F0C5B" w:rsidRDefault="00AA1AA4" w:rsidP="00057AB2">
            <w:pPr>
              <w:jc w:val="center"/>
              <w:rPr>
                <w:rFonts w:ascii="Arial" w:hAnsi="Arial" w:cs="Arial"/>
                <w:sz w:val="18"/>
                <w:szCs w:val="18"/>
              </w:rPr>
            </w:pPr>
          </w:p>
        </w:tc>
        <w:tc>
          <w:tcPr>
            <w:tcW w:w="2056" w:type="dxa"/>
            <w:vMerge/>
            <w:shd w:val="clear" w:color="auto" w:fill="D0CECE" w:themeFill="background2" w:themeFillShade="E6"/>
            <w:vAlign w:val="center"/>
          </w:tcPr>
          <w:p w14:paraId="1664AE9D" w14:textId="695C65B4" w:rsidR="00AA1AA4" w:rsidRPr="009F0C5B" w:rsidRDefault="00AA1AA4"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949" w:type="dxa"/>
            <w:shd w:val="clear" w:color="auto" w:fill="D0CECE" w:themeFill="background2" w:themeFillShade="E6"/>
            <w:vAlign w:val="center"/>
          </w:tcPr>
          <w:p w14:paraId="2F8B8B7D" w14:textId="4CFD3641" w:rsidR="00AA1AA4" w:rsidRPr="009F0C5B" w:rsidRDefault="00F73C9E"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w:t>
            </w:r>
          </w:p>
        </w:tc>
        <w:tc>
          <w:tcPr>
            <w:tcW w:w="949" w:type="dxa"/>
            <w:shd w:val="clear" w:color="auto" w:fill="D0CECE" w:themeFill="background2" w:themeFillShade="E6"/>
            <w:vAlign w:val="center"/>
          </w:tcPr>
          <w:p w14:paraId="1772F4B5" w14:textId="7BAEB459" w:rsidR="00AA1AA4" w:rsidRPr="009F0C5B" w:rsidRDefault="007F22B9"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w:t>
            </w:r>
          </w:p>
        </w:tc>
        <w:tc>
          <w:tcPr>
            <w:tcW w:w="949" w:type="dxa"/>
            <w:shd w:val="clear" w:color="auto" w:fill="D0CECE" w:themeFill="background2" w:themeFillShade="E6"/>
            <w:vAlign w:val="center"/>
          </w:tcPr>
          <w:p w14:paraId="3022835F" w14:textId="1AE34AA6" w:rsidR="00AA1AA4" w:rsidRPr="009F0C5B" w:rsidRDefault="00F73C9E"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w:t>
            </w:r>
          </w:p>
        </w:tc>
        <w:tc>
          <w:tcPr>
            <w:tcW w:w="949" w:type="dxa"/>
            <w:shd w:val="clear" w:color="auto" w:fill="D0CECE" w:themeFill="background2" w:themeFillShade="E6"/>
            <w:vAlign w:val="center"/>
          </w:tcPr>
          <w:p w14:paraId="37168F28" w14:textId="2BC8AAAF" w:rsidR="00AA1AA4" w:rsidRPr="009F0C5B" w:rsidRDefault="00F73C9E"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w:t>
            </w:r>
          </w:p>
        </w:tc>
        <w:tc>
          <w:tcPr>
            <w:tcW w:w="949" w:type="dxa"/>
            <w:shd w:val="clear" w:color="auto" w:fill="D0CECE" w:themeFill="background2" w:themeFillShade="E6"/>
            <w:vAlign w:val="center"/>
          </w:tcPr>
          <w:p w14:paraId="777EBB7B" w14:textId="3EC27450" w:rsidR="00AA1AA4" w:rsidRPr="009F0C5B" w:rsidRDefault="007F22B9"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w:t>
            </w:r>
          </w:p>
        </w:tc>
        <w:tc>
          <w:tcPr>
            <w:tcW w:w="950" w:type="dxa"/>
            <w:shd w:val="clear" w:color="auto" w:fill="D0CECE" w:themeFill="background2" w:themeFillShade="E6"/>
            <w:vAlign w:val="center"/>
          </w:tcPr>
          <w:p w14:paraId="53EB689A" w14:textId="794FEF93" w:rsidR="00AA1AA4" w:rsidRPr="009F0C5B" w:rsidRDefault="00F73C9E" w:rsidP="00057AB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w:t>
            </w:r>
          </w:p>
        </w:tc>
      </w:tr>
      <w:tr w:rsidR="00FF0FCE" w:rsidRPr="009F0C5B" w14:paraId="156609D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9625" w:type="dxa"/>
            <w:gridSpan w:val="8"/>
            <w:tcBorders>
              <w:bottom w:val="single" w:sz="4" w:space="0" w:color="999999" w:themeColor="text1" w:themeTint="66"/>
            </w:tcBorders>
            <w:shd w:val="clear" w:color="auto" w:fill="DEEAF6" w:themeFill="accent5" w:themeFillTint="33"/>
          </w:tcPr>
          <w:p w14:paraId="12A9C137" w14:textId="2A0E5776" w:rsidR="00FF0FCE" w:rsidRPr="009F0C5B" w:rsidRDefault="004A17B1" w:rsidP="00057AB2">
            <w:pPr>
              <w:rPr>
                <w:rFonts w:ascii="Arial" w:hAnsi="Arial" w:cs="Arial"/>
                <w:b w:val="0"/>
                <w:bCs w:val="0"/>
              </w:rPr>
            </w:pPr>
            <w:r>
              <w:rPr>
                <w:rFonts w:ascii="Arial" w:hAnsi="Arial" w:cs="Arial"/>
              </w:rPr>
              <w:t>TIM-n</w:t>
            </w:r>
            <w:r w:rsidR="00FF0FCE" w:rsidRPr="009F0C5B">
              <w:rPr>
                <w:rFonts w:ascii="Arial" w:hAnsi="Arial" w:cs="Arial"/>
              </w:rPr>
              <w:t>aïve/mixed</w:t>
            </w:r>
            <w:r w:rsidR="000E0113" w:rsidRPr="009F0C5B">
              <w:rPr>
                <w:rFonts w:ascii="Arial" w:hAnsi="Arial" w:cs="Arial"/>
              </w:rPr>
              <w:t xml:space="preserve"> population</w:t>
            </w:r>
            <w:r w:rsidR="00C74D9E" w:rsidRPr="00C74D9E">
              <w:rPr>
                <w:rFonts w:ascii="Arial" w:hAnsi="Arial" w:cs="Arial"/>
              </w:rPr>
              <w:t>—</w:t>
            </w:r>
            <w:r w:rsidR="00FF0FCE" w:rsidRPr="009F0C5B">
              <w:rPr>
                <w:rFonts w:ascii="Arial" w:hAnsi="Arial" w:cs="Arial"/>
              </w:rPr>
              <w:t>combination therapy</w:t>
            </w:r>
          </w:p>
        </w:tc>
      </w:tr>
      <w:tr w:rsidR="00B014DB" w:rsidRPr="009F0C5B" w14:paraId="0E14565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06933833" w14:textId="6CEF8A0C"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Kremer, 2003 </w:t>
            </w:r>
            <w:r w:rsidRPr="00021034">
              <w:rPr>
                <w:rFonts w:ascii="Arial" w:hAnsi="Arial" w:cs="Arial"/>
                <w:sz w:val="18"/>
                <w:szCs w:val="18"/>
              </w:rPr>
              <w:fldChar w:fldCharType="begin">
                <w:fldData xml:space="preserve">PEVuZE5vdGU+PENpdGU+PEF1dGhvcj5LcmVtZXI8L0F1dGhvcj48WWVhcj4yMDAzPC9ZZWFyPjxS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PEVuZE5vdGU+PENpdGU+PEF1dGhvcj5LcmVtZXI8L0F1dGhvcj48WWVhcj4yMDAzPC9ZZWFyPjxS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 w:tooltip="Kremer, 2003 #22" w:history="1">
              <w:r w:rsidR="00153D6B" w:rsidRPr="00153D6B">
                <w:rPr>
                  <w:rStyle w:val="Hyperlink"/>
                </w:rPr>
                <w:t>1</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58DFA284" w14:textId="775391C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49" w:type="dxa"/>
          </w:tcPr>
          <w:p w14:paraId="166A7F51" w14:textId="7709D67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115</w:t>
            </w:r>
          </w:p>
        </w:tc>
        <w:tc>
          <w:tcPr>
            <w:tcW w:w="949" w:type="dxa"/>
          </w:tcPr>
          <w:p w14:paraId="0EA30658" w14:textId="79F141F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w:t>
            </w:r>
          </w:p>
        </w:tc>
        <w:tc>
          <w:tcPr>
            <w:tcW w:w="949" w:type="dxa"/>
          </w:tcPr>
          <w:p w14:paraId="1F370F20" w14:textId="6610132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949" w:type="dxa"/>
          </w:tcPr>
          <w:p w14:paraId="1E4BF819" w14:textId="47A3EA5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115</w:t>
            </w:r>
          </w:p>
        </w:tc>
        <w:tc>
          <w:tcPr>
            <w:tcW w:w="949" w:type="dxa"/>
          </w:tcPr>
          <w:p w14:paraId="637996C5" w14:textId="5602FF0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w:t>
            </w:r>
          </w:p>
        </w:tc>
        <w:tc>
          <w:tcPr>
            <w:tcW w:w="950" w:type="dxa"/>
          </w:tcPr>
          <w:p w14:paraId="4A99EC8A" w14:textId="354F343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26.1</w:t>
            </w:r>
          </w:p>
        </w:tc>
      </w:tr>
      <w:tr w:rsidR="00B014DB" w:rsidRPr="009F0C5B" w14:paraId="75DC9A79" w14:textId="77777777" w:rsidTr="00E46F8D">
        <w:trPr>
          <w:trHeight w:val="35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3D40B972" w14:textId="77777777" w:rsidR="00B014DB" w:rsidRPr="00021034" w:rsidRDefault="00B014DB" w:rsidP="00B014DB">
            <w:pPr>
              <w:rPr>
                <w:rFonts w:ascii="Arial" w:hAnsi="Arial" w:cs="Arial"/>
                <w:b w:val="0"/>
                <w:sz w:val="18"/>
                <w:szCs w:val="18"/>
              </w:rPr>
            </w:pPr>
          </w:p>
        </w:tc>
        <w:tc>
          <w:tcPr>
            <w:tcW w:w="2056" w:type="dxa"/>
          </w:tcPr>
          <w:p w14:paraId="77171796" w14:textId="2026101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4BF0D924" w14:textId="577C289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119</w:t>
            </w:r>
          </w:p>
        </w:tc>
        <w:tc>
          <w:tcPr>
            <w:tcW w:w="949" w:type="dxa"/>
          </w:tcPr>
          <w:p w14:paraId="71C71976" w14:textId="720EABA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w:t>
            </w:r>
          </w:p>
        </w:tc>
        <w:tc>
          <w:tcPr>
            <w:tcW w:w="949" w:type="dxa"/>
          </w:tcPr>
          <w:p w14:paraId="7E28A678" w14:textId="5FA01B7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7.6</w:t>
            </w:r>
          </w:p>
        </w:tc>
        <w:tc>
          <w:tcPr>
            <w:tcW w:w="949" w:type="dxa"/>
          </w:tcPr>
          <w:p w14:paraId="78874B4B" w14:textId="7821070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119</w:t>
            </w:r>
          </w:p>
        </w:tc>
        <w:tc>
          <w:tcPr>
            <w:tcW w:w="949" w:type="dxa"/>
          </w:tcPr>
          <w:p w14:paraId="79606644" w14:textId="13199DC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w:t>
            </w:r>
          </w:p>
        </w:tc>
        <w:tc>
          <w:tcPr>
            <w:tcW w:w="950" w:type="dxa"/>
          </w:tcPr>
          <w:p w14:paraId="02403FCF" w14:textId="1744CB1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9.2</w:t>
            </w:r>
          </w:p>
        </w:tc>
      </w:tr>
      <w:tr w:rsidR="00B014DB" w:rsidRPr="009F0C5B" w14:paraId="3F9354DC"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2B1F0F98" w14:textId="5711F800"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Takeuchi, 2013 </w:t>
            </w:r>
            <w:r w:rsidRPr="00021034">
              <w:rPr>
                <w:rFonts w:ascii="Arial" w:hAnsi="Arial" w:cs="Arial"/>
                <w:sz w:val="18"/>
                <w:szCs w:val="18"/>
              </w:rPr>
              <w:fldChar w:fldCharType="begin">
                <w:fldData xml:space="preserve">PEVuZE5vdGU+PENpdGU+PEF1dGhvcj5UYWtldWNoaTwvQXV0aG9yPjxZZWFyPjIwMTM8L1llYXI+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PEVuZE5vdGU+PENpdGU+PEF1dGhvcj5UYWtldWNoaTwvQXV0aG9yPjxZZWFyPjIwMTM8L1llYXI+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 w:tooltip="Takeuchi, 2013 #23" w:history="1">
              <w:r w:rsidR="00153D6B" w:rsidRPr="00153D6B">
                <w:rPr>
                  <w:rStyle w:val="Hyperlink"/>
                </w:rPr>
                <w:t>2</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61A5F988" w14:textId="63C4C9E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49" w:type="dxa"/>
          </w:tcPr>
          <w:p w14:paraId="3762C2E7" w14:textId="50F6E94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2DBF25B" w14:textId="59D3C87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2AED701E" w14:textId="1D83277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71F2E751" w14:textId="19322C6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949" w:type="dxa"/>
          </w:tcPr>
          <w:p w14:paraId="0EA10604" w14:textId="53C7800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w:t>
            </w:r>
          </w:p>
        </w:tc>
        <w:tc>
          <w:tcPr>
            <w:tcW w:w="950" w:type="dxa"/>
          </w:tcPr>
          <w:p w14:paraId="52707708" w14:textId="44BF3F5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24.6</w:t>
            </w:r>
          </w:p>
        </w:tc>
      </w:tr>
      <w:tr w:rsidR="00B014DB" w:rsidRPr="009F0C5B" w14:paraId="27993AE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122B456E" w14:textId="77777777" w:rsidR="00B014DB" w:rsidRPr="00021034" w:rsidRDefault="00B014DB" w:rsidP="00B014DB">
            <w:pPr>
              <w:rPr>
                <w:rFonts w:ascii="Arial" w:hAnsi="Arial" w:cs="Arial"/>
                <w:b w:val="0"/>
                <w:sz w:val="18"/>
                <w:szCs w:val="18"/>
              </w:rPr>
            </w:pPr>
          </w:p>
        </w:tc>
        <w:tc>
          <w:tcPr>
            <w:tcW w:w="2056" w:type="dxa"/>
          </w:tcPr>
          <w:p w14:paraId="211347B5"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7BB2ADD0" w14:textId="29897D0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10C2F435" w14:textId="2CBF1DD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221F619C" w14:textId="4B8D82C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28F054AC" w14:textId="332C7C8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66</w:t>
            </w:r>
          </w:p>
        </w:tc>
        <w:tc>
          <w:tcPr>
            <w:tcW w:w="949" w:type="dxa"/>
          </w:tcPr>
          <w:p w14:paraId="26ED0A66" w14:textId="2788AF7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Pr>
          <w:p w14:paraId="6EB4C292" w14:textId="76D8F1C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w:t>
            </w:r>
          </w:p>
        </w:tc>
      </w:tr>
      <w:tr w:rsidR="00B014DB" w:rsidRPr="009F0C5B" w14:paraId="4FCA8A5E"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0CE54072" w14:textId="77777777" w:rsidR="00B014DB" w:rsidRPr="00021034" w:rsidRDefault="00B014DB" w:rsidP="00B014DB">
            <w:pPr>
              <w:rPr>
                <w:rFonts w:ascii="Arial" w:hAnsi="Arial" w:cs="Arial"/>
                <w:b w:val="0"/>
                <w:bCs w:val="0"/>
                <w:sz w:val="18"/>
                <w:szCs w:val="18"/>
              </w:rPr>
            </w:pPr>
            <w:r w:rsidRPr="00021034">
              <w:rPr>
                <w:rFonts w:ascii="Arial" w:hAnsi="Arial" w:cs="Arial"/>
                <w:b w:val="0"/>
                <w:sz w:val="18"/>
                <w:szCs w:val="18"/>
              </w:rPr>
              <w:t xml:space="preserve">Kremer, 2006 </w:t>
            </w:r>
          </w:p>
          <w:p w14:paraId="3C746324" w14:textId="2F093B57"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AIM </w:t>
            </w:r>
            <w:r w:rsidRPr="00021034">
              <w:rPr>
                <w:rFonts w:ascii="Arial" w:hAnsi="Arial" w:cs="Arial"/>
                <w:sz w:val="18"/>
                <w:szCs w:val="18"/>
              </w:rPr>
              <w:fldChar w:fldCharType="begin">
                <w:fldData xml:space="preserve">PEVuZE5vdGU+PENpdGU+PEF1dGhvcj5LcmVtZXI8L0F1dGhvcj48WWVhcj4yMDA2PC9ZZWFyPjxS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=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PEVuZE5vdGU+PENpdGU+PEF1dGhvcj5LcmVtZXI8L0F1dGhvcj48WWVhcj4yMDA2PC9ZZWFyPjxS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=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 w:tooltip="Kremer, 2006 #24" w:history="1">
              <w:r w:rsidR="00153D6B" w:rsidRPr="00153D6B">
                <w:rPr>
                  <w:rStyle w:val="Hyperlink"/>
                </w:rPr>
                <w:t>3</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580C25A8"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49" w:type="dxa"/>
          </w:tcPr>
          <w:p w14:paraId="650D861B" w14:textId="0E4460E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52DE9F1C" w14:textId="7046DF3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418AE531" w14:textId="69EE955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0887517C" w14:textId="0683176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433</w:t>
            </w:r>
          </w:p>
        </w:tc>
        <w:tc>
          <w:tcPr>
            <w:tcW w:w="949" w:type="dxa"/>
          </w:tcPr>
          <w:p w14:paraId="4A4DBCDE" w14:textId="47592EF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64</w:t>
            </w:r>
          </w:p>
        </w:tc>
        <w:tc>
          <w:tcPr>
            <w:tcW w:w="950" w:type="dxa"/>
          </w:tcPr>
          <w:p w14:paraId="23535AAE" w14:textId="0200AC1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14.8</w:t>
            </w:r>
          </w:p>
        </w:tc>
      </w:tr>
      <w:tr w:rsidR="00B014DB" w:rsidRPr="009F0C5B" w14:paraId="4DD442CF"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282B2B17" w14:textId="77777777" w:rsidR="00B014DB" w:rsidRPr="00021034" w:rsidRDefault="00B014DB" w:rsidP="00B014DB">
            <w:pPr>
              <w:rPr>
                <w:rFonts w:ascii="Arial" w:hAnsi="Arial" w:cs="Arial"/>
                <w:sz w:val="18"/>
                <w:szCs w:val="18"/>
              </w:rPr>
            </w:pPr>
          </w:p>
        </w:tc>
        <w:tc>
          <w:tcPr>
            <w:tcW w:w="2056" w:type="dxa"/>
          </w:tcPr>
          <w:p w14:paraId="1B20DD4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56D506E4" w14:textId="00E388A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45763178" w14:textId="33FEB0B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2549DDC" w14:textId="4CCEE10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338F5E2" w14:textId="695988A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219</w:t>
            </w:r>
          </w:p>
        </w:tc>
        <w:tc>
          <w:tcPr>
            <w:tcW w:w="949" w:type="dxa"/>
          </w:tcPr>
          <w:p w14:paraId="1B3DCDB3" w14:textId="436B516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w:t>
            </w:r>
          </w:p>
        </w:tc>
        <w:tc>
          <w:tcPr>
            <w:tcW w:w="950" w:type="dxa"/>
          </w:tcPr>
          <w:p w14:paraId="2D090367" w14:textId="583BFA5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w:t>
            </w:r>
          </w:p>
        </w:tc>
      </w:tr>
      <w:tr w:rsidR="00B014DB" w:rsidRPr="009F0C5B" w14:paraId="41E47DF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987A7F5"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Schiff, 2008 </w:t>
            </w:r>
          </w:p>
          <w:p w14:paraId="6313E879" w14:textId="6FBCEB8D"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ATTEST </w:t>
            </w:r>
            <w:r w:rsidRPr="00021034">
              <w:rPr>
                <w:rFonts w:ascii="Arial" w:hAnsi="Arial" w:cs="Arial"/>
                <w:sz w:val="18"/>
                <w:szCs w:val="18"/>
              </w:rPr>
              <w:fldChar w:fldCharType="begin">
                <w:fldData xml:space="preserve">PEVuZE5vdGU+PENpdGU+PEF1dGhvcj5TY2hpZmY8L0F1dGhvcj48WWVhcj4yMDA4PC9ZZWFyPjxS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PEVuZE5vdGU+PENpdGU+PEF1dGhvcj5TY2hpZmY8L0F1dGhvcj48WWVhcj4yMDA4PC9ZZWFyPjxS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4" w:tooltip="Schiff, 2008 #25" w:history="1">
              <w:r w:rsidR="00153D6B" w:rsidRPr="00153D6B">
                <w:rPr>
                  <w:rStyle w:val="Hyperlink"/>
                </w:rPr>
                <w:t>4</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0DCA4BAB"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49" w:type="dxa"/>
          </w:tcPr>
          <w:p w14:paraId="24C58D34" w14:textId="5F3AE5B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131</w:t>
            </w:r>
          </w:p>
        </w:tc>
        <w:tc>
          <w:tcPr>
            <w:tcW w:w="949" w:type="dxa"/>
          </w:tcPr>
          <w:p w14:paraId="49C6D291" w14:textId="3BC919A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49" w:type="dxa"/>
          </w:tcPr>
          <w:p w14:paraId="6B88D3DF" w14:textId="7B6C602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w:t>
            </w:r>
          </w:p>
        </w:tc>
        <w:tc>
          <w:tcPr>
            <w:tcW w:w="949" w:type="dxa"/>
          </w:tcPr>
          <w:p w14:paraId="7B3511FC" w14:textId="684177C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156</w:t>
            </w:r>
          </w:p>
        </w:tc>
        <w:tc>
          <w:tcPr>
            <w:tcW w:w="949" w:type="dxa"/>
          </w:tcPr>
          <w:p w14:paraId="3DFFFA0A" w14:textId="746DEA8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w:t>
            </w:r>
          </w:p>
        </w:tc>
        <w:tc>
          <w:tcPr>
            <w:tcW w:w="950" w:type="dxa"/>
          </w:tcPr>
          <w:p w14:paraId="20283776" w14:textId="2E9B717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11.5</w:t>
            </w:r>
          </w:p>
        </w:tc>
      </w:tr>
      <w:tr w:rsidR="00B014DB" w:rsidRPr="009F0C5B" w14:paraId="7D509B72"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Pr>
          <w:p w14:paraId="75C03262" w14:textId="77777777" w:rsidR="00B014DB" w:rsidRPr="00021034" w:rsidRDefault="00B014DB" w:rsidP="00B014DB">
            <w:pPr>
              <w:rPr>
                <w:rFonts w:ascii="Arial" w:hAnsi="Arial" w:cs="Arial"/>
                <w:sz w:val="18"/>
                <w:szCs w:val="18"/>
              </w:rPr>
            </w:pPr>
          </w:p>
        </w:tc>
        <w:tc>
          <w:tcPr>
            <w:tcW w:w="2056" w:type="dxa"/>
          </w:tcPr>
          <w:p w14:paraId="6959BD67"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IFX+cDMARD</w:t>
            </w:r>
          </w:p>
        </w:tc>
        <w:tc>
          <w:tcPr>
            <w:tcW w:w="949" w:type="dxa"/>
          </w:tcPr>
          <w:p w14:paraId="32C41686" w14:textId="4289CEA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136</w:t>
            </w:r>
          </w:p>
        </w:tc>
        <w:tc>
          <w:tcPr>
            <w:tcW w:w="949" w:type="dxa"/>
          </w:tcPr>
          <w:p w14:paraId="27A0E10E" w14:textId="524115C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w:t>
            </w:r>
          </w:p>
        </w:tc>
        <w:tc>
          <w:tcPr>
            <w:tcW w:w="949" w:type="dxa"/>
          </w:tcPr>
          <w:p w14:paraId="61E6AFC6" w14:textId="3B93755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8.8</w:t>
            </w:r>
          </w:p>
        </w:tc>
        <w:tc>
          <w:tcPr>
            <w:tcW w:w="949" w:type="dxa"/>
          </w:tcPr>
          <w:p w14:paraId="69F22907" w14:textId="678D461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165</w:t>
            </w:r>
          </w:p>
        </w:tc>
        <w:tc>
          <w:tcPr>
            <w:tcW w:w="949" w:type="dxa"/>
          </w:tcPr>
          <w:p w14:paraId="0A1CD32E" w14:textId="7DF021D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w:t>
            </w:r>
          </w:p>
        </w:tc>
        <w:tc>
          <w:tcPr>
            <w:tcW w:w="950" w:type="dxa"/>
          </w:tcPr>
          <w:p w14:paraId="0EDE32D4" w14:textId="6FEE7A3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12.7</w:t>
            </w:r>
          </w:p>
        </w:tc>
      </w:tr>
      <w:tr w:rsidR="00B014DB" w:rsidRPr="009F0C5B" w14:paraId="7B43371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Pr>
          <w:p w14:paraId="1868599B" w14:textId="77777777" w:rsidR="00B014DB" w:rsidRPr="00021034" w:rsidRDefault="00B014DB" w:rsidP="00B014DB">
            <w:pPr>
              <w:rPr>
                <w:rFonts w:ascii="Arial" w:hAnsi="Arial" w:cs="Arial"/>
                <w:sz w:val="18"/>
                <w:szCs w:val="18"/>
              </w:rPr>
            </w:pPr>
          </w:p>
        </w:tc>
        <w:tc>
          <w:tcPr>
            <w:tcW w:w="2056" w:type="dxa"/>
          </w:tcPr>
          <w:p w14:paraId="76424614"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67876500" w14:textId="26FDDA4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503A9507" w14:textId="414683D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72741A30" w14:textId="48DC51C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B1D8BCF" w14:textId="1CAE3DC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110</w:t>
            </w:r>
          </w:p>
        </w:tc>
        <w:tc>
          <w:tcPr>
            <w:tcW w:w="949" w:type="dxa"/>
          </w:tcPr>
          <w:p w14:paraId="67898573" w14:textId="004FAB0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w:t>
            </w:r>
          </w:p>
        </w:tc>
        <w:tc>
          <w:tcPr>
            <w:tcW w:w="950" w:type="dxa"/>
          </w:tcPr>
          <w:p w14:paraId="21D1735B" w14:textId="0A399E6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w:t>
            </w:r>
          </w:p>
        </w:tc>
      </w:tr>
      <w:tr w:rsidR="00B014DB" w:rsidRPr="009F0C5B" w14:paraId="32E7239C"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75F655A0"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Weinblatt, 2013 </w:t>
            </w:r>
          </w:p>
          <w:p w14:paraId="5CA51657" w14:textId="53AE4992"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AMPLE </w:t>
            </w:r>
            <w:r w:rsidRPr="00021034">
              <w:rPr>
                <w:rFonts w:ascii="Arial" w:hAnsi="Arial" w:cs="Arial"/>
                <w:sz w:val="18"/>
                <w:szCs w:val="18"/>
              </w:rPr>
              <w:fldChar w:fldCharType="begin">
                <w:fldData xml:space="preserve">PEVuZE5vdGU+PENpdGU+PEF1dGhvcj5XZWluYmxhdHQ8L0F1dGhvcj48WWVhcj4yMDEzPC9ZZWFy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PEVuZE5vdGU+PENpdGU+PEF1dGhvcj5XZWluYmxhdHQ8L0F1dGhvcj48WWVhcj4yMDEzPC9ZZWFy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5" w:tooltip="Weinblatt, 2013 #26" w:history="1">
              <w:r w:rsidR="00153D6B" w:rsidRPr="00153D6B">
                <w:rPr>
                  <w:rStyle w:val="Hyperlink"/>
                </w:rPr>
                <w:t>5</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4456EF3B"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ABTsc+cDMARD</w:t>
            </w:r>
          </w:p>
        </w:tc>
        <w:tc>
          <w:tcPr>
            <w:tcW w:w="949" w:type="dxa"/>
          </w:tcPr>
          <w:p w14:paraId="56248C4A" w14:textId="7791487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173</w:t>
            </w:r>
          </w:p>
        </w:tc>
        <w:tc>
          <w:tcPr>
            <w:tcW w:w="949" w:type="dxa"/>
          </w:tcPr>
          <w:p w14:paraId="5326D543" w14:textId="383C8A3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55</w:t>
            </w:r>
          </w:p>
        </w:tc>
        <w:tc>
          <w:tcPr>
            <w:tcW w:w="949" w:type="dxa"/>
          </w:tcPr>
          <w:p w14:paraId="13D05824" w14:textId="4D8A593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31.8</w:t>
            </w:r>
          </w:p>
        </w:tc>
        <w:tc>
          <w:tcPr>
            <w:tcW w:w="949" w:type="dxa"/>
          </w:tcPr>
          <w:p w14:paraId="3AD206AA" w14:textId="77B527D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26567A55" w14:textId="1FB0859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Pr>
          <w:p w14:paraId="5E9FC8CC" w14:textId="5200F21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6FEE49B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684DE7EB" w14:textId="77777777" w:rsidR="00B014DB" w:rsidRPr="00021034" w:rsidRDefault="00B014DB" w:rsidP="00B014DB">
            <w:pPr>
              <w:rPr>
                <w:rFonts w:ascii="Arial" w:hAnsi="Arial" w:cs="Arial"/>
                <w:b w:val="0"/>
                <w:sz w:val="18"/>
                <w:szCs w:val="18"/>
              </w:rPr>
            </w:pPr>
          </w:p>
        </w:tc>
        <w:tc>
          <w:tcPr>
            <w:tcW w:w="2056" w:type="dxa"/>
          </w:tcPr>
          <w:p w14:paraId="0FC710D2"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49" w:type="dxa"/>
          </w:tcPr>
          <w:p w14:paraId="62DCF1B9" w14:textId="06202A5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949" w:type="dxa"/>
          </w:tcPr>
          <w:p w14:paraId="51323134" w14:textId="54AAF03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w:t>
            </w:r>
          </w:p>
        </w:tc>
        <w:tc>
          <w:tcPr>
            <w:tcW w:w="949" w:type="dxa"/>
          </w:tcPr>
          <w:p w14:paraId="0D96806B" w14:textId="3D5B948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28.2</w:t>
            </w:r>
          </w:p>
        </w:tc>
        <w:tc>
          <w:tcPr>
            <w:tcW w:w="949" w:type="dxa"/>
          </w:tcPr>
          <w:p w14:paraId="61C94B41" w14:textId="7F2B40F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0258FA46" w14:textId="0954B4E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Pr>
          <w:p w14:paraId="2A85F3FF" w14:textId="11ACB32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244A9C0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4FD5DB38" w14:textId="77777777" w:rsidR="00B014DB" w:rsidRPr="00021034" w:rsidRDefault="00B014DB" w:rsidP="00B014DB">
            <w:pPr>
              <w:rPr>
                <w:rFonts w:ascii="Arial" w:hAnsi="Arial" w:cs="Arial"/>
                <w:b w:val="0"/>
                <w:bCs w:val="0"/>
                <w:sz w:val="18"/>
                <w:szCs w:val="18"/>
              </w:rPr>
            </w:pPr>
            <w:r w:rsidRPr="00021034">
              <w:rPr>
                <w:rFonts w:ascii="Arial" w:hAnsi="Arial" w:cs="Arial"/>
                <w:b w:val="0"/>
                <w:sz w:val="18"/>
                <w:szCs w:val="18"/>
              </w:rPr>
              <w:t xml:space="preserve">Taylor, 2017 </w:t>
            </w:r>
          </w:p>
          <w:p w14:paraId="238DE3CB" w14:textId="4D2986EB"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RA-BEAM </w:t>
            </w:r>
            <w:r w:rsidRPr="00021034">
              <w:rPr>
                <w:rFonts w:ascii="Arial" w:hAnsi="Arial" w:cs="Arial"/>
                <w:sz w:val="18"/>
                <w:szCs w:val="18"/>
              </w:rPr>
              <w:fldChar w:fldCharType="begin">
                <w:fldData xml:space="preserve">PEVuZE5vdGU+PENpdGU+PEF1dGhvcj5UYXlsb3I8L0F1dGhvcj48WWVhcj4yMDE3PC9ZZWFyPjxS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PEVuZE5vdGU+PENpdGU+PEF1dGhvcj5UYXlsb3I8L0F1dGhvcj48WWVhcj4yMDE3PC9ZZWFyPjxS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6" w:tooltip="Taylor, 2017 #27" w:history="1">
              <w:r w:rsidR="00153D6B" w:rsidRPr="00153D6B">
                <w:rPr>
                  <w:rStyle w:val="Hyperlink"/>
                </w:rPr>
                <w:t>6</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1568AA28"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49" w:type="dxa"/>
            <w:tcBorders>
              <w:bottom w:val="single" w:sz="4" w:space="0" w:color="auto"/>
            </w:tcBorders>
          </w:tcPr>
          <w:p w14:paraId="6B5477FA" w14:textId="231EDD6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330</w:t>
            </w:r>
          </w:p>
        </w:tc>
        <w:tc>
          <w:tcPr>
            <w:tcW w:w="949" w:type="dxa"/>
            <w:tcBorders>
              <w:bottom w:val="single" w:sz="4" w:space="0" w:color="auto"/>
            </w:tcBorders>
          </w:tcPr>
          <w:p w14:paraId="228B9B8C" w14:textId="06A5025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63</w:t>
            </w:r>
          </w:p>
        </w:tc>
        <w:tc>
          <w:tcPr>
            <w:tcW w:w="949" w:type="dxa"/>
            <w:tcBorders>
              <w:bottom w:val="single" w:sz="4" w:space="0" w:color="auto"/>
            </w:tcBorders>
          </w:tcPr>
          <w:p w14:paraId="60DB08B9" w14:textId="782A869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19.0</w:t>
            </w:r>
          </w:p>
        </w:tc>
        <w:tc>
          <w:tcPr>
            <w:tcW w:w="949" w:type="dxa"/>
            <w:tcBorders>
              <w:bottom w:val="single" w:sz="4" w:space="0" w:color="auto"/>
            </w:tcBorders>
          </w:tcPr>
          <w:p w14:paraId="4DEA8A42" w14:textId="4526870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330</w:t>
            </w:r>
          </w:p>
        </w:tc>
        <w:tc>
          <w:tcPr>
            <w:tcW w:w="949" w:type="dxa"/>
            <w:tcBorders>
              <w:bottom w:val="single" w:sz="4" w:space="0" w:color="auto"/>
            </w:tcBorders>
          </w:tcPr>
          <w:p w14:paraId="39C6D2C7" w14:textId="60C1275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59</w:t>
            </w:r>
          </w:p>
        </w:tc>
        <w:tc>
          <w:tcPr>
            <w:tcW w:w="950" w:type="dxa"/>
            <w:tcBorders>
              <w:bottom w:val="single" w:sz="4" w:space="0" w:color="auto"/>
            </w:tcBorders>
          </w:tcPr>
          <w:p w14:paraId="1B90FD1A" w14:textId="45B574B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17.9</w:t>
            </w:r>
          </w:p>
        </w:tc>
      </w:tr>
      <w:tr w:rsidR="00B014DB" w:rsidRPr="009F0C5B" w14:paraId="7491DA5A"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5D4F5F66"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490BBD1F"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62632BC5" w14:textId="1235FDF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488</w:t>
            </w:r>
          </w:p>
        </w:tc>
        <w:tc>
          <w:tcPr>
            <w:tcW w:w="949" w:type="dxa"/>
            <w:tcBorders>
              <w:bottom w:val="single" w:sz="4" w:space="0" w:color="auto"/>
            </w:tcBorders>
          </w:tcPr>
          <w:p w14:paraId="119318C9" w14:textId="5F88396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w:t>
            </w:r>
          </w:p>
        </w:tc>
        <w:tc>
          <w:tcPr>
            <w:tcW w:w="949" w:type="dxa"/>
            <w:tcBorders>
              <w:bottom w:val="single" w:sz="4" w:space="0" w:color="auto"/>
            </w:tcBorders>
          </w:tcPr>
          <w:p w14:paraId="532A7FEE" w14:textId="6D67958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4.1</w:t>
            </w:r>
          </w:p>
        </w:tc>
        <w:tc>
          <w:tcPr>
            <w:tcW w:w="949" w:type="dxa"/>
            <w:tcBorders>
              <w:bottom w:val="single" w:sz="4" w:space="0" w:color="auto"/>
            </w:tcBorders>
          </w:tcPr>
          <w:p w14:paraId="207AAE0C" w14:textId="646235D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488</w:t>
            </w:r>
          </w:p>
        </w:tc>
        <w:tc>
          <w:tcPr>
            <w:tcW w:w="949" w:type="dxa"/>
            <w:tcBorders>
              <w:bottom w:val="single" w:sz="4" w:space="0" w:color="auto"/>
            </w:tcBorders>
          </w:tcPr>
          <w:p w14:paraId="1D73BB02" w14:textId="5FDF443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w:t>
            </w:r>
          </w:p>
        </w:tc>
        <w:tc>
          <w:tcPr>
            <w:tcW w:w="950" w:type="dxa"/>
            <w:tcBorders>
              <w:bottom w:val="single" w:sz="4" w:space="0" w:color="auto"/>
            </w:tcBorders>
          </w:tcPr>
          <w:p w14:paraId="7BD9FB7D" w14:textId="51E30BD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w:t>
            </w:r>
          </w:p>
        </w:tc>
      </w:tr>
      <w:tr w:rsidR="00B014DB" w:rsidRPr="009F0C5B" w14:paraId="40E9AA9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232B7BC"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Dougados, 2016 </w:t>
            </w:r>
          </w:p>
          <w:p w14:paraId="1A7296EC" w14:textId="6C887FF9"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RA-BUILD </w:t>
            </w:r>
            <w:r w:rsidRPr="00021034">
              <w:rPr>
                <w:rFonts w:ascii="Arial" w:hAnsi="Arial" w:cs="Arial"/>
                <w:sz w:val="18"/>
                <w:szCs w:val="18"/>
              </w:rPr>
              <w:fldChar w:fldCharType="begin">
                <w:fldData xml:space="preserve">PEVuZE5vdGU+PENpdGU+PEF1dGhvcj5Eb3VnYWRvczwvQXV0aG9yPjxZZWFyPjIwMTc8L1llYXI+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PEVuZE5vdGU+PENpdGU+PEF1dGhvcj5Eb3VnYWRvczwvQXV0aG9yPjxZZWFyPjIwMTc8L1llYXI+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7" w:tooltip="Dougados, 2017 #28" w:history="1">
              <w:r w:rsidR="00153D6B" w:rsidRPr="00153D6B">
                <w:rPr>
                  <w:rStyle w:val="Hyperlink"/>
                </w:rPr>
                <w:t>7</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3914A8B0" w14:textId="1B877F3E" w:rsidR="00B014DB" w:rsidRPr="009F0C5B" w:rsidRDefault="0078300A"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BAR</w:t>
            </w:r>
            <w:r w:rsidR="00B014DB" w:rsidRPr="009F0C5B">
              <w:rPr>
                <w:rFonts w:ascii="Arial" w:hAnsi="Arial" w:cs="Arial"/>
                <w:sz w:val="18"/>
                <w:szCs w:val="18"/>
              </w:rPr>
              <w:t>+cDMARD</w:t>
            </w:r>
          </w:p>
        </w:tc>
        <w:tc>
          <w:tcPr>
            <w:tcW w:w="949" w:type="dxa"/>
            <w:tcBorders>
              <w:bottom w:val="single" w:sz="4" w:space="0" w:color="auto"/>
            </w:tcBorders>
          </w:tcPr>
          <w:p w14:paraId="68983051" w14:textId="2868DCC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229</w:t>
            </w:r>
          </w:p>
        </w:tc>
        <w:tc>
          <w:tcPr>
            <w:tcW w:w="949" w:type="dxa"/>
            <w:tcBorders>
              <w:bottom w:val="single" w:sz="4" w:space="0" w:color="auto"/>
            </w:tcBorders>
          </w:tcPr>
          <w:p w14:paraId="31827F19" w14:textId="5447D68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w:t>
            </w:r>
          </w:p>
        </w:tc>
        <w:tc>
          <w:tcPr>
            <w:tcW w:w="949" w:type="dxa"/>
            <w:tcBorders>
              <w:bottom w:val="single" w:sz="4" w:space="0" w:color="auto"/>
            </w:tcBorders>
          </w:tcPr>
          <w:p w14:paraId="7652BC98" w14:textId="304578A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10.9</w:t>
            </w:r>
          </w:p>
        </w:tc>
        <w:tc>
          <w:tcPr>
            <w:tcW w:w="949" w:type="dxa"/>
            <w:tcBorders>
              <w:bottom w:val="single" w:sz="4" w:space="0" w:color="auto"/>
            </w:tcBorders>
          </w:tcPr>
          <w:p w14:paraId="5F19FD3E" w14:textId="2D6A0B5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229</w:t>
            </w:r>
          </w:p>
        </w:tc>
        <w:tc>
          <w:tcPr>
            <w:tcW w:w="949" w:type="dxa"/>
            <w:tcBorders>
              <w:bottom w:val="single" w:sz="4" w:space="0" w:color="auto"/>
            </w:tcBorders>
          </w:tcPr>
          <w:p w14:paraId="03150E44" w14:textId="4BAE24C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w:t>
            </w:r>
          </w:p>
        </w:tc>
        <w:tc>
          <w:tcPr>
            <w:tcW w:w="950" w:type="dxa"/>
            <w:tcBorders>
              <w:bottom w:val="single" w:sz="4" w:space="0" w:color="auto"/>
            </w:tcBorders>
          </w:tcPr>
          <w:p w14:paraId="59D0F8E7" w14:textId="645BA15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14.0</w:t>
            </w:r>
          </w:p>
        </w:tc>
      </w:tr>
      <w:tr w:rsidR="00B014DB" w:rsidRPr="009F0C5B" w14:paraId="24FC266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5F41FFDA"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0201335A"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031BBF6B" w14:textId="52F8BDD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228</w:t>
            </w:r>
          </w:p>
        </w:tc>
        <w:tc>
          <w:tcPr>
            <w:tcW w:w="949" w:type="dxa"/>
            <w:tcBorders>
              <w:bottom w:val="single" w:sz="4" w:space="0" w:color="auto"/>
            </w:tcBorders>
          </w:tcPr>
          <w:p w14:paraId="5A8B166E" w14:textId="74334D6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w:t>
            </w:r>
          </w:p>
        </w:tc>
        <w:tc>
          <w:tcPr>
            <w:tcW w:w="949" w:type="dxa"/>
            <w:tcBorders>
              <w:bottom w:val="single" w:sz="4" w:space="0" w:color="auto"/>
            </w:tcBorders>
          </w:tcPr>
          <w:p w14:paraId="24E87165" w14:textId="0E5E162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w:t>
            </w:r>
          </w:p>
        </w:tc>
        <w:tc>
          <w:tcPr>
            <w:tcW w:w="949" w:type="dxa"/>
            <w:tcBorders>
              <w:bottom w:val="single" w:sz="4" w:space="0" w:color="auto"/>
            </w:tcBorders>
          </w:tcPr>
          <w:p w14:paraId="0452F00F" w14:textId="1BCAFBE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228</w:t>
            </w:r>
          </w:p>
        </w:tc>
        <w:tc>
          <w:tcPr>
            <w:tcW w:w="949" w:type="dxa"/>
            <w:tcBorders>
              <w:bottom w:val="single" w:sz="4" w:space="0" w:color="auto"/>
            </w:tcBorders>
          </w:tcPr>
          <w:p w14:paraId="7CD0240C" w14:textId="72C58FC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w:t>
            </w:r>
          </w:p>
        </w:tc>
        <w:tc>
          <w:tcPr>
            <w:tcW w:w="950" w:type="dxa"/>
            <w:tcBorders>
              <w:bottom w:val="single" w:sz="4" w:space="0" w:color="auto"/>
            </w:tcBorders>
          </w:tcPr>
          <w:p w14:paraId="5803CDD4" w14:textId="775B01B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4.0</w:t>
            </w:r>
          </w:p>
        </w:tc>
      </w:tr>
      <w:tr w:rsidR="00B014DB" w:rsidRPr="009F0C5B" w14:paraId="4DF065B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24F20011"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Keystone, 2015 </w:t>
            </w:r>
          </w:p>
          <w:p w14:paraId="7859A523" w14:textId="716A12F2" w:rsidR="00B014DB" w:rsidRPr="00021034" w:rsidRDefault="00B014DB" w:rsidP="00B014DB">
            <w:pPr>
              <w:rPr>
                <w:rFonts w:ascii="Arial" w:hAnsi="Arial" w:cs="Arial"/>
                <w:b w:val="0"/>
                <w:sz w:val="18"/>
                <w:szCs w:val="18"/>
              </w:rPr>
            </w:pPr>
            <w:r w:rsidRPr="00021034">
              <w:rPr>
                <w:rFonts w:ascii="Arial" w:hAnsi="Arial" w:cs="Arial"/>
                <w:b w:val="0"/>
                <w:sz w:val="18"/>
                <w:szCs w:val="18"/>
              </w:rPr>
              <w:t>14V-MC-JADA</w:t>
            </w:r>
            <w:r w:rsidRPr="00021034">
              <w:rPr>
                <w:rFonts w:ascii="Arial" w:hAnsi="Arial" w:cs="Arial"/>
                <w:sz w:val="18"/>
                <w:szCs w:val="18"/>
              </w:rPr>
              <w:fldChar w:fldCharType="begin">
                <w:fldData xml:space="preserve">PEVuZE5vdGU+PENpdGU+PEF1dGhvcj5LZXlzdG9uZTwvQXV0aG9yPjxZZWFyPjIwMTU8L1llYXI+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PEVuZE5vdGU+PENpdGU+PEF1dGhvcj5LZXlzdG9uZTwvQXV0aG9yPjxZZWFyPjIwMTU8L1llYXI+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8" w:tooltip="Keystone, 2015 #29" w:history="1">
              <w:r w:rsidR="00153D6B" w:rsidRPr="00153D6B">
                <w:rPr>
                  <w:rStyle w:val="Hyperlink"/>
                </w:rPr>
                <w:t>8</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2221359D" w14:textId="1D3FCA89" w:rsidR="00B014DB" w:rsidRPr="009F0C5B" w:rsidRDefault="0078300A"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BAR</w:t>
            </w:r>
            <w:r w:rsidR="00B014DB" w:rsidRPr="009F0C5B">
              <w:rPr>
                <w:rFonts w:ascii="Arial" w:hAnsi="Arial" w:cs="Arial"/>
                <w:sz w:val="18"/>
                <w:szCs w:val="18"/>
              </w:rPr>
              <w:t>+cDMARD</w:t>
            </w:r>
          </w:p>
        </w:tc>
        <w:tc>
          <w:tcPr>
            <w:tcW w:w="949" w:type="dxa"/>
            <w:tcBorders>
              <w:bottom w:val="single" w:sz="4" w:space="0" w:color="auto"/>
            </w:tcBorders>
          </w:tcPr>
          <w:p w14:paraId="6F129249" w14:textId="01FCD3A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52</w:t>
            </w:r>
          </w:p>
        </w:tc>
        <w:tc>
          <w:tcPr>
            <w:tcW w:w="949" w:type="dxa"/>
            <w:tcBorders>
              <w:bottom w:val="single" w:sz="4" w:space="0" w:color="auto"/>
            </w:tcBorders>
          </w:tcPr>
          <w:p w14:paraId="3682FAF3" w14:textId="7AE0A7B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49" w:type="dxa"/>
            <w:tcBorders>
              <w:bottom w:val="single" w:sz="4" w:space="0" w:color="auto"/>
            </w:tcBorders>
          </w:tcPr>
          <w:p w14:paraId="59E1FCA4" w14:textId="1226183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8.0</w:t>
            </w:r>
          </w:p>
        </w:tc>
        <w:tc>
          <w:tcPr>
            <w:tcW w:w="949" w:type="dxa"/>
            <w:tcBorders>
              <w:bottom w:val="single" w:sz="4" w:space="0" w:color="auto"/>
            </w:tcBorders>
          </w:tcPr>
          <w:p w14:paraId="4DA5FA8A" w14:textId="14FF1C1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52</w:t>
            </w:r>
          </w:p>
        </w:tc>
        <w:tc>
          <w:tcPr>
            <w:tcW w:w="949" w:type="dxa"/>
            <w:tcBorders>
              <w:bottom w:val="single" w:sz="4" w:space="0" w:color="auto"/>
            </w:tcBorders>
          </w:tcPr>
          <w:p w14:paraId="73896D9A" w14:textId="2798AB5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w:t>
            </w:r>
          </w:p>
        </w:tc>
        <w:tc>
          <w:tcPr>
            <w:tcW w:w="950" w:type="dxa"/>
            <w:tcBorders>
              <w:bottom w:val="single" w:sz="4" w:space="0" w:color="auto"/>
            </w:tcBorders>
          </w:tcPr>
          <w:p w14:paraId="7A3E953E" w14:textId="7D4EF42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13.0</w:t>
            </w:r>
          </w:p>
        </w:tc>
      </w:tr>
      <w:tr w:rsidR="00B014DB" w:rsidRPr="009F0C5B" w14:paraId="1331320C"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1A7B9AAA"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12E93C89"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18C3FFE8" w14:textId="22D9F2D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98</w:t>
            </w:r>
          </w:p>
        </w:tc>
        <w:tc>
          <w:tcPr>
            <w:tcW w:w="949" w:type="dxa"/>
            <w:tcBorders>
              <w:bottom w:val="single" w:sz="4" w:space="0" w:color="auto"/>
            </w:tcBorders>
          </w:tcPr>
          <w:p w14:paraId="323D1A3C" w14:textId="02D492F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49" w:type="dxa"/>
            <w:tcBorders>
              <w:bottom w:val="single" w:sz="4" w:space="0" w:color="auto"/>
            </w:tcBorders>
          </w:tcPr>
          <w:p w14:paraId="6D24370D" w14:textId="0C049A1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w:t>
            </w:r>
          </w:p>
        </w:tc>
        <w:tc>
          <w:tcPr>
            <w:tcW w:w="949" w:type="dxa"/>
            <w:tcBorders>
              <w:bottom w:val="single" w:sz="4" w:space="0" w:color="auto"/>
            </w:tcBorders>
          </w:tcPr>
          <w:p w14:paraId="2160E3F6" w14:textId="3587199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1D16201F" w14:textId="654D5C3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Borders>
              <w:bottom w:val="single" w:sz="4" w:space="0" w:color="auto"/>
            </w:tcBorders>
          </w:tcPr>
          <w:p w14:paraId="74DB113C" w14:textId="0DA45B3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1ABA4E2A"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159A497" w14:textId="24410BB0"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Choy, 2012 </w:t>
            </w:r>
            <w:r w:rsidRPr="00021034">
              <w:rPr>
                <w:rFonts w:ascii="Arial" w:hAnsi="Arial" w:cs="Arial"/>
                <w:sz w:val="18"/>
                <w:szCs w:val="18"/>
              </w:rPr>
              <w:fldChar w:fldCharType="begin">
                <w:fldData xml:space="preserve">PEVuZE5vdGU+PENpdGU+PEF1dGhvcj5DaG95PC9BdXRob3I+PFllYXI+MjAxMjwvWWVhcj48UmVj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PEVuZE5vdGU+PENpdGU+PEF1dGhvcj5DaG95PC9BdXRob3I+PFllYXI+MjAxMjwvWWVhcj48UmVj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9" w:tooltip="Choy, 2012 #30" w:history="1">
              <w:r w:rsidR="00153D6B" w:rsidRPr="00153D6B">
                <w:rPr>
                  <w:rStyle w:val="Hyperlink"/>
                </w:rPr>
                <w:t>9</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470C1177"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CTZ+cDMARD</w:t>
            </w:r>
          </w:p>
        </w:tc>
        <w:tc>
          <w:tcPr>
            <w:tcW w:w="949" w:type="dxa"/>
            <w:tcBorders>
              <w:bottom w:val="single" w:sz="4" w:space="0" w:color="auto"/>
            </w:tcBorders>
          </w:tcPr>
          <w:p w14:paraId="3506EF8D" w14:textId="79F5861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620CE96" w14:textId="76C444E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13A22C95" w14:textId="1378569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F950CAC" w14:textId="3A83F4A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126</w:t>
            </w:r>
          </w:p>
        </w:tc>
        <w:tc>
          <w:tcPr>
            <w:tcW w:w="949" w:type="dxa"/>
            <w:tcBorders>
              <w:bottom w:val="single" w:sz="4" w:space="0" w:color="auto"/>
            </w:tcBorders>
          </w:tcPr>
          <w:p w14:paraId="2413F356" w14:textId="031DC57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w:t>
            </w:r>
          </w:p>
        </w:tc>
        <w:tc>
          <w:tcPr>
            <w:tcW w:w="950" w:type="dxa"/>
            <w:tcBorders>
              <w:bottom w:val="single" w:sz="4" w:space="0" w:color="auto"/>
            </w:tcBorders>
          </w:tcPr>
          <w:p w14:paraId="2C6ADD58" w14:textId="02C68C0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9.5</w:t>
            </w:r>
          </w:p>
        </w:tc>
      </w:tr>
      <w:tr w:rsidR="00B014DB" w:rsidRPr="009F0C5B" w14:paraId="3840C9D1"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785568E3"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7FA5BF2D"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14A42526" w14:textId="02CA376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7831E9C2" w14:textId="07D8E43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2DE1B834" w14:textId="0349170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7647F21" w14:textId="54FA8AC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121</w:t>
            </w:r>
          </w:p>
        </w:tc>
        <w:tc>
          <w:tcPr>
            <w:tcW w:w="949" w:type="dxa"/>
            <w:tcBorders>
              <w:bottom w:val="single" w:sz="4" w:space="0" w:color="auto"/>
            </w:tcBorders>
          </w:tcPr>
          <w:p w14:paraId="756DDF77" w14:textId="282DCAE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50" w:type="dxa"/>
            <w:tcBorders>
              <w:bottom w:val="single" w:sz="4" w:space="0" w:color="auto"/>
            </w:tcBorders>
          </w:tcPr>
          <w:p w14:paraId="1322C734" w14:textId="590875B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w:t>
            </w:r>
          </w:p>
        </w:tc>
      </w:tr>
      <w:tr w:rsidR="00B014DB" w:rsidRPr="009F0C5B" w14:paraId="0AFC7182"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45B5E2B"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Smolen, 2009 </w:t>
            </w:r>
          </w:p>
          <w:p w14:paraId="288B2C0C" w14:textId="781CAB06"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RAPID2 </w:t>
            </w:r>
            <w:r w:rsidRPr="00021034">
              <w:rPr>
                <w:rFonts w:ascii="Arial" w:hAnsi="Arial" w:cs="Arial"/>
                <w:sz w:val="18"/>
                <w:szCs w:val="18"/>
              </w:rPr>
              <w:fldChar w:fldCharType="begin">
                <w:fldData xml:space="preserve">PEVuZE5vdGU+PENpdGU+PEF1dGhvcj5TbW9sZW48L0F1dGhvcj48WWVhcj4yMDA5PC9ZZWFyPjxS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PEVuZE5vdGU+PENpdGU+PEF1dGhvcj5TbW9sZW48L0F1dGhvcj48WWVhcj4yMDA5PC9ZZWFyPjxS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0" w:tooltip="Smolen, 2009 #31" w:history="1">
              <w:r w:rsidR="00153D6B" w:rsidRPr="00153D6B">
                <w:rPr>
                  <w:rStyle w:val="Hyperlink"/>
                </w:rPr>
                <w:t>10</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7E258905"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CTZ+cDMARD</w:t>
            </w:r>
          </w:p>
        </w:tc>
        <w:tc>
          <w:tcPr>
            <w:tcW w:w="949" w:type="dxa"/>
            <w:tcBorders>
              <w:bottom w:val="single" w:sz="4" w:space="0" w:color="auto"/>
            </w:tcBorders>
          </w:tcPr>
          <w:p w14:paraId="01067BA8" w14:textId="0FCAE51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70C292CD" w14:textId="75C3A40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7386BA35" w14:textId="6D77B5D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12A272AD" w14:textId="4E112B1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246</w:t>
            </w:r>
          </w:p>
        </w:tc>
        <w:tc>
          <w:tcPr>
            <w:tcW w:w="949" w:type="dxa"/>
            <w:tcBorders>
              <w:bottom w:val="single" w:sz="4" w:space="0" w:color="auto"/>
            </w:tcBorders>
          </w:tcPr>
          <w:p w14:paraId="7D160E37" w14:textId="2838EE4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w:t>
            </w:r>
          </w:p>
        </w:tc>
        <w:tc>
          <w:tcPr>
            <w:tcW w:w="950" w:type="dxa"/>
            <w:tcBorders>
              <w:bottom w:val="single" w:sz="4" w:space="0" w:color="auto"/>
            </w:tcBorders>
          </w:tcPr>
          <w:p w14:paraId="522C5D19" w14:textId="50AD671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8.5</w:t>
            </w:r>
          </w:p>
        </w:tc>
      </w:tr>
      <w:tr w:rsidR="00B014DB" w:rsidRPr="009F0C5B" w14:paraId="3A3867CC"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119B5182"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0E92B46F"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2D20AF63" w14:textId="2488067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59F5311F" w14:textId="116E06B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2E6A4908" w14:textId="45034B8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3E80786C" w14:textId="03AFED7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127</w:t>
            </w:r>
          </w:p>
        </w:tc>
        <w:tc>
          <w:tcPr>
            <w:tcW w:w="949" w:type="dxa"/>
            <w:tcBorders>
              <w:bottom w:val="single" w:sz="4" w:space="0" w:color="auto"/>
            </w:tcBorders>
          </w:tcPr>
          <w:p w14:paraId="619889C5" w14:textId="275963C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Borders>
              <w:bottom w:val="single" w:sz="4" w:space="0" w:color="auto"/>
            </w:tcBorders>
          </w:tcPr>
          <w:p w14:paraId="33EA2FCC" w14:textId="6BC3628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0.8</w:t>
            </w:r>
          </w:p>
        </w:tc>
      </w:tr>
      <w:tr w:rsidR="00B014DB" w:rsidRPr="009F0C5B" w14:paraId="62E8C6DC"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316E01A4"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Yamamoto, 2014 </w:t>
            </w:r>
          </w:p>
          <w:p w14:paraId="20F2C9EA" w14:textId="2B9C0AE6"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J-RAPID </w:t>
            </w:r>
            <w:r w:rsidRPr="00021034">
              <w:rPr>
                <w:rFonts w:ascii="Arial" w:hAnsi="Arial" w:cs="Arial"/>
                <w:sz w:val="18"/>
                <w:szCs w:val="18"/>
              </w:rPr>
              <w:fldChar w:fldCharType="begin">
                <w:fldData xml:space="preserve">PEVuZE5vdGU+PENpdGU+PEF1dGhvcj5ZYW1hbW90bzwvQXV0aG9yPjxZZWFyPjIwMTQ8L1llYXI+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PEVuZE5vdGU+PENpdGU+PEF1dGhvcj5ZYW1hbW90bzwvQXV0aG9yPjxZZWFyPjIwMTQ8L1llYXI+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1" w:tooltip="Yamamoto, 2014 #18" w:history="1">
              <w:r w:rsidR="00153D6B" w:rsidRPr="00153D6B">
                <w:rPr>
                  <w:rStyle w:val="Hyperlink"/>
                </w:rPr>
                <w:t>11</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1D38D074"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CTZ+cDMARD</w:t>
            </w:r>
          </w:p>
        </w:tc>
        <w:tc>
          <w:tcPr>
            <w:tcW w:w="949" w:type="dxa"/>
            <w:tcBorders>
              <w:bottom w:val="single" w:sz="4" w:space="0" w:color="auto"/>
            </w:tcBorders>
          </w:tcPr>
          <w:p w14:paraId="27A1BFB1" w14:textId="4BF4C1E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w:t>
            </w:r>
          </w:p>
        </w:tc>
        <w:tc>
          <w:tcPr>
            <w:tcW w:w="949" w:type="dxa"/>
            <w:tcBorders>
              <w:bottom w:val="single" w:sz="4" w:space="0" w:color="auto"/>
            </w:tcBorders>
          </w:tcPr>
          <w:p w14:paraId="0343C312" w14:textId="7E52D47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w:t>
            </w:r>
          </w:p>
        </w:tc>
        <w:tc>
          <w:tcPr>
            <w:tcW w:w="949" w:type="dxa"/>
            <w:tcBorders>
              <w:bottom w:val="single" w:sz="4" w:space="0" w:color="auto"/>
            </w:tcBorders>
          </w:tcPr>
          <w:p w14:paraId="599F2DE1" w14:textId="405025E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16.0</w:t>
            </w:r>
          </w:p>
        </w:tc>
        <w:tc>
          <w:tcPr>
            <w:tcW w:w="949" w:type="dxa"/>
            <w:tcBorders>
              <w:bottom w:val="single" w:sz="4" w:space="0" w:color="auto"/>
            </w:tcBorders>
          </w:tcPr>
          <w:p w14:paraId="4AAFEE40" w14:textId="5C3D5ED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w:t>
            </w:r>
          </w:p>
        </w:tc>
        <w:tc>
          <w:tcPr>
            <w:tcW w:w="949" w:type="dxa"/>
            <w:tcBorders>
              <w:bottom w:val="single" w:sz="4" w:space="0" w:color="auto"/>
            </w:tcBorders>
          </w:tcPr>
          <w:p w14:paraId="5A53F21A" w14:textId="5885575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w:t>
            </w:r>
          </w:p>
        </w:tc>
        <w:tc>
          <w:tcPr>
            <w:tcW w:w="950" w:type="dxa"/>
            <w:tcBorders>
              <w:bottom w:val="single" w:sz="4" w:space="0" w:color="auto"/>
            </w:tcBorders>
          </w:tcPr>
          <w:p w14:paraId="617BBC04" w14:textId="68044F5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17.1</w:t>
            </w:r>
          </w:p>
        </w:tc>
      </w:tr>
      <w:tr w:rsidR="00B014DB" w:rsidRPr="009F0C5B" w14:paraId="1115C41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1721C4DC"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0589E4B9"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1618348C" w14:textId="79E94C8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w:t>
            </w:r>
          </w:p>
        </w:tc>
        <w:tc>
          <w:tcPr>
            <w:tcW w:w="949" w:type="dxa"/>
            <w:tcBorders>
              <w:bottom w:val="single" w:sz="4" w:space="0" w:color="auto"/>
            </w:tcBorders>
          </w:tcPr>
          <w:p w14:paraId="39A4A033" w14:textId="4AAF0ED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w:t>
            </w:r>
          </w:p>
        </w:tc>
        <w:tc>
          <w:tcPr>
            <w:tcW w:w="949" w:type="dxa"/>
            <w:tcBorders>
              <w:bottom w:val="single" w:sz="4" w:space="0" w:color="auto"/>
            </w:tcBorders>
          </w:tcPr>
          <w:p w14:paraId="7BA286FC" w14:textId="46A0540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0.0</w:t>
            </w:r>
          </w:p>
        </w:tc>
        <w:tc>
          <w:tcPr>
            <w:tcW w:w="949" w:type="dxa"/>
            <w:tcBorders>
              <w:bottom w:val="single" w:sz="4" w:space="0" w:color="auto"/>
            </w:tcBorders>
          </w:tcPr>
          <w:p w14:paraId="2521762C" w14:textId="0EFA5C6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w:t>
            </w:r>
          </w:p>
        </w:tc>
        <w:tc>
          <w:tcPr>
            <w:tcW w:w="949" w:type="dxa"/>
            <w:tcBorders>
              <w:bottom w:val="single" w:sz="4" w:space="0" w:color="auto"/>
            </w:tcBorders>
          </w:tcPr>
          <w:p w14:paraId="0FBF3CF2" w14:textId="08644A1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w:t>
            </w:r>
          </w:p>
        </w:tc>
        <w:tc>
          <w:tcPr>
            <w:tcW w:w="950" w:type="dxa"/>
            <w:tcBorders>
              <w:bottom w:val="single" w:sz="4" w:space="0" w:color="auto"/>
            </w:tcBorders>
          </w:tcPr>
          <w:p w14:paraId="3691C3EA" w14:textId="0566A2E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0.0</w:t>
            </w:r>
          </w:p>
        </w:tc>
      </w:tr>
      <w:tr w:rsidR="00B014DB" w:rsidRPr="009F0C5B" w14:paraId="334CA144"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4B9A758F"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Combe, 2019 </w:t>
            </w:r>
          </w:p>
          <w:p w14:paraId="0B10AFA1" w14:textId="35B8DBF1"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FINCH-1 </w:t>
            </w:r>
            <w:r w:rsidRPr="00021034">
              <w:rPr>
                <w:rFonts w:ascii="Arial" w:hAnsi="Arial" w:cs="Arial"/>
                <w:sz w:val="18"/>
                <w:szCs w:val="18"/>
              </w:rPr>
              <w:fldChar w:fldCharType="begin"/>
            </w:r>
            <w:r w:rsidR="00153D6B">
              <w:rPr>
                <w:rFonts w:ascii="Arial" w:hAnsi="Arial" w:cs="Arial"/>
                <w:sz w:val="18"/>
                <w:szCs w:val="18"/>
              </w:rPr>
              <w:instrText xml:space="preserve"> ADDIN EN.CITE &lt;EndNote&gt;&lt;Cite&gt;&lt;Author&gt;Walker&lt;/Author&gt;&lt;Year&gt;2020&lt;/Year&gt;&lt;RecNum&gt;13&lt;/RecNum&gt;&lt;DisplayText&gt;(12)&lt;/DisplayText&gt;&lt;record&gt;&lt;rec-number&gt;13&lt;/rec-number&gt;&lt;foreign-keys&gt;&lt;key app="EN" db-id="52add0exmzfs0metfz0pt95fepw9t2z525xs" timestamp="1603879557"&gt;13&lt;/key&gt;&lt;/foreign-keys&gt;&lt;ref-type name="Journal Article"&gt;17&lt;/ref-type&gt;&lt;contributors&gt;&lt;authors&gt;&lt;author&gt;Walker, David&lt;/author&gt;&lt;author&gt;Combe, Bernard G&lt;/author&gt;&lt;author&gt;Kivitiz, Alan J&lt;/author&gt;&lt;author&gt;Tanaka, Yoshiya&lt;/author&gt;&lt;author&gt;van der Heijde, Désirée&lt;/author&gt;&lt;author&gt;Matzkies, Franziska&lt;/author&gt;&lt;author&gt;Bartok, Beatrix&lt;/author&gt;&lt;author&gt;Ye, Lie&lt;/author&gt;&lt;author&gt;Guo, Ying&lt;/author&gt;&lt;author&gt;Tasset, Chantal&lt;/author&gt;&lt;author&gt;Sundy, John S&lt;/author&gt;&lt;author&gt;Mozaffarian, Neelufar&lt;/author&gt;&lt;author&gt;Landewé, Robert B. M&lt;/author&gt;&lt;author&gt;Bae, Sang-Cheol&lt;/author&gt;&lt;author&gt;Keystone, Edward C&lt;/author&gt;&lt;author&gt;Nash, Peter&lt;/author&gt;&lt;/authors&gt;&lt;/contributors&gt;&lt;titles&gt;&lt;title&gt;P210 Efficacy and safety of filgotinib for patients with RA with inadequate response to methotrexate: FINCH1 primary outcome results&lt;/title&gt;&lt;secondary-title&gt;Rheumatology&lt;/secondary-title&gt;&lt;/titles&gt;&lt;periodical&gt;&lt;full-title&gt;Rheumatology&lt;/full-title&gt;&lt;/periodical&gt;&lt;volume&gt;59&lt;/volume&gt;&lt;number&gt;Supplement_2&lt;/number&gt;&lt;dates&gt;&lt;year&gt;2020&lt;/year&gt;&lt;/dates&gt;&lt;isbn&gt;1462-0324&lt;/isbn&gt;&lt;urls&gt;&lt;related-urls&gt;&lt;url&gt;https://doi.org/10.1093/rheumatology/keaa111.205&lt;/url&gt;&lt;/related-urls&gt;&lt;/urls&gt;&lt;custom1&gt;keaa111.205 %J Rheumatology&lt;/custom1&gt;&lt;electronic-resource-num&gt;10.1093/rheumatology/keaa111.205&lt;/electronic-resource-num&gt;&lt;access-date&gt;7/17/2020&lt;/access-date&gt;&lt;/record&gt;&lt;/Cite&gt;&lt;/EndNote&gt;</w:instrText>
            </w:r>
            <w:r w:rsidRPr="00021034">
              <w:rPr>
                <w:rFonts w:ascii="Arial" w:hAnsi="Arial" w:cs="Arial"/>
                <w:sz w:val="18"/>
                <w:szCs w:val="18"/>
              </w:rPr>
              <w:fldChar w:fldCharType="separate"/>
            </w:r>
            <w:r w:rsidR="00153D6B">
              <w:rPr>
                <w:rFonts w:ascii="Arial" w:hAnsi="Arial" w:cs="Arial"/>
                <w:noProof/>
                <w:sz w:val="18"/>
                <w:szCs w:val="18"/>
              </w:rPr>
              <w:t>(</w:t>
            </w:r>
            <w:hyperlink w:anchor="_ENREF_12" w:tooltip="Walker, 2020 #13" w:history="1">
              <w:r w:rsidR="00153D6B" w:rsidRPr="00153D6B">
                <w:rPr>
                  <w:rStyle w:val="Hyperlink"/>
                </w:rPr>
                <w:t>12</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1A2E5DFA"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FIL100+cDMARD</w:t>
            </w:r>
          </w:p>
        </w:tc>
        <w:tc>
          <w:tcPr>
            <w:tcW w:w="949" w:type="dxa"/>
            <w:tcBorders>
              <w:bottom w:val="single" w:sz="4" w:space="0" w:color="auto"/>
            </w:tcBorders>
          </w:tcPr>
          <w:p w14:paraId="7FD7F2EB" w14:textId="54E06E7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480</w:t>
            </w:r>
          </w:p>
        </w:tc>
        <w:tc>
          <w:tcPr>
            <w:tcW w:w="949" w:type="dxa"/>
            <w:tcBorders>
              <w:bottom w:val="single" w:sz="4" w:space="0" w:color="auto"/>
            </w:tcBorders>
          </w:tcPr>
          <w:p w14:paraId="1A8F1CEE" w14:textId="2EB4B95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114</w:t>
            </w:r>
          </w:p>
        </w:tc>
        <w:tc>
          <w:tcPr>
            <w:tcW w:w="949" w:type="dxa"/>
            <w:tcBorders>
              <w:bottom w:val="single" w:sz="4" w:space="0" w:color="auto"/>
            </w:tcBorders>
          </w:tcPr>
          <w:p w14:paraId="7F559E2A" w14:textId="11B092E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23.8</w:t>
            </w:r>
          </w:p>
        </w:tc>
        <w:tc>
          <w:tcPr>
            <w:tcW w:w="949" w:type="dxa"/>
            <w:tcBorders>
              <w:bottom w:val="single" w:sz="4" w:space="0" w:color="auto"/>
            </w:tcBorders>
          </w:tcPr>
          <w:p w14:paraId="12A1AAF2" w14:textId="04AF2E8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480</w:t>
            </w:r>
          </w:p>
        </w:tc>
        <w:tc>
          <w:tcPr>
            <w:tcW w:w="949" w:type="dxa"/>
            <w:tcBorders>
              <w:bottom w:val="single" w:sz="4" w:space="0" w:color="auto"/>
            </w:tcBorders>
          </w:tcPr>
          <w:p w14:paraId="5F27B8CA" w14:textId="20EF8B8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169</w:t>
            </w:r>
          </w:p>
        </w:tc>
        <w:tc>
          <w:tcPr>
            <w:tcW w:w="950" w:type="dxa"/>
            <w:tcBorders>
              <w:bottom w:val="single" w:sz="4" w:space="0" w:color="auto"/>
            </w:tcBorders>
          </w:tcPr>
          <w:p w14:paraId="11E9040A" w14:textId="69B236A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35.2</w:t>
            </w:r>
          </w:p>
        </w:tc>
      </w:tr>
      <w:tr w:rsidR="00B014DB" w:rsidRPr="009F0C5B" w14:paraId="1000404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1DD378EF" w14:textId="77777777" w:rsidR="00B014DB" w:rsidRPr="00021034" w:rsidRDefault="00B014DB" w:rsidP="00B014DB">
            <w:pPr>
              <w:rPr>
                <w:rFonts w:ascii="Arial" w:hAnsi="Arial" w:cs="Arial"/>
                <w:sz w:val="18"/>
                <w:szCs w:val="18"/>
              </w:rPr>
            </w:pPr>
          </w:p>
        </w:tc>
        <w:tc>
          <w:tcPr>
            <w:tcW w:w="2056" w:type="dxa"/>
            <w:tcBorders>
              <w:bottom w:val="single" w:sz="4" w:space="0" w:color="auto"/>
            </w:tcBorders>
          </w:tcPr>
          <w:p w14:paraId="54D32A6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FIL200+cDMARD</w:t>
            </w:r>
          </w:p>
        </w:tc>
        <w:tc>
          <w:tcPr>
            <w:tcW w:w="949" w:type="dxa"/>
            <w:tcBorders>
              <w:bottom w:val="single" w:sz="4" w:space="0" w:color="auto"/>
            </w:tcBorders>
          </w:tcPr>
          <w:p w14:paraId="440DEF55" w14:textId="2C4190B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475</w:t>
            </w:r>
          </w:p>
        </w:tc>
        <w:tc>
          <w:tcPr>
            <w:tcW w:w="949" w:type="dxa"/>
            <w:tcBorders>
              <w:bottom w:val="single" w:sz="4" w:space="0" w:color="auto"/>
            </w:tcBorders>
          </w:tcPr>
          <w:p w14:paraId="65A361C6" w14:textId="5678C63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161</w:t>
            </w:r>
          </w:p>
        </w:tc>
        <w:tc>
          <w:tcPr>
            <w:tcW w:w="949" w:type="dxa"/>
            <w:tcBorders>
              <w:bottom w:val="single" w:sz="4" w:space="0" w:color="auto"/>
            </w:tcBorders>
          </w:tcPr>
          <w:p w14:paraId="47EAD739" w14:textId="50A54F7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33.9</w:t>
            </w:r>
          </w:p>
        </w:tc>
        <w:tc>
          <w:tcPr>
            <w:tcW w:w="949" w:type="dxa"/>
            <w:tcBorders>
              <w:bottom w:val="single" w:sz="4" w:space="0" w:color="auto"/>
            </w:tcBorders>
          </w:tcPr>
          <w:p w14:paraId="174F8DEF" w14:textId="4F98829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475</w:t>
            </w:r>
          </w:p>
        </w:tc>
        <w:tc>
          <w:tcPr>
            <w:tcW w:w="949" w:type="dxa"/>
            <w:tcBorders>
              <w:bottom w:val="single" w:sz="4" w:space="0" w:color="auto"/>
            </w:tcBorders>
          </w:tcPr>
          <w:p w14:paraId="6204D6B3" w14:textId="78B4D1A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230</w:t>
            </w:r>
          </w:p>
        </w:tc>
        <w:tc>
          <w:tcPr>
            <w:tcW w:w="950" w:type="dxa"/>
            <w:tcBorders>
              <w:bottom w:val="single" w:sz="4" w:space="0" w:color="auto"/>
            </w:tcBorders>
          </w:tcPr>
          <w:p w14:paraId="6EAD78CD" w14:textId="5DC3F54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48.4</w:t>
            </w:r>
          </w:p>
        </w:tc>
      </w:tr>
      <w:tr w:rsidR="00B014DB" w:rsidRPr="009F0C5B" w14:paraId="757FE536"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74AE4AD7" w14:textId="77777777" w:rsidR="00B014DB" w:rsidRPr="00021034" w:rsidRDefault="00B014DB" w:rsidP="00B014DB">
            <w:pPr>
              <w:rPr>
                <w:rFonts w:ascii="Arial" w:hAnsi="Arial" w:cs="Arial"/>
                <w:sz w:val="18"/>
                <w:szCs w:val="18"/>
              </w:rPr>
            </w:pPr>
          </w:p>
        </w:tc>
        <w:tc>
          <w:tcPr>
            <w:tcW w:w="2056" w:type="dxa"/>
            <w:tcBorders>
              <w:bottom w:val="single" w:sz="4" w:space="0" w:color="auto"/>
            </w:tcBorders>
          </w:tcPr>
          <w:p w14:paraId="5D7A07A6"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49" w:type="dxa"/>
            <w:tcBorders>
              <w:bottom w:val="single" w:sz="4" w:space="0" w:color="auto"/>
            </w:tcBorders>
          </w:tcPr>
          <w:p w14:paraId="2D845AB9" w14:textId="200ED10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325</w:t>
            </w:r>
          </w:p>
        </w:tc>
        <w:tc>
          <w:tcPr>
            <w:tcW w:w="949" w:type="dxa"/>
            <w:tcBorders>
              <w:bottom w:val="single" w:sz="4" w:space="0" w:color="auto"/>
            </w:tcBorders>
          </w:tcPr>
          <w:p w14:paraId="499948DE" w14:textId="34A5684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w:t>
            </w:r>
          </w:p>
        </w:tc>
        <w:tc>
          <w:tcPr>
            <w:tcW w:w="949" w:type="dxa"/>
            <w:tcBorders>
              <w:bottom w:val="single" w:sz="4" w:space="0" w:color="auto"/>
            </w:tcBorders>
          </w:tcPr>
          <w:p w14:paraId="188D4870" w14:textId="18139ED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23.7</w:t>
            </w:r>
          </w:p>
        </w:tc>
        <w:tc>
          <w:tcPr>
            <w:tcW w:w="949" w:type="dxa"/>
            <w:tcBorders>
              <w:bottom w:val="single" w:sz="4" w:space="0" w:color="auto"/>
            </w:tcBorders>
          </w:tcPr>
          <w:p w14:paraId="7F20B7B7" w14:textId="28D62E9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325</w:t>
            </w:r>
          </w:p>
        </w:tc>
        <w:tc>
          <w:tcPr>
            <w:tcW w:w="949" w:type="dxa"/>
            <w:tcBorders>
              <w:bottom w:val="single" w:sz="4" w:space="0" w:color="auto"/>
            </w:tcBorders>
          </w:tcPr>
          <w:p w14:paraId="2534EF2D" w14:textId="58E2E4B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116</w:t>
            </w:r>
          </w:p>
        </w:tc>
        <w:tc>
          <w:tcPr>
            <w:tcW w:w="950" w:type="dxa"/>
            <w:tcBorders>
              <w:bottom w:val="single" w:sz="4" w:space="0" w:color="auto"/>
            </w:tcBorders>
          </w:tcPr>
          <w:p w14:paraId="7AC86963" w14:textId="18DCF97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35.7</w:t>
            </w:r>
          </w:p>
        </w:tc>
      </w:tr>
      <w:tr w:rsidR="00B014DB" w:rsidRPr="009F0C5B" w14:paraId="28555BCA"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46893856" w14:textId="77777777" w:rsidR="00B014DB" w:rsidRPr="00021034" w:rsidRDefault="00B014DB" w:rsidP="00B014DB">
            <w:pPr>
              <w:rPr>
                <w:rFonts w:ascii="Arial" w:hAnsi="Arial" w:cs="Arial"/>
                <w:sz w:val="18"/>
                <w:szCs w:val="18"/>
              </w:rPr>
            </w:pPr>
          </w:p>
        </w:tc>
        <w:tc>
          <w:tcPr>
            <w:tcW w:w="2056" w:type="dxa"/>
            <w:tcBorders>
              <w:bottom w:val="single" w:sz="4" w:space="0" w:color="auto"/>
            </w:tcBorders>
          </w:tcPr>
          <w:p w14:paraId="19430E7D"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3C8FA3AF" w14:textId="2F8686F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475</w:t>
            </w:r>
          </w:p>
        </w:tc>
        <w:tc>
          <w:tcPr>
            <w:tcW w:w="949" w:type="dxa"/>
            <w:tcBorders>
              <w:bottom w:val="single" w:sz="4" w:space="0" w:color="auto"/>
            </w:tcBorders>
          </w:tcPr>
          <w:p w14:paraId="6D8734FB" w14:textId="6CA278E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w:t>
            </w:r>
          </w:p>
        </w:tc>
        <w:tc>
          <w:tcPr>
            <w:tcW w:w="949" w:type="dxa"/>
            <w:tcBorders>
              <w:bottom w:val="single" w:sz="4" w:space="0" w:color="auto"/>
            </w:tcBorders>
          </w:tcPr>
          <w:p w14:paraId="77087B2A" w14:textId="5BC5FE0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9.3</w:t>
            </w:r>
          </w:p>
        </w:tc>
        <w:tc>
          <w:tcPr>
            <w:tcW w:w="949" w:type="dxa"/>
            <w:tcBorders>
              <w:bottom w:val="single" w:sz="4" w:space="0" w:color="auto"/>
            </w:tcBorders>
          </w:tcPr>
          <w:p w14:paraId="1B69EF60" w14:textId="3BC589D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475</w:t>
            </w:r>
          </w:p>
        </w:tc>
        <w:tc>
          <w:tcPr>
            <w:tcW w:w="949" w:type="dxa"/>
            <w:tcBorders>
              <w:bottom w:val="single" w:sz="4" w:space="0" w:color="auto"/>
            </w:tcBorders>
          </w:tcPr>
          <w:p w14:paraId="4A10E5C1" w14:textId="654B1DB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77</w:t>
            </w:r>
          </w:p>
        </w:tc>
        <w:tc>
          <w:tcPr>
            <w:tcW w:w="950" w:type="dxa"/>
            <w:tcBorders>
              <w:bottom w:val="single" w:sz="4" w:space="0" w:color="auto"/>
            </w:tcBorders>
          </w:tcPr>
          <w:p w14:paraId="054AF994" w14:textId="078F5A1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16.2</w:t>
            </w:r>
          </w:p>
        </w:tc>
      </w:tr>
      <w:tr w:rsidR="00B014DB" w:rsidRPr="009F0C5B" w14:paraId="5D2C5F3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12EB041E" w14:textId="77777777" w:rsidR="00B014DB" w:rsidRPr="00021034" w:rsidRDefault="00B014DB" w:rsidP="00B014DB">
            <w:pPr>
              <w:rPr>
                <w:rFonts w:ascii="Arial" w:hAnsi="Arial" w:cs="Arial"/>
                <w:b w:val="0"/>
                <w:bCs w:val="0"/>
                <w:sz w:val="18"/>
                <w:szCs w:val="18"/>
              </w:rPr>
            </w:pPr>
            <w:r w:rsidRPr="00021034">
              <w:rPr>
                <w:rFonts w:ascii="Arial" w:hAnsi="Arial" w:cs="Arial"/>
                <w:b w:val="0"/>
                <w:sz w:val="18"/>
                <w:szCs w:val="18"/>
              </w:rPr>
              <w:t xml:space="preserve">Tanaka, 2012 </w:t>
            </w:r>
          </w:p>
          <w:p w14:paraId="6DAF109F" w14:textId="0A1C4FB6"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GO-FORTH </w:t>
            </w:r>
            <w:r w:rsidRPr="00021034">
              <w:rPr>
                <w:rFonts w:ascii="Arial" w:hAnsi="Arial" w:cs="Arial"/>
                <w:sz w:val="18"/>
                <w:szCs w:val="18"/>
              </w:rPr>
              <w:fldChar w:fldCharType="begin"/>
            </w:r>
            <w:r w:rsidR="00153D6B">
              <w:rPr>
                <w:rFonts w:ascii="Arial" w:hAnsi="Arial" w:cs="Arial"/>
                <w:sz w:val="18"/>
                <w:szCs w:val="18"/>
              </w:rPr>
              <w:instrText xml:space="preserve"> ADDIN EN.CITE &lt;EndNote&gt;&lt;Cite&gt;&lt;Author&gt;Tanaka&lt;/Author&gt;&lt;Year&gt;2012&lt;/Year&gt;&lt;RecNum&gt;32&lt;/RecNum&gt;&lt;DisplayText&gt;(13)&lt;/DisplayText&gt;&lt;record&gt;&lt;rec-number&gt;32&lt;/rec-number&gt;&lt;foreign-keys&gt;&lt;key app="EN" db-id="52add0exmzfs0metfz0pt95fepw9t2z525xs" timestamp="1603879557"&gt;32&lt;/key&gt;&lt;/foreign-keys&gt;&lt;ref-type name="Journal Article"&gt;17&lt;/ref-type&gt;&lt;contributors&gt;&lt;authors&gt;&lt;author&gt;Tanaka, Yoshiya&lt;/author&gt;&lt;author&gt;Harigai, Masayoshi&lt;/author&gt;&lt;author&gt;Takeuchi, Tsutomu&lt;/author&gt;&lt;author&gt;Yamanaka, Hisashi&lt;/author&gt;&lt;author&gt;Ishiguro, Naoki&lt;/author&gt;&lt;author&gt;Yamamoto, Kazuhiko&lt;/author&gt;&lt;author&gt;Miyasaka, Nobuyuki&lt;/author&gt;&lt;author&gt;Koike, Takao&lt;/author&gt;&lt;author&gt;Kanazawa, Minoru&lt;/author&gt;&lt;author&gt;Oba, Takuya&lt;/author&gt;&lt;author&gt;Yoshinari, Toru&lt;/author&gt;&lt;author&gt;Baker, Daniel&lt;/author&gt;&lt;/authors&gt;&lt;/contributors&gt;&lt;titles&gt;&lt;title&gt;Golimumab in combination with methotrexate in Japanese patients with active rheumatoid arthritis: results of the GO-FORTH study&lt;/title&gt;&lt;secondary-title&gt;Ann Rheum Dis&lt;/secondary-title&gt;&lt;/titles&gt;&lt;periodical&gt;&lt;full-title&gt;Ann Rheum Dis&lt;/full-title&gt;&lt;/periodical&gt;&lt;pages&gt;817&lt;/pages&gt;&lt;volume&gt;71&lt;/volume&gt;&lt;number&gt;6&lt;/number&gt;&lt;dates&gt;&lt;year&gt;2012&lt;/year&gt;&lt;/dates&gt;&lt;urls&gt;&lt;related-urls&gt;&lt;url&gt;http://ard.bmj.com/content/71/6/817.abstract&lt;/url&gt;&lt;/related-urls&gt;&lt;/urls&gt;&lt;electronic-resource-num&gt;10.1136/ard.2011.200317&lt;/electronic-resource-num&gt;&lt;/record&gt;&lt;/Cite&gt;&lt;/EndNote&gt;</w:instrText>
            </w:r>
            <w:r w:rsidRPr="00021034">
              <w:rPr>
                <w:rFonts w:ascii="Arial" w:hAnsi="Arial" w:cs="Arial"/>
                <w:sz w:val="18"/>
                <w:szCs w:val="18"/>
              </w:rPr>
              <w:fldChar w:fldCharType="separate"/>
            </w:r>
            <w:r w:rsidR="00153D6B">
              <w:rPr>
                <w:rFonts w:ascii="Arial" w:hAnsi="Arial" w:cs="Arial"/>
                <w:noProof/>
                <w:sz w:val="18"/>
                <w:szCs w:val="18"/>
              </w:rPr>
              <w:t>(</w:t>
            </w:r>
            <w:hyperlink w:anchor="_ENREF_13" w:tooltip="Tanaka, 2012 #32" w:history="1">
              <w:r w:rsidR="00153D6B" w:rsidRPr="00153D6B">
                <w:rPr>
                  <w:rStyle w:val="Hyperlink"/>
                </w:rPr>
                <w:t>13</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701DA576" w14:textId="584F7AAF" w:rsidR="00B014DB" w:rsidRPr="009F0C5B" w:rsidRDefault="0078300A"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GOL</w:t>
            </w:r>
            <w:r w:rsidR="00B014DB" w:rsidRPr="009F0C5B">
              <w:rPr>
                <w:rFonts w:ascii="Arial" w:hAnsi="Arial" w:cs="Arial"/>
                <w:sz w:val="18"/>
                <w:szCs w:val="18"/>
              </w:rPr>
              <w:t>+cDMARD</w:t>
            </w:r>
          </w:p>
        </w:tc>
        <w:tc>
          <w:tcPr>
            <w:tcW w:w="949" w:type="dxa"/>
            <w:tcBorders>
              <w:bottom w:val="single" w:sz="4" w:space="0" w:color="auto"/>
            </w:tcBorders>
          </w:tcPr>
          <w:p w14:paraId="3C6189E4" w14:textId="269BADE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83</w:t>
            </w:r>
          </w:p>
        </w:tc>
        <w:tc>
          <w:tcPr>
            <w:tcW w:w="949" w:type="dxa"/>
            <w:tcBorders>
              <w:bottom w:val="single" w:sz="4" w:space="0" w:color="auto"/>
            </w:tcBorders>
          </w:tcPr>
          <w:p w14:paraId="04F3CA92" w14:textId="3100760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w:t>
            </w:r>
          </w:p>
        </w:tc>
        <w:tc>
          <w:tcPr>
            <w:tcW w:w="949" w:type="dxa"/>
            <w:tcBorders>
              <w:bottom w:val="single" w:sz="4" w:space="0" w:color="auto"/>
            </w:tcBorders>
          </w:tcPr>
          <w:p w14:paraId="17AEF53E" w14:textId="496BD6C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32.5</w:t>
            </w:r>
          </w:p>
        </w:tc>
        <w:tc>
          <w:tcPr>
            <w:tcW w:w="949" w:type="dxa"/>
            <w:tcBorders>
              <w:bottom w:val="single" w:sz="4" w:space="0" w:color="auto"/>
            </w:tcBorders>
          </w:tcPr>
          <w:p w14:paraId="2E0319D3" w14:textId="3A0AD95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86</w:t>
            </w:r>
          </w:p>
        </w:tc>
        <w:tc>
          <w:tcPr>
            <w:tcW w:w="949" w:type="dxa"/>
            <w:tcBorders>
              <w:bottom w:val="single" w:sz="4" w:space="0" w:color="auto"/>
            </w:tcBorders>
          </w:tcPr>
          <w:p w14:paraId="4802865F" w14:textId="04EC800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w:t>
            </w:r>
          </w:p>
        </w:tc>
        <w:tc>
          <w:tcPr>
            <w:tcW w:w="950" w:type="dxa"/>
            <w:tcBorders>
              <w:bottom w:val="single" w:sz="4" w:space="0" w:color="auto"/>
            </w:tcBorders>
          </w:tcPr>
          <w:p w14:paraId="23E9D8BC" w14:textId="0A473B1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34.9</w:t>
            </w:r>
          </w:p>
        </w:tc>
      </w:tr>
      <w:tr w:rsidR="00B014DB" w:rsidRPr="009F0C5B" w14:paraId="0EE4D36D"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0A4CABCD"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3A67988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3352A68B" w14:textId="30A2655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85</w:t>
            </w:r>
          </w:p>
        </w:tc>
        <w:tc>
          <w:tcPr>
            <w:tcW w:w="949" w:type="dxa"/>
            <w:tcBorders>
              <w:bottom w:val="single" w:sz="4" w:space="0" w:color="auto"/>
            </w:tcBorders>
          </w:tcPr>
          <w:p w14:paraId="04CBEAE1" w14:textId="491BD18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w:t>
            </w:r>
          </w:p>
        </w:tc>
        <w:tc>
          <w:tcPr>
            <w:tcW w:w="949" w:type="dxa"/>
            <w:tcBorders>
              <w:bottom w:val="single" w:sz="4" w:space="0" w:color="auto"/>
            </w:tcBorders>
          </w:tcPr>
          <w:p w14:paraId="1DFE7F0D" w14:textId="0807361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3.5</w:t>
            </w:r>
          </w:p>
        </w:tc>
        <w:tc>
          <w:tcPr>
            <w:tcW w:w="949" w:type="dxa"/>
            <w:tcBorders>
              <w:bottom w:val="single" w:sz="4" w:space="0" w:color="auto"/>
            </w:tcBorders>
          </w:tcPr>
          <w:p w14:paraId="475CC9DF" w14:textId="72708A1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88</w:t>
            </w:r>
          </w:p>
        </w:tc>
        <w:tc>
          <w:tcPr>
            <w:tcW w:w="949" w:type="dxa"/>
            <w:tcBorders>
              <w:bottom w:val="single" w:sz="4" w:space="0" w:color="auto"/>
            </w:tcBorders>
          </w:tcPr>
          <w:p w14:paraId="4DB95A09" w14:textId="69B23B4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w:t>
            </w:r>
          </w:p>
        </w:tc>
        <w:tc>
          <w:tcPr>
            <w:tcW w:w="950" w:type="dxa"/>
            <w:tcBorders>
              <w:bottom w:val="single" w:sz="4" w:space="0" w:color="auto"/>
            </w:tcBorders>
          </w:tcPr>
          <w:p w14:paraId="5ABFE5EE" w14:textId="2D45299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6.8</w:t>
            </w:r>
          </w:p>
        </w:tc>
      </w:tr>
      <w:tr w:rsidR="00B014DB" w:rsidRPr="009F0C5B" w14:paraId="762DE2D6"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1533E770" w14:textId="77777777" w:rsidR="002C4697" w:rsidRDefault="00B014DB" w:rsidP="00B014DB">
            <w:pPr>
              <w:rPr>
                <w:rFonts w:ascii="Arial" w:hAnsi="Arial" w:cs="Arial"/>
                <w:bCs w:val="0"/>
                <w:sz w:val="18"/>
                <w:szCs w:val="18"/>
              </w:rPr>
            </w:pPr>
            <w:r w:rsidRPr="00021034">
              <w:rPr>
                <w:rFonts w:ascii="Arial" w:hAnsi="Arial" w:cs="Arial"/>
                <w:b w:val="0"/>
                <w:sz w:val="18"/>
                <w:szCs w:val="18"/>
              </w:rPr>
              <w:lastRenderedPageBreak/>
              <w:t xml:space="preserve">Keystone, 2009 </w:t>
            </w:r>
          </w:p>
          <w:p w14:paraId="7B8FA8A7" w14:textId="0AB9492D"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GO-FORWARD </w:t>
            </w:r>
            <w:r w:rsidRPr="00021034">
              <w:rPr>
                <w:rFonts w:ascii="Arial" w:hAnsi="Arial" w:cs="Arial"/>
                <w:sz w:val="18"/>
                <w:szCs w:val="18"/>
              </w:rPr>
              <w:fldChar w:fldCharType="begin">
                <w:fldData xml:space="preserve">PEVuZE5vdGU+PENpdGU+PEF1dGhvcj5LZXlzdG9uZTwvQXV0aG9yPjxZZWFyPjIwMDk8L1llYXI+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PEVuZE5vdGU+PENpdGU+PEF1dGhvcj5LZXlzdG9uZTwvQXV0aG9yPjxZZWFyPjIwMDk8L1llYXI+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4" w:tooltip="Keystone, 2009 #33" w:history="1">
              <w:r w:rsidR="00153D6B" w:rsidRPr="00153D6B">
                <w:rPr>
                  <w:rStyle w:val="Hyperlink"/>
                </w:rPr>
                <w:t>14</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51460760" w14:textId="527ED84E" w:rsidR="00B014DB" w:rsidRPr="009F0C5B" w:rsidRDefault="0078300A"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GOL</w:t>
            </w:r>
            <w:r w:rsidR="00B014DB" w:rsidRPr="009F0C5B">
              <w:rPr>
                <w:rFonts w:ascii="Arial" w:hAnsi="Arial" w:cs="Arial"/>
                <w:sz w:val="18"/>
                <w:szCs w:val="18"/>
              </w:rPr>
              <w:t>+cDMARD</w:t>
            </w:r>
          </w:p>
        </w:tc>
        <w:tc>
          <w:tcPr>
            <w:tcW w:w="949" w:type="dxa"/>
            <w:tcBorders>
              <w:bottom w:val="single" w:sz="4" w:space="0" w:color="auto"/>
            </w:tcBorders>
          </w:tcPr>
          <w:p w14:paraId="0695DFB2" w14:textId="3380612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89</w:t>
            </w:r>
          </w:p>
        </w:tc>
        <w:tc>
          <w:tcPr>
            <w:tcW w:w="949" w:type="dxa"/>
            <w:tcBorders>
              <w:bottom w:val="single" w:sz="4" w:space="0" w:color="auto"/>
            </w:tcBorders>
          </w:tcPr>
          <w:p w14:paraId="3EB35FC5" w14:textId="3FBD886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w:t>
            </w:r>
          </w:p>
        </w:tc>
        <w:tc>
          <w:tcPr>
            <w:tcW w:w="949" w:type="dxa"/>
            <w:tcBorders>
              <w:bottom w:val="single" w:sz="4" w:space="0" w:color="auto"/>
            </w:tcBorders>
          </w:tcPr>
          <w:p w14:paraId="026DD393" w14:textId="11B42D8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15.7</w:t>
            </w:r>
          </w:p>
        </w:tc>
        <w:tc>
          <w:tcPr>
            <w:tcW w:w="949" w:type="dxa"/>
            <w:tcBorders>
              <w:bottom w:val="single" w:sz="4" w:space="0" w:color="auto"/>
            </w:tcBorders>
          </w:tcPr>
          <w:p w14:paraId="4A5A5B0F" w14:textId="3ACE8B6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89</w:t>
            </w:r>
          </w:p>
        </w:tc>
        <w:tc>
          <w:tcPr>
            <w:tcW w:w="949" w:type="dxa"/>
            <w:tcBorders>
              <w:bottom w:val="single" w:sz="4" w:space="0" w:color="auto"/>
            </w:tcBorders>
          </w:tcPr>
          <w:p w14:paraId="0764322F" w14:textId="189D9BB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w:t>
            </w:r>
          </w:p>
        </w:tc>
        <w:tc>
          <w:tcPr>
            <w:tcW w:w="950" w:type="dxa"/>
            <w:tcBorders>
              <w:bottom w:val="single" w:sz="4" w:space="0" w:color="auto"/>
            </w:tcBorders>
          </w:tcPr>
          <w:p w14:paraId="29E5F67D" w14:textId="63D6BAA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20.2</w:t>
            </w:r>
          </w:p>
        </w:tc>
      </w:tr>
      <w:tr w:rsidR="00B014DB" w:rsidRPr="009F0C5B" w14:paraId="7D90618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59642C3E"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73023424"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36973F51" w14:textId="2EF361D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133</w:t>
            </w:r>
          </w:p>
        </w:tc>
        <w:tc>
          <w:tcPr>
            <w:tcW w:w="949" w:type="dxa"/>
            <w:tcBorders>
              <w:bottom w:val="single" w:sz="4" w:space="0" w:color="auto"/>
            </w:tcBorders>
          </w:tcPr>
          <w:p w14:paraId="6364D22D" w14:textId="48429EE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w:t>
            </w:r>
          </w:p>
        </w:tc>
        <w:tc>
          <w:tcPr>
            <w:tcW w:w="949" w:type="dxa"/>
            <w:tcBorders>
              <w:bottom w:val="single" w:sz="4" w:space="0" w:color="auto"/>
            </w:tcBorders>
          </w:tcPr>
          <w:p w14:paraId="2DDFFAB1" w14:textId="0143A0F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w:t>
            </w:r>
          </w:p>
        </w:tc>
        <w:tc>
          <w:tcPr>
            <w:tcW w:w="949" w:type="dxa"/>
            <w:tcBorders>
              <w:bottom w:val="single" w:sz="4" w:space="0" w:color="auto"/>
            </w:tcBorders>
          </w:tcPr>
          <w:p w14:paraId="04A112D3" w14:textId="28EFDED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133</w:t>
            </w:r>
          </w:p>
        </w:tc>
        <w:tc>
          <w:tcPr>
            <w:tcW w:w="949" w:type="dxa"/>
            <w:tcBorders>
              <w:bottom w:val="single" w:sz="4" w:space="0" w:color="auto"/>
            </w:tcBorders>
          </w:tcPr>
          <w:p w14:paraId="325BD6CF" w14:textId="1544E4D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w:t>
            </w:r>
          </w:p>
        </w:tc>
        <w:tc>
          <w:tcPr>
            <w:tcW w:w="950" w:type="dxa"/>
            <w:tcBorders>
              <w:bottom w:val="single" w:sz="4" w:space="0" w:color="auto"/>
            </w:tcBorders>
          </w:tcPr>
          <w:p w14:paraId="084C98D9" w14:textId="0BFC4BC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6.0</w:t>
            </w:r>
          </w:p>
        </w:tc>
      </w:tr>
      <w:tr w:rsidR="00B014DB" w:rsidRPr="009F0C5B" w14:paraId="18E4668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26FB11DA" w14:textId="107DD874"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Li, 2015 </w:t>
            </w:r>
            <w:r w:rsidRPr="00021034">
              <w:rPr>
                <w:rFonts w:ascii="Arial" w:hAnsi="Arial" w:cs="Arial"/>
                <w:sz w:val="18"/>
                <w:szCs w:val="18"/>
              </w:rPr>
              <w:fldChar w:fldCharType="begin">
                <w:fldData xml:space="preserve">PEVuZE5vdGU+PENpdGU+PEF1dGhvcj5MaTwvQXV0aG9yPjxZZWFyPjIwMTY8L1llYXI+PFJlY051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PEVuZE5vdGU+PENpdGU+PEF1dGhvcj5MaTwvQXV0aG9yPjxZZWFyPjIwMTY8L1llYXI+PFJlY051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5" w:tooltip="Li, 2016 #34" w:history="1">
              <w:r w:rsidR="00153D6B" w:rsidRPr="00153D6B">
                <w:rPr>
                  <w:rStyle w:val="Hyperlink"/>
                </w:rPr>
                <w:t>15</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08E89185" w14:textId="28E59CE7" w:rsidR="00B014DB" w:rsidRPr="009F0C5B" w:rsidRDefault="0078300A"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GOL</w:t>
            </w:r>
            <w:r w:rsidR="00B014DB" w:rsidRPr="009F0C5B">
              <w:rPr>
                <w:rFonts w:ascii="Arial" w:hAnsi="Arial" w:cs="Arial"/>
                <w:sz w:val="18"/>
                <w:szCs w:val="18"/>
              </w:rPr>
              <w:t>+cDMARD</w:t>
            </w:r>
          </w:p>
        </w:tc>
        <w:tc>
          <w:tcPr>
            <w:tcW w:w="949" w:type="dxa"/>
            <w:tcBorders>
              <w:bottom w:val="single" w:sz="4" w:space="0" w:color="auto"/>
            </w:tcBorders>
          </w:tcPr>
          <w:p w14:paraId="5D234D11" w14:textId="743BE8C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949" w:type="dxa"/>
            <w:tcBorders>
              <w:bottom w:val="single" w:sz="4" w:space="0" w:color="auto"/>
            </w:tcBorders>
          </w:tcPr>
          <w:p w14:paraId="2E507665" w14:textId="305AC12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w:t>
            </w:r>
          </w:p>
        </w:tc>
        <w:tc>
          <w:tcPr>
            <w:tcW w:w="949" w:type="dxa"/>
            <w:tcBorders>
              <w:bottom w:val="single" w:sz="4" w:space="0" w:color="auto"/>
            </w:tcBorders>
          </w:tcPr>
          <w:p w14:paraId="5FDAC5C6" w14:textId="0458032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w:t>
            </w:r>
          </w:p>
        </w:tc>
        <w:tc>
          <w:tcPr>
            <w:tcW w:w="949" w:type="dxa"/>
            <w:tcBorders>
              <w:bottom w:val="single" w:sz="4" w:space="0" w:color="auto"/>
            </w:tcBorders>
          </w:tcPr>
          <w:p w14:paraId="66E228E6" w14:textId="497F521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949" w:type="dxa"/>
            <w:tcBorders>
              <w:bottom w:val="single" w:sz="4" w:space="0" w:color="auto"/>
            </w:tcBorders>
          </w:tcPr>
          <w:p w14:paraId="0D47F5F2" w14:textId="3CDF5D0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w:t>
            </w:r>
          </w:p>
        </w:tc>
        <w:tc>
          <w:tcPr>
            <w:tcW w:w="950" w:type="dxa"/>
            <w:tcBorders>
              <w:bottom w:val="single" w:sz="4" w:space="0" w:color="auto"/>
            </w:tcBorders>
          </w:tcPr>
          <w:p w14:paraId="1CB2F818" w14:textId="3A339ED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7.6</w:t>
            </w:r>
          </w:p>
        </w:tc>
      </w:tr>
      <w:tr w:rsidR="00B014DB" w:rsidRPr="009F0C5B" w14:paraId="61B10407"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0D3DBFD5"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14F4F4BF"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145DF6DE" w14:textId="5F3932B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949" w:type="dxa"/>
            <w:tcBorders>
              <w:bottom w:val="single" w:sz="4" w:space="0" w:color="auto"/>
            </w:tcBorders>
          </w:tcPr>
          <w:p w14:paraId="73D44DF4" w14:textId="3F7D12E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49" w:type="dxa"/>
            <w:tcBorders>
              <w:bottom w:val="single" w:sz="4" w:space="0" w:color="auto"/>
            </w:tcBorders>
          </w:tcPr>
          <w:p w14:paraId="32BF8965" w14:textId="4EF06BE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0.8</w:t>
            </w:r>
          </w:p>
        </w:tc>
        <w:tc>
          <w:tcPr>
            <w:tcW w:w="949" w:type="dxa"/>
            <w:tcBorders>
              <w:bottom w:val="single" w:sz="4" w:space="0" w:color="auto"/>
            </w:tcBorders>
          </w:tcPr>
          <w:p w14:paraId="7906B5FD" w14:textId="4260294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132</w:t>
            </w:r>
          </w:p>
        </w:tc>
        <w:tc>
          <w:tcPr>
            <w:tcW w:w="949" w:type="dxa"/>
            <w:tcBorders>
              <w:bottom w:val="single" w:sz="4" w:space="0" w:color="auto"/>
            </w:tcBorders>
          </w:tcPr>
          <w:p w14:paraId="1180A3FF" w14:textId="6961F84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50" w:type="dxa"/>
            <w:tcBorders>
              <w:bottom w:val="single" w:sz="4" w:space="0" w:color="auto"/>
            </w:tcBorders>
          </w:tcPr>
          <w:p w14:paraId="0F20357F" w14:textId="50E44ED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w:t>
            </w:r>
          </w:p>
        </w:tc>
      </w:tr>
      <w:tr w:rsidR="00B014DB" w:rsidRPr="009F0C5B" w14:paraId="1B08D85A"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29705A69"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Westhovens, 2006 </w:t>
            </w:r>
          </w:p>
          <w:p w14:paraId="5EF477E7" w14:textId="7D448E66"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START </w:t>
            </w:r>
            <w:r w:rsidRPr="00021034">
              <w:rPr>
                <w:rFonts w:ascii="Arial" w:hAnsi="Arial" w:cs="Arial"/>
                <w:sz w:val="18"/>
                <w:szCs w:val="18"/>
              </w:rPr>
              <w:fldChar w:fldCharType="begin">
                <w:fldData xml:space="preserve">PEVuZE5vdGU+PENpdGU+PEF1dGhvcj5XZXN0aG92ZW5zPC9BdXRob3I+PFllYXI+MjAwNjwvWWVh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PEVuZE5vdGU+PENpdGU+PEF1dGhvcj5XZXN0aG92ZW5zPC9BdXRob3I+PFllYXI+MjAwNjwvWWVh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6" w:tooltip="Westhovens, 2006 #35" w:history="1">
              <w:r w:rsidR="00153D6B" w:rsidRPr="00153D6B">
                <w:rPr>
                  <w:rStyle w:val="Hyperlink"/>
                </w:rPr>
                <w:t>16</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63A8C051"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IFX+cDMARD</w:t>
            </w:r>
          </w:p>
        </w:tc>
        <w:tc>
          <w:tcPr>
            <w:tcW w:w="949" w:type="dxa"/>
            <w:tcBorders>
              <w:bottom w:val="single" w:sz="4" w:space="0" w:color="auto"/>
            </w:tcBorders>
          </w:tcPr>
          <w:p w14:paraId="5BE6D6BD" w14:textId="49FC3E8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1C8FF68" w14:textId="5A87652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56FAFE17" w14:textId="213C53B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75F292DE" w14:textId="50FF5C6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721</w:t>
            </w:r>
          </w:p>
        </w:tc>
        <w:tc>
          <w:tcPr>
            <w:tcW w:w="949" w:type="dxa"/>
            <w:tcBorders>
              <w:bottom w:val="single" w:sz="4" w:space="0" w:color="auto"/>
            </w:tcBorders>
          </w:tcPr>
          <w:p w14:paraId="75F938AB" w14:textId="301EDB8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216</w:t>
            </w:r>
          </w:p>
        </w:tc>
        <w:tc>
          <w:tcPr>
            <w:tcW w:w="950" w:type="dxa"/>
            <w:tcBorders>
              <w:bottom w:val="single" w:sz="4" w:space="0" w:color="auto"/>
            </w:tcBorders>
          </w:tcPr>
          <w:p w14:paraId="74FFF938" w14:textId="78EB83D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30.0</w:t>
            </w:r>
          </w:p>
        </w:tc>
      </w:tr>
      <w:tr w:rsidR="00B014DB" w:rsidRPr="009F0C5B" w14:paraId="2E8C1C6E"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3D60A3AD"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3F73F96B"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5F3441FB" w14:textId="1F187A4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72D4184A" w14:textId="17409BE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DB4D47B" w14:textId="2264729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2D48476E" w14:textId="2A2BDC9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363</w:t>
            </w:r>
          </w:p>
        </w:tc>
        <w:tc>
          <w:tcPr>
            <w:tcW w:w="949" w:type="dxa"/>
            <w:tcBorders>
              <w:bottom w:val="single" w:sz="4" w:space="0" w:color="auto"/>
            </w:tcBorders>
          </w:tcPr>
          <w:p w14:paraId="48E90B25" w14:textId="62EC579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w:t>
            </w:r>
          </w:p>
        </w:tc>
        <w:tc>
          <w:tcPr>
            <w:tcW w:w="950" w:type="dxa"/>
            <w:tcBorders>
              <w:bottom w:val="single" w:sz="4" w:space="0" w:color="auto"/>
            </w:tcBorders>
          </w:tcPr>
          <w:p w14:paraId="2F5D6F85" w14:textId="224D814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14.0</w:t>
            </w:r>
          </w:p>
        </w:tc>
      </w:tr>
      <w:tr w:rsidR="00B014DB" w:rsidRPr="009F0C5B" w14:paraId="6AF7EB4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4F9E6DCC"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Emery, 2010 </w:t>
            </w:r>
          </w:p>
          <w:p w14:paraId="502B7D01" w14:textId="18D078C6"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SERENE </w:t>
            </w:r>
            <w:r w:rsidRPr="00021034">
              <w:rPr>
                <w:rFonts w:ascii="Arial" w:hAnsi="Arial" w:cs="Arial"/>
                <w:sz w:val="18"/>
                <w:szCs w:val="18"/>
              </w:rPr>
              <w:fldChar w:fldCharType="begin">
                <w:fldData xml:space="preserve">PEVuZE5vdGU+PENpdGU+PEF1dGhvcj5FbWVyeTwvQXV0aG9yPjxZZWFyPjIwMTA8L1llYXI+PFJl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PEVuZE5vdGU+PENpdGU+PEF1dGhvcj5FbWVyeTwvQXV0aG9yPjxZZWFyPjIwMTA8L1llYXI+PFJl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7" w:tooltip="Emery, 2010 #36" w:history="1">
              <w:r w:rsidR="00153D6B" w:rsidRPr="00153D6B">
                <w:rPr>
                  <w:rStyle w:val="Hyperlink"/>
                </w:rPr>
                <w:t>17</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2F676F6C"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RTX+cDMARD</w:t>
            </w:r>
          </w:p>
        </w:tc>
        <w:tc>
          <w:tcPr>
            <w:tcW w:w="949" w:type="dxa"/>
            <w:tcBorders>
              <w:bottom w:val="single" w:sz="4" w:space="0" w:color="auto"/>
            </w:tcBorders>
          </w:tcPr>
          <w:p w14:paraId="2E2A56D4" w14:textId="4E2D582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2951DFA1" w14:textId="3C9CF3D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4FCEA72" w14:textId="6C43671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35BAF1C7" w14:textId="6CA45CA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170</w:t>
            </w:r>
          </w:p>
        </w:tc>
        <w:tc>
          <w:tcPr>
            <w:tcW w:w="949" w:type="dxa"/>
            <w:tcBorders>
              <w:bottom w:val="single" w:sz="4" w:space="0" w:color="auto"/>
            </w:tcBorders>
          </w:tcPr>
          <w:p w14:paraId="5FDA3B61" w14:textId="51A48F8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w:t>
            </w:r>
          </w:p>
        </w:tc>
        <w:tc>
          <w:tcPr>
            <w:tcW w:w="950" w:type="dxa"/>
            <w:tcBorders>
              <w:bottom w:val="single" w:sz="4" w:space="0" w:color="auto"/>
            </w:tcBorders>
          </w:tcPr>
          <w:p w14:paraId="5224DB25" w14:textId="70E539A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9.4</w:t>
            </w:r>
          </w:p>
        </w:tc>
      </w:tr>
      <w:tr w:rsidR="00B014DB" w:rsidRPr="009F0C5B" w14:paraId="266ADCA2"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tcPr>
          <w:p w14:paraId="440A4F59" w14:textId="77777777" w:rsidR="00B014DB" w:rsidRPr="00021034" w:rsidRDefault="00B014DB" w:rsidP="00B014DB">
            <w:pPr>
              <w:rPr>
                <w:rFonts w:ascii="Arial" w:hAnsi="Arial" w:cs="Arial"/>
                <w:sz w:val="18"/>
                <w:szCs w:val="18"/>
              </w:rPr>
            </w:pPr>
          </w:p>
        </w:tc>
        <w:tc>
          <w:tcPr>
            <w:tcW w:w="2056" w:type="dxa"/>
            <w:tcBorders>
              <w:bottom w:val="single" w:sz="4" w:space="0" w:color="auto"/>
            </w:tcBorders>
          </w:tcPr>
          <w:p w14:paraId="5A92DEAD"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4F75686A" w14:textId="70D7552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63394FB" w14:textId="0FEA3A4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3E73F4B" w14:textId="27CB1E9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3973FF7B" w14:textId="70EE902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172</w:t>
            </w:r>
          </w:p>
        </w:tc>
        <w:tc>
          <w:tcPr>
            <w:tcW w:w="949" w:type="dxa"/>
            <w:tcBorders>
              <w:bottom w:val="single" w:sz="4" w:space="0" w:color="auto"/>
            </w:tcBorders>
          </w:tcPr>
          <w:p w14:paraId="321CE65B" w14:textId="0B1DD3A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50" w:type="dxa"/>
            <w:tcBorders>
              <w:bottom w:val="single" w:sz="4" w:space="0" w:color="auto"/>
            </w:tcBorders>
          </w:tcPr>
          <w:p w14:paraId="19BDEE47" w14:textId="7150D6D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w:t>
            </w:r>
          </w:p>
        </w:tc>
      </w:tr>
      <w:tr w:rsidR="00B014DB" w:rsidRPr="009F0C5B" w14:paraId="2A08C52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39314A64"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Genovese, 2015 </w:t>
            </w:r>
          </w:p>
          <w:p w14:paraId="6C9EE739" w14:textId="0C59F542"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MOBILITY </w:t>
            </w:r>
            <w:r w:rsidRPr="00021034">
              <w:rPr>
                <w:rFonts w:ascii="Arial" w:hAnsi="Arial" w:cs="Arial"/>
                <w:sz w:val="18"/>
                <w:szCs w:val="18"/>
              </w:rPr>
              <w:fldChar w:fldCharType="begin">
                <w:fldData xml:space="preserve">PEVuZE5vdGU+PENpdGU+PEF1dGhvcj5HZW5vdmVzZTwvQXV0aG9yPjxZZWFyPjIwMTU8L1llYXI+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PEVuZE5vdGU+PENpdGU+PEF1dGhvcj5HZW5vdmVzZTwvQXV0aG9yPjxZZWFyPjIwMTU8L1llYXI+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8" w:tooltip="Genovese, 2015 #37" w:history="1">
              <w:r w:rsidR="00153D6B" w:rsidRPr="00153D6B">
                <w:rPr>
                  <w:rStyle w:val="Hyperlink"/>
                </w:rPr>
                <w:t>18</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271974A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SAR200+cDMARD</w:t>
            </w:r>
          </w:p>
        </w:tc>
        <w:tc>
          <w:tcPr>
            <w:tcW w:w="949" w:type="dxa"/>
            <w:tcBorders>
              <w:bottom w:val="single" w:sz="4" w:space="0" w:color="auto"/>
            </w:tcBorders>
          </w:tcPr>
          <w:p w14:paraId="169C5FAB" w14:textId="156BB6C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080EDD6B" w14:textId="604F710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3D51117C" w14:textId="62B085C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A18A40D" w14:textId="1F9AEE6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399</w:t>
            </w:r>
          </w:p>
        </w:tc>
        <w:tc>
          <w:tcPr>
            <w:tcW w:w="949" w:type="dxa"/>
            <w:tcBorders>
              <w:bottom w:val="single" w:sz="4" w:space="0" w:color="auto"/>
            </w:tcBorders>
          </w:tcPr>
          <w:p w14:paraId="4E5A770A" w14:textId="6BBB9A4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136</w:t>
            </w:r>
          </w:p>
        </w:tc>
        <w:tc>
          <w:tcPr>
            <w:tcW w:w="950" w:type="dxa"/>
            <w:tcBorders>
              <w:bottom w:val="single" w:sz="4" w:space="0" w:color="auto"/>
            </w:tcBorders>
          </w:tcPr>
          <w:p w14:paraId="7F959F2F" w14:textId="39FA711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34.1</w:t>
            </w:r>
          </w:p>
        </w:tc>
      </w:tr>
      <w:tr w:rsidR="00B014DB" w:rsidRPr="009F0C5B" w14:paraId="5743E08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2D7F9B52"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137656D5"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3DEDEC24" w14:textId="29098B9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B88F4D8" w14:textId="6E3C3D2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00260586" w14:textId="1803B8B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DAE8D51" w14:textId="7BA5E9B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398</w:t>
            </w:r>
          </w:p>
        </w:tc>
        <w:tc>
          <w:tcPr>
            <w:tcW w:w="949" w:type="dxa"/>
            <w:tcBorders>
              <w:bottom w:val="single" w:sz="4" w:space="0" w:color="auto"/>
            </w:tcBorders>
          </w:tcPr>
          <w:p w14:paraId="3C7039A3" w14:textId="118F564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40</w:t>
            </w:r>
          </w:p>
        </w:tc>
        <w:tc>
          <w:tcPr>
            <w:tcW w:w="950" w:type="dxa"/>
            <w:tcBorders>
              <w:bottom w:val="single" w:sz="4" w:space="0" w:color="auto"/>
            </w:tcBorders>
          </w:tcPr>
          <w:p w14:paraId="386008F1" w14:textId="7A331E6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10.1</w:t>
            </w:r>
          </w:p>
        </w:tc>
      </w:tr>
      <w:tr w:rsidR="00B014DB" w:rsidRPr="009F0C5B" w14:paraId="1912C3A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13A8A511"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Kremer, 2011 </w:t>
            </w:r>
          </w:p>
          <w:p w14:paraId="6208EF0F" w14:textId="32AA76A6" w:rsidR="00B014DB" w:rsidRPr="00021034" w:rsidRDefault="00B014DB" w:rsidP="00B014DB">
            <w:pPr>
              <w:rPr>
                <w:rFonts w:ascii="Arial" w:hAnsi="Arial" w:cs="Arial"/>
                <w:bCs w:val="0"/>
                <w:sz w:val="18"/>
                <w:szCs w:val="18"/>
              </w:rPr>
            </w:pPr>
            <w:r w:rsidRPr="00021034">
              <w:rPr>
                <w:rFonts w:ascii="Arial" w:hAnsi="Arial" w:cs="Arial"/>
                <w:b w:val="0"/>
                <w:sz w:val="18"/>
                <w:szCs w:val="18"/>
              </w:rPr>
              <w:t xml:space="preserve">LITHE </w:t>
            </w:r>
            <w:r w:rsidRPr="00021034">
              <w:rPr>
                <w:rFonts w:ascii="Arial" w:hAnsi="Arial" w:cs="Arial"/>
                <w:sz w:val="18"/>
                <w:szCs w:val="18"/>
              </w:rPr>
              <w:fldChar w:fldCharType="begin">
                <w:fldData xml:space="preserve">PEVuZE5vdGU+PENpdGU+PEF1dGhvcj5LcmVtZXI8L0F1dGhvcj48WWVhcj4yMDExPC9ZZWFyPjxS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PEVuZE5vdGU+PENpdGU+PEF1dGhvcj5LcmVtZXI8L0F1dGhvcj48WWVhcj4yMDExPC9ZZWFyPjxS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19" w:tooltip="Kremer, 2011 #38" w:history="1">
              <w:r w:rsidR="00153D6B" w:rsidRPr="00153D6B">
                <w:rPr>
                  <w:rStyle w:val="Hyperlink"/>
                </w:rPr>
                <w:t>19</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0BC7FAC1"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49" w:type="dxa"/>
            <w:tcBorders>
              <w:bottom w:val="single" w:sz="4" w:space="0" w:color="auto"/>
            </w:tcBorders>
          </w:tcPr>
          <w:p w14:paraId="11EB6B99" w14:textId="77B15D0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753</w:t>
            </w:r>
          </w:p>
        </w:tc>
        <w:tc>
          <w:tcPr>
            <w:tcW w:w="949" w:type="dxa"/>
            <w:tcBorders>
              <w:bottom w:val="single" w:sz="4" w:space="0" w:color="auto"/>
            </w:tcBorders>
          </w:tcPr>
          <w:p w14:paraId="0F8B89E0" w14:textId="798327A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113</w:t>
            </w:r>
          </w:p>
        </w:tc>
        <w:tc>
          <w:tcPr>
            <w:tcW w:w="949" w:type="dxa"/>
            <w:tcBorders>
              <w:bottom w:val="single" w:sz="4" w:space="0" w:color="auto"/>
            </w:tcBorders>
          </w:tcPr>
          <w:p w14:paraId="7735202D" w14:textId="6419D9C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15.0</w:t>
            </w:r>
          </w:p>
        </w:tc>
        <w:tc>
          <w:tcPr>
            <w:tcW w:w="949" w:type="dxa"/>
            <w:tcBorders>
              <w:bottom w:val="single" w:sz="4" w:space="0" w:color="auto"/>
            </w:tcBorders>
          </w:tcPr>
          <w:p w14:paraId="4C205B54" w14:textId="5CB5F18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619</w:t>
            </w:r>
          </w:p>
        </w:tc>
        <w:tc>
          <w:tcPr>
            <w:tcW w:w="949" w:type="dxa"/>
            <w:tcBorders>
              <w:bottom w:val="single" w:sz="4" w:space="0" w:color="auto"/>
            </w:tcBorders>
          </w:tcPr>
          <w:p w14:paraId="105C7E75" w14:textId="2E022BD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159</w:t>
            </w:r>
          </w:p>
        </w:tc>
        <w:tc>
          <w:tcPr>
            <w:tcW w:w="950" w:type="dxa"/>
            <w:tcBorders>
              <w:bottom w:val="single" w:sz="4" w:space="0" w:color="auto"/>
            </w:tcBorders>
          </w:tcPr>
          <w:p w14:paraId="476C1948" w14:textId="6208A31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25.7</w:t>
            </w:r>
          </w:p>
        </w:tc>
      </w:tr>
      <w:tr w:rsidR="00B014DB" w:rsidRPr="009F0C5B" w14:paraId="62521CB8"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7FE80DF1"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046BCC91"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36938D73" w14:textId="7AECA4D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369</w:t>
            </w:r>
          </w:p>
        </w:tc>
        <w:tc>
          <w:tcPr>
            <w:tcW w:w="949" w:type="dxa"/>
            <w:tcBorders>
              <w:bottom w:val="single" w:sz="4" w:space="0" w:color="auto"/>
            </w:tcBorders>
          </w:tcPr>
          <w:p w14:paraId="55A64626" w14:textId="4EC5227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w:t>
            </w:r>
          </w:p>
        </w:tc>
        <w:tc>
          <w:tcPr>
            <w:tcW w:w="949" w:type="dxa"/>
            <w:tcBorders>
              <w:bottom w:val="single" w:sz="4" w:space="0" w:color="auto"/>
            </w:tcBorders>
          </w:tcPr>
          <w:p w14:paraId="66DE03AF" w14:textId="28BAD5F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0.8</w:t>
            </w:r>
          </w:p>
        </w:tc>
        <w:tc>
          <w:tcPr>
            <w:tcW w:w="949" w:type="dxa"/>
            <w:tcBorders>
              <w:bottom w:val="single" w:sz="4" w:space="0" w:color="auto"/>
            </w:tcBorders>
          </w:tcPr>
          <w:p w14:paraId="6E402F48" w14:textId="5267BE2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212</w:t>
            </w:r>
          </w:p>
        </w:tc>
        <w:tc>
          <w:tcPr>
            <w:tcW w:w="949" w:type="dxa"/>
            <w:tcBorders>
              <w:bottom w:val="single" w:sz="4" w:space="0" w:color="auto"/>
            </w:tcBorders>
          </w:tcPr>
          <w:p w14:paraId="2F62CDC6" w14:textId="0064A98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w:t>
            </w:r>
          </w:p>
        </w:tc>
        <w:tc>
          <w:tcPr>
            <w:tcW w:w="950" w:type="dxa"/>
            <w:tcBorders>
              <w:bottom w:val="single" w:sz="4" w:space="0" w:color="auto"/>
            </w:tcBorders>
          </w:tcPr>
          <w:p w14:paraId="7C7CFF11" w14:textId="33E3CCE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w:t>
            </w:r>
          </w:p>
        </w:tc>
      </w:tr>
      <w:tr w:rsidR="00B014DB" w:rsidRPr="009F0C5B" w14:paraId="49DE348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43353AF2"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Smolen, 2008 </w:t>
            </w:r>
          </w:p>
          <w:p w14:paraId="0324AE44" w14:textId="5A82BC28"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OPTION </w:t>
            </w:r>
            <w:r w:rsidRPr="00021034">
              <w:rPr>
                <w:rFonts w:ascii="Arial" w:hAnsi="Arial" w:cs="Arial"/>
                <w:sz w:val="18"/>
                <w:szCs w:val="18"/>
              </w:rPr>
              <w:fldChar w:fldCharType="begin">
                <w:fldData xml:space="preserve">PEVuZE5vdGU+PENpdGU+PEF1dGhvcj5TbW9sZW48L0F1dGhvcj48WWVhcj4yMDA4PC9ZZWFyPjxS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OTg3LTk3PC9wYWdlcz48dm9sdW1lPjM3MTwvdm9sdW1lPjxudW1iZXI+OTYxNzwvbnVtYmVyPjxl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PEVuZE5vdGU+PENpdGU+PEF1dGhvcj5TbW9sZW48L0F1dGhvcj48WWVhcj4yMDA4PC9ZZWFyPjxS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0" w:tooltip="Smolen, 2008 #39" w:history="1">
              <w:r w:rsidR="00153D6B" w:rsidRPr="00153D6B">
                <w:rPr>
                  <w:rStyle w:val="Hyperlink"/>
                </w:rPr>
                <w:t>20</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313E1E00"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49" w:type="dxa"/>
            <w:tcBorders>
              <w:bottom w:val="single" w:sz="4" w:space="0" w:color="auto"/>
            </w:tcBorders>
          </w:tcPr>
          <w:p w14:paraId="3711C1CA" w14:textId="5E27064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393</w:t>
            </w:r>
          </w:p>
        </w:tc>
        <w:tc>
          <w:tcPr>
            <w:tcW w:w="949" w:type="dxa"/>
            <w:tcBorders>
              <w:bottom w:val="single" w:sz="4" w:space="0" w:color="auto"/>
            </w:tcBorders>
          </w:tcPr>
          <w:p w14:paraId="3F44406B" w14:textId="446D510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54</w:t>
            </w:r>
          </w:p>
        </w:tc>
        <w:tc>
          <w:tcPr>
            <w:tcW w:w="949" w:type="dxa"/>
            <w:tcBorders>
              <w:bottom w:val="single" w:sz="4" w:space="0" w:color="auto"/>
            </w:tcBorders>
          </w:tcPr>
          <w:p w14:paraId="38682123" w14:textId="30764AA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13.7</w:t>
            </w:r>
          </w:p>
        </w:tc>
        <w:tc>
          <w:tcPr>
            <w:tcW w:w="949" w:type="dxa"/>
            <w:tcBorders>
              <w:bottom w:val="single" w:sz="4" w:space="0" w:color="auto"/>
            </w:tcBorders>
          </w:tcPr>
          <w:p w14:paraId="0DCC1482" w14:textId="22D9A02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327</w:t>
            </w:r>
          </w:p>
        </w:tc>
        <w:tc>
          <w:tcPr>
            <w:tcW w:w="949" w:type="dxa"/>
            <w:tcBorders>
              <w:bottom w:val="single" w:sz="4" w:space="0" w:color="auto"/>
            </w:tcBorders>
          </w:tcPr>
          <w:p w14:paraId="693B7C11" w14:textId="46D42C2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68</w:t>
            </w:r>
          </w:p>
        </w:tc>
        <w:tc>
          <w:tcPr>
            <w:tcW w:w="950" w:type="dxa"/>
            <w:tcBorders>
              <w:bottom w:val="single" w:sz="4" w:space="0" w:color="auto"/>
            </w:tcBorders>
          </w:tcPr>
          <w:p w14:paraId="2A1384E6" w14:textId="5146333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20.8</w:t>
            </w:r>
          </w:p>
        </w:tc>
      </w:tr>
      <w:tr w:rsidR="00B014DB" w:rsidRPr="009F0C5B" w14:paraId="460426C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6C924276"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420C88C7"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75E800F3" w14:textId="13B24BB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191</w:t>
            </w:r>
          </w:p>
        </w:tc>
        <w:tc>
          <w:tcPr>
            <w:tcW w:w="949" w:type="dxa"/>
            <w:tcBorders>
              <w:bottom w:val="single" w:sz="4" w:space="0" w:color="auto"/>
            </w:tcBorders>
          </w:tcPr>
          <w:p w14:paraId="60794F21" w14:textId="0D5A689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49" w:type="dxa"/>
            <w:tcBorders>
              <w:bottom w:val="single" w:sz="4" w:space="0" w:color="auto"/>
            </w:tcBorders>
          </w:tcPr>
          <w:p w14:paraId="28DD91B6" w14:textId="47A2C25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0.5</w:t>
            </w:r>
          </w:p>
        </w:tc>
        <w:tc>
          <w:tcPr>
            <w:tcW w:w="949" w:type="dxa"/>
            <w:tcBorders>
              <w:bottom w:val="single" w:sz="4" w:space="0" w:color="auto"/>
            </w:tcBorders>
          </w:tcPr>
          <w:p w14:paraId="572BBC19" w14:textId="3BD8286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121</w:t>
            </w:r>
          </w:p>
        </w:tc>
        <w:tc>
          <w:tcPr>
            <w:tcW w:w="949" w:type="dxa"/>
            <w:tcBorders>
              <w:bottom w:val="single" w:sz="4" w:space="0" w:color="auto"/>
            </w:tcBorders>
          </w:tcPr>
          <w:p w14:paraId="43DBE1C6" w14:textId="6E91F50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Borders>
              <w:bottom w:val="single" w:sz="4" w:space="0" w:color="auto"/>
            </w:tcBorders>
          </w:tcPr>
          <w:p w14:paraId="657148D6" w14:textId="66D2FDE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0.8</w:t>
            </w:r>
          </w:p>
        </w:tc>
      </w:tr>
      <w:tr w:rsidR="00B014DB" w:rsidRPr="009F0C5B" w14:paraId="59AFD622"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1E8C9E09"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Genovese, 2008 </w:t>
            </w:r>
          </w:p>
          <w:p w14:paraId="284FEBB2" w14:textId="783047FC"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TOWARD </w:t>
            </w:r>
            <w:r w:rsidRPr="00021034">
              <w:rPr>
                <w:rFonts w:ascii="Arial" w:hAnsi="Arial" w:cs="Arial"/>
                <w:sz w:val="18"/>
                <w:szCs w:val="18"/>
              </w:rPr>
              <w:fldChar w:fldCharType="begin">
                <w:fldData xml:space="preserve">PEVuZE5vdGU+PENpdGU+PEF1dGhvcj5HZW5vdmVzZTwvQXV0aG9yPjxZZWFyPjIwMDg8L1llYXI+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PEVuZE5vdGU+PENpdGU+PEF1dGhvcj5HZW5vdmVzZTwvQXV0aG9yPjxZZWFyPjIwMDg8L1llYXI+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1" w:tooltip="Genovese, 2008 #40" w:history="1">
              <w:r w:rsidR="00153D6B" w:rsidRPr="00153D6B">
                <w:rPr>
                  <w:rStyle w:val="Hyperlink"/>
                </w:rPr>
                <w:t>21</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1D11D1E0"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49" w:type="dxa"/>
            <w:tcBorders>
              <w:bottom w:val="single" w:sz="4" w:space="0" w:color="auto"/>
            </w:tcBorders>
          </w:tcPr>
          <w:p w14:paraId="4FAD396B" w14:textId="797E202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742</w:t>
            </w:r>
          </w:p>
        </w:tc>
        <w:tc>
          <w:tcPr>
            <w:tcW w:w="949" w:type="dxa"/>
            <w:tcBorders>
              <w:bottom w:val="single" w:sz="4" w:space="0" w:color="auto"/>
            </w:tcBorders>
          </w:tcPr>
          <w:p w14:paraId="43809CCE" w14:textId="2E3A1EE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169</w:t>
            </w:r>
          </w:p>
        </w:tc>
        <w:tc>
          <w:tcPr>
            <w:tcW w:w="949" w:type="dxa"/>
            <w:tcBorders>
              <w:bottom w:val="single" w:sz="4" w:space="0" w:color="auto"/>
            </w:tcBorders>
          </w:tcPr>
          <w:p w14:paraId="380C69FF" w14:textId="7278C2A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22.8</w:t>
            </w:r>
          </w:p>
        </w:tc>
        <w:tc>
          <w:tcPr>
            <w:tcW w:w="949" w:type="dxa"/>
            <w:tcBorders>
              <w:bottom w:val="single" w:sz="4" w:space="0" w:color="auto"/>
            </w:tcBorders>
          </w:tcPr>
          <w:p w14:paraId="4F4B2956" w14:textId="07FE084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803</w:t>
            </w:r>
          </w:p>
        </w:tc>
        <w:tc>
          <w:tcPr>
            <w:tcW w:w="949" w:type="dxa"/>
            <w:tcBorders>
              <w:bottom w:val="single" w:sz="4" w:space="0" w:color="auto"/>
            </w:tcBorders>
          </w:tcPr>
          <w:p w14:paraId="117DAFF2" w14:textId="154C13B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242</w:t>
            </w:r>
          </w:p>
        </w:tc>
        <w:tc>
          <w:tcPr>
            <w:tcW w:w="950" w:type="dxa"/>
            <w:tcBorders>
              <w:bottom w:val="single" w:sz="4" w:space="0" w:color="auto"/>
            </w:tcBorders>
          </w:tcPr>
          <w:p w14:paraId="1DD39961" w14:textId="3C587D9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30.1</w:t>
            </w:r>
          </w:p>
        </w:tc>
      </w:tr>
      <w:tr w:rsidR="00B014DB" w:rsidRPr="009F0C5B" w14:paraId="2C446307"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49B6C386"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0377B81C"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22DEC824" w14:textId="5C75259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385</w:t>
            </w:r>
          </w:p>
        </w:tc>
        <w:tc>
          <w:tcPr>
            <w:tcW w:w="949" w:type="dxa"/>
            <w:tcBorders>
              <w:bottom w:val="single" w:sz="4" w:space="0" w:color="auto"/>
            </w:tcBorders>
          </w:tcPr>
          <w:p w14:paraId="57B0C8DF" w14:textId="152FF91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w:t>
            </w:r>
          </w:p>
        </w:tc>
        <w:tc>
          <w:tcPr>
            <w:tcW w:w="949" w:type="dxa"/>
            <w:tcBorders>
              <w:bottom w:val="single" w:sz="4" w:space="0" w:color="auto"/>
            </w:tcBorders>
          </w:tcPr>
          <w:p w14:paraId="3416EAE7" w14:textId="1A51FA6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w:t>
            </w:r>
          </w:p>
        </w:tc>
        <w:tc>
          <w:tcPr>
            <w:tcW w:w="949" w:type="dxa"/>
            <w:tcBorders>
              <w:bottom w:val="single" w:sz="4" w:space="0" w:color="auto"/>
            </w:tcBorders>
          </w:tcPr>
          <w:p w14:paraId="6E3E7C3A" w14:textId="6AECBC8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413</w:t>
            </w:r>
          </w:p>
        </w:tc>
        <w:tc>
          <w:tcPr>
            <w:tcW w:w="949" w:type="dxa"/>
            <w:tcBorders>
              <w:bottom w:val="single" w:sz="4" w:space="0" w:color="auto"/>
            </w:tcBorders>
          </w:tcPr>
          <w:p w14:paraId="6E30B4E1" w14:textId="4BA0219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w:t>
            </w:r>
          </w:p>
        </w:tc>
        <w:tc>
          <w:tcPr>
            <w:tcW w:w="950" w:type="dxa"/>
            <w:tcBorders>
              <w:bottom w:val="single" w:sz="4" w:space="0" w:color="auto"/>
            </w:tcBorders>
          </w:tcPr>
          <w:p w14:paraId="5D9806A9" w14:textId="766F14E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3.4</w:t>
            </w:r>
          </w:p>
        </w:tc>
      </w:tr>
      <w:tr w:rsidR="00B014DB" w:rsidRPr="009F0C5B" w14:paraId="2E2A69C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367B3FA4"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Kivitz, 2014 </w:t>
            </w:r>
          </w:p>
          <w:p w14:paraId="5697D105" w14:textId="11ADFE43"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BREVACTA </w:t>
            </w:r>
            <w:r w:rsidRPr="00021034">
              <w:rPr>
                <w:rFonts w:ascii="Arial" w:hAnsi="Arial" w:cs="Arial"/>
                <w:sz w:val="18"/>
                <w:szCs w:val="18"/>
              </w:rPr>
              <w:fldChar w:fldCharType="begin">
                <w:fldData xml:space="preserve">PEVuZE5vdGU+PENpdGU+PEF1dGhvcj5LaXZpdHo8L0F1dGhvcj48WWVhcj4yMDE0PC9ZZWFyPjxS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PkluamVjdGlvbnMsIFN1YmN1dGFuZW91czwva2V5d29yZD48a2V5d29yZD5NYWxlPC9rZXl3b3Jk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PEVuZE5vdGU+PENpdGU+PEF1dGhvcj5LaXZpdHo8L0F1dGhvcj48WWVhcj4yMDE0PC9ZZWFyPjxS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PkluamVjdGlvbnMsIFN1YmN1dGFuZW91czwva2V5d29yZD48a2V5d29yZD5NYWxlPC9rZXl3b3Jk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2" w:tooltip="Kivitz, 2014 #41" w:history="1">
              <w:r w:rsidR="00153D6B" w:rsidRPr="00153D6B">
                <w:rPr>
                  <w:rStyle w:val="Hyperlink"/>
                </w:rPr>
                <w:t>22</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193A7F9D"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TCZsc+cDMARD</w:t>
            </w:r>
          </w:p>
        </w:tc>
        <w:tc>
          <w:tcPr>
            <w:tcW w:w="949" w:type="dxa"/>
            <w:tcBorders>
              <w:bottom w:val="single" w:sz="4" w:space="0" w:color="auto"/>
            </w:tcBorders>
          </w:tcPr>
          <w:p w14:paraId="743E78DB" w14:textId="0D767DE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417</w:t>
            </w:r>
          </w:p>
        </w:tc>
        <w:tc>
          <w:tcPr>
            <w:tcW w:w="949" w:type="dxa"/>
            <w:tcBorders>
              <w:bottom w:val="single" w:sz="4" w:space="0" w:color="auto"/>
            </w:tcBorders>
          </w:tcPr>
          <w:p w14:paraId="1BAF6D0F" w14:textId="668BA5E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81</w:t>
            </w:r>
          </w:p>
        </w:tc>
        <w:tc>
          <w:tcPr>
            <w:tcW w:w="949" w:type="dxa"/>
            <w:tcBorders>
              <w:bottom w:val="single" w:sz="4" w:space="0" w:color="auto"/>
            </w:tcBorders>
          </w:tcPr>
          <w:p w14:paraId="33F7A9E6" w14:textId="3411A0A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19.4</w:t>
            </w:r>
          </w:p>
        </w:tc>
        <w:tc>
          <w:tcPr>
            <w:tcW w:w="949" w:type="dxa"/>
            <w:tcBorders>
              <w:bottom w:val="single" w:sz="4" w:space="0" w:color="auto"/>
            </w:tcBorders>
          </w:tcPr>
          <w:p w14:paraId="3F3DA10A" w14:textId="5C9C47F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347</w:t>
            </w:r>
          </w:p>
        </w:tc>
        <w:tc>
          <w:tcPr>
            <w:tcW w:w="949" w:type="dxa"/>
            <w:tcBorders>
              <w:bottom w:val="single" w:sz="4" w:space="0" w:color="auto"/>
            </w:tcBorders>
          </w:tcPr>
          <w:p w14:paraId="3A57D739" w14:textId="7D02A0B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111</w:t>
            </w:r>
          </w:p>
        </w:tc>
        <w:tc>
          <w:tcPr>
            <w:tcW w:w="950" w:type="dxa"/>
            <w:tcBorders>
              <w:bottom w:val="single" w:sz="4" w:space="0" w:color="auto"/>
            </w:tcBorders>
          </w:tcPr>
          <w:p w14:paraId="56E87056" w14:textId="3E5DBF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32.0</w:t>
            </w:r>
          </w:p>
        </w:tc>
      </w:tr>
      <w:tr w:rsidR="00B014DB" w:rsidRPr="009F0C5B" w14:paraId="6C79EB02"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2C2915FE"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3F3D802C"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356AFC17" w14:textId="018FDE0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210</w:t>
            </w:r>
          </w:p>
        </w:tc>
        <w:tc>
          <w:tcPr>
            <w:tcW w:w="949" w:type="dxa"/>
            <w:tcBorders>
              <w:bottom w:val="single" w:sz="4" w:space="0" w:color="auto"/>
            </w:tcBorders>
          </w:tcPr>
          <w:p w14:paraId="6455CB9B" w14:textId="07459E7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w:t>
            </w:r>
          </w:p>
        </w:tc>
        <w:tc>
          <w:tcPr>
            <w:tcW w:w="949" w:type="dxa"/>
            <w:tcBorders>
              <w:bottom w:val="single" w:sz="4" w:space="0" w:color="auto"/>
            </w:tcBorders>
          </w:tcPr>
          <w:p w14:paraId="4A70DD90" w14:textId="398C468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w:t>
            </w:r>
          </w:p>
        </w:tc>
        <w:tc>
          <w:tcPr>
            <w:tcW w:w="949" w:type="dxa"/>
            <w:tcBorders>
              <w:bottom w:val="single" w:sz="4" w:space="0" w:color="auto"/>
            </w:tcBorders>
          </w:tcPr>
          <w:p w14:paraId="66F0B880" w14:textId="54251E5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124</w:t>
            </w:r>
          </w:p>
        </w:tc>
        <w:tc>
          <w:tcPr>
            <w:tcW w:w="949" w:type="dxa"/>
            <w:tcBorders>
              <w:bottom w:val="single" w:sz="4" w:space="0" w:color="auto"/>
            </w:tcBorders>
          </w:tcPr>
          <w:p w14:paraId="3BE2E283" w14:textId="2F08C99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w:t>
            </w:r>
          </w:p>
        </w:tc>
        <w:tc>
          <w:tcPr>
            <w:tcW w:w="950" w:type="dxa"/>
            <w:tcBorders>
              <w:bottom w:val="single" w:sz="4" w:space="0" w:color="auto"/>
            </w:tcBorders>
          </w:tcPr>
          <w:p w14:paraId="0A189788" w14:textId="48B3568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4.0</w:t>
            </w:r>
          </w:p>
        </w:tc>
      </w:tr>
      <w:tr w:rsidR="00B014DB" w:rsidRPr="009F0C5B" w14:paraId="468D680C"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1C39AB2F" w14:textId="355A8E3E"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Kremer, 2012 </w:t>
            </w:r>
            <w:r w:rsidRPr="00021034">
              <w:rPr>
                <w:rFonts w:ascii="Arial" w:hAnsi="Arial" w:cs="Arial"/>
                <w:sz w:val="18"/>
                <w:szCs w:val="18"/>
              </w:rPr>
              <w:fldChar w:fldCharType="begin">
                <w:fldData xml:space="preserve">PEVuZE5vdGU+PENpdGU+PEF1dGhvcj5LcmVtZXI8L0F1dGhvcj48WWVhcj4yMDEyPC9ZZWFyPjxS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PEVuZE5vdGU+PENpdGU+PEF1dGhvcj5LcmVtZXI8L0F1dGhvcj48WWVhcj4yMDEyPC9ZZWFyPjxS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3" w:tooltip="Kremer, 2012 #42" w:history="1">
              <w:r w:rsidR="00153D6B" w:rsidRPr="00153D6B">
                <w:rPr>
                  <w:rStyle w:val="Hyperlink"/>
                </w:rPr>
                <w:t>23</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6B68DC80"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49" w:type="dxa"/>
            <w:tcBorders>
              <w:bottom w:val="single" w:sz="4" w:space="0" w:color="auto"/>
            </w:tcBorders>
          </w:tcPr>
          <w:p w14:paraId="30DFFDB5" w14:textId="074059B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71</w:t>
            </w:r>
          </w:p>
        </w:tc>
        <w:tc>
          <w:tcPr>
            <w:tcW w:w="949" w:type="dxa"/>
            <w:tcBorders>
              <w:bottom w:val="single" w:sz="4" w:space="0" w:color="auto"/>
            </w:tcBorders>
          </w:tcPr>
          <w:p w14:paraId="1C14CF1D" w14:textId="785A1C4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w:t>
            </w:r>
          </w:p>
        </w:tc>
        <w:tc>
          <w:tcPr>
            <w:tcW w:w="949" w:type="dxa"/>
            <w:tcBorders>
              <w:bottom w:val="single" w:sz="4" w:space="0" w:color="auto"/>
            </w:tcBorders>
          </w:tcPr>
          <w:p w14:paraId="655A5483" w14:textId="2F2DBE1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16.5</w:t>
            </w:r>
          </w:p>
        </w:tc>
        <w:tc>
          <w:tcPr>
            <w:tcW w:w="949" w:type="dxa"/>
            <w:tcBorders>
              <w:bottom w:val="single" w:sz="4" w:space="0" w:color="auto"/>
            </w:tcBorders>
          </w:tcPr>
          <w:p w14:paraId="556922A5" w14:textId="4DD97CD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3D62F3DA" w14:textId="2B97C41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Borders>
              <w:bottom w:val="single" w:sz="4" w:space="0" w:color="auto"/>
            </w:tcBorders>
          </w:tcPr>
          <w:p w14:paraId="1831B8DB" w14:textId="78495FD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29D2CF5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39DD80EE"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01A80BDF"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26DC2296" w14:textId="5FED75C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69</w:t>
            </w:r>
          </w:p>
        </w:tc>
        <w:tc>
          <w:tcPr>
            <w:tcW w:w="949" w:type="dxa"/>
            <w:tcBorders>
              <w:bottom w:val="single" w:sz="4" w:space="0" w:color="auto"/>
            </w:tcBorders>
          </w:tcPr>
          <w:p w14:paraId="66278D49" w14:textId="33CD27F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49" w:type="dxa"/>
            <w:tcBorders>
              <w:bottom w:val="single" w:sz="4" w:space="0" w:color="auto"/>
            </w:tcBorders>
          </w:tcPr>
          <w:p w14:paraId="16642916" w14:textId="497B942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949" w:type="dxa"/>
            <w:tcBorders>
              <w:bottom w:val="single" w:sz="4" w:space="0" w:color="auto"/>
            </w:tcBorders>
          </w:tcPr>
          <w:p w14:paraId="1B890105" w14:textId="31EFC17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71F8CFFD" w14:textId="55DE730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Borders>
              <w:bottom w:val="single" w:sz="4" w:space="0" w:color="auto"/>
            </w:tcBorders>
          </w:tcPr>
          <w:p w14:paraId="71501F6F" w14:textId="51EF001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05A608AD"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4C671C51"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Kremer, 2013 </w:t>
            </w:r>
          </w:p>
          <w:p w14:paraId="17696413" w14:textId="59A413A5"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ORAL Sync </w:t>
            </w:r>
            <w:r w:rsidRPr="00021034">
              <w:rPr>
                <w:rFonts w:ascii="Arial" w:hAnsi="Arial" w:cs="Arial"/>
                <w:sz w:val="18"/>
                <w:szCs w:val="18"/>
              </w:rPr>
              <w:fldChar w:fldCharType="begin">
                <w:fldData xml:space="preserve">PEVuZE5vdGU+PENpdGU+PEF1dGhvcj5LcmVtZXI8L0F1dGhvcj48WWVhcj4yMDEzPC9ZZWFyPjxS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PEVuZE5vdGU+PENpdGU+PEF1dGhvcj5LcmVtZXI8L0F1dGhvcj48WWVhcj4yMDEzPC9ZZWFyPjxS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4" w:tooltip="Kremer, 2013 #43" w:history="1">
              <w:r w:rsidR="00153D6B" w:rsidRPr="00153D6B">
                <w:rPr>
                  <w:rStyle w:val="Hyperlink"/>
                </w:rPr>
                <w:t>24</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4130DF1B"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49" w:type="dxa"/>
            <w:tcBorders>
              <w:bottom w:val="single" w:sz="4" w:space="0" w:color="auto"/>
            </w:tcBorders>
          </w:tcPr>
          <w:p w14:paraId="0AEBDD1D" w14:textId="547E954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158E4DE5" w14:textId="17311E9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0F4F120D" w14:textId="526EFB8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774379D" w14:textId="6295898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315</w:t>
            </w:r>
          </w:p>
        </w:tc>
        <w:tc>
          <w:tcPr>
            <w:tcW w:w="949" w:type="dxa"/>
            <w:tcBorders>
              <w:bottom w:val="single" w:sz="4" w:space="0" w:color="auto"/>
            </w:tcBorders>
          </w:tcPr>
          <w:p w14:paraId="70867965" w14:textId="523CEE2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27</w:t>
            </w:r>
          </w:p>
        </w:tc>
        <w:tc>
          <w:tcPr>
            <w:tcW w:w="950" w:type="dxa"/>
            <w:tcBorders>
              <w:bottom w:val="single" w:sz="4" w:space="0" w:color="auto"/>
            </w:tcBorders>
          </w:tcPr>
          <w:p w14:paraId="71EBFF17" w14:textId="35CB3CA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8.6</w:t>
            </w:r>
          </w:p>
        </w:tc>
      </w:tr>
      <w:tr w:rsidR="00B014DB" w:rsidRPr="009F0C5B" w14:paraId="31E7B28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4DA776F1"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2C8AC7D4"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6320E668" w14:textId="06B4CCE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00340E2F" w14:textId="61267A3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810D1DA" w14:textId="1C2C3D5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84F7B8D" w14:textId="326511A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159</w:t>
            </w:r>
          </w:p>
        </w:tc>
        <w:tc>
          <w:tcPr>
            <w:tcW w:w="949" w:type="dxa"/>
            <w:tcBorders>
              <w:bottom w:val="single" w:sz="4" w:space="0" w:color="auto"/>
            </w:tcBorders>
          </w:tcPr>
          <w:p w14:paraId="4C43B2E7" w14:textId="6A63D85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50" w:type="dxa"/>
            <w:tcBorders>
              <w:bottom w:val="single" w:sz="4" w:space="0" w:color="auto"/>
            </w:tcBorders>
          </w:tcPr>
          <w:p w14:paraId="5C332A39" w14:textId="66C4240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w:t>
            </w:r>
          </w:p>
        </w:tc>
      </w:tr>
      <w:tr w:rsidR="00B014DB" w:rsidRPr="009F0C5B" w14:paraId="441A3382"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2A56DBFF"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Van Vollenhoven, 2012 </w:t>
            </w:r>
          </w:p>
          <w:p w14:paraId="20B905D7" w14:textId="284F6E63"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ORAL STANDARD </w:t>
            </w:r>
            <w:r w:rsidRPr="00021034">
              <w:rPr>
                <w:rFonts w:ascii="Arial" w:hAnsi="Arial" w:cs="Arial"/>
                <w:sz w:val="18"/>
                <w:szCs w:val="18"/>
              </w:rPr>
              <w:fldChar w:fldCharType="begin">
                <w:fldData xml:space="preserve">PEVuZE5vdGU+PENpdGU+PEF1dGhvcj52YW4gVm9sbGVuaG92ZW48L0F1dGhvcj48WWVhcj4yMDEy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PEVuZE5vdGU+PENpdGU+PEF1dGhvcj52YW4gVm9sbGVuaG92ZW48L0F1dGhvcj48WWVhcj4yMDEy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5" w:tooltip="van Vollenhoven, 2012 #17" w:history="1">
              <w:r w:rsidR="00153D6B" w:rsidRPr="00153D6B">
                <w:rPr>
                  <w:rStyle w:val="Hyperlink"/>
                </w:rPr>
                <w:t>25</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7521DB4D"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49" w:type="dxa"/>
            <w:tcBorders>
              <w:bottom w:val="single" w:sz="4" w:space="0" w:color="auto"/>
            </w:tcBorders>
          </w:tcPr>
          <w:p w14:paraId="2EE6FCC7" w14:textId="7608462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E7C3608" w14:textId="367807A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2E31C5A5" w14:textId="35CA889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67824C8" w14:textId="7F4B034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204</w:t>
            </w:r>
          </w:p>
        </w:tc>
        <w:tc>
          <w:tcPr>
            <w:tcW w:w="949" w:type="dxa"/>
            <w:tcBorders>
              <w:bottom w:val="single" w:sz="4" w:space="0" w:color="auto"/>
            </w:tcBorders>
          </w:tcPr>
          <w:p w14:paraId="0A27DE55" w14:textId="01E17F6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w:t>
            </w:r>
          </w:p>
        </w:tc>
        <w:tc>
          <w:tcPr>
            <w:tcW w:w="950" w:type="dxa"/>
            <w:tcBorders>
              <w:bottom w:val="single" w:sz="4" w:space="0" w:color="auto"/>
            </w:tcBorders>
          </w:tcPr>
          <w:p w14:paraId="368915E8" w14:textId="2B84C77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5.4</w:t>
            </w:r>
          </w:p>
        </w:tc>
      </w:tr>
      <w:tr w:rsidR="00B014DB" w:rsidRPr="009F0C5B" w14:paraId="42E9C12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3C36CDFB"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1D88E22A"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49" w:type="dxa"/>
            <w:tcBorders>
              <w:bottom w:val="single" w:sz="4" w:space="0" w:color="auto"/>
            </w:tcBorders>
          </w:tcPr>
          <w:p w14:paraId="27591FC7" w14:textId="35E679B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2124E9D0" w14:textId="65D86D8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202AA635" w14:textId="3AEE73D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1F370A56" w14:textId="752D36A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204</w:t>
            </w:r>
          </w:p>
        </w:tc>
        <w:tc>
          <w:tcPr>
            <w:tcW w:w="949" w:type="dxa"/>
            <w:tcBorders>
              <w:bottom w:val="single" w:sz="4" w:space="0" w:color="auto"/>
            </w:tcBorders>
          </w:tcPr>
          <w:p w14:paraId="1D9438DF" w14:textId="1C5B6A5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w:t>
            </w:r>
          </w:p>
        </w:tc>
        <w:tc>
          <w:tcPr>
            <w:tcW w:w="950" w:type="dxa"/>
            <w:tcBorders>
              <w:bottom w:val="single" w:sz="4" w:space="0" w:color="auto"/>
            </w:tcBorders>
          </w:tcPr>
          <w:p w14:paraId="5A567C41" w14:textId="7DA6ACD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5.9</w:t>
            </w:r>
          </w:p>
        </w:tc>
      </w:tr>
      <w:tr w:rsidR="00B014DB" w:rsidRPr="009F0C5B" w14:paraId="5F69FBBA"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1CA2B79A"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296A53A8"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6F181D29" w14:textId="3753AED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0B239287" w14:textId="20678E0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EB8F66B" w14:textId="3FBF87A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8D25B9C" w14:textId="66C6E0D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108</w:t>
            </w:r>
          </w:p>
        </w:tc>
        <w:tc>
          <w:tcPr>
            <w:tcW w:w="949" w:type="dxa"/>
            <w:tcBorders>
              <w:bottom w:val="single" w:sz="4" w:space="0" w:color="auto"/>
            </w:tcBorders>
          </w:tcPr>
          <w:p w14:paraId="49114983" w14:textId="76ADC60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Borders>
              <w:bottom w:val="single" w:sz="4" w:space="0" w:color="auto"/>
            </w:tcBorders>
          </w:tcPr>
          <w:p w14:paraId="373DF843" w14:textId="1D1B6D8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0.9</w:t>
            </w:r>
          </w:p>
        </w:tc>
      </w:tr>
      <w:tr w:rsidR="00B014DB" w:rsidRPr="009F0C5B" w14:paraId="5F5526EA"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5140BBC5"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Van der Heijde, 2013 </w:t>
            </w:r>
          </w:p>
          <w:p w14:paraId="7FEB0328" w14:textId="39147DB1"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ORAL Scan </w:t>
            </w:r>
            <w:r w:rsidRPr="00021034">
              <w:rPr>
                <w:rFonts w:ascii="Arial" w:hAnsi="Arial" w:cs="Arial"/>
                <w:sz w:val="18"/>
                <w:szCs w:val="18"/>
              </w:rPr>
              <w:fldChar w:fldCharType="begin">
                <w:fldData xml:space="preserve">PEVuZE5vdGU+PENpdGU+PEF1dGhvcj52YW4gZGVyIEhlaWpkZTwvQXV0aG9yPjxZZWFyPjIwMTM8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b2RpY2FsPjxwYWdlcz41NTktNzA8L3BhZ2VzPjx2b2x1bWU+NjU8L3ZvbHVtZT48bnVtYmVyPjM8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=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PEVuZE5vdGU+PENpdGU+PEF1dGhvcj52YW4gZGVyIEhlaWpkZTwvQXV0aG9yPjxZZWFyPjIwMTM8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b2RpY2FsPjxwYWdlcz41NTktNzA8L3BhZ2VzPjx2b2x1bWU+NjU8L3ZvbHVtZT48bnVtYmVyPjM8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=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6" w:tooltip="van der Heijde, 2013 #16" w:history="1">
              <w:r w:rsidR="00153D6B" w:rsidRPr="00153D6B">
                <w:rPr>
                  <w:rStyle w:val="Hyperlink"/>
                </w:rPr>
                <w:t>26</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75E507A5"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49" w:type="dxa"/>
            <w:tcBorders>
              <w:bottom w:val="single" w:sz="4" w:space="0" w:color="auto"/>
            </w:tcBorders>
          </w:tcPr>
          <w:p w14:paraId="6E63375B" w14:textId="0E11155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F4F85FB" w14:textId="406B689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58D3EBFD" w14:textId="739944F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551121D9" w14:textId="7564576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321</w:t>
            </w:r>
          </w:p>
        </w:tc>
        <w:tc>
          <w:tcPr>
            <w:tcW w:w="949" w:type="dxa"/>
            <w:tcBorders>
              <w:bottom w:val="single" w:sz="4" w:space="0" w:color="auto"/>
            </w:tcBorders>
          </w:tcPr>
          <w:p w14:paraId="0D4C72FA" w14:textId="5CE3D7A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23</w:t>
            </w:r>
          </w:p>
        </w:tc>
        <w:tc>
          <w:tcPr>
            <w:tcW w:w="950" w:type="dxa"/>
            <w:tcBorders>
              <w:bottom w:val="single" w:sz="4" w:space="0" w:color="auto"/>
            </w:tcBorders>
          </w:tcPr>
          <w:p w14:paraId="48E39EF0" w14:textId="5844062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7.2</w:t>
            </w:r>
          </w:p>
        </w:tc>
      </w:tr>
      <w:tr w:rsidR="00B014DB" w:rsidRPr="009F0C5B" w14:paraId="675AA0E1"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60C2D505" w14:textId="77777777" w:rsidR="00B014DB" w:rsidRPr="00021034" w:rsidRDefault="00B014DB" w:rsidP="00B014DB">
            <w:pPr>
              <w:rPr>
                <w:rFonts w:ascii="Arial" w:hAnsi="Arial" w:cs="Arial"/>
                <w:sz w:val="18"/>
                <w:szCs w:val="18"/>
              </w:rPr>
            </w:pPr>
          </w:p>
        </w:tc>
        <w:tc>
          <w:tcPr>
            <w:tcW w:w="2056" w:type="dxa"/>
            <w:tcBorders>
              <w:bottom w:val="single" w:sz="4" w:space="0" w:color="auto"/>
            </w:tcBorders>
          </w:tcPr>
          <w:p w14:paraId="2D72FDE1"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2F826B25" w14:textId="59F7DA8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39552C14" w14:textId="148821D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1388D99A" w14:textId="458663E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0410B6BA" w14:textId="5AFD611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81</w:t>
            </w:r>
          </w:p>
        </w:tc>
        <w:tc>
          <w:tcPr>
            <w:tcW w:w="949" w:type="dxa"/>
            <w:tcBorders>
              <w:bottom w:val="single" w:sz="4" w:space="0" w:color="auto"/>
            </w:tcBorders>
          </w:tcPr>
          <w:p w14:paraId="103E9F84" w14:textId="4581E30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Borders>
              <w:bottom w:val="single" w:sz="4" w:space="0" w:color="auto"/>
            </w:tcBorders>
          </w:tcPr>
          <w:p w14:paraId="4D7A494B" w14:textId="05F017D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w:t>
            </w:r>
          </w:p>
        </w:tc>
      </w:tr>
      <w:tr w:rsidR="00B014DB" w:rsidRPr="009F0C5B" w14:paraId="146EB9D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tcBorders>
              <w:top w:val="single" w:sz="4" w:space="0" w:color="auto"/>
            </w:tcBorders>
            <w:vAlign w:val="center"/>
          </w:tcPr>
          <w:p w14:paraId="61AD18B9"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Fleischmann, 2017 </w:t>
            </w:r>
          </w:p>
          <w:p w14:paraId="1ADAC164" w14:textId="465CA963"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ORAL Strategy </w:t>
            </w:r>
            <w:r w:rsidRPr="00021034">
              <w:rPr>
                <w:rFonts w:ascii="Arial" w:hAnsi="Arial" w:cs="Arial"/>
                <w:sz w:val="18"/>
                <w:szCs w:val="18"/>
              </w:rPr>
              <w:fldChar w:fldCharType="begin">
                <w:fldData xml:space="preserve">PEVuZE5vdGU+PENpdGU+PEF1dGhvcj5GbGVpc2NobWFubjwvQXV0aG9yPjxZZWFyPjIwMTc8L1ll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LXBlcmlvZGljYWw+PHBhZ2VzPjQ1Ny00Njg8L3BhZ2VzPjx2b2x1bWU+MzkwPC92b2x1bWU+PG51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PEVuZE5vdGU+PENpdGU+PEF1dGhvcj5GbGVpc2NobWFubjwvQXV0aG9yPjxZZWFyPjIwMTc8L1ll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LXBlcmlvZGljYWw+PHBhZ2VzPjQ1Ny00Njg8L3BhZ2VzPjx2b2x1bWU+MzkwPC92b2x1bWU+PG51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7" w:tooltip="Fleischmann, 2017 #44" w:history="1">
              <w:r w:rsidR="00153D6B" w:rsidRPr="00153D6B">
                <w:rPr>
                  <w:rStyle w:val="Hyperlink"/>
                </w:rPr>
                <w:t>27</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top w:val="single" w:sz="4" w:space="0" w:color="auto"/>
              <w:bottom w:val="single" w:sz="4" w:space="0" w:color="auto"/>
            </w:tcBorders>
          </w:tcPr>
          <w:p w14:paraId="5539D126"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49" w:type="dxa"/>
            <w:tcBorders>
              <w:top w:val="single" w:sz="4" w:space="0" w:color="auto"/>
              <w:bottom w:val="single" w:sz="4" w:space="0" w:color="auto"/>
            </w:tcBorders>
          </w:tcPr>
          <w:p w14:paraId="26198502" w14:textId="182CCCF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top w:val="single" w:sz="4" w:space="0" w:color="auto"/>
              <w:bottom w:val="single" w:sz="4" w:space="0" w:color="auto"/>
            </w:tcBorders>
          </w:tcPr>
          <w:p w14:paraId="3C106E46" w14:textId="09C0D09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top w:val="single" w:sz="4" w:space="0" w:color="auto"/>
              <w:bottom w:val="single" w:sz="4" w:space="0" w:color="auto"/>
            </w:tcBorders>
          </w:tcPr>
          <w:p w14:paraId="5D635762" w14:textId="450FF48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top w:val="single" w:sz="4" w:space="0" w:color="auto"/>
              <w:bottom w:val="single" w:sz="4" w:space="0" w:color="auto"/>
            </w:tcBorders>
          </w:tcPr>
          <w:p w14:paraId="471C3047" w14:textId="24A110A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376</w:t>
            </w:r>
          </w:p>
        </w:tc>
        <w:tc>
          <w:tcPr>
            <w:tcW w:w="949" w:type="dxa"/>
            <w:tcBorders>
              <w:top w:val="single" w:sz="4" w:space="0" w:color="auto"/>
              <w:bottom w:val="single" w:sz="4" w:space="0" w:color="auto"/>
            </w:tcBorders>
          </w:tcPr>
          <w:p w14:paraId="1F75004B" w14:textId="5208BA0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45</w:t>
            </w:r>
          </w:p>
        </w:tc>
        <w:tc>
          <w:tcPr>
            <w:tcW w:w="950" w:type="dxa"/>
            <w:tcBorders>
              <w:top w:val="single" w:sz="4" w:space="0" w:color="auto"/>
              <w:bottom w:val="single" w:sz="4" w:space="0" w:color="auto"/>
            </w:tcBorders>
          </w:tcPr>
          <w:p w14:paraId="6698F152" w14:textId="33D54C7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12.0</w:t>
            </w:r>
          </w:p>
        </w:tc>
      </w:tr>
      <w:tr w:rsidR="00B014DB" w:rsidRPr="009F0C5B" w14:paraId="7DD3876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76DC7240"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0217F8D7"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49" w:type="dxa"/>
            <w:tcBorders>
              <w:bottom w:val="single" w:sz="4" w:space="0" w:color="auto"/>
            </w:tcBorders>
          </w:tcPr>
          <w:p w14:paraId="6CB1FFAF" w14:textId="10256CB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03AAC388" w14:textId="06C8516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91BF2A0" w14:textId="4DE749E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5037C322" w14:textId="117055B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386</w:t>
            </w:r>
          </w:p>
        </w:tc>
        <w:tc>
          <w:tcPr>
            <w:tcW w:w="949" w:type="dxa"/>
            <w:tcBorders>
              <w:bottom w:val="single" w:sz="4" w:space="0" w:color="auto"/>
            </w:tcBorders>
          </w:tcPr>
          <w:p w14:paraId="0645D57C" w14:textId="57FBFD2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w:t>
            </w:r>
          </w:p>
        </w:tc>
        <w:tc>
          <w:tcPr>
            <w:tcW w:w="950" w:type="dxa"/>
            <w:tcBorders>
              <w:bottom w:val="single" w:sz="4" w:space="0" w:color="auto"/>
            </w:tcBorders>
          </w:tcPr>
          <w:p w14:paraId="401B9943" w14:textId="0A17115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12.0</w:t>
            </w:r>
          </w:p>
        </w:tc>
      </w:tr>
      <w:tr w:rsidR="00B014DB" w:rsidRPr="009F0C5B" w14:paraId="279069D6"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tcBorders>
              <w:top w:val="nil"/>
            </w:tcBorders>
            <w:vAlign w:val="center"/>
          </w:tcPr>
          <w:p w14:paraId="6500FD37" w14:textId="77777777" w:rsidR="002C4697" w:rsidRDefault="00B014DB" w:rsidP="00B014DB">
            <w:pPr>
              <w:rPr>
                <w:rFonts w:ascii="Arial" w:hAnsi="Arial" w:cs="Arial"/>
                <w:bCs w:val="0"/>
                <w:sz w:val="18"/>
                <w:szCs w:val="18"/>
              </w:rPr>
            </w:pPr>
            <w:r w:rsidRPr="00021034">
              <w:rPr>
                <w:rFonts w:ascii="Arial" w:hAnsi="Arial" w:cs="Arial"/>
                <w:b w:val="0"/>
                <w:sz w:val="18"/>
                <w:szCs w:val="18"/>
              </w:rPr>
              <w:t>Fl</w:t>
            </w:r>
            <w:r w:rsidR="009252E9">
              <w:rPr>
                <w:rFonts w:ascii="Arial" w:hAnsi="Arial" w:cs="Arial"/>
                <w:b w:val="0"/>
                <w:sz w:val="18"/>
                <w:szCs w:val="18"/>
              </w:rPr>
              <w:t>e</w:t>
            </w:r>
            <w:r w:rsidRPr="00021034">
              <w:rPr>
                <w:rFonts w:ascii="Arial" w:hAnsi="Arial" w:cs="Arial"/>
                <w:b w:val="0"/>
                <w:sz w:val="18"/>
                <w:szCs w:val="18"/>
              </w:rPr>
              <w:t xml:space="preserve">ischmann, 2018 </w:t>
            </w:r>
          </w:p>
          <w:p w14:paraId="36FED2D0" w14:textId="16E7E339"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SELECT-COMPARE </w:t>
            </w:r>
            <w:r w:rsidRPr="00021034">
              <w:rPr>
                <w:rFonts w:ascii="Arial" w:hAnsi="Arial" w:cs="Arial"/>
                <w:sz w:val="18"/>
                <w:szCs w:val="18"/>
              </w:rPr>
              <w:fldChar w:fldCharType="begin"/>
            </w:r>
            <w:r w:rsidR="00153D6B">
              <w:rPr>
                <w:rFonts w:ascii="Arial" w:hAnsi="Arial" w:cs="Arial"/>
                <w:sz w:val="18"/>
                <w:szCs w:val="18"/>
              </w:rPr>
              <w:instrText xml:space="preserve"> ADDIN EN.CITE &lt;EndNote&gt;&lt;Cite&gt;&lt;Author&gt;Fleischmann R&lt;/Author&gt;&lt;Year&gt;2018&lt;/Year&gt;&lt;RecNum&gt;45&lt;/RecNum&gt;&lt;DisplayText&gt;(28)&lt;/DisplayText&gt;&lt;record&gt;&lt;rec-number&gt;45&lt;/rec-number&gt;&lt;foreign-keys&gt;&lt;key app="EN" db-id="52add0exmzfs0metfz0pt95fepw9t2z525xs" timestamp="1603879557"&gt;45&lt;/key&gt;&lt;/foreign-keys&gt;&lt;ref-type name="Journal Article"&gt;17&lt;/ref-type&gt;&lt;contributors&gt;&lt;authors&gt;&lt;author&gt;Fleischmann R, Pangan AL, Mysler E, Bessette L, Peterfy C, Durez P, Ostor A, Li Y, Zhou Y, Othman AA, Song IH, Genovese MC&lt;/author&gt;&lt;/authors&gt;&lt;/contributors&gt;&lt;titles&gt;&lt;title&gt;A Phase 3, Randomized, Double-Blind Study Comparing Upadacitinib to Placebo and to Adalimumab, in Patients with Active Rheumatoid Arthritis with Inadequate Response to Methotrexate&lt;/title&gt;&lt;secondary-title&gt;Arthritis Rheumatol&lt;/secondary-title&gt;&lt;/titles&gt;&lt;periodical&gt;&lt;full-title&gt;Arthritis Rheumatol (Hoboken, N.J.)&lt;/full-title&gt;&lt;abbr-1&gt;Arthritis Rheumatol&lt;/abbr-1&gt;&lt;/periodical&gt;&lt;volume&gt;70&lt;/volume&gt;&lt;num-vols&gt;10&lt;/num-vols&gt;&lt;dates&gt;&lt;year&gt;2018&lt;/year&gt;&lt;/dates&gt;&lt;urls&gt;&lt;/urls&gt;&lt;/record&gt;&lt;/Cite&gt;&lt;/EndNote&gt;</w:instrText>
            </w:r>
            <w:r w:rsidRPr="00021034">
              <w:rPr>
                <w:rFonts w:ascii="Arial" w:hAnsi="Arial" w:cs="Arial"/>
                <w:sz w:val="18"/>
                <w:szCs w:val="18"/>
              </w:rPr>
              <w:fldChar w:fldCharType="separate"/>
            </w:r>
            <w:r w:rsidR="00153D6B">
              <w:rPr>
                <w:rFonts w:ascii="Arial" w:hAnsi="Arial" w:cs="Arial"/>
                <w:noProof/>
                <w:sz w:val="18"/>
                <w:szCs w:val="18"/>
              </w:rPr>
              <w:t>(</w:t>
            </w:r>
            <w:hyperlink w:anchor="_ENREF_28" w:tooltip="Fleischmann R, 2018 #45" w:history="1">
              <w:r w:rsidR="00153D6B" w:rsidRPr="00153D6B">
                <w:rPr>
                  <w:rStyle w:val="Hyperlink"/>
                </w:rPr>
                <w:t>28</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top w:val="nil"/>
              <w:bottom w:val="single" w:sz="4" w:space="0" w:color="auto"/>
            </w:tcBorders>
          </w:tcPr>
          <w:p w14:paraId="68EA3F37"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UPA15+cDMARD</w:t>
            </w:r>
          </w:p>
        </w:tc>
        <w:tc>
          <w:tcPr>
            <w:tcW w:w="949" w:type="dxa"/>
            <w:tcBorders>
              <w:top w:val="nil"/>
              <w:bottom w:val="single" w:sz="4" w:space="0" w:color="auto"/>
            </w:tcBorders>
          </w:tcPr>
          <w:p w14:paraId="7D881005" w14:textId="2FEF2CF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651</w:t>
            </w:r>
          </w:p>
        </w:tc>
        <w:tc>
          <w:tcPr>
            <w:tcW w:w="949" w:type="dxa"/>
            <w:tcBorders>
              <w:top w:val="nil"/>
              <w:bottom w:val="single" w:sz="4" w:space="0" w:color="auto"/>
            </w:tcBorders>
          </w:tcPr>
          <w:p w14:paraId="67DB975C" w14:textId="0BD2C43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187</w:t>
            </w:r>
          </w:p>
        </w:tc>
        <w:tc>
          <w:tcPr>
            <w:tcW w:w="949" w:type="dxa"/>
            <w:tcBorders>
              <w:top w:val="nil"/>
              <w:bottom w:val="single" w:sz="4" w:space="0" w:color="auto"/>
            </w:tcBorders>
          </w:tcPr>
          <w:p w14:paraId="6E4A94E3" w14:textId="74CDB7E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28.7</w:t>
            </w:r>
          </w:p>
        </w:tc>
        <w:tc>
          <w:tcPr>
            <w:tcW w:w="949" w:type="dxa"/>
            <w:tcBorders>
              <w:top w:val="nil"/>
              <w:bottom w:val="single" w:sz="4" w:space="0" w:color="auto"/>
            </w:tcBorders>
          </w:tcPr>
          <w:p w14:paraId="3E3EBAF5" w14:textId="07E66A5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651</w:t>
            </w:r>
          </w:p>
        </w:tc>
        <w:tc>
          <w:tcPr>
            <w:tcW w:w="949" w:type="dxa"/>
            <w:tcBorders>
              <w:top w:val="nil"/>
              <w:bottom w:val="single" w:sz="4" w:space="0" w:color="auto"/>
            </w:tcBorders>
          </w:tcPr>
          <w:p w14:paraId="07971177" w14:textId="0E114AA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266</w:t>
            </w:r>
          </w:p>
        </w:tc>
        <w:tc>
          <w:tcPr>
            <w:tcW w:w="950" w:type="dxa"/>
            <w:tcBorders>
              <w:top w:val="nil"/>
              <w:bottom w:val="single" w:sz="4" w:space="0" w:color="auto"/>
            </w:tcBorders>
          </w:tcPr>
          <w:p w14:paraId="4985A825" w14:textId="3299D80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40.9</w:t>
            </w:r>
          </w:p>
        </w:tc>
      </w:tr>
      <w:tr w:rsidR="00B014DB" w:rsidRPr="009F0C5B" w14:paraId="7F1FB2F6"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6A38FAC6"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26F97B70"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ADA+cDMARD</w:t>
            </w:r>
          </w:p>
        </w:tc>
        <w:tc>
          <w:tcPr>
            <w:tcW w:w="949" w:type="dxa"/>
            <w:tcBorders>
              <w:bottom w:val="single" w:sz="4" w:space="0" w:color="auto"/>
            </w:tcBorders>
          </w:tcPr>
          <w:p w14:paraId="4C0134AE" w14:textId="2FAB1AD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327</w:t>
            </w:r>
          </w:p>
        </w:tc>
        <w:tc>
          <w:tcPr>
            <w:tcW w:w="949" w:type="dxa"/>
            <w:tcBorders>
              <w:bottom w:val="single" w:sz="4" w:space="0" w:color="auto"/>
            </w:tcBorders>
          </w:tcPr>
          <w:p w14:paraId="654ECB81" w14:textId="0A2D0B2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59</w:t>
            </w:r>
          </w:p>
        </w:tc>
        <w:tc>
          <w:tcPr>
            <w:tcW w:w="949" w:type="dxa"/>
            <w:tcBorders>
              <w:bottom w:val="single" w:sz="4" w:space="0" w:color="auto"/>
            </w:tcBorders>
          </w:tcPr>
          <w:p w14:paraId="1AE1FAF8" w14:textId="439E4F8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18.0</w:t>
            </w:r>
          </w:p>
        </w:tc>
        <w:tc>
          <w:tcPr>
            <w:tcW w:w="949" w:type="dxa"/>
            <w:tcBorders>
              <w:bottom w:val="single" w:sz="4" w:space="0" w:color="auto"/>
            </w:tcBorders>
          </w:tcPr>
          <w:p w14:paraId="6A65AD2B" w14:textId="68B629E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327</w:t>
            </w:r>
          </w:p>
        </w:tc>
        <w:tc>
          <w:tcPr>
            <w:tcW w:w="949" w:type="dxa"/>
            <w:tcBorders>
              <w:bottom w:val="single" w:sz="4" w:space="0" w:color="auto"/>
            </w:tcBorders>
          </w:tcPr>
          <w:p w14:paraId="59B149D9" w14:textId="7A87360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88</w:t>
            </w:r>
          </w:p>
        </w:tc>
        <w:tc>
          <w:tcPr>
            <w:tcW w:w="950" w:type="dxa"/>
            <w:tcBorders>
              <w:bottom w:val="single" w:sz="4" w:space="0" w:color="auto"/>
            </w:tcBorders>
          </w:tcPr>
          <w:p w14:paraId="016AF402" w14:textId="4AE6D58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26.9</w:t>
            </w:r>
          </w:p>
        </w:tc>
      </w:tr>
      <w:tr w:rsidR="00B014DB" w:rsidRPr="009F0C5B" w14:paraId="17742B6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7E217715" w14:textId="77777777" w:rsidR="00B014DB" w:rsidRPr="00021034" w:rsidRDefault="00B014DB" w:rsidP="00B014DB">
            <w:pPr>
              <w:rPr>
                <w:rFonts w:ascii="Arial" w:hAnsi="Arial" w:cs="Arial"/>
                <w:b w:val="0"/>
                <w:sz w:val="18"/>
                <w:szCs w:val="18"/>
              </w:rPr>
            </w:pPr>
          </w:p>
        </w:tc>
        <w:tc>
          <w:tcPr>
            <w:tcW w:w="2056" w:type="dxa"/>
            <w:tcBorders>
              <w:bottom w:val="single" w:sz="4" w:space="0" w:color="auto"/>
            </w:tcBorders>
          </w:tcPr>
          <w:p w14:paraId="64E265C6"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5C675497" w14:textId="5D615BE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651</w:t>
            </w:r>
          </w:p>
        </w:tc>
        <w:tc>
          <w:tcPr>
            <w:tcW w:w="949" w:type="dxa"/>
            <w:tcBorders>
              <w:bottom w:val="single" w:sz="4" w:space="0" w:color="auto"/>
            </w:tcBorders>
          </w:tcPr>
          <w:p w14:paraId="032501C5" w14:textId="0E0D664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40</w:t>
            </w:r>
          </w:p>
        </w:tc>
        <w:tc>
          <w:tcPr>
            <w:tcW w:w="949" w:type="dxa"/>
            <w:tcBorders>
              <w:bottom w:val="single" w:sz="4" w:space="0" w:color="auto"/>
            </w:tcBorders>
          </w:tcPr>
          <w:p w14:paraId="3DC19F09" w14:textId="1D8BE1F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949" w:type="dxa"/>
            <w:tcBorders>
              <w:bottom w:val="single" w:sz="4" w:space="0" w:color="auto"/>
            </w:tcBorders>
          </w:tcPr>
          <w:p w14:paraId="47FEE627" w14:textId="3FE00F8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651</w:t>
            </w:r>
          </w:p>
        </w:tc>
        <w:tc>
          <w:tcPr>
            <w:tcW w:w="949" w:type="dxa"/>
            <w:tcBorders>
              <w:bottom w:val="single" w:sz="4" w:space="0" w:color="auto"/>
            </w:tcBorders>
          </w:tcPr>
          <w:p w14:paraId="18D03465" w14:textId="278D7CB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60</w:t>
            </w:r>
          </w:p>
        </w:tc>
        <w:tc>
          <w:tcPr>
            <w:tcW w:w="950" w:type="dxa"/>
            <w:tcBorders>
              <w:bottom w:val="single" w:sz="4" w:space="0" w:color="auto"/>
            </w:tcBorders>
          </w:tcPr>
          <w:p w14:paraId="0676D273" w14:textId="2002FD5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9.2</w:t>
            </w:r>
          </w:p>
        </w:tc>
      </w:tr>
      <w:tr w:rsidR="00B014DB" w:rsidRPr="009F0C5B" w14:paraId="26D5AC1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20B24B7"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Burmester, 2018 </w:t>
            </w:r>
          </w:p>
          <w:p w14:paraId="5EB17C35" w14:textId="6199B2B5"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SELECT-NEXT </w:t>
            </w:r>
            <w:r w:rsidRPr="00021034">
              <w:rPr>
                <w:rFonts w:ascii="Arial" w:hAnsi="Arial" w:cs="Arial"/>
                <w:sz w:val="18"/>
                <w:szCs w:val="18"/>
              </w:rPr>
              <w:fldChar w:fldCharType="begin">
                <w:fldData xml:space="preserve">PEVuZE5vdGU+PENpdGU+PEF1dGhvcj5CdXJtZXN0ZXI8L0F1dGhvcj48WWVhcj4yMDE4PC9ZZWFy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PEVuZE5vdGU+PENpdGU+PEF1dGhvcj5CdXJtZXN0ZXI8L0F1dGhvcj48WWVhcj4yMDE4PC9ZZWFy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29" w:tooltip="Burmester, 2018 #46" w:history="1">
              <w:r w:rsidR="00153D6B" w:rsidRPr="00153D6B">
                <w:rPr>
                  <w:rStyle w:val="Hyperlink"/>
                </w:rPr>
                <w:t>29</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bottom w:val="single" w:sz="4" w:space="0" w:color="auto"/>
            </w:tcBorders>
          </w:tcPr>
          <w:p w14:paraId="59F6F823" w14:textId="4D5A377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UPA15+Cdmard</w:t>
            </w:r>
          </w:p>
        </w:tc>
        <w:tc>
          <w:tcPr>
            <w:tcW w:w="949" w:type="dxa"/>
            <w:tcBorders>
              <w:bottom w:val="single" w:sz="4" w:space="0" w:color="auto"/>
            </w:tcBorders>
          </w:tcPr>
          <w:p w14:paraId="729A2C5B" w14:textId="7824423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221</w:t>
            </w:r>
          </w:p>
        </w:tc>
        <w:tc>
          <w:tcPr>
            <w:tcW w:w="949" w:type="dxa"/>
            <w:tcBorders>
              <w:bottom w:val="single" w:sz="4" w:space="0" w:color="auto"/>
            </w:tcBorders>
          </w:tcPr>
          <w:p w14:paraId="1FA49081" w14:textId="787A956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68</w:t>
            </w:r>
          </w:p>
        </w:tc>
        <w:tc>
          <w:tcPr>
            <w:tcW w:w="949" w:type="dxa"/>
            <w:tcBorders>
              <w:bottom w:val="single" w:sz="4" w:space="0" w:color="auto"/>
            </w:tcBorders>
          </w:tcPr>
          <w:p w14:paraId="074858A4" w14:textId="753B34D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30.8</w:t>
            </w:r>
          </w:p>
        </w:tc>
        <w:tc>
          <w:tcPr>
            <w:tcW w:w="949" w:type="dxa"/>
            <w:tcBorders>
              <w:bottom w:val="single" w:sz="4" w:space="0" w:color="auto"/>
            </w:tcBorders>
          </w:tcPr>
          <w:p w14:paraId="7D7D52C2" w14:textId="5DB0FAC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BDCCBBF" w14:textId="254A177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Borders>
              <w:bottom w:val="single" w:sz="4" w:space="0" w:color="auto"/>
            </w:tcBorders>
          </w:tcPr>
          <w:p w14:paraId="70812E2F" w14:textId="4B9D167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842F94" w:rsidRPr="009F0C5B" w14:paraId="7707A25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tcPr>
          <w:p w14:paraId="6E371710" w14:textId="77777777" w:rsidR="00842F94" w:rsidRPr="00B014DB" w:rsidRDefault="00842F94" w:rsidP="00842F94">
            <w:pPr>
              <w:rPr>
                <w:rFonts w:ascii="Arial" w:hAnsi="Arial" w:cs="Arial"/>
                <w:sz w:val="18"/>
                <w:szCs w:val="18"/>
              </w:rPr>
            </w:pPr>
          </w:p>
        </w:tc>
        <w:tc>
          <w:tcPr>
            <w:tcW w:w="2056" w:type="dxa"/>
            <w:tcBorders>
              <w:bottom w:val="single" w:sz="4" w:space="0" w:color="auto"/>
            </w:tcBorders>
          </w:tcPr>
          <w:p w14:paraId="527CA990" w14:textId="77777777" w:rsidR="00842F94" w:rsidRPr="009F0C5B" w:rsidRDefault="00842F94" w:rsidP="00842F9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1381D0C2" w14:textId="3FF7E5C7" w:rsidR="00842F94" w:rsidRPr="009F0C5B" w:rsidRDefault="00842F94" w:rsidP="00842F9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221</w:t>
            </w:r>
          </w:p>
        </w:tc>
        <w:tc>
          <w:tcPr>
            <w:tcW w:w="949" w:type="dxa"/>
            <w:tcBorders>
              <w:bottom w:val="single" w:sz="4" w:space="0" w:color="auto"/>
            </w:tcBorders>
          </w:tcPr>
          <w:p w14:paraId="763254FA" w14:textId="6974C003" w:rsidR="00842F94" w:rsidRPr="009F0C5B" w:rsidRDefault="00842F94" w:rsidP="00842F9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w:t>
            </w:r>
          </w:p>
        </w:tc>
        <w:tc>
          <w:tcPr>
            <w:tcW w:w="949" w:type="dxa"/>
            <w:tcBorders>
              <w:bottom w:val="single" w:sz="4" w:space="0" w:color="auto"/>
            </w:tcBorders>
          </w:tcPr>
          <w:p w14:paraId="03F2E4FF" w14:textId="306010BB" w:rsidR="00842F94" w:rsidRPr="009F0C5B" w:rsidRDefault="00842F94" w:rsidP="00842F9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10.0</w:t>
            </w:r>
          </w:p>
        </w:tc>
        <w:tc>
          <w:tcPr>
            <w:tcW w:w="949" w:type="dxa"/>
            <w:tcBorders>
              <w:bottom w:val="single" w:sz="4" w:space="0" w:color="auto"/>
            </w:tcBorders>
          </w:tcPr>
          <w:p w14:paraId="1847CCF3" w14:textId="76AD385D" w:rsidR="00842F94" w:rsidRPr="009F0C5B" w:rsidRDefault="00842F94" w:rsidP="00842F9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158E569A" w14:textId="26740DB3" w:rsidR="00842F94" w:rsidRPr="009F0C5B" w:rsidRDefault="00842F94" w:rsidP="00842F9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Borders>
              <w:bottom w:val="single" w:sz="4" w:space="0" w:color="auto"/>
            </w:tcBorders>
          </w:tcPr>
          <w:p w14:paraId="109D20FF" w14:textId="64747B45" w:rsidR="00842F94" w:rsidRPr="009F0C5B" w:rsidRDefault="00842F94" w:rsidP="00842F9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842F94" w:rsidRPr="009F0C5B" w14:paraId="1B320168" w14:textId="77777777" w:rsidTr="00E46F8D">
        <w:trPr>
          <w:trHeight w:val="480"/>
        </w:trPr>
        <w:tc>
          <w:tcPr>
            <w:cnfStyle w:val="001000000000" w:firstRow="0" w:lastRow="0" w:firstColumn="1" w:lastColumn="0" w:oddVBand="0" w:evenVBand="0" w:oddHBand="0" w:evenHBand="0" w:firstRowFirstColumn="0" w:firstRowLastColumn="0" w:lastRowFirstColumn="0" w:lastRowLastColumn="0"/>
            <w:tcW w:w="9625" w:type="dxa"/>
            <w:gridSpan w:val="8"/>
            <w:tcBorders>
              <w:top w:val="single" w:sz="4" w:space="0" w:color="auto"/>
            </w:tcBorders>
            <w:shd w:val="clear" w:color="auto" w:fill="DEEAF6" w:themeFill="accent5" w:themeFillTint="33"/>
            <w:vAlign w:val="center"/>
          </w:tcPr>
          <w:p w14:paraId="7AEAC26E" w14:textId="0CE3D420" w:rsidR="00842F94" w:rsidRPr="00021034" w:rsidRDefault="004A17B1" w:rsidP="00021034">
            <w:pPr>
              <w:rPr>
                <w:rFonts w:ascii="Arial" w:hAnsi="Arial" w:cs="Arial"/>
                <w:b w:val="0"/>
                <w:bCs w:val="0"/>
                <w:szCs w:val="18"/>
              </w:rPr>
            </w:pPr>
            <w:r>
              <w:rPr>
                <w:rFonts w:ascii="Arial" w:hAnsi="Arial" w:cs="Arial"/>
                <w:szCs w:val="18"/>
              </w:rPr>
              <w:t>TIM-n</w:t>
            </w:r>
            <w:r w:rsidR="00842F94" w:rsidRPr="00021034">
              <w:rPr>
                <w:rFonts w:ascii="Arial" w:hAnsi="Arial" w:cs="Arial"/>
                <w:szCs w:val="18"/>
              </w:rPr>
              <w:t>aïve/mixed</w:t>
            </w:r>
            <w:r w:rsidR="000E0113" w:rsidRPr="00021034">
              <w:rPr>
                <w:rFonts w:ascii="Arial" w:hAnsi="Arial" w:cs="Arial"/>
                <w:szCs w:val="18"/>
              </w:rPr>
              <w:t xml:space="preserve"> population</w:t>
            </w:r>
            <w:r w:rsidR="00C74D9E" w:rsidRPr="00C74D9E">
              <w:rPr>
                <w:rFonts w:ascii="Arial" w:hAnsi="Arial" w:cs="Arial"/>
              </w:rPr>
              <w:t>—</w:t>
            </w:r>
            <w:r w:rsidR="00842F94" w:rsidRPr="00021034">
              <w:rPr>
                <w:rFonts w:ascii="Arial" w:hAnsi="Arial" w:cs="Arial"/>
                <w:szCs w:val="18"/>
              </w:rPr>
              <w:t>monotherapy</w:t>
            </w:r>
          </w:p>
        </w:tc>
      </w:tr>
      <w:tr w:rsidR="00B014DB" w:rsidRPr="009F0C5B" w14:paraId="48212C4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03C249D8"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Burmester, 2016 </w:t>
            </w:r>
          </w:p>
          <w:p w14:paraId="686CA79B" w14:textId="258D3117"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MONARCH </w:t>
            </w:r>
            <w:r w:rsidRPr="00021034">
              <w:rPr>
                <w:rFonts w:ascii="Arial" w:hAnsi="Arial" w:cs="Arial"/>
                <w:sz w:val="18"/>
                <w:szCs w:val="18"/>
              </w:rPr>
              <w:fldChar w:fldCharType="begin">
                <w:fldData xml:space="preserve">PEVuZE5vdGU+PENpdGU+PEF1dGhvcj5CdXJtZXN0ZXI8L0F1dGhvcj48WWVhcj4yMDE3PC9ZZWFy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PEVuZE5vdGU+PENpdGU+PEF1dGhvcj5CdXJtZXN0ZXI8L0F1dGhvcj48WWVhcj4yMDE3PC9ZZWFy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0" w:tooltip="Burmester, 2017 #47" w:history="1">
              <w:r w:rsidR="00153D6B" w:rsidRPr="00153D6B">
                <w:rPr>
                  <w:rStyle w:val="Hyperlink"/>
                </w:rPr>
                <w:t>30</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vAlign w:val="center"/>
          </w:tcPr>
          <w:p w14:paraId="2B66C152"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SAR</w:t>
            </w:r>
          </w:p>
        </w:tc>
        <w:tc>
          <w:tcPr>
            <w:tcW w:w="949" w:type="dxa"/>
          </w:tcPr>
          <w:p w14:paraId="201342BA" w14:textId="0694EB4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1DF3AE8B" w14:textId="1A12C2E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287BBD39" w14:textId="5CCD10E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vAlign w:val="center"/>
          </w:tcPr>
          <w:p w14:paraId="2E170C6C" w14:textId="4F17A53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184</w:t>
            </w:r>
          </w:p>
        </w:tc>
        <w:tc>
          <w:tcPr>
            <w:tcW w:w="949" w:type="dxa"/>
            <w:vAlign w:val="center"/>
          </w:tcPr>
          <w:p w14:paraId="45446779" w14:textId="1D58DA4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w:t>
            </w:r>
          </w:p>
        </w:tc>
        <w:tc>
          <w:tcPr>
            <w:tcW w:w="950" w:type="dxa"/>
            <w:vAlign w:val="center"/>
          </w:tcPr>
          <w:p w14:paraId="6C42576F" w14:textId="2F9DF5D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26.6</w:t>
            </w:r>
          </w:p>
        </w:tc>
      </w:tr>
      <w:tr w:rsidR="00B014DB" w:rsidRPr="009F0C5B" w14:paraId="2537FB08"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3BAD1389" w14:textId="77777777" w:rsidR="00B014DB" w:rsidRPr="00021034" w:rsidRDefault="00B014DB" w:rsidP="00B014DB">
            <w:pPr>
              <w:rPr>
                <w:rFonts w:ascii="Arial" w:hAnsi="Arial" w:cs="Arial"/>
                <w:b w:val="0"/>
                <w:sz w:val="18"/>
                <w:szCs w:val="18"/>
              </w:rPr>
            </w:pPr>
          </w:p>
        </w:tc>
        <w:tc>
          <w:tcPr>
            <w:tcW w:w="2056" w:type="dxa"/>
            <w:vAlign w:val="center"/>
          </w:tcPr>
          <w:p w14:paraId="79D343E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w:t>
            </w:r>
          </w:p>
        </w:tc>
        <w:tc>
          <w:tcPr>
            <w:tcW w:w="949" w:type="dxa"/>
          </w:tcPr>
          <w:p w14:paraId="38E0427E" w14:textId="420D819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0E63AC53" w14:textId="1B30A53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20D6A9BF" w14:textId="343F0D6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vAlign w:val="center"/>
          </w:tcPr>
          <w:p w14:paraId="663AC3B3" w14:textId="6232567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185</w:t>
            </w:r>
          </w:p>
        </w:tc>
        <w:tc>
          <w:tcPr>
            <w:tcW w:w="949" w:type="dxa"/>
            <w:vAlign w:val="center"/>
          </w:tcPr>
          <w:p w14:paraId="77729685" w14:textId="094B1C2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w:t>
            </w:r>
          </w:p>
        </w:tc>
        <w:tc>
          <w:tcPr>
            <w:tcW w:w="950" w:type="dxa"/>
            <w:vAlign w:val="center"/>
          </w:tcPr>
          <w:p w14:paraId="02056D1F" w14:textId="6A0B5E1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7.0</w:t>
            </w:r>
          </w:p>
        </w:tc>
      </w:tr>
      <w:tr w:rsidR="00B014DB" w:rsidRPr="009F0C5B" w14:paraId="475BAF0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0569D4E2"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Gabay, 2013 </w:t>
            </w:r>
          </w:p>
          <w:p w14:paraId="6FA6214C" w14:textId="22585D3B"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ADACTA </w:t>
            </w:r>
            <w:r w:rsidRPr="00021034">
              <w:rPr>
                <w:rFonts w:ascii="Arial" w:hAnsi="Arial" w:cs="Arial"/>
                <w:sz w:val="18"/>
                <w:szCs w:val="18"/>
              </w:rPr>
              <w:fldChar w:fldCharType="begin">
                <w:fldData xml:space="preserve">PEVuZE5vdGU+PENpdGU+PEF1dGhvcj5HYWJheTwvQXV0aG9yPjxZZWFyPjIwMTM8L1llYXI+PFJl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PEVuZE5vdGU+PENpdGU+PEF1dGhvcj5HYWJheTwvQXV0aG9yPjxZZWFyPjIwMTM8L1llYXI+PFJl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1" w:tooltip="Gabay, 2013 #48" w:history="1">
              <w:r w:rsidR="00153D6B" w:rsidRPr="00153D6B">
                <w:rPr>
                  <w:rStyle w:val="Hyperlink"/>
                </w:rPr>
                <w:t>31</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vAlign w:val="center"/>
          </w:tcPr>
          <w:p w14:paraId="535844B6"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w:t>
            </w:r>
          </w:p>
        </w:tc>
        <w:tc>
          <w:tcPr>
            <w:tcW w:w="949" w:type="dxa"/>
            <w:vAlign w:val="center"/>
          </w:tcPr>
          <w:p w14:paraId="7C50EDBA" w14:textId="63B0C18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163</w:t>
            </w:r>
          </w:p>
        </w:tc>
        <w:tc>
          <w:tcPr>
            <w:tcW w:w="949" w:type="dxa"/>
            <w:vAlign w:val="center"/>
          </w:tcPr>
          <w:p w14:paraId="47BD0330" w14:textId="0EFD374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49</w:t>
            </w:r>
          </w:p>
        </w:tc>
        <w:tc>
          <w:tcPr>
            <w:tcW w:w="949" w:type="dxa"/>
            <w:vAlign w:val="center"/>
          </w:tcPr>
          <w:p w14:paraId="393023C7" w14:textId="233E73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30.1</w:t>
            </w:r>
          </w:p>
        </w:tc>
        <w:tc>
          <w:tcPr>
            <w:tcW w:w="949" w:type="dxa"/>
            <w:vAlign w:val="center"/>
          </w:tcPr>
          <w:p w14:paraId="06D94CE2" w14:textId="65B0BEA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163</w:t>
            </w:r>
          </w:p>
        </w:tc>
        <w:tc>
          <w:tcPr>
            <w:tcW w:w="949" w:type="dxa"/>
            <w:vAlign w:val="center"/>
          </w:tcPr>
          <w:p w14:paraId="5967276F" w14:textId="5203C27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65</w:t>
            </w:r>
          </w:p>
        </w:tc>
        <w:tc>
          <w:tcPr>
            <w:tcW w:w="950" w:type="dxa"/>
            <w:vAlign w:val="center"/>
          </w:tcPr>
          <w:p w14:paraId="6560A30A" w14:textId="21C2D9A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39.9</w:t>
            </w:r>
          </w:p>
        </w:tc>
      </w:tr>
      <w:tr w:rsidR="00B014DB" w:rsidRPr="009F0C5B" w14:paraId="7FBBA405"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23570EDE" w14:textId="77777777" w:rsidR="00B014DB" w:rsidRPr="00021034" w:rsidRDefault="00B014DB" w:rsidP="00B014DB">
            <w:pPr>
              <w:rPr>
                <w:rFonts w:ascii="Arial" w:hAnsi="Arial" w:cs="Arial"/>
                <w:sz w:val="18"/>
                <w:szCs w:val="18"/>
              </w:rPr>
            </w:pPr>
          </w:p>
        </w:tc>
        <w:tc>
          <w:tcPr>
            <w:tcW w:w="2056" w:type="dxa"/>
            <w:vAlign w:val="center"/>
          </w:tcPr>
          <w:p w14:paraId="5DE21444"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w:t>
            </w:r>
          </w:p>
        </w:tc>
        <w:tc>
          <w:tcPr>
            <w:tcW w:w="949" w:type="dxa"/>
            <w:vAlign w:val="center"/>
          </w:tcPr>
          <w:p w14:paraId="453068B1" w14:textId="2DE0597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162</w:t>
            </w:r>
          </w:p>
        </w:tc>
        <w:tc>
          <w:tcPr>
            <w:tcW w:w="949" w:type="dxa"/>
            <w:vAlign w:val="center"/>
          </w:tcPr>
          <w:p w14:paraId="6D2D2F08" w14:textId="12D4539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w:t>
            </w:r>
          </w:p>
        </w:tc>
        <w:tc>
          <w:tcPr>
            <w:tcW w:w="949" w:type="dxa"/>
            <w:vAlign w:val="center"/>
          </w:tcPr>
          <w:p w14:paraId="797232D9" w14:textId="769888C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8.6</w:t>
            </w:r>
          </w:p>
        </w:tc>
        <w:tc>
          <w:tcPr>
            <w:tcW w:w="949" w:type="dxa"/>
            <w:vAlign w:val="center"/>
          </w:tcPr>
          <w:p w14:paraId="2D15B33B" w14:textId="049D6AC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162</w:t>
            </w:r>
          </w:p>
        </w:tc>
        <w:tc>
          <w:tcPr>
            <w:tcW w:w="949" w:type="dxa"/>
            <w:vAlign w:val="center"/>
          </w:tcPr>
          <w:p w14:paraId="3489B6C6" w14:textId="4FD47B1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w:t>
            </w:r>
          </w:p>
        </w:tc>
        <w:tc>
          <w:tcPr>
            <w:tcW w:w="950" w:type="dxa"/>
            <w:vAlign w:val="center"/>
          </w:tcPr>
          <w:p w14:paraId="2235A9B1" w14:textId="79EC3AE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10.5</w:t>
            </w:r>
          </w:p>
        </w:tc>
      </w:tr>
      <w:tr w:rsidR="00B014DB" w:rsidRPr="009F0C5B" w14:paraId="6C6C1B5F"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728B1C4C"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Nishimoto, 2007 </w:t>
            </w:r>
          </w:p>
          <w:p w14:paraId="5C9040E9" w14:textId="3EA5B327"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SAMURAI </w:t>
            </w:r>
            <w:r w:rsidRPr="00021034">
              <w:rPr>
                <w:rFonts w:ascii="Arial" w:hAnsi="Arial" w:cs="Arial"/>
                <w:sz w:val="18"/>
                <w:szCs w:val="18"/>
              </w:rPr>
              <w:fldChar w:fldCharType="begin">
                <w:fldData xml:space="preserve">PEVuZE5vdGU+PENpdGU+PEF1dGhvcj5OaXNoaW1vdG88L0F1dGhvcj48WWVhcj4yMDA3PC9ZZWFy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PEVuZE5vdGU+PENpdGU+PEF1dGhvcj5OaXNoaW1vdG88L0F1dGhvcj48WWVhcj4yMDA3PC9ZZWFy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2" w:tooltip="Nishimoto, 2007 #49" w:history="1">
              <w:r w:rsidR="00153D6B" w:rsidRPr="00153D6B">
                <w:rPr>
                  <w:rStyle w:val="Hyperlink"/>
                </w:rPr>
                <w:t>32</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vAlign w:val="center"/>
          </w:tcPr>
          <w:p w14:paraId="25171678"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w:t>
            </w:r>
          </w:p>
        </w:tc>
        <w:tc>
          <w:tcPr>
            <w:tcW w:w="949" w:type="dxa"/>
            <w:vAlign w:val="center"/>
          </w:tcPr>
          <w:p w14:paraId="01C5BBAF" w14:textId="330C2DE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152</w:t>
            </w:r>
          </w:p>
        </w:tc>
        <w:tc>
          <w:tcPr>
            <w:tcW w:w="949" w:type="dxa"/>
            <w:vAlign w:val="center"/>
          </w:tcPr>
          <w:p w14:paraId="19BDE3FF" w14:textId="364E9BB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46</w:t>
            </w:r>
          </w:p>
        </w:tc>
        <w:tc>
          <w:tcPr>
            <w:tcW w:w="949" w:type="dxa"/>
            <w:vAlign w:val="center"/>
          </w:tcPr>
          <w:p w14:paraId="24E062B1" w14:textId="1D0E5E5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30.3</w:t>
            </w:r>
          </w:p>
        </w:tc>
        <w:tc>
          <w:tcPr>
            <w:tcW w:w="949" w:type="dxa"/>
            <w:vAlign w:val="center"/>
          </w:tcPr>
          <w:p w14:paraId="4F36DB7E" w14:textId="27B0448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143</w:t>
            </w:r>
          </w:p>
        </w:tc>
        <w:tc>
          <w:tcPr>
            <w:tcW w:w="949" w:type="dxa"/>
            <w:vAlign w:val="center"/>
          </w:tcPr>
          <w:p w14:paraId="068F5DA6" w14:textId="14BD449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63</w:t>
            </w:r>
          </w:p>
        </w:tc>
        <w:tc>
          <w:tcPr>
            <w:tcW w:w="950" w:type="dxa"/>
            <w:vAlign w:val="center"/>
          </w:tcPr>
          <w:p w14:paraId="450859DC" w14:textId="2D115F5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44.1</w:t>
            </w:r>
          </w:p>
        </w:tc>
      </w:tr>
      <w:tr w:rsidR="00B014DB" w:rsidRPr="009F0C5B" w14:paraId="492FFB7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0A62EC2C" w14:textId="77777777" w:rsidR="00B014DB" w:rsidRPr="00021034" w:rsidRDefault="00B014DB" w:rsidP="00B014DB">
            <w:pPr>
              <w:rPr>
                <w:rFonts w:ascii="Arial" w:hAnsi="Arial" w:cs="Arial"/>
                <w:b w:val="0"/>
                <w:sz w:val="18"/>
                <w:szCs w:val="18"/>
              </w:rPr>
            </w:pPr>
          </w:p>
        </w:tc>
        <w:tc>
          <w:tcPr>
            <w:tcW w:w="2056" w:type="dxa"/>
            <w:vAlign w:val="center"/>
          </w:tcPr>
          <w:p w14:paraId="100B13C0"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vAlign w:val="center"/>
          </w:tcPr>
          <w:p w14:paraId="14017655" w14:textId="1F2DC3C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142</w:t>
            </w:r>
          </w:p>
        </w:tc>
        <w:tc>
          <w:tcPr>
            <w:tcW w:w="949" w:type="dxa"/>
            <w:vAlign w:val="center"/>
          </w:tcPr>
          <w:p w14:paraId="17255C98" w14:textId="39BD252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w:t>
            </w:r>
          </w:p>
        </w:tc>
        <w:tc>
          <w:tcPr>
            <w:tcW w:w="949" w:type="dxa"/>
            <w:vAlign w:val="center"/>
          </w:tcPr>
          <w:p w14:paraId="0F5DF229" w14:textId="44D1B1A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w:t>
            </w:r>
          </w:p>
        </w:tc>
        <w:tc>
          <w:tcPr>
            <w:tcW w:w="949" w:type="dxa"/>
            <w:vAlign w:val="center"/>
          </w:tcPr>
          <w:p w14:paraId="221FD88D" w14:textId="1F87D20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139</w:t>
            </w:r>
          </w:p>
        </w:tc>
        <w:tc>
          <w:tcPr>
            <w:tcW w:w="949" w:type="dxa"/>
            <w:vAlign w:val="center"/>
          </w:tcPr>
          <w:p w14:paraId="3AC361E7" w14:textId="7869BC7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w:t>
            </w:r>
          </w:p>
        </w:tc>
        <w:tc>
          <w:tcPr>
            <w:tcW w:w="950" w:type="dxa"/>
            <w:vAlign w:val="center"/>
          </w:tcPr>
          <w:p w14:paraId="748FBC19" w14:textId="1756218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4.3</w:t>
            </w:r>
          </w:p>
        </w:tc>
      </w:tr>
      <w:tr w:rsidR="00B014DB" w:rsidRPr="009F0C5B" w14:paraId="73905AA8"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1609CE0F"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Nishimoto, 2009 </w:t>
            </w:r>
          </w:p>
          <w:p w14:paraId="50CF3C7A" w14:textId="315D2D13"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SATORI </w:t>
            </w:r>
            <w:r w:rsidRPr="00021034">
              <w:rPr>
                <w:rFonts w:ascii="Arial" w:hAnsi="Arial" w:cs="Arial"/>
                <w:sz w:val="18"/>
                <w:szCs w:val="18"/>
              </w:rPr>
              <w:fldChar w:fldCharType="begin">
                <w:fldData xml:space="preserve">PEVuZE5vdGU+PENpdGU+PEF1dGhvcj5OaXNoaW1vdG88L0F1dGhvcj48WWVhcj4yMDA5PC9ZZWFy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PEVuZE5vdGU+PENpdGU+PEF1dGhvcj5OaXNoaW1vdG88L0F1dGhvcj48WWVhcj4yMDA5PC9ZZWFy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3" w:tooltip="Nishimoto, 2009 #50" w:history="1">
              <w:r w:rsidR="00153D6B" w:rsidRPr="00153D6B">
                <w:rPr>
                  <w:rStyle w:val="Hyperlink"/>
                </w:rPr>
                <w:t>33</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vAlign w:val="center"/>
          </w:tcPr>
          <w:p w14:paraId="3950074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w:t>
            </w:r>
          </w:p>
        </w:tc>
        <w:tc>
          <w:tcPr>
            <w:tcW w:w="949" w:type="dxa"/>
            <w:vAlign w:val="center"/>
          </w:tcPr>
          <w:p w14:paraId="4E33613E" w14:textId="4F61F4E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949" w:type="dxa"/>
            <w:vAlign w:val="center"/>
          </w:tcPr>
          <w:p w14:paraId="24266170" w14:textId="2D8DCCD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w:t>
            </w:r>
          </w:p>
        </w:tc>
        <w:tc>
          <w:tcPr>
            <w:tcW w:w="949" w:type="dxa"/>
            <w:vAlign w:val="center"/>
          </w:tcPr>
          <w:p w14:paraId="6F74DE53" w14:textId="0A5580D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36.1</w:t>
            </w:r>
          </w:p>
        </w:tc>
        <w:tc>
          <w:tcPr>
            <w:tcW w:w="949" w:type="dxa"/>
            <w:vAlign w:val="center"/>
          </w:tcPr>
          <w:p w14:paraId="718211C8" w14:textId="335F07F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949" w:type="dxa"/>
            <w:vAlign w:val="center"/>
          </w:tcPr>
          <w:p w14:paraId="25F11AC5" w14:textId="229D559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w:t>
            </w:r>
          </w:p>
        </w:tc>
        <w:tc>
          <w:tcPr>
            <w:tcW w:w="950" w:type="dxa"/>
            <w:vAlign w:val="center"/>
          </w:tcPr>
          <w:p w14:paraId="2D9CCDCF" w14:textId="59D15D0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42.6</w:t>
            </w:r>
          </w:p>
        </w:tc>
      </w:tr>
      <w:tr w:rsidR="00B014DB" w:rsidRPr="009F0C5B" w14:paraId="0BE9E32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03F2E4C8" w14:textId="77777777" w:rsidR="00B014DB" w:rsidRPr="00021034" w:rsidRDefault="00B014DB" w:rsidP="00B014DB">
            <w:pPr>
              <w:rPr>
                <w:rFonts w:ascii="Arial" w:hAnsi="Arial" w:cs="Arial"/>
                <w:b w:val="0"/>
                <w:sz w:val="18"/>
                <w:szCs w:val="18"/>
              </w:rPr>
            </w:pPr>
          </w:p>
        </w:tc>
        <w:tc>
          <w:tcPr>
            <w:tcW w:w="2056" w:type="dxa"/>
            <w:vAlign w:val="center"/>
          </w:tcPr>
          <w:p w14:paraId="183F88FA" w14:textId="2E409E8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vAlign w:val="center"/>
          </w:tcPr>
          <w:p w14:paraId="58769AC3" w14:textId="5BFF4AC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64</w:t>
            </w:r>
          </w:p>
        </w:tc>
        <w:tc>
          <w:tcPr>
            <w:tcW w:w="949" w:type="dxa"/>
            <w:vAlign w:val="center"/>
          </w:tcPr>
          <w:p w14:paraId="591C10AB" w14:textId="6BE3ED7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49" w:type="dxa"/>
            <w:vAlign w:val="center"/>
          </w:tcPr>
          <w:p w14:paraId="24B84431" w14:textId="05A427A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w:t>
            </w:r>
          </w:p>
        </w:tc>
        <w:tc>
          <w:tcPr>
            <w:tcW w:w="949" w:type="dxa"/>
            <w:vAlign w:val="center"/>
          </w:tcPr>
          <w:p w14:paraId="4C1CDDFF" w14:textId="58F5093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64</w:t>
            </w:r>
          </w:p>
        </w:tc>
        <w:tc>
          <w:tcPr>
            <w:tcW w:w="949" w:type="dxa"/>
            <w:vAlign w:val="center"/>
          </w:tcPr>
          <w:p w14:paraId="0A7D6372" w14:textId="4B70AE2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vAlign w:val="center"/>
          </w:tcPr>
          <w:p w14:paraId="075CBDCC" w14:textId="28FE8C8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w:t>
            </w:r>
          </w:p>
        </w:tc>
      </w:tr>
      <w:tr w:rsidR="00B014DB" w:rsidRPr="009F0C5B" w14:paraId="55FBF229"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26BAF5F4" w14:textId="38AED403"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Fleischmann, 2012 </w:t>
            </w:r>
            <w:r w:rsidRPr="00021034">
              <w:rPr>
                <w:rFonts w:ascii="Arial" w:hAnsi="Arial" w:cs="Arial"/>
                <w:sz w:val="18"/>
                <w:szCs w:val="18"/>
              </w:rPr>
              <w:fldChar w:fldCharType="begin">
                <w:fldData xml:space="preserve">PEVuZE5vdGU+PENpdGU+PEF1dGhvcj5GbGVpc2NobWFubjwvQXV0aG9yPjxZZWFyPjIwMTI8L1ll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PEVuZE5vdGU+PENpdGU+PEF1dGhvcj5GbGVpc2NobWFubjwvQXV0aG9yPjxZZWFyPjIwMTI8L1ll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4" w:tooltip="Fleischmann, 2012 #51" w:history="1">
              <w:r w:rsidR="00153D6B" w:rsidRPr="00153D6B">
                <w:rPr>
                  <w:rStyle w:val="Hyperlink"/>
                </w:rPr>
                <w:t>34</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vAlign w:val="center"/>
          </w:tcPr>
          <w:p w14:paraId="6D7A5560"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w:t>
            </w:r>
          </w:p>
        </w:tc>
        <w:tc>
          <w:tcPr>
            <w:tcW w:w="949" w:type="dxa"/>
            <w:vAlign w:val="center"/>
          </w:tcPr>
          <w:p w14:paraId="092A2583" w14:textId="7EFB3CD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48</w:t>
            </w:r>
          </w:p>
        </w:tc>
        <w:tc>
          <w:tcPr>
            <w:tcW w:w="949" w:type="dxa"/>
            <w:vAlign w:val="center"/>
          </w:tcPr>
          <w:p w14:paraId="30EDB9C7" w14:textId="075A391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w:t>
            </w:r>
          </w:p>
        </w:tc>
        <w:tc>
          <w:tcPr>
            <w:tcW w:w="949" w:type="dxa"/>
            <w:vAlign w:val="center"/>
          </w:tcPr>
          <w:p w14:paraId="2AFCE10F" w14:textId="2F8A302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12.5</w:t>
            </w:r>
          </w:p>
        </w:tc>
        <w:tc>
          <w:tcPr>
            <w:tcW w:w="949" w:type="dxa"/>
          </w:tcPr>
          <w:p w14:paraId="4252C727" w14:textId="44108C8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7CAF00AD" w14:textId="49EB675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Pr>
          <w:p w14:paraId="60B9E10F" w14:textId="66E74D3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336507AA"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3D85F672" w14:textId="77777777" w:rsidR="00B014DB" w:rsidRPr="00021034" w:rsidRDefault="00B014DB" w:rsidP="00B014DB">
            <w:pPr>
              <w:rPr>
                <w:rFonts w:ascii="Arial" w:hAnsi="Arial" w:cs="Arial"/>
                <w:b w:val="0"/>
                <w:sz w:val="18"/>
                <w:szCs w:val="18"/>
              </w:rPr>
            </w:pPr>
          </w:p>
        </w:tc>
        <w:tc>
          <w:tcPr>
            <w:tcW w:w="2056" w:type="dxa"/>
            <w:vAlign w:val="center"/>
          </w:tcPr>
          <w:p w14:paraId="574C4E4D"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ADA</w:t>
            </w:r>
          </w:p>
        </w:tc>
        <w:tc>
          <w:tcPr>
            <w:tcW w:w="949" w:type="dxa"/>
            <w:vAlign w:val="center"/>
          </w:tcPr>
          <w:p w14:paraId="2564C67A" w14:textId="799F539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52</w:t>
            </w:r>
          </w:p>
        </w:tc>
        <w:tc>
          <w:tcPr>
            <w:tcW w:w="949" w:type="dxa"/>
            <w:vAlign w:val="center"/>
          </w:tcPr>
          <w:p w14:paraId="261EFC61" w14:textId="705732E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w:t>
            </w:r>
          </w:p>
        </w:tc>
        <w:tc>
          <w:tcPr>
            <w:tcW w:w="949" w:type="dxa"/>
            <w:vAlign w:val="center"/>
          </w:tcPr>
          <w:p w14:paraId="0DC4E8B6" w14:textId="39E7E6C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w:t>
            </w:r>
          </w:p>
        </w:tc>
        <w:tc>
          <w:tcPr>
            <w:tcW w:w="949" w:type="dxa"/>
            <w:vAlign w:val="center"/>
          </w:tcPr>
          <w:p w14:paraId="56204EEE" w14:textId="528A1910"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vAlign w:val="center"/>
          </w:tcPr>
          <w:p w14:paraId="3080DEDF" w14:textId="16F04BBD"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vAlign w:val="center"/>
          </w:tcPr>
          <w:p w14:paraId="5AF2E5C1" w14:textId="1B964BBB"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1CFEE7D6"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39DE5EA"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Smolen, 2018 </w:t>
            </w:r>
          </w:p>
          <w:p w14:paraId="45E3C379" w14:textId="7F5D1F2C"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SELECT-MONOTHERAPY </w:t>
            </w:r>
            <w:r w:rsidRPr="00021034">
              <w:rPr>
                <w:rFonts w:ascii="Arial" w:hAnsi="Arial" w:cs="Arial"/>
                <w:sz w:val="18"/>
                <w:szCs w:val="18"/>
              </w:rPr>
              <w:fldChar w:fldCharType="begin">
                <w:fldData xml:space="preserve">PEVuZE5vdGU+PENpdGU+PEF1dGhvcj5TbW9sZW48L0F1dGhvcj48WWVhcj4yMDE5PC9ZZWFyPjxS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LXBlcmlvZGljYWw+PHBhZ2VzPjIzMDMtMjMxMTwvcGFnZXM+PHZvbHVtZT4zOTM8L3ZvbHVtZT48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PEVuZE5vdGU+PENpdGU+PEF1dGhvcj5TbW9sZW48L0F1dGhvcj48WWVhcj4yMDE5PC9ZZWFyPjxS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LXBlcmlvZGljYWw+PHBhZ2VzPjIzMDMtMjMxMTwvcGFnZXM+PHZvbHVtZT4zOTM8L3ZvbHVtZT48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5" w:tooltip="Smolen, 2019 #52" w:history="1">
              <w:r w:rsidR="00153D6B" w:rsidRPr="00153D6B">
                <w:rPr>
                  <w:rStyle w:val="Hyperlink"/>
                </w:rPr>
                <w:t>35</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vAlign w:val="center"/>
          </w:tcPr>
          <w:p w14:paraId="4DCED412"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UPA15</w:t>
            </w:r>
          </w:p>
        </w:tc>
        <w:tc>
          <w:tcPr>
            <w:tcW w:w="949" w:type="dxa"/>
            <w:vAlign w:val="center"/>
          </w:tcPr>
          <w:p w14:paraId="12AA8B96" w14:textId="08347F3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217</w:t>
            </w:r>
          </w:p>
        </w:tc>
        <w:tc>
          <w:tcPr>
            <w:tcW w:w="949" w:type="dxa"/>
            <w:vAlign w:val="center"/>
          </w:tcPr>
          <w:p w14:paraId="33B9B330" w14:textId="7477141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949" w:type="dxa"/>
            <w:vAlign w:val="center"/>
          </w:tcPr>
          <w:p w14:paraId="761C0D07" w14:textId="287BBCB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28.1</w:t>
            </w:r>
          </w:p>
        </w:tc>
        <w:tc>
          <w:tcPr>
            <w:tcW w:w="949" w:type="dxa"/>
            <w:vAlign w:val="center"/>
          </w:tcPr>
          <w:p w14:paraId="2D2CC885" w14:textId="6A8B6536"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vAlign w:val="center"/>
          </w:tcPr>
          <w:p w14:paraId="2A155D46" w14:textId="00B6B7E4"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vAlign w:val="center"/>
          </w:tcPr>
          <w:p w14:paraId="10A820CC" w14:textId="7CB94F2F"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085AE22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Pr>
          <w:p w14:paraId="7A10B948" w14:textId="77777777" w:rsidR="00B014DB" w:rsidRPr="00B014DB" w:rsidRDefault="00B014DB" w:rsidP="00B014DB">
            <w:pPr>
              <w:rPr>
                <w:rFonts w:ascii="Arial" w:hAnsi="Arial" w:cs="Arial"/>
                <w:sz w:val="18"/>
                <w:szCs w:val="18"/>
              </w:rPr>
            </w:pPr>
          </w:p>
        </w:tc>
        <w:tc>
          <w:tcPr>
            <w:tcW w:w="2056" w:type="dxa"/>
            <w:vAlign w:val="center"/>
          </w:tcPr>
          <w:p w14:paraId="6EA0F65D"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vAlign w:val="center"/>
          </w:tcPr>
          <w:p w14:paraId="30184DB0" w14:textId="6DA107B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216</w:t>
            </w:r>
          </w:p>
        </w:tc>
        <w:tc>
          <w:tcPr>
            <w:tcW w:w="949" w:type="dxa"/>
            <w:vAlign w:val="center"/>
          </w:tcPr>
          <w:p w14:paraId="2F69352D" w14:textId="1BA7CE6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w:t>
            </w:r>
          </w:p>
        </w:tc>
        <w:tc>
          <w:tcPr>
            <w:tcW w:w="949" w:type="dxa"/>
            <w:vAlign w:val="center"/>
          </w:tcPr>
          <w:p w14:paraId="7229C9D3" w14:textId="2CFE359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8.3</w:t>
            </w:r>
          </w:p>
        </w:tc>
        <w:tc>
          <w:tcPr>
            <w:tcW w:w="949" w:type="dxa"/>
            <w:vAlign w:val="center"/>
          </w:tcPr>
          <w:p w14:paraId="4830929F" w14:textId="6C1FC877"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vAlign w:val="center"/>
          </w:tcPr>
          <w:p w14:paraId="0A75B80E" w14:textId="1A5A757E"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vAlign w:val="center"/>
          </w:tcPr>
          <w:p w14:paraId="61229FD7" w14:textId="1B5A2AC8" w:rsidR="00B014DB" w:rsidRPr="009F0C5B" w:rsidRDefault="00B014DB" w:rsidP="00E46F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r w:rsidR="00B014DB" w:rsidRPr="009F0C5B" w14:paraId="5F5335A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9625" w:type="dxa"/>
            <w:gridSpan w:val="8"/>
            <w:shd w:val="clear" w:color="auto" w:fill="DEEAF6" w:themeFill="accent5" w:themeFillTint="33"/>
            <w:vAlign w:val="center"/>
          </w:tcPr>
          <w:p w14:paraId="21A202D4" w14:textId="1B4D99BB" w:rsidR="00B014DB" w:rsidRPr="00021034" w:rsidRDefault="004A17B1" w:rsidP="00021034">
            <w:pPr>
              <w:rPr>
                <w:rFonts w:ascii="Arial" w:hAnsi="Arial" w:cs="Arial"/>
                <w:b w:val="0"/>
                <w:bCs w:val="0"/>
                <w:szCs w:val="18"/>
              </w:rPr>
            </w:pPr>
            <w:r>
              <w:rPr>
                <w:rFonts w:ascii="Arial" w:hAnsi="Arial" w:cs="Arial"/>
                <w:szCs w:val="18"/>
              </w:rPr>
              <w:t>TIM-ex</w:t>
            </w:r>
            <w:r w:rsidR="00B014DB" w:rsidRPr="00021034">
              <w:rPr>
                <w:rFonts w:ascii="Arial" w:hAnsi="Arial" w:cs="Arial"/>
                <w:szCs w:val="18"/>
              </w:rPr>
              <w:t>perienced population</w:t>
            </w:r>
            <w:r w:rsidR="00C74D9E" w:rsidRPr="00C74D9E">
              <w:rPr>
                <w:rFonts w:ascii="Arial" w:hAnsi="Arial" w:cs="Arial"/>
              </w:rPr>
              <w:t>—</w:t>
            </w:r>
            <w:r w:rsidR="00B014DB" w:rsidRPr="00021034">
              <w:rPr>
                <w:rFonts w:ascii="Arial" w:hAnsi="Arial" w:cs="Arial"/>
                <w:szCs w:val="18"/>
              </w:rPr>
              <w:t xml:space="preserve">combination therapy </w:t>
            </w:r>
          </w:p>
        </w:tc>
      </w:tr>
      <w:tr w:rsidR="00B014DB" w:rsidRPr="009F0C5B" w14:paraId="19B2582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40B39374"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Genovese, 2005 </w:t>
            </w:r>
          </w:p>
          <w:p w14:paraId="163D9804" w14:textId="66316647"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ATTAIN </w:t>
            </w:r>
            <w:r w:rsidRPr="00021034">
              <w:rPr>
                <w:rFonts w:ascii="Arial" w:hAnsi="Arial" w:cs="Arial"/>
                <w:sz w:val="18"/>
                <w:szCs w:val="18"/>
              </w:rPr>
              <w:fldChar w:fldCharType="begin">
                <w:fldData xml:space="preserve">PEVuZE5vdGU+PENpdGU+PEF1dGhvcj5HZW5vdmVzZTwvQXV0aG9yPjxZZWFyPjIwMDU8L1llYXI+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PEVuZE5vdGU+PENpdGU+PEF1dGhvcj5HZW5vdmVzZTwvQXV0aG9yPjxZZWFyPjIwMDU8L1llYXI+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6" w:tooltip="Genovese, 2005 #53" w:history="1">
              <w:r w:rsidR="00153D6B" w:rsidRPr="00153D6B">
                <w:rPr>
                  <w:rStyle w:val="Hyperlink"/>
                </w:rPr>
                <w:t>36</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53FD9736"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ABTiv+cDMARD</w:t>
            </w:r>
          </w:p>
        </w:tc>
        <w:tc>
          <w:tcPr>
            <w:tcW w:w="949" w:type="dxa"/>
          </w:tcPr>
          <w:p w14:paraId="429ED094" w14:textId="32C3E5A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1B48F10" w14:textId="204E0D0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6E135B9" w14:textId="6D5601A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8D6DD09" w14:textId="19B5EB00"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256</w:t>
            </w:r>
          </w:p>
        </w:tc>
        <w:tc>
          <w:tcPr>
            <w:tcW w:w="949" w:type="dxa"/>
          </w:tcPr>
          <w:p w14:paraId="15EA9284" w14:textId="6ABF571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w:t>
            </w:r>
          </w:p>
        </w:tc>
        <w:tc>
          <w:tcPr>
            <w:tcW w:w="950" w:type="dxa"/>
          </w:tcPr>
          <w:p w14:paraId="6303892C" w14:textId="0976B34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10.0</w:t>
            </w:r>
          </w:p>
        </w:tc>
      </w:tr>
      <w:tr w:rsidR="00B014DB" w:rsidRPr="009F0C5B" w14:paraId="5413D14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69ED34C6" w14:textId="77777777" w:rsidR="00B014DB" w:rsidRPr="00021034" w:rsidRDefault="00B014DB" w:rsidP="00B014DB">
            <w:pPr>
              <w:pStyle w:val="ListParagraph"/>
              <w:ind w:left="1440"/>
              <w:rPr>
                <w:rFonts w:ascii="Arial" w:hAnsi="Arial" w:cs="Arial"/>
                <w:b w:val="0"/>
                <w:sz w:val="18"/>
                <w:szCs w:val="18"/>
              </w:rPr>
            </w:pPr>
          </w:p>
        </w:tc>
        <w:tc>
          <w:tcPr>
            <w:tcW w:w="2056" w:type="dxa"/>
          </w:tcPr>
          <w:p w14:paraId="4C0E70E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610D8FF3" w14:textId="178A748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60585529" w14:textId="35A4570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37C7F7B6" w14:textId="7CAC4D8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0D76D796" w14:textId="2F6AD75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133</w:t>
            </w:r>
          </w:p>
        </w:tc>
        <w:tc>
          <w:tcPr>
            <w:tcW w:w="949" w:type="dxa"/>
          </w:tcPr>
          <w:p w14:paraId="2339607F" w14:textId="29C8B39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Pr>
          <w:p w14:paraId="6B37BB28" w14:textId="4C24D1E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0.8</w:t>
            </w:r>
          </w:p>
        </w:tc>
      </w:tr>
      <w:tr w:rsidR="00B014DB" w:rsidRPr="009F0C5B" w14:paraId="4F314A8F"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01D98D50"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Genovese, 2016 </w:t>
            </w:r>
          </w:p>
          <w:p w14:paraId="174FC831" w14:textId="55C67BB7"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RA-BEACON </w:t>
            </w:r>
            <w:r w:rsidRPr="00021034">
              <w:rPr>
                <w:rFonts w:ascii="Arial" w:hAnsi="Arial" w:cs="Arial"/>
                <w:sz w:val="18"/>
                <w:szCs w:val="18"/>
              </w:rPr>
              <w:fldChar w:fldCharType="begin">
                <w:fldData xml:space="preserve">PEVuZE5vdGU+PENpdGU+PEF1dGhvcj5HZW5vdmVzZTwvQXV0aG9yPjxZZWFyPjIwMTY8L1llYXI+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PEVuZE5vdGU+PENpdGU+PEF1dGhvcj5HZW5vdmVzZTwvQXV0aG9yPjxZZWFyPjIwMTY8L1llYXI+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7" w:tooltip="Genovese, 2016 #54" w:history="1">
              <w:r w:rsidR="00153D6B" w:rsidRPr="00153D6B">
                <w:rPr>
                  <w:rStyle w:val="Hyperlink"/>
                </w:rPr>
                <w:t>37</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6ABFB2E6"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BAR+cDMARD</w:t>
            </w:r>
          </w:p>
        </w:tc>
        <w:tc>
          <w:tcPr>
            <w:tcW w:w="949" w:type="dxa"/>
          </w:tcPr>
          <w:p w14:paraId="573F1D1C" w14:textId="20283CE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949" w:type="dxa"/>
          </w:tcPr>
          <w:p w14:paraId="2B4CA92B" w14:textId="4AE7B18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w:t>
            </w:r>
          </w:p>
        </w:tc>
        <w:tc>
          <w:tcPr>
            <w:tcW w:w="949" w:type="dxa"/>
          </w:tcPr>
          <w:p w14:paraId="3702A2F9" w14:textId="1A52CEB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6.0</w:t>
            </w:r>
          </w:p>
        </w:tc>
        <w:tc>
          <w:tcPr>
            <w:tcW w:w="949" w:type="dxa"/>
          </w:tcPr>
          <w:p w14:paraId="7B3307D0" w14:textId="235DEAB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174</w:t>
            </w:r>
          </w:p>
        </w:tc>
        <w:tc>
          <w:tcPr>
            <w:tcW w:w="949" w:type="dxa"/>
          </w:tcPr>
          <w:p w14:paraId="6FBFC333" w14:textId="650308E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w:t>
            </w:r>
          </w:p>
        </w:tc>
        <w:tc>
          <w:tcPr>
            <w:tcW w:w="950" w:type="dxa"/>
          </w:tcPr>
          <w:p w14:paraId="2AB0797C" w14:textId="59F28E3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5.0</w:t>
            </w:r>
          </w:p>
        </w:tc>
      </w:tr>
      <w:tr w:rsidR="00B014DB" w:rsidRPr="009F0C5B" w14:paraId="1457E9D4"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310638DA" w14:textId="77777777" w:rsidR="00B014DB" w:rsidRPr="00021034" w:rsidRDefault="00B014DB" w:rsidP="00B014DB">
            <w:pPr>
              <w:pStyle w:val="ListParagraph"/>
              <w:ind w:left="1440"/>
              <w:rPr>
                <w:rFonts w:ascii="Arial" w:hAnsi="Arial" w:cs="Arial"/>
                <w:sz w:val="18"/>
                <w:szCs w:val="18"/>
              </w:rPr>
            </w:pPr>
          </w:p>
        </w:tc>
        <w:tc>
          <w:tcPr>
            <w:tcW w:w="2056" w:type="dxa"/>
          </w:tcPr>
          <w:p w14:paraId="56BFC20F"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1584A280" w14:textId="2EDE509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176</w:t>
            </w:r>
          </w:p>
        </w:tc>
        <w:tc>
          <w:tcPr>
            <w:tcW w:w="949" w:type="dxa"/>
          </w:tcPr>
          <w:p w14:paraId="1C5AD54E" w14:textId="21C60A3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w:t>
            </w:r>
          </w:p>
        </w:tc>
        <w:tc>
          <w:tcPr>
            <w:tcW w:w="949" w:type="dxa"/>
          </w:tcPr>
          <w:p w14:paraId="63B5CBC7" w14:textId="2BE1B55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w:t>
            </w:r>
          </w:p>
        </w:tc>
        <w:tc>
          <w:tcPr>
            <w:tcW w:w="949" w:type="dxa"/>
          </w:tcPr>
          <w:p w14:paraId="50578535" w14:textId="726AE6E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177</w:t>
            </w:r>
          </w:p>
        </w:tc>
        <w:tc>
          <w:tcPr>
            <w:tcW w:w="949" w:type="dxa"/>
          </w:tcPr>
          <w:p w14:paraId="489E1C05" w14:textId="10CF834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w:t>
            </w:r>
          </w:p>
        </w:tc>
        <w:tc>
          <w:tcPr>
            <w:tcW w:w="950" w:type="dxa"/>
          </w:tcPr>
          <w:p w14:paraId="74A5B684" w14:textId="4A79CED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9.0</w:t>
            </w:r>
          </w:p>
        </w:tc>
      </w:tr>
      <w:tr w:rsidR="00B014DB" w:rsidRPr="009F0C5B" w14:paraId="17C7E9C8"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61C03DB1"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Genovese, 2019 </w:t>
            </w:r>
          </w:p>
          <w:p w14:paraId="0BB237DF" w14:textId="63F632B7"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FINCH-2 </w:t>
            </w:r>
            <w:r w:rsidRPr="00021034">
              <w:rPr>
                <w:rFonts w:ascii="Arial" w:hAnsi="Arial" w:cs="Arial"/>
                <w:sz w:val="18"/>
                <w:szCs w:val="18"/>
              </w:rPr>
              <w:fldChar w:fldCharType="begin">
                <w:fldData xml:space="preserve">PEVuZE5vdGU+PENpdGU+PEF1dGhvcj5HZW5vdmVzZTwvQXV0aG9yPjxZZWFyPjIwMTk8L1llYXI+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PEVuZE5vdGU+PENpdGU+PEF1dGhvcj5HZW5vdmVzZTwvQXV0aG9yPjxZZWFyPjIwMTk8L1llYXI+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8" w:tooltip="Genovese, 2019 #12" w:history="1">
              <w:r w:rsidR="00153D6B" w:rsidRPr="00153D6B">
                <w:rPr>
                  <w:rStyle w:val="Hyperlink"/>
                </w:rPr>
                <w:t>38</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4F160EEC"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FIL100+cDMARD</w:t>
            </w:r>
          </w:p>
        </w:tc>
        <w:tc>
          <w:tcPr>
            <w:tcW w:w="949" w:type="dxa"/>
          </w:tcPr>
          <w:p w14:paraId="1C475452" w14:textId="2F2D64D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153</w:t>
            </w:r>
          </w:p>
        </w:tc>
        <w:tc>
          <w:tcPr>
            <w:tcW w:w="949" w:type="dxa"/>
          </w:tcPr>
          <w:p w14:paraId="777A866F" w14:textId="627FE5F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39</w:t>
            </w:r>
          </w:p>
        </w:tc>
        <w:tc>
          <w:tcPr>
            <w:tcW w:w="949" w:type="dxa"/>
          </w:tcPr>
          <w:p w14:paraId="32843674" w14:textId="748EA7E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25.5</w:t>
            </w:r>
          </w:p>
        </w:tc>
        <w:tc>
          <w:tcPr>
            <w:tcW w:w="949" w:type="dxa"/>
          </w:tcPr>
          <w:p w14:paraId="1529C9CC" w14:textId="0CCD5B1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137</w:t>
            </w:r>
          </w:p>
        </w:tc>
        <w:tc>
          <w:tcPr>
            <w:tcW w:w="949" w:type="dxa"/>
          </w:tcPr>
          <w:p w14:paraId="7F2F5FC9" w14:textId="5F19D8E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w:t>
            </w:r>
          </w:p>
        </w:tc>
        <w:tc>
          <w:tcPr>
            <w:tcW w:w="950" w:type="dxa"/>
          </w:tcPr>
          <w:p w14:paraId="577AA990" w14:textId="474A629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26.1</w:t>
            </w:r>
          </w:p>
        </w:tc>
      </w:tr>
      <w:tr w:rsidR="00B014DB" w:rsidRPr="009F0C5B" w14:paraId="1FC2D15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6B6069C8" w14:textId="77777777" w:rsidR="00B014DB" w:rsidRPr="00021034" w:rsidRDefault="00B014DB" w:rsidP="00B014DB">
            <w:pPr>
              <w:pStyle w:val="ListParagraph"/>
              <w:ind w:left="1440"/>
              <w:rPr>
                <w:rFonts w:ascii="Arial" w:hAnsi="Arial" w:cs="Arial"/>
                <w:sz w:val="18"/>
                <w:szCs w:val="18"/>
              </w:rPr>
            </w:pPr>
          </w:p>
        </w:tc>
        <w:tc>
          <w:tcPr>
            <w:tcW w:w="2056" w:type="dxa"/>
          </w:tcPr>
          <w:p w14:paraId="6CC70C79"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FIL200+cDMARD</w:t>
            </w:r>
          </w:p>
        </w:tc>
        <w:tc>
          <w:tcPr>
            <w:tcW w:w="949" w:type="dxa"/>
          </w:tcPr>
          <w:p w14:paraId="2B3670AD" w14:textId="047B8C7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147</w:t>
            </w:r>
          </w:p>
        </w:tc>
        <w:tc>
          <w:tcPr>
            <w:tcW w:w="949" w:type="dxa"/>
          </w:tcPr>
          <w:p w14:paraId="628D53EB" w14:textId="53050D3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33</w:t>
            </w:r>
          </w:p>
        </w:tc>
        <w:tc>
          <w:tcPr>
            <w:tcW w:w="949" w:type="dxa"/>
          </w:tcPr>
          <w:p w14:paraId="62D94B9D" w14:textId="029DC21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22.4</w:t>
            </w:r>
          </w:p>
        </w:tc>
        <w:tc>
          <w:tcPr>
            <w:tcW w:w="949" w:type="dxa"/>
          </w:tcPr>
          <w:p w14:paraId="4536BFCB" w14:textId="0FBBD60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136</w:t>
            </w:r>
          </w:p>
        </w:tc>
        <w:tc>
          <w:tcPr>
            <w:tcW w:w="949" w:type="dxa"/>
          </w:tcPr>
          <w:p w14:paraId="6068AEF4" w14:textId="07A3CEF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42</w:t>
            </w:r>
          </w:p>
        </w:tc>
        <w:tc>
          <w:tcPr>
            <w:tcW w:w="950" w:type="dxa"/>
          </w:tcPr>
          <w:p w14:paraId="2B0CA92C" w14:textId="7D06C56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30.6</w:t>
            </w:r>
          </w:p>
        </w:tc>
      </w:tr>
      <w:tr w:rsidR="00B014DB" w:rsidRPr="009F0C5B" w14:paraId="7A7232FF"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0FE657C5" w14:textId="77777777" w:rsidR="00B014DB" w:rsidRPr="00021034" w:rsidRDefault="00B014DB" w:rsidP="00B014DB">
            <w:pPr>
              <w:pStyle w:val="ListParagraph"/>
              <w:ind w:left="1440"/>
              <w:rPr>
                <w:rFonts w:ascii="Arial" w:hAnsi="Arial" w:cs="Arial"/>
                <w:sz w:val="18"/>
                <w:szCs w:val="18"/>
              </w:rPr>
            </w:pPr>
          </w:p>
        </w:tc>
        <w:tc>
          <w:tcPr>
            <w:tcW w:w="2056" w:type="dxa"/>
          </w:tcPr>
          <w:p w14:paraId="12C1CD87"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2FF666EC" w14:textId="3437812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148</w:t>
            </w:r>
          </w:p>
        </w:tc>
        <w:tc>
          <w:tcPr>
            <w:tcW w:w="949" w:type="dxa"/>
          </w:tcPr>
          <w:p w14:paraId="1AD72C07" w14:textId="625F4F4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w:t>
            </w:r>
          </w:p>
        </w:tc>
        <w:tc>
          <w:tcPr>
            <w:tcW w:w="949" w:type="dxa"/>
          </w:tcPr>
          <w:p w14:paraId="4BC0B62D" w14:textId="61FC8CB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8.1</w:t>
            </w:r>
          </w:p>
        </w:tc>
        <w:tc>
          <w:tcPr>
            <w:tcW w:w="949" w:type="dxa"/>
          </w:tcPr>
          <w:p w14:paraId="3B19A794" w14:textId="70CE805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128</w:t>
            </w:r>
          </w:p>
        </w:tc>
        <w:tc>
          <w:tcPr>
            <w:tcW w:w="949" w:type="dxa"/>
          </w:tcPr>
          <w:p w14:paraId="623E9A53" w14:textId="63BFDB8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w:t>
            </w:r>
          </w:p>
        </w:tc>
        <w:tc>
          <w:tcPr>
            <w:tcW w:w="950" w:type="dxa"/>
          </w:tcPr>
          <w:p w14:paraId="16B35FE3" w14:textId="1D20BC9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12.2</w:t>
            </w:r>
          </w:p>
        </w:tc>
      </w:tr>
      <w:tr w:rsidR="00B014DB" w:rsidRPr="009F0C5B" w14:paraId="5E9D615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04814EC0"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Cohen, 2006 </w:t>
            </w:r>
          </w:p>
          <w:p w14:paraId="0A1B4EEF" w14:textId="7E14CA3D"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REFLEX </w:t>
            </w:r>
            <w:r w:rsidRPr="00021034">
              <w:rPr>
                <w:rFonts w:ascii="Arial" w:hAnsi="Arial" w:cs="Arial"/>
                <w:sz w:val="18"/>
                <w:szCs w:val="18"/>
              </w:rPr>
              <w:fldChar w:fldCharType="begin">
                <w:fldData xml:space="preserve">PEVuZE5vdGU+PENpdGU+PEF1dGhvcj5Db2hlbjwvQXV0aG9yPjxZZWFyPjIwMDY8L1llYXI+PFJl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b2RpY2FsPjxwYWdlcz4yNzkzLTgwNjwvcGFnZXM+PHZvbHVtZT41NDwvdm9sdW1lPjxudW1iZXI+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PEVuZE5vdGU+PENpdGU+PEF1dGhvcj5Db2hlbjwvQXV0aG9yPjxZZWFyPjIwMDY8L1llYXI+PFJl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39" w:tooltip="Cohen, 2006 #55" w:history="1">
              <w:r w:rsidR="00153D6B" w:rsidRPr="00153D6B">
                <w:rPr>
                  <w:rStyle w:val="Hyperlink"/>
                </w:rPr>
                <w:t>39</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54AFE8AF"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RTX+cDMARD</w:t>
            </w:r>
          </w:p>
        </w:tc>
        <w:tc>
          <w:tcPr>
            <w:tcW w:w="949" w:type="dxa"/>
          </w:tcPr>
          <w:p w14:paraId="7B7E74D0" w14:textId="335A794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298</w:t>
            </w:r>
          </w:p>
        </w:tc>
        <w:tc>
          <w:tcPr>
            <w:tcW w:w="949" w:type="dxa"/>
          </w:tcPr>
          <w:p w14:paraId="3D543757" w14:textId="44A4AEC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w:t>
            </w:r>
          </w:p>
        </w:tc>
        <w:tc>
          <w:tcPr>
            <w:tcW w:w="949" w:type="dxa"/>
          </w:tcPr>
          <w:p w14:paraId="62DBCE1C" w14:textId="240B7B7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3.7</w:t>
            </w:r>
          </w:p>
        </w:tc>
        <w:tc>
          <w:tcPr>
            <w:tcW w:w="949" w:type="dxa"/>
          </w:tcPr>
          <w:p w14:paraId="257EE948" w14:textId="700B0E0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298</w:t>
            </w:r>
          </w:p>
        </w:tc>
        <w:tc>
          <w:tcPr>
            <w:tcW w:w="949" w:type="dxa"/>
          </w:tcPr>
          <w:p w14:paraId="10C83238" w14:textId="0DD26CA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w:t>
            </w:r>
          </w:p>
        </w:tc>
        <w:tc>
          <w:tcPr>
            <w:tcW w:w="950" w:type="dxa"/>
          </w:tcPr>
          <w:p w14:paraId="6B3B579F" w14:textId="23C66F9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8.7</w:t>
            </w:r>
          </w:p>
        </w:tc>
      </w:tr>
      <w:tr w:rsidR="00B014DB" w:rsidRPr="009F0C5B" w14:paraId="71D6B28D"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56ABA303" w14:textId="77777777" w:rsidR="00B014DB" w:rsidRPr="00021034" w:rsidRDefault="00B014DB" w:rsidP="00B014DB">
            <w:pPr>
              <w:pStyle w:val="ListParagraph"/>
              <w:ind w:left="1440"/>
              <w:rPr>
                <w:rFonts w:ascii="Arial" w:hAnsi="Arial" w:cs="Arial"/>
                <w:b w:val="0"/>
                <w:sz w:val="18"/>
                <w:szCs w:val="18"/>
              </w:rPr>
            </w:pPr>
          </w:p>
        </w:tc>
        <w:tc>
          <w:tcPr>
            <w:tcW w:w="2056" w:type="dxa"/>
          </w:tcPr>
          <w:p w14:paraId="11999F95"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4D8BC369" w14:textId="3B10D51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201</w:t>
            </w:r>
          </w:p>
        </w:tc>
        <w:tc>
          <w:tcPr>
            <w:tcW w:w="949" w:type="dxa"/>
          </w:tcPr>
          <w:p w14:paraId="05D47A66" w14:textId="0FCCE19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w:t>
            </w:r>
          </w:p>
        </w:tc>
        <w:tc>
          <w:tcPr>
            <w:tcW w:w="949" w:type="dxa"/>
          </w:tcPr>
          <w:p w14:paraId="43685A12" w14:textId="63A6302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3.0</w:t>
            </w:r>
          </w:p>
        </w:tc>
        <w:tc>
          <w:tcPr>
            <w:tcW w:w="949" w:type="dxa"/>
          </w:tcPr>
          <w:p w14:paraId="1554352A" w14:textId="33D4FD2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201</w:t>
            </w:r>
          </w:p>
        </w:tc>
        <w:tc>
          <w:tcPr>
            <w:tcW w:w="949" w:type="dxa"/>
          </w:tcPr>
          <w:p w14:paraId="5A8850D1" w14:textId="0D00A53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Pr>
          <w:p w14:paraId="3A91437C" w14:textId="1AB6E30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0.5</w:t>
            </w:r>
          </w:p>
        </w:tc>
      </w:tr>
      <w:tr w:rsidR="00B014DB" w:rsidRPr="009F0C5B" w14:paraId="1BFE699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50F40FDE"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Fleischmann, 2016 </w:t>
            </w:r>
          </w:p>
          <w:p w14:paraId="548CC880" w14:textId="00A3F995"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TARGET </w:t>
            </w:r>
            <w:r w:rsidRPr="00021034">
              <w:rPr>
                <w:rFonts w:ascii="Arial" w:hAnsi="Arial" w:cs="Arial"/>
                <w:sz w:val="18"/>
                <w:szCs w:val="18"/>
              </w:rPr>
              <w:fldChar w:fldCharType="begin">
                <w:fldData xml:space="preserve">PEVuZE5vdGU+PENpdGU+PEF1dGhvcj5GbGVpc2NobWFubjwvQXV0aG9yPjxZZWFyPjIwMTc8L1ll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=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PEVuZE5vdGU+PENpdGU+PEF1dGhvcj5GbGVpc2NobWFubjwvQXV0aG9yPjxZZWFyPjIwMTc8L1ll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=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40" w:tooltip="Fleischmann, 2017 #56" w:history="1">
              <w:r w:rsidR="00153D6B" w:rsidRPr="00153D6B">
                <w:rPr>
                  <w:rStyle w:val="Hyperlink"/>
                </w:rPr>
                <w:t>40</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37F4CB50"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SAR200+cDMARD</w:t>
            </w:r>
          </w:p>
        </w:tc>
        <w:tc>
          <w:tcPr>
            <w:tcW w:w="949" w:type="dxa"/>
          </w:tcPr>
          <w:p w14:paraId="45289CB8" w14:textId="4C03834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421124D2" w14:textId="3DCF57F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26BE6E4C" w14:textId="566E622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729A2390" w14:textId="79A8482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184</w:t>
            </w:r>
          </w:p>
        </w:tc>
        <w:tc>
          <w:tcPr>
            <w:tcW w:w="949" w:type="dxa"/>
          </w:tcPr>
          <w:p w14:paraId="1E532FDE" w14:textId="374B90F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53</w:t>
            </w:r>
          </w:p>
        </w:tc>
        <w:tc>
          <w:tcPr>
            <w:tcW w:w="950" w:type="dxa"/>
          </w:tcPr>
          <w:p w14:paraId="7860287E" w14:textId="6F3AB37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28.8</w:t>
            </w:r>
          </w:p>
        </w:tc>
      </w:tr>
      <w:tr w:rsidR="00B014DB" w:rsidRPr="009F0C5B" w14:paraId="55DEA1FD"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Borders>
              <w:bottom w:val="single" w:sz="4" w:space="0" w:color="auto"/>
            </w:tcBorders>
            <w:vAlign w:val="center"/>
          </w:tcPr>
          <w:p w14:paraId="0A260E4B" w14:textId="77777777" w:rsidR="00B014DB" w:rsidRPr="00021034" w:rsidRDefault="00B014DB" w:rsidP="00B014DB">
            <w:pPr>
              <w:pStyle w:val="ListParagraph"/>
              <w:ind w:left="1440"/>
              <w:rPr>
                <w:rFonts w:ascii="Arial" w:hAnsi="Arial" w:cs="Arial"/>
                <w:b w:val="0"/>
                <w:sz w:val="18"/>
                <w:szCs w:val="18"/>
              </w:rPr>
            </w:pPr>
          </w:p>
        </w:tc>
        <w:tc>
          <w:tcPr>
            <w:tcW w:w="2056" w:type="dxa"/>
            <w:tcBorders>
              <w:bottom w:val="single" w:sz="4" w:space="0" w:color="auto"/>
            </w:tcBorders>
          </w:tcPr>
          <w:p w14:paraId="70FF0273"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Borders>
              <w:bottom w:val="single" w:sz="4" w:space="0" w:color="auto"/>
            </w:tcBorders>
          </w:tcPr>
          <w:p w14:paraId="020DE041" w14:textId="63B8D16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6960D56F" w14:textId="4445543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42E8E987" w14:textId="32BBF9D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Borders>
              <w:bottom w:val="single" w:sz="4" w:space="0" w:color="auto"/>
            </w:tcBorders>
          </w:tcPr>
          <w:p w14:paraId="7C53C797" w14:textId="6724A9C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181</w:t>
            </w:r>
          </w:p>
        </w:tc>
        <w:tc>
          <w:tcPr>
            <w:tcW w:w="949" w:type="dxa"/>
            <w:tcBorders>
              <w:bottom w:val="single" w:sz="4" w:space="0" w:color="auto"/>
            </w:tcBorders>
          </w:tcPr>
          <w:p w14:paraId="351CED1C" w14:textId="0391144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w:t>
            </w:r>
          </w:p>
        </w:tc>
        <w:tc>
          <w:tcPr>
            <w:tcW w:w="950" w:type="dxa"/>
            <w:tcBorders>
              <w:bottom w:val="single" w:sz="4" w:space="0" w:color="auto"/>
            </w:tcBorders>
          </w:tcPr>
          <w:p w14:paraId="31C10B63" w14:textId="03EBF351"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7.2</w:t>
            </w:r>
          </w:p>
        </w:tc>
      </w:tr>
      <w:tr w:rsidR="00B014DB" w:rsidRPr="009F0C5B" w14:paraId="2392ACE0"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tcBorders>
              <w:top w:val="nil"/>
            </w:tcBorders>
            <w:vAlign w:val="center"/>
          </w:tcPr>
          <w:p w14:paraId="413B4EC6"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Emery, 2008 </w:t>
            </w:r>
          </w:p>
          <w:p w14:paraId="58F95C9F" w14:textId="56D0F7E8"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RADIATE </w:t>
            </w:r>
            <w:r w:rsidRPr="00021034">
              <w:rPr>
                <w:rFonts w:ascii="Arial" w:hAnsi="Arial" w:cs="Arial"/>
                <w:sz w:val="18"/>
                <w:szCs w:val="18"/>
              </w:rPr>
              <w:fldChar w:fldCharType="begin">
                <w:fldData xml:space="preserve">PEVuZE5vdGU+PENpdGU+PEF1dGhvcj5FbWVyeTwvQXV0aG9yPjxZZWFyPjIwMDg8L1llYXI+PFJl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Pk1hbGU8L2tleXdvcmQ+PGtleXdvcmQ+TWV0aG90cmV4YXRlL2FkdmVyc2UgZWZmZWN0cy90aGVy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PEVuZE5vdGU+PENpdGU+PEF1dGhvcj5FbWVyeTwvQXV0aG9yPjxZZWFyPjIwMDg8L1llYXI+PFJl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41" w:tooltip="Emery, 2008 #57" w:history="1">
              <w:r w:rsidR="00153D6B" w:rsidRPr="00153D6B">
                <w:rPr>
                  <w:rStyle w:val="Hyperlink"/>
                </w:rPr>
                <w:t>41</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Borders>
              <w:top w:val="nil"/>
            </w:tcBorders>
          </w:tcPr>
          <w:p w14:paraId="7163274F"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TCZiv+cDMARD</w:t>
            </w:r>
          </w:p>
        </w:tc>
        <w:tc>
          <w:tcPr>
            <w:tcW w:w="949" w:type="dxa"/>
            <w:tcBorders>
              <w:top w:val="nil"/>
            </w:tcBorders>
          </w:tcPr>
          <w:p w14:paraId="03E802F4" w14:textId="229E56D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288</w:t>
            </w:r>
          </w:p>
        </w:tc>
        <w:tc>
          <w:tcPr>
            <w:tcW w:w="949" w:type="dxa"/>
            <w:tcBorders>
              <w:top w:val="nil"/>
            </w:tcBorders>
          </w:tcPr>
          <w:p w14:paraId="76C60ADA" w14:textId="0D1647C6"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25</w:t>
            </w:r>
          </w:p>
        </w:tc>
        <w:tc>
          <w:tcPr>
            <w:tcW w:w="949" w:type="dxa"/>
            <w:tcBorders>
              <w:top w:val="nil"/>
            </w:tcBorders>
          </w:tcPr>
          <w:p w14:paraId="269B4096" w14:textId="144D678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8.7</w:t>
            </w:r>
          </w:p>
        </w:tc>
        <w:tc>
          <w:tcPr>
            <w:tcW w:w="949" w:type="dxa"/>
            <w:tcBorders>
              <w:top w:val="nil"/>
            </w:tcBorders>
          </w:tcPr>
          <w:p w14:paraId="2D0989D8" w14:textId="53EC548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228</w:t>
            </w:r>
          </w:p>
        </w:tc>
        <w:tc>
          <w:tcPr>
            <w:tcW w:w="949" w:type="dxa"/>
            <w:tcBorders>
              <w:top w:val="nil"/>
            </w:tcBorders>
          </w:tcPr>
          <w:p w14:paraId="61F9E4A8" w14:textId="1564F0F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45</w:t>
            </w:r>
          </w:p>
        </w:tc>
        <w:tc>
          <w:tcPr>
            <w:tcW w:w="950" w:type="dxa"/>
            <w:tcBorders>
              <w:top w:val="nil"/>
            </w:tcBorders>
          </w:tcPr>
          <w:p w14:paraId="4AC5DBEB" w14:textId="455A9A7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19.7</w:t>
            </w:r>
          </w:p>
        </w:tc>
      </w:tr>
      <w:tr w:rsidR="00B014DB" w:rsidRPr="009F0C5B" w14:paraId="58C29B63"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Pr>
          <w:p w14:paraId="4CFED36F" w14:textId="77777777" w:rsidR="00B014DB" w:rsidRPr="00021034" w:rsidRDefault="00B014DB" w:rsidP="00B014DB">
            <w:pPr>
              <w:pStyle w:val="ListParagraph"/>
              <w:ind w:left="1440"/>
              <w:rPr>
                <w:rFonts w:ascii="Arial" w:hAnsi="Arial" w:cs="Arial"/>
                <w:sz w:val="18"/>
                <w:szCs w:val="18"/>
              </w:rPr>
            </w:pPr>
          </w:p>
        </w:tc>
        <w:tc>
          <w:tcPr>
            <w:tcW w:w="2056" w:type="dxa"/>
          </w:tcPr>
          <w:p w14:paraId="67021CCB"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57177EEC" w14:textId="5B37515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136</w:t>
            </w:r>
          </w:p>
        </w:tc>
        <w:tc>
          <w:tcPr>
            <w:tcW w:w="949" w:type="dxa"/>
          </w:tcPr>
          <w:p w14:paraId="3B6D0225" w14:textId="7438BA2A"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49" w:type="dxa"/>
          </w:tcPr>
          <w:p w14:paraId="5FF81A2F" w14:textId="6DB6CBC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0.7</w:t>
            </w:r>
          </w:p>
        </w:tc>
        <w:tc>
          <w:tcPr>
            <w:tcW w:w="949" w:type="dxa"/>
          </w:tcPr>
          <w:p w14:paraId="4C11679F" w14:textId="4CABBAF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61</w:t>
            </w:r>
          </w:p>
        </w:tc>
        <w:tc>
          <w:tcPr>
            <w:tcW w:w="949" w:type="dxa"/>
          </w:tcPr>
          <w:p w14:paraId="52C123D7" w14:textId="7330A88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w:t>
            </w:r>
          </w:p>
        </w:tc>
        <w:tc>
          <w:tcPr>
            <w:tcW w:w="950" w:type="dxa"/>
          </w:tcPr>
          <w:p w14:paraId="5688CA38" w14:textId="0533534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1.6</w:t>
            </w:r>
          </w:p>
        </w:tc>
      </w:tr>
      <w:tr w:rsidR="00B014DB" w:rsidRPr="009F0C5B" w14:paraId="19945534"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1C167080" w14:textId="77777777" w:rsidR="00B014DB" w:rsidRPr="00021034" w:rsidRDefault="00B014DB" w:rsidP="00B014DB">
            <w:pPr>
              <w:rPr>
                <w:rFonts w:ascii="Arial" w:hAnsi="Arial" w:cs="Arial"/>
                <w:b w:val="0"/>
                <w:bCs w:val="0"/>
                <w:sz w:val="18"/>
                <w:szCs w:val="18"/>
              </w:rPr>
            </w:pPr>
            <w:r w:rsidRPr="00021034">
              <w:rPr>
                <w:rFonts w:ascii="Arial" w:hAnsi="Arial" w:cs="Arial"/>
                <w:b w:val="0"/>
                <w:sz w:val="18"/>
                <w:szCs w:val="18"/>
              </w:rPr>
              <w:t xml:space="preserve">Yazici, 2012 </w:t>
            </w:r>
          </w:p>
          <w:p w14:paraId="3CD00506" w14:textId="665EC405" w:rsidR="00B014DB" w:rsidRPr="00021034" w:rsidRDefault="00B014DB" w:rsidP="00B014DB">
            <w:pPr>
              <w:rPr>
                <w:rFonts w:ascii="Arial" w:hAnsi="Arial" w:cs="Arial"/>
                <w:b w:val="0"/>
                <w:sz w:val="18"/>
                <w:szCs w:val="18"/>
              </w:rPr>
            </w:pPr>
            <w:r w:rsidRPr="00021034">
              <w:rPr>
                <w:rFonts w:ascii="Arial" w:hAnsi="Arial" w:cs="Arial"/>
                <w:b w:val="0"/>
                <w:sz w:val="18"/>
                <w:szCs w:val="18"/>
              </w:rPr>
              <w:lastRenderedPageBreak/>
              <w:t xml:space="preserve">ROSE </w:t>
            </w:r>
            <w:r w:rsidRPr="00021034">
              <w:rPr>
                <w:rFonts w:ascii="Arial" w:hAnsi="Arial" w:cs="Arial"/>
                <w:sz w:val="18"/>
                <w:szCs w:val="18"/>
              </w:rPr>
              <w:fldChar w:fldCharType="begin">
                <w:fldData xml:space="preserve">PEVuZE5vdGU+PENpdGU+PEF1dGhvcj5ZYXppY2k8L0F1dGhvcj48WWVhcj4yMDEyPC9ZZWFyPjxS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PEVuZE5vdGU+PENpdGU+PEF1dGhvcj5ZYXppY2k8L0F1dGhvcj48WWVhcj4yMDEyPC9ZZWFyPjxS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==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42" w:tooltip="Yazici, 2012 #15" w:history="1">
              <w:r w:rsidR="00153D6B" w:rsidRPr="00153D6B">
                <w:rPr>
                  <w:rStyle w:val="Hyperlink"/>
                </w:rPr>
                <w:t>42</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135D8BC7"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lastRenderedPageBreak/>
              <w:t>TCZiv+cDMARD</w:t>
            </w:r>
          </w:p>
        </w:tc>
        <w:tc>
          <w:tcPr>
            <w:tcW w:w="949" w:type="dxa"/>
          </w:tcPr>
          <w:p w14:paraId="06C8078B" w14:textId="0B5CCDF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364</w:t>
            </w:r>
          </w:p>
        </w:tc>
        <w:tc>
          <w:tcPr>
            <w:tcW w:w="949" w:type="dxa"/>
          </w:tcPr>
          <w:p w14:paraId="42D62674" w14:textId="3141972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74</w:t>
            </w:r>
          </w:p>
        </w:tc>
        <w:tc>
          <w:tcPr>
            <w:tcW w:w="949" w:type="dxa"/>
          </w:tcPr>
          <w:p w14:paraId="2C8E0A81" w14:textId="1EB4935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20.3</w:t>
            </w:r>
          </w:p>
        </w:tc>
        <w:tc>
          <w:tcPr>
            <w:tcW w:w="949" w:type="dxa"/>
          </w:tcPr>
          <w:p w14:paraId="6035D2F3" w14:textId="306570A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268</w:t>
            </w:r>
          </w:p>
        </w:tc>
        <w:tc>
          <w:tcPr>
            <w:tcW w:w="949" w:type="dxa"/>
          </w:tcPr>
          <w:p w14:paraId="0BEA9730" w14:textId="47F957E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103</w:t>
            </w:r>
          </w:p>
        </w:tc>
        <w:tc>
          <w:tcPr>
            <w:tcW w:w="950" w:type="dxa"/>
          </w:tcPr>
          <w:p w14:paraId="41B6B6EC" w14:textId="42F7DA8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38.4</w:t>
            </w:r>
          </w:p>
        </w:tc>
      </w:tr>
      <w:tr w:rsidR="00B014DB" w:rsidRPr="009F0C5B" w14:paraId="6A07A9FB"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ign w:val="center"/>
          </w:tcPr>
          <w:p w14:paraId="6A955AB8" w14:textId="77777777" w:rsidR="00B014DB" w:rsidRPr="00021034" w:rsidRDefault="00B014DB" w:rsidP="00B014DB">
            <w:pPr>
              <w:pStyle w:val="ListParagraph"/>
              <w:ind w:left="1440"/>
              <w:rPr>
                <w:rFonts w:ascii="Arial" w:hAnsi="Arial" w:cs="Arial"/>
                <w:b w:val="0"/>
                <w:sz w:val="18"/>
                <w:szCs w:val="18"/>
              </w:rPr>
            </w:pPr>
          </w:p>
        </w:tc>
        <w:tc>
          <w:tcPr>
            <w:tcW w:w="2056" w:type="dxa"/>
          </w:tcPr>
          <w:p w14:paraId="7EC632D6"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14992E76" w14:textId="5659334C"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190</w:t>
            </w:r>
          </w:p>
        </w:tc>
        <w:tc>
          <w:tcPr>
            <w:tcW w:w="949" w:type="dxa"/>
          </w:tcPr>
          <w:p w14:paraId="53981BF0" w14:textId="3711C353"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4</w:t>
            </w:r>
          </w:p>
        </w:tc>
        <w:tc>
          <w:tcPr>
            <w:tcW w:w="949" w:type="dxa"/>
          </w:tcPr>
          <w:p w14:paraId="0D74B370" w14:textId="685036C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2.1</w:t>
            </w:r>
          </w:p>
        </w:tc>
        <w:tc>
          <w:tcPr>
            <w:tcW w:w="949" w:type="dxa"/>
          </w:tcPr>
          <w:p w14:paraId="51147CB8" w14:textId="79B46528"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116</w:t>
            </w:r>
          </w:p>
        </w:tc>
        <w:tc>
          <w:tcPr>
            <w:tcW w:w="949" w:type="dxa"/>
          </w:tcPr>
          <w:p w14:paraId="1A017F0E" w14:textId="1899A5F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w:t>
            </w:r>
          </w:p>
        </w:tc>
        <w:tc>
          <w:tcPr>
            <w:tcW w:w="950" w:type="dxa"/>
          </w:tcPr>
          <w:p w14:paraId="4673F841" w14:textId="4BF239CD"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w:t>
            </w:r>
          </w:p>
        </w:tc>
      </w:tr>
      <w:tr w:rsidR="00B014DB" w:rsidRPr="009F0C5B" w14:paraId="0E5974ED"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val="restart"/>
            <w:vAlign w:val="center"/>
          </w:tcPr>
          <w:p w14:paraId="254105DB" w14:textId="77777777" w:rsidR="002C4697" w:rsidRDefault="00B014DB" w:rsidP="00B014DB">
            <w:pPr>
              <w:rPr>
                <w:rFonts w:ascii="Arial" w:hAnsi="Arial" w:cs="Arial"/>
                <w:bCs w:val="0"/>
                <w:sz w:val="18"/>
                <w:szCs w:val="18"/>
              </w:rPr>
            </w:pPr>
            <w:r w:rsidRPr="00021034">
              <w:rPr>
                <w:rFonts w:ascii="Arial" w:hAnsi="Arial" w:cs="Arial"/>
                <w:b w:val="0"/>
                <w:sz w:val="18"/>
                <w:szCs w:val="18"/>
              </w:rPr>
              <w:t xml:space="preserve">Burmester, 2013 </w:t>
            </w:r>
          </w:p>
          <w:p w14:paraId="4310F041" w14:textId="0CE239E0" w:rsidR="00B014DB" w:rsidRPr="00021034" w:rsidRDefault="00B014DB" w:rsidP="00B014DB">
            <w:pPr>
              <w:rPr>
                <w:rFonts w:ascii="Arial" w:hAnsi="Arial" w:cs="Arial"/>
                <w:b w:val="0"/>
                <w:sz w:val="18"/>
                <w:szCs w:val="18"/>
              </w:rPr>
            </w:pPr>
            <w:r w:rsidRPr="00021034">
              <w:rPr>
                <w:rFonts w:ascii="Arial" w:hAnsi="Arial" w:cs="Arial"/>
                <w:b w:val="0"/>
                <w:sz w:val="18"/>
                <w:szCs w:val="18"/>
              </w:rPr>
              <w:t xml:space="preserve">ORAL Step </w:t>
            </w:r>
            <w:r w:rsidRPr="00021034">
              <w:rPr>
                <w:rFonts w:ascii="Arial" w:hAnsi="Arial" w:cs="Arial"/>
                <w:sz w:val="18"/>
                <w:szCs w:val="18"/>
              </w:rPr>
              <w:fldChar w:fldCharType="begin">
                <w:fldData xml:space="preserve">PEVuZE5vdGU+PENpdGU+PEF1dGhvcj5CdXJtZXN0ZXI8L0F1dGhvcj48WWVhcj4yMDEzPC9ZZWFy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</w:fldData>
              </w:fldChar>
            </w:r>
            <w:r w:rsidR="00153D6B">
              <w:rPr>
                <w:rFonts w:ascii="Arial" w:hAnsi="Arial" w:cs="Arial"/>
                <w:sz w:val="18"/>
                <w:szCs w:val="18"/>
              </w:rPr>
              <w:instrText xml:space="preserve"> ADDIN EN.CITE </w:instrText>
            </w:r>
            <w:r w:rsidR="00153D6B">
              <w:rPr>
                <w:rFonts w:ascii="Arial" w:hAnsi="Arial" w:cs="Arial"/>
                <w:sz w:val="18"/>
                <w:szCs w:val="18"/>
              </w:rPr>
              <w:fldChar w:fldCharType="begin">
                <w:fldData xml:space="preserve">PEVuZE5vdGU+PENpdGU+PEF1dGhvcj5CdXJtZXN0ZXI8L0F1dGhvcj48WWVhcj4yMDEzPC9ZZWFy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</w:fldData>
              </w:fldChar>
            </w:r>
            <w:r w:rsidR="00153D6B">
              <w:rPr>
                <w:rFonts w:ascii="Arial" w:hAnsi="Arial" w:cs="Arial"/>
                <w:sz w:val="18"/>
                <w:szCs w:val="18"/>
              </w:rPr>
              <w:instrText xml:space="preserve"> ADDIN EN.CITE.DATA </w:instrText>
            </w:r>
            <w:r w:rsidR="00153D6B">
              <w:rPr>
                <w:rFonts w:ascii="Arial" w:hAnsi="Arial" w:cs="Arial"/>
                <w:sz w:val="18"/>
                <w:szCs w:val="18"/>
              </w:rPr>
            </w:r>
            <w:r w:rsidR="00153D6B">
              <w:rPr>
                <w:rFonts w:ascii="Arial" w:hAnsi="Arial" w:cs="Arial"/>
                <w:sz w:val="18"/>
                <w:szCs w:val="18"/>
              </w:rPr>
              <w:fldChar w:fldCharType="end"/>
            </w:r>
            <w:r w:rsidRPr="00021034">
              <w:rPr>
                <w:rFonts w:ascii="Arial" w:hAnsi="Arial" w:cs="Arial"/>
                <w:sz w:val="18"/>
                <w:szCs w:val="18"/>
              </w:rPr>
            </w:r>
            <w:r w:rsidRPr="00021034">
              <w:rPr>
                <w:rFonts w:ascii="Arial" w:hAnsi="Arial" w:cs="Arial"/>
                <w:sz w:val="18"/>
                <w:szCs w:val="18"/>
              </w:rPr>
              <w:fldChar w:fldCharType="separate"/>
            </w:r>
            <w:r w:rsidR="00153D6B">
              <w:rPr>
                <w:rFonts w:ascii="Arial" w:hAnsi="Arial" w:cs="Arial"/>
                <w:noProof/>
                <w:sz w:val="18"/>
                <w:szCs w:val="18"/>
              </w:rPr>
              <w:t>(</w:t>
            </w:r>
            <w:hyperlink w:anchor="_ENREF_43" w:tooltip="Burmester, 2013 #58" w:history="1">
              <w:r w:rsidR="00153D6B" w:rsidRPr="00153D6B">
                <w:rPr>
                  <w:rStyle w:val="Hyperlink"/>
                </w:rPr>
                <w:t>43</w:t>
              </w:r>
            </w:hyperlink>
            <w:r w:rsidR="00153D6B">
              <w:rPr>
                <w:rFonts w:ascii="Arial" w:hAnsi="Arial" w:cs="Arial"/>
                <w:noProof/>
                <w:sz w:val="18"/>
                <w:szCs w:val="18"/>
              </w:rPr>
              <w:t>)</w:t>
            </w:r>
            <w:r w:rsidRPr="00021034">
              <w:rPr>
                <w:rFonts w:ascii="Arial" w:hAnsi="Arial" w:cs="Arial"/>
                <w:sz w:val="18"/>
                <w:szCs w:val="18"/>
              </w:rPr>
              <w:fldChar w:fldCharType="end"/>
            </w:r>
          </w:p>
        </w:tc>
        <w:tc>
          <w:tcPr>
            <w:tcW w:w="2056" w:type="dxa"/>
          </w:tcPr>
          <w:p w14:paraId="7BDDC0EE"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TOF+cDMARD</w:t>
            </w:r>
          </w:p>
        </w:tc>
        <w:tc>
          <w:tcPr>
            <w:tcW w:w="949" w:type="dxa"/>
          </w:tcPr>
          <w:p w14:paraId="053F6A11" w14:textId="5626A06E"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119</w:t>
            </w:r>
          </w:p>
        </w:tc>
        <w:tc>
          <w:tcPr>
            <w:tcW w:w="949" w:type="dxa"/>
          </w:tcPr>
          <w:p w14:paraId="6CD4CE89" w14:textId="22E58BF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w:t>
            </w:r>
          </w:p>
        </w:tc>
        <w:tc>
          <w:tcPr>
            <w:tcW w:w="949" w:type="dxa"/>
          </w:tcPr>
          <w:p w14:paraId="3B045F19" w14:textId="4CE46C9F"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6.7</w:t>
            </w:r>
          </w:p>
        </w:tc>
        <w:tc>
          <w:tcPr>
            <w:tcW w:w="949" w:type="dxa"/>
          </w:tcPr>
          <w:p w14:paraId="31C10957" w14:textId="1CCEEB3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122</w:t>
            </w:r>
          </w:p>
        </w:tc>
        <w:tc>
          <w:tcPr>
            <w:tcW w:w="949" w:type="dxa"/>
          </w:tcPr>
          <w:p w14:paraId="55901E7A" w14:textId="27D653D4"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10</w:t>
            </w:r>
          </w:p>
        </w:tc>
        <w:tc>
          <w:tcPr>
            <w:tcW w:w="950" w:type="dxa"/>
          </w:tcPr>
          <w:p w14:paraId="14EE204A" w14:textId="6556A1A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8.2</w:t>
            </w:r>
          </w:p>
        </w:tc>
      </w:tr>
      <w:tr w:rsidR="00B014DB" w:rsidRPr="009F0C5B" w14:paraId="50123A16" w14:textId="77777777" w:rsidTr="00E46F8D">
        <w:trPr>
          <w:trHeight w:val="365"/>
        </w:trPr>
        <w:tc>
          <w:tcPr>
            <w:cnfStyle w:val="001000000000" w:firstRow="0" w:lastRow="0" w:firstColumn="1" w:lastColumn="0" w:oddVBand="0" w:evenVBand="0" w:oddHBand="0" w:evenHBand="0" w:firstRowFirstColumn="0" w:firstRowLastColumn="0" w:lastRowFirstColumn="0" w:lastRowLastColumn="0"/>
            <w:tcW w:w="1874" w:type="dxa"/>
            <w:vMerge/>
          </w:tcPr>
          <w:p w14:paraId="18E76ADD" w14:textId="77777777" w:rsidR="00B014DB" w:rsidRPr="009F0C5B" w:rsidRDefault="00B014DB" w:rsidP="00B014DB">
            <w:pPr>
              <w:pStyle w:val="ListParagraph"/>
              <w:ind w:left="1440"/>
              <w:rPr>
                <w:rFonts w:ascii="Arial" w:hAnsi="Arial" w:cs="Arial"/>
                <w:sz w:val="18"/>
                <w:szCs w:val="18"/>
              </w:rPr>
            </w:pPr>
          </w:p>
        </w:tc>
        <w:tc>
          <w:tcPr>
            <w:tcW w:w="2056" w:type="dxa"/>
          </w:tcPr>
          <w:p w14:paraId="00FB4DB2" w14:textId="77777777"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cDMARD</w:t>
            </w:r>
          </w:p>
        </w:tc>
        <w:tc>
          <w:tcPr>
            <w:tcW w:w="949" w:type="dxa"/>
          </w:tcPr>
          <w:p w14:paraId="43E05BFD" w14:textId="63714722"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120</w:t>
            </w:r>
          </w:p>
        </w:tc>
        <w:tc>
          <w:tcPr>
            <w:tcW w:w="949" w:type="dxa"/>
          </w:tcPr>
          <w:p w14:paraId="1135C6D7" w14:textId="0BC2CB35"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2</w:t>
            </w:r>
          </w:p>
        </w:tc>
        <w:tc>
          <w:tcPr>
            <w:tcW w:w="949" w:type="dxa"/>
          </w:tcPr>
          <w:p w14:paraId="5719E173" w14:textId="175BC7E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1.7</w:t>
            </w:r>
          </w:p>
        </w:tc>
        <w:tc>
          <w:tcPr>
            <w:tcW w:w="949" w:type="dxa"/>
          </w:tcPr>
          <w:p w14:paraId="16EACD39" w14:textId="402A58B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49" w:type="dxa"/>
          </w:tcPr>
          <w:p w14:paraId="48CFD262" w14:textId="4981EC4B"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c>
          <w:tcPr>
            <w:tcW w:w="950" w:type="dxa"/>
          </w:tcPr>
          <w:p w14:paraId="67C6C8CC" w14:textId="3A8A5AE9" w:rsidR="00B014DB" w:rsidRPr="009F0C5B" w:rsidRDefault="00B014DB" w:rsidP="00B014D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F0C5B">
              <w:rPr>
                <w:rFonts w:ascii="Arial" w:hAnsi="Arial" w:cs="Arial"/>
                <w:sz w:val="18"/>
                <w:szCs w:val="18"/>
              </w:rPr>
              <w:t>NR</w:t>
            </w:r>
          </w:p>
        </w:tc>
      </w:tr>
    </w:tbl>
    <w:p w14:paraId="775C0FB7" w14:textId="1C480637" w:rsidR="007B636E" w:rsidRDefault="007B636E" w:rsidP="007B636E">
      <w:pPr>
        <w:spacing w:after="0" w:line="240" w:lineRule="auto"/>
        <w:rPr>
          <w:rFonts w:ascii="Times New Roman" w:hAnsi="Times New Roman" w:cs="Times New Roman"/>
          <w:sz w:val="24"/>
          <w:szCs w:val="24"/>
        </w:rPr>
      </w:pPr>
      <w:r w:rsidRPr="0013073C">
        <w:rPr>
          <w:rFonts w:ascii="Arial" w:hAnsi="Arial" w:cs="Arial"/>
        </w:rPr>
        <w:t>ABT</w:t>
      </w:r>
      <w:r w:rsidR="00804BA0">
        <w:rPr>
          <w:rFonts w:ascii="Arial" w:hAnsi="Arial" w:cs="Arial"/>
        </w:rPr>
        <w:t>:</w:t>
      </w:r>
      <w:r w:rsidRPr="0013073C">
        <w:rPr>
          <w:rFonts w:ascii="Arial" w:hAnsi="Arial" w:cs="Arial"/>
        </w:rPr>
        <w:t xml:space="preserve"> Abatacept; ADA</w:t>
      </w:r>
      <w:r w:rsidR="00E16B45">
        <w:rPr>
          <w:rFonts w:ascii="Arial" w:hAnsi="Arial" w:cs="Arial"/>
        </w:rPr>
        <w:t>:</w:t>
      </w:r>
      <w:r w:rsidRPr="0013073C">
        <w:rPr>
          <w:rFonts w:ascii="Arial" w:hAnsi="Arial" w:cs="Arial"/>
        </w:rPr>
        <w:t xml:space="preserve"> Adalimumab; BAR</w:t>
      </w:r>
      <w:r w:rsidR="00804BA0">
        <w:rPr>
          <w:rFonts w:ascii="Arial" w:hAnsi="Arial" w:cs="Arial"/>
        </w:rPr>
        <w:t>:</w:t>
      </w:r>
      <w:r w:rsidRPr="0013073C">
        <w:rPr>
          <w:rFonts w:ascii="Arial" w:hAnsi="Arial" w:cs="Arial"/>
        </w:rPr>
        <w:t xml:space="preserve"> Baricitinib; cDMARD</w:t>
      </w:r>
      <w:r w:rsidR="00804BA0">
        <w:rPr>
          <w:rFonts w:ascii="Arial" w:hAnsi="Arial" w:cs="Arial"/>
        </w:rPr>
        <w:t>:</w:t>
      </w:r>
      <w:r w:rsidRPr="0013073C">
        <w:rPr>
          <w:rFonts w:ascii="Arial" w:hAnsi="Arial" w:cs="Arial"/>
        </w:rPr>
        <w:t xml:space="preserve"> Conventional </w:t>
      </w:r>
      <w:r>
        <w:rPr>
          <w:rFonts w:ascii="Arial" w:hAnsi="Arial" w:cs="Arial"/>
        </w:rPr>
        <w:t>disease</w:t>
      </w:r>
      <w:r>
        <w:rPr>
          <w:rFonts w:ascii="Times New Roman" w:hAnsi="Times New Roman" w:cs="Times New Roman"/>
          <w:sz w:val="24"/>
          <w:szCs w:val="24"/>
        </w:rPr>
        <w:t xml:space="preserve"> </w:t>
      </w:r>
    </w:p>
    <w:p w14:paraId="21D3DAE4" w14:textId="69B1AF15" w:rsidR="007B636E" w:rsidRPr="0013073C" w:rsidRDefault="007B636E" w:rsidP="007B636E">
      <w:pPr>
        <w:jc w:val="both"/>
        <w:rPr>
          <w:rFonts w:ascii="Arial" w:hAnsi="Arial" w:cs="Arial"/>
        </w:rPr>
      </w:pPr>
      <w:r w:rsidRPr="0013073C">
        <w:rPr>
          <w:rFonts w:ascii="Arial" w:hAnsi="Arial" w:cs="Arial"/>
        </w:rPr>
        <w:t xml:space="preserve">-modifying </w:t>
      </w:r>
      <w:r>
        <w:rPr>
          <w:rFonts w:ascii="Arial" w:hAnsi="Arial" w:cs="Arial"/>
        </w:rPr>
        <w:t>a</w:t>
      </w:r>
      <w:r w:rsidRPr="0013073C">
        <w:rPr>
          <w:rFonts w:ascii="Arial" w:hAnsi="Arial" w:cs="Arial"/>
        </w:rPr>
        <w:t xml:space="preserve">ntirheumatic </w:t>
      </w:r>
      <w:r>
        <w:rPr>
          <w:rFonts w:ascii="Arial" w:hAnsi="Arial" w:cs="Arial"/>
        </w:rPr>
        <w:t>d</w:t>
      </w:r>
      <w:r w:rsidRPr="0013073C">
        <w:rPr>
          <w:rFonts w:ascii="Arial" w:hAnsi="Arial" w:cs="Arial"/>
        </w:rPr>
        <w:t>rugs; CTZ</w:t>
      </w:r>
      <w:r w:rsidR="00804BA0">
        <w:rPr>
          <w:rFonts w:ascii="Arial" w:hAnsi="Arial" w:cs="Arial"/>
        </w:rPr>
        <w:t>:</w:t>
      </w:r>
      <w:r w:rsidRPr="0013073C">
        <w:rPr>
          <w:rFonts w:ascii="Arial" w:hAnsi="Arial" w:cs="Arial"/>
        </w:rPr>
        <w:t xml:space="preserve"> Certolizumab pegol; FIL</w:t>
      </w:r>
      <w:r w:rsidR="00E16B45">
        <w:rPr>
          <w:rFonts w:ascii="Arial" w:hAnsi="Arial" w:cs="Arial"/>
        </w:rPr>
        <w:t>:</w:t>
      </w:r>
      <w:r w:rsidRPr="0013073C">
        <w:rPr>
          <w:rFonts w:ascii="Arial" w:hAnsi="Arial" w:cs="Arial"/>
        </w:rPr>
        <w:t xml:space="preserve"> Filgotinib; GOL</w:t>
      </w:r>
      <w:r w:rsidR="00804BA0">
        <w:rPr>
          <w:rFonts w:ascii="Arial" w:hAnsi="Arial" w:cs="Arial"/>
        </w:rPr>
        <w:t>:</w:t>
      </w:r>
      <w:r w:rsidRPr="0013073C">
        <w:rPr>
          <w:rFonts w:ascii="Arial" w:hAnsi="Arial" w:cs="Arial"/>
        </w:rPr>
        <w:t xml:space="preserve"> Golimumab; IFX</w:t>
      </w:r>
      <w:r w:rsidR="00804BA0">
        <w:rPr>
          <w:rFonts w:ascii="Arial" w:hAnsi="Arial" w:cs="Arial"/>
        </w:rPr>
        <w:t>:</w:t>
      </w:r>
      <w:r w:rsidRPr="0013073C">
        <w:rPr>
          <w:rFonts w:ascii="Arial" w:hAnsi="Arial" w:cs="Arial"/>
        </w:rPr>
        <w:t xml:space="preserve"> Infliximab; iv</w:t>
      </w:r>
      <w:r w:rsidR="00E16B45">
        <w:rPr>
          <w:rFonts w:ascii="Arial" w:hAnsi="Arial" w:cs="Arial"/>
        </w:rPr>
        <w:t>:</w:t>
      </w:r>
      <w:r w:rsidRPr="0013073C">
        <w:rPr>
          <w:rFonts w:ascii="Arial" w:hAnsi="Arial" w:cs="Arial"/>
        </w:rPr>
        <w:t xml:space="preserve"> </w:t>
      </w:r>
      <w:r>
        <w:rPr>
          <w:rFonts w:ascii="Arial" w:hAnsi="Arial" w:cs="Arial"/>
        </w:rPr>
        <w:t>I</w:t>
      </w:r>
      <w:r w:rsidRPr="0013073C">
        <w:rPr>
          <w:rFonts w:ascii="Arial" w:hAnsi="Arial" w:cs="Arial"/>
        </w:rPr>
        <w:t>ntravenous; RTX</w:t>
      </w:r>
      <w:r w:rsidR="00804BA0">
        <w:rPr>
          <w:rFonts w:ascii="Arial" w:hAnsi="Arial" w:cs="Arial"/>
        </w:rPr>
        <w:t>:</w:t>
      </w:r>
      <w:r w:rsidRPr="0013073C">
        <w:rPr>
          <w:rFonts w:ascii="Arial" w:hAnsi="Arial" w:cs="Arial"/>
        </w:rPr>
        <w:t xml:space="preserve"> Rituximab; SAR</w:t>
      </w:r>
      <w:r w:rsidR="00E16B45">
        <w:rPr>
          <w:rFonts w:ascii="Arial" w:hAnsi="Arial" w:cs="Arial"/>
        </w:rPr>
        <w:t>:</w:t>
      </w:r>
      <w:r w:rsidRPr="0013073C">
        <w:rPr>
          <w:rFonts w:ascii="Arial" w:hAnsi="Arial" w:cs="Arial"/>
        </w:rPr>
        <w:t xml:space="preserve"> Sarilumab; sc</w:t>
      </w:r>
      <w:r w:rsidR="00E16B45">
        <w:rPr>
          <w:rFonts w:ascii="Arial" w:hAnsi="Arial" w:cs="Arial"/>
        </w:rPr>
        <w:t>:</w:t>
      </w:r>
      <w:r w:rsidRPr="0013073C">
        <w:rPr>
          <w:rFonts w:ascii="Arial" w:hAnsi="Arial" w:cs="Arial"/>
        </w:rPr>
        <w:t xml:space="preserve"> </w:t>
      </w:r>
      <w:r>
        <w:rPr>
          <w:rFonts w:ascii="Arial" w:hAnsi="Arial" w:cs="Arial"/>
        </w:rPr>
        <w:t>S</w:t>
      </w:r>
      <w:r w:rsidRPr="0013073C">
        <w:rPr>
          <w:rFonts w:ascii="Arial" w:hAnsi="Arial" w:cs="Arial"/>
        </w:rPr>
        <w:t>ubcutaneous; TCZ</w:t>
      </w:r>
      <w:r w:rsidR="00E16B45">
        <w:rPr>
          <w:rFonts w:ascii="Arial" w:hAnsi="Arial" w:cs="Arial"/>
        </w:rPr>
        <w:t>:</w:t>
      </w:r>
      <w:r w:rsidRPr="0013073C">
        <w:rPr>
          <w:rFonts w:ascii="Arial" w:hAnsi="Arial" w:cs="Arial"/>
        </w:rPr>
        <w:t xml:space="preserve"> Tocilizumab; TIM</w:t>
      </w:r>
      <w:r w:rsidR="00804BA0">
        <w:rPr>
          <w:rFonts w:ascii="Arial" w:hAnsi="Arial" w:cs="Arial"/>
        </w:rPr>
        <w:t>:</w:t>
      </w:r>
      <w:r w:rsidRPr="0013073C">
        <w:rPr>
          <w:rFonts w:ascii="Arial" w:hAnsi="Arial" w:cs="Arial"/>
        </w:rPr>
        <w:t xml:space="preserve"> Targeted </w:t>
      </w:r>
      <w:r>
        <w:rPr>
          <w:rFonts w:ascii="Arial" w:hAnsi="Arial" w:cs="Arial"/>
        </w:rPr>
        <w:t>i</w:t>
      </w:r>
      <w:r w:rsidRPr="0013073C">
        <w:rPr>
          <w:rFonts w:ascii="Arial" w:hAnsi="Arial" w:cs="Arial"/>
        </w:rPr>
        <w:t xml:space="preserve">mmune </w:t>
      </w:r>
      <w:r>
        <w:rPr>
          <w:rFonts w:ascii="Arial" w:hAnsi="Arial" w:cs="Arial"/>
        </w:rPr>
        <w:t>m</w:t>
      </w:r>
      <w:r w:rsidRPr="0013073C">
        <w:rPr>
          <w:rFonts w:ascii="Arial" w:hAnsi="Arial" w:cs="Arial"/>
        </w:rPr>
        <w:t>odulators; TNF</w:t>
      </w:r>
      <w:r w:rsidR="00804BA0">
        <w:rPr>
          <w:rFonts w:ascii="Arial" w:hAnsi="Arial" w:cs="Arial"/>
        </w:rPr>
        <w:t>:</w:t>
      </w:r>
      <w:r w:rsidRPr="0013073C">
        <w:rPr>
          <w:rFonts w:ascii="Arial" w:hAnsi="Arial" w:cs="Arial"/>
        </w:rPr>
        <w:t xml:space="preserve"> Tumor </w:t>
      </w:r>
      <w:r>
        <w:rPr>
          <w:rFonts w:ascii="Arial" w:hAnsi="Arial" w:cs="Arial"/>
        </w:rPr>
        <w:t>n</w:t>
      </w:r>
      <w:r w:rsidRPr="0013073C">
        <w:rPr>
          <w:rFonts w:ascii="Arial" w:hAnsi="Arial" w:cs="Arial"/>
        </w:rPr>
        <w:t xml:space="preserve">ecrosis </w:t>
      </w:r>
      <w:r>
        <w:rPr>
          <w:rFonts w:ascii="Arial" w:hAnsi="Arial" w:cs="Arial"/>
        </w:rPr>
        <w:t>f</w:t>
      </w:r>
      <w:r w:rsidRPr="0013073C">
        <w:rPr>
          <w:rFonts w:ascii="Arial" w:hAnsi="Arial" w:cs="Arial"/>
        </w:rPr>
        <w:t>actor; TOF</w:t>
      </w:r>
      <w:r w:rsidR="00804BA0">
        <w:rPr>
          <w:rFonts w:ascii="Arial" w:hAnsi="Arial" w:cs="Arial"/>
        </w:rPr>
        <w:t>:</w:t>
      </w:r>
      <w:r w:rsidRPr="0013073C">
        <w:rPr>
          <w:rFonts w:ascii="Arial" w:hAnsi="Arial" w:cs="Arial"/>
        </w:rPr>
        <w:t xml:space="preserve"> Tofacitinib; UPA</w:t>
      </w:r>
      <w:r w:rsidR="00804BA0">
        <w:rPr>
          <w:rFonts w:ascii="Arial" w:hAnsi="Arial" w:cs="Arial"/>
        </w:rPr>
        <w:t>:</w:t>
      </w:r>
      <w:r w:rsidRPr="0013073C">
        <w:rPr>
          <w:rFonts w:ascii="Arial" w:hAnsi="Arial" w:cs="Arial"/>
        </w:rPr>
        <w:t xml:space="preserve"> Upadacitinib.</w:t>
      </w:r>
    </w:p>
    <w:p w14:paraId="205EDE05" w14:textId="447E7297" w:rsidR="004C6894" w:rsidRDefault="004C6894" w:rsidP="00640753">
      <w:pPr>
        <w:pStyle w:val="Heading2"/>
        <w:jc w:val="both"/>
        <w:sectPr w:rsidR="004C6894">
          <w:pgSz w:w="12240" w:h="15840"/>
          <w:pgMar w:top="1440" w:right="1440" w:bottom="1440" w:left="1440" w:header="720" w:footer="720" w:gutter="0"/>
          <w:cols w:space="720"/>
          <w:docGrid w:linePitch="360"/>
        </w:sectPr>
      </w:pPr>
    </w:p>
    <w:p w14:paraId="56DD528F" w14:textId="32E56F31" w:rsidR="004C6894" w:rsidRDefault="0045547E" w:rsidP="004C6894">
      <w:pPr>
        <w:pStyle w:val="Heading2"/>
      </w:pPr>
      <w:r>
        <w:rPr>
          <w:rFonts w:cs="Arial"/>
          <w:szCs w:val="24"/>
        </w:rPr>
        <w:lastRenderedPageBreak/>
        <w:t>Supplementary Table</w:t>
      </w:r>
      <w:r w:rsidRPr="00272641">
        <w:rPr>
          <w:i/>
          <w:iCs/>
        </w:rPr>
        <w:t xml:space="preserve"> </w:t>
      </w:r>
      <w:fldSimple w:instr=" SEQ Table \* ARABIC ">
        <w:r w:rsidR="004C6894" w:rsidRPr="007752A7">
          <w:rPr>
            <w:noProof/>
          </w:rPr>
          <w:t>4</w:t>
        </w:r>
      </w:fldSimple>
      <w:r w:rsidR="004C6894" w:rsidRPr="00272641">
        <w:rPr>
          <w:i/>
          <w:iCs/>
        </w:rPr>
        <w:t>.</w:t>
      </w:r>
      <w:r w:rsidR="004C6894" w:rsidRPr="009F0C5B">
        <w:t xml:space="preserve"> </w:t>
      </w:r>
      <w:r w:rsidR="004C6894">
        <w:t>Median odds ratio (95% CrI) of achieving DAS28 remission at 12 weeks</w:t>
      </w:r>
      <w:r w:rsidR="004C6894" w:rsidRPr="00426634">
        <w:t>,</w:t>
      </w:r>
      <w:r w:rsidR="004C6894">
        <w:t xml:space="preserve"> in </w:t>
      </w:r>
      <w:r w:rsidR="004C6894" w:rsidRPr="00426634">
        <w:t>TIM-naïve/mixed population receiving combination therapy</w:t>
      </w:r>
      <w:r w:rsidR="004C6894">
        <w:t>, for pairwise</w:t>
      </w:r>
      <w:r w:rsidR="004C6894" w:rsidRPr="00426634">
        <w:t xml:space="preserve"> comparison</w:t>
      </w:r>
      <w:r w:rsidR="004C6894">
        <w:t xml:space="preserve"> among included treatments</w:t>
      </w: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941"/>
        <w:gridCol w:w="1049"/>
        <w:gridCol w:w="955"/>
        <w:gridCol w:w="955"/>
        <w:gridCol w:w="956"/>
        <w:gridCol w:w="956"/>
        <w:gridCol w:w="956"/>
        <w:gridCol w:w="956"/>
        <w:gridCol w:w="956"/>
        <w:gridCol w:w="956"/>
        <w:gridCol w:w="956"/>
        <w:gridCol w:w="956"/>
        <w:gridCol w:w="956"/>
        <w:gridCol w:w="956"/>
      </w:tblGrid>
      <w:tr w:rsidR="004C6894" w:rsidRPr="004D71F3" w14:paraId="61A0C40A" w14:textId="77777777" w:rsidTr="00291E32">
        <w:trPr>
          <w:trHeight w:val="533"/>
        </w:trPr>
        <w:tc>
          <w:tcPr>
            <w:tcW w:w="350" w:type="pct"/>
            <w:shd w:val="clear" w:color="000000" w:fill="FFFFFF"/>
            <w:noWrap/>
            <w:hideMark/>
          </w:tcPr>
          <w:p w14:paraId="03B52C6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w:t>
            </w:r>
          </w:p>
        </w:tc>
        <w:tc>
          <w:tcPr>
            <w:tcW w:w="390" w:type="pct"/>
            <w:shd w:val="clear" w:color="auto" w:fill="auto"/>
            <w:noWrap/>
            <w:hideMark/>
          </w:tcPr>
          <w:p w14:paraId="5874B62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cDMARD</w:t>
            </w:r>
          </w:p>
        </w:tc>
        <w:tc>
          <w:tcPr>
            <w:tcW w:w="355" w:type="pct"/>
            <w:shd w:val="clear" w:color="auto" w:fill="auto"/>
            <w:noWrap/>
            <w:hideMark/>
          </w:tcPr>
          <w:p w14:paraId="107C7DA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ADA</w:t>
            </w:r>
            <w:r>
              <w:rPr>
                <w:rFonts w:ascii="Arial" w:eastAsia="Times New Roman" w:hAnsi="Arial" w:cs="Arial"/>
                <w:color w:val="000000"/>
                <w:sz w:val="17"/>
                <w:szCs w:val="17"/>
              </w:rPr>
              <w:br/>
              <w:t>+cDMARD</w:t>
            </w:r>
          </w:p>
        </w:tc>
        <w:tc>
          <w:tcPr>
            <w:tcW w:w="355" w:type="pct"/>
            <w:shd w:val="clear" w:color="auto" w:fill="auto"/>
            <w:noWrap/>
            <w:hideMark/>
          </w:tcPr>
          <w:p w14:paraId="12ED9C8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355" w:type="pct"/>
            <w:shd w:val="clear" w:color="auto" w:fill="auto"/>
            <w:noWrap/>
            <w:hideMark/>
          </w:tcPr>
          <w:p w14:paraId="409AC29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ABTiv</w:t>
            </w:r>
            <w:r>
              <w:rPr>
                <w:rFonts w:ascii="Arial" w:eastAsia="Times New Roman" w:hAnsi="Arial" w:cs="Arial"/>
                <w:color w:val="000000"/>
                <w:sz w:val="17"/>
                <w:szCs w:val="17"/>
              </w:rPr>
              <w:br/>
              <w:t>+cDMARD</w:t>
            </w:r>
          </w:p>
        </w:tc>
        <w:tc>
          <w:tcPr>
            <w:tcW w:w="355" w:type="pct"/>
            <w:shd w:val="clear" w:color="auto" w:fill="auto"/>
            <w:noWrap/>
            <w:hideMark/>
          </w:tcPr>
          <w:p w14:paraId="0C288CC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ABTsc</w:t>
            </w:r>
            <w:r>
              <w:rPr>
                <w:rFonts w:ascii="Arial" w:eastAsia="Times New Roman" w:hAnsi="Arial" w:cs="Arial"/>
                <w:color w:val="000000"/>
                <w:sz w:val="17"/>
                <w:szCs w:val="17"/>
              </w:rPr>
              <w:br/>
              <w:t>+cDMARD</w:t>
            </w:r>
          </w:p>
        </w:tc>
        <w:tc>
          <w:tcPr>
            <w:tcW w:w="355" w:type="pct"/>
            <w:shd w:val="clear" w:color="auto" w:fill="auto"/>
            <w:noWrap/>
            <w:hideMark/>
          </w:tcPr>
          <w:p w14:paraId="0AAE5BC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GOL</w:t>
            </w:r>
            <w:r>
              <w:rPr>
                <w:rFonts w:ascii="Arial" w:eastAsia="Times New Roman" w:hAnsi="Arial" w:cs="Arial"/>
                <w:color w:val="000000"/>
                <w:sz w:val="17"/>
                <w:szCs w:val="17"/>
              </w:rPr>
              <w:br/>
              <w:t>+cDMARD</w:t>
            </w:r>
          </w:p>
        </w:tc>
        <w:tc>
          <w:tcPr>
            <w:tcW w:w="355" w:type="pct"/>
            <w:shd w:val="clear" w:color="auto" w:fill="auto"/>
            <w:noWrap/>
            <w:hideMark/>
          </w:tcPr>
          <w:p w14:paraId="5E04C4A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IFX</w:t>
            </w:r>
            <w:r>
              <w:rPr>
                <w:rFonts w:ascii="Arial" w:eastAsia="Times New Roman" w:hAnsi="Arial" w:cs="Arial"/>
                <w:color w:val="000000"/>
                <w:sz w:val="17"/>
                <w:szCs w:val="17"/>
              </w:rPr>
              <w:br/>
              <w:t>+cDMARD</w:t>
            </w:r>
          </w:p>
        </w:tc>
        <w:tc>
          <w:tcPr>
            <w:tcW w:w="355" w:type="pct"/>
            <w:shd w:val="clear" w:color="auto" w:fill="auto"/>
            <w:noWrap/>
            <w:hideMark/>
          </w:tcPr>
          <w:p w14:paraId="77FA0EB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TOF</w:t>
            </w:r>
            <w:r>
              <w:rPr>
                <w:rFonts w:ascii="Arial" w:eastAsia="Times New Roman" w:hAnsi="Arial" w:cs="Arial"/>
                <w:color w:val="000000"/>
                <w:sz w:val="17"/>
                <w:szCs w:val="17"/>
              </w:rPr>
              <w:br/>
              <w:t>+cDMARD</w:t>
            </w:r>
          </w:p>
        </w:tc>
        <w:tc>
          <w:tcPr>
            <w:tcW w:w="355" w:type="pct"/>
            <w:shd w:val="clear" w:color="auto" w:fill="auto"/>
            <w:noWrap/>
            <w:hideMark/>
          </w:tcPr>
          <w:p w14:paraId="4F12811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355" w:type="pct"/>
            <w:shd w:val="clear" w:color="auto" w:fill="auto"/>
            <w:noWrap/>
            <w:hideMark/>
          </w:tcPr>
          <w:p w14:paraId="13EEC1F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355" w:type="pct"/>
            <w:shd w:val="clear" w:color="auto" w:fill="auto"/>
            <w:noWrap/>
            <w:hideMark/>
          </w:tcPr>
          <w:p w14:paraId="4993270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UPA</w:t>
            </w:r>
            <w:r>
              <w:rPr>
                <w:rFonts w:ascii="Arial" w:eastAsia="Times New Roman" w:hAnsi="Arial" w:cs="Arial"/>
                <w:color w:val="000000"/>
                <w:sz w:val="17"/>
                <w:szCs w:val="17"/>
              </w:rPr>
              <w:br/>
              <w:t>+cDMARD</w:t>
            </w:r>
          </w:p>
        </w:tc>
        <w:tc>
          <w:tcPr>
            <w:tcW w:w="355" w:type="pct"/>
            <w:shd w:val="clear" w:color="auto" w:fill="auto"/>
            <w:noWrap/>
            <w:hideMark/>
          </w:tcPr>
          <w:p w14:paraId="2D4DD1C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TCZsc</w:t>
            </w:r>
            <w:r>
              <w:rPr>
                <w:rFonts w:ascii="Arial" w:eastAsia="Times New Roman" w:hAnsi="Arial" w:cs="Arial"/>
                <w:color w:val="000000"/>
                <w:sz w:val="17"/>
                <w:szCs w:val="17"/>
              </w:rPr>
              <w:br/>
              <w:t>+cDMARD</w:t>
            </w:r>
          </w:p>
        </w:tc>
        <w:tc>
          <w:tcPr>
            <w:tcW w:w="355" w:type="pct"/>
            <w:shd w:val="clear" w:color="auto" w:fill="auto"/>
            <w:noWrap/>
            <w:hideMark/>
          </w:tcPr>
          <w:p w14:paraId="1D76622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r>
      <w:tr w:rsidR="004C6894" w:rsidRPr="004D71F3" w14:paraId="2D93ADC8" w14:textId="77777777" w:rsidTr="00291E32">
        <w:trPr>
          <w:trHeight w:val="533"/>
        </w:trPr>
        <w:tc>
          <w:tcPr>
            <w:tcW w:w="350" w:type="pct"/>
            <w:shd w:val="clear" w:color="auto" w:fill="auto"/>
            <w:noWrap/>
            <w:hideMark/>
          </w:tcPr>
          <w:p w14:paraId="6F8DAB3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cDMARD</w:t>
            </w:r>
          </w:p>
        </w:tc>
        <w:tc>
          <w:tcPr>
            <w:tcW w:w="390" w:type="pct"/>
            <w:shd w:val="clear" w:color="000000" w:fill="AEAAAA"/>
            <w:noWrap/>
            <w:hideMark/>
          </w:tcPr>
          <w:p w14:paraId="28EE594A"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000000" w:fill="DDEBF7"/>
            <w:noWrap/>
            <w:hideMark/>
          </w:tcPr>
          <w:p w14:paraId="5AE42C8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0.22, 0.36)</w:t>
            </w:r>
          </w:p>
        </w:tc>
        <w:tc>
          <w:tcPr>
            <w:tcW w:w="355" w:type="pct"/>
            <w:shd w:val="clear" w:color="000000" w:fill="DDEBF7"/>
            <w:noWrap/>
            <w:hideMark/>
          </w:tcPr>
          <w:p w14:paraId="7E8DC75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0.06, 0.38)</w:t>
            </w:r>
          </w:p>
        </w:tc>
        <w:tc>
          <w:tcPr>
            <w:tcW w:w="355" w:type="pct"/>
            <w:shd w:val="clear" w:color="000000" w:fill="DDEBF7"/>
            <w:noWrap/>
            <w:hideMark/>
          </w:tcPr>
          <w:p w14:paraId="2024E4D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0.16, 0.86)</w:t>
            </w:r>
          </w:p>
        </w:tc>
        <w:tc>
          <w:tcPr>
            <w:tcW w:w="355" w:type="pct"/>
            <w:shd w:val="clear" w:color="000000" w:fill="DDEBF7"/>
            <w:noWrap/>
            <w:hideMark/>
          </w:tcPr>
          <w:p w14:paraId="426CDC2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0.14, 0.40)</w:t>
            </w:r>
          </w:p>
        </w:tc>
        <w:tc>
          <w:tcPr>
            <w:tcW w:w="355" w:type="pct"/>
            <w:shd w:val="clear" w:color="000000" w:fill="DDEBF7"/>
            <w:noWrap/>
            <w:hideMark/>
          </w:tcPr>
          <w:p w14:paraId="6546DD9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0.08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0.03, 0.19)</w:t>
            </w:r>
          </w:p>
        </w:tc>
        <w:tc>
          <w:tcPr>
            <w:tcW w:w="355" w:type="pct"/>
            <w:shd w:val="clear" w:color="000000" w:fill="DDEBF7"/>
            <w:noWrap/>
            <w:hideMark/>
          </w:tcPr>
          <w:p w14:paraId="6AB0F69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0.02, 0.47)</w:t>
            </w:r>
          </w:p>
        </w:tc>
        <w:tc>
          <w:tcPr>
            <w:tcW w:w="355" w:type="pct"/>
            <w:shd w:val="clear" w:color="000000" w:fill="DDEBF7"/>
            <w:noWrap/>
            <w:hideMark/>
          </w:tcPr>
          <w:p w14:paraId="21F1439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0.07, 0.90)</w:t>
            </w:r>
          </w:p>
        </w:tc>
        <w:tc>
          <w:tcPr>
            <w:tcW w:w="355" w:type="pct"/>
            <w:shd w:val="clear" w:color="000000" w:fill="DDEBF7"/>
            <w:noWrap/>
            <w:hideMark/>
          </w:tcPr>
          <w:p w14:paraId="3FBBDDC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0.22, 0.42)</w:t>
            </w:r>
          </w:p>
        </w:tc>
        <w:tc>
          <w:tcPr>
            <w:tcW w:w="355" w:type="pct"/>
            <w:shd w:val="clear" w:color="000000" w:fill="DDEBF7"/>
            <w:noWrap/>
            <w:hideMark/>
          </w:tcPr>
          <w:p w14:paraId="25385C9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0.13, 0.25)</w:t>
            </w:r>
          </w:p>
        </w:tc>
        <w:tc>
          <w:tcPr>
            <w:tcW w:w="355" w:type="pct"/>
            <w:shd w:val="clear" w:color="000000" w:fill="DDEBF7"/>
            <w:noWrap/>
            <w:hideMark/>
          </w:tcPr>
          <w:p w14:paraId="7E45986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0.13, 0.22)</w:t>
            </w:r>
          </w:p>
        </w:tc>
        <w:tc>
          <w:tcPr>
            <w:tcW w:w="355" w:type="pct"/>
            <w:shd w:val="clear" w:color="000000" w:fill="DDEBF7"/>
            <w:noWrap/>
            <w:hideMark/>
          </w:tcPr>
          <w:p w14:paraId="4EF55993"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0.04, 0.25)</w:t>
            </w:r>
          </w:p>
        </w:tc>
        <w:tc>
          <w:tcPr>
            <w:tcW w:w="355" w:type="pct"/>
            <w:shd w:val="clear" w:color="000000" w:fill="DDEBF7"/>
            <w:noWrap/>
            <w:hideMark/>
          </w:tcPr>
          <w:p w14:paraId="357A3D6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0.05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0.03, 0.09)</w:t>
            </w:r>
          </w:p>
        </w:tc>
      </w:tr>
      <w:tr w:rsidR="004C6894" w:rsidRPr="004D71F3" w14:paraId="3A608028" w14:textId="77777777" w:rsidTr="00291E32">
        <w:trPr>
          <w:trHeight w:val="533"/>
        </w:trPr>
        <w:tc>
          <w:tcPr>
            <w:tcW w:w="350" w:type="pct"/>
            <w:shd w:val="clear" w:color="auto" w:fill="auto"/>
            <w:noWrap/>
            <w:hideMark/>
          </w:tcPr>
          <w:p w14:paraId="157E9F0F" w14:textId="77777777" w:rsidR="004C6894"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ADA</w:t>
            </w:r>
          </w:p>
          <w:p w14:paraId="35A8CE4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+cDMARD</w:t>
            </w:r>
          </w:p>
        </w:tc>
        <w:tc>
          <w:tcPr>
            <w:tcW w:w="390" w:type="pct"/>
            <w:shd w:val="clear" w:color="000000" w:fill="DDEBF7"/>
            <w:noWrap/>
            <w:hideMark/>
          </w:tcPr>
          <w:p w14:paraId="27FE4CB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3.52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2.76, 4.49)</w:t>
            </w:r>
          </w:p>
        </w:tc>
        <w:tc>
          <w:tcPr>
            <w:tcW w:w="355" w:type="pct"/>
            <w:shd w:val="clear" w:color="000000" w:fill="AEAAAA"/>
            <w:noWrap/>
            <w:hideMark/>
          </w:tcPr>
          <w:p w14:paraId="61D2CB6B"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6ED2C32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0.57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0.20, 1.38)</w:t>
            </w:r>
          </w:p>
        </w:tc>
        <w:tc>
          <w:tcPr>
            <w:tcW w:w="355" w:type="pct"/>
            <w:shd w:val="clear" w:color="auto" w:fill="auto"/>
            <w:noWrap/>
            <w:hideMark/>
          </w:tcPr>
          <w:p w14:paraId="26949B1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1.34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0.53, 3.15)</w:t>
            </w:r>
          </w:p>
        </w:tc>
        <w:tc>
          <w:tcPr>
            <w:tcW w:w="355" w:type="pct"/>
            <w:shd w:val="clear" w:color="auto" w:fill="auto"/>
            <w:noWrap/>
            <w:hideMark/>
          </w:tcPr>
          <w:p w14:paraId="2E0F5E0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0.84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0.53, 1.34)</w:t>
            </w:r>
          </w:p>
        </w:tc>
        <w:tc>
          <w:tcPr>
            <w:tcW w:w="355" w:type="pct"/>
            <w:shd w:val="clear" w:color="000000" w:fill="DDEBF7"/>
            <w:noWrap/>
            <w:hideMark/>
          </w:tcPr>
          <w:p w14:paraId="1E964E9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0.10, 0.68)</w:t>
            </w:r>
          </w:p>
        </w:tc>
        <w:tc>
          <w:tcPr>
            <w:tcW w:w="355" w:type="pct"/>
            <w:shd w:val="clear" w:color="auto" w:fill="auto"/>
            <w:noWrap/>
            <w:hideMark/>
          </w:tcPr>
          <w:p w14:paraId="0751C4D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0.08, 1.68)</w:t>
            </w:r>
          </w:p>
        </w:tc>
        <w:tc>
          <w:tcPr>
            <w:tcW w:w="355" w:type="pct"/>
            <w:shd w:val="clear" w:color="auto" w:fill="auto"/>
            <w:noWrap/>
            <w:hideMark/>
          </w:tcPr>
          <w:p w14:paraId="66F9E2C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1.00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0.25, 3.25)</w:t>
            </w:r>
          </w:p>
        </w:tc>
        <w:tc>
          <w:tcPr>
            <w:tcW w:w="355" w:type="pct"/>
            <w:shd w:val="clear" w:color="auto" w:fill="auto"/>
            <w:noWrap/>
            <w:hideMark/>
          </w:tcPr>
          <w:p w14:paraId="1B7D77E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1.05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0.78, 1.43)</w:t>
            </w:r>
          </w:p>
        </w:tc>
        <w:tc>
          <w:tcPr>
            <w:tcW w:w="355" w:type="pct"/>
            <w:shd w:val="clear" w:color="000000" w:fill="DDEBF7"/>
            <w:noWrap/>
            <w:hideMark/>
          </w:tcPr>
          <w:p w14:paraId="376DDF0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0.48, 0.85)</w:t>
            </w:r>
          </w:p>
        </w:tc>
        <w:tc>
          <w:tcPr>
            <w:tcW w:w="355" w:type="pct"/>
            <w:shd w:val="clear" w:color="000000" w:fill="DDEBF7"/>
            <w:noWrap/>
            <w:hideMark/>
          </w:tcPr>
          <w:p w14:paraId="0D1261B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0.46, 0.80)</w:t>
            </w:r>
          </w:p>
        </w:tc>
        <w:tc>
          <w:tcPr>
            <w:tcW w:w="355" w:type="pct"/>
            <w:shd w:val="clear" w:color="000000" w:fill="DDEBF7"/>
            <w:noWrap/>
            <w:hideMark/>
          </w:tcPr>
          <w:p w14:paraId="153B969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0.15, 0.93)</w:t>
            </w:r>
          </w:p>
        </w:tc>
        <w:tc>
          <w:tcPr>
            <w:tcW w:w="355" w:type="pct"/>
            <w:shd w:val="clear" w:color="000000" w:fill="DDEBF7"/>
            <w:noWrap/>
            <w:hideMark/>
          </w:tcPr>
          <w:p w14:paraId="2A0C713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0.09, 0.34)</w:t>
            </w:r>
          </w:p>
        </w:tc>
      </w:tr>
      <w:tr w:rsidR="004C6894" w:rsidRPr="004D71F3" w14:paraId="236A0876" w14:textId="77777777" w:rsidTr="00291E32">
        <w:trPr>
          <w:trHeight w:val="533"/>
        </w:trPr>
        <w:tc>
          <w:tcPr>
            <w:tcW w:w="350" w:type="pct"/>
            <w:shd w:val="clear" w:color="auto" w:fill="auto"/>
            <w:noWrap/>
            <w:hideMark/>
          </w:tcPr>
          <w:p w14:paraId="23216051" w14:textId="77777777" w:rsidR="004C6894"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BAR</w:t>
            </w:r>
          </w:p>
          <w:p w14:paraId="5278B87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+cDMARD</w:t>
            </w:r>
          </w:p>
        </w:tc>
        <w:tc>
          <w:tcPr>
            <w:tcW w:w="390" w:type="pct"/>
            <w:shd w:val="clear" w:color="000000" w:fill="DDEBF7"/>
            <w:noWrap/>
            <w:hideMark/>
          </w:tcPr>
          <w:p w14:paraId="7C49EAD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6.15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2.65,16.94)</w:t>
            </w:r>
          </w:p>
        </w:tc>
        <w:tc>
          <w:tcPr>
            <w:tcW w:w="355" w:type="pct"/>
            <w:shd w:val="clear" w:color="auto" w:fill="auto"/>
            <w:noWrap/>
            <w:hideMark/>
          </w:tcPr>
          <w:p w14:paraId="3AC462F3"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1.75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0.73, 4.98)</w:t>
            </w:r>
          </w:p>
        </w:tc>
        <w:tc>
          <w:tcPr>
            <w:tcW w:w="355" w:type="pct"/>
            <w:shd w:val="clear" w:color="000000" w:fill="AEAAAA"/>
            <w:noWrap/>
            <w:hideMark/>
          </w:tcPr>
          <w:p w14:paraId="1B14DA86"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0A0FFCC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2.35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0.69, 8.55)</w:t>
            </w:r>
          </w:p>
        </w:tc>
        <w:tc>
          <w:tcPr>
            <w:tcW w:w="355" w:type="pct"/>
            <w:shd w:val="clear" w:color="auto" w:fill="auto"/>
            <w:noWrap/>
            <w:hideMark/>
          </w:tcPr>
          <w:p w14:paraId="22613DA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1.48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0.54, 4.58)</w:t>
            </w:r>
          </w:p>
        </w:tc>
        <w:tc>
          <w:tcPr>
            <w:tcW w:w="355" w:type="pct"/>
            <w:shd w:val="clear" w:color="auto" w:fill="auto"/>
            <w:noWrap/>
            <w:hideMark/>
          </w:tcPr>
          <w:p w14:paraId="0787F87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0.51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0.14, 1.86)</w:t>
            </w:r>
          </w:p>
        </w:tc>
        <w:tc>
          <w:tcPr>
            <w:tcW w:w="355" w:type="pct"/>
            <w:shd w:val="clear" w:color="auto" w:fill="auto"/>
            <w:noWrap/>
            <w:hideMark/>
          </w:tcPr>
          <w:p w14:paraId="0653557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0.12, 3.98)</w:t>
            </w:r>
          </w:p>
        </w:tc>
        <w:tc>
          <w:tcPr>
            <w:tcW w:w="355" w:type="pct"/>
            <w:shd w:val="clear" w:color="auto" w:fill="auto"/>
            <w:noWrap/>
            <w:hideMark/>
          </w:tcPr>
          <w:p w14:paraId="4603134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1.76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0.36, 8.05)</w:t>
            </w:r>
          </w:p>
        </w:tc>
        <w:tc>
          <w:tcPr>
            <w:tcW w:w="355" w:type="pct"/>
            <w:shd w:val="clear" w:color="auto" w:fill="auto"/>
            <w:noWrap/>
            <w:hideMark/>
          </w:tcPr>
          <w:p w14:paraId="7F0711C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1.85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0.74, 5.34)</w:t>
            </w:r>
          </w:p>
        </w:tc>
        <w:tc>
          <w:tcPr>
            <w:tcW w:w="355" w:type="pct"/>
            <w:shd w:val="clear" w:color="auto" w:fill="auto"/>
            <w:noWrap/>
            <w:hideMark/>
          </w:tcPr>
          <w:p w14:paraId="4D413B8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1.12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0.46, 3.23)</w:t>
            </w:r>
          </w:p>
        </w:tc>
        <w:tc>
          <w:tcPr>
            <w:tcW w:w="355" w:type="pct"/>
            <w:shd w:val="clear" w:color="auto" w:fill="auto"/>
            <w:noWrap/>
            <w:hideMark/>
          </w:tcPr>
          <w:p w14:paraId="5A96AEF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1.06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0.44, 3.04)</w:t>
            </w:r>
          </w:p>
        </w:tc>
        <w:tc>
          <w:tcPr>
            <w:tcW w:w="355" w:type="pct"/>
            <w:shd w:val="clear" w:color="auto" w:fill="auto"/>
            <w:noWrap/>
            <w:hideMark/>
          </w:tcPr>
          <w:p w14:paraId="61C44281"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0.20, 2.54)</w:t>
            </w:r>
          </w:p>
        </w:tc>
        <w:tc>
          <w:tcPr>
            <w:tcW w:w="355" w:type="pct"/>
            <w:shd w:val="clear" w:color="auto" w:fill="auto"/>
            <w:noWrap/>
            <w:hideMark/>
          </w:tcPr>
          <w:p w14:paraId="41382ED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0.11, 1.01)</w:t>
            </w:r>
          </w:p>
        </w:tc>
      </w:tr>
      <w:tr w:rsidR="004C6894" w:rsidRPr="004D71F3" w14:paraId="62CE03CB" w14:textId="77777777" w:rsidTr="00291E32">
        <w:trPr>
          <w:trHeight w:val="533"/>
        </w:trPr>
        <w:tc>
          <w:tcPr>
            <w:tcW w:w="350" w:type="pct"/>
            <w:shd w:val="clear" w:color="auto" w:fill="auto"/>
            <w:noWrap/>
            <w:hideMark/>
          </w:tcPr>
          <w:p w14:paraId="35D3513D" w14:textId="77777777" w:rsidR="004C6894"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ABTiv</w:t>
            </w:r>
          </w:p>
          <w:p w14:paraId="06E057B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+cDMARD</w:t>
            </w:r>
          </w:p>
        </w:tc>
        <w:tc>
          <w:tcPr>
            <w:tcW w:w="390" w:type="pct"/>
            <w:shd w:val="clear" w:color="000000" w:fill="DDEBF7"/>
            <w:noWrap/>
            <w:hideMark/>
          </w:tcPr>
          <w:p w14:paraId="6792F1E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2.63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1.17, 6.43)</w:t>
            </w:r>
          </w:p>
        </w:tc>
        <w:tc>
          <w:tcPr>
            <w:tcW w:w="355" w:type="pct"/>
            <w:shd w:val="clear" w:color="auto" w:fill="auto"/>
            <w:noWrap/>
            <w:hideMark/>
          </w:tcPr>
          <w:p w14:paraId="0B5741F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0.32, 1.88)</w:t>
            </w:r>
          </w:p>
        </w:tc>
        <w:tc>
          <w:tcPr>
            <w:tcW w:w="355" w:type="pct"/>
            <w:shd w:val="clear" w:color="auto" w:fill="auto"/>
            <w:noWrap/>
            <w:hideMark/>
          </w:tcPr>
          <w:p w14:paraId="2D8ACE7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0.43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0.12, 1.46)</w:t>
            </w:r>
          </w:p>
        </w:tc>
        <w:tc>
          <w:tcPr>
            <w:tcW w:w="355" w:type="pct"/>
            <w:shd w:val="clear" w:color="000000" w:fill="AEAAAA"/>
            <w:noWrap/>
            <w:hideMark/>
          </w:tcPr>
          <w:p w14:paraId="412073DE"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1509D90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0.63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0.24, 1.77)</w:t>
            </w:r>
          </w:p>
        </w:tc>
        <w:tc>
          <w:tcPr>
            <w:tcW w:w="355" w:type="pct"/>
            <w:shd w:val="clear" w:color="000000" w:fill="DDEBF7"/>
            <w:noWrap/>
            <w:hideMark/>
          </w:tcPr>
          <w:p w14:paraId="35D8938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0.06, 0.73)</w:t>
            </w:r>
          </w:p>
        </w:tc>
        <w:tc>
          <w:tcPr>
            <w:tcW w:w="355" w:type="pct"/>
            <w:shd w:val="clear" w:color="000000" w:fill="DDEBF7"/>
            <w:noWrap/>
            <w:hideMark/>
          </w:tcPr>
          <w:p w14:paraId="50A15B2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0.08, 0.93)</w:t>
            </w:r>
          </w:p>
        </w:tc>
        <w:tc>
          <w:tcPr>
            <w:tcW w:w="355" w:type="pct"/>
            <w:shd w:val="clear" w:color="auto" w:fill="auto"/>
            <w:noWrap/>
            <w:hideMark/>
          </w:tcPr>
          <w:p w14:paraId="59335D6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0.16, 3.22)</w:t>
            </w:r>
          </w:p>
        </w:tc>
        <w:tc>
          <w:tcPr>
            <w:tcW w:w="355" w:type="pct"/>
            <w:shd w:val="clear" w:color="auto" w:fill="auto"/>
            <w:noWrap/>
            <w:hideMark/>
          </w:tcPr>
          <w:p w14:paraId="22924D7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0.33, 2.04)</w:t>
            </w:r>
          </w:p>
        </w:tc>
        <w:tc>
          <w:tcPr>
            <w:tcW w:w="355" w:type="pct"/>
            <w:shd w:val="clear" w:color="auto" w:fill="auto"/>
            <w:noWrap/>
            <w:hideMark/>
          </w:tcPr>
          <w:p w14:paraId="61B3D34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0.20, 1.23)</w:t>
            </w:r>
          </w:p>
        </w:tc>
        <w:tc>
          <w:tcPr>
            <w:tcW w:w="355" w:type="pct"/>
            <w:shd w:val="clear" w:color="auto" w:fill="auto"/>
            <w:noWrap/>
            <w:hideMark/>
          </w:tcPr>
          <w:p w14:paraId="4ABC67D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0.19, 1.15)</w:t>
            </w:r>
          </w:p>
        </w:tc>
        <w:tc>
          <w:tcPr>
            <w:tcW w:w="355" w:type="pct"/>
            <w:shd w:val="clear" w:color="000000" w:fill="DDEBF7"/>
            <w:noWrap/>
            <w:hideMark/>
          </w:tcPr>
          <w:p w14:paraId="38E7726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0.09, 1.00)</w:t>
            </w:r>
          </w:p>
        </w:tc>
        <w:tc>
          <w:tcPr>
            <w:tcW w:w="355" w:type="pct"/>
            <w:shd w:val="clear" w:color="000000" w:fill="DDEBF7"/>
            <w:noWrap/>
            <w:hideMark/>
          </w:tcPr>
          <w:p w14:paraId="221D8D9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0.05, 0.39)</w:t>
            </w:r>
          </w:p>
        </w:tc>
      </w:tr>
      <w:tr w:rsidR="004C6894" w:rsidRPr="004D71F3" w14:paraId="1F20F3CB" w14:textId="77777777" w:rsidTr="00291E32">
        <w:trPr>
          <w:trHeight w:val="533"/>
        </w:trPr>
        <w:tc>
          <w:tcPr>
            <w:tcW w:w="350" w:type="pct"/>
            <w:shd w:val="clear" w:color="auto" w:fill="auto"/>
            <w:noWrap/>
            <w:hideMark/>
          </w:tcPr>
          <w:p w14:paraId="14745B17" w14:textId="77777777" w:rsidR="004C6894"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ABTsc</w:t>
            </w:r>
          </w:p>
          <w:p w14:paraId="4ED73AC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+cDMARD</w:t>
            </w:r>
          </w:p>
        </w:tc>
        <w:tc>
          <w:tcPr>
            <w:tcW w:w="390" w:type="pct"/>
            <w:shd w:val="clear" w:color="000000" w:fill="DDEBF7"/>
            <w:noWrap/>
            <w:hideMark/>
          </w:tcPr>
          <w:p w14:paraId="31F5B6D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4.18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2.48, 7.08)</w:t>
            </w:r>
          </w:p>
        </w:tc>
        <w:tc>
          <w:tcPr>
            <w:tcW w:w="355" w:type="pct"/>
            <w:shd w:val="clear" w:color="auto" w:fill="auto"/>
            <w:noWrap/>
            <w:hideMark/>
          </w:tcPr>
          <w:p w14:paraId="3A73F67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1.19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0.75, 1.89)</w:t>
            </w:r>
          </w:p>
        </w:tc>
        <w:tc>
          <w:tcPr>
            <w:tcW w:w="355" w:type="pct"/>
            <w:shd w:val="clear" w:color="auto" w:fill="auto"/>
            <w:noWrap/>
            <w:hideMark/>
          </w:tcPr>
          <w:p w14:paraId="0DC36BC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0.22, 1.85)</w:t>
            </w:r>
          </w:p>
        </w:tc>
        <w:tc>
          <w:tcPr>
            <w:tcW w:w="355" w:type="pct"/>
            <w:shd w:val="clear" w:color="auto" w:fill="auto"/>
            <w:noWrap/>
            <w:hideMark/>
          </w:tcPr>
          <w:p w14:paraId="1D0A99B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1.58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0.57, 4.21)</w:t>
            </w:r>
          </w:p>
        </w:tc>
        <w:tc>
          <w:tcPr>
            <w:tcW w:w="355" w:type="pct"/>
            <w:shd w:val="clear" w:color="000000" w:fill="AEAAAA"/>
            <w:noWrap/>
            <w:hideMark/>
          </w:tcPr>
          <w:p w14:paraId="3AB8EFCE"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000000" w:fill="DDEBF7"/>
            <w:noWrap/>
            <w:hideMark/>
          </w:tcPr>
          <w:p w14:paraId="63D48D3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0.11, 0.92)</w:t>
            </w:r>
          </w:p>
        </w:tc>
        <w:tc>
          <w:tcPr>
            <w:tcW w:w="355" w:type="pct"/>
            <w:shd w:val="clear" w:color="auto" w:fill="auto"/>
            <w:noWrap/>
            <w:hideMark/>
          </w:tcPr>
          <w:p w14:paraId="6C3B9AC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0.09, 2.14)</w:t>
            </w:r>
          </w:p>
        </w:tc>
        <w:tc>
          <w:tcPr>
            <w:tcW w:w="355" w:type="pct"/>
            <w:shd w:val="clear" w:color="auto" w:fill="auto"/>
            <w:noWrap/>
            <w:hideMark/>
          </w:tcPr>
          <w:p w14:paraId="45AEA06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1.19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0.28, 4.21)</w:t>
            </w:r>
          </w:p>
        </w:tc>
        <w:tc>
          <w:tcPr>
            <w:tcW w:w="355" w:type="pct"/>
            <w:shd w:val="clear" w:color="auto" w:fill="auto"/>
            <w:noWrap/>
            <w:hideMark/>
          </w:tcPr>
          <w:p w14:paraId="574CB263"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1.25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0.72, 2.19)</w:t>
            </w:r>
          </w:p>
        </w:tc>
        <w:tc>
          <w:tcPr>
            <w:tcW w:w="355" w:type="pct"/>
            <w:shd w:val="clear" w:color="auto" w:fill="auto"/>
            <w:noWrap/>
            <w:hideMark/>
          </w:tcPr>
          <w:p w14:paraId="34645C6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0.44, 1.31)</w:t>
            </w:r>
          </w:p>
        </w:tc>
        <w:tc>
          <w:tcPr>
            <w:tcW w:w="355" w:type="pct"/>
            <w:shd w:val="clear" w:color="auto" w:fill="auto"/>
            <w:noWrap/>
            <w:hideMark/>
          </w:tcPr>
          <w:p w14:paraId="093AA0F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0.42, 1.24)</w:t>
            </w:r>
          </w:p>
        </w:tc>
        <w:tc>
          <w:tcPr>
            <w:tcW w:w="355" w:type="pct"/>
            <w:shd w:val="clear" w:color="auto" w:fill="auto"/>
            <w:noWrap/>
            <w:hideMark/>
          </w:tcPr>
          <w:p w14:paraId="293E9FC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0.16, 1.25)</w:t>
            </w:r>
          </w:p>
        </w:tc>
        <w:tc>
          <w:tcPr>
            <w:tcW w:w="355" w:type="pct"/>
            <w:shd w:val="clear" w:color="000000" w:fill="DDEBF7"/>
            <w:noWrap/>
            <w:hideMark/>
          </w:tcPr>
          <w:p w14:paraId="6284E3B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0.09, 0.47)</w:t>
            </w:r>
          </w:p>
        </w:tc>
      </w:tr>
      <w:tr w:rsidR="004C6894" w:rsidRPr="004D71F3" w14:paraId="38DFE339" w14:textId="77777777" w:rsidTr="00291E32">
        <w:trPr>
          <w:trHeight w:val="533"/>
        </w:trPr>
        <w:tc>
          <w:tcPr>
            <w:tcW w:w="350" w:type="pct"/>
            <w:shd w:val="clear" w:color="auto" w:fill="auto"/>
            <w:noWrap/>
            <w:hideMark/>
          </w:tcPr>
          <w:p w14:paraId="4E358671" w14:textId="77777777" w:rsidR="004C6894"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GOL</w:t>
            </w:r>
          </w:p>
          <w:p w14:paraId="767372C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+cDMARD</w:t>
            </w:r>
          </w:p>
        </w:tc>
        <w:tc>
          <w:tcPr>
            <w:tcW w:w="390" w:type="pct"/>
            <w:shd w:val="clear" w:color="000000" w:fill="DDEBF7"/>
            <w:noWrap/>
            <w:hideMark/>
          </w:tcPr>
          <w:p w14:paraId="4606C19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12.12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5.36,33.05)</w:t>
            </w:r>
          </w:p>
        </w:tc>
        <w:tc>
          <w:tcPr>
            <w:tcW w:w="355" w:type="pct"/>
            <w:shd w:val="clear" w:color="000000" w:fill="DDEBF7"/>
            <w:noWrap/>
            <w:hideMark/>
          </w:tcPr>
          <w:p w14:paraId="0C3E79F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3.44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1.46, 9.64)</w:t>
            </w:r>
          </w:p>
        </w:tc>
        <w:tc>
          <w:tcPr>
            <w:tcW w:w="355" w:type="pct"/>
            <w:shd w:val="clear" w:color="auto" w:fill="auto"/>
            <w:noWrap/>
            <w:hideMark/>
          </w:tcPr>
          <w:p w14:paraId="53DA52C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1.97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0.54, 7.25)</w:t>
            </w:r>
          </w:p>
        </w:tc>
        <w:tc>
          <w:tcPr>
            <w:tcW w:w="355" w:type="pct"/>
            <w:shd w:val="clear" w:color="000000" w:fill="DDEBF7"/>
            <w:noWrap/>
            <w:hideMark/>
          </w:tcPr>
          <w:p w14:paraId="79A63F6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4.63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1.37,16.82)</w:t>
            </w:r>
          </w:p>
        </w:tc>
        <w:tc>
          <w:tcPr>
            <w:tcW w:w="355" w:type="pct"/>
            <w:shd w:val="clear" w:color="000000" w:fill="DDEBF7"/>
            <w:noWrap/>
            <w:hideMark/>
          </w:tcPr>
          <w:p w14:paraId="79DC666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2.91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1.09, 8.92)</w:t>
            </w:r>
          </w:p>
        </w:tc>
        <w:tc>
          <w:tcPr>
            <w:tcW w:w="355" w:type="pct"/>
            <w:shd w:val="clear" w:color="000000" w:fill="AEAAAA"/>
            <w:noWrap/>
            <w:hideMark/>
          </w:tcPr>
          <w:p w14:paraId="17527363"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5121665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1.41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0.23, 7.79)</w:t>
            </w:r>
          </w:p>
        </w:tc>
        <w:tc>
          <w:tcPr>
            <w:tcW w:w="355" w:type="pct"/>
            <w:shd w:val="clear" w:color="auto" w:fill="auto"/>
            <w:noWrap/>
            <w:hideMark/>
          </w:tcPr>
          <w:p w14:paraId="095F2AF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3.46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0.71,15.63)</w:t>
            </w:r>
          </w:p>
        </w:tc>
        <w:tc>
          <w:tcPr>
            <w:tcW w:w="355" w:type="pct"/>
            <w:shd w:val="clear" w:color="000000" w:fill="DDEBF7"/>
            <w:noWrap/>
            <w:hideMark/>
          </w:tcPr>
          <w:p w14:paraId="22FFEAA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3.64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1.50,10.33)</w:t>
            </w:r>
          </w:p>
        </w:tc>
        <w:tc>
          <w:tcPr>
            <w:tcW w:w="355" w:type="pct"/>
            <w:shd w:val="clear" w:color="auto" w:fill="auto"/>
            <w:noWrap/>
            <w:hideMark/>
          </w:tcPr>
          <w:p w14:paraId="4EDA910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2.21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0.91, 6.25)</w:t>
            </w:r>
          </w:p>
        </w:tc>
        <w:tc>
          <w:tcPr>
            <w:tcW w:w="355" w:type="pct"/>
            <w:shd w:val="clear" w:color="auto" w:fill="auto"/>
            <w:noWrap/>
            <w:hideMark/>
          </w:tcPr>
          <w:p w14:paraId="31FA19B3"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2.09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0.88, 5.88)</w:t>
            </w:r>
          </w:p>
        </w:tc>
        <w:tc>
          <w:tcPr>
            <w:tcW w:w="355" w:type="pct"/>
            <w:shd w:val="clear" w:color="auto" w:fill="auto"/>
            <w:noWrap/>
            <w:hideMark/>
          </w:tcPr>
          <w:p w14:paraId="62B8BA4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1.40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0.39, 4.98)</w:t>
            </w:r>
          </w:p>
        </w:tc>
        <w:tc>
          <w:tcPr>
            <w:tcW w:w="355" w:type="pct"/>
            <w:shd w:val="clear" w:color="auto" w:fill="auto"/>
            <w:noWrap/>
            <w:hideMark/>
          </w:tcPr>
          <w:p w14:paraId="63CFE061"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0.22, 1.97)</w:t>
            </w:r>
          </w:p>
        </w:tc>
      </w:tr>
      <w:tr w:rsidR="004C6894" w:rsidRPr="004D71F3" w14:paraId="0B52C25E" w14:textId="77777777" w:rsidTr="00291E32">
        <w:trPr>
          <w:trHeight w:val="533"/>
        </w:trPr>
        <w:tc>
          <w:tcPr>
            <w:tcW w:w="350" w:type="pct"/>
            <w:shd w:val="clear" w:color="auto" w:fill="auto"/>
            <w:noWrap/>
            <w:hideMark/>
          </w:tcPr>
          <w:p w14:paraId="001CD07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IFX</w:t>
            </w:r>
            <w:r>
              <w:rPr>
                <w:rFonts w:ascii="Arial" w:eastAsia="Times New Roman" w:hAnsi="Arial" w:cs="Arial"/>
                <w:color w:val="000000"/>
                <w:sz w:val="17"/>
                <w:szCs w:val="17"/>
              </w:rPr>
              <w:br/>
              <w:t>+cDMARD</w:t>
            </w:r>
          </w:p>
        </w:tc>
        <w:tc>
          <w:tcPr>
            <w:tcW w:w="390" w:type="pct"/>
            <w:shd w:val="clear" w:color="000000" w:fill="DDEBF7"/>
            <w:noWrap/>
            <w:hideMark/>
          </w:tcPr>
          <w:p w14:paraId="6C75EEA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8.69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2.14,42.53)</w:t>
            </w:r>
          </w:p>
        </w:tc>
        <w:tc>
          <w:tcPr>
            <w:tcW w:w="355" w:type="pct"/>
            <w:shd w:val="clear" w:color="auto" w:fill="auto"/>
            <w:noWrap/>
            <w:hideMark/>
          </w:tcPr>
          <w:p w14:paraId="035211F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2.47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0.60,12.23)</w:t>
            </w:r>
          </w:p>
        </w:tc>
        <w:tc>
          <w:tcPr>
            <w:tcW w:w="355" w:type="pct"/>
            <w:shd w:val="clear" w:color="auto" w:fill="auto"/>
            <w:noWrap/>
            <w:hideMark/>
          </w:tcPr>
          <w:p w14:paraId="7E8895C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1.40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0.25, 8.45)</w:t>
            </w:r>
          </w:p>
        </w:tc>
        <w:tc>
          <w:tcPr>
            <w:tcW w:w="355" w:type="pct"/>
            <w:shd w:val="clear" w:color="000000" w:fill="DDEBF7"/>
            <w:noWrap/>
            <w:hideMark/>
          </w:tcPr>
          <w:p w14:paraId="58E7246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3.25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1.07,12.50)</w:t>
            </w:r>
          </w:p>
        </w:tc>
        <w:tc>
          <w:tcPr>
            <w:tcW w:w="355" w:type="pct"/>
            <w:shd w:val="clear" w:color="auto" w:fill="auto"/>
            <w:noWrap/>
            <w:hideMark/>
          </w:tcPr>
          <w:p w14:paraId="366D437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2.09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0.47,10.93)</w:t>
            </w:r>
          </w:p>
        </w:tc>
        <w:tc>
          <w:tcPr>
            <w:tcW w:w="355" w:type="pct"/>
            <w:shd w:val="clear" w:color="auto" w:fill="auto"/>
            <w:noWrap/>
            <w:hideMark/>
          </w:tcPr>
          <w:p w14:paraId="18C0F15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0.13, 4.28)</w:t>
            </w:r>
          </w:p>
        </w:tc>
        <w:tc>
          <w:tcPr>
            <w:tcW w:w="355" w:type="pct"/>
            <w:shd w:val="clear" w:color="000000" w:fill="AEAAAA"/>
            <w:noWrap/>
            <w:hideMark/>
          </w:tcPr>
          <w:p w14:paraId="3CF82FD0"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184F0CC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2.46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0.36,17.30)</w:t>
            </w:r>
          </w:p>
        </w:tc>
        <w:tc>
          <w:tcPr>
            <w:tcW w:w="355" w:type="pct"/>
            <w:shd w:val="clear" w:color="auto" w:fill="auto"/>
            <w:noWrap/>
            <w:hideMark/>
          </w:tcPr>
          <w:p w14:paraId="2BAA6D23"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2.61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0.62,13.10)</w:t>
            </w:r>
          </w:p>
        </w:tc>
        <w:tc>
          <w:tcPr>
            <w:tcW w:w="355" w:type="pct"/>
            <w:shd w:val="clear" w:color="auto" w:fill="auto"/>
            <w:noWrap/>
            <w:hideMark/>
          </w:tcPr>
          <w:p w14:paraId="4429A3B1"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1.58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0.38, 7.94)</w:t>
            </w:r>
          </w:p>
        </w:tc>
        <w:tc>
          <w:tcPr>
            <w:tcW w:w="355" w:type="pct"/>
            <w:shd w:val="clear" w:color="auto" w:fill="auto"/>
            <w:noWrap/>
            <w:hideMark/>
          </w:tcPr>
          <w:p w14:paraId="0C799E3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1.50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0.36, 7.47)</w:t>
            </w:r>
          </w:p>
        </w:tc>
        <w:tc>
          <w:tcPr>
            <w:tcW w:w="355" w:type="pct"/>
            <w:shd w:val="clear" w:color="auto" w:fill="auto"/>
            <w:noWrap/>
            <w:hideMark/>
          </w:tcPr>
          <w:p w14:paraId="30B6459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0.99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0.18, 5.89)</w:t>
            </w:r>
          </w:p>
        </w:tc>
        <w:tc>
          <w:tcPr>
            <w:tcW w:w="355" w:type="pct"/>
            <w:shd w:val="clear" w:color="auto" w:fill="auto"/>
            <w:noWrap/>
            <w:hideMark/>
          </w:tcPr>
          <w:p w14:paraId="5B98ADD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0.09, 2.40)</w:t>
            </w:r>
          </w:p>
        </w:tc>
      </w:tr>
      <w:tr w:rsidR="004C6894" w:rsidRPr="004D71F3" w14:paraId="7A96898B" w14:textId="77777777" w:rsidTr="00291E32">
        <w:trPr>
          <w:trHeight w:val="533"/>
        </w:trPr>
        <w:tc>
          <w:tcPr>
            <w:tcW w:w="350" w:type="pct"/>
            <w:shd w:val="clear" w:color="auto" w:fill="auto"/>
            <w:noWrap/>
            <w:hideMark/>
          </w:tcPr>
          <w:p w14:paraId="00F743C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TOF</w:t>
            </w:r>
            <w:r>
              <w:rPr>
                <w:rFonts w:ascii="Arial" w:eastAsia="Times New Roman" w:hAnsi="Arial" w:cs="Arial"/>
                <w:color w:val="000000"/>
                <w:sz w:val="17"/>
                <w:szCs w:val="17"/>
              </w:rPr>
              <w:br/>
              <w:t>+cDMARD</w:t>
            </w:r>
          </w:p>
        </w:tc>
        <w:tc>
          <w:tcPr>
            <w:tcW w:w="390" w:type="pct"/>
            <w:shd w:val="clear" w:color="000000" w:fill="DDEBF7"/>
            <w:noWrap/>
            <w:hideMark/>
          </w:tcPr>
          <w:p w14:paraId="28EFE28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3.52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1.11,13.62)</w:t>
            </w:r>
          </w:p>
        </w:tc>
        <w:tc>
          <w:tcPr>
            <w:tcW w:w="355" w:type="pct"/>
            <w:shd w:val="clear" w:color="auto" w:fill="auto"/>
            <w:noWrap/>
            <w:hideMark/>
          </w:tcPr>
          <w:p w14:paraId="15D2994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1.00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0.31, 3.94)</w:t>
            </w:r>
          </w:p>
        </w:tc>
        <w:tc>
          <w:tcPr>
            <w:tcW w:w="355" w:type="pct"/>
            <w:shd w:val="clear" w:color="auto" w:fill="auto"/>
            <w:noWrap/>
            <w:hideMark/>
          </w:tcPr>
          <w:p w14:paraId="4B4F39A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0.57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0.12, 2.81)</w:t>
            </w:r>
          </w:p>
        </w:tc>
        <w:tc>
          <w:tcPr>
            <w:tcW w:w="355" w:type="pct"/>
            <w:shd w:val="clear" w:color="auto" w:fill="auto"/>
            <w:noWrap/>
            <w:hideMark/>
          </w:tcPr>
          <w:p w14:paraId="3962CF3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1.34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0.31, 6.44)</w:t>
            </w:r>
          </w:p>
        </w:tc>
        <w:tc>
          <w:tcPr>
            <w:tcW w:w="355" w:type="pct"/>
            <w:shd w:val="clear" w:color="auto" w:fill="auto"/>
            <w:noWrap/>
            <w:hideMark/>
          </w:tcPr>
          <w:p w14:paraId="1EB41433"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0.84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0.24, 3.57)</w:t>
            </w:r>
          </w:p>
        </w:tc>
        <w:tc>
          <w:tcPr>
            <w:tcW w:w="355" w:type="pct"/>
            <w:shd w:val="clear" w:color="auto" w:fill="auto"/>
            <w:noWrap/>
            <w:hideMark/>
          </w:tcPr>
          <w:p w14:paraId="7D77AA3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0.06, 1.41)</w:t>
            </w:r>
          </w:p>
        </w:tc>
        <w:tc>
          <w:tcPr>
            <w:tcW w:w="355" w:type="pct"/>
            <w:shd w:val="clear" w:color="auto" w:fill="auto"/>
            <w:noWrap/>
            <w:hideMark/>
          </w:tcPr>
          <w:p w14:paraId="72CACB7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0.06, 2.81)</w:t>
            </w:r>
          </w:p>
        </w:tc>
        <w:tc>
          <w:tcPr>
            <w:tcW w:w="355" w:type="pct"/>
            <w:shd w:val="clear" w:color="000000" w:fill="AEAAAA"/>
            <w:noWrap/>
            <w:hideMark/>
          </w:tcPr>
          <w:p w14:paraId="68EC5DE2"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4EDA963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1.05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0.32, 4.22)</w:t>
            </w:r>
          </w:p>
        </w:tc>
        <w:tc>
          <w:tcPr>
            <w:tcW w:w="355" w:type="pct"/>
            <w:shd w:val="clear" w:color="auto" w:fill="auto"/>
            <w:noWrap/>
            <w:hideMark/>
          </w:tcPr>
          <w:p w14:paraId="32C1CA7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0.19, 2.55)</w:t>
            </w:r>
          </w:p>
        </w:tc>
        <w:tc>
          <w:tcPr>
            <w:tcW w:w="355" w:type="pct"/>
            <w:shd w:val="clear" w:color="auto" w:fill="auto"/>
            <w:noWrap/>
            <w:hideMark/>
          </w:tcPr>
          <w:p w14:paraId="4F82300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0.19, 2.40)</w:t>
            </w:r>
          </w:p>
        </w:tc>
        <w:tc>
          <w:tcPr>
            <w:tcW w:w="355" w:type="pct"/>
            <w:shd w:val="clear" w:color="auto" w:fill="auto"/>
            <w:noWrap/>
            <w:hideMark/>
          </w:tcPr>
          <w:p w14:paraId="507A01E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0.09, 1.93)</w:t>
            </w:r>
          </w:p>
        </w:tc>
        <w:tc>
          <w:tcPr>
            <w:tcW w:w="355" w:type="pct"/>
            <w:shd w:val="clear" w:color="000000" w:fill="DDEBF7"/>
            <w:noWrap/>
            <w:hideMark/>
          </w:tcPr>
          <w:p w14:paraId="73A7773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0.05, 0.79)</w:t>
            </w:r>
          </w:p>
        </w:tc>
      </w:tr>
      <w:tr w:rsidR="004C6894" w:rsidRPr="004D71F3" w14:paraId="27A734B6" w14:textId="77777777" w:rsidTr="00291E32">
        <w:trPr>
          <w:trHeight w:val="533"/>
        </w:trPr>
        <w:tc>
          <w:tcPr>
            <w:tcW w:w="350" w:type="pct"/>
            <w:shd w:val="clear" w:color="auto" w:fill="auto"/>
            <w:noWrap/>
            <w:hideMark/>
          </w:tcPr>
          <w:p w14:paraId="7C279BC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390" w:type="pct"/>
            <w:shd w:val="clear" w:color="000000" w:fill="DDEBF7"/>
            <w:noWrap/>
            <w:hideMark/>
          </w:tcPr>
          <w:p w14:paraId="1690B62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3.34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2.41, 4.63)</w:t>
            </w:r>
          </w:p>
        </w:tc>
        <w:tc>
          <w:tcPr>
            <w:tcW w:w="355" w:type="pct"/>
            <w:shd w:val="clear" w:color="auto" w:fill="auto"/>
            <w:noWrap/>
            <w:hideMark/>
          </w:tcPr>
          <w:p w14:paraId="48A8D64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0.95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0.70, 1.28)</w:t>
            </w:r>
          </w:p>
        </w:tc>
        <w:tc>
          <w:tcPr>
            <w:tcW w:w="355" w:type="pct"/>
            <w:shd w:val="clear" w:color="auto" w:fill="auto"/>
            <w:noWrap/>
            <w:hideMark/>
          </w:tcPr>
          <w:p w14:paraId="1032238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0.54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0.19, 1.35)</w:t>
            </w:r>
          </w:p>
        </w:tc>
        <w:tc>
          <w:tcPr>
            <w:tcW w:w="355" w:type="pct"/>
            <w:shd w:val="clear" w:color="auto" w:fill="auto"/>
            <w:noWrap/>
            <w:hideMark/>
          </w:tcPr>
          <w:p w14:paraId="6E8A174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1.27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0.49, 3.06)</w:t>
            </w:r>
          </w:p>
        </w:tc>
        <w:tc>
          <w:tcPr>
            <w:tcW w:w="355" w:type="pct"/>
            <w:shd w:val="clear" w:color="auto" w:fill="auto"/>
            <w:noWrap/>
            <w:hideMark/>
          </w:tcPr>
          <w:p w14:paraId="42AB2CA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0.80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0.46, 1.39)</w:t>
            </w:r>
          </w:p>
        </w:tc>
        <w:tc>
          <w:tcPr>
            <w:tcW w:w="355" w:type="pct"/>
            <w:shd w:val="clear" w:color="000000" w:fill="DDEBF7"/>
            <w:noWrap/>
            <w:hideMark/>
          </w:tcPr>
          <w:p w14:paraId="3BDD995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0.10, 0.67)</w:t>
            </w:r>
          </w:p>
        </w:tc>
        <w:tc>
          <w:tcPr>
            <w:tcW w:w="355" w:type="pct"/>
            <w:shd w:val="clear" w:color="auto" w:fill="auto"/>
            <w:noWrap/>
            <w:hideMark/>
          </w:tcPr>
          <w:p w14:paraId="3F4FF2F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0.08, 1.62)</w:t>
            </w:r>
          </w:p>
        </w:tc>
        <w:tc>
          <w:tcPr>
            <w:tcW w:w="355" w:type="pct"/>
            <w:shd w:val="clear" w:color="auto" w:fill="auto"/>
            <w:noWrap/>
            <w:hideMark/>
          </w:tcPr>
          <w:p w14:paraId="792A056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0.95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0.24, 3.13)</w:t>
            </w:r>
          </w:p>
        </w:tc>
        <w:tc>
          <w:tcPr>
            <w:tcW w:w="355" w:type="pct"/>
            <w:shd w:val="clear" w:color="000000" w:fill="AEAAAA"/>
            <w:noWrap/>
            <w:hideMark/>
          </w:tcPr>
          <w:p w14:paraId="5C1E991C"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000000" w:fill="DDEBF7"/>
            <w:noWrap/>
            <w:hideMark/>
          </w:tcPr>
          <w:p w14:paraId="1CE4ACB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0.46, 0.80)</w:t>
            </w:r>
          </w:p>
        </w:tc>
        <w:tc>
          <w:tcPr>
            <w:tcW w:w="355" w:type="pct"/>
            <w:shd w:val="clear" w:color="000000" w:fill="DDEBF7"/>
            <w:noWrap/>
            <w:hideMark/>
          </w:tcPr>
          <w:p w14:paraId="0BC22D9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0.58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0.39, 0.84)</w:t>
            </w:r>
          </w:p>
        </w:tc>
        <w:tc>
          <w:tcPr>
            <w:tcW w:w="355" w:type="pct"/>
            <w:shd w:val="clear" w:color="000000" w:fill="DDEBF7"/>
            <w:noWrap/>
            <w:hideMark/>
          </w:tcPr>
          <w:p w14:paraId="335BB62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0.14, 0.90)</w:t>
            </w:r>
          </w:p>
        </w:tc>
        <w:tc>
          <w:tcPr>
            <w:tcW w:w="355" w:type="pct"/>
            <w:shd w:val="clear" w:color="000000" w:fill="DDEBF7"/>
            <w:noWrap/>
            <w:hideMark/>
          </w:tcPr>
          <w:p w14:paraId="6068984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0.17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0.08, 0.33)</w:t>
            </w:r>
          </w:p>
        </w:tc>
      </w:tr>
      <w:tr w:rsidR="004C6894" w:rsidRPr="004D71F3" w14:paraId="1CF91651" w14:textId="77777777" w:rsidTr="00291E32">
        <w:trPr>
          <w:trHeight w:val="533"/>
        </w:trPr>
        <w:tc>
          <w:tcPr>
            <w:tcW w:w="350" w:type="pct"/>
            <w:shd w:val="clear" w:color="auto" w:fill="auto"/>
            <w:noWrap/>
            <w:hideMark/>
          </w:tcPr>
          <w:p w14:paraId="549DFE3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390" w:type="pct"/>
            <w:shd w:val="clear" w:color="000000" w:fill="DDEBF7"/>
            <w:noWrap/>
            <w:hideMark/>
          </w:tcPr>
          <w:p w14:paraId="4C2D49A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5.50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4.04, 7.54)</w:t>
            </w:r>
          </w:p>
        </w:tc>
        <w:tc>
          <w:tcPr>
            <w:tcW w:w="355" w:type="pct"/>
            <w:shd w:val="clear" w:color="000000" w:fill="DDEBF7"/>
            <w:noWrap/>
            <w:hideMark/>
          </w:tcPr>
          <w:p w14:paraId="006EAFA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1.56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1.17, 2.09)</w:t>
            </w:r>
          </w:p>
        </w:tc>
        <w:tc>
          <w:tcPr>
            <w:tcW w:w="355" w:type="pct"/>
            <w:shd w:val="clear" w:color="auto" w:fill="auto"/>
            <w:noWrap/>
            <w:hideMark/>
          </w:tcPr>
          <w:p w14:paraId="315597C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0.89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0.31, 2.19)</w:t>
            </w:r>
          </w:p>
        </w:tc>
        <w:tc>
          <w:tcPr>
            <w:tcW w:w="355" w:type="pct"/>
            <w:shd w:val="clear" w:color="auto" w:fill="auto"/>
            <w:noWrap/>
            <w:hideMark/>
          </w:tcPr>
          <w:p w14:paraId="3BAC554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2.09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0.81, 5.02)</w:t>
            </w:r>
          </w:p>
        </w:tc>
        <w:tc>
          <w:tcPr>
            <w:tcW w:w="355" w:type="pct"/>
            <w:shd w:val="clear" w:color="auto" w:fill="auto"/>
            <w:noWrap/>
            <w:hideMark/>
          </w:tcPr>
          <w:p w14:paraId="5D51768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1.31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0.76, 2.27)</w:t>
            </w:r>
          </w:p>
        </w:tc>
        <w:tc>
          <w:tcPr>
            <w:tcW w:w="355" w:type="pct"/>
            <w:shd w:val="clear" w:color="auto" w:fill="auto"/>
            <w:noWrap/>
            <w:hideMark/>
          </w:tcPr>
          <w:p w14:paraId="193CEB7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0.16, 1.09)</w:t>
            </w:r>
          </w:p>
        </w:tc>
        <w:tc>
          <w:tcPr>
            <w:tcW w:w="355" w:type="pct"/>
            <w:shd w:val="clear" w:color="auto" w:fill="auto"/>
            <w:noWrap/>
            <w:hideMark/>
          </w:tcPr>
          <w:p w14:paraId="51220693"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0.63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0.13, 2.65)</w:t>
            </w:r>
          </w:p>
        </w:tc>
        <w:tc>
          <w:tcPr>
            <w:tcW w:w="355" w:type="pct"/>
            <w:shd w:val="clear" w:color="auto" w:fill="auto"/>
            <w:noWrap/>
            <w:hideMark/>
          </w:tcPr>
          <w:p w14:paraId="2163272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1.56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0.39, 5.18)</w:t>
            </w:r>
          </w:p>
        </w:tc>
        <w:tc>
          <w:tcPr>
            <w:tcW w:w="355" w:type="pct"/>
            <w:shd w:val="clear" w:color="000000" w:fill="DDEBF7"/>
            <w:noWrap/>
            <w:hideMark/>
          </w:tcPr>
          <w:p w14:paraId="73E185F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1.65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1.24, 2.19)</w:t>
            </w:r>
          </w:p>
        </w:tc>
        <w:tc>
          <w:tcPr>
            <w:tcW w:w="355" w:type="pct"/>
            <w:shd w:val="clear" w:color="000000" w:fill="AEAAAA"/>
            <w:noWrap/>
            <w:hideMark/>
          </w:tcPr>
          <w:p w14:paraId="2DDC3DAD"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7536E87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0.95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0.66, 1.37)</w:t>
            </w:r>
          </w:p>
        </w:tc>
        <w:tc>
          <w:tcPr>
            <w:tcW w:w="355" w:type="pct"/>
            <w:shd w:val="clear" w:color="auto" w:fill="auto"/>
            <w:noWrap/>
            <w:hideMark/>
          </w:tcPr>
          <w:p w14:paraId="5682110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0.23, 1.48)</w:t>
            </w:r>
          </w:p>
        </w:tc>
        <w:tc>
          <w:tcPr>
            <w:tcW w:w="355" w:type="pct"/>
            <w:shd w:val="clear" w:color="000000" w:fill="DDEBF7"/>
            <w:noWrap/>
            <w:hideMark/>
          </w:tcPr>
          <w:p w14:paraId="56D3F8B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0.28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0.13, 0.54)</w:t>
            </w:r>
          </w:p>
        </w:tc>
      </w:tr>
      <w:tr w:rsidR="004C6894" w:rsidRPr="004D71F3" w14:paraId="67CAF01C" w14:textId="77777777" w:rsidTr="00291E32">
        <w:trPr>
          <w:trHeight w:val="533"/>
        </w:trPr>
        <w:tc>
          <w:tcPr>
            <w:tcW w:w="350" w:type="pct"/>
            <w:shd w:val="clear" w:color="auto" w:fill="auto"/>
            <w:noWrap/>
            <w:hideMark/>
          </w:tcPr>
          <w:p w14:paraId="1AD9DDB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UPA</w:t>
            </w:r>
            <w:r>
              <w:rPr>
                <w:rFonts w:ascii="Arial" w:eastAsia="Times New Roman" w:hAnsi="Arial" w:cs="Arial"/>
                <w:color w:val="000000"/>
                <w:sz w:val="17"/>
                <w:szCs w:val="17"/>
              </w:rPr>
              <w:br/>
              <w:t>+cDMARD</w:t>
            </w:r>
          </w:p>
        </w:tc>
        <w:tc>
          <w:tcPr>
            <w:tcW w:w="390" w:type="pct"/>
            <w:shd w:val="clear" w:color="000000" w:fill="DDEBF7"/>
            <w:noWrap/>
            <w:hideMark/>
          </w:tcPr>
          <w:p w14:paraId="331CA45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5.80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4.45, 7.61)</w:t>
            </w:r>
          </w:p>
        </w:tc>
        <w:tc>
          <w:tcPr>
            <w:tcW w:w="355" w:type="pct"/>
            <w:shd w:val="clear" w:color="000000" w:fill="DDEBF7"/>
            <w:noWrap/>
            <w:hideMark/>
          </w:tcPr>
          <w:p w14:paraId="6CD9105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1.65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1.25, 2.18)</w:t>
            </w:r>
          </w:p>
        </w:tc>
        <w:tc>
          <w:tcPr>
            <w:tcW w:w="355" w:type="pct"/>
            <w:shd w:val="clear" w:color="auto" w:fill="auto"/>
            <w:noWrap/>
            <w:hideMark/>
          </w:tcPr>
          <w:p w14:paraId="5E54D40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0.94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0.33, 2.29)</w:t>
            </w:r>
          </w:p>
        </w:tc>
        <w:tc>
          <w:tcPr>
            <w:tcW w:w="355" w:type="pct"/>
            <w:shd w:val="clear" w:color="auto" w:fill="auto"/>
            <w:noWrap/>
            <w:hideMark/>
          </w:tcPr>
          <w:p w14:paraId="775755F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2.20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0.87, 5.23)</w:t>
            </w:r>
          </w:p>
        </w:tc>
        <w:tc>
          <w:tcPr>
            <w:tcW w:w="355" w:type="pct"/>
            <w:shd w:val="clear" w:color="auto" w:fill="auto"/>
            <w:noWrap/>
            <w:hideMark/>
          </w:tcPr>
          <w:p w14:paraId="6C8A498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1.39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0.81, 2.38)</w:t>
            </w:r>
          </w:p>
        </w:tc>
        <w:tc>
          <w:tcPr>
            <w:tcW w:w="355" w:type="pct"/>
            <w:shd w:val="clear" w:color="auto" w:fill="auto"/>
            <w:noWrap/>
            <w:hideMark/>
          </w:tcPr>
          <w:p w14:paraId="1034E8F7"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0.17, 1.13)</w:t>
            </w:r>
          </w:p>
        </w:tc>
        <w:tc>
          <w:tcPr>
            <w:tcW w:w="355" w:type="pct"/>
            <w:shd w:val="clear" w:color="auto" w:fill="auto"/>
            <w:noWrap/>
            <w:hideMark/>
          </w:tcPr>
          <w:p w14:paraId="58DA028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0.13, 2.78)</w:t>
            </w:r>
          </w:p>
        </w:tc>
        <w:tc>
          <w:tcPr>
            <w:tcW w:w="355" w:type="pct"/>
            <w:shd w:val="clear" w:color="auto" w:fill="auto"/>
            <w:noWrap/>
            <w:hideMark/>
          </w:tcPr>
          <w:p w14:paraId="3E9EE03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1.65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0.42, 5.39)</w:t>
            </w:r>
          </w:p>
        </w:tc>
        <w:tc>
          <w:tcPr>
            <w:tcW w:w="355" w:type="pct"/>
            <w:shd w:val="clear" w:color="000000" w:fill="DDEBF7"/>
            <w:noWrap/>
            <w:hideMark/>
          </w:tcPr>
          <w:p w14:paraId="700D41A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1.74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1.19, 2.54)</w:t>
            </w:r>
          </w:p>
        </w:tc>
        <w:tc>
          <w:tcPr>
            <w:tcW w:w="355" w:type="pct"/>
            <w:shd w:val="clear" w:color="auto" w:fill="auto"/>
            <w:noWrap/>
            <w:hideMark/>
          </w:tcPr>
          <w:p w14:paraId="479D688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1.05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0.73, 1.53)</w:t>
            </w:r>
          </w:p>
        </w:tc>
        <w:tc>
          <w:tcPr>
            <w:tcW w:w="355" w:type="pct"/>
            <w:shd w:val="clear" w:color="000000" w:fill="AEAAAA"/>
            <w:noWrap/>
            <w:hideMark/>
          </w:tcPr>
          <w:p w14:paraId="7CC10033"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1331A4F5"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0.67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0.24, 1.54)</w:t>
            </w:r>
          </w:p>
        </w:tc>
        <w:tc>
          <w:tcPr>
            <w:tcW w:w="355" w:type="pct"/>
            <w:shd w:val="clear" w:color="000000" w:fill="DDEBF7"/>
            <w:noWrap/>
            <w:hideMark/>
          </w:tcPr>
          <w:p w14:paraId="72920B5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0.30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0.14, 0.56)</w:t>
            </w:r>
          </w:p>
        </w:tc>
      </w:tr>
      <w:tr w:rsidR="004C6894" w:rsidRPr="004D71F3" w14:paraId="6C790C55" w14:textId="77777777" w:rsidTr="00291E32">
        <w:trPr>
          <w:trHeight w:val="533"/>
        </w:trPr>
        <w:tc>
          <w:tcPr>
            <w:tcW w:w="350" w:type="pct"/>
            <w:shd w:val="clear" w:color="auto" w:fill="auto"/>
            <w:noWrap/>
            <w:hideMark/>
          </w:tcPr>
          <w:p w14:paraId="6F6A4FC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TCZsc</w:t>
            </w:r>
            <w:r>
              <w:rPr>
                <w:rFonts w:ascii="Arial" w:eastAsia="Times New Roman" w:hAnsi="Arial" w:cs="Arial"/>
                <w:color w:val="000000"/>
                <w:sz w:val="17"/>
                <w:szCs w:val="17"/>
              </w:rPr>
              <w:br/>
              <w:t>+cDMARD</w:t>
            </w:r>
          </w:p>
        </w:tc>
        <w:tc>
          <w:tcPr>
            <w:tcW w:w="390" w:type="pct"/>
            <w:shd w:val="clear" w:color="000000" w:fill="DDEBF7"/>
            <w:noWrap/>
            <w:hideMark/>
          </w:tcPr>
          <w:p w14:paraId="5C83EE9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8.65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3.94,22.94)</w:t>
            </w:r>
          </w:p>
        </w:tc>
        <w:tc>
          <w:tcPr>
            <w:tcW w:w="355" w:type="pct"/>
            <w:shd w:val="clear" w:color="000000" w:fill="DDEBF7"/>
            <w:noWrap/>
            <w:hideMark/>
          </w:tcPr>
          <w:p w14:paraId="4C66158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2.46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1.08, 6.73)</w:t>
            </w:r>
          </w:p>
        </w:tc>
        <w:tc>
          <w:tcPr>
            <w:tcW w:w="355" w:type="pct"/>
            <w:shd w:val="clear" w:color="auto" w:fill="auto"/>
            <w:noWrap/>
            <w:hideMark/>
          </w:tcPr>
          <w:p w14:paraId="035434E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1.41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0.39, 5.08)</w:t>
            </w:r>
          </w:p>
        </w:tc>
        <w:tc>
          <w:tcPr>
            <w:tcW w:w="355" w:type="pct"/>
            <w:shd w:val="clear" w:color="000000" w:fill="DDEBF7"/>
            <w:noWrap/>
            <w:hideMark/>
          </w:tcPr>
          <w:p w14:paraId="507F6F58"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3.30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1.00,11.73)</w:t>
            </w:r>
          </w:p>
        </w:tc>
        <w:tc>
          <w:tcPr>
            <w:tcW w:w="355" w:type="pct"/>
            <w:shd w:val="clear" w:color="auto" w:fill="auto"/>
            <w:noWrap/>
            <w:hideMark/>
          </w:tcPr>
          <w:p w14:paraId="43DF577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2.08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0.80, 6.22)</w:t>
            </w:r>
          </w:p>
        </w:tc>
        <w:tc>
          <w:tcPr>
            <w:tcW w:w="355" w:type="pct"/>
            <w:shd w:val="clear" w:color="auto" w:fill="auto"/>
            <w:noWrap/>
            <w:hideMark/>
          </w:tcPr>
          <w:p w14:paraId="6A2C430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0.71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0.20, 2.54)</w:t>
            </w:r>
          </w:p>
        </w:tc>
        <w:tc>
          <w:tcPr>
            <w:tcW w:w="355" w:type="pct"/>
            <w:shd w:val="clear" w:color="auto" w:fill="auto"/>
            <w:noWrap/>
            <w:hideMark/>
          </w:tcPr>
          <w:p w14:paraId="3F155876"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1.01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0.17, 5.47)</w:t>
            </w:r>
          </w:p>
        </w:tc>
        <w:tc>
          <w:tcPr>
            <w:tcW w:w="355" w:type="pct"/>
            <w:shd w:val="clear" w:color="auto" w:fill="auto"/>
            <w:noWrap/>
            <w:hideMark/>
          </w:tcPr>
          <w:p w14:paraId="30EF81A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2.48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0.52,10.96)</w:t>
            </w:r>
          </w:p>
        </w:tc>
        <w:tc>
          <w:tcPr>
            <w:tcW w:w="355" w:type="pct"/>
            <w:shd w:val="clear" w:color="000000" w:fill="DDEBF7"/>
            <w:noWrap/>
            <w:hideMark/>
          </w:tcPr>
          <w:p w14:paraId="6F4ECFB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2.59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1.11, 7.24)</w:t>
            </w:r>
          </w:p>
        </w:tc>
        <w:tc>
          <w:tcPr>
            <w:tcW w:w="355" w:type="pct"/>
            <w:shd w:val="clear" w:color="auto" w:fill="auto"/>
            <w:noWrap/>
            <w:hideMark/>
          </w:tcPr>
          <w:p w14:paraId="3D849C91"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1.57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0.67, 4.39)</w:t>
            </w:r>
          </w:p>
        </w:tc>
        <w:tc>
          <w:tcPr>
            <w:tcW w:w="355" w:type="pct"/>
            <w:shd w:val="clear" w:color="auto" w:fill="auto"/>
            <w:noWrap/>
            <w:hideMark/>
          </w:tcPr>
          <w:p w14:paraId="237739E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1.49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0.65, 4.09)</w:t>
            </w:r>
          </w:p>
        </w:tc>
        <w:tc>
          <w:tcPr>
            <w:tcW w:w="355" w:type="pct"/>
            <w:shd w:val="clear" w:color="000000" w:fill="AEAAAA"/>
            <w:noWrap/>
            <w:hideMark/>
          </w:tcPr>
          <w:p w14:paraId="2FF5E502"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355" w:type="pct"/>
            <w:shd w:val="clear" w:color="auto" w:fill="auto"/>
            <w:noWrap/>
            <w:hideMark/>
          </w:tcPr>
          <w:p w14:paraId="075F422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0.45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0.16, 1.38)</w:t>
            </w:r>
          </w:p>
        </w:tc>
      </w:tr>
      <w:tr w:rsidR="004C6894" w:rsidRPr="004D71F3" w14:paraId="656F1A98" w14:textId="77777777" w:rsidTr="00291E32">
        <w:trPr>
          <w:trHeight w:val="533"/>
        </w:trPr>
        <w:tc>
          <w:tcPr>
            <w:tcW w:w="350" w:type="pct"/>
            <w:shd w:val="clear" w:color="auto" w:fill="auto"/>
            <w:noWrap/>
            <w:hideMark/>
          </w:tcPr>
          <w:p w14:paraId="7ADB0DF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c>
          <w:tcPr>
            <w:tcW w:w="390" w:type="pct"/>
            <w:shd w:val="clear" w:color="000000" w:fill="DDEBF7"/>
            <w:noWrap/>
            <w:hideMark/>
          </w:tcPr>
          <w:p w14:paraId="40B49F8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19.36 (11.01,38.16)</w:t>
            </w:r>
          </w:p>
        </w:tc>
        <w:tc>
          <w:tcPr>
            <w:tcW w:w="355" w:type="pct"/>
            <w:shd w:val="clear" w:color="000000" w:fill="DDEBF7"/>
            <w:noWrap/>
            <w:hideMark/>
          </w:tcPr>
          <w:p w14:paraId="6C58677D"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5.50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2.97,11.30)</w:t>
            </w:r>
          </w:p>
        </w:tc>
        <w:tc>
          <w:tcPr>
            <w:tcW w:w="355" w:type="pct"/>
            <w:shd w:val="clear" w:color="auto" w:fill="auto"/>
            <w:noWrap/>
            <w:hideMark/>
          </w:tcPr>
          <w:p w14:paraId="16870CC4"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3.16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0.99, 9.35)</w:t>
            </w:r>
          </w:p>
        </w:tc>
        <w:tc>
          <w:tcPr>
            <w:tcW w:w="355" w:type="pct"/>
            <w:shd w:val="clear" w:color="000000" w:fill="DDEBF7"/>
            <w:noWrap/>
            <w:hideMark/>
          </w:tcPr>
          <w:p w14:paraId="5601737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7.41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2.55,21.38)</w:t>
            </w:r>
          </w:p>
        </w:tc>
        <w:tc>
          <w:tcPr>
            <w:tcW w:w="355" w:type="pct"/>
            <w:shd w:val="clear" w:color="000000" w:fill="DDEBF7"/>
            <w:noWrap/>
            <w:hideMark/>
          </w:tcPr>
          <w:p w14:paraId="10B7D29C"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4.65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2.13,10.85)</w:t>
            </w:r>
          </w:p>
        </w:tc>
        <w:tc>
          <w:tcPr>
            <w:tcW w:w="355" w:type="pct"/>
            <w:shd w:val="clear" w:color="auto" w:fill="auto"/>
            <w:noWrap/>
            <w:hideMark/>
          </w:tcPr>
          <w:p w14:paraId="7717627E"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1.60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0.51, 4.62)</w:t>
            </w:r>
          </w:p>
        </w:tc>
        <w:tc>
          <w:tcPr>
            <w:tcW w:w="355" w:type="pct"/>
            <w:shd w:val="clear" w:color="auto" w:fill="auto"/>
            <w:noWrap/>
            <w:hideMark/>
          </w:tcPr>
          <w:p w14:paraId="572A61F9"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2.24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0.42,10.61)</w:t>
            </w:r>
          </w:p>
        </w:tc>
        <w:tc>
          <w:tcPr>
            <w:tcW w:w="355" w:type="pct"/>
            <w:shd w:val="clear" w:color="000000" w:fill="DDEBF7"/>
            <w:noWrap/>
            <w:hideMark/>
          </w:tcPr>
          <w:p w14:paraId="0FFD845F"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5.56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1.27,20.89)</w:t>
            </w:r>
          </w:p>
        </w:tc>
        <w:tc>
          <w:tcPr>
            <w:tcW w:w="355" w:type="pct"/>
            <w:shd w:val="clear" w:color="000000" w:fill="DDEBF7"/>
            <w:noWrap/>
            <w:hideMark/>
          </w:tcPr>
          <w:p w14:paraId="0BCBEE1B"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5.82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3.01,12.31)</w:t>
            </w:r>
          </w:p>
        </w:tc>
        <w:tc>
          <w:tcPr>
            <w:tcW w:w="355" w:type="pct"/>
            <w:shd w:val="clear" w:color="000000" w:fill="DDEBF7"/>
            <w:noWrap/>
            <w:hideMark/>
          </w:tcPr>
          <w:p w14:paraId="297A4120"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3.53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1.84, 7.42)</w:t>
            </w:r>
          </w:p>
        </w:tc>
        <w:tc>
          <w:tcPr>
            <w:tcW w:w="355" w:type="pct"/>
            <w:shd w:val="clear" w:color="000000" w:fill="DDEBF7"/>
            <w:noWrap/>
            <w:hideMark/>
          </w:tcPr>
          <w:p w14:paraId="52212EC2"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3.34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1.79, 6.92)</w:t>
            </w:r>
          </w:p>
        </w:tc>
        <w:tc>
          <w:tcPr>
            <w:tcW w:w="355" w:type="pct"/>
            <w:shd w:val="clear" w:color="auto" w:fill="auto"/>
            <w:noWrap/>
            <w:hideMark/>
          </w:tcPr>
          <w:p w14:paraId="5E0BA2EA" w14:textId="77777777" w:rsidR="004C6894" w:rsidRPr="004D71F3" w:rsidRDefault="004C6894" w:rsidP="00291E32">
            <w:pPr>
              <w:spacing w:after="0" w:line="240" w:lineRule="auto"/>
              <w:rPr>
                <w:rFonts w:ascii="Arial" w:eastAsia="Times New Roman" w:hAnsi="Arial" w:cs="Arial"/>
                <w:color w:val="000000"/>
                <w:sz w:val="17"/>
                <w:szCs w:val="17"/>
              </w:rPr>
            </w:pPr>
            <w:r w:rsidRPr="004D71F3">
              <w:rPr>
                <w:rFonts w:ascii="Arial" w:eastAsia="Times New Roman" w:hAnsi="Arial" w:cs="Arial"/>
                <w:color w:val="000000"/>
                <w:sz w:val="17"/>
                <w:szCs w:val="17"/>
              </w:rPr>
              <w:t xml:space="preserve"> 2.24 </w:t>
            </w:r>
            <w:r>
              <w:rPr>
                <w:rFonts w:ascii="Arial" w:eastAsia="Times New Roman" w:hAnsi="Arial" w:cs="Arial"/>
                <w:color w:val="000000"/>
                <w:sz w:val="17"/>
                <w:szCs w:val="17"/>
              </w:rPr>
              <w:br/>
              <w:t>(</w:t>
            </w:r>
            <w:r w:rsidRPr="004D71F3">
              <w:rPr>
                <w:rFonts w:ascii="Arial" w:eastAsia="Times New Roman" w:hAnsi="Arial" w:cs="Arial"/>
                <w:color w:val="000000"/>
                <w:sz w:val="17"/>
                <w:szCs w:val="17"/>
              </w:rPr>
              <w:t>0.73, 6.27)</w:t>
            </w:r>
          </w:p>
        </w:tc>
        <w:tc>
          <w:tcPr>
            <w:tcW w:w="355" w:type="pct"/>
            <w:shd w:val="clear" w:color="000000" w:fill="AEAAAA"/>
            <w:noWrap/>
            <w:hideMark/>
          </w:tcPr>
          <w:p w14:paraId="7F75CE0F" w14:textId="77777777" w:rsidR="004C6894" w:rsidRPr="004D71F3"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r>
    </w:tbl>
    <w:p w14:paraId="725C30E0" w14:textId="683EDBD3" w:rsidR="004C6894" w:rsidRPr="006D7E02" w:rsidRDefault="006D7E02" w:rsidP="004C6894">
      <w:pPr>
        <w:rPr>
          <w:rFonts w:ascii="Arial" w:hAnsi="Arial" w:cs="Arial"/>
          <w:sz w:val="20"/>
          <w:szCs w:val="20"/>
        </w:rPr>
      </w:pPr>
      <w:r>
        <w:rPr>
          <w:rFonts w:ascii="Arial" w:hAnsi="Arial" w:cs="Arial"/>
          <w:sz w:val="20"/>
          <w:szCs w:val="20"/>
        </w:rPr>
        <w:t>T</w:t>
      </w:r>
      <w:r w:rsidR="004C6894" w:rsidRPr="006D7E02">
        <w:rPr>
          <w:rFonts w:ascii="Arial" w:hAnsi="Arial" w:cs="Arial"/>
          <w:sz w:val="20"/>
          <w:szCs w:val="20"/>
        </w:rPr>
        <w: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ABT</w:t>
      </w:r>
      <w:r w:rsidR="00272641" w:rsidRPr="006D7E02">
        <w:rPr>
          <w:rFonts w:ascii="Arial" w:hAnsi="Arial" w:cs="Arial"/>
          <w:sz w:val="20"/>
          <w:szCs w:val="20"/>
        </w:rPr>
        <w:t xml:space="preserve">: </w:t>
      </w:r>
      <w:r w:rsidR="004C6894" w:rsidRPr="006D7E02">
        <w:rPr>
          <w:rFonts w:ascii="Arial" w:hAnsi="Arial" w:cs="Arial"/>
          <w:sz w:val="20"/>
          <w:szCs w:val="20"/>
        </w:rPr>
        <w:t>Abatacept; ADA</w:t>
      </w:r>
      <w:r w:rsidR="00272641" w:rsidRPr="006D7E02">
        <w:rPr>
          <w:rFonts w:ascii="Arial" w:hAnsi="Arial" w:cs="Arial"/>
          <w:sz w:val="20"/>
          <w:szCs w:val="20"/>
        </w:rPr>
        <w:t xml:space="preserve">: </w:t>
      </w:r>
      <w:r w:rsidR="004C6894" w:rsidRPr="006D7E02">
        <w:rPr>
          <w:rFonts w:ascii="Arial" w:hAnsi="Arial" w:cs="Arial"/>
          <w:sz w:val="20"/>
          <w:szCs w:val="20"/>
        </w:rPr>
        <w:t>Adalimumab; BAR</w:t>
      </w:r>
      <w:r w:rsidR="00272641" w:rsidRPr="006D7E02">
        <w:rPr>
          <w:rFonts w:ascii="Arial" w:hAnsi="Arial" w:cs="Arial"/>
          <w:sz w:val="20"/>
          <w:szCs w:val="20"/>
        </w:rPr>
        <w:t xml:space="preserve">: </w:t>
      </w:r>
      <w:r w:rsidR="004C6894" w:rsidRPr="006D7E02">
        <w:rPr>
          <w:rFonts w:ascii="Arial" w:hAnsi="Arial" w:cs="Arial"/>
          <w:sz w:val="20"/>
          <w:szCs w:val="20"/>
        </w:rPr>
        <w:t>Baricitinib; cDMARD</w:t>
      </w:r>
      <w:r w:rsidR="00272641" w:rsidRPr="006D7E02">
        <w:rPr>
          <w:rFonts w:ascii="Arial" w:hAnsi="Arial" w:cs="Arial"/>
          <w:sz w:val="20"/>
          <w:szCs w:val="20"/>
        </w:rPr>
        <w:t xml:space="preserve">: </w:t>
      </w:r>
      <w:r w:rsidR="004C6894" w:rsidRPr="006D7E02">
        <w:rPr>
          <w:rFonts w:ascii="Arial" w:hAnsi="Arial" w:cs="Arial"/>
          <w:sz w:val="20"/>
          <w:szCs w:val="20"/>
        </w:rPr>
        <w:t xml:space="preserve">Conventional </w:t>
      </w:r>
      <w:r w:rsidR="007B636E" w:rsidRPr="006D7E02">
        <w:rPr>
          <w:rFonts w:ascii="Arial" w:hAnsi="Arial" w:cs="Arial"/>
          <w:sz w:val="20"/>
          <w:szCs w:val="20"/>
        </w:rPr>
        <w:t>d</w:t>
      </w:r>
      <w:r w:rsidR="004C6894" w:rsidRPr="006D7E02">
        <w:rPr>
          <w:rFonts w:ascii="Arial" w:hAnsi="Arial" w:cs="Arial"/>
          <w:sz w:val="20"/>
          <w:szCs w:val="20"/>
        </w:rPr>
        <w:t xml:space="preserve">isease-modifying </w:t>
      </w:r>
      <w:r w:rsidR="007B636E" w:rsidRPr="006D7E02">
        <w:rPr>
          <w:rFonts w:ascii="Arial" w:hAnsi="Arial" w:cs="Arial"/>
          <w:sz w:val="20"/>
          <w:szCs w:val="20"/>
        </w:rPr>
        <w:t>a</w:t>
      </w:r>
      <w:r w:rsidR="004C6894" w:rsidRPr="006D7E02">
        <w:rPr>
          <w:rFonts w:ascii="Arial" w:hAnsi="Arial" w:cs="Arial"/>
          <w:sz w:val="20"/>
          <w:szCs w:val="20"/>
        </w:rPr>
        <w:t xml:space="preserve">ntirheumatic </w:t>
      </w:r>
      <w:r w:rsidR="007B636E" w:rsidRPr="006D7E02">
        <w:rPr>
          <w:rFonts w:ascii="Arial" w:hAnsi="Arial" w:cs="Arial"/>
          <w:sz w:val="20"/>
          <w:szCs w:val="20"/>
        </w:rPr>
        <w:t>d</w:t>
      </w:r>
      <w:r w:rsidR="004C6894" w:rsidRPr="006D7E02">
        <w:rPr>
          <w:rFonts w:ascii="Arial" w:hAnsi="Arial" w:cs="Arial"/>
          <w:sz w:val="20"/>
          <w:szCs w:val="20"/>
        </w:rPr>
        <w:t>rugs; CrI</w:t>
      </w:r>
      <w:r w:rsidR="00272641" w:rsidRPr="006D7E02">
        <w:rPr>
          <w:rFonts w:ascii="Arial" w:hAnsi="Arial" w:cs="Arial"/>
          <w:sz w:val="20"/>
          <w:szCs w:val="20"/>
        </w:rPr>
        <w:t xml:space="preserve">: </w:t>
      </w:r>
      <w:r w:rsidR="007B636E" w:rsidRPr="006D7E02">
        <w:rPr>
          <w:rFonts w:ascii="Arial" w:hAnsi="Arial" w:cs="Arial"/>
          <w:sz w:val="20"/>
          <w:szCs w:val="20"/>
        </w:rPr>
        <w:t>C</w:t>
      </w:r>
      <w:r w:rsidR="004C6894" w:rsidRPr="006D7E02">
        <w:rPr>
          <w:rFonts w:ascii="Arial" w:hAnsi="Arial" w:cs="Arial"/>
          <w:sz w:val="20"/>
          <w:szCs w:val="20"/>
        </w:rPr>
        <w:t>redible interval; FIL</w:t>
      </w:r>
      <w:r w:rsidR="00272641" w:rsidRPr="006D7E02">
        <w:rPr>
          <w:rFonts w:ascii="Arial" w:hAnsi="Arial" w:cs="Arial"/>
          <w:sz w:val="20"/>
          <w:szCs w:val="20"/>
        </w:rPr>
        <w:t xml:space="preserve">: </w:t>
      </w:r>
      <w:r w:rsidR="004C6894" w:rsidRPr="006D7E02">
        <w:rPr>
          <w:rFonts w:ascii="Arial" w:hAnsi="Arial" w:cs="Arial"/>
          <w:sz w:val="20"/>
          <w:szCs w:val="20"/>
        </w:rPr>
        <w:t>Filgotinib; GOL</w:t>
      </w:r>
      <w:r w:rsidR="00272641" w:rsidRPr="006D7E02">
        <w:rPr>
          <w:rFonts w:ascii="Arial" w:hAnsi="Arial" w:cs="Arial"/>
          <w:sz w:val="20"/>
          <w:szCs w:val="20"/>
        </w:rPr>
        <w:t xml:space="preserve">: </w:t>
      </w:r>
      <w:r w:rsidR="004C6894" w:rsidRPr="006D7E02">
        <w:rPr>
          <w:rFonts w:ascii="Arial" w:hAnsi="Arial" w:cs="Arial"/>
          <w:sz w:val="20"/>
          <w:szCs w:val="20"/>
        </w:rPr>
        <w:t>Golimumab; IFX</w:t>
      </w:r>
      <w:r w:rsidR="00272641" w:rsidRPr="006D7E02">
        <w:rPr>
          <w:rFonts w:ascii="Arial" w:hAnsi="Arial" w:cs="Arial"/>
          <w:sz w:val="20"/>
          <w:szCs w:val="20"/>
        </w:rPr>
        <w:t xml:space="preserve">: </w:t>
      </w:r>
      <w:r w:rsidR="004C6894" w:rsidRPr="006D7E02">
        <w:rPr>
          <w:rFonts w:ascii="Arial" w:hAnsi="Arial" w:cs="Arial"/>
          <w:sz w:val="20"/>
          <w:szCs w:val="20"/>
        </w:rPr>
        <w:t xml:space="preserve">Infliximab; </w:t>
      </w:r>
      <w:r w:rsidR="004C6894" w:rsidRPr="006D7E02">
        <w:rPr>
          <w:rFonts w:ascii="Arial" w:hAnsi="Arial" w:cs="Arial"/>
          <w:sz w:val="20"/>
          <w:szCs w:val="20"/>
        </w:rPr>
        <w:lastRenderedPageBreak/>
        <w:t>iv</w:t>
      </w:r>
      <w:r w:rsidR="00272641" w:rsidRPr="006D7E02">
        <w:rPr>
          <w:rFonts w:ascii="Arial" w:hAnsi="Arial" w:cs="Arial"/>
          <w:sz w:val="20"/>
          <w:szCs w:val="20"/>
        </w:rPr>
        <w:t xml:space="preserve">: </w:t>
      </w:r>
      <w:r w:rsidR="007B636E" w:rsidRPr="006D7E02">
        <w:rPr>
          <w:rFonts w:ascii="Arial" w:hAnsi="Arial" w:cs="Arial"/>
          <w:sz w:val="20"/>
          <w:szCs w:val="20"/>
        </w:rPr>
        <w:t>I</w:t>
      </w:r>
      <w:r w:rsidR="004C6894" w:rsidRPr="006D7E02">
        <w:rPr>
          <w:rFonts w:ascii="Arial" w:hAnsi="Arial" w:cs="Arial"/>
          <w:sz w:val="20"/>
          <w:szCs w:val="20"/>
        </w:rPr>
        <w:t>ntravenous; OR</w:t>
      </w:r>
      <w:r w:rsidR="00272641" w:rsidRPr="006D7E02">
        <w:rPr>
          <w:rFonts w:ascii="Arial" w:hAnsi="Arial" w:cs="Arial"/>
          <w:sz w:val="20"/>
          <w:szCs w:val="20"/>
        </w:rPr>
        <w:t xml:space="preserve">: </w:t>
      </w:r>
      <w:r w:rsidR="007B636E" w:rsidRPr="006D7E02">
        <w:rPr>
          <w:rFonts w:ascii="Arial" w:hAnsi="Arial" w:cs="Arial"/>
          <w:sz w:val="20"/>
          <w:szCs w:val="20"/>
        </w:rPr>
        <w:t>O</w:t>
      </w:r>
      <w:r w:rsidR="004C6894" w:rsidRPr="006D7E02">
        <w:rPr>
          <w:rFonts w:ascii="Arial" w:hAnsi="Arial" w:cs="Arial"/>
          <w:sz w:val="20"/>
          <w:szCs w:val="20"/>
        </w:rPr>
        <w:t>dds ratio; SAR</w:t>
      </w:r>
      <w:r w:rsidR="00272641" w:rsidRPr="006D7E02">
        <w:rPr>
          <w:rFonts w:ascii="Arial" w:hAnsi="Arial" w:cs="Arial"/>
          <w:sz w:val="20"/>
          <w:szCs w:val="20"/>
        </w:rPr>
        <w:t xml:space="preserve">: </w:t>
      </w:r>
      <w:r w:rsidR="004C6894" w:rsidRPr="006D7E02">
        <w:rPr>
          <w:rFonts w:ascii="Arial" w:hAnsi="Arial" w:cs="Arial"/>
          <w:sz w:val="20"/>
          <w:szCs w:val="20"/>
        </w:rPr>
        <w:t>Sarilumab; sc</w:t>
      </w:r>
      <w:r w:rsidR="00272641" w:rsidRPr="006D7E02">
        <w:rPr>
          <w:rFonts w:ascii="Arial" w:hAnsi="Arial" w:cs="Arial"/>
          <w:sz w:val="20"/>
          <w:szCs w:val="20"/>
        </w:rPr>
        <w:t xml:space="preserve">: </w:t>
      </w:r>
      <w:r w:rsidR="007B636E" w:rsidRPr="006D7E02">
        <w:rPr>
          <w:rFonts w:ascii="Arial" w:hAnsi="Arial" w:cs="Arial"/>
          <w:sz w:val="20"/>
          <w:szCs w:val="20"/>
        </w:rPr>
        <w:t>S</w:t>
      </w:r>
      <w:r w:rsidR="004C6894" w:rsidRPr="006D7E02">
        <w:rPr>
          <w:rFonts w:ascii="Arial" w:hAnsi="Arial" w:cs="Arial"/>
          <w:sz w:val="20"/>
          <w:szCs w:val="20"/>
        </w:rPr>
        <w:t>ubcutaneous; TCZ</w:t>
      </w:r>
      <w:r w:rsidR="00272641" w:rsidRPr="006D7E02">
        <w:rPr>
          <w:rFonts w:ascii="Arial" w:hAnsi="Arial" w:cs="Arial"/>
          <w:sz w:val="20"/>
          <w:szCs w:val="20"/>
        </w:rPr>
        <w:t xml:space="preserve">: </w:t>
      </w:r>
      <w:r w:rsidR="004C6894" w:rsidRPr="006D7E02">
        <w:rPr>
          <w:rFonts w:ascii="Arial" w:hAnsi="Arial" w:cs="Arial"/>
          <w:sz w:val="20"/>
          <w:szCs w:val="20"/>
        </w:rPr>
        <w:t>Tocilizumab; TIM</w:t>
      </w:r>
      <w:r w:rsidR="00272641" w:rsidRPr="006D7E02">
        <w:rPr>
          <w:rFonts w:ascii="Arial" w:hAnsi="Arial" w:cs="Arial"/>
          <w:sz w:val="20"/>
          <w:szCs w:val="20"/>
        </w:rPr>
        <w:t xml:space="preserve">: </w:t>
      </w:r>
      <w:r w:rsidR="004C6894" w:rsidRPr="006D7E02">
        <w:rPr>
          <w:rFonts w:ascii="Arial" w:hAnsi="Arial" w:cs="Arial"/>
          <w:sz w:val="20"/>
          <w:szCs w:val="20"/>
        </w:rPr>
        <w:t xml:space="preserve">Targeted </w:t>
      </w:r>
      <w:r w:rsidR="007B636E" w:rsidRPr="006D7E02">
        <w:rPr>
          <w:rFonts w:ascii="Arial" w:hAnsi="Arial" w:cs="Arial"/>
          <w:sz w:val="20"/>
          <w:szCs w:val="20"/>
        </w:rPr>
        <w:t>i</w:t>
      </w:r>
      <w:r w:rsidR="004C6894" w:rsidRPr="006D7E02">
        <w:rPr>
          <w:rFonts w:ascii="Arial" w:hAnsi="Arial" w:cs="Arial"/>
          <w:sz w:val="20"/>
          <w:szCs w:val="20"/>
        </w:rPr>
        <w:t xml:space="preserve">mmune </w:t>
      </w:r>
      <w:r w:rsidR="007B636E" w:rsidRPr="006D7E02">
        <w:rPr>
          <w:rFonts w:ascii="Arial" w:hAnsi="Arial" w:cs="Arial"/>
          <w:sz w:val="20"/>
          <w:szCs w:val="20"/>
        </w:rPr>
        <w:t>m</w:t>
      </w:r>
      <w:r w:rsidR="004C6894" w:rsidRPr="006D7E02">
        <w:rPr>
          <w:rFonts w:ascii="Arial" w:hAnsi="Arial" w:cs="Arial"/>
          <w:sz w:val="20"/>
          <w:szCs w:val="20"/>
        </w:rPr>
        <w:t>odulators; TOF</w:t>
      </w:r>
      <w:r w:rsidR="00272641" w:rsidRPr="006D7E02">
        <w:rPr>
          <w:rFonts w:ascii="Arial" w:hAnsi="Arial" w:cs="Arial"/>
          <w:sz w:val="20"/>
          <w:szCs w:val="20"/>
        </w:rPr>
        <w:t xml:space="preserve">: </w:t>
      </w:r>
      <w:r w:rsidR="004C6894" w:rsidRPr="006D7E02">
        <w:rPr>
          <w:rFonts w:ascii="Arial" w:hAnsi="Arial" w:cs="Arial"/>
          <w:sz w:val="20"/>
          <w:szCs w:val="20"/>
        </w:rPr>
        <w:t>Tofacitinib; UPA</w:t>
      </w:r>
      <w:r w:rsidR="00272641" w:rsidRPr="006D7E02">
        <w:rPr>
          <w:rFonts w:ascii="Arial" w:hAnsi="Arial" w:cs="Arial"/>
          <w:sz w:val="20"/>
          <w:szCs w:val="20"/>
        </w:rPr>
        <w:t xml:space="preserve">: </w:t>
      </w:r>
      <w:r w:rsidR="004C6894" w:rsidRPr="006D7E02">
        <w:rPr>
          <w:rFonts w:ascii="Arial" w:hAnsi="Arial" w:cs="Arial"/>
          <w:sz w:val="20"/>
          <w:szCs w:val="20"/>
        </w:rPr>
        <w:t>Upadacitinib.</w:t>
      </w:r>
    </w:p>
    <w:p w14:paraId="55CC04A6" w14:textId="77777777" w:rsidR="004C6894" w:rsidRPr="0035505F" w:rsidRDefault="004C6894" w:rsidP="004C6894">
      <w:pPr>
        <w:rPr>
          <w:rFonts w:ascii="Arial" w:hAnsi="Arial" w:cs="Arial"/>
        </w:rPr>
      </w:pPr>
    </w:p>
    <w:p w14:paraId="0EDB3723" w14:textId="1BE68D19" w:rsidR="004C6894" w:rsidRDefault="0045547E" w:rsidP="004C6894">
      <w:pPr>
        <w:pStyle w:val="Heading2"/>
      </w:pPr>
      <w:r>
        <w:rPr>
          <w:rFonts w:cs="Arial"/>
          <w:szCs w:val="24"/>
        </w:rPr>
        <w:t>Supplementary Table</w:t>
      </w:r>
      <w:r w:rsidRPr="00272641">
        <w:rPr>
          <w:i/>
          <w:iCs/>
        </w:rPr>
        <w:t xml:space="preserve"> </w:t>
      </w:r>
      <w:fldSimple w:instr=" SEQ Table \* ARABIC ">
        <w:r w:rsidR="004C6894" w:rsidRPr="007752A7">
          <w:rPr>
            <w:noProof/>
          </w:rPr>
          <w:t>5</w:t>
        </w:r>
      </w:fldSimple>
      <w:r w:rsidR="004C6894" w:rsidRPr="00272641">
        <w:rPr>
          <w:i/>
          <w:iCs/>
        </w:rPr>
        <w:t>.</w:t>
      </w:r>
      <w:r w:rsidR="004C6894">
        <w:t xml:space="preserve"> Median odds ratio (95% CrI) of achieving DAS28 remission at 24 weeks</w:t>
      </w:r>
      <w:r w:rsidR="004C6894" w:rsidRPr="00426634">
        <w:t>,</w:t>
      </w:r>
      <w:r w:rsidR="004C6894">
        <w:t xml:space="preserve"> in </w:t>
      </w:r>
      <w:r w:rsidR="004C6894" w:rsidRPr="00426634">
        <w:t>TIM-naïve/mixed population receiving combination therapy</w:t>
      </w:r>
      <w:r w:rsidR="004C6894">
        <w:t>, for p</w:t>
      </w:r>
      <w:r w:rsidR="004C6894" w:rsidRPr="00426634">
        <w:t>airwise comparison</w:t>
      </w:r>
      <w:r w:rsidR="004C6894">
        <w:t xml:space="preserve"> among included treatments</w:t>
      </w:r>
    </w:p>
    <w:tbl>
      <w:tblPr>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
        <w:gridCol w:w="907"/>
        <w:gridCol w:w="879"/>
        <w:gridCol w:w="878"/>
        <w:gridCol w:w="840"/>
        <w:gridCol w:w="840"/>
        <w:gridCol w:w="878"/>
        <w:gridCol w:w="878"/>
        <w:gridCol w:w="840"/>
        <w:gridCol w:w="843"/>
        <w:gridCol w:w="878"/>
        <w:gridCol w:w="878"/>
        <w:gridCol w:w="843"/>
        <w:gridCol w:w="843"/>
        <w:gridCol w:w="843"/>
        <w:gridCol w:w="840"/>
      </w:tblGrid>
      <w:tr w:rsidR="004C6894" w:rsidRPr="001531F3" w14:paraId="102351F1" w14:textId="77777777" w:rsidTr="00291E32">
        <w:trPr>
          <w:trHeight w:val="458"/>
        </w:trPr>
        <w:tc>
          <w:tcPr>
            <w:tcW w:w="283" w:type="pct"/>
            <w:shd w:val="clear" w:color="auto" w:fill="auto"/>
            <w:noWrap/>
            <w:hideMark/>
          </w:tcPr>
          <w:p w14:paraId="0ADF0399" w14:textId="77777777" w:rsidR="004C6894" w:rsidRPr="001531F3" w:rsidRDefault="004C6894" w:rsidP="00291E32">
            <w:pPr>
              <w:spacing w:after="0" w:line="240" w:lineRule="auto"/>
              <w:rPr>
                <w:rFonts w:ascii="Times New Roman" w:eastAsia="Times New Roman" w:hAnsi="Times New Roman" w:cs="Times New Roman"/>
                <w:sz w:val="16"/>
                <w:szCs w:val="16"/>
              </w:rPr>
            </w:pPr>
          </w:p>
        </w:tc>
        <w:tc>
          <w:tcPr>
            <w:tcW w:w="331" w:type="pct"/>
            <w:shd w:val="clear" w:color="auto" w:fill="auto"/>
            <w:noWrap/>
            <w:hideMark/>
          </w:tcPr>
          <w:p w14:paraId="2899BBC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cDMARD</w:t>
            </w:r>
          </w:p>
        </w:tc>
        <w:tc>
          <w:tcPr>
            <w:tcW w:w="321" w:type="pct"/>
            <w:shd w:val="clear" w:color="auto" w:fill="auto"/>
            <w:noWrap/>
            <w:hideMark/>
          </w:tcPr>
          <w:p w14:paraId="2CC6A2A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ADA</w:t>
            </w:r>
            <w:r w:rsidRPr="001531F3">
              <w:rPr>
                <w:rFonts w:ascii="Arial" w:eastAsia="Times New Roman" w:hAnsi="Arial" w:cs="Arial"/>
                <w:color w:val="000000"/>
                <w:sz w:val="16"/>
                <w:szCs w:val="16"/>
              </w:rPr>
              <w:br/>
              <w:t>+cDMARD</w:t>
            </w:r>
          </w:p>
        </w:tc>
        <w:tc>
          <w:tcPr>
            <w:tcW w:w="321" w:type="pct"/>
            <w:shd w:val="clear" w:color="auto" w:fill="auto"/>
            <w:noWrap/>
            <w:hideMark/>
          </w:tcPr>
          <w:p w14:paraId="5B5AD22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BAR</w:t>
            </w:r>
            <w:r w:rsidRPr="001531F3">
              <w:rPr>
                <w:rFonts w:ascii="Arial" w:eastAsia="Times New Roman" w:hAnsi="Arial" w:cs="Arial"/>
                <w:color w:val="000000"/>
                <w:sz w:val="16"/>
                <w:szCs w:val="16"/>
              </w:rPr>
              <w:br/>
              <w:t>+cDMARD</w:t>
            </w:r>
          </w:p>
        </w:tc>
        <w:tc>
          <w:tcPr>
            <w:tcW w:w="307" w:type="pct"/>
            <w:shd w:val="clear" w:color="auto" w:fill="auto"/>
            <w:noWrap/>
            <w:hideMark/>
          </w:tcPr>
          <w:p w14:paraId="463E360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ABTiv</w:t>
            </w:r>
            <w:r w:rsidRPr="001531F3">
              <w:rPr>
                <w:rFonts w:ascii="Arial" w:eastAsia="Times New Roman" w:hAnsi="Arial" w:cs="Arial"/>
                <w:color w:val="000000"/>
                <w:sz w:val="16"/>
                <w:szCs w:val="16"/>
              </w:rPr>
              <w:br/>
              <w:t>+cDMARD</w:t>
            </w:r>
          </w:p>
        </w:tc>
        <w:tc>
          <w:tcPr>
            <w:tcW w:w="307" w:type="pct"/>
            <w:shd w:val="clear" w:color="auto" w:fill="auto"/>
            <w:noWrap/>
            <w:hideMark/>
          </w:tcPr>
          <w:p w14:paraId="5BABAC6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GOL</w:t>
            </w:r>
            <w:r w:rsidRPr="001531F3">
              <w:rPr>
                <w:rFonts w:ascii="Arial" w:eastAsia="Times New Roman" w:hAnsi="Arial" w:cs="Arial"/>
                <w:color w:val="000000"/>
                <w:sz w:val="16"/>
                <w:szCs w:val="16"/>
              </w:rPr>
              <w:br/>
              <w:t>+cDMARD</w:t>
            </w:r>
          </w:p>
        </w:tc>
        <w:tc>
          <w:tcPr>
            <w:tcW w:w="321" w:type="pct"/>
            <w:shd w:val="clear" w:color="auto" w:fill="auto"/>
            <w:noWrap/>
            <w:hideMark/>
          </w:tcPr>
          <w:p w14:paraId="6401703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IFX</w:t>
            </w:r>
            <w:r w:rsidRPr="001531F3">
              <w:rPr>
                <w:rFonts w:ascii="Arial" w:eastAsia="Times New Roman" w:hAnsi="Arial" w:cs="Arial"/>
                <w:color w:val="000000"/>
                <w:sz w:val="16"/>
                <w:szCs w:val="16"/>
              </w:rPr>
              <w:br/>
              <w:t>+cDMARD</w:t>
            </w:r>
          </w:p>
        </w:tc>
        <w:tc>
          <w:tcPr>
            <w:tcW w:w="321" w:type="pct"/>
            <w:shd w:val="clear" w:color="auto" w:fill="auto"/>
            <w:noWrap/>
            <w:hideMark/>
          </w:tcPr>
          <w:p w14:paraId="263AB96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TOF</w:t>
            </w:r>
            <w:r w:rsidRPr="001531F3">
              <w:rPr>
                <w:rFonts w:ascii="Arial" w:eastAsia="Times New Roman" w:hAnsi="Arial" w:cs="Arial"/>
                <w:color w:val="000000"/>
                <w:sz w:val="16"/>
                <w:szCs w:val="16"/>
              </w:rPr>
              <w:br/>
              <w:t>+cDMARD</w:t>
            </w:r>
          </w:p>
        </w:tc>
        <w:tc>
          <w:tcPr>
            <w:tcW w:w="307" w:type="pct"/>
            <w:shd w:val="clear" w:color="auto" w:fill="auto"/>
            <w:noWrap/>
            <w:hideMark/>
          </w:tcPr>
          <w:p w14:paraId="35E8ADC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CTZ</w:t>
            </w:r>
            <w:r w:rsidRPr="001531F3">
              <w:rPr>
                <w:rFonts w:ascii="Arial" w:eastAsia="Times New Roman" w:hAnsi="Arial" w:cs="Arial"/>
                <w:color w:val="000000"/>
                <w:sz w:val="16"/>
                <w:szCs w:val="16"/>
              </w:rPr>
              <w:br/>
              <w:t>+cDMARD</w:t>
            </w:r>
          </w:p>
        </w:tc>
        <w:tc>
          <w:tcPr>
            <w:tcW w:w="308" w:type="pct"/>
            <w:shd w:val="clear" w:color="auto" w:fill="auto"/>
            <w:noWrap/>
            <w:hideMark/>
          </w:tcPr>
          <w:p w14:paraId="3A600FC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SAR</w:t>
            </w:r>
            <w:r w:rsidRPr="001531F3">
              <w:rPr>
                <w:rFonts w:ascii="Arial" w:eastAsia="Times New Roman" w:hAnsi="Arial" w:cs="Arial"/>
                <w:color w:val="000000"/>
                <w:sz w:val="16"/>
                <w:szCs w:val="16"/>
              </w:rPr>
              <w:br/>
              <w:t>+cDMARD</w:t>
            </w:r>
          </w:p>
        </w:tc>
        <w:tc>
          <w:tcPr>
            <w:tcW w:w="321" w:type="pct"/>
            <w:shd w:val="clear" w:color="auto" w:fill="auto"/>
            <w:noWrap/>
            <w:hideMark/>
          </w:tcPr>
          <w:p w14:paraId="12490BC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RTX</w:t>
            </w:r>
            <w:r w:rsidRPr="001531F3">
              <w:rPr>
                <w:rFonts w:ascii="Arial" w:eastAsia="Times New Roman" w:hAnsi="Arial" w:cs="Arial"/>
                <w:color w:val="000000"/>
                <w:sz w:val="16"/>
                <w:szCs w:val="16"/>
              </w:rPr>
              <w:br/>
              <w:t>+cDMARD</w:t>
            </w:r>
          </w:p>
        </w:tc>
        <w:tc>
          <w:tcPr>
            <w:tcW w:w="321" w:type="pct"/>
            <w:shd w:val="clear" w:color="auto" w:fill="auto"/>
            <w:noWrap/>
            <w:hideMark/>
          </w:tcPr>
          <w:p w14:paraId="1755684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FIL100</w:t>
            </w:r>
            <w:r w:rsidRPr="001531F3">
              <w:rPr>
                <w:rFonts w:ascii="Arial" w:eastAsia="Times New Roman" w:hAnsi="Arial" w:cs="Arial"/>
                <w:color w:val="000000"/>
                <w:sz w:val="16"/>
                <w:szCs w:val="16"/>
              </w:rPr>
              <w:br/>
              <w:t>+cDMARD</w:t>
            </w:r>
          </w:p>
        </w:tc>
        <w:tc>
          <w:tcPr>
            <w:tcW w:w="308" w:type="pct"/>
            <w:shd w:val="clear" w:color="auto" w:fill="auto"/>
            <w:noWrap/>
            <w:hideMark/>
          </w:tcPr>
          <w:p w14:paraId="428EFC6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FIL200</w:t>
            </w:r>
            <w:r w:rsidRPr="001531F3">
              <w:rPr>
                <w:rFonts w:ascii="Arial" w:eastAsia="Times New Roman" w:hAnsi="Arial" w:cs="Arial"/>
                <w:color w:val="000000"/>
                <w:sz w:val="16"/>
                <w:szCs w:val="16"/>
              </w:rPr>
              <w:br/>
              <w:t>+cDMARD</w:t>
            </w:r>
          </w:p>
        </w:tc>
        <w:tc>
          <w:tcPr>
            <w:tcW w:w="308" w:type="pct"/>
            <w:shd w:val="clear" w:color="auto" w:fill="auto"/>
            <w:noWrap/>
            <w:hideMark/>
          </w:tcPr>
          <w:p w14:paraId="02750E1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UPA</w:t>
            </w:r>
            <w:r w:rsidRPr="001531F3">
              <w:rPr>
                <w:rFonts w:ascii="Arial" w:eastAsia="Times New Roman" w:hAnsi="Arial" w:cs="Arial"/>
                <w:color w:val="000000"/>
                <w:sz w:val="16"/>
                <w:szCs w:val="16"/>
              </w:rPr>
              <w:br/>
              <w:t>+cDMARD</w:t>
            </w:r>
          </w:p>
        </w:tc>
        <w:tc>
          <w:tcPr>
            <w:tcW w:w="308" w:type="pct"/>
            <w:shd w:val="clear" w:color="auto" w:fill="auto"/>
            <w:noWrap/>
            <w:hideMark/>
          </w:tcPr>
          <w:p w14:paraId="5FAAAE6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TCZsc</w:t>
            </w:r>
            <w:r w:rsidRPr="001531F3">
              <w:rPr>
                <w:rFonts w:ascii="Arial" w:eastAsia="Times New Roman" w:hAnsi="Arial" w:cs="Arial"/>
                <w:color w:val="000000"/>
                <w:sz w:val="16"/>
                <w:szCs w:val="16"/>
              </w:rPr>
              <w:br/>
              <w:t>+cDMARD</w:t>
            </w:r>
          </w:p>
        </w:tc>
        <w:tc>
          <w:tcPr>
            <w:tcW w:w="307" w:type="pct"/>
            <w:shd w:val="clear" w:color="auto" w:fill="auto"/>
            <w:noWrap/>
            <w:hideMark/>
          </w:tcPr>
          <w:p w14:paraId="31F1465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TCZiv</w:t>
            </w:r>
            <w:r w:rsidRPr="001531F3">
              <w:rPr>
                <w:rFonts w:ascii="Arial" w:eastAsia="Times New Roman" w:hAnsi="Arial" w:cs="Arial"/>
                <w:color w:val="000000"/>
                <w:sz w:val="16"/>
                <w:szCs w:val="16"/>
              </w:rPr>
              <w:br/>
              <w:t>+cDMARD</w:t>
            </w:r>
          </w:p>
        </w:tc>
      </w:tr>
      <w:tr w:rsidR="004C6894" w:rsidRPr="001531F3" w14:paraId="4BCE74B9" w14:textId="77777777" w:rsidTr="00291E32">
        <w:trPr>
          <w:trHeight w:val="458"/>
        </w:trPr>
        <w:tc>
          <w:tcPr>
            <w:tcW w:w="283" w:type="pct"/>
            <w:shd w:val="clear" w:color="auto" w:fill="auto"/>
            <w:noWrap/>
            <w:hideMark/>
          </w:tcPr>
          <w:p w14:paraId="360B4D1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cDMARD</w:t>
            </w:r>
          </w:p>
        </w:tc>
        <w:tc>
          <w:tcPr>
            <w:tcW w:w="331" w:type="pct"/>
            <w:shd w:val="clear" w:color="000000" w:fill="A6A6A6"/>
            <w:noWrap/>
            <w:hideMark/>
          </w:tcPr>
          <w:p w14:paraId="6A992A3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 (1,1)</w:t>
            </w:r>
          </w:p>
        </w:tc>
        <w:tc>
          <w:tcPr>
            <w:tcW w:w="321" w:type="pct"/>
            <w:shd w:val="clear" w:color="000000" w:fill="DDEBF7"/>
            <w:noWrap/>
            <w:hideMark/>
          </w:tcPr>
          <w:p w14:paraId="10F58F6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0.29</w:t>
            </w:r>
            <w:r w:rsidRPr="001531F3">
              <w:rPr>
                <w:rFonts w:ascii="Arial" w:eastAsia="Times New Roman" w:hAnsi="Arial" w:cs="Arial"/>
                <w:color w:val="000000"/>
                <w:sz w:val="16"/>
                <w:szCs w:val="16"/>
              </w:rPr>
              <w:br/>
              <w:t>(0.23, 0.36)</w:t>
            </w:r>
          </w:p>
        </w:tc>
        <w:tc>
          <w:tcPr>
            <w:tcW w:w="321" w:type="pct"/>
            <w:shd w:val="clear" w:color="000000" w:fill="DDEBF7"/>
            <w:noWrap/>
            <w:hideMark/>
          </w:tcPr>
          <w:p w14:paraId="378AE27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0.25</w:t>
            </w:r>
            <w:r w:rsidRPr="001531F3">
              <w:rPr>
                <w:rFonts w:ascii="Arial" w:eastAsia="Times New Roman" w:hAnsi="Arial" w:cs="Arial"/>
                <w:color w:val="000000"/>
                <w:sz w:val="16"/>
                <w:szCs w:val="16"/>
              </w:rPr>
              <w:br/>
              <w:t>(0.11, 0.51)</w:t>
            </w:r>
          </w:p>
        </w:tc>
        <w:tc>
          <w:tcPr>
            <w:tcW w:w="307" w:type="pct"/>
            <w:shd w:val="clear" w:color="000000" w:fill="DDEBF7"/>
            <w:noWrap/>
            <w:hideMark/>
          </w:tcPr>
          <w:p w14:paraId="661FDC9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0.23</w:t>
            </w:r>
            <w:r w:rsidRPr="001531F3">
              <w:rPr>
                <w:rFonts w:ascii="Arial" w:eastAsia="Times New Roman" w:hAnsi="Arial" w:cs="Arial"/>
                <w:color w:val="000000"/>
                <w:sz w:val="16"/>
                <w:szCs w:val="16"/>
              </w:rPr>
              <w:br/>
              <w:t>(0.15, 0.34)</w:t>
            </w:r>
          </w:p>
        </w:tc>
        <w:tc>
          <w:tcPr>
            <w:tcW w:w="307" w:type="pct"/>
            <w:shd w:val="clear" w:color="000000" w:fill="DDEBF7"/>
            <w:noWrap/>
            <w:hideMark/>
          </w:tcPr>
          <w:p w14:paraId="6F5E0DA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0.21</w:t>
            </w:r>
            <w:r w:rsidRPr="001531F3">
              <w:rPr>
                <w:rFonts w:ascii="Arial" w:eastAsia="Times New Roman" w:hAnsi="Arial" w:cs="Arial"/>
                <w:color w:val="000000"/>
                <w:sz w:val="16"/>
                <w:szCs w:val="16"/>
              </w:rPr>
              <w:br/>
              <w:t>(0.12, 0.37)</w:t>
            </w:r>
          </w:p>
        </w:tc>
        <w:tc>
          <w:tcPr>
            <w:tcW w:w="321" w:type="pct"/>
            <w:shd w:val="clear" w:color="000000" w:fill="DDEBF7"/>
            <w:noWrap/>
            <w:hideMark/>
          </w:tcPr>
          <w:p w14:paraId="063FA5F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0.31</w:t>
            </w:r>
            <w:r w:rsidRPr="001531F3">
              <w:rPr>
                <w:rFonts w:ascii="Arial" w:eastAsia="Times New Roman" w:hAnsi="Arial" w:cs="Arial"/>
                <w:color w:val="000000"/>
                <w:sz w:val="16"/>
                <w:szCs w:val="16"/>
              </w:rPr>
              <w:br/>
              <w:t>(0.22, 0.43)</w:t>
            </w:r>
          </w:p>
        </w:tc>
        <w:tc>
          <w:tcPr>
            <w:tcW w:w="321" w:type="pct"/>
            <w:shd w:val="clear" w:color="000000" w:fill="DDEBF7"/>
            <w:noWrap/>
            <w:hideMark/>
          </w:tcPr>
          <w:p w14:paraId="52CF32A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0.29</w:t>
            </w:r>
            <w:r w:rsidRPr="001531F3">
              <w:rPr>
                <w:rFonts w:ascii="Arial" w:eastAsia="Times New Roman" w:hAnsi="Arial" w:cs="Arial"/>
                <w:color w:val="000000"/>
                <w:sz w:val="16"/>
                <w:szCs w:val="16"/>
              </w:rPr>
              <w:br/>
              <w:t>(0.19, 0.43)</w:t>
            </w:r>
          </w:p>
        </w:tc>
        <w:tc>
          <w:tcPr>
            <w:tcW w:w="307" w:type="pct"/>
            <w:shd w:val="clear" w:color="000000" w:fill="DDEBF7"/>
            <w:noWrap/>
            <w:hideMark/>
          </w:tcPr>
          <w:p w14:paraId="71D7DBE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0.19</w:t>
            </w:r>
            <w:r w:rsidRPr="001531F3">
              <w:rPr>
                <w:rFonts w:ascii="Arial" w:eastAsia="Times New Roman" w:hAnsi="Arial" w:cs="Arial"/>
                <w:color w:val="000000"/>
                <w:sz w:val="16"/>
                <w:szCs w:val="16"/>
              </w:rPr>
              <w:br/>
              <w:t>(0.06, 0.46)</w:t>
            </w:r>
          </w:p>
        </w:tc>
        <w:tc>
          <w:tcPr>
            <w:tcW w:w="308" w:type="pct"/>
            <w:shd w:val="clear" w:color="000000" w:fill="DDEBF7"/>
            <w:noWrap/>
            <w:hideMark/>
          </w:tcPr>
          <w:p w14:paraId="011D257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0.21</w:t>
            </w:r>
            <w:r w:rsidRPr="001531F3">
              <w:rPr>
                <w:rFonts w:ascii="Arial" w:eastAsia="Times New Roman" w:hAnsi="Arial" w:cs="Arial"/>
                <w:color w:val="000000"/>
                <w:sz w:val="16"/>
                <w:szCs w:val="16"/>
              </w:rPr>
              <w:br/>
              <w:t>(0.14, 0.31)</w:t>
            </w:r>
          </w:p>
        </w:tc>
        <w:tc>
          <w:tcPr>
            <w:tcW w:w="321" w:type="pct"/>
            <w:shd w:val="clear" w:color="000000" w:fill="DDEBF7"/>
            <w:noWrap/>
            <w:hideMark/>
          </w:tcPr>
          <w:p w14:paraId="5631E36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0.21</w:t>
            </w:r>
            <w:r w:rsidRPr="001531F3">
              <w:rPr>
                <w:rFonts w:ascii="Arial" w:eastAsia="Times New Roman" w:hAnsi="Arial" w:cs="Arial"/>
                <w:color w:val="000000"/>
                <w:sz w:val="16"/>
                <w:szCs w:val="16"/>
              </w:rPr>
              <w:br/>
              <w:t>(0.06, 0.62)</w:t>
            </w:r>
          </w:p>
        </w:tc>
        <w:tc>
          <w:tcPr>
            <w:tcW w:w="321" w:type="pct"/>
            <w:shd w:val="clear" w:color="000000" w:fill="DDEBF7"/>
            <w:noWrap/>
            <w:hideMark/>
          </w:tcPr>
          <w:p w14:paraId="52EE86B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0.32</w:t>
            </w:r>
            <w:r w:rsidRPr="001531F3">
              <w:rPr>
                <w:rFonts w:ascii="Arial" w:eastAsia="Times New Roman" w:hAnsi="Arial" w:cs="Arial"/>
                <w:color w:val="000000"/>
                <w:sz w:val="16"/>
                <w:szCs w:val="16"/>
              </w:rPr>
              <w:br/>
              <w:t>(0.24, 0.42)</w:t>
            </w:r>
          </w:p>
        </w:tc>
        <w:tc>
          <w:tcPr>
            <w:tcW w:w="308" w:type="pct"/>
            <w:shd w:val="clear" w:color="000000" w:fill="DDEBF7"/>
            <w:noWrap/>
            <w:hideMark/>
          </w:tcPr>
          <w:p w14:paraId="23B40A8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0.19</w:t>
            </w:r>
            <w:r w:rsidRPr="001531F3">
              <w:rPr>
                <w:rFonts w:ascii="Arial" w:eastAsia="Times New Roman" w:hAnsi="Arial" w:cs="Arial"/>
                <w:color w:val="000000"/>
                <w:sz w:val="16"/>
                <w:szCs w:val="16"/>
              </w:rPr>
              <w:br/>
              <w:t>(0.14, 0.24)</w:t>
            </w:r>
          </w:p>
        </w:tc>
        <w:tc>
          <w:tcPr>
            <w:tcW w:w="308" w:type="pct"/>
            <w:shd w:val="clear" w:color="000000" w:fill="DDEBF7"/>
            <w:noWrap/>
            <w:hideMark/>
          </w:tcPr>
          <w:p w14:paraId="4D04BF4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0.15</w:t>
            </w:r>
            <w:r w:rsidRPr="001531F3">
              <w:rPr>
                <w:rFonts w:ascii="Arial" w:eastAsia="Times New Roman" w:hAnsi="Arial" w:cs="Arial"/>
                <w:color w:val="000000"/>
                <w:sz w:val="16"/>
                <w:szCs w:val="16"/>
              </w:rPr>
              <w:br/>
              <w:t>(0.12, 0.20)</w:t>
            </w:r>
          </w:p>
        </w:tc>
        <w:tc>
          <w:tcPr>
            <w:tcW w:w="308" w:type="pct"/>
            <w:shd w:val="clear" w:color="000000" w:fill="DDEBF7"/>
            <w:noWrap/>
            <w:hideMark/>
          </w:tcPr>
          <w:p w14:paraId="4A2ABF4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0.08</w:t>
            </w:r>
            <w:r w:rsidRPr="001531F3">
              <w:rPr>
                <w:rFonts w:ascii="Arial" w:eastAsia="Times New Roman" w:hAnsi="Arial" w:cs="Arial"/>
                <w:color w:val="000000"/>
                <w:sz w:val="16"/>
                <w:szCs w:val="16"/>
              </w:rPr>
              <w:br/>
              <w:t>(0.03, 0.20)</w:t>
            </w:r>
          </w:p>
        </w:tc>
        <w:tc>
          <w:tcPr>
            <w:tcW w:w="307" w:type="pct"/>
            <w:shd w:val="clear" w:color="000000" w:fill="DDEBF7"/>
            <w:noWrap/>
            <w:hideMark/>
          </w:tcPr>
          <w:p w14:paraId="64F9521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0.08</w:t>
            </w:r>
            <w:r w:rsidRPr="001531F3">
              <w:rPr>
                <w:rFonts w:ascii="Arial" w:eastAsia="Times New Roman" w:hAnsi="Arial" w:cs="Arial"/>
                <w:color w:val="000000"/>
                <w:sz w:val="16"/>
                <w:szCs w:val="16"/>
              </w:rPr>
              <w:br/>
              <w:t>(0.05, 0.12)</w:t>
            </w:r>
          </w:p>
        </w:tc>
      </w:tr>
      <w:tr w:rsidR="004C6894" w:rsidRPr="001531F3" w14:paraId="4F1A64ED" w14:textId="77777777" w:rsidTr="00291E32">
        <w:trPr>
          <w:trHeight w:val="458"/>
        </w:trPr>
        <w:tc>
          <w:tcPr>
            <w:tcW w:w="283" w:type="pct"/>
            <w:shd w:val="clear" w:color="auto" w:fill="auto"/>
            <w:noWrap/>
            <w:hideMark/>
          </w:tcPr>
          <w:p w14:paraId="4A60C48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ADA</w:t>
            </w:r>
            <w:r w:rsidRPr="001531F3">
              <w:rPr>
                <w:rFonts w:ascii="Arial" w:eastAsia="Times New Roman" w:hAnsi="Arial" w:cs="Arial"/>
                <w:color w:val="000000"/>
                <w:sz w:val="16"/>
                <w:szCs w:val="16"/>
              </w:rPr>
              <w:br/>
              <w:t>+cDMARD</w:t>
            </w:r>
          </w:p>
        </w:tc>
        <w:tc>
          <w:tcPr>
            <w:tcW w:w="331" w:type="pct"/>
            <w:shd w:val="clear" w:color="000000" w:fill="DDEBF7"/>
            <w:noWrap/>
            <w:hideMark/>
          </w:tcPr>
          <w:p w14:paraId="7D6081C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3.46</w:t>
            </w:r>
            <w:r w:rsidRPr="001531F3">
              <w:rPr>
                <w:rFonts w:ascii="Arial" w:eastAsia="Times New Roman" w:hAnsi="Arial" w:cs="Arial"/>
                <w:color w:val="000000"/>
                <w:sz w:val="16"/>
                <w:szCs w:val="16"/>
              </w:rPr>
              <w:br/>
              <w:t>(2.81, 4.29)</w:t>
            </w:r>
          </w:p>
        </w:tc>
        <w:tc>
          <w:tcPr>
            <w:tcW w:w="321" w:type="pct"/>
            <w:shd w:val="clear" w:color="000000" w:fill="A6A6A6"/>
            <w:noWrap/>
            <w:hideMark/>
          </w:tcPr>
          <w:p w14:paraId="7A5E959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21" w:type="pct"/>
            <w:shd w:val="clear" w:color="auto" w:fill="auto"/>
            <w:noWrap/>
            <w:hideMark/>
          </w:tcPr>
          <w:p w14:paraId="199E936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0.85</w:t>
            </w:r>
            <w:r w:rsidRPr="001531F3">
              <w:rPr>
                <w:rFonts w:ascii="Arial" w:eastAsia="Times New Roman" w:hAnsi="Arial" w:cs="Arial"/>
                <w:color w:val="000000"/>
                <w:sz w:val="16"/>
                <w:szCs w:val="16"/>
              </w:rPr>
              <w:br/>
              <w:t>(0.36, 1.82)</w:t>
            </w:r>
          </w:p>
        </w:tc>
        <w:tc>
          <w:tcPr>
            <w:tcW w:w="307" w:type="pct"/>
            <w:shd w:val="clear" w:color="auto" w:fill="auto"/>
            <w:noWrap/>
            <w:hideMark/>
          </w:tcPr>
          <w:p w14:paraId="7389E1D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0.78</w:t>
            </w:r>
            <w:r w:rsidRPr="001531F3">
              <w:rPr>
                <w:rFonts w:ascii="Arial" w:eastAsia="Times New Roman" w:hAnsi="Arial" w:cs="Arial"/>
                <w:color w:val="000000"/>
                <w:sz w:val="16"/>
                <w:szCs w:val="16"/>
              </w:rPr>
              <w:br/>
              <w:t>(0.49, 1.24)</w:t>
            </w:r>
          </w:p>
        </w:tc>
        <w:tc>
          <w:tcPr>
            <w:tcW w:w="307" w:type="pct"/>
            <w:shd w:val="clear" w:color="auto" w:fill="auto"/>
            <w:noWrap/>
            <w:hideMark/>
          </w:tcPr>
          <w:p w14:paraId="0BAA900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0.73</w:t>
            </w:r>
            <w:r w:rsidRPr="001531F3">
              <w:rPr>
                <w:rFonts w:ascii="Arial" w:eastAsia="Times New Roman" w:hAnsi="Arial" w:cs="Arial"/>
                <w:color w:val="000000"/>
                <w:sz w:val="16"/>
                <w:szCs w:val="16"/>
              </w:rPr>
              <w:br/>
              <w:t>(0.39, 1.32)</w:t>
            </w:r>
          </w:p>
        </w:tc>
        <w:tc>
          <w:tcPr>
            <w:tcW w:w="321" w:type="pct"/>
            <w:shd w:val="clear" w:color="auto" w:fill="auto"/>
            <w:noWrap/>
            <w:hideMark/>
          </w:tcPr>
          <w:p w14:paraId="29647E5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1.08</w:t>
            </w:r>
            <w:r w:rsidRPr="001531F3">
              <w:rPr>
                <w:rFonts w:ascii="Arial" w:eastAsia="Times New Roman" w:hAnsi="Arial" w:cs="Arial"/>
                <w:color w:val="000000"/>
                <w:sz w:val="16"/>
                <w:szCs w:val="16"/>
              </w:rPr>
              <w:br/>
              <w:t>(0.73, 1.58)</w:t>
            </w:r>
          </w:p>
        </w:tc>
        <w:tc>
          <w:tcPr>
            <w:tcW w:w="321" w:type="pct"/>
            <w:shd w:val="clear" w:color="auto" w:fill="auto"/>
            <w:noWrap/>
            <w:hideMark/>
          </w:tcPr>
          <w:p w14:paraId="0F4EA32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1.00</w:t>
            </w:r>
            <w:r w:rsidRPr="001531F3">
              <w:rPr>
                <w:rFonts w:ascii="Arial" w:eastAsia="Times New Roman" w:hAnsi="Arial" w:cs="Arial"/>
                <w:color w:val="000000"/>
                <w:sz w:val="16"/>
                <w:szCs w:val="16"/>
              </w:rPr>
              <w:br/>
              <w:t>(0.70, 1.43)</w:t>
            </w:r>
          </w:p>
        </w:tc>
        <w:tc>
          <w:tcPr>
            <w:tcW w:w="307" w:type="pct"/>
            <w:shd w:val="clear" w:color="auto" w:fill="auto"/>
            <w:noWrap/>
            <w:hideMark/>
          </w:tcPr>
          <w:p w14:paraId="56D4B0D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0.66</w:t>
            </w:r>
            <w:r w:rsidRPr="001531F3">
              <w:rPr>
                <w:rFonts w:ascii="Arial" w:eastAsia="Times New Roman" w:hAnsi="Arial" w:cs="Arial"/>
                <w:color w:val="000000"/>
                <w:sz w:val="16"/>
                <w:szCs w:val="16"/>
              </w:rPr>
              <w:br/>
              <w:t>(0.21, 1.65)</w:t>
            </w:r>
          </w:p>
        </w:tc>
        <w:tc>
          <w:tcPr>
            <w:tcW w:w="308" w:type="pct"/>
            <w:shd w:val="clear" w:color="auto" w:fill="auto"/>
            <w:noWrap/>
            <w:hideMark/>
          </w:tcPr>
          <w:p w14:paraId="38919E2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0.74</w:t>
            </w:r>
            <w:r w:rsidRPr="001531F3">
              <w:rPr>
                <w:rFonts w:ascii="Arial" w:eastAsia="Times New Roman" w:hAnsi="Arial" w:cs="Arial"/>
                <w:color w:val="000000"/>
                <w:sz w:val="16"/>
                <w:szCs w:val="16"/>
              </w:rPr>
              <w:br/>
              <w:t>(0.47, 1.15)</w:t>
            </w:r>
          </w:p>
        </w:tc>
        <w:tc>
          <w:tcPr>
            <w:tcW w:w="321" w:type="pct"/>
            <w:shd w:val="clear" w:color="auto" w:fill="auto"/>
            <w:noWrap/>
            <w:hideMark/>
          </w:tcPr>
          <w:p w14:paraId="456DC4F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0.74</w:t>
            </w:r>
            <w:r w:rsidRPr="001531F3">
              <w:rPr>
                <w:rFonts w:ascii="Arial" w:eastAsia="Times New Roman" w:hAnsi="Arial" w:cs="Arial"/>
                <w:color w:val="000000"/>
                <w:sz w:val="16"/>
                <w:szCs w:val="16"/>
              </w:rPr>
              <w:br/>
              <w:t>(0.20, 2.18)</w:t>
            </w:r>
          </w:p>
        </w:tc>
        <w:tc>
          <w:tcPr>
            <w:tcW w:w="321" w:type="pct"/>
            <w:shd w:val="clear" w:color="auto" w:fill="auto"/>
            <w:noWrap/>
            <w:hideMark/>
          </w:tcPr>
          <w:p w14:paraId="1F292BE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1.11</w:t>
            </w:r>
            <w:r w:rsidRPr="001531F3">
              <w:rPr>
                <w:rFonts w:ascii="Arial" w:eastAsia="Times New Roman" w:hAnsi="Arial" w:cs="Arial"/>
                <w:color w:val="000000"/>
                <w:sz w:val="16"/>
                <w:szCs w:val="16"/>
              </w:rPr>
              <w:br/>
              <w:t>(0.85, 1.46)</w:t>
            </w:r>
          </w:p>
        </w:tc>
        <w:tc>
          <w:tcPr>
            <w:tcW w:w="308" w:type="pct"/>
            <w:shd w:val="clear" w:color="000000" w:fill="DDEBF7"/>
            <w:noWrap/>
            <w:hideMark/>
          </w:tcPr>
          <w:p w14:paraId="09868C1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0.64</w:t>
            </w:r>
            <w:r w:rsidRPr="001531F3">
              <w:rPr>
                <w:rFonts w:ascii="Arial" w:eastAsia="Times New Roman" w:hAnsi="Arial" w:cs="Arial"/>
                <w:color w:val="000000"/>
                <w:sz w:val="16"/>
                <w:szCs w:val="16"/>
              </w:rPr>
              <w:br/>
              <w:t>(0.49, 0.84)</w:t>
            </w:r>
          </w:p>
        </w:tc>
        <w:tc>
          <w:tcPr>
            <w:tcW w:w="308" w:type="pct"/>
            <w:shd w:val="clear" w:color="000000" w:fill="DDEBF7"/>
            <w:noWrap/>
            <w:hideMark/>
          </w:tcPr>
          <w:p w14:paraId="09B957A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0.52</w:t>
            </w:r>
            <w:r w:rsidRPr="001531F3">
              <w:rPr>
                <w:rFonts w:ascii="Arial" w:eastAsia="Times New Roman" w:hAnsi="Arial" w:cs="Arial"/>
                <w:color w:val="000000"/>
                <w:sz w:val="16"/>
                <w:szCs w:val="16"/>
              </w:rPr>
              <w:br/>
              <w:t>(0.40, 0.67)</w:t>
            </w:r>
          </w:p>
        </w:tc>
        <w:tc>
          <w:tcPr>
            <w:tcW w:w="308" w:type="pct"/>
            <w:shd w:val="clear" w:color="000000" w:fill="DDEBF7"/>
            <w:noWrap/>
            <w:hideMark/>
          </w:tcPr>
          <w:p w14:paraId="266365F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0.29</w:t>
            </w:r>
            <w:r w:rsidRPr="001531F3">
              <w:rPr>
                <w:rFonts w:ascii="Arial" w:eastAsia="Times New Roman" w:hAnsi="Arial" w:cs="Arial"/>
                <w:color w:val="000000"/>
                <w:sz w:val="16"/>
                <w:szCs w:val="16"/>
              </w:rPr>
              <w:br/>
              <w:t>(0.09, 0.69)</w:t>
            </w:r>
          </w:p>
        </w:tc>
        <w:tc>
          <w:tcPr>
            <w:tcW w:w="307" w:type="pct"/>
            <w:shd w:val="clear" w:color="000000" w:fill="DDEBF7"/>
            <w:noWrap/>
            <w:hideMark/>
          </w:tcPr>
          <w:p w14:paraId="4E4BDAE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0.29</w:t>
            </w:r>
            <w:r w:rsidRPr="001531F3">
              <w:rPr>
                <w:rFonts w:ascii="Arial" w:eastAsia="Times New Roman" w:hAnsi="Arial" w:cs="Arial"/>
                <w:color w:val="000000"/>
                <w:sz w:val="16"/>
                <w:szCs w:val="16"/>
              </w:rPr>
              <w:br/>
              <w:t>(0.17, 0.45)</w:t>
            </w:r>
          </w:p>
        </w:tc>
      </w:tr>
      <w:tr w:rsidR="004C6894" w:rsidRPr="001531F3" w14:paraId="207B6DE4" w14:textId="77777777" w:rsidTr="00291E32">
        <w:trPr>
          <w:trHeight w:val="458"/>
        </w:trPr>
        <w:tc>
          <w:tcPr>
            <w:tcW w:w="283" w:type="pct"/>
            <w:shd w:val="clear" w:color="auto" w:fill="auto"/>
            <w:noWrap/>
            <w:hideMark/>
          </w:tcPr>
          <w:p w14:paraId="429EC61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BAR</w:t>
            </w:r>
            <w:r w:rsidRPr="001531F3">
              <w:rPr>
                <w:rFonts w:ascii="Arial" w:eastAsia="Times New Roman" w:hAnsi="Arial" w:cs="Arial"/>
                <w:color w:val="000000"/>
                <w:sz w:val="16"/>
                <w:szCs w:val="16"/>
              </w:rPr>
              <w:br/>
              <w:t>+cDMARD</w:t>
            </w:r>
          </w:p>
        </w:tc>
        <w:tc>
          <w:tcPr>
            <w:tcW w:w="331" w:type="pct"/>
            <w:shd w:val="clear" w:color="000000" w:fill="DDEBF7"/>
            <w:noWrap/>
            <w:hideMark/>
          </w:tcPr>
          <w:p w14:paraId="6022531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4.07</w:t>
            </w:r>
            <w:r w:rsidRPr="001531F3">
              <w:rPr>
                <w:rFonts w:ascii="Arial" w:eastAsia="Times New Roman" w:hAnsi="Arial" w:cs="Arial"/>
                <w:color w:val="000000"/>
                <w:sz w:val="16"/>
                <w:szCs w:val="16"/>
              </w:rPr>
              <w:br/>
              <w:t>(1.97, 9.35)</w:t>
            </w:r>
          </w:p>
        </w:tc>
        <w:tc>
          <w:tcPr>
            <w:tcW w:w="321" w:type="pct"/>
            <w:shd w:val="clear" w:color="auto" w:fill="auto"/>
            <w:noWrap/>
            <w:hideMark/>
          </w:tcPr>
          <w:p w14:paraId="1FD9B6E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1.17</w:t>
            </w:r>
            <w:r w:rsidRPr="001531F3">
              <w:rPr>
                <w:rFonts w:ascii="Arial" w:eastAsia="Times New Roman" w:hAnsi="Arial" w:cs="Arial"/>
                <w:color w:val="000000"/>
                <w:sz w:val="16"/>
                <w:szCs w:val="16"/>
              </w:rPr>
              <w:br/>
              <w:t>(0.55, 2.77)</w:t>
            </w:r>
          </w:p>
        </w:tc>
        <w:tc>
          <w:tcPr>
            <w:tcW w:w="321" w:type="pct"/>
            <w:shd w:val="clear" w:color="000000" w:fill="A6A6A6"/>
            <w:noWrap/>
            <w:hideMark/>
          </w:tcPr>
          <w:p w14:paraId="7E4A7BD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7" w:type="pct"/>
            <w:shd w:val="clear" w:color="auto" w:fill="auto"/>
            <w:noWrap/>
            <w:hideMark/>
          </w:tcPr>
          <w:p w14:paraId="0A7D71E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0.92</w:t>
            </w:r>
            <w:r w:rsidRPr="001531F3">
              <w:rPr>
                <w:rFonts w:ascii="Arial" w:eastAsia="Times New Roman" w:hAnsi="Arial" w:cs="Arial"/>
                <w:color w:val="000000"/>
                <w:sz w:val="16"/>
                <w:szCs w:val="16"/>
              </w:rPr>
              <w:br/>
              <w:t>(0.40, 2.31)</w:t>
            </w:r>
          </w:p>
        </w:tc>
        <w:tc>
          <w:tcPr>
            <w:tcW w:w="307" w:type="pct"/>
            <w:shd w:val="clear" w:color="auto" w:fill="auto"/>
            <w:noWrap/>
            <w:hideMark/>
          </w:tcPr>
          <w:p w14:paraId="09873E0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0.86</w:t>
            </w:r>
            <w:r w:rsidRPr="001531F3">
              <w:rPr>
                <w:rFonts w:ascii="Arial" w:eastAsia="Times New Roman" w:hAnsi="Arial" w:cs="Arial"/>
                <w:color w:val="000000"/>
                <w:sz w:val="16"/>
                <w:szCs w:val="16"/>
              </w:rPr>
              <w:br/>
              <w:t>(0.33, 2.32)</w:t>
            </w:r>
          </w:p>
        </w:tc>
        <w:tc>
          <w:tcPr>
            <w:tcW w:w="321" w:type="pct"/>
            <w:shd w:val="clear" w:color="auto" w:fill="auto"/>
            <w:noWrap/>
            <w:hideMark/>
          </w:tcPr>
          <w:p w14:paraId="2463523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1.27</w:t>
            </w:r>
            <w:r w:rsidRPr="001531F3">
              <w:rPr>
                <w:rFonts w:ascii="Arial" w:eastAsia="Times New Roman" w:hAnsi="Arial" w:cs="Arial"/>
                <w:color w:val="000000"/>
                <w:sz w:val="16"/>
                <w:szCs w:val="16"/>
              </w:rPr>
              <w:br/>
              <w:t>(0.57, 3.10)</w:t>
            </w:r>
          </w:p>
        </w:tc>
        <w:tc>
          <w:tcPr>
            <w:tcW w:w="321" w:type="pct"/>
            <w:shd w:val="clear" w:color="auto" w:fill="auto"/>
            <w:noWrap/>
            <w:hideMark/>
          </w:tcPr>
          <w:p w14:paraId="11568A6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1.18</w:t>
            </w:r>
            <w:r w:rsidRPr="001531F3">
              <w:rPr>
                <w:rFonts w:ascii="Arial" w:eastAsia="Times New Roman" w:hAnsi="Arial" w:cs="Arial"/>
                <w:color w:val="000000"/>
                <w:sz w:val="16"/>
                <w:szCs w:val="16"/>
              </w:rPr>
              <w:br/>
              <w:t>(0.51, 2.94)</w:t>
            </w:r>
          </w:p>
        </w:tc>
        <w:tc>
          <w:tcPr>
            <w:tcW w:w="307" w:type="pct"/>
            <w:shd w:val="clear" w:color="auto" w:fill="auto"/>
            <w:noWrap/>
            <w:hideMark/>
          </w:tcPr>
          <w:p w14:paraId="4008A3F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0.77</w:t>
            </w:r>
            <w:r w:rsidRPr="001531F3">
              <w:rPr>
                <w:rFonts w:ascii="Arial" w:eastAsia="Times New Roman" w:hAnsi="Arial" w:cs="Arial"/>
                <w:color w:val="000000"/>
                <w:sz w:val="16"/>
                <w:szCs w:val="16"/>
              </w:rPr>
              <w:br/>
              <w:t>(0.20, 2.64)</w:t>
            </w:r>
          </w:p>
        </w:tc>
        <w:tc>
          <w:tcPr>
            <w:tcW w:w="308" w:type="pct"/>
            <w:shd w:val="clear" w:color="auto" w:fill="auto"/>
            <w:noWrap/>
            <w:hideMark/>
          </w:tcPr>
          <w:p w14:paraId="268792C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0.87</w:t>
            </w:r>
            <w:r w:rsidRPr="001531F3">
              <w:rPr>
                <w:rFonts w:ascii="Arial" w:eastAsia="Times New Roman" w:hAnsi="Arial" w:cs="Arial"/>
                <w:color w:val="000000"/>
                <w:sz w:val="16"/>
                <w:szCs w:val="16"/>
              </w:rPr>
              <w:br/>
              <w:t>(0.38, 2.18)</w:t>
            </w:r>
          </w:p>
        </w:tc>
        <w:tc>
          <w:tcPr>
            <w:tcW w:w="321" w:type="pct"/>
            <w:shd w:val="clear" w:color="auto" w:fill="auto"/>
            <w:noWrap/>
            <w:hideMark/>
          </w:tcPr>
          <w:p w14:paraId="3A159CE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0.87</w:t>
            </w:r>
            <w:r w:rsidRPr="001531F3">
              <w:rPr>
                <w:rFonts w:ascii="Arial" w:eastAsia="Times New Roman" w:hAnsi="Arial" w:cs="Arial"/>
                <w:color w:val="000000"/>
                <w:sz w:val="16"/>
                <w:szCs w:val="16"/>
              </w:rPr>
              <w:br/>
              <w:t>(0.20, 3.32)</w:t>
            </w:r>
          </w:p>
        </w:tc>
        <w:tc>
          <w:tcPr>
            <w:tcW w:w="321" w:type="pct"/>
            <w:shd w:val="clear" w:color="auto" w:fill="auto"/>
            <w:noWrap/>
            <w:hideMark/>
          </w:tcPr>
          <w:p w14:paraId="6A320D6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1.31</w:t>
            </w:r>
            <w:r w:rsidRPr="001531F3">
              <w:rPr>
                <w:rFonts w:ascii="Arial" w:eastAsia="Times New Roman" w:hAnsi="Arial" w:cs="Arial"/>
                <w:color w:val="000000"/>
                <w:sz w:val="16"/>
                <w:szCs w:val="16"/>
              </w:rPr>
              <w:br/>
              <w:t>(0.60, 3.14)</w:t>
            </w:r>
          </w:p>
        </w:tc>
        <w:tc>
          <w:tcPr>
            <w:tcW w:w="308" w:type="pct"/>
            <w:shd w:val="clear" w:color="auto" w:fill="auto"/>
            <w:noWrap/>
            <w:hideMark/>
          </w:tcPr>
          <w:p w14:paraId="1D3847E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0.76</w:t>
            </w:r>
            <w:r w:rsidRPr="001531F3">
              <w:rPr>
                <w:rFonts w:ascii="Arial" w:eastAsia="Times New Roman" w:hAnsi="Arial" w:cs="Arial"/>
                <w:color w:val="000000"/>
                <w:sz w:val="16"/>
                <w:szCs w:val="16"/>
              </w:rPr>
              <w:br/>
              <w:t>(0.34, 1.82)</w:t>
            </w:r>
          </w:p>
        </w:tc>
        <w:tc>
          <w:tcPr>
            <w:tcW w:w="308" w:type="pct"/>
            <w:shd w:val="clear" w:color="auto" w:fill="auto"/>
            <w:noWrap/>
            <w:hideMark/>
          </w:tcPr>
          <w:p w14:paraId="132B914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0.61</w:t>
            </w:r>
            <w:r w:rsidRPr="001531F3">
              <w:rPr>
                <w:rFonts w:ascii="Arial" w:eastAsia="Times New Roman" w:hAnsi="Arial" w:cs="Arial"/>
                <w:color w:val="000000"/>
                <w:sz w:val="16"/>
                <w:szCs w:val="16"/>
              </w:rPr>
              <w:br/>
              <w:t>(0.28, 1.46)</w:t>
            </w:r>
          </w:p>
        </w:tc>
        <w:tc>
          <w:tcPr>
            <w:tcW w:w="308" w:type="pct"/>
            <w:shd w:val="clear" w:color="auto" w:fill="auto"/>
            <w:noWrap/>
            <w:hideMark/>
          </w:tcPr>
          <w:p w14:paraId="0971569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0.34</w:t>
            </w:r>
            <w:r w:rsidRPr="001531F3">
              <w:rPr>
                <w:rFonts w:ascii="Arial" w:eastAsia="Times New Roman" w:hAnsi="Arial" w:cs="Arial"/>
                <w:color w:val="000000"/>
                <w:sz w:val="16"/>
                <w:szCs w:val="16"/>
              </w:rPr>
              <w:br/>
              <w:t>(0.09, 1.12)</w:t>
            </w:r>
          </w:p>
        </w:tc>
        <w:tc>
          <w:tcPr>
            <w:tcW w:w="307" w:type="pct"/>
            <w:shd w:val="clear" w:color="000000" w:fill="DDEBF7"/>
            <w:noWrap/>
            <w:hideMark/>
          </w:tcPr>
          <w:p w14:paraId="5C14AE9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0.34</w:t>
            </w:r>
            <w:r w:rsidRPr="001531F3">
              <w:rPr>
                <w:rFonts w:ascii="Arial" w:eastAsia="Times New Roman" w:hAnsi="Arial" w:cs="Arial"/>
                <w:color w:val="000000"/>
                <w:sz w:val="16"/>
                <w:szCs w:val="16"/>
              </w:rPr>
              <w:br/>
              <w:t>(0.14, 0.84)</w:t>
            </w:r>
          </w:p>
        </w:tc>
      </w:tr>
      <w:tr w:rsidR="004C6894" w:rsidRPr="001531F3" w14:paraId="2950190E" w14:textId="77777777" w:rsidTr="00291E32">
        <w:trPr>
          <w:trHeight w:val="458"/>
        </w:trPr>
        <w:tc>
          <w:tcPr>
            <w:tcW w:w="283" w:type="pct"/>
            <w:shd w:val="clear" w:color="auto" w:fill="auto"/>
            <w:noWrap/>
            <w:hideMark/>
          </w:tcPr>
          <w:p w14:paraId="3A3387C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ABTiv</w:t>
            </w:r>
            <w:r w:rsidRPr="001531F3">
              <w:rPr>
                <w:rFonts w:ascii="Arial" w:eastAsia="Times New Roman" w:hAnsi="Arial" w:cs="Arial"/>
                <w:color w:val="000000"/>
                <w:sz w:val="16"/>
                <w:szCs w:val="16"/>
              </w:rPr>
              <w:br/>
              <w:t>+cDMARD</w:t>
            </w:r>
          </w:p>
        </w:tc>
        <w:tc>
          <w:tcPr>
            <w:tcW w:w="331" w:type="pct"/>
            <w:shd w:val="clear" w:color="000000" w:fill="DDEBF7"/>
            <w:noWrap/>
            <w:hideMark/>
          </w:tcPr>
          <w:p w14:paraId="65ED208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4.41</w:t>
            </w:r>
            <w:r w:rsidRPr="001531F3">
              <w:rPr>
                <w:rFonts w:ascii="Arial" w:eastAsia="Times New Roman" w:hAnsi="Arial" w:cs="Arial"/>
                <w:color w:val="000000"/>
                <w:sz w:val="16"/>
                <w:szCs w:val="16"/>
              </w:rPr>
              <w:br/>
              <w:t>(2.96, 6.67)</w:t>
            </w:r>
          </w:p>
        </w:tc>
        <w:tc>
          <w:tcPr>
            <w:tcW w:w="321" w:type="pct"/>
            <w:shd w:val="clear" w:color="auto" w:fill="auto"/>
            <w:noWrap/>
            <w:hideMark/>
          </w:tcPr>
          <w:p w14:paraId="5506CF1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1.27</w:t>
            </w:r>
            <w:r w:rsidRPr="001531F3">
              <w:rPr>
                <w:rFonts w:ascii="Arial" w:eastAsia="Times New Roman" w:hAnsi="Arial" w:cs="Arial"/>
                <w:color w:val="000000"/>
                <w:sz w:val="16"/>
                <w:szCs w:val="16"/>
              </w:rPr>
              <w:br/>
              <w:t>(0.81, 2.03)</w:t>
            </w:r>
          </w:p>
        </w:tc>
        <w:tc>
          <w:tcPr>
            <w:tcW w:w="321" w:type="pct"/>
            <w:shd w:val="clear" w:color="auto" w:fill="auto"/>
            <w:noWrap/>
            <w:hideMark/>
          </w:tcPr>
          <w:p w14:paraId="01426CB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1.08</w:t>
            </w:r>
            <w:r w:rsidRPr="001531F3">
              <w:rPr>
                <w:rFonts w:ascii="Arial" w:eastAsia="Times New Roman" w:hAnsi="Arial" w:cs="Arial"/>
                <w:color w:val="000000"/>
                <w:sz w:val="16"/>
                <w:szCs w:val="16"/>
              </w:rPr>
              <w:br/>
              <w:t>(0.43, 2.50)</w:t>
            </w:r>
          </w:p>
        </w:tc>
        <w:tc>
          <w:tcPr>
            <w:tcW w:w="307" w:type="pct"/>
            <w:shd w:val="clear" w:color="000000" w:fill="A6A6A6"/>
            <w:noWrap/>
            <w:hideMark/>
          </w:tcPr>
          <w:p w14:paraId="6C522C8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7" w:type="pct"/>
            <w:shd w:val="clear" w:color="auto" w:fill="auto"/>
            <w:noWrap/>
            <w:hideMark/>
          </w:tcPr>
          <w:p w14:paraId="27842FA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0.93</w:t>
            </w:r>
            <w:r w:rsidRPr="001531F3">
              <w:rPr>
                <w:rFonts w:ascii="Arial" w:eastAsia="Times New Roman" w:hAnsi="Arial" w:cs="Arial"/>
                <w:color w:val="000000"/>
                <w:sz w:val="16"/>
                <w:szCs w:val="16"/>
              </w:rPr>
              <w:br/>
              <w:t>(0.45, 1.85)</w:t>
            </w:r>
          </w:p>
        </w:tc>
        <w:tc>
          <w:tcPr>
            <w:tcW w:w="321" w:type="pct"/>
            <w:shd w:val="clear" w:color="auto" w:fill="auto"/>
            <w:noWrap/>
            <w:hideMark/>
          </w:tcPr>
          <w:p w14:paraId="15243C6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1.38</w:t>
            </w:r>
            <w:r w:rsidRPr="001531F3">
              <w:rPr>
                <w:rFonts w:ascii="Arial" w:eastAsia="Times New Roman" w:hAnsi="Arial" w:cs="Arial"/>
                <w:color w:val="000000"/>
                <w:sz w:val="16"/>
                <w:szCs w:val="16"/>
              </w:rPr>
              <w:br/>
              <w:t>(0.88, 2.18)</w:t>
            </w:r>
          </w:p>
        </w:tc>
        <w:tc>
          <w:tcPr>
            <w:tcW w:w="321" w:type="pct"/>
            <w:shd w:val="clear" w:color="auto" w:fill="auto"/>
            <w:noWrap/>
            <w:hideMark/>
          </w:tcPr>
          <w:p w14:paraId="2A2D4FF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1.28</w:t>
            </w:r>
            <w:r w:rsidRPr="001531F3">
              <w:rPr>
                <w:rFonts w:ascii="Arial" w:eastAsia="Times New Roman" w:hAnsi="Arial" w:cs="Arial"/>
                <w:color w:val="000000"/>
                <w:sz w:val="16"/>
                <w:szCs w:val="16"/>
              </w:rPr>
              <w:br/>
              <w:t>(0.73, 2.25)</w:t>
            </w:r>
          </w:p>
        </w:tc>
        <w:tc>
          <w:tcPr>
            <w:tcW w:w="307" w:type="pct"/>
            <w:shd w:val="clear" w:color="auto" w:fill="auto"/>
            <w:noWrap/>
            <w:hideMark/>
          </w:tcPr>
          <w:p w14:paraId="2761CB2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0.84</w:t>
            </w:r>
            <w:r w:rsidRPr="001531F3">
              <w:rPr>
                <w:rFonts w:ascii="Arial" w:eastAsia="Times New Roman" w:hAnsi="Arial" w:cs="Arial"/>
                <w:color w:val="000000"/>
                <w:sz w:val="16"/>
                <w:szCs w:val="16"/>
              </w:rPr>
              <w:br/>
              <w:t>(0.26, 2.25)</w:t>
            </w:r>
          </w:p>
        </w:tc>
        <w:tc>
          <w:tcPr>
            <w:tcW w:w="308" w:type="pct"/>
            <w:shd w:val="clear" w:color="auto" w:fill="auto"/>
            <w:noWrap/>
            <w:hideMark/>
          </w:tcPr>
          <w:p w14:paraId="6DBBDD9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0.95</w:t>
            </w:r>
            <w:r w:rsidRPr="001531F3">
              <w:rPr>
                <w:rFonts w:ascii="Arial" w:eastAsia="Times New Roman" w:hAnsi="Arial" w:cs="Arial"/>
                <w:color w:val="000000"/>
                <w:sz w:val="16"/>
                <w:szCs w:val="16"/>
              </w:rPr>
              <w:br/>
              <w:t>(0.54, 1.66)</w:t>
            </w:r>
          </w:p>
        </w:tc>
        <w:tc>
          <w:tcPr>
            <w:tcW w:w="321" w:type="pct"/>
            <w:shd w:val="clear" w:color="auto" w:fill="auto"/>
            <w:noWrap/>
            <w:hideMark/>
          </w:tcPr>
          <w:p w14:paraId="5B30500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0.95</w:t>
            </w:r>
            <w:r w:rsidRPr="001531F3">
              <w:rPr>
                <w:rFonts w:ascii="Arial" w:eastAsia="Times New Roman" w:hAnsi="Arial" w:cs="Arial"/>
                <w:color w:val="000000"/>
                <w:sz w:val="16"/>
                <w:szCs w:val="16"/>
              </w:rPr>
              <w:br/>
              <w:t>(0.24, 2.96)</w:t>
            </w:r>
          </w:p>
        </w:tc>
        <w:tc>
          <w:tcPr>
            <w:tcW w:w="321" w:type="pct"/>
            <w:shd w:val="clear" w:color="auto" w:fill="auto"/>
            <w:noWrap/>
            <w:hideMark/>
          </w:tcPr>
          <w:p w14:paraId="677A1D1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1.42</w:t>
            </w:r>
            <w:r w:rsidRPr="001531F3">
              <w:rPr>
                <w:rFonts w:ascii="Arial" w:eastAsia="Times New Roman" w:hAnsi="Arial" w:cs="Arial"/>
                <w:color w:val="000000"/>
                <w:sz w:val="16"/>
                <w:szCs w:val="16"/>
              </w:rPr>
              <w:br/>
              <w:t>(0.87, 2.33)</w:t>
            </w:r>
          </w:p>
        </w:tc>
        <w:tc>
          <w:tcPr>
            <w:tcW w:w="308" w:type="pct"/>
            <w:shd w:val="clear" w:color="auto" w:fill="auto"/>
            <w:noWrap/>
            <w:hideMark/>
          </w:tcPr>
          <w:p w14:paraId="52BAD65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0.82</w:t>
            </w:r>
            <w:r w:rsidRPr="001531F3">
              <w:rPr>
                <w:rFonts w:ascii="Arial" w:eastAsia="Times New Roman" w:hAnsi="Arial" w:cs="Arial"/>
                <w:color w:val="000000"/>
                <w:sz w:val="16"/>
                <w:szCs w:val="16"/>
              </w:rPr>
              <w:br/>
              <w:t>(0.50, 1.34)</w:t>
            </w:r>
          </w:p>
        </w:tc>
        <w:tc>
          <w:tcPr>
            <w:tcW w:w="308" w:type="pct"/>
            <w:shd w:val="clear" w:color="auto" w:fill="auto"/>
            <w:noWrap/>
            <w:hideMark/>
          </w:tcPr>
          <w:p w14:paraId="64BCCEE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0.66</w:t>
            </w:r>
            <w:r w:rsidRPr="001531F3">
              <w:rPr>
                <w:rFonts w:ascii="Arial" w:eastAsia="Times New Roman" w:hAnsi="Arial" w:cs="Arial"/>
                <w:color w:val="000000"/>
                <w:sz w:val="16"/>
                <w:szCs w:val="16"/>
              </w:rPr>
              <w:br/>
              <w:t>(0.41, 1.08)</w:t>
            </w:r>
          </w:p>
        </w:tc>
        <w:tc>
          <w:tcPr>
            <w:tcW w:w="308" w:type="pct"/>
            <w:shd w:val="clear" w:color="000000" w:fill="DDEBF7"/>
            <w:noWrap/>
            <w:hideMark/>
          </w:tcPr>
          <w:p w14:paraId="3A5A0F7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0.37</w:t>
            </w:r>
            <w:r w:rsidRPr="001531F3">
              <w:rPr>
                <w:rFonts w:ascii="Arial" w:eastAsia="Times New Roman" w:hAnsi="Arial" w:cs="Arial"/>
                <w:color w:val="000000"/>
                <w:sz w:val="16"/>
                <w:szCs w:val="16"/>
              </w:rPr>
              <w:br/>
              <w:t>(0.12, 0.95)</w:t>
            </w:r>
          </w:p>
        </w:tc>
        <w:tc>
          <w:tcPr>
            <w:tcW w:w="307" w:type="pct"/>
            <w:shd w:val="clear" w:color="000000" w:fill="DDEBF7"/>
            <w:noWrap/>
            <w:hideMark/>
          </w:tcPr>
          <w:p w14:paraId="2C11289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0.36</w:t>
            </w:r>
            <w:r w:rsidRPr="001531F3">
              <w:rPr>
                <w:rFonts w:ascii="Arial" w:eastAsia="Times New Roman" w:hAnsi="Arial" w:cs="Arial"/>
                <w:color w:val="000000"/>
                <w:sz w:val="16"/>
                <w:szCs w:val="16"/>
              </w:rPr>
              <w:br/>
              <w:t>(0.20, 0.65)</w:t>
            </w:r>
          </w:p>
        </w:tc>
      </w:tr>
      <w:tr w:rsidR="004C6894" w:rsidRPr="001531F3" w14:paraId="012D59E7" w14:textId="77777777" w:rsidTr="00291E32">
        <w:trPr>
          <w:trHeight w:val="458"/>
        </w:trPr>
        <w:tc>
          <w:tcPr>
            <w:tcW w:w="283" w:type="pct"/>
            <w:shd w:val="clear" w:color="auto" w:fill="auto"/>
            <w:noWrap/>
            <w:hideMark/>
          </w:tcPr>
          <w:p w14:paraId="00DDF7E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GOL</w:t>
            </w:r>
            <w:r w:rsidRPr="001531F3">
              <w:rPr>
                <w:rFonts w:ascii="Arial" w:eastAsia="Times New Roman" w:hAnsi="Arial" w:cs="Arial"/>
                <w:color w:val="000000"/>
                <w:sz w:val="16"/>
                <w:szCs w:val="16"/>
              </w:rPr>
              <w:br/>
              <w:t>+cDMARD</w:t>
            </w:r>
          </w:p>
        </w:tc>
        <w:tc>
          <w:tcPr>
            <w:tcW w:w="331" w:type="pct"/>
            <w:shd w:val="clear" w:color="000000" w:fill="DDEBF7"/>
            <w:noWrap/>
            <w:hideMark/>
          </w:tcPr>
          <w:p w14:paraId="5E7BBC7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4.76</w:t>
            </w:r>
            <w:r w:rsidRPr="001531F3">
              <w:rPr>
                <w:rFonts w:ascii="Arial" w:eastAsia="Times New Roman" w:hAnsi="Arial" w:cs="Arial"/>
                <w:color w:val="000000"/>
                <w:sz w:val="16"/>
                <w:szCs w:val="16"/>
              </w:rPr>
              <w:br/>
              <w:t>(2.74, 8.60)</w:t>
            </w:r>
          </w:p>
        </w:tc>
        <w:tc>
          <w:tcPr>
            <w:tcW w:w="321" w:type="pct"/>
            <w:shd w:val="clear" w:color="auto" w:fill="auto"/>
            <w:noWrap/>
            <w:hideMark/>
          </w:tcPr>
          <w:p w14:paraId="4BF93A5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1.37</w:t>
            </w:r>
            <w:r w:rsidRPr="001531F3">
              <w:rPr>
                <w:rFonts w:ascii="Arial" w:eastAsia="Times New Roman" w:hAnsi="Arial" w:cs="Arial"/>
                <w:color w:val="000000"/>
                <w:sz w:val="16"/>
                <w:szCs w:val="16"/>
              </w:rPr>
              <w:br/>
              <w:t>(0.76, 2.57)</w:t>
            </w:r>
          </w:p>
        </w:tc>
        <w:tc>
          <w:tcPr>
            <w:tcW w:w="321" w:type="pct"/>
            <w:shd w:val="clear" w:color="auto" w:fill="auto"/>
            <w:noWrap/>
            <w:hideMark/>
          </w:tcPr>
          <w:p w14:paraId="33408B4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1.17</w:t>
            </w:r>
            <w:r w:rsidRPr="001531F3">
              <w:rPr>
                <w:rFonts w:ascii="Arial" w:eastAsia="Times New Roman" w:hAnsi="Arial" w:cs="Arial"/>
                <w:color w:val="000000"/>
                <w:sz w:val="16"/>
                <w:szCs w:val="16"/>
              </w:rPr>
              <w:br/>
              <w:t>(0.43, 3.01)</w:t>
            </w:r>
          </w:p>
        </w:tc>
        <w:tc>
          <w:tcPr>
            <w:tcW w:w="307" w:type="pct"/>
            <w:shd w:val="clear" w:color="auto" w:fill="auto"/>
            <w:noWrap/>
            <w:hideMark/>
          </w:tcPr>
          <w:p w14:paraId="4E2CE56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1.08</w:t>
            </w:r>
            <w:r w:rsidRPr="001531F3">
              <w:rPr>
                <w:rFonts w:ascii="Arial" w:eastAsia="Times New Roman" w:hAnsi="Arial" w:cs="Arial"/>
                <w:color w:val="000000"/>
                <w:sz w:val="16"/>
                <w:szCs w:val="16"/>
              </w:rPr>
              <w:br/>
              <w:t>(0.54, 2.20)</w:t>
            </w:r>
          </w:p>
        </w:tc>
        <w:tc>
          <w:tcPr>
            <w:tcW w:w="307" w:type="pct"/>
            <w:shd w:val="clear" w:color="000000" w:fill="A6A6A6"/>
            <w:noWrap/>
            <w:hideMark/>
          </w:tcPr>
          <w:p w14:paraId="2B6AB2B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21" w:type="pct"/>
            <w:shd w:val="clear" w:color="auto" w:fill="auto"/>
            <w:noWrap/>
            <w:hideMark/>
          </w:tcPr>
          <w:p w14:paraId="3756AC5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1.49</w:t>
            </w:r>
            <w:r w:rsidRPr="001531F3">
              <w:rPr>
                <w:rFonts w:ascii="Arial" w:eastAsia="Times New Roman" w:hAnsi="Arial" w:cs="Arial"/>
                <w:color w:val="000000"/>
                <w:sz w:val="16"/>
                <w:szCs w:val="16"/>
              </w:rPr>
              <w:br/>
              <w:t>(0.78, 2.90)</w:t>
            </w:r>
          </w:p>
        </w:tc>
        <w:tc>
          <w:tcPr>
            <w:tcW w:w="321" w:type="pct"/>
            <w:shd w:val="clear" w:color="auto" w:fill="auto"/>
            <w:noWrap/>
            <w:hideMark/>
          </w:tcPr>
          <w:p w14:paraId="131F20C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1.38</w:t>
            </w:r>
            <w:r w:rsidRPr="001531F3">
              <w:rPr>
                <w:rFonts w:ascii="Arial" w:eastAsia="Times New Roman" w:hAnsi="Arial" w:cs="Arial"/>
                <w:color w:val="000000"/>
                <w:sz w:val="16"/>
                <w:szCs w:val="16"/>
              </w:rPr>
              <w:br/>
              <w:t>(0.70, 2.78)</w:t>
            </w:r>
          </w:p>
        </w:tc>
        <w:tc>
          <w:tcPr>
            <w:tcW w:w="307" w:type="pct"/>
            <w:shd w:val="clear" w:color="auto" w:fill="auto"/>
            <w:noWrap/>
            <w:hideMark/>
          </w:tcPr>
          <w:p w14:paraId="2C389C6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0.90</w:t>
            </w:r>
            <w:r w:rsidRPr="001531F3">
              <w:rPr>
                <w:rFonts w:ascii="Arial" w:eastAsia="Times New Roman" w:hAnsi="Arial" w:cs="Arial"/>
                <w:color w:val="000000"/>
                <w:sz w:val="16"/>
                <w:szCs w:val="16"/>
              </w:rPr>
              <w:br/>
              <w:t>(0.26, 2.66)</w:t>
            </w:r>
          </w:p>
        </w:tc>
        <w:tc>
          <w:tcPr>
            <w:tcW w:w="308" w:type="pct"/>
            <w:shd w:val="clear" w:color="auto" w:fill="auto"/>
            <w:noWrap/>
            <w:hideMark/>
          </w:tcPr>
          <w:p w14:paraId="12D5D54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1.02</w:t>
            </w:r>
            <w:r w:rsidRPr="001531F3">
              <w:rPr>
                <w:rFonts w:ascii="Arial" w:eastAsia="Times New Roman" w:hAnsi="Arial" w:cs="Arial"/>
                <w:color w:val="000000"/>
                <w:sz w:val="16"/>
                <w:szCs w:val="16"/>
              </w:rPr>
              <w:br/>
              <w:t>(0.52, 2.06)</w:t>
            </w:r>
          </w:p>
        </w:tc>
        <w:tc>
          <w:tcPr>
            <w:tcW w:w="321" w:type="pct"/>
            <w:shd w:val="clear" w:color="auto" w:fill="auto"/>
            <w:noWrap/>
            <w:hideMark/>
          </w:tcPr>
          <w:p w14:paraId="306473F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1.02</w:t>
            </w:r>
            <w:r w:rsidRPr="001531F3">
              <w:rPr>
                <w:rFonts w:ascii="Arial" w:eastAsia="Times New Roman" w:hAnsi="Arial" w:cs="Arial"/>
                <w:color w:val="000000"/>
                <w:sz w:val="16"/>
                <w:szCs w:val="16"/>
              </w:rPr>
              <w:br/>
              <w:t>(0.25, 3.43)</w:t>
            </w:r>
          </w:p>
        </w:tc>
        <w:tc>
          <w:tcPr>
            <w:tcW w:w="321" w:type="pct"/>
            <w:shd w:val="clear" w:color="auto" w:fill="auto"/>
            <w:noWrap/>
            <w:hideMark/>
          </w:tcPr>
          <w:p w14:paraId="18C19CC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1.53</w:t>
            </w:r>
            <w:r w:rsidRPr="001531F3">
              <w:rPr>
                <w:rFonts w:ascii="Arial" w:eastAsia="Times New Roman" w:hAnsi="Arial" w:cs="Arial"/>
                <w:color w:val="000000"/>
                <w:sz w:val="16"/>
                <w:szCs w:val="16"/>
              </w:rPr>
              <w:br/>
              <w:t>(0.82, 2.94)</w:t>
            </w:r>
          </w:p>
        </w:tc>
        <w:tc>
          <w:tcPr>
            <w:tcW w:w="308" w:type="pct"/>
            <w:shd w:val="clear" w:color="auto" w:fill="auto"/>
            <w:noWrap/>
            <w:hideMark/>
          </w:tcPr>
          <w:p w14:paraId="56A8542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0.88</w:t>
            </w:r>
            <w:r w:rsidRPr="001531F3">
              <w:rPr>
                <w:rFonts w:ascii="Arial" w:eastAsia="Times New Roman" w:hAnsi="Arial" w:cs="Arial"/>
                <w:color w:val="000000"/>
                <w:sz w:val="16"/>
                <w:szCs w:val="16"/>
              </w:rPr>
              <w:br/>
              <w:t>(0.48, 1.69)</w:t>
            </w:r>
          </w:p>
        </w:tc>
        <w:tc>
          <w:tcPr>
            <w:tcW w:w="308" w:type="pct"/>
            <w:shd w:val="clear" w:color="auto" w:fill="auto"/>
            <w:noWrap/>
            <w:hideMark/>
          </w:tcPr>
          <w:p w14:paraId="12B188E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0.72</w:t>
            </w:r>
            <w:r w:rsidRPr="001531F3">
              <w:rPr>
                <w:rFonts w:ascii="Arial" w:eastAsia="Times New Roman" w:hAnsi="Arial" w:cs="Arial"/>
                <w:color w:val="000000"/>
                <w:sz w:val="16"/>
                <w:szCs w:val="16"/>
              </w:rPr>
              <w:br/>
              <w:t>(0.39, 1.36)</w:t>
            </w:r>
          </w:p>
        </w:tc>
        <w:tc>
          <w:tcPr>
            <w:tcW w:w="308" w:type="pct"/>
            <w:shd w:val="clear" w:color="auto" w:fill="auto"/>
            <w:noWrap/>
            <w:hideMark/>
          </w:tcPr>
          <w:p w14:paraId="3FDCED5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0.40</w:t>
            </w:r>
            <w:r w:rsidRPr="001531F3">
              <w:rPr>
                <w:rFonts w:ascii="Arial" w:eastAsia="Times New Roman" w:hAnsi="Arial" w:cs="Arial"/>
                <w:color w:val="000000"/>
                <w:sz w:val="16"/>
                <w:szCs w:val="16"/>
              </w:rPr>
              <w:br/>
              <w:t>(0.12, 1.12)</w:t>
            </w:r>
          </w:p>
        </w:tc>
        <w:tc>
          <w:tcPr>
            <w:tcW w:w="307" w:type="pct"/>
            <w:shd w:val="clear" w:color="000000" w:fill="DDEBF7"/>
            <w:noWrap/>
            <w:hideMark/>
          </w:tcPr>
          <w:p w14:paraId="198AE98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0.39</w:t>
            </w:r>
            <w:r w:rsidRPr="001531F3">
              <w:rPr>
                <w:rFonts w:ascii="Arial" w:eastAsia="Times New Roman" w:hAnsi="Arial" w:cs="Arial"/>
                <w:color w:val="000000"/>
                <w:sz w:val="16"/>
                <w:szCs w:val="16"/>
              </w:rPr>
              <w:br/>
              <w:t>(0.19, 0.81)</w:t>
            </w:r>
          </w:p>
        </w:tc>
      </w:tr>
      <w:tr w:rsidR="004C6894" w:rsidRPr="001531F3" w14:paraId="65485817" w14:textId="77777777" w:rsidTr="00291E32">
        <w:trPr>
          <w:trHeight w:val="458"/>
        </w:trPr>
        <w:tc>
          <w:tcPr>
            <w:tcW w:w="283" w:type="pct"/>
            <w:shd w:val="clear" w:color="auto" w:fill="auto"/>
            <w:noWrap/>
            <w:hideMark/>
          </w:tcPr>
          <w:p w14:paraId="43DEAA7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IFX</w:t>
            </w:r>
            <w:r w:rsidRPr="001531F3">
              <w:rPr>
                <w:rFonts w:ascii="Arial" w:eastAsia="Times New Roman" w:hAnsi="Arial" w:cs="Arial"/>
                <w:color w:val="000000"/>
                <w:sz w:val="16"/>
                <w:szCs w:val="16"/>
              </w:rPr>
              <w:br/>
              <w:t>+cDMARD</w:t>
            </w:r>
          </w:p>
        </w:tc>
        <w:tc>
          <w:tcPr>
            <w:tcW w:w="331" w:type="pct"/>
            <w:shd w:val="clear" w:color="000000" w:fill="DDEBF7"/>
            <w:noWrap/>
            <w:hideMark/>
          </w:tcPr>
          <w:p w14:paraId="503D7B6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3.21</w:t>
            </w:r>
            <w:r w:rsidRPr="001531F3">
              <w:rPr>
                <w:rFonts w:ascii="Arial" w:eastAsia="Times New Roman" w:hAnsi="Arial" w:cs="Arial"/>
                <w:color w:val="000000"/>
                <w:sz w:val="16"/>
                <w:szCs w:val="16"/>
              </w:rPr>
              <w:br/>
              <w:t>(2.34, 4.45)</w:t>
            </w:r>
          </w:p>
        </w:tc>
        <w:tc>
          <w:tcPr>
            <w:tcW w:w="321" w:type="pct"/>
            <w:shd w:val="clear" w:color="auto" w:fill="auto"/>
            <w:noWrap/>
            <w:hideMark/>
          </w:tcPr>
          <w:p w14:paraId="61B324B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0.92</w:t>
            </w:r>
            <w:r w:rsidRPr="001531F3">
              <w:rPr>
                <w:rFonts w:ascii="Arial" w:eastAsia="Times New Roman" w:hAnsi="Arial" w:cs="Arial"/>
                <w:color w:val="000000"/>
                <w:sz w:val="16"/>
                <w:szCs w:val="16"/>
              </w:rPr>
              <w:br/>
              <w:t>(0.63, 1.37)</w:t>
            </w:r>
          </w:p>
        </w:tc>
        <w:tc>
          <w:tcPr>
            <w:tcW w:w="321" w:type="pct"/>
            <w:shd w:val="clear" w:color="auto" w:fill="auto"/>
            <w:noWrap/>
            <w:hideMark/>
          </w:tcPr>
          <w:p w14:paraId="30951AB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0.79</w:t>
            </w:r>
            <w:r w:rsidRPr="001531F3">
              <w:rPr>
                <w:rFonts w:ascii="Arial" w:eastAsia="Times New Roman" w:hAnsi="Arial" w:cs="Arial"/>
                <w:color w:val="000000"/>
                <w:sz w:val="16"/>
                <w:szCs w:val="16"/>
              </w:rPr>
              <w:br/>
              <w:t>(0.32, 1.76)</w:t>
            </w:r>
          </w:p>
        </w:tc>
        <w:tc>
          <w:tcPr>
            <w:tcW w:w="307" w:type="pct"/>
            <w:shd w:val="clear" w:color="auto" w:fill="auto"/>
            <w:noWrap/>
            <w:hideMark/>
          </w:tcPr>
          <w:p w14:paraId="632F815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0.73</w:t>
            </w:r>
            <w:r w:rsidRPr="001531F3">
              <w:rPr>
                <w:rFonts w:ascii="Arial" w:eastAsia="Times New Roman" w:hAnsi="Arial" w:cs="Arial"/>
                <w:color w:val="000000"/>
                <w:sz w:val="16"/>
                <w:szCs w:val="16"/>
              </w:rPr>
              <w:br/>
              <w:t>(0.46, 1.14)</w:t>
            </w:r>
          </w:p>
        </w:tc>
        <w:tc>
          <w:tcPr>
            <w:tcW w:w="307" w:type="pct"/>
            <w:shd w:val="clear" w:color="auto" w:fill="auto"/>
            <w:noWrap/>
            <w:hideMark/>
          </w:tcPr>
          <w:p w14:paraId="3082387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0.67</w:t>
            </w:r>
            <w:r w:rsidRPr="001531F3">
              <w:rPr>
                <w:rFonts w:ascii="Arial" w:eastAsia="Times New Roman" w:hAnsi="Arial" w:cs="Arial"/>
                <w:color w:val="000000"/>
                <w:sz w:val="16"/>
                <w:szCs w:val="16"/>
              </w:rPr>
              <w:br/>
              <w:t>(0.34, 1.28)</w:t>
            </w:r>
          </w:p>
        </w:tc>
        <w:tc>
          <w:tcPr>
            <w:tcW w:w="321" w:type="pct"/>
            <w:shd w:val="clear" w:color="000000" w:fill="A6A6A6"/>
            <w:noWrap/>
            <w:hideMark/>
          </w:tcPr>
          <w:p w14:paraId="0EBD97E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21" w:type="pct"/>
            <w:shd w:val="clear" w:color="auto" w:fill="auto"/>
            <w:noWrap/>
            <w:hideMark/>
          </w:tcPr>
          <w:p w14:paraId="1A79753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0.93</w:t>
            </w:r>
            <w:r w:rsidRPr="001531F3">
              <w:rPr>
                <w:rFonts w:ascii="Arial" w:eastAsia="Times New Roman" w:hAnsi="Arial" w:cs="Arial"/>
                <w:color w:val="000000"/>
                <w:sz w:val="16"/>
                <w:szCs w:val="16"/>
              </w:rPr>
              <w:br/>
              <w:t>(0.56, 1.54)</w:t>
            </w:r>
          </w:p>
        </w:tc>
        <w:tc>
          <w:tcPr>
            <w:tcW w:w="307" w:type="pct"/>
            <w:shd w:val="clear" w:color="auto" w:fill="auto"/>
            <w:noWrap/>
            <w:hideMark/>
          </w:tcPr>
          <w:p w14:paraId="4092F2A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0.61</w:t>
            </w:r>
            <w:r w:rsidRPr="001531F3">
              <w:rPr>
                <w:rFonts w:ascii="Arial" w:eastAsia="Times New Roman" w:hAnsi="Arial" w:cs="Arial"/>
                <w:color w:val="000000"/>
                <w:sz w:val="16"/>
                <w:szCs w:val="16"/>
              </w:rPr>
              <w:br/>
              <w:t>(0.19, 1.58)</w:t>
            </w:r>
          </w:p>
        </w:tc>
        <w:tc>
          <w:tcPr>
            <w:tcW w:w="308" w:type="pct"/>
            <w:shd w:val="clear" w:color="auto" w:fill="auto"/>
            <w:noWrap/>
            <w:hideMark/>
          </w:tcPr>
          <w:p w14:paraId="607406E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0.69</w:t>
            </w:r>
            <w:r w:rsidRPr="001531F3">
              <w:rPr>
                <w:rFonts w:ascii="Arial" w:eastAsia="Times New Roman" w:hAnsi="Arial" w:cs="Arial"/>
                <w:color w:val="000000"/>
                <w:sz w:val="16"/>
                <w:szCs w:val="16"/>
              </w:rPr>
              <w:br/>
              <w:t>(0.41, 1.14)</w:t>
            </w:r>
          </w:p>
        </w:tc>
        <w:tc>
          <w:tcPr>
            <w:tcW w:w="321" w:type="pct"/>
            <w:shd w:val="clear" w:color="auto" w:fill="auto"/>
            <w:noWrap/>
            <w:hideMark/>
          </w:tcPr>
          <w:p w14:paraId="5E3986A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0.69</w:t>
            </w:r>
            <w:r w:rsidRPr="001531F3">
              <w:rPr>
                <w:rFonts w:ascii="Arial" w:eastAsia="Times New Roman" w:hAnsi="Arial" w:cs="Arial"/>
                <w:color w:val="000000"/>
                <w:sz w:val="16"/>
                <w:szCs w:val="16"/>
              </w:rPr>
              <w:br/>
              <w:t>(0.18, 2.07)</w:t>
            </w:r>
          </w:p>
        </w:tc>
        <w:tc>
          <w:tcPr>
            <w:tcW w:w="321" w:type="pct"/>
            <w:shd w:val="clear" w:color="auto" w:fill="auto"/>
            <w:noWrap/>
            <w:hideMark/>
          </w:tcPr>
          <w:p w14:paraId="5FEFEAD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1.03</w:t>
            </w:r>
            <w:r w:rsidRPr="001531F3">
              <w:rPr>
                <w:rFonts w:ascii="Arial" w:eastAsia="Times New Roman" w:hAnsi="Arial" w:cs="Arial"/>
                <w:color w:val="000000"/>
                <w:sz w:val="16"/>
                <w:szCs w:val="16"/>
              </w:rPr>
              <w:br/>
              <w:t>(0.67, 1.58)</w:t>
            </w:r>
          </w:p>
        </w:tc>
        <w:tc>
          <w:tcPr>
            <w:tcW w:w="308" w:type="pct"/>
            <w:shd w:val="clear" w:color="000000" w:fill="DDEBF7"/>
            <w:noWrap/>
            <w:hideMark/>
          </w:tcPr>
          <w:p w14:paraId="1210439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0.60</w:t>
            </w:r>
            <w:r w:rsidRPr="001531F3">
              <w:rPr>
                <w:rFonts w:ascii="Arial" w:eastAsia="Times New Roman" w:hAnsi="Arial" w:cs="Arial"/>
                <w:color w:val="000000"/>
                <w:sz w:val="16"/>
                <w:szCs w:val="16"/>
              </w:rPr>
              <w:br/>
              <w:t>(0.39, 0.91)</w:t>
            </w:r>
          </w:p>
        </w:tc>
        <w:tc>
          <w:tcPr>
            <w:tcW w:w="308" w:type="pct"/>
            <w:shd w:val="clear" w:color="000000" w:fill="DDEBF7"/>
            <w:noWrap/>
            <w:hideMark/>
          </w:tcPr>
          <w:p w14:paraId="14FD043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0.48</w:t>
            </w:r>
            <w:r w:rsidRPr="001531F3">
              <w:rPr>
                <w:rFonts w:ascii="Arial" w:eastAsia="Times New Roman" w:hAnsi="Arial" w:cs="Arial"/>
                <w:color w:val="000000"/>
                <w:sz w:val="16"/>
                <w:szCs w:val="16"/>
              </w:rPr>
              <w:br/>
              <w:t>(0.32, 0.73)</w:t>
            </w:r>
          </w:p>
        </w:tc>
        <w:tc>
          <w:tcPr>
            <w:tcW w:w="308" w:type="pct"/>
            <w:shd w:val="clear" w:color="000000" w:fill="DDEBF7"/>
            <w:noWrap/>
            <w:hideMark/>
          </w:tcPr>
          <w:p w14:paraId="49988DF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0.27</w:t>
            </w:r>
            <w:r w:rsidRPr="001531F3">
              <w:rPr>
                <w:rFonts w:ascii="Arial" w:eastAsia="Times New Roman" w:hAnsi="Arial" w:cs="Arial"/>
                <w:color w:val="000000"/>
                <w:sz w:val="16"/>
                <w:szCs w:val="16"/>
              </w:rPr>
              <w:br/>
              <w:t>(0.09, 0.66)</w:t>
            </w:r>
          </w:p>
        </w:tc>
        <w:tc>
          <w:tcPr>
            <w:tcW w:w="307" w:type="pct"/>
            <w:shd w:val="clear" w:color="000000" w:fill="DDEBF7"/>
            <w:noWrap/>
            <w:hideMark/>
          </w:tcPr>
          <w:p w14:paraId="7C8A6B6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0.26</w:t>
            </w:r>
            <w:r w:rsidRPr="001531F3">
              <w:rPr>
                <w:rFonts w:ascii="Arial" w:eastAsia="Times New Roman" w:hAnsi="Arial" w:cs="Arial"/>
                <w:color w:val="000000"/>
                <w:sz w:val="16"/>
                <w:szCs w:val="16"/>
              </w:rPr>
              <w:br/>
              <w:t>(0.15, 0.45)</w:t>
            </w:r>
          </w:p>
        </w:tc>
      </w:tr>
      <w:tr w:rsidR="004C6894" w:rsidRPr="001531F3" w14:paraId="6191870C" w14:textId="77777777" w:rsidTr="00291E32">
        <w:trPr>
          <w:trHeight w:val="458"/>
        </w:trPr>
        <w:tc>
          <w:tcPr>
            <w:tcW w:w="283" w:type="pct"/>
            <w:shd w:val="clear" w:color="auto" w:fill="auto"/>
            <w:noWrap/>
            <w:hideMark/>
          </w:tcPr>
          <w:p w14:paraId="2368516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TOF</w:t>
            </w:r>
            <w:r w:rsidRPr="001531F3">
              <w:rPr>
                <w:rFonts w:ascii="Arial" w:eastAsia="Times New Roman" w:hAnsi="Arial" w:cs="Arial"/>
                <w:color w:val="000000"/>
                <w:sz w:val="16"/>
                <w:szCs w:val="16"/>
              </w:rPr>
              <w:br/>
              <w:t>+cDMARD</w:t>
            </w:r>
          </w:p>
        </w:tc>
        <w:tc>
          <w:tcPr>
            <w:tcW w:w="331" w:type="pct"/>
            <w:shd w:val="clear" w:color="000000" w:fill="DDEBF7"/>
            <w:noWrap/>
            <w:hideMark/>
          </w:tcPr>
          <w:p w14:paraId="7406ED1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3.46</w:t>
            </w:r>
            <w:r w:rsidRPr="001531F3">
              <w:rPr>
                <w:rFonts w:ascii="Arial" w:eastAsia="Times New Roman" w:hAnsi="Arial" w:cs="Arial"/>
                <w:color w:val="000000"/>
                <w:sz w:val="16"/>
                <w:szCs w:val="16"/>
              </w:rPr>
              <w:br/>
              <w:t>(2.34, 5.15)</w:t>
            </w:r>
          </w:p>
        </w:tc>
        <w:tc>
          <w:tcPr>
            <w:tcW w:w="321" w:type="pct"/>
            <w:shd w:val="clear" w:color="auto" w:fill="auto"/>
            <w:noWrap/>
            <w:hideMark/>
          </w:tcPr>
          <w:p w14:paraId="48C1CEE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1.00</w:t>
            </w:r>
            <w:r w:rsidRPr="001531F3">
              <w:rPr>
                <w:rFonts w:ascii="Arial" w:eastAsia="Times New Roman" w:hAnsi="Arial" w:cs="Arial"/>
                <w:color w:val="000000"/>
                <w:sz w:val="16"/>
                <w:szCs w:val="16"/>
              </w:rPr>
              <w:br/>
              <w:t>(0.70, 1.43)</w:t>
            </w:r>
          </w:p>
        </w:tc>
        <w:tc>
          <w:tcPr>
            <w:tcW w:w="321" w:type="pct"/>
            <w:shd w:val="clear" w:color="auto" w:fill="auto"/>
            <w:noWrap/>
            <w:hideMark/>
          </w:tcPr>
          <w:p w14:paraId="4E2AC45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0.85</w:t>
            </w:r>
            <w:r w:rsidRPr="001531F3">
              <w:rPr>
                <w:rFonts w:ascii="Arial" w:eastAsia="Times New Roman" w:hAnsi="Arial" w:cs="Arial"/>
                <w:color w:val="000000"/>
                <w:sz w:val="16"/>
                <w:szCs w:val="16"/>
              </w:rPr>
              <w:br/>
              <w:t>(0.34, 1.96)</w:t>
            </w:r>
          </w:p>
        </w:tc>
        <w:tc>
          <w:tcPr>
            <w:tcW w:w="307" w:type="pct"/>
            <w:shd w:val="clear" w:color="auto" w:fill="auto"/>
            <w:noWrap/>
            <w:hideMark/>
          </w:tcPr>
          <w:p w14:paraId="59BB0A5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0.78</w:t>
            </w:r>
            <w:r w:rsidRPr="001531F3">
              <w:rPr>
                <w:rFonts w:ascii="Arial" w:eastAsia="Times New Roman" w:hAnsi="Arial" w:cs="Arial"/>
                <w:color w:val="000000"/>
                <w:sz w:val="16"/>
                <w:szCs w:val="16"/>
              </w:rPr>
              <w:br/>
              <w:t>(0.44, 1.38)</w:t>
            </w:r>
          </w:p>
        </w:tc>
        <w:tc>
          <w:tcPr>
            <w:tcW w:w="307" w:type="pct"/>
            <w:shd w:val="clear" w:color="auto" w:fill="auto"/>
            <w:noWrap/>
            <w:hideMark/>
          </w:tcPr>
          <w:p w14:paraId="778838B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0.73</w:t>
            </w:r>
            <w:r w:rsidRPr="001531F3">
              <w:rPr>
                <w:rFonts w:ascii="Arial" w:eastAsia="Times New Roman" w:hAnsi="Arial" w:cs="Arial"/>
                <w:color w:val="000000"/>
                <w:sz w:val="16"/>
                <w:szCs w:val="16"/>
              </w:rPr>
              <w:br/>
              <w:t>(0.36, 1.44)</w:t>
            </w:r>
          </w:p>
        </w:tc>
        <w:tc>
          <w:tcPr>
            <w:tcW w:w="321" w:type="pct"/>
            <w:shd w:val="clear" w:color="auto" w:fill="auto"/>
            <w:noWrap/>
            <w:hideMark/>
          </w:tcPr>
          <w:p w14:paraId="3FF4BC8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1.08</w:t>
            </w:r>
            <w:r w:rsidRPr="001531F3">
              <w:rPr>
                <w:rFonts w:ascii="Arial" w:eastAsia="Times New Roman" w:hAnsi="Arial" w:cs="Arial"/>
                <w:color w:val="000000"/>
                <w:sz w:val="16"/>
                <w:szCs w:val="16"/>
              </w:rPr>
              <w:br/>
              <w:t>(0.65, 1.79)</w:t>
            </w:r>
          </w:p>
        </w:tc>
        <w:tc>
          <w:tcPr>
            <w:tcW w:w="321" w:type="pct"/>
            <w:shd w:val="clear" w:color="000000" w:fill="A6A6A6"/>
            <w:noWrap/>
            <w:hideMark/>
          </w:tcPr>
          <w:p w14:paraId="2AF0ED7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7" w:type="pct"/>
            <w:shd w:val="clear" w:color="auto" w:fill="auto"/>
            <w:noWrap/>
            <w:hideMark/>
          </w:tcPr>
          <w:p w14:paraId="77D3D6E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0.66</w:t>
            </w:r>
            <w:r w:rsidRPr="001531F3">
              <w:rPr>
                <w:rFonts w:ascii="Arial" w:eastAsia="Times New Roman" w:hAnsi="Arial" w:cs="Arial"/>
                <w:color w:val="000000"/>
                <w:sz w:val="16"/>
                <w:szCs w:val="16"/>
              </w:rPr>
              <w:br/>
              <w:t>(0.20, 1.75)</w:t>
            </w:r>
          </w:p>
        </w:tc>
        <w:tc>
          <w:tcPr>
            <w:tcW w:w="308" w:type="pct"/>
            <w:shd w:val="clear" w:color="auto" w:fill="auto"/>
            <w:noWrap/>
            <w:hideMark/>
          </w:tcPr>
          <w:p w14:paraId="14E978B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0.74</w:t>
            </w:r>
            <w:r w:rsidRPr="001531F3">
              <w:rPr>
                <w:rFonts w:ascii="Arial" w:eastAsia="Times New Roman" w:hAnsi="Arial" w:cs="Arial"/>
                <w:color w:val="000000"/>
                <w:sz w:val="16"/>
                <w:szCs w:val="16"/>
              </w:rPr>
              <w:br/>
              <w:t>(0.43, 1.28)</w:t>
            </w:r>
          </w:p>
        </w:tc>
        <w:tc>
          <w:tcPr>
            <w:tcW w:w="321" w:type="pct"/>
            <w:shd w:val="clear" w:color="auto" w:fill="auto"/>
            <w:noWrap/>
            <w:hideMark/>
          </w:tcPr>
          <w:p w14:paraId="5BC837D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0.74</w:t>
            </w:r>
            <w:r w:rsidRPr="001531F3">
              <w:rPr>
                <w:rFonts w:ascii="Arial" w:eastAsia="Times New Roman" w:hAnsi="Arial" w:cs="Arial"/>
                <w:color w:val="000000"/>
                <w:sz w:val="16"/>
                <w:szCs w:val="16"/>
              </w:rPr>
              <w:br/>
              <w:t>(0.19, 2.30)</w:t>
            </w:r>
          </w:p>
        </w:tc>
        <w:tc>
          <w:tcPr>
            <w:tcW w:w="321" w:type="pct"/>
            <w:shd w:val="clear" w:color="auto" w:fill="auto"/>
            <w:noWrap/>
            <w:hideMark/>
          </w:tcPr>
          <w:p w14:paraId="2B12A0D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1.11</w:t>
            </w:r>
            <w:r w:rsidRPr="001531F3">
              <w:rPr>
                <w:rFonts w:ascii="Arial" w:eastAsia="Times New Roman" w:hAnsi="Arial" w:cs="Arial"/>
                <w:color w:val="000000"/>
                <w:sz w:val="16"/>
                <w:szCs w:val="16"/>
              </w:rPr>
              <w:br/>
              <w:t>(0.72, 1.72)</w:t>
            </w:r>
          </w:p>
        </w:tc>
        <w:tc>
          <w:tcPr>
            <w:tcW w:w="308" w:type="pct"/>
            <w:shd w:val="clear" w:color="000000" w:fill="DDEBF7"/>
            <w:noWrap/>
            <w:hideMark/>
          </w:tcPr>
          <w:p w14:paraId="04B08C3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0.64</w:t>
            </w:r>
            <w:r w:rsidRPr="001531F3">
              <w:rPr>
                <w:rFonts w:ascii="Arial" w:eastAsia="Times New Roman" w:hAnsi="Arial" w:cs="Arial"/>
                <w:color w:val="000000"/>
                <w:sz w:val="16"/>
                <w:szCs w:val="16"/>
              </w:rPr>
              <w:br/>
              <w:t>(0.42, 0.99)</w:t>
            </w:r>
          </w:p>
        </w:tc>
        <w:tc>
          <w:tcPr>
            <w:tcW w:w="308" w:type="pct"/>
            <w:shd w:val="clear" w:color="000000" w:fill="DDEBF7"/>
            <w:noWrap/>
            <w:hideMark/>
          </w:tcPr>
          <w:p w14:paraId="03FF80A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0.52</w:t>
            </w:r>
            <w:r w:rsidRPr="001531F3">
              <w:rPr>
                <w:rFonts w:ascii="Arial" w:eastAsia="Times New Roman" w:hAnsi="Arial" w:cs="Arial"/>
                <w:color w:val="000000"/>
                <w:sz w:val="16"/>
                <w:szCs w:val="16"/>
              </w:rPr>
              <w:br/>
              <w:t>(0.34, 0.80)</w:t>
            </w:r>
          </w:p>
        </w:tc>
        <w:tc>
          <w:tcPr>
            <w:tcW w:w="308" w:type="pct"/>
            <w:shd w:val="clear" w:color="000000" w:fill="DDEBF7"/>
            <w:noWrap/>
            <w:hideMark/>
          </w:tcPr>
          <w:p w14:paraId="7BF777B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0.29</w:t>
            </w:r>
            <w:r w:rsidRPr="001531F3">
              <w:rPr>
                <w:rFonts w:ascii="Arial" w:eastAsia="Times New Roman" w:hAnsi="Arial" w:cs="Arial"/>
                <w:color w:val="000000"/>
                <w:sz w:val="16"/>
                <w:szCs w:val="16"/>
              </w:rPr>
              <w:br/>
              <w:t>(0.09, 0.74)</w:t>
            </w:r>
          </w:p>
        </w:tc>
        <w:tc>
          <w:tcPr>
            <w:tcW w:w="307" w:type="pct"/>
            <w:shd w:val="clear" w:color="000000" w:fill="DDEBF7"/>
            <w:noWrap/>
            <w:hideMark/>
          </w:tcPr>
          <w:p w14:paraId="5FB944C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0.29</w:t>
            </w:r>
            <w:r w:rsidRPr="001531F3">
              <w:rPr>
                <w:rFonts w:ascii="Arial" w:eastAsia="Times New Roman" w:hAnsi="Arial" w:cs="Arial"/>
                <w:color w:val="000000"/>
                <w:sz w:val="16"/>
                <w:szCs w:val="16"/>
              </w:rPr>
              <w:br/>
              <w:t>(0.16, 0.51)</w:t>
            </w:r>
          </w:p>
        </w:tc>
      </w:tr>
      <w:tr w:rsidR="004C6894" w:rsidRPr="001531F3" w14:paraId="4046E08C" w14:textId="77777777" w:rsidTr="00291E32">
        <w:trPr>
          <w:trHeight w:val="458"/>
        </w:trPr>
        <w:tc>
          <w:tcPr>
            <w:tcW w:w="283" w:type="pct"/>
            <w:shd w:val="clear" w:color="auto" w:fill="auto"/>
            <w:noWrap/>
            <w:hideMark/>
          </w:tcPr>
          <w:p w14:paraId="26F6CD0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CTZ</w:t>
            </w:r>
            <w:r w:rsidRPr="001531F3">
              <w:rPr>
                <w:rFonts w:ascii="Arial" w:eastAsia="Times New Roman" w:hAnsi="Arial" w:cs="Arial"/>
                <w:color w:val="000000"/>
                <w:sz w:val="16"/>
                <w:szCs w:val="16"/>
              </w:rPr>
              <w:br/>
              <w:t>+cDMARD</w:t>
            </w:r>
          </w:p>
        </w:tc>
        <w:tc>
          <w:tcPr>
            <w:tcW w:w="331" w:type="pct"/>
            <w:shd w:val="clear" w:color="000000" w:fill="DDEBF7"/>
            <w:noWrap/>
            <w:hideMark/>
          </w:tcPr>
          <w:p w14:paraId="6523333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5.26</w:t>
            </w:r>
            <w:r w:rsidRPr="001531F3">
              <w:rPr>
                <w:rFonts w:ascii="Arial" w:eastAsia="Times New Roman" w:hAnsi="Arial" w:cs="Arial"/>
                <w:color w:val="000000"/>
                <w:sz w:val="16"/>
                <w:szCs w:val="16"/>
              </w:rPr>
              <w:br/>
              <w:t>(2.15,16.10)</w:t>
            </w:r>
          </w:p>
        </w:tc>
        <w:tc>
          <w:tcPr>
            <w:tcW w:w="321" w:type="pct"/>
            <w:shd w:val="clear" w:color="auto" w:fill="auto"/>
            <w:noWrap/>
            <w:hideMark/>
          </w:tcPr>
          <w:p w14:paraId="1270CA5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1.52</w:t>
            </w:r>
            <w:r w:rsidRPr="001531F3">
              <w:rPr>
                <w:rFonts w:ascii="Arial" w:eastAsia="Times New Roman" w:hAnsi="Arial" w:cs="Arial"/>
                <w:color w:val="000000"/>
                <w:sz w:val="16"/>
                <w:szCs w:val="16"/>
              </w:rPr>
              <w:br/>
              <w:t>(0.61, 4.73)</w:t>
            </w:r>
          </w:p>
        </w:tc>
        <w:tc>
          <w:tcPr>
            <w:tcW w:w="321" w:type="pct"/>
            <w:shd w:val="clear" w:color="auto" w:fill="auto"/>
            <w:noWrap/>
            <w:hideMark/>
          </w:tcPr>
          <w:p w14:paraId="0C0FC4D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1.30</w:t>
            </w:r>
            <w:r w:rsidRPr="001531F3">
              <w:rPr>
                <w:rFonts w:ascii="Arial" w:eastAsia="Times New Roman" w:hAnsi="Arial" w:cs="Arial"/>
                <w:color w:val="000000"/>
                <w:sz w:val="16"/>
                <w:szCs w:val="16"/>
              </w:rPr>
              <w:br/>
              <w:t>(0.38, 4.88)</w:t>
            </w:r>
          </w:p>
        </w:tc>
        <w:tc>
          <w:tcPr>
            <w:tcW w:w="307" w:type="pct"/>
            <w:shd w:val="clear" w:color="auto" w:fill="auto"/>
            <w:noWrap/>
            <w:hideMark/>
          </w:tcPr>
          <w:p w14:paraId="53FE9C3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1.19</w:t>
            </w:r>
            <w:r w:rsidRPr="001531F3">
              <w:rPr>
                <w:rFonts w:ascii="Arial" w:eastAsia="Times New Roman" w:hAnsi="Arial" w:cs="Arial"/>
                <w:color w:val="000000"/>
                <w:sz w:val="16"/>
                <w:szCs w:val="16"/>
              </w:rPr>
              <w:br/>
              <w:t>(0.44, 3.90)</w:t>
            </w:r>
          </w:p>
        </w:tc>
        <w:tc>
          <w:tcPr>
            <w:tcW w:w="307" w:type="pct"/>
            <w:shd w:val="clear" w:color="auto" w:fill="auto"/>
            <w:noWrap/>
            <w:hideMark/>
          </w:tcPr>
          <w:p w14:paraId="69BC6B8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1.11</w:t>
            </w:r>
            <w:r w:rsidRPr="001531F3">
              <w:rPr>
                <w:rFonts w:ascii="Arial" w:eastAsia="Times New Roman" w:hAnsi="Arial" w:cs="Arial"/>
                <w:color w:val="000000"/>
                <w:sz w:val="16"/>
                <w:szCs w:val="16"/>
              </w:rPr>
              <w:br/>
              <w:t>(0.38, 3.81)</w:t>
            </w:r>
          </w:p>
        </w:tc>
        <w:tc>
          <w:tcPr>
            <w:tcW w:w="321" w:type="pct"/>
            <w:shd w:val="clear" w:color="auto" w:fill="auto"/>
            <w:noWrap/>
            <w:hideMark/>
          </w:tcPr>
          <w:p w14:paraId="7C753F8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1.64</w:t>
            </w:r>
            <w:r w:rsidRPr="001531F3">
              <w:rPr>
                <w:rFonts w:ascii="Arial" w:eastAsia="Times New Roman" w:hAnsi="Arial" w:cs="Arial"/>
                <w:color w:val="000000"/>
                <w:sz w:val="16"/>
                <w:szCs w:val="16"/>
              </w:rPr>
              <w:br/>
              <w:t>(0.63, 5.21)</w:t>
            </w:r>
          </w:p>
        </w:tc>
        <w:tc>
          <w:tcPr>
            <w:tcW w:w="321" w:type="pct"/>
            <w:shd w:val="clear" w:color="auto" w:fill="auto"/>
            <w:noWrap/>
            <w:hideMark/>
          </w:tcPr>
          <w:p w14:paraId="39130E1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1.52</w:t>
            </w:r>
            <w:r w:rsidRPr="001531F3">
              <w:rPr>
                <w:rFonts w:ascii="Arial" w:eastAsia="Times New Roman" w:hAnsi="Arial" w:cs="Arial"/>
                <w:color w:val="000000"/>
                <w:sz w:val="16"/>
                <w:szCs w:val="16"/>
              </w:rPr>
              <w:br/>
              <w:t>(0.57, 4.97)</w:t>
            </w:r>
          </w:p>
        </w:tc>
        <w:tc>
          <w:tcPr>
            <w:tcW w:w="307" w:type="pct"/>
            <w:shd w:val="clear" w:color="000000" w:fill="A6A6A6"/>
            <w:noWrap/>
            <w:hideMark/>
          </w:tcPr>
          <w:p w14:paraId="2B0F449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8" w:type="pct"/>
            <w:shd w:val="clear" w:color="auto" w:fill="auto"/>
            <w:noWrap/>
            <w:hideMark/>
          </w:tcPr>
          <w:p w14:paraId="03C656D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1.13</w:t>
            </w:r>
            <w:r w:rsidRPr="001531F3">
              <w:rPr>
                <w:rFonts w:ascii="Arial" w:eastAsia="Times New Roman" w:hAnsi="Arial" w:cs="Arial"/>
                <w:color w:val="000000"/>
                <w:sz w:val="16"/>
                <w:szCs w:val="16"/>
              </w:rPr>
              <w:br/>
              <w:t>(0.42, 3.67)</w:t>
            </w:r>
          </w:p>
        </w:tc>
        <w:tc>
          <w:tcPr>
            <w:tcW w:w="321" w:type="pct"/>
            <w:shd w:val="clear" w:color="auto" w:fill="auto"/>
            <w:noWrap/>
            <w:hideMark/>
          </w:tcPr>
          <w:p w14:paraId="6AFDC8E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1.13</w:t>
            </w:r>
            <w:r w:rsidRPr="001531F3">
              <w:rPr>
                <w:rFonts w:ascii="Arial" w:eastAsia="Times New Roman" w:hAnsi="Arial" w:cs="Arial"/>
                <w:color w:val="000000"/>
                <w:sz w:val="16"/>
                <w:szCs w:val="16"/>
              </w:rPr>
              <w:br/>
              <w:t>(0.24, 5.23)</w:t>
            </w:r>
          </w:p>
        </w:tc>
        <w:tc>
          <w:tcPr>
            <w:tcW w:w="321" w:type="pct"/>
            <w:shd w:val="clear" w:color="auto" w:fill="auto"/>
            <w:noWrap/>
            <w:hideMark/>
          </w:tcPr>
          <w:p w14:paraId="2511F1A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1.69</w:t>
            </w:r>
            <w:r w:rsidRPr="001531F3">
              <w:rPr>
                <w:rFonts w:ascii="Arial" w:eastAsia="Times New Roman" w:hAnsi="Arial" w:cs="Arial"/>
                <w:color w:val="000000"/>
                <w:sz w:val="16"/>
                <w:szCs w:val="16"/>
              </w:rPr>
              <w:br/>
              <w:t>(0.66, 5.33)</w:t>
            </w:r>
          </w:p>
        </w:tc>
        <w:tc>
          <w:tcPr>
            <w:tcW w:w="308" w:type="pct"/>
            <w:shd w:val="clear" w:color="auto" w:fill="auto"/>
            <w:noWrap/>
            <w:hideMark/>
          </w:tcPr>
          <w:p w14:paraId="3C6F9CE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0.98</w:t>
            </w:r>
            <w:r w:rsidRPr="001531F3">
              <w:rPr>
                <w:rFonts w:ascii="Arial" w:eastAsia="Times New Roman" w:hAnsi="Arial" w:cs="Arial"/>
                <w:color w:val="000000"/>
                <w:sz w:val="16"/>
                <w:szCs w:val="16"/>
              </w:rPr>
              <w:br/>
              <w:t>(0.38, 3.08)</w:t>
            </w:r>
          </w:p>
        </w:tc>
        <w:tc>
          <w:tcPr>
            <w:tcW w:w="308" w:type="pct"/>
            <w:shd w:val="clear" w:color="auto" w:fill="auto"/>
            <w:noWrap/>
            <w:hideMark/>
          </w:tcPr>
          <w:p w14:paraId="20E34DF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0.79</w:t>
            </w:r>
            <w:r w:rsidRPr="001531F3">
              <w:rPr>
                <w:rFonts w:ascii="Arial" w:eastAsia="Times New Roman" w:hAnsi="Arial" w:cs="Arial"/>
                <w:color w:val="000000"/>
                <w:sz w:val="16"/>
                <w:szCs w:val="16"/>
              </w:rPr>
              <w:br/>
              <w:t>(0.31, 2.49)</w:t>
            </w:r>
          </w:p>
        </w:tc>
        <w:tc>
          <w:tcPr>
            <w:tcW w:w="308" w:type="pct"/>
            <w:shd w:val="clear" w:color="auto" w:fill="auto"/>
            <w:noWrap/>
            <w:hideMark/>
          </w:tcPr>
          <w:p w14:paraId="4B31F25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0.44</w:t>
            </w:r>
            <w:r w:rsidRPr="001531F3">
              <w:rPr>
                <w:rFonts w:ascii="Arial" w:eastAsia="Times New Roman" w:hAnsi="Arial" w:cs="Arial"/>
                <w:color w:val="000000"/>
                <w:sz w:val="16"/>
                <w:szCs w:val="16"/>
              </w:rPr>
              <w:br/>
              <w:t>(0.11, 1.77)</w:t>
            </w:r>
          </w:p>
        </w:tc>
        <w:tc>
          <w:tcPr>
            <w:tcW w:w="307" w:type="pct"/>
            <w:shd w:val="clear" w:color="auto" w:fill="auto"/>
            <w:noWrap/>
            <w:hideMark/>
          </w:tcPr>
          <w:p w14:paraId="562ABAA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0.43</w:t>
            </w:r>
            <w:r w:rsidRPr="001531F3">
              <w:rPr>
                <w:rFonts w:ascii="Arial" w:eastAsia="Times New Roman" w:hAnsi="Arial" w:cs="Arial"/>
                <w:color w:val="000000"/>
                <w:sz w:val="16"/>
                <w:szCs w:val="16"/>
              </w:rPr>
              <w:br/>
              <w:t>(0.16, 1.43)</w:t>
            </w:r>
          </w:p>
        </w:tc>
      </w:tr>
      <w:tr w:rsidR="004C6894" w:rsidRPr="001531F3" w14:paraId="6868D592" w14:textId="77777777" w:rsidTr="00291E32">
        <w:trPr>
          <w:trHeight w:val="458"/>
        </w:trPr>
        <w:tc>
          <w:tcPr>
            <w:tcW w:w="283" w:type="pct"/>
            <w:shd w:val="clear" w:color="auto" w:fill="auto"/>
            <w:noWrap/>
            <w:hideMark/>
          </w:tcPr>
          <w:p w14:paraId="7A2132D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SAR</w:t>
            </w:r>
            <w:r w:rsidRPr="001531F3">
              <w:rPr>
                <w:rFonts w:ascii="Arial" w:eastAsia="Times New Roman" w:hAnsi="Arial" w:cs="Arial"/>
                <w:color w:val="000000"/>
                <w:sz w:val="16"/>
                <w:szCs w:val="16"/>
              </w:rPr>
              <w:br/>
              <w:t>+cDMARD</w:t>
            </w:r>
          </w:p>
        </w:tc>
        <w:tc>
          <w:tcPr>
            <w:tcW w:w="331" w:type="pct"/>
            <w:shd w:val="clear" w:color="000000" w:fill="DDEBF7"/>
            <w:noWrap/>
            <w:hideMark/>
          </w:tcPr>
          <w:p w14:paraId="66A7ABE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4.66</w:t>
            </w:r>
            <w:r w:rsidRPr="001531F3">
              <w:rPr>
                <w:rFonts w:ascii="Arial" w:eastAsia="Times New Roman" w:hAnsi="Arial" w:cs="Arial"/>
                <w:color w:val="000000"/>
                <w:sz w:val="16"/>
                <w:szCs w:val="16"/>
              </w:rPr>
              <w:br/>
              <w:t>(3.19, 6.93)</w:t>
            </w:r>
          </w:p>
        </w:tc>
        <w:tc>
          <w:tcPr>
            <w:tcW w:w="321" w:type="pct"/>
            <w:shd w:val="clear" w:color="auto" w:fill="auto"/>
            <w:noWrap/>
            <w:hideMark/>
          </w:tcPr>
          <w:p w14:paraId="497BBD3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1.35</w:t>
            </w:r>
            <w:r w:rsidRPr="001531F3">
              <w:rPr>
                <w:rFonts w:ascii="Arial" w:eastAsia="Times New Roman" w:hAnsi="Arial" w:cs="Arial"/>
                <w:color w:val="000000"/>
                <w:sz w:val="16"/>
                <w:szCs w:val="16"/>
              </w:rPr>
              <w:br/>
              <w:t>(0.87, 2.11)</w:t>
            </w:r>
          </w:p>
        </w:tc>
        <w:tc>
          <w:tcPr>
            <w:tcW w:w="321" w:type="pct"/>
            <w:shd w:val="clear" w:color="auto" w:fill="auto"/>
            <w:noWrap/>
            <w:hideMark/>
          </w:tcPr>
          <w:p w14:paraId="2B1725E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1.14</w:t>
            </w:r>
            <w:r w:rsidRPr="001531F3">
              <w:rPr>
                <w:rFonts w:ascii="Arial" w:eastAsia="Times New Roman" w:hAnsi="Arial" w:cs="Arial"/>
                <w:color w:val="000000"/>
                <w:sz w:val="16"/>
                <w:szCs w:val="16"/>
              </w:rPr>
              <w:br/>
              <w:t>(0.46, 2.64)</w:t>
            </w:r>
          </w:p>
        </w:tc>
        <w:tc>
          <w:tcPr>
            <w:tcW w:w="307" w:type="pct"/>
            <w:shd w:val="clear" w:color="auto" w:fill="auto"/>
            <w:noWrap/>
            <w:hideMark/>
          </w:tcPr>
          <w:p w14:paraId="3215BB8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1.06</w:t>
            </w:r>
            <w:r w:rsidRPr="001531F3">
              <w:rPr>
                <w:rFonts w:ascii="Arial" w:eastAsia="Times New Roman" w:hAnsi="Arial" w:cs="Arial"/>
                <w:color w:val="000000"/>
                <w:sz w:val="16"/>
                <w:szCs w:val="16"/>
              </w:rPr>
              <w:br/>
              <w:t>(0.60, 1.85)</w:t>
            </w:r>
          </w:p>
        </w:tc>
        <w:tc>
          <w:tcPr>
            <w:tcW w:w="307" w:type="pct"/>
            <w:shd w:val="clear" w:color="auto" w:fill="auto"/>
            <w:noWrap/>
            <w:hideMark/>
          </w:tcPr>
          <w:p w14:paraId="06C6FA4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0.98</w:t>
            </w:r>
            <w:r w:rsidRPr="001531F3">
              <w:rPr>
                <w:rFonts w:ascii="Arial" w:eastAsia="Times New Roman" w:hAnsi="Arial" w:cs="Arial"/>
                <w:color w:val="000000"/>
                <w:sz w:val="16"/>
                <w:szCs w:val="16"/>
              </w:rPr>
              <w:br/>
              <w:t>(0.49, 1.93)</w:t>
            </w:r>
          </w:p>
        </w:tc>
        <w:tc>
          <w:tcPr>
            <w:tcW w:w="321" w:type="pct"/>
            <w:shd w:val="clear" w:color="auto" w:fill="auto"/>
            <w:noWrap/>
            <w:hideMark/>
          </w:tcPr>
          <w:p w14:paraId="1A7BB13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1.45</w:t>
            </w:r>
            <w:r w:rsidRPr="001531F3">
              <w:rPr>
                <w:rFonts w:ascii="Arial" w:eastAsia="Times New Roman" w:hAnsi="Arial" w:cs="Arial"/>
                <w:color w:val="000000"/>
                <w:sz w:val="16"/>
                <w:szCs w:val="16"/>
              </w:rPr>
              <w:br/>
              <w:t>(0.88, 2.42)</w:t>
            </w:r>
          </w:p>
        </w:tc>
        <w:tc>
          <w:tcPr>
            <w:tcW w:w="321" w:type="pct"/>
            <w:shd w:val="clear" w:color="auto" w:fill="auto"/>
            <w:noWrap/>
            <w:hideMark/>
          </w:tcPr>
          <w:p w14:paraId="164B1CE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1.35</w:t>
            </w:r>
            <w:r w:rsidRPr="001531F3">
              <w:rPr>
                <w:rFonts w:ascii="Arial" w:eastAsia="Times New Roman" w:hAnsi="Arial" w:cs="Arial"/>
                <w:color w:val="000000"/>
                <w:sz w:val="16"/>
                <w:szCs w:val="16"/>
              </w:rPr>
              <w:br/>
              <w:t>(0.78, 2.34)</w:t>
            </w:r>
          </w:p>
        </w:tc>
        <w:tc>
          <w:tcPr>
            <w:tcW w:w="307" w:type="pct"/>
            <w:shd w:val="clear" w:color="auto" w:fill="auto"/>
            <w:noWrap/>
            <w:hideMark/>
          </w:tcPr>
          <w:p w14:paraId="5AA1403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0.88</w:t>
            </w:r>
            <w:r w:rsidRPr="001531F3">
              <w:rPr>
                <w:rFonts w:ascii="Arial" w:eastAsia="Times New Roman" w:hAnsi="Arial" w:cs="Arial"/>
                <w:color w:val="000000"/>
                <w:sz w:val="16"/>
                <w:szCs w:val="16"/>
              </w:rPr>
              <w:br/>
              <w:t>(0.27, 2.36)</w:t>
            </w:r>
          </w:p>
        </w:tc>
        <w:tc>
          <w:tcPr>
            <w:tcW w:w="308" w:type="pct"/>
            <w:shd w:val="clear" w:color="000000" w:fill="A6A6A6"/>
            <w:noWrap/>
            <w:hideMark/>
          </w:tcPr>
          <w:p w14:paraId="77290D1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21" w:type="pct"/>
            <w:shd w:val="clear" w:color="auto" w:fill="auto"/>
            <w:noWrap/>
            <w:hideMark/>
          </w:tcPr>
          <w:p w14:paraId="7CE905E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1.00</w:t>
            </w:r>
            <w:r w:rsidRPr="001531F3">
              <w:rPr>
                <w:rFonts w:ascii="Arial" w:eastAsia="Times New Roman" w:hAnsi="Arial" w:cs="Arial"/>
                <w:color w:val="000000"/>
                <w:sz w:val="16"/>
                <w:szCs w:val="16"/>
              </w:rPr>
              <w:br/>
              <w:t>(0.26, 3.08)</w:t>
            </w:r>
          </w:p>
        </w:tc>
        <w:tc>
          <w:tcPr>
            <w:tcW w:w="321" w:type="pct"/>
            <w:shd w:val="clear" w:color="auto" w:fill="auto"/>
            <w:noWrap/>
            <w:hideMark/>
          </w:tcPr>
          <w:p w14:paraId="129425D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1.50</w:t>
            </w:r>
            <w:r w:rsidRPr="001531F3">
              <w:rPr>
                <w:rFonts w:ascii="Arial" w:eastAsia="Times New Roman" w:hAnsi="Arial" w:cs="Arial"/>
                <w:color w:val="000000"/>
                <w:sz w:val="16"/>
                <w:szCs w:val="16"/>
              </w:rPr>
              <w:br/>
              <w:t>(0.93, 2.43)</w:t>
            </w:r>
          </w:p>
        </w:tc>
        <w:tc>
          <w:tcPr>
            <w:tcW w:w="308" w:type="pct"/>
            <w:shd w:val="clear" w:color="auto" w:fill="auto"/>
            <w:noWrap/>
            <w:hideMark/>
          </w:tcPr>
          <w:p w14:paraId="587C887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0.87</w:t>
            </w:r>
            <w:r w:rsidRPr="001531F3">
              <w:rPr>
                <w:rFonts w:ascii="Arial" w:eastAsia="Times New Roman" w:hAnsi="Arial" w:cs="Arial"/>
                <w:color w:val="000000"/>
                <w:sz w:val="16"/>
                <w:szCs w:val="16"/>
              </w:rPr>
              <w:br/>
              <w:t>(0.54, 1.40)</w:t>
            </w:r>
          </w:p>
        </w:tc>
        <w:tc>
          <w:tcPr>
            <w:tcW w:w="308" w:type="pct"/>
            <w:shd w:val="clear" w:color="auto" w:fill="auto"/>
            <w:noWrap/>
            <w:hideMark/>
          </w:tcPr>
          <w:p w14:paraId="3C8D060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0.70</w:t>
            </w:r>
            <w:r w:rsidRPr="001531F3">
              <w:rPr>
                <w:rFonts w:ascii="Arial" w:eastAsia="Times New Roman" w:hAnsi="Arial" w:cs="Arial"/>
                <w:color w:val="000000"/>
                <w:sz w:val="16"/>
                <w:szCs w:val="16"/>
              </w:rPr>
              <w:br/>
              <w:t>(0.44, 1.12)</w:t>
            </w:r>
          </w:p>
        </w:tc>
        <w:tc>
          <w:tcPr>
            <w:tcW w:w="308" w:type="pct"/>
            <w:shd w:val="clear" w:color="auto" w:fill="auto"/>
            <w:noWrap/>
            <w:hideMark/>
          </w:tcPr>
          <w:p w14:paraId="092CA2C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0.39</w:t>
            </w:r>
            <w:r w:rsidRPr="001531F3">
              <w:rPr>
                <w:rFonts w:ascii="Arial" w:eastAsia="Times New Roman" w:hAnsi="Arial" w:cs="Arial"/>
                <w:color w:val="000000"/>
                <w:sz w:val="16"/>
                <w:szCs w:val="16"/>
              </w:rPr>
              <w:br/>
              <w:t>(0.12, 1.00)</w:t>
            </w:r>
          </w:p>
        </w:tc>
        <w:tc>
          <w:tcPr>
            <w:tcW w:w="307" w:type="pct"/>
            <w:shd w:val="clear" w:color="000000" w:fill="DDEBF7"/>
            <w:noWrap/>
            <w:hideMark/>
          </w:tcPr>
          <w:p w14:paraId="106E095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0.38</w:t>
            </w:r>
            <w:r w:rsidRPr="001531F3">
              <w:rPr>
                <w:rFonts w:ascii="Arial" w:eastAsia="Times New Roman" w:hAnsi="Arial" w:cs="Arial"/>
                <w:color w:val="000000"/>
                <w:sz w:val="16"/>
                <w:szCs w:val="16"/>
              </w:rPr>
              <w:br/>
              <w:t>(0.21, 0.68)</w:t>
            </w:r>
          </w:p>
        </w:tc>
      </w:tr>
      <w:tr w:rsidR="004C6894" w:rsidRPr="001531F3" w14:paraId="014CBCFD" w14:textId="77777777" w:rsidTr="00291E32">
        <w:trPr>
          <w:trHeight w:val="458"/>
        </w:trPr>
        <w:tc>
          <w:tcPr>
            <w:tcW w:w="283" w:type="pct"/>
            <w:shd w:val="clear" w:color="auto" w:fill="auto"/>
            <w:noWrap/>
            <w:hideMark/>
          </w:tcPr>
          <w:p w14:paraId="18D63E1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RTX</w:t>
            </w:r>
            <w:r w:rsidRPr="001531F3">
              <w:rPr>
                <w:rFonts w:ascii="Arial" w:eastAsia="Times New Roman" w:hAnsi="Arial" w:cs="Arial"/>
                <w:color w:val="000000"/>
                <w:sz w:val="16"/>
                <w:szCs w:val="16"/>
              </w:rPr>
              <w:br/>
              <w:t>+cDMARD</w:t>
            </w:r>
          </w:p>
        </w:tc>
        <w:tc>
          <w:tcPr>
            <w:tcW w:w="331" w:type="pct"/>
            <w:shd w:val="clear" w:color="000000" w:fill="DDEBF7"/>
            <w:noWrap/>
            <w:hideMark/>
          </w:tcPr>
          <w:p w14:paraId="6E19FD4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4.66</w:t>
            </w:r>
            <w:r w:rsidRPr="001531F3">
              <w:rPr>
                <w:rFonts w:ascii="Arial" w:eastAsia="Times New Roman" w:hAnsi="Arial" w:cs="Arial"/>
                <w:color w:val="000000"/>
                <w:sz w:val="16"/>
                <w:szCs w:val="16"/>
              </w:rPr>
              <w:br/>
              <w:t>(1.63,17.18)</w:t>
            </w:r>
          </w:p>
        </w:tc>
        <w:tc>
          <w:tcPr>
            <w:tcW w:w="321" w:type="pct"/>
            <w:shd w:val="clear" w:color="auto" w:fill="auto"/>
            <w:noWrap/>
            <w:hideMark/>
          </w:tcPr>
          <w:p w14:paraId="7617959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1.35</w:t>
            </w:r>
            <w:r w:rsidRPr="001531F3">
              <w:rPr>
                <w:rFonts w:ascii="Arial" w:eastAsia="Times New Roman" w:hAnsi="Arial" w:cs="Arial"/>
                <w:color w:val="000000"/>
                <w:sz w:val="16"/>
                <w:szCs w:val="16"/>
              </w:rPr>
              <w:br/>
              <w:t>(0.46, 5.05)</w:t>
            </w:r>
          </w:p>
        </w:tc>
        <w:tc>
          <w:tcPr>
            <w:tcW w:w="321" w:type="pct"/>
            <w:shd w:val="clear" w:color="auto" w:fill="auto"/>
            <w:noWrap/>
            <w:hideMark/>
          </w:tcPr>
          <w:p w14:paraId="01D1BBD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1.15</w:t>
            </w:r>
            <w:r w:rsidRPr="001531F3">
              <w:rPr>
                <w:rFonts w:ascii="Arial" w:eastAsia="Times New Roman" w:hAnsi="Arial" w:cs="Arial"/>
                <w:color w:val="000000"/>
                <w:sz w:val="16"/>
                <w:szCs w:val="16"/>
              </w:rPr>
              <w:br/>
              <w:t>(0.30, 5.10)</w:t>
            </w:r>
          </w:p>
        </w:tc>
        <w:tc>
          <w:tcPr>
            <w:tcW w:w="307" w:type="pct"/>
            <w:shd w:val="clear" w:color="auto" w:fill="auto"/>
            <w:noWrap/>
            <w:hideMark/>
          </w:tcPr>
          <w:p w14:paraId="661ECFD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1.06</w:t>
            </w:r>
            <w:r w:rsidRPr="001531F3">
              <w:rPr>
                <w:rFonts w:ascii="Arial" w:eastAsia="Times New Roman" w:hAnsi="Arial" w:cs="Arial"/>
                <w:color w:val="000000"/>
                <w:sz w:val="16"/>
                <w:szCs w:val="16"/>
              </w:rPr>
              <w:br/>
              <w:t>(0.34, 4.10)</w:t>
            </w:r>
          </w:p>
        </w:tc>
        <w:tc>
          <w:tcPr>
            <w:tcW w:w="307" w:type="pct"/>
            <w:shd w:val="clear" w:color="auto" w:fill="auto"/>
            <w:noWrap/>
            <w:hideMark/>
          </w:tcPr>
          <w:p w14:paraId="4718243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0.98</w:t>
            </w:r>
            <w:r w:rsidRPr="001531F3">
              <w:rPr>
                <w:rFonts w:ascii="Arial" w:eastAsia="Times New Roman" w:hAnsi="Arial" w:cs="Arial"/>
                <w:color w:val="000000"/>
                <w:sz w:val="16"/>
                <w:szCs w:val="16"/>
              </w:rPr>
              <w:br/>
              <w:t>(0.29, 3.99)</w:t>
            </w:r>
          </w:p>
        </w:tc>
        <w:tc>
          <w:tcPr>
            <w:tcW w:w="321" w:type="pct"/>
            <w:shd w:val="clear" w:color="auto" w:fill="auto"/>
            <w:noWrap/>
            <w:hideMark/>
          </w:tcPr>
          <w:p w14:paraId="0431B91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1.46</w:t>
            </w:r>
            <w:r w:rsidRPr="001531F3">
              <w:rPr>
                <w:rFonts w:ascii="Arial" w:eastAsia="Times New Roman" w:hAnsi="Arial" w:cs="Arial"/>
                <w:color w:val="000000"/>
                <w:sz w:val="16"/>
                <w:szCs w:val="16"/>
              </w:rPr>
              <w:br/>
              <w:t>(0.48, 5.55)</w:t>
            </w:r>
          </w:p>
        </w:tc>
        <w:tc>
          <w:tcPr>
            <w:tcW w:w="321" w:type="pct"/>
            <w:shd w:val="clear" w:color="auto" w:fill="auto"/>
            <w:noWrap/>
            <w:hideMark/>
          </w:tcPr>
          <w:p w14:paraId="02970EF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1.35</w:t>
            </w:r>
            <w:r w:rsidRPr="001531F3">
              <w:rPr>
                <w:rFonts w:ascii="Arial" w:eastAsia="Times New Roman" w:hAnsi="Arial" w:cs="Arial"/>
                <w:color w:val="000000"/>
                <w:sz w:val="16"/>
                <w:szCs w:val="16"/>
              </w:rPr>
              <w:br/>
              <w:t>(0.43, 5.24)</w:t>
            </w:r>
          </w:p>
        </w:tc>
        <w:tc>
          <w:tcPr>
            <w:tcW w:w="307" w:type="pct"/>
            <w:shd w:val="clear" w:color="auto" w:fill="auto"/>
            <w:noWrap/>
            <w:hideMark/>
          </w:tcPr>
          <w:p w14:paraId="7825B82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0.88</w:t>
            </w:r>
            <w:r w:rsidRPr="001531F3">
              <w:rPr>
                <w:rFonts w:ascii="Arial" w:eastAsia="Times New Roman" w:hAnsi="Arial" w:cs="Arial"/>
                <w:color w:val="000000"/>
                <w:sz w:val="16"/>
                <w:szCs w:val="16"/>
              </w:rPr>
              <w:br/>
              <w:t>(0.19, 4.24)</w:t>
            </w:r>
          </w:p>
        </w:tc>
        <w:tc>
          <w:tcPr>
            <w:tcW w:w="308" w:type="pct"/>
            <w:shd w:val="clear" w:color="auto" w:fill="auto"/>
            <w:noWrap/>
            <w:hideMark/>
          </w:tcPr>
          <w:p w14:paraId="5A16804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1.00</w:t>
            </w:r>
            <w:r w:rsidRPr="001531F3">
              <w:rPr>
                <w:rFonts w:ascii="Arial" w:eastAsia="Times New Roman" w:hAnsi="Arial" w:cs="Arial"/>
                <w:color w:val="000000"/>
                <w:sz w:val="16"/>
                <w:szCs w:val="16"/>
              </w:rPr>
              <w:br/>
              <w:t>(0.32, 3.89)</w:t>
            </w:r>
          </w:p>
        </w:tc>
        <w:tc>
          <w:tcPr>
            <w:tcW w:w="321" w:type="pct"/>
            <w:shd w:val="clear" w:color="000000" w:fill="A6A6A6"/>
            <w:noWrap/>
            <w:hideMark/>
          </w:tcPr>
          <w:p w14:paraId="2C43A83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21" w:type="pct"/>
            <w:shd w:val="clear" w:color="auto" w:fill="auto"/>
            <w:noWrap/>
            <w:hideMark/>
          </w:tcPr>
          <w:p w14:paraId="3A9914F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1.50</w:t>
            </w:r>
            <w:r w:rsidRPr="001531F3">
              <w:rPr>
                <w:rFonts w:ascii="Arial" w:eastAsia="Times New Roman" w:hAnsi="Arial" w:cs="Arial"/>
                <w:color w:val="000000"/>
                <w:sz w:val="16"/>
                <w:szCs w:val="16"/>
              </w:rPr>
              <w:br/>
              <w:t>(0.50, 5.67)</w:t>
            </w:r>
          </w:p>
        </w:tc>
        <w:tc>
          <w:tcPr>
            <w:tcW w:w="308" w:type="pct"/>
            <w:shd w:val="clear" w:color="auto" w:fill="auto"/>
            <w:noWrap/>
            <w:hideMark/>
          </w:tcPr>
          <w:p w14:paraId="1DC5BFB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0.86</w:t>
            </w:r>
            <w:r w:rsidRPr="001531F3">
              <w:rPr>
                <w:rFonts w:ascii="Arial" w:eastAsia="Times New Roman" w:hAnsi="Arial" w:cs="Arial"/>
                <w:color w:val="000000"/>
                <w:sz w:val="16"/>
                <w:szCs w:val="16"/>
              </w:rPr>
              <w:br/>
              <w:t>(0.29, 3.26)</w:t>
            </w:r>
          </w:p>
        </w:tc>
        <w:tc>
          <w:tcPr>
            <w:tcW w:w="308" w:type="pct"/>
            <w:shd w:val="clear" w:color="auto" w:fill="auto"/>
            <w:noWrap/>
            <w:hideMark/>
          </w:tcPr>
          <w:p w14:paraId="4658989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0.70</w:t>
            </w:r>
            <w:r w:rsidRPr="001531F3">
              <w:rPr>
                <w:rFonts w:ascii="Arial" w:eastAsia="Times New Roman" w:hAnsi="Arial" w:cs="Arial"/>
                <w:color w:val="000000"/>
                <w:sz w:val="16"/>
                <w:szCs w:val="16"/>
              </w:rPr>
              <w:br/>
              <w:t>(0.24, 2.64)</w:t>
            </w:r>
          </w:p>
        </w:tc>
        <w:tc>
          <w:tcPr>
            <w:tcW w:w="308" w:type="pct"/>
            <w:shd w:val="clear" w:color="auto" w:fill="auto"/>
            <w:noWrap/>
            <w:hideMark/>
          </w:tcPr>
          <w:p w14:paraId="4FE37D4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0.39</w:t>
            </w:r>
            <w:r w:rsidRPr="001531F3">
              <w:rPr>
                <w:rFonts w:ascii="Arial" w:eastAsia="Times New Roman" w:hAnsi="Arial" w:cs="Arial"/>
                <w:color w:val="000000"/>
                <w:sz w:val="16"/>
                <w:szCs w:val="16"/>
              </w:rPr>
              <w:br/>
              <w:t>(0.09, 1.83)</w:t>
            </w:r>
          </w:p>
        </w:tc>
        <w:tc>
          <w:tcPr>
            <w:tcW w:w="307" w:type="pct"/>
            <w:shd w:val="clear" w:color="auto" w:fill="auto"/>
            <w:noWrap/>
            <w:hideMark/>
          </w:tcPr>
          <w:p w14:paraId="654ACAA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0.38</w:t>
            </w:r>
            <w:r w:rsidRPr="001531F3">
              <w:rPr>
                <w:rFonts w:ascii="Arial" w:eastAsia="Times New Roman" w:hAnsi="Arial" w:cs="Arial"/>
                <w:color w:val="000000"/>
                <w:sz w:val="16"/>
                <w:szCs w:val="16"/>
              </w:rPr>
              <w:br/>
              <w:t>(0.12, 1.50)</w:t>
            </w:r>
          </w:p>
        </w:tc>
      </w:tr>
      <w:tr w:rsidR="004C6894" w:rsidRPr="001531F3" w14:paraId="6BE58B56" w14:textId="77777777" w:rsidTr="00291E32">
        <w:trPr>
          <w:trHeight w:val="458"/>
        </w:trPr>
        <w:tc>
          <w:tcPr>
            <w:tcW w:w="283" w:type="pct"/>
            <w:shd w:val="clear" w:color="auto" w:fill="auto"/>
            <w:noWrap/>
            <w:hideMark/>
          </w:tcPr>
          <w:p w14:paraId="77FAED5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FIL100</w:t>
            </w:r>
            <w:r w:rsidRPr="001531F3">
              <w:rPr>
                <w:rFonts w:ascii="Arial" w:eastAsia="Times New Roman" w:hAnsi="Arial" w:cs="Arial"/>
                <w:color w:val="000000"/>
                <w:sz w:val="16"/>
                <w:szCs w:val="16"/>
              </w:rPr>
              <w:br/>
              <w:t>+cDMARD</w:t>
            </w:r>
          </w:p>
        </w:tc>
        <w:tc>
          <w:tcPr>
            <w:tcW w:w="331" w:type="pct"/>
            <w:shd w:val="clear" w:color="000000" w:fill="DDEBF7"/>
            <w:noWrap/>
            <w:hideMark/>
          </w:tcPr>
          <w:p w14:paraId="7070A5C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3.12</w:t>
            </w:r>
            <w:r w:rsidRPr="001531F3">
              <w:rPr>
                <w:rFonts w:ascii="Arial" w:eastAsia="Times New Roman" w:hAnsi="Arial" w:cs="Arial"/>
                <w:color w:val="000000"/>
                <w:sz w:val="16"/>
                <w:szCs w:val="16"/>
              </w:rPr>
              <w:br/>
              <w:t>(2.36, 4.12)</w:t>
            </w:r>
          </w:p>
        </w:tc>
        <w:tc>
          <w:tcPr>
            <w:tcW w:w="321" w:type="pct"/>
            <w:shd w:val="clear" w:color="auto" w:fill="auto"/>
            <w:noWrap/>
            <w:hideMark/>
          </w:tcPr>
          <w:p w14:paraId="2C94DA6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0.90</w:t>
            </w:r>
            <w:r w:rsidRPr="001531F3">
              <w:rPr>
                <w:rFonts w:ascii="Arial" w:eastAsia="Times New Roman" w:hAnsi="Arial" w:cs="Arial"/>
                <w:color w:val="000000"/>
                <w:sz w:val="16"/>
                <w:szCs w:val="16"/>
              </w:rPr>
              <w:br/>
              <w:t>(0.69, 1.18)</w:t>
            </w:r>
          </w:p>
        </w:tc>
        <w:tc>
          <w:tcPr>
            <w:tcW w:w="321" w:type="pct"/>
            <w:shd w:val="clear" w:color="auto" w:fill="auto"/>
            <w:noWrap/>
            <w:hideMark/>
          </w:tcPr>
          <w:p w14:paraId="658C494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0.76</w:t>
            </w:r>
            <w:r w:rsidRPr="001531F3">
              <w:rPr>
                <w:rFonts w:ascii="Arial" w:eastAsia="Times New Roman" w:hAnsi="Arial" w:cs="Arial"/>
                <w:color w:val="000000"/>
                <w:sz w:val="16"/>
                <w:szCs w:val="16"/>
              </w:rPr>
              <w:br/>
              <w:t>(0.32, 1.68)</w:t>
            </w:r>
          </w:p>
        </w:tc>
        <w:tc>
          <w:tcPr>
            <w:tcW w:w="307" w:type="pct"/>
            <w:shd w:val="clear" w:color="auto" w:fill="auto"/>
            <w:noWrap/>
            <w:hideMark/>
          </w:tcPr>
          <w:p w14:paraId="51E5410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0.70</w:t>
            </w:r>
            <w:r w:rsidRPr="001531F3">
              <w:rPr>
                <w:rFonts w:ascii="Arial" w:eastAsia="Times New Roman" w:hAnsi="Arial" w:cs="Arial"/>
                <w:color w:val="000000"/>
                <w:sz w:val="16"/>
                <w:szCs w:val="16"/>
              </w:rPr>
              <w:br/>
              <w:t>(0.43, 1.15)</w:t>
            </w:r>
          </w:p>
        </w:tc>
        <w:tc>
          <w:tcPr>
            <w:tcW w:w="307" w:type="pct"/>
            <w:shd w:val="clear" w:color="auto" w:fill="auto"/>
            <w:noWrap/>
            <w:hideMark/>
          </w:tcPr>
          <w:p w14:paraId="62FB8D0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0.65</w:t>
            </w:r>
            <w:r w:rsidRPr="001531F3">
              <w:rPr>
                <w:rFonts w:ascii="Arial" w:eastAsia="Times New Roman" w:hAnsi="Arial" w:cs="Arial"/>
                <w:color w:val="000000"/>
                <w:sz w:val="16"/>
                <w:szCs w:val="16"/>
              </w:rPr>
              <w:br/>
              <w:t>(0.34, 1.22)</w:t>
            </w:r>
          </w:p>
        </w:tc>
        <w:tc>
          <w:tcPr>
            <w:tcW w:w="321" w:type="pct"/>
            <w:shd w:val="clear" w:color="auto" w:fill="auto"/>
            <w:noWrap/>
            <w:hideMark/>
          </w:tcPr>
          <w:p w14:paraId="675DC17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0.97</w:t>
            </w:r>
            <w:r w:rsidRPr="001531F3">
              <w:rPr>
                <w:rFonts w:ascii="Arial" w:eastAsia="Times New Roman" w:hAnsi="Arial" w:cs="Arial"/>
                <w:color w:val="000000"/>
                <w:sz w:val="16"/>
                <w:szCs w:val="16"/>
              </w:rPr>
              <w:br/>
              <w:t>(0.63, 1.48)</w:t>
            </w:r>
          </w:p>
        </w:tc>
        <w:tc>
          <w:tcPr>
            <w:tcW w:w="321" w:type="pct"/>
            <w:shd w:val="clear" w:color="auto" w:fill="auto"/>
            <w:noWrap/>
            <w:hideMark/>
          </w:tcPr>
          <w:p w14:paraId="12D5065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0.90</w:t>
            </w:r>
            <w:r w:rsidRPr="001531F3">
              <w:rPr>
                <w:rFonts w:ascii="Arial" w:eastAsia="Times New Roman" w:hAnsi="Arial" w:cs="Arial"/>
                <w:color w:val="000000"/>
                <w:sz w:val="16"/>
                <w:szCs w:val="16"/>
              </w:rPr>
              <w:br/>
              <w:t>(0.58, 1.39)</w:t>
            </w:r>
          </w:p>
        </w:tc>
        <w:tc>
          <w:tcPr>
            <w:tcW w:w="307" w:type="pct"/>
            <w:shd w:val="clear" w:color="auto" w:fill="auto"/>
            <w:noWrap/>
            <w:hideMark/>
          </w:tcPr>
          <w:p w14:paraId="116041D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0.59</w:t>
            </w:r>
            <w:r w:rsidRPr="001531F3">
              <w:rPr>
                <w:rFonts w:ascii="Arial" w:eastAsia="Times New Roman" w:hAnsi="Arial" w:cs="Arial"/>
                <w:color w:val="000000"/>
                <w:sz w:val="16"/>
                <w:szCs w:val="16"/>
              </w:rPr>
              <w:br/>
              <w:t>(0.19, 1.51)</w:t>
            </w:r>
          </w:p>
        </w:tc>
        <w:tc>
          <w:tcPr>
            <w:tcW w:w="308" w:type="pct"/>
            <w:shd w:val="clear" w:color="auto" w:fill="auto"/>
            <w:noWrap/>
            <w:hideMark/>
          </w:tcPr>
          <w:p w14:paraId="34C9DA7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0.67</w:t>
            </w:r>
            <w:r w:rsidRPr="001531F3">
              <w:rPr>
                <w:rFonts w:ascii="Arial" w:eastAsia="Times New Roman" w:hAnsi="Arial" w:cs="Arial"/>
                <w:color w:val="000000"/>
                <w:sz w:val="16"/>
                <w:szCs w:val="16"/>
              </w:rPr>
              <w:br/>
              <w:t>(0.41, 1.07)</w:t>
            </w:r>
          </w:p>
        </w:tc>
        <w:tc>
          <w:tcPr>
            <w:tcW w:w="321" w:type="pct"/>
            <w:shd w:val="clear" w:color="auto" w:fill="auto"/>
            <w:noWrap/>
            <w:hideMark/>
          </w:tcPr>
          <w:p w14:paraId="3ECE3A5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0.67</w:t>
            </w:r>
            <w:r w:rsidRPr="001531F3">
              <w:rPr>
                <w:rFonts w:ascii="Arial" w:eastAsia="Times New Roman" w:hAnsi="Arial" w:cs="Arial"/>
                <w:color w:val="000000"/>
                <w:sz w:val="16"/>
                <w:szCs w:val="16"/>
              </w:rPr>
              <w:br/>
              <w:t>(0.18, 1.98)</w:t>
            </w:r>
          </w:p>
        </w:tc>
        <w:tc>
          <w:tcPr>
            <w:tcW w:w="321" w:type="pct"/>
            <w:shd w:val="clear" w:color="000000" w:fill="A6A6A6"/>
            <w:noWrap/>
            <w:hideMark/>
          </w:tcPr>
          <w:p w14:paraId="08A180F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8" w:type="pct"/>
            <w:shd w:val="clear" w:color="000000" w:fill="DDEBF7"/>
            <w:noWrap/>
            <w:hideMark/>
          </w:tcPr>
          <w:p w14:paraId="36DD374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0.58</w:t>
            </w:r>
            <w:r w:rsidRPr="001531F3">
              <w:rPr>
                <w:rFonts w:ascii="Arial" w:eastAsia="Times New Roman" w:hAnsi="Arial" w:cs="Arial"/>
                <w:color w:val="000000"/>
                <w:sz w:val="16"/>
                <w:szCs w:val="16"/>
              </w:rPr>
              <w:br/>
              <w:t>(0.44, 0.75)</w:t>
            </w:r>
          </w:p>
        </w:tc>
        <w:tc>
          <w:tcPr>
            <w:tcW w:w="308" w:type="pct"/>
            <w:shd w:val="clear" w:color="000000" w:fill="DDEBF7"/>
            <w:noWrap/>
            <w:hideMark/>
          </w:tcPr>
          <w:p w14:paraId="5F9E9DC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0.47</w:t>
            </w:r>
            <w:r w:rsidRPr="001531F3">
              <w:rPr>
                <w:rFonts w:ascii="Arial" w:eastAsia="Times New Roman" w:hAnsi="Arial" w:cs="Arial"/>
                <w:color w:val="000000"/>
                <w:sz w:val="16"/>
                <w:szCs w:val="16"/>
              </w:rPr>
              <w:br/>
              <w:t>(0.33, 0.66)</w:t>
            </w:r>
          </w:p>
        </w:tc>
        <w:tc>
          <w:tcPr>
            <w:tcW w:w="308" w:type="pct"/>
            <w:shd w:val="clear" w:color="000000" w:fill="DDEBF7"/>
            <w:noWrap/>
            <w:hideMark/>
          </w:tcPr>
          <w:p w14:paraId="6318706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0.26</w:t>
            </w:r>
            <w:r w:rsidRPr="001531F3">
              <w:rPr>
                <w:rFonts w:ascii="Arial" w:eastAsia="Times New Roman" w:hAnsi="Arial" w:cs="Arial"/>
                <w:color w:val="000000"/>
                <w:sz w:val="16"/>
                <w:szCs w:val="16"/>
              </w:rPr>
              <w:br/>
              <w:t>(0.08, 0.64)</w:t>
            </w:r>
          </w:p>
        </w:tc>
        <w:tc>
          <w:tcPr>
            <w:tcW w:w="307" w:type="pct"/>
            <w:shd w:val="clear" w:color="000000" w:fill="DDEBF7"/>
            <w:noWrap/>
            <w:hideMark/>
          </w:tcPr>
          <w:p w14:paraId="3B9C07D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0.26</w:t>
            </w:r>
            <w:r w:rsidRPr="001531F3">
              <w:rPr>
                <w:rFonts w:ascii="Arial" w:eastAsia="Times New Roman" w:hAnsi="Arial" w:cs="Arial"/>
                <w:color w:val="000000"/>
                <w:sz w:val="16"/>
                <w:szCs w:val="16"/>
              </w:rPr>
              <w:br/>
              <w:t>(0.15, 0.42)</w:t>
            </w:r>
          </w:p>
        </w:tc>
      </w:tr>
      <w:tr w:rsidR="004C6894" w:rsidRPr="001531F3" w14:paraId="134C7B36" w14:textId="77777777" w:rsidTr="00291E32">
        <w:trPr>
          <w:trHeight w:val="458"/>
        </w:trPr>
        <w:tc>
          <w:tcPr>
            <w:tcW w:w="283" w:type="pct"/>
            <w:shd w:val="clear" w:color="auto" w:fill="auto"/>
            <w:noWrap/>
            <w:hideMark/>
          </w:tcPr>
          <w:p w14:paraId="601F3FF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FIL200</w:t>
            </w:r>
            <w:r w:rsidRPr="001531F3">
              <w:rPr>
                <w:rFonts w:ascii="Arial" w:eastAsia="Times New Roman" w:hAnsi="Arial" w:cs="Arial"/>
                <w:color w:val="000000"/>
                <w:sz w:val="16"/>
                <w:szCs w:val="16"/>
              </w:rPr>
              <w:br/>
              <w:t>+cDMARD</w:t>
            </w:r>
          </w:p>
        </w:tc>
        <w:tc>
          <w:tcPr>
            <w:tcW w:w="331" w:type="pct"/>
            <w:shd w:val="clear" w:color="000000" w:fill="DDEBF7"/>
            <w:noWrap/>
            <w:hideMark/>
          </w:tcPr>
          <w:p w14:paraId="29E63CA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5.39</w:t>
            </w:r>
            <w:r w:rsidRPr="001531F3">
              <w:rPr>
                <w:rFonts w:ascii="Arial" w:eastAsia="Times New Roman" w:hAnsi="Arial" w:cs="Arial"/>
                <w:color w:val="000000"/>
                <w:sz w:val="16"/>
                <w:szCs w:val="16"/>
              </w:rPr>
              <w:br/>
              <w:t>(4.11, 7.09)</w:t>
            </w:r>
          </w:p>
        </w:tc>
        <w:tc>
          <w:tcPr>
            <w:tcW w:w="321" w:type="pct"/>
            <w:shd w:val="clear" w:color="000000" w:fill="DDEBF7"/>
            <w:noWrap/>
            <w:hideMark/>
          </w:tcPr>
          <w:p w14:paraId="00B19C8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1.55</w:t>
            </w:r>
            <w:r w:rsidRPr="001531F3">
              <w:rPr>
                <w:rFonts w:ascii="Arial" w:eastAsia="Times New Roman" w:hAnsi="Arial" w:cs="Arial"/>
                <w:color w:val="000000"/>
                <w:sz w:val="16"/>
                <w:szCs w:val="16"/>
              </w:rPr>
              <w:br/>
              <w:t>(1.20, 2.03)</w:t>
            </w:r>
          </w:p>
        </w:tc>
        <w:tc>
          <w:tcPr>
            <w:tcW w:w="321" w:type="pct"/>
            <w:shd w:val="clear" w:color="auto" w:fill="auto"/>
            <w:noWrap/>
            <w:hideMark/>
          </w:tcPr>
          <w:p w14:paraId="38CF847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1.32</w:t>
            </w:r>
            <w:r w:rsidRPr="001531F3">
              <w:rPr>
                <w:rFonts w:ascii="Arial" w:eastAsia="Times New Roman" w:hAnsi="Arial" w:cs="Arial"/>
                <w:color w:val="000000"/>
                <w:sz w:val="16"/>
                <w:szCs w:val="16"/>
              </w:rPr>
              <w:br/>
              <w:t>(0.55, 2.90)</w:t>
            </w:r>
          </w:p>
        </w:tc>
        <w:tc>
          <w:tcPr>
            <w:tcW w:w="307" w:type="pct"/>
            <w:shd w:val="clear" w:color="auto" w:fill="auto"/>
            <w:noWrap/>
            <w:hideMark/>
          </w:tcPr>
          <w:p w14:paraId="0C18DE3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1.22</w:t>
            </w:r>
            <w:r w:rsidRPr="001531F3">
              <w:rPr>
                <w:rFonts w:ascii="Arial" w:eastAsia="Times New Roman" w:hAnsi="Arial" w:cs="Arial"/>
                <w:color w:val="000000"/>
                <w:sz w:val="16"/>
                <w:szCs w:val="16"/>
              </w:rPr>
              <w:br/>
              <w:t>(0.75, 1.99)</w:t>
            </w:r>
          </w:p>
        </w:tc>
        <w:tc>
          <w:tcPr>
            <w:tcW w:w="307" w:type="pct"/>
            <w:shd w:val="clear" w:color="auto" w:fill="auto"/>
            <w:noWrap/>
            <w:hideMark/>
          </w:tcPr>
          <w:p w14:paraId="31127A6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1.13</w:t>
            </w:r>
            <w:r w:rsidRPr="001531F3">
              <w:rPr>
                <w:rFonts w:ascii="Arial" w:eastAsia="Times New Roman" w:hAnsi="Arial" w:cs="Arial"/>
                <w:color w:val="000000"/>
                <w:sz w:val="16"/>
                <w:szCs w:val="16"/>
              </w:rPr>
              <w:br/>
              <w:t>(0.59, 2.10)</w:t>
            </w:r>
          </w:p>
        </w:tc>
        <w:tc>
          <w:tcPr>
            <w:tcW w:w="321" w:type="pct"/>
            <w:shd w:val="clear" w:color="000000" w:fill="DDEBF7"/>
            <w:noWrap/>
            <w:hideMark/>
          </w:tcPr>
          <w:p w14:paraId="2CEF0D7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1.68</w:t>
            </w:r>
            <w:r w:rsidRPr="001531F3">
              <w:rPr>
                <w:rFonts w:ascii="Arial" w:eastAsia="Times New Roman" w:hAnsi="Arial" w:cs="Arial"/>
                <w:color w:val="000000"/>
                <w:sz w:val="16"/>
                <w:szCs w:val="16"/>
              </w:rPr>
              <w:br/>
              <w:t>(1.10, 2.56)</w:t>
            </w:r>
          </w:p>
        </w:tc>
        <w:tc>
          <w:tcPr>
            <w:tcW w:w="321" w:type="pct"/>
            <w:shd w:val="clear" w:color="000000" w:fill="DDEBF7"/>
            <w:noWrap/>
            <w:hideMark/>
          </w:tcPr>
          <w:p w14:paraId="69E3BF8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1.56</w:t>
            </w:r>
            <w:r w:rsidRPr="001531F3">
              <w:rPr>
                <w:rFonts w:ascii="Arial" w:eastAsia="Times New Roman" w:hAnsi="Arial" w:cs="Arial"/>
                <w:color w:val="000000"/>
                <w:sz w:val="16"/>
                <w:szCs w:val="16"/>
              </w:rPr>
              <w:br/>
              <w:t>(1.01, 2.40)</w:t>
            </w:r>
          </w:p>
        </w:tc>
        <w:tc>
          <w:tcPr>
            <w:tcW w:w="307" w:type="pct"/>
            <w:shd w:val="clear" w:color="auto" w:fill="auto"/>
            <w:noWrap/>
            <w:hideMark/>
          </w:tcPr>
          <w:p w14:paraId="61388F1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1.02</w:t>
            </w:r>
            <w:r w:rsidRPr="001531F3">
              <w:rPr>
                <w:rFonts w:ascii="Arial" w:eastAsia="Times New Roman" w:hAnsi="Arial" w:cs="Arial"/>
                <w:color w:val="000000"/>
                <w:sz w:val="16"/>
                <w:szCs w:val="16"/>
              </w:rPr>
              <w:br/>
              <w:t>(0.32, 2.61)</w:t>
            </w:r>
          </w:p>
        </w:tc>
        <w:tc>
          <w:tcPr>
            <w:tcW w:w="308" w:type="pct"/>
            <w:shd w:val="clear" w:color="auto" w:fill="auto"/>
            <w:noWrap/>
            <w:hideMark/>
          </w:tcPr>
          <w:p w14:paraId="51D548E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1.16</w:t>
            </w:r>
            <w:r w:rsidRPr="001531F3">
              <w:rPr>
                <w:rFonts w:ascii="Arial" w:eastAsia="Times New Roman" w:hAnsi="Arial" w:cs="Arial"/>
                <w:color w:val="000000"/>
                <w:sz w:val="16"/>
                <w:szCs w:val="16"/>
              </w:rPr>
              <w:br/>
              <w:t>(0.72, 1.85)</w:t>
            </w:r>
          </w:p>
        </w:tc>
        <w:tc>
          <w:tcPr>
            <w:tcW w:w="321" w:type="pct"/>
            <w:shd w:val="clear" w:color="auto" w:fill="auto"/>
            <w:noWrap/>
            <w:hideMark/>
          </w:tcPr>
          <w:p w14:paraId="7E5ABBE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1.16</w:t>
            </w:r>
            <w:r w:rsidRPr="001531F3">
              <w:rPr>
                <w:rFonts w:ascii="Arial" w:eastAsia="Times New Roman" w:hAnsi="Arial" w:cs="Arial"/>
                <w:color w:val="000000"/>
                <w:sz w:val="16"/>
                <w:szCs w:val="16"/>
              </w:rPr>
              <w:br/>
              <w:t>(0.31, 3.43)</w:t>
            </w:r>
          </w:p>
        </w:tc>
        <w:tc>
          <w:tcPr>
            <w:tcW w:w="321" w:type="pct"/>
            <w:shd w:val="clear" w:color="000000" w:fill="DDEBF7"/>
            <w:noWrap/>
            <w:hideMark/>
          </w:tcPr>
          <w:p w14:paraId="79E8768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1.73</w:t>
            </w:r>
            <w:r w:rsidRPr="001531F3">
              <w:rPr>
                <w:rFonts w:ascii="Arial" w:eastAsia="Times New Roman" w:hAnsi="Arial" w:cs="Arial"/>
                <w:color w:val="000000"/>
                <w:sz w:val="16"/>
                <w:szCs w:val="16"/>
              </w:rPr>
              <w:br/>
              <w:t>(1.34, 2.25)</w:t>
            </w:r>
          </w:p>
        </w:tc>
        <w:tc>
          <w:tcPr>
            <w:tcW w:w="308" w:type="pct"/>
            <w:shd w:val="clear" w:color="000000" w:fill="A6A6A6"/>
            <w:noWrap/>
            <w:hideMark/>
          </w:tcPr>
          <w:p w14:paraId="6617BD3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8" w:type="pct"/>
            <w:shd w:val="clear" w:color="auto" w:fill="auto"/>
            <w:noWrap/>
            <w:hideMark/>
          </w:tcPr>
          <w:p w14:paraId="37C3767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0.81</w:t>
            </w:r>
            <w:r w:rsidRPr="001531F3">
              <w:rPr>
                <w:rFonts w:ascii="Arial" w:eastAsia="Times New Roman" w:hAnsi="Arial" w:cs="Arial"/>
                <w:color w:val="000000"/>
                <w:sz w:val="16"/>
                <w:szCs w:val="16"/>
              </w:rPr>
              <w:br/>
              <w:t>(0.57, 1.14)</w:t>
            </w:r>
          </w:p>
        </w:tc>
        <w:tc>
          <w:tcPr>
            <w:tcW w:w="308" w:type="pct"/>
            <w:shd w:val="clear" w:color="auto" w:fill="auto"/>
            <w:noWrap/>
            <w:hideMark/>
          </w:tcPr>
          <w:p w14:paraId="60A3D079"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0.45</w:t>
            </w:r>
            <w:r w:rsidRPr="001531F3">
              <w:rPr>
                <w:rFonts w:ascii="Arial" w:eastAsia="Times New Roman" w:hAnsi="Arial" w:cs="Arial"/>
                <w:color w:val="000000"/>
                <w:sz w:val="16"/>
                <w:szCs w:val="16"/>
              </w:rPr>
              <w:br/>
              <w:t>(0.15, 1.10)</w:t>
            </w:r>
          </w:p>
        </w:tc>
        <w:tc>
          <w:tcPr>
            <w:tcW w:w="307" w:type="pct"/>
            <w:shd w:val="clear" w:color="000000" w:fill="DDEBF7"/>
            <w:noWrap/>
            <w:hideMark/>
          </w:tcPr>
          <w:p w14:paraId="0781A2B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0.44</w:t>
            </w:r>
            <w:r w:rsidRPr="001531F3">
              <w:rPr>
                <w:rFonts w:ascii="Arial" w:eastAsia="Times New Roman" w:hAnsi="Arial" w:cs="Arial"/>
                <w:color w:val="000000"/>
                <w:sz w:val="16"/>
                <w:szCs w:val="16"/>
              </w:rPr>
              <w:br/>
              <w:t>(0.26, 0.73)</w:t>
            </w:r>
          </w:p>
        </w:tc>
      </w:tr>
      <w:tr w:rsidR="004C6894" w:rsidRPr="001531F3" w14:paraId="117AA729" w14:textId="77777777" w:rsidTr="00291E32">
        <w:trPr>
          <w:trHeight w:val="458"/>
        </w:trPr>
        <w:tc>
          <w:tcPr>
            <w:tcW w:w="283" w:type="pct"/>
            <w:shd w:val="clear" w:color="auto" w:fill="auto"/>
            <w:noWrap/>
            <w:hideMark/>
          </w:tcPr>
          <w:p w14:paraId="781F7E96"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UPA</w:t>
            </w:r>
            <w:r w:rsidRPr="001531F3">
              <w:rPr>
                <w:rFonts w:ascii="Arial" w:eastAsia="Times New Roman" w:hAnsi="Arial" w:cs="Arial"/>
                <w:color w:val="000000"/>
                <w:sz w:val="16"/>
                <w:szCs w:val="16"/>
              </w:rPr>
              <w:br/>
              <w:t>+cDMARD</w:t>
            </w:r>
          </w:p>
        </w:tc>
        <w:tc>
          <w:tcPr>
            <w:tcW w:w="331" w:type="pct"/>
            <w:shd w:val="clear" w:color="000000" w:fill="DDEBF7"/>
            <w:noWrap/>
            <w:hideMark/>
          </w:tcPr>
          <w:p w14:paraId="6B4834A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6.65</w:t>
            </w:r>
            <w:r w:rsidRPr="001531F3">
              <w:rPr>
                <w:rFonts w:ascii="Arial" w:eastAsia="Times New Roman" w:hAnsi="Arial" w:cs="Arial"/>
                <w:color w:val="000000"/>
                <w:sz w:val="16"/>
                <w:szCs w:val="16"/>
              </w:rPr>
              <w:br/>
              <w:t>(5.13, 8.69)</w:t>
            </w:r>
          </w:p>
        </w:tc>
        <w:tc>
          <w:tcPr>
            <w:tcW w:w="321" w:type="pct"/>
            <w:shd w:val="clear" w:color="000000" w:fill="DDEBF7"/>
            <w:noWrap/>
            <w:hideMark/>
          </w:tcPr>
          <w:p w14:paraId="4C17F34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1.92</w:t>
            </w:r>
            <w:r w:rsidRPr="001531F3">
              <w:rPr>
                <w:rFonts w:ascii="Arial" w:eastAsia="Times New Roman" w:hAnsi="Arial" w:cs="Arial"/>
                <w:color w:val="000000"/>
                <w:sz w:val="16"/>
                <w:szCs w:val="16"/>
              </w:rPr>
              <w:br/>
              <w:t>(1.49, 2.49)</w:t>
            </w:r>
          </w:p>
        </w:tc>
        <w:tc>
          <w:tcPr>
            <w:tcW w:w="321" w:type="pct"/>
            <w:shd w:val="clear" w:color="auto" w:fill="auto"/>
            <w:noWrap/>
            <w:hideMark/>
          </w:tcPr>
          <w:p w14:paraId="4DDDEA0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1.63</w:t>
            </w:r>
            <w:r w:rsidRPr="001531F3">
              <w:rPr>
                <w:rFonts w:ascii="Arial" w:eastAsia="Times New Roman" w:hAnsi="Arial" w:cs="Arial"/>
                <w:color w:val="000000"/>
                <w:sz w:val="16"/>
                <w:szCs w:val="16"/>
              </w:rPr>
              <w:br/>
              <w:t>(0.68, 3.56)</w:t>
            </w:r>
          </w:p>
        </w:tc>
        <w:tc>
          <w:tcPr>
            <w:tcW w:w="307" w:type="pct"/>
            <w:shd w:val="clear" w:color="auto" w:fill="auto"/>
            <w:noWrap/>
            <w:hideMark/>
          </w:tcPr>
          <w:p w14:paraId="5568D21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1.51</w:t>
            </w:r>
            <w:r w:rsidRPr="001531F3">
              <w:rPr>
                <w:rFonts w:ascii="Arial" w:eastAsia="Times New Roman" w:hAnsi="Arial" w:cs="Arial"/>
                <w:color w:val="000000"/>
                <w:sz w:val="16"/>
                <w:szCs w:val="16"/>
              </w:rPr>
              <w:br/>
              <w:t>(0.92, 2.43)</w:t>
            </w:r>
          </w:p>
        </w:tc>
        <w:tc>
          <w:tcPr>
            <w:tcW w:w="307" w:type="pct"/>
            <w:shd w:val="clear" w:color="auto" w:fill="auto"/>
            <w:noWrap/>
            <w:hideMark/>
          </w:tcPr>
          <w:p w14:paraId="315055E8"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1.40</w:t>
            </w:r>
            <w:r w:rsidRPr="001531F3">
              <w:rPr>
                <w:rFonts w:ascii="Arial" w:eastAsia="Times New Roman" w:hAnsi="Arial" w:cs="Arial"/>
                <w:color w:val="000000"/>
                <w:sz w:val="16"/>
                <w:szCs w:val="16"/>
              </w:rPr>
              <w:br/>
              <w:t>(0.73, 2.58)</w:t>
            </w:r>
          </w:p>
        </w:tc>
        <w:tc>
          <w:tcPr>
            <w:tcW w:w="321" w:type="pct"/>
            <w:shd w:val="clear" w:color="000000" w:fill="DDEBF7"/>
            <w:noWrap/>
            <w:hideMark/>
          </w:tcPr>
          <w:p w14:paraId="71FC7CC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2.07</w:t>
            </w:r>
            <w:r w:rsidRPr="001531F3">
              <w:rPr>
                <w:rFonts w:ascii="Arial" w:eastAsia="Times New Roman" w:hAnsi="Arial" w:cs="Arial"/>
                <w:color w:val="000000"/>
                <w:sz w:val="16"/>
                <w:szCs w:val="16"/>
              </w:rPr>
              <w:br/>
              <w:t>(1.37, 3.14)</w:t>
            </w:r>
          </w:p>
        </w:tc>
        <w:tc>
          <w:tcPr>
            <w:tcW w:w="321" w:type="pct"/>
            <w:shd w:val="clear" w:color="000000" w:fill="DDEBF7"/>
            <w:noWrap/>
            <w:hideMark/>
          </w:tcPr>
          <w:p w14:paraId="7E4C7DF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1.92</w:t>
            </w:r>
            <w:r w:rsidRPr="001531F3">
              <w:rPr>
                <w:rFonts w:ascii="Arial" w:eastAsia="Times New Roman" w:hAnsi="Arial" w:cs="Arial"/>
                <w:color w:val="000000"/>
                <w:sz w:val="16"/>
                <w:szCs w:val="16"/>
              </w:rPr>
              <w:br/>
              <w:t>(1.25, 2.95)</w:t>
            </w:r>
          </w:p>
        </w:tc>
        <w:tc>
          <w:tcPr>
            <w:tcW w:w="307" w:type="pct"/>
            <w:shd w:val="clear" w:color="auto" w:fill="auto"/>
            <w:noWrap/>
            <w:hideMark/>
          </w:tcPr>
          <w:p w14:paraId="57886CA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1.26</w:t>
            </w:r>
            <w:r w:rsidRPr="001531F3">
              <w:rPr>
                <w:rFonts w:ascii="Arial" w:eastAsia="Times New Roman" w:hAnsi="Arial" w:cs="Arial"/>
                <w:color w:val="000000"/>
                <w:sz w:val="16"/>
                <w:szCs w:val="16"/>
              </w:rPr>
              <w:br/>
              <w:t>(0.40, 3.22)</w:t>
            </w:r>
          </w:p>
        </w:tc>
        <w:tc>
          <w:tcPr>
            <w:tcW w:w="308" w:type="pct"/>
            <w:shd w:val="clear" w:color="auto" w:fill="auto"/>
            <w:noWrap/>
            <w:hideMark/>
          </w:tcPr>
          <w:p w14:paraId="27BE18D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1.43</w:t>
            </w:r>
            <w:r w:rsidRPr="001531F3">
              <w:rPr>
                <w:rFonts w:ascii="Arial" w:eastAsia="Times New Roman" w:hAnsi="Arial" w:cs="Arial"/>
                <w:color w:val="000000"/>
                <w:sz w:val="16"/>
                <w:szCs w:val="16"/>
              </w:rPr>
              <w:br/>
              <w:t>(0.89, 2.27)</w:t>
            </w:r>
          </w:p>
        </w:tc>
        <w:tc>
          <w:tcPr>
            <w:tcW w:w="321" w:type="pct"/>
            <w:shd w:val="clear" w:color="auto" w:fill="auto"/>
            <w:noWrap/>
            <w:hideMark/>
          </w:tcPr>
          <w:p w14:paraId="42CCC55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1.43</w:t>
            </w:r>
            <w:r w:rsidRPr="001531F3">
              <w:rPr>
                <w:rFonts w:ascii="Arial" w:eastAsia="Times New Roman" w:hAnsi="Arial" w:cs="Arial"/>
                <w:color w:val="000000"/>
                <w:sz w:val="16"/>
                <w:szCs w:val="16"/>
              </w:rPr>
              <w:br/>
              <w:t>(0.38, 4.23)</w:t>
            </w:r>
          </w:p>
        </w:tc>
        <w:tc>
          <w:tcPr>
            <w:tcW w:w="321" w:type="pct"/>
            <w:shd w:val="clear" w:color="000000" w:fill="DDEBF7"/>
            <w:noWrap/>
            <w:hideMark/>
          </w:tcPr>
          <w:p w14:paraId="44BB08B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2.14</w:t>
            </w:r>
            <w:r w:rsidRPr="001531F3">
              <w:rPr>
                <w:rFonts w:ascii="Arial" w:eastAsia="Times New Roman" w:hAnsi="Arial" w:cs="Arial"/>
                <w:color w:val="000000"/>
                <w:sz w:val="16"/>
                <w:szCs w:val="16"/>
              </w:rPr>
              <w:br/>
              <w:t>(1.51, 3.03)</w:t>
            </w:r>
          </w:p>
        </w:tc>
        <w:tc>
          <w:tcPr>
            <w:tcW w:w="308" w:type="pct"/>
            <w:shd w:val="clear" w:color="auto" w:fill="auto"/>
            <w:noWrap/>
            <w:hideMark/>
          </w:tcPr>
          <w:p w14:paraId="5649850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1.23</w:t>
            </w:r>
            <w:r w:rsidRPr="001531F3">
              <w:rPr>
                <w:rFonts w:ascii="Arial" w:eastAsia="Times New Roman" w:hAnsi="Arial" w:cs="Arial"/>
                <w:color w:val="000000"/>
                <w:sz w:val="16"/>
                <w:szCs w:val="16"/>
              </w:rPr>
              <w:br/>
              <w:t>(0.88, 1.74)</w:t>
            </w:r>
          </w:p>
        </w:tc>
        <w:tc>
          <w:tcPr>
            <w:tcW w:w="308" w:type="pct"/>
            <w:shd w:val="clear" w:color="000000" w:fill="A6A6A6"/>
            <w:noWrap/>
            <w:hideMark/>
          </w:tcPr>
          <w:p w14:paraId="5D82559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8" w:type="pct"/>
            <w:shd w:val="clear" w:color="auto" w:fill="auto"/>
            <w:noWrap/>
            <w:hideMark/>
          </w:tcPr>
          <w:p w14:paraId="6C1B0E3F"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0.56</w:t>
            </w:r>
            <w:r w:rsidRPr="001531F3">
              <w:rPr>
                <w:rFonts w:ascii="Arial" w:eastAsia="Times New Roman" w:hAnsi="Arial" w:cs="Arial"/>
                <w:color w:val="000000"/>
                <w:sz w:val="16"/>
                <w:szCs w:val="16"/>
              </w:rPr>
              <w:br/>
              <w:t>(0.18, 1.35)</w:t>
            </w:r>
          </w:p>
        </w:tc>
        <w:tc>
          <w:tcPr>
            <w:tcW w:w="307" w:type="pct"/>
            <w:shd w:val="clear" w:color="000000" w:fill="DDEBF7"/>
            <w:noWrap/>
            <w:hideMark/>
          </w:tcPr>
          <w:p w14:paraId="64FE792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0.55</w:t>
            </w:r>
            <w:r w:rsidRPr="001531F3">
              <w:rPr>
                <w:rFonts w:ascii="Arial" w:eastAsia="Times New Roman" w:hAnsi="Arial" w:cs="Arial"/>
                <w:color w:val="000000"/>
                <w:sz w:val="16"/>
                <w:szCs w:val="16"/>
              </w:rPr>
              <w:br/>
              <w:t>(0.32, 0.90)</w:t>
            </w:r>
          </w:p>
        </w:tc>
      </w:tr>
      <w:tr w:rsidR="004C6894" w:rsidRPr="001531F3" w14:paraId="247F9C7C" w14:textId="77777777" w:rsidTr="00291E32">
        <w:trPr>
          <w:trHeight w:val="458"/>
        </w:trPr>
        <w:tc>
          <w:tcPr>
            <w:tcW w:w="283" w:type="pct"/>
            <w:shd w:val="clear" w:color="auto" w:fill="auto"/>
            <w:noWrap/>
            <w:hideMark/>
          </w:tcPr>
          <w:p w14:paraId="296B892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TCZsc</w:t>
            </w:r>
            <w:r w:rsidRPr="001531F3">
              <w:rPr>
                <w:rFonts w:ascii="Arial" w:eastAsia="Times New Roman" w:hAnsi="Arial" w:cs="Arial"/>
                <w:color w:val="000000"/>
                <w:sz w:val="16"/>
                <w:szCs w:val="16"/>
              </w:rPr>
              <w:br/>
              <w:t>+cDMARD</w:t>
            </w:r>
          </w:p>
        </w:tc>
        <w:tc>
          <w:tcPr>
            <w:tcW w:w="331" w:type="pct"/>
            <w:shd w:val="clear" w:color="000000" w:fill="DDEBF7"/>
            <w:noWrap/>
            <w:hideMark/>
          </w:tcPr>
          <w:p w14:paraId="1D78FB3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11.94</w:t>
            </w:r>
            <w:r w:rsidRPr="001531F3">
              <w:rPr>
                <w:rFonts w:ascii="Arial" w:eastAsia="Times New Roman" w:hAnsi="Arial" w:cs="Arial"/>
                <w:color w:val="000000"/>
                <w:sz w:val="16"/>
                <w:szCs w:val="16"/>
              </w:rPr>
              <w:br/>
              <w:t>(5.12,35.61)</w:t>
            </w:r>
          </w:p>
        </w:tc>
        <w:tc>
          <w:tcPr>
            <w:tcW w:w="321" w:type="pct"/>
            <w:shd w:val="clear" w:color="000000" w:fill="DDEBF7"/>
            <w:noWrap/>
            <w:hideMark/>
          </w:tcPr>
          <w:p w14:paraId="454AAF0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3.45</w:t>
            </w:r>
            <w:r w:rsidRPr="001531F3">
              <w:rPr>
                <w:rFonts w:ascii="Arial" w:eastAsia="Times New Roman" w:hAnsi="Arial" w:cs="Arial"/>
                <w:color w:val="000000"/>
                <w:sz w:val="16"/>
                <w:szCs w:val="16"/>
              </w:rPr>
              <w:br/>
              <w:t>(1.44,10.53)</w:t>
            </w:r>
          </w:p>
        </w:tc>
        <w:tc>
          <w:tcPr>
            <w:tcW w:w="321" w:type="pct"/>
            <w:shd w:val="clear" w:color="auto" w:fill="auto"/>
            <w:noWrap/>
            <w:hideMark/>
          </w:tcPr>
          <w:p w14:paraId="5D2A241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2.94</w:t>
            </w:r>
            <w:r w:rsidRPr="001531F3">
              <w:rPr>
                <w:rFonts w:ascii="Arial" w:eastAsia="Times New Roman" w:hAnsi="Arial" w:cs="Arial"/>
                <w:color w:val="000000"/>
                <w:sz w:val="16"/>
                <w:szCs w:val="16"/>
              </w:rPr>
              <w:br/>
              <w:t>(0.89,10.77)</w:t>
            </w:r>
          </w:p>
        </w:tc>
        <w:tc>
          <w:tcPr>
            <w:tcW w:w="307" w:type="pct"/>
            <w:shd w:val="clear" w:color="000000" w:fill="DDEBF7"/>
            <w:noWrap/>
            <w:hideMark/>
          </w:tcPr>
          <w:p w14:paraId="34B68FA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2.71</w:t>
            </w:r>
            <w:r w:rsidRPr="001531F3">
              <w:rPr>
                <w:rFonts w:ascii="Arial" w:eastAsia="Times New Roman" w:hAnsi="Arial" w:cs="Arial"/>
                <w:color w:val="000000"/>
                <w:sz w:val="16"/>
                <w:szCs w:val="16"/>
              </w:rPr>
              <w:br/>
              <w:t>(1.05, 8.60)</w:t>
            </w:r>
          </w:p>
        </w:tc>
        <w:tc>
          <w:tcPr>
            <w:tcW w:w="307" w:type="pct"/>
            <w:shd w:val="clear" w:color="auto" w:fill="auto"/>
            <w:noWrap/>
            <w:hideMark/>
          </w:tcPr>
          <w:p w14:paraId="5AB277C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2.52</w:t>
            </w:r>
            <w:r w:rsidRPr="001531F3">
              <w:rPr>
                <w:rFonts w:ascii="Arial" w:eastAsia="Times New Roman" w:hAnsi="Arial" w:cs="Arial"/>
                <w:color w:val="000000"/>
                <w:sz w:val="16"/>
                <w:szCs w:val="16"/>
              </w:rPr>
              <w:br/>
              <w:t>(0.89, 8.46)</w:t>
            </w:r>
          </w:p>
        </w:tc>
        <w:tc>
          <w:tcPr>
            <w:tcW w:w="321" w:type="pct"/>
            <w:shd w:val="clear" w:color="000000" w:fill="DDEBF7"/>
            <w:noWrap/>
            <w:hideMark/>
          </w:tcPr>
          <w:p w14:paraId="0BA8D86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3.73</w:t>
            </w:r>
            <w:r w:rsidRPr="001531F3">
              <w:rPr>
                <w:rFonts w:ascii="Arial" w:eastAsia="Times New Roman" w:hAnsi="Arial" w:cs="Arial"/>
                <w:color w:val="000000"/>
                <w:sz w:val="16"/>
                <w:szCs w:val="16"/>
              </w:rPr>
              <w:br/>
              <w:t>(1.50,11.56)</w:t>
            </w:r>
          </w:p>
        </w:tc>
        <w:tc>
          <w:tcPr>
            <w:tcW w:w="321" w:type="pct"/>
            <w:shd w:val="clear" w:color="000000" w:fill="DDEBF7"/>
            <w:noWrap/>
            <w:hideMark/>
          </w:tcPr>
          <w:p w14:paraId="6783484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3.46</w:t>
            </w:r>
            <w:r w:rsidRPr="001531F3">
              <w:rPr>
                <w:rFonts w:ascii="Arial" w:eastAsia="Times New Roman" w:hAnsi="Arial" w:cs="Arial"/>
                <w:color w:val="000000"/>
                <w:sz w:val="16"/>
                <w:szCs w:val="16"/>
              </w:rPr>
              <w:br/>
              <w:t>(1.35,10.97)</w:t>
            </w:r>
          </w:p>
        </w:tc>
        <w:tc>
          <w:tcPr>
            <w:tcW w:w="307" w:type="pct"/>
            <w:shd w:val="clear" w:color="auto" w:fill="auto"/>
            <w:noWrap/>
            <w:hideMark/>
          </w:tcPr>
          <w:p w14:paraId="3278A99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2.27</w:t>
            </w:r>
            <w:r w:rsidRPr="001531F3">
              <w:rPr>
                <w:rFonts w:ascii="Arial" w:eastAsia="Times New Roman" w:hAnsi="Arial" w:cs="Arial"/>
                <w:color w:val="000000"/>
                <w:sz w:val="16"/>
                <w:szCs w:val="16"/>
              </w:rPr>
              <w:br/>
              <w:t>(0.56, 9.32)</w:t>
            </w:r>
          </w:p>
        </w:tc>
        <w:tc>
          <w:tcPr>
            <w:tcW w:w="308" w:type="pct"/>
            <w:shd w:val="clear" w:color="000000" w:fill="DDEBF7"/>
            <w:noWrap/>
            <w:hideMark/>
          </w:tcPr>
          <w:p w14:paraId="5A0F62A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2.57</w:t>
            </w:r>
            <w:r w:rsidRPr="001531F3">
              <w:rPr>
                <w:rFonts w:ascii="Arial" w:eastAsia="Times New Roman" w:hAnsi="Arial" w:cs="Arial"/>
                <w:color w:val="000000"/>
                <w:sz w:val="16"/>
                <w:szCs w:val="16"/>
              </w:rPr>
              <w:br/>
              <w:t>(1.00, 8.07)</w:t>
            </w:r>
          </w:p>
        </w:tc>
        <w:tc>
          <w:tcPr>
            <w:tcW w:w="321" w:type="pct"/>
            <w:shd w:val="clear" w:color="auto" w:fill="auto"/>
            <w:noWrap/>
            <w:hideMark/>
          </w:tcPr>
          <w:p w14:paraId="1B491F47"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2.57</w:t>
            </w:r>
            <w:r w:rsidRPr="001531F3">
              <w:rPr>
                <w:rFonts w:ascii="Arial" w:eastAsia="Times New Roman" w:hAnsi="Arial" w:cs="Arial"/>
                <w:color w:val="000000"/>
                <w:sz w:val="16"/>
                <w:szCs w:val="16"/>
              </w:rPr>
              <w:br/>
              <w:t>(0.55,11.56)</w:t>
            </w:r>
          </w:p>
        </w:tc>
        <w:tc>
          <w:tcPr>
            <w:tcW w:w="321" w:type="pct"/>
            <w:shd w:val="clear" w:color="000000" w:fill="DDEBF7"/>
            <w:noWrap/>
            <w:hideMark/>
          </w:tcPr>
          <w:p w14:paraId="5F41A28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3.84</w:t>
            </w:r>
            <w:r w:rsidRPr="001531F3">
              <w:rPr>
                <w:rFonts w:ascii="Arial" w:eastAsia="Times New Roman" w:hAnsi="Arial" w:cs="Arial"/>
                <w:color w:val="000000"/>
                <w:sz w:val="16"/>
                <w:szCs w:val="16"/>
              </w:rPr>
              <w:br/>
              <w:t>(1.56,11.87)</w:t>
            </w:r>
          </w:p>
        </w:tc>
        <w:tc>
          <w:tcPr>
            <w:tcW w:w="308" w:type="pct"/>
            <w:shd w:val="clear" w:color="auto" w:fill="auto"/>
            <w:noWrap/>
            <w:hideMark/>
          </w:tcPr>
          <w:p w14:paraId="74044C8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2.22</w:t>
            </w:r>
            <w:r w:rsidRPr="001531F3">
              <w:rPr>
                <w:rFonts w:ascii="Arial" w:eastAsia="Times New Roman" w:hAnsi="Arial" w:cs="Arial"/>
                <w:color w:val="000000"/>
                <w:sz w:val="16"/>
                <w:szCs w:val="16"/>
              </w:rPr>
              <w:br/>
              <w:t>(0.91, 6.83)</w:t>
            </w:r>
          </w:p>
        </w:tc>
        <w:tc>
          <w:tcPr>
            <w:tcW w:w="308" w:type="pct"/>
            <w:shd w:val="clear" w:color="auto" w:fill="auto"/>
            <w:noWrap/>
            <w:hideMark/>
          </w:tcPr>
          <w:p w14:paraId="63F81E0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1.80</w:t>
            </w:r>
            <w:r w:rsidRPr="001531F3">
              <w:rPr>
                <w:rFonts w:ascii="Arial" w:eastAsia="Times New Roman" w:hAnsi="Arial" w:cs="Arial"/>
                <w:color w:val="000000"/>
                <w:sz w:val="16"/>
                <w:szCs w:val="16"/>
              </w:rPr>
              <w:br/>
              <w:t>(0.74, 5.52)</w:t>
            </w:r>
          </w:p>
        </w:tc>
        <w:tc>
          <w:tcPr>
            <w:tcW w:w="308" w:type="pct"/>
            <w:shd w:val="clear" w:color="000000" w:fill="A6A6A6"/>
            <w:noWrap/>
            <w:hideMark/>
          </w:tcPr>
          <w:p w14:paraId="40A49D5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c>
          <w:tcPr>
            <w:tcW w:w="307" w:type="pct"/>
            <w:shd w:val="clear" w:color="auto" w:fill="auto"/>
            <w:noWrap/>
            <w:hideMark/>
          </w:tcPr>
          <w:p w14:paraId="06346E7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0.99</w:t>
            </w:r>
            <w:r w:rsidRPr="001531F3">
              <w:rPr>
                <w:rFonts w:ascii="Arial" w:eastAsia="Times New Roman" w:hAnsi="Arial" w:cs="Arial"/>
                <w:color w:val="000000"/>
                <w:sz w:val="16"/>
                <w:szCs w:val="16"/>
              </w:rPr>
              <w:br/>
              <w:t>(0.37, 3.17)</w:t>
            </w:r>
          </w:p>
        </w:tc>
      </w:tr>
      <w:tr w:rsidR="004C6894" w:rsidRPr="001531F3" w14:paraId="4A50C607" w14:textId="77777777" w:rsidTr="00291E32">
        <w:trPr>
          <w:trHeight w:val="458"/>
        </w:trPr>
        <w:tc>
          <w:tcPr>
            <w:tcW w:w="283" w:type="pct"/>
            <w:shd w:val="clear" w:color="auto" w:fill="auto"/>
            <w:noWrap/>
            <w:hideMark/>
          </w:tcPr>
          <w:p w14:paraId="4EA30A2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TCZiv</w:t>
            </w:r>
            <w:r w:rsidRPr="001531F3">
              <w:rPr>
                <w:rFonts w:ascii="Arial" w:eastAsia="Times New Roman" w:hAnsi="Arial" w:cs="Arial"/>
                <w:color w:val="000000"/>
                <w:sz w:val="16"/>
                <w:szCs w:val="16"/>
              </w:rPr>
              <w:br/>
              <w:t>+cDMARD</w:t>
            </w:r>
          </w:p>
        </w:tc>
        <w:tc>
          <w:tcPr>
            <w:tcW w:w="331" w:type="pct"/>
            <w:shd w:val="clear" w:color="000000" w:fill="DDEBF7"/>
            <w:noWrap/>
            <w:hideMark/>
          </w:tcPr>
          <w:p w14:paraId="5FCA44FA"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12.10</w:t>
            </w:r>
            <w:r w:rsidRPr="001531F3">
              <w:rPr>
                <w:rFonts w:ascii="Arial" w:eastAsia="Times New Roman" w:hAnsi="Arial" w:cs="Arial"/>
                <w:color w:val="000000"/>
                <w:sz w:val="16"/>
                <w:szCs w:val="16"/>
              </w:rPr>
              <w:br/>
              <w:t>(8.05,19.16)</w:t>
            </w:r>
          </w:p>
        </w:tc>
        <w:tc>
          <w:tcPr>
            <w:tcW w:w="321" w:type="pct"/>
            <w:shd w:val="clear" w:color="000000" w:fill="DDEBF7"/>
            <w:noWrap/>
            <w:hideMark/>
          </w:tcPr>
          <w:p w14:paraId="6DC5027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3.50</w:t>
            </w:r>
            <w:r w:rsidRPr="001531F3">
              <w:rPr>
                <w:rFonts w:ascii="Arial" w:eastAsia="Times New Roman" w:hAnsi="Arial" w:cs="Arial"/>
                <w:color w:val="000000"/>
                <w:sz w:val="16"/>
                <w:szCs w:val="16"/>
              </w:rPr>
              <w:br/>
              <w:t>(2.20, 5.77)</w:t>
            </w:r>
          </w:p>
        </w:tc>
        <w:tc>
          <w:tcPr>
            <w:tcW w:w="321" w:type="pct"/>
            <w:shd w:val="clear" w:color="000000" w:fill="DDEBF7"/>
            <w:noWrap/>
            <w:hideMark/>
          </w:tcPr>
          <w:p w14:paraId="39FD3CD1"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2.98</w:t>
            </w:r>
            <w:r w:rsidRPr="001531F3">
              <w:rPr>
                <w:rFonts w:ascii="Arial" w:eastAsia="Times New Roman" w:hAnsi="Arial" w:cs="Arial"/>
                <w:color w:val="000000"/>
                <w:sz w:val="16"/>
                <w:szCs w:val="16"/>
              </w:rPr>
              <w:br/>
              <w:t>(1.19, 7.03)</w:t>
            </w:r>
          </w:p>
        </w:tc>
        <w:tc>
          <w:tcPr>
            <w:tcW w:w="307" w:type="pct"/>
            <w:shd w:val="clear" w:color="000000" w:fill="DDEBF7"/>
            <w:noWrap/>
            <w:hideMark/>
          </w:tcPr>
          <w:p w14:paraId="4312FBD0"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2.75</w:t>
            </w:r>
            <w:r w:rsidRPr="001531F3">
              <w:rPr>
                <w:rFonts w:ascii="Arial" w:eastAsia="Times New Roman" w:hAnsi="Arial" w:cs="Arial"/>
                <w:color w:val="000000"/>
                <w:sz w:val="16"/>
                <w:szCs w:val="16"/>
              </w:rPr>
              <w:br/>
              <w:t>(1.53, 5.03)</w:t>
            </w:r>
          </w:p>
        </w:tc>
        <w:tc>
          <w:tcPr>
            <w:tcW w:w="307" w:type="pct"/>
            <w:shd w:val="clear" w:color="000000" w:fill="DDEBF7"/>
            <w:noWrap/>
            <w:hideMark/>
          </w:tcPr>
          <w:p w14:paraId="4A5324E4"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2.55</w:t>
            </w:r>
            <w:r w:rsidRPr="001531F3">
              <w:rPr>
                <w:rFonts w:ascii="Arial" w:eastAsia="Times New Roman" w:hAnsi="Arial" w:cs="Arial"/>
                <w:color w:val="000000"/>
                <w:sz w:val="16"/>
                <w:szCs w:val="16"/>
              </w:rPr>
              <w:br/>
              <w:t>(1.24, 5.22)</w:t>
            </w:r>
          </w:p>
        </w:tc>
        <w:tc>
          <w:tcPr>
            <w:tcW w:w="321" w:type="pct"/>
            <w:shd w:val="clear" w:color="000000" w:fill="DDEBF7"/>
            <w:noWrap/>
            <w:hideMark/>
          </w:tcPr>
          <w:p w14:paraId="72BB1FD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3.78</w:t>
            </w:r>
            <w:r w:rsidRPr="001531F3">
              <w:rPr>
                <w:rFonts w:ascii="Arial" w:eastAsia="Times New Roman" w:hAnsi="Arial" w:cs="Arial"/>
                <w:color w:val="000000"/>
                <w:sz w:val="16"/>
                <w:szCs w:val="16"/>
              </w:rPr>
              <w:br/>
              <w:t>(2.23, 6.58)</w:t>
            </w:r>
          </w:p>
        </w:tc>
        <w:tc>
          <w:tcPr>
            <w:tcW w:w="321" w:type="pct"/>
            <w:shd w:val="clear" w:color="000000" w:fill="DDEBF7"/>
            <w:noWrap/>
            <w:hideMark/>
          </w:tcPr>
          <w:p w14:paraId="0FC21D6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3.51</w:t>
            </w:r>
            <w:r w:rsidRPr="001531F3">
              <w:rPr>
                <w:rFonts w:ascii="Arial" w:eastAsia="Times New Roman" w:hAnsi="Arial" w:cs="Arial"/>
                <w:color w:val="000000"/>
                <w:sz w:val="16"/>
                <w:szCs w:val="16"/>
              </w:rPr>
              <w:br/>
              <w:t>(1.97, 6.39)</w:t>
            </w:r>
          </w:p>
        </w:tc>
        <w:tc>
          <w:tcPr>
            <w:tcW w:w="307" w:type="pct"/>
            <w:shd w:val="clear" w:color="auto" w:fill="auto"/>
            <w:noWrap/>
            <w:hideMark/>
          </w:tcPr>
          <w:p w14:paraId="24EDDFC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2.31</w:t>
            </w:r>
            <w:r w:rsidRPr="001531F3">
              <w:rPr>
                <w:rFonts w:ascii="Arial" w:eastAsia="Times New Roman" w:hAnsi="Arial" w:cs="Arial"/>
                <w:color w:val="000000"/>
                <w:sz w:val="16"/>
                <w:szCs w:val="16"/>
              </w:rPr>
              <w:br/>
              <w:t>(0.70, 6.28)</w:t>
            </w:r>
          </w:p>
        </w:tc>
        <w:tc>
          <w:tcPr>
            <w:tcW w:w="308" w:type="pct"/>
            <w:shd w:val="clear" w:color="000000" w:fill="DDEBF7"/>
            <w:noWrap/>
            <w:hideMark/>
          </w:tcPr>
          <w:p w14:paraId="54AF2225"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2.60</w:t>
            </w:r>
            <w:r w:rsidRPr="001531F3">
              <w:rPr>
                <w:rFonts w:ascii="Arial" w:eastAsia="Times New Roman" w:hAnsi="Arial" w:cs="Arial"/>
                <w:color w:val="000000"/>
                <w:sz w:val="16"/>
                <w:szCs w:val="16"/>
              </w:rPr>
              <w:br/>
              <w:t>(1.47, 4.73)</w:t>
            </w:r>
          </w:p>
        </w:tc>
        <w:tc>
          <w:tcPr>
            <w:tcW w:w="321" w:type="pct"/>
            <w:shd w:val="clear" w:color="auto" w:fill="auto"/>
            <w:noWrap/>
            <w:hideMark/>
          </w:tcPr>
          <w:p w14:paraId="5DBDD682"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2.60</w:t>
            </w:r>
            <w:r w:rsidRPr="001531F3">
              <w:rPr>
                <w:rFonts w:ascii="Arial" w:eastAsia="Times New Roman" w:hAnsi="Arial" w:cs="Arial"/>
                <w:color w:val="000000"/>
                <w:sz w:val="16"/>
                <w:szCs w:val="16"/>
              </w:rPr>
              <w:br/>
              <w:t>(0.67, 8.25)</w:t>
            </w:r>
          </w:p>
        </w:tc>
        <w:tc>
          <w:tcPr>
            <w:tcW w:w="321" w:type="pct"/>
            <w:shd w:val="clear" w:color="000000" w:fill="DDEBF7"/>
            <w:noWrap/>
            <w:hideMark/>
          </w:tcPr>
          <w:p w14:paraId="56DB16BC"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3.89</w:t>
            </w:r>
            <w:r w:rsidRPr="001531F3">
              <w:rPr>
                <w:rFonts w:ascii="Arial" w:eastAsia="Times New Roman" w:hAnsi="Arial" w:cs="Arial"/>
                <w:color w:val="000000"/>
                <w:sz w:val="16"/>
                <w:szCs w:val="16"/>
              </w:rPr>
              <w:br/>
              <w:t>(2.36, 6.61)</w:t>
            </w:r>
          </w:p>
        </w:tc>
        <w:tc>
          <w:tcPr>
            <w:tcW w:w="308" w:type="pct"/>
            <w:shd w:val="clear" w:color="000000" w:fill="DDEBF7"/>
            <w:noWrap/>
            <w:hideMark/>
          </w:tcPr>
          <w:p w14:paraId="2E041E83"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2.25</w:t>
            </w:r>
            <w:r w:rsidRPr="001531F3">
              <w:rPr>
                <w:rFonts w:ascii="Arial" w:eastAsia="Times New Roman" w:hAnsi="Arial" w:cs="Arial"/>
                <w:color w:val="000000"/>
                <w:sz w:val="16"/>
                <w:szCs w:val="16"/>
              </w:rPr>
              <w:br/>
              <w:t>(1.37, 3.81)</w:t>
            </w:r>
          </w:p>
        </w:tc>
        <w:tc>
          <w:tcPr>
            <w:tcW w:w="308" w:type="pct"/>
            <w:shd w:val="clear" w:color="000000" w:fill="DDEBF7"/>
            <w:noWrap/>
            <w:hideMark/>
          </w:tcPr>
          <w:p w14:paraId="6F1356DD"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1.82</w:t>
            </w:r>
            <w:r w:rsidRPr="001531F3">
              <w:rPr>
                <w:rFonts w:ascii="Arial" w:eastAsia="Times New Roman" w:hAnsi="Arial" w:cs="Arial"/>
                <w:color w:val="000000"/>
                <w:sz w:val="16"/>
                <w:szCs w:val="16"/>
              </w:rPr>
              <w:br/>
              <w:t>(1.12, 3.08)</w:t>
            </w:r>
          </w:p>
        </w:tc>
        <w:tc>
          <w:tcPr>
            <w:tcW w:w="308" w:type="pct"/>
            <w:shd w:val="clear" w:color="auto" w:fill="auto"/>
            <w:noWrap/>
            <w:hideMark/>
          </w:tcPr>
          <w:p w14:paraId="53F83CDE"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1.01</w:t>
            </w:r>
            <w:r w:rsidRPr="001531F3">
              <w:rPr>
                <w:rFonts w:ascii="Arial" w:eastAsia="Times New Roman" w:hAnsi="Arial" w:cs="Arial"/>
                <w:color w:val="000000"/>
                <w:sz w:val="16"/>
                <w:szCs w:val="16"/>
              </w:rPr>
              <w:br/>
              <w:t>(0.32, 2.67)</w:t>
            </w:r>
          </w:p>
        </w:tc>
        <w:tc>
          <w:tcPr>
            <w:tcW w:w="307" w:type="pct"/>
            <w:shd w:val="clear" w:color="000000" w:fill="A6A6A6"/>
            <w:noWrap/>
            <w:hideMark/>
          </w:tcPr>
          <w:p w14:paraId="7543EFBB" w14:textId="77777777" w:rsidR="004C6894" w:rsidRPr="001531F3" w:rsidRDefault="004C6894" w:rsidP="00291E32">
            <w:pPr>
              <w:spacing w:after="0" w:line="240" w:lineRule="auto"/>
              <w:rPr>
                <w:rFonts w:ascii="Arial" w:eastAsia="Times New Roman" w:hAnsi="Arial" w:cs="Arial"/>
                <w:color w:val="000000"/>
                <w:sz w:val="16"/>
                <w:szCs w:val="16"/>
              </w:rPr>
            </w:pPr>
            <w:r w:rsidRPr="001531F3">
              <w:rPr>
                <w:rFonts w:ascii="Arial" w:eastAsia="Times New Roman" w:hAnsi="Arial" w:cs="Arial"/>
                <w:color w:val="000000"/>
                <w:sz w:val="16"/>
                <w:szCs w:val="16"/>
              </w:rPr>
              <w:t xml:space="preserve"> 1</w:t>
            </w:r>
            <w:r w:rsidRPr="001531F3">
              <w:rPr>
                <w:rFonts w:ascii="Arial" w:eastAsia="Times New Roman" w:hAnsi="Arial" w:cs="Arial"/>
                <w:color w:val="000000"/>
                <w:sz w:val="16"/>
                <w:szCs w:val="16"/>
              </w:rPr>
              <w:br/>
              <w:t>(1,1)</w:t>
            </w:r>
          </w:p>
        </w:tc>
      </w:tr>
    </w:tbl>
    <w:p w14:paraId="17C9E65E" w14:textId="08F2D5A3" w:rsidR="004C6894" w:rsidRPr="006D7E02" w:rsidRDefault="004C6894" w:rsidP="006B0E90">
      <w:pPr>
        <w:jc w:val="both"/>
        <w:rPr>
          <w:rFonts w:ascii="Arial" w:hAnsi="Arial" w:cs="Arial"/>
          <w:sz w:val="20"/>
          <w:szCs w:val="20"/>
        </w:rPr>
      </w:pPr>
      <w:r w:rsidRPr="006D7E02">
        <w:rPr>
          <w:rFonts w:ascii="Arial" w:hAnsi="Arial" w:cs="Arial"/>
          <w:sz w:val="20"/>
          <w:szCs w:val="20"/>
        </w:rPr>
        <w:lastRenderedPageBreak/>
        <w:t>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ABT</w:t>
      </w:r>
      <w:r w:rsidR="00272641" w:rsidRPr="006D7E02">
        <w:rPr>
          <w:rFonts w:ascii="Arial" w:hAnsi="Arial" w:cs="Arial"/>
          <w:sz w:val="20"/>
          <w:szCs w:val="20"/>
        </w:rPr>
        <w:t xml:space="preserve">: </w:t>
      </w:r>
      <w:r w:rsidRPr="006D7E02">
        <w:rPr>
          <w:rFonts w:ascii="Arial" w:hAnsi="Arial" w:cs="Arial"/>
          <w:sz w:val="20"/>
          <w:szCs w:val="20"/>
        </w:rPr>
        <w:t>Abatacept; ADA</w:t>
      </w:r>
      <w:r w:rsidR="00272641" w:rsidRPr="006D7E02">
        <w:rPr>
          <w:rFonts w:ascii="Arial" w:hAnsi="Arial" w:cs="Arial"/>
          <w:sz w:val="20"/>
          <w:szCs w:val="20"/>
        </w:rPr>
        <w:t xml:space="preserve">: </w:t>
      </w:r>
      <w:r w:rsidRPr="006D7E02">
        <w:rPr>
          <w:rFonts w:ascii="Arial" w:hAnsi="Arial" w:cs="Arial"/>
          <w:sz w:val="20"/>
          <w:szCs w:val="20"/>
        </w:rPr>
        <w:t>Adalimumab; BAR</w:t>
      </w:r>
      <w:r w:rsidR="00272641" w:rsidRPr="006D7E02">
        <w:rPr>
          <w:rFonts w:ascii="Arial" w:hAnsi="Arial" w:cs="Arial"/>
          <w:sz w:val="20"/>
          <w:szCs w:val="20"/>
        </w:rPr>
        <w:t xml:space="preserve">: </w:t>
      </w:r>
      <w:r w:rsidRPr="006D7E02">
        <w:rPr>
          <w:rFonts w:ascii="Arial" w:hAnsi="Arial" w:cs="Arial"/>
          <w:sz w:val="20"/>
          <w:szCs w:val="20"/>
        </w:rPr>
        <w:t>Baricitinib; cDMARD</w:t>
      </w:r>
      <w:r w:rsidR="00272641" w:rsidRPr="006D7E02">
        <w:rPr>
          <w:rFonts w:ascii="Arial" w:hAnsi="Arial" w:cs="Arial"/>
          <w:sz w:val="20"/>
          <w:szCs w:val="20"/>
        </w:rPr>
        <w:t xml:space="preserve">: </w:t>
      </w:r>
      <w:r w:rsidRPr="006D7E02">
        <w:rPr>
          <w:rFonts w:ascii="Arial" w:hAnsi="Arial" w:cs="Arial"/>
          <w:sz w:val="20"/>
          <w:szCs w:val="20"/>
        </w:rPr>
        <w:t xml:space="preserve">Conventional </w:t>
      </w:r>
      <w:r w:rsidR="007B636E" w:rsidRPr="006D7E02">
        <w:rPr>
          <w:rFonts w:ascii="Arial" w:hAnsi="Arial" w:cs="Arial"/>
          <w:sz w:val="20"/>
          <w:szCs w:val="20"/>
        </w:rPr>
        <w:t>d</w:t>
      </w:r>
      <w:r w:rsidRPr="006D7E02">
        <w:rPr>
          <w:rFonts w:ascii="Arial" w:hAnsi="Arial" w:cs="Arial"/>
          <w:sz w:val="20"/>
          <w:szCs w:val="20"/>
        </w:rPr>
        <w:t xml:space="preserve">isease-modifying </w:t>
      </w:r>
      <w:r w:rsidR="007B636E" w:rsidRPr="006D7E02">
        <w:rPr>
          <w:rFonts w:ascii="Arial" w:hAnsi="Arial" w:cs="Arial"/>
          <w:sz w:val="20"/>
          <w:szCs w:val="20"/>
        </w:rPr>
        <w:t>a</w:t>
      </w:r>
      <w:r w:rsidRPr="006D7E02">
        <w:rPr>
          <w:rFonts w:ascii="Arial" w:hAnsi="Arial" w:cs="Arial"/>
          <w:sz w:val="20"/>
          <w:szCs w:val="20"/>
        </w:rPr>
        <w:t xml:space="preserve">ntirheumatic </w:t>
      </w:r>
      <w:r w:rsidR="007B636E" w:rsidRPr="006D7E02">
        <w:rPr>
          <w:rFonts w:ascii="Arial" w:hAnsi="Arial" w:cs="Arial"/>
          <w:sz w:val="20"/>
          <w:szCs w:val="20"/>
        </w:rPr>
        <w:t>d</w:t>
      </w:r>
      <w:r w:rsidRPr="006D7E02">
        <w:rPr>
          <w:rFonts w:ascii="Arial" w:hAnsi="Arial" w:cs="Arial"/>
          <w:sz w:val="20"/>
          <w:szCs w:val="20"/>
        </w:rPr>
        <w:t>rugs; CrI</w:t>
      </w:r>
      <w:r w:rsidR="00272641" w:rsidRPr="006D7E02">
        <w:rPr>
          <w:rFonts w:ascii="Arial" w:hAnsi="Arial" w:cs="Arial"/>
          <w:sz w:val="20"/>
          <w:szCs w:val="20"/>
        </w:rPr>
        <w:t xml:space="preserve">: </w:t>
      </w:r>
      <w:r w:rsidR="007B636E" w:rsidRPr="006D7E02">
        <w:rPr>
          <w:rFonts w:ascii="Arial" w:hAnsi="Arial" w:cs="Arial"/>
          <w:sz w:val="20"/>
          <w:szCs w:val="20"/>
        </w:rPr>
        <w:t>C</w:t>
      </w:r>
      <w:r w:rsidRPr="006D7E02">
        <w:rPr>
          <w:rFonts w:ascii="Arial" w:hAnsi="Arial" w:cs="Arial"/>
          <w:sz w:val="20"/>
          <w:szCs w:val="20"/>
        </w:rPr>
        <w:t>redible interval; CTZ</w:t>
      </w:r>
      <w:r w:rsidR="00272641" w:rsidRPr="006D7E02">
        <w:rPr>
          <w:rFonts w:ascii="Arial" w:hAnsi="Arial" w:cs="Arial"/>
          <w:sz w:val="20"/>
          <w:szCs w:val="20"/>
        </w:rPr>
        <w:t xml:space="preserve">: </w:t>
      </w:r>
      <w:r w:rsidRPr="006D7E02">
        <w:rPr>
          <w:rFonts w:ascii="Arial" w:hAnsi="Arial" w:cs="Arial"/>
          <w:sz w:val="20"/>
          <w:szCs w:val="20"/>
        </w:rPr>
        <w:t>Certolizumab pegol; FIL</w:t>
      </w:r>
      <w:r w:rsidR="00272641" w:rsidRPr="006D7E02">
        <w:rPr>
          <w:rFonts w:ascii="Arial" w:hAnsi="Arial" w:cs="Arial"/>
          <w:sz w:val="20"/>
          <w:szCs w:val="20"/>
        </w:rPr>
        <w:t xml:space="preserve">: </w:t>
      </w:r>
      <w:r w:rsidRPr="006D7E02">
        <w:rPr>
          <w:rFonts w:ascii="Arial" w:hAnsi="Arial" w:cs="Arial"/>
          <w:sz w:val="20"/>
          <w:szCs w:val="20"/>
        </w:rPr>
        <w:t>Filgotinib; GOL</w:t>
      </w:r>
      <w:r w:rsidR="00272641" w:rsidRPr="006D7E02">
        <w:rPr>
          <w:rFonts w:ascii="Arial" w:hAnsi="Arial" w:cs="Arial"/>
          <w:sz w:val="20"/>
          <w:szCs w:val="20"/>
        </w:rPr>
        <w:t xml:space="preserve">: </w:t>
      </w:r>
      <w:r w:rsidRPr="006D7E02">
        <w:rPr>
          <w:rFonts w:ascii="Arial" w:hAnsi="Arial" w:cs="Arial"/>
          <w:sz w:val="20"/>
          <w:szCs w:val="20"/>
        </w:rPr>
        <w:t>Golimumab; IFX</w:t>
      </w:r>
      <w:r w:rsidR="00272641" w:rsidRPr="006D7E02">
        <w:rPr>
          <w:rFonts w:ascii="Arial" w:hAnsi="Arial" w:cs="Arial"/>
          <w:sz w:val="20"/>
          <w:szCs w:val="20"/>
        </w:rPr>
        <w:t xml:space="preserve">: </w:t>
      </w:r>
      <w:r w:rsidRPr="006D7E02">
        <w:rPr>
          <w:rFonts w:ascii="Arial" w:hAnsi="Arial" w:cs="Arial"/>
          <w:sz w:val="20"/>
          <w:szCs w:val="20"/>
        </w:rPr>
        <w:t>Infliximab; iv</w:t>
      </w:r>
      <w:r w:rsidR="00272641" w:rsidRPr="006D7E02">
        <w:rPr>
          <w:rFonts w:ascii="Arial" w:hAnsi="Arial" w:cs="Arial"/>
          <w:sz w:val="20"/>
          <w:szCs w:val="20"/>
        </w:rPr>
        <w:t xml:space="preserve">: </w:t>
      </w:r>
      <w:r w:rsidR="007B636E" w:rsidRPr="006D7E02">
        <w:rPr>
          <w:rFonts w:ascii="Arial" w:hAnsi="Arial" w:cs="Arial"/>
          <w:sz w:val="20"/>
          <w:szCs w:val="20"/>
        </w:rPr>
        <w:t>I</w:t>
      </w:r>
      <w:r w:rsidRPr="006D7E02">
        <w:rPr>
          <w:rFonts w:ascii="Arial" w:hAnsi="Arial" w:cs="Arial"/>
          <w:sz w:val="20"/>
          <w:szCs w:val="20"/>
        </w:rPr>
        <w:t>ntravenous; OR</w:t>
      </w:r>
      <w:r w:rsidR="00272641" w:rsidRPr="006D7E02">
        <w:rPr>
          <w:rFonts w:ascii="Arial" w:hAnsi="Arial" w:cs="Arial"/>
          <w:sz w:val="20"/>
          <w:szCs w:val="20"/>
        </w:rPr>
        <w:t xml:space="preserve">: </w:t>
      </w:r>
      <w:r w:rsidR="007B636E" w:rsidRPr="006D7E02">
        <w:rPr>
          <w:rFonts w:ascii="Arial" w:hAnsi="Arial" w:cs="Arial"/>
          <w:sz w:val="20"/>
          <w:szCs w:val="20"/>
        </w:rPr>
        <w:t>O</w:t>
      </w:r>
      <w:r w:rsidRPr="006D7E02">
        <w:rPr>
          <w:rFonts w:ascii="Arial" w:hAnsi="Arial" w:cs="Arial"/>
          <w:sz w:val="20"/>
          <w:szCs w:val="20"/>
        </w:rPr>
        <w:t>dds ratio; RTX</w:t>
      </w:r>
      <w:r w:rsidR="00272641" w:rsidRPr="006D7E02">
        <w:rPr>
          <w:rFonts w:ascii="Arial" w:hAnsi="Arial" w:cs="Arial"/>
          <w:sz w:val="20"/>
          <w:szCs w:val="20"/>
        </w:rPr>
        <w:t xml:space="preserve">: </w:t>
      </w:r>
      <w:r w:rsidRPr="006D7E02">
        <w:rPr>
          <w:rFonts w:ascii="Arial" w:hAnsi="Arial" w:cs="Arial"/>
          <w:sz w:val="20"/>
          <w:szCs w:val="20"/>
        </w:rPr>
        <w:t>Rituximab; SAR</w:t>
      </w:r>
      <w:r w:rsidR="00272641" w:rsidRPr="006D7E02">
        <w:rPr>
          <w:rFonts w:ascii="Arial" w:hAnsi="Arial" w:cs="Arial"/>
          <w:sz w:val="20"/>
          <w:szCs w:val="20"/>
        </w:rPr>
        <w:t xml:space="preserve">: </w:t>
      </w:r>
      <w:r w:rsidRPr="006D7E02">
        <w:rPr>
          <w:rFonts w:ascii="Arial" w:hAnsi="Arial" w:cs="Arial"/>
          <w:sz w:val="20"/>
          <w:szCs w:val="20"/>
        </w:rPr>
        <w:t>Sarilumab; sc</w:t>
      </w:r>
      <w:r w:rsidR="00272641" w:rsidRPr="006D7E02">
        <w:rPr>
          <w:rFonts w:ascii="Arial" w:hAnsi="Arial" w:cs="Arial"/>
          <w:sz w:val="20"/>
          <w:szCs w:val="20"/>
        </w:rPr>
        <w:t xml:space="preserve">: </w:t>
      </w:r>
      <w:r w:rsidR="007B636E" w:rsidRPr="006D7E02">
        <w:rPr>
          <w:rFonts w:ascii="Arial" w:hAnsi="Arial" w:cs="Arial"/>
          <w:sz w:val="20"/>
          <w:szCs w:val="20"/>
        </w:rPr>
        <w:t>S</w:t>
      </w:r>
      <w:r w:rsidRPr="006D7E02">
        <w:rPr>
          <w:rFonts w:ascii="Arial" w:hAnsi="Arial" w:cs="Arial"/>
          <w:sz w:val="20"/>
          <w:szCs w:val="20"/>
        </w:rPr>
        <w:t>ubcutaneous; TCZ</w:t>
      </w:r>
      <w:r w:rsidR="00272641" w:rsidRPr="006D7E02">
        <w:rPr>
          <w:rFonts w:ascii="Arial" w:hAnsi="Arial" w:cs="Arial"/>
          <w:sz w:val="20"/>
          <w:szCs w:val="20"/>
        </w:rPr>
        <w:t xml:space="preserve">: </w:t>
      </w:r>
      <w:r w:rsidRPr="006D7E02">
        <w:rPr>
          <w:rFonts w:ascii="Arial" w:hAnsi="Arial" w:cs="Arial"/>
          <w:sz w:val="20"/>
          <w:szCs w:val="20"/>
        </w:rPr>
        <w:t>Tocilizumab; TIM</w:t>
      </w:r>
      <w:r w:rsidR="00272641" w:rsidRPr="006D7E02">
        <w:rPr>
          <w:rFonts w:ascii="Arial" w:hAnsi="Arial" w:cs="Arial"/>
          <w:sz w:val="20"/>
          <w:szCs w:val="20"/>
        </w:rPr>
        <w:t xml:space="preserve">: </w:t>
      </w:r>
      <w:r w:rsidRPr="006D7E02">
        <w:rPr>
          <w:rFonts w:ascii="Arial" w:hAnsi="Arial" w:cs="Arial"/>
          <w:sz w:val="20"/>
          <w:szCs w:val="20"/>
        </w:rPr>
        <w:t xml:space="preserve">Targeted </w:t>
      </w:r>
      <w:r w:rsidR="007B636E" w:rsidRPr="006D7E02">
        <w:rPr>
          <w:rFonts w:ascii="Arial" w:hAnsi="Arial" w:cs="Arial"/>
          <w:sz w:val="20"/>
          <w:szCs w:val="20"/>
        </w:rPr>
        <w:t>i</w:t>
      </w:r>
      <w:r w:rsidRPr="006D7E02">
        <w:rPr>
          <w:rFonts w:ascii="Arial" w:hAnsi="Arial" w:cs="Arial"/>
          <w:sz w:val="20"/>
          <w:szCs w:val="20"/>
        </w:rPr>
        <w:t xml:space="preserve">mmune </w:t>
      </w:r>
      <w:r w:rsidR="007B636E" w:rsidRPr="006D7E02">
        <w:rPr>
          <w:rFonts w:ascii="Arial" w:hAnsi="Arial" w:cs="Arial"/>
          <w:sz w:val="20"/>
          <w:szCs w:val="20"/>
        </w:rPr>
        <w:t>m</w:t>
      </w:r>
      <w:r w:rsidRPr="006D7E02">
        <w:rPr>
          <w:rFonts w:ascii="Arial" w:hAnsi="Arial" w:cs="Arial"/>
          <w:sz w:val="20"/>
          <w:szCs w:val="20"/>
        </w:rPr>
        <w:t>odulators; TOF</w:t>
      </w:r>
      <w:r w:rsidR="00272641" w:rsidRPr="006D7E02">
        <w:rPr>
          <w:rFonts w:ascii="Arial" w:hAnsi="Arial" w:cs="Arial"/>
          <w:sz w:val="20"/>
          <w:szCs w:val="20"/>
        </w:rPr>
        <w:t xml:space="preserve">: </w:t>
      </w:r>
      <w:r w:rsidRPr="006D7E02">
        <w:rPr>
          <w:rFonts w:ascii="Arial" w:hAnsi="Arial" w:cs="Arial"/>
          <w:sz w:val="20"/>
          <w:szCs w:val="20"/>
        </w:rPr>
        <w:t>Tofacitinib; UPA</w:t>
      </w:r>
      <w:r w:rsidR="00272641" w:rsidRPr="006D7E02">
        <w:rPr>
          <w:rFonts w:ascii="Arial" w:hAnsi="Arial" w:cs="Arial"/>
          <w:sz w:val="20"/>
          <w:szCs w:val="20"/>
        </w:rPr>
        <w:t xml:space="preserve">: </w:t>
      </w:r>
      <w:r w:rsidRPr="006D7E02">
        <w:rPr>
          <w:rFonts w:ascii="Arial" w:hAnsi="Arial" w:cs="Arial"/>
          <w:sz w:val="20"/>
          <w:szCs w:val="20"/>
        </w:rPr>
        <w:t>Upadacitinib.</w:t>
      </w:r>
    </w:p>
    <w:p w14:paraId="3797663C" w14:textId="125A38F4" w:rsidR="004C6894" w:rsidRDefault="004C6894" w:rsidP="004C6894"/>
    <w:p w14:paraId="2A4795AD" w14:textId="77777777" w:rsidR="004E7B4E" w:rsidRPr="004D71F3" w:rsidRDefault="004E7B4E" w:rsidP="004C6894"/>
    <w:p w14:paraId="4639ED94" w14:textId="318465DD" w:rsidR="004C6894" w:rsidRDefault="0045547E" w:rsidP="004C6894">
      <w:pPr>
        <w:pStyle w:val="Heading2"/>
      </w:pPr>
      <w:r>
        <w:rPr>
          <w:rFonts w:cs="Arial"/>
          <w:szCs w:val="24"/>
        </w:rPr>
        <w:t>Supplementary Table</w:t>
      </w:r>
      <w:r w:rsidRPr="00272641">
        <w:rPr>
          <w:i/>
          <w:iCs/>
        </w:rPr>
        <w:t xml:space="preserve"> </w:t>
      </w:r>
      <w:fldSimple w:instr=" SEQ Table \* ARABIC ">
        <w:r w:rsidR="004C6894" w:rsidRPr="007752A7">
          <w:rPr>
            <w:noProof/>
          </w:rPr>
          <w:t>6</w:t>
        </w:r>
      </w:fldSimple>
      <w:r w:rsidR="004C6894" w:rsidRPr="00272641">
        <w:rPr>
          <w:i/>
          <w:iCs/>
        </w:rPr>
        <w:t>.</w:t>
      </w:r>
      <w:r w:rsidR="004C6894">
        <w:t xml:space="preserve"> Median odds ratio (95% CrI) of achieving DAS28 remission at 12 weeks</w:t>
      </w:r>
      <w:r w:rsidR="004C6894" w:rsidRPr="00426634">
        <w:t>,</w:t>
      </w:r>
      <w:r w:rsidR="004C6894">
        <w:t xml:space="preserve"> in </w:t>
      </w:r>
      <w:r w:rsidR="004C6894" w:rsidRPr="00426634">
        <w:t xml:space="preserve">TIM-naïve/mixed population receiving </w:t>
      </w:r>
      <w:r w:rsidR="004C6894">
        <w:t>mono</w:t>
      </w:r>
      <w:r w:rsidR="004C6894" w:rsidRPr="00426634">
        <w:t>therapy</w:t>
      </w:r>
      <w:r w:rsidR="004C6894">
        <w:t>, for pairwise</w:t>
      </w:r>
      <w:r w:rsidR="004C6894" w:rsidRPr="00426634">
        <w:t xml:space="preserve"> comparison</w:t>
      </w:r>
      <w:r w:rsidR="004C6894">
        <w:t xml:space="preserve"> among included treatments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57"/>
        <w:gridCol w:w="2157"/>
        <w:gridCol w:w="2157"/>
        <w:gridCol w:w="2157"/>
      </w:tblGrid>
      <w:tr w:rsidR="004C6894" w:rsidRPr="00CD49C6" w14:paraId="7B8AEA9F" w14:textId="77777777" w:rsidTr="00291E32">
        <w:trPr>
          <w:trHeight w:val="301"/>
        </w:trPr>
        <w:tc>
          <w:tcPr>
            <w:tcW w:w="834" w:type="pct"/>
            <w:shd w:val="clear" w:color="auto" w:fill="auto"/>
            <w:noWrap/>
            <w:hideMark/>
          </w:tcPr>
          <w:p w14:paraId="375C222E" w14:textId="77777777" w:rsidR="004C6894" w:rsidRPr="00CD49C6" w:rsidRDefault="004C6894" w:rsidP="00291E32">
            <w:pPr>
              <w:spacing w:after="0" w:line="240" w:lineRule="auto"/>
              <w:rPr>
                <w:rFonts w:ascii="Times New Roman" w:eastAsia="Times New Roman" w:hAnsi="Times New Roman" w:cs="Times New Roman"/>
                <w:sz w:val="24"/>
                <w:szCs w:val="24"/>
              </w:rPr>
            </w:pPr>
          </w:p>
        </w:tc>
        <w:tc>
          <w:tcPr>
            <w:tcW w:w="834" w:type="pct"/>
            <w:shd w:val="clear" w:color="auto" w:fill="auto"/>
            <w:noWrap/>
            <w:hideMark/>
          </w:tcPr>
          <w:p w14:paraId="6498094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833" w:type="pct"/>
            <w:shd w:val="clear" w:color="auto" w:fill="auto"/>
            <w:noWrap/>
            <w:hideMark/>
          </w:tcPr>
          <w:p w14:paraId="37A8454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UPA</w:t>
            </w:r>
          </w:p>
        </w:tc>
        <w:tc>
          <w:tcPr>
            <w:tcW w:w="833" w:type="pct"/>
            <w:shd w:val="clear" w:color="auto" w:fill="auto"/>
            <w:noWrap/>
            <w:hideMark/>
          </w:tcPr>
          <w:p w14:paraId="4D768AE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ADA</w:t>
            </w:r>
          </w:p>
        </w:tc>
        <w:tc>
          <w:tcPr>
            <w:tcW w:w="833" w:type="pct"/>
            <w:shd w:val="clear" w:color="auto" w:fill="auto"/>
            <w:noWrap/>
            <w:hideMark/>
          </w:tcPr>
          <w:p w14:paraId="57BAF4F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TOF</w:t>
            </w:r>
          </w:p>
        </w:tc>
        <w:tc>
          <w:tcPr>
            <w:tcW w:w="833" w:type="pct"/>
            <w:shd w:val="clear" w:color="auto" w:fill="auto"/>
            <w:noWrap/>
            <w:hideMark/>
          </w:tcPr>
          <w:p w14:paraId="3A55758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p>
        </w:tc>
      </w:tr>
      <w:tr w:rsidR="004C6894" w:rsidRPr="00CD49C6" w14:paraId="4A3671E2" w14:textId="77777777" w:rsidTr="00291E32">
        <w:trPr>
          <w:trHeight w:val="301"/>
        </w:trPr>
        <w:tc>
          <w:tcPr>
            <w:tcW w:w="834" w:type="pct"/>
            <w:shd w:val="clear" w:color="auto" w:fill="auto"/>
            <w:noWrap/>
            <w:hideMark/>
          </w:tcPr>
          <w:p w14:paraId="1B57DE8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834" w:type="pct"/>
            <w:shd w:val="clear" w:color="000000" w:fill="A6A6A6"/>
            <w:noWrap/>
            <w:hideMark/>
          </w:tcPr>
          <w:p w14:paraId="14FFE7BD"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833" w:type="pct"/>
            <w:shd w:val="clear" w:color="000000" w:fill="DDEBF7"/>
            <w:noWrap/>
            <w:hideMark/>
          </w:tcPr>
          <w:p w14:paraId="3869EE3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0.23 </w:t>
            </w:r>
            <w:r>
              <w:rPr>
                <w:rFonts w:ascii="Arial" w:eastAsia="Times New Roman" w:hAnsi="Arial" w:cs="Arial"/>
                <w:color w:val="000000"/>
                <w:sz w:val="17"/>
                <w:szCs w:val="17"/>
              </w:rPr>
              <w:t>(</w:t>
            </w:r>
            <w:r w:rsidRPr="00CD49C6">
              <w:rPr>
                <w:rFonts w:ascii="Arial" w:eastAsia="Times New Roman" w:hAnsi="Arial" w:cs="Arial"/>
                <w:color w:val="000000"/>
                <w:sz w:val="17"/>
                <w:szCs w:val="17"/>
              </w:rPr>
              <w:t>0.13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0.40)</w:t>
            </w:r>
          </w:p>
        </w:tc>
        <w:tc>
          <w:tcPr>
            <w:tcW w:w="833" w:type="pct"/>
            <w:shd w:val="clear" w:color="000000" w:fill="DDEBF7"/>
            <w:noWrap/>
            <w:hideMark/>
          </w:tcPr>
          <w:p w14:paraId="52E4826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0.13 </w:t>
            </w:r>
            <w:r>
              <w:rPr>
                <w:rFonts w:ascii="Arial" w:eastAsia="Times New Roman" w:hAnsi="Arial" w:cs="Arial"/>
                <w:color w:val="000000"/>
                <w:sz w:val="17"/>
                <w:szCs w:val="17"/>
              </w:rPr>
              <w:t>(</w:t>
            </w:r>
            <w:r w:rsidRPr="00CD49C6">
              <w:rPr>
                <w:rFonts w:ascii="Arial" w:eastAsia="Times New Roman" w:hAnsi="Arial" w:cs="Arial"/>
                <w:color w:val="000000"/>
                <w:sz w:val="17"/>
                <w:szCs w:val="17"/>
              </w:rPr>
              <w:t>0.03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0.45)</w:t>
            </w:r>
          </w:p>
        </w:tc>
        <w:tc>
          <w:tcPr>
            <w:tcW w:w="833" w:type="pct"/>
            <w:shd w:val="clear" w:color="000000" w:fill="DDEBF7"/>
            <w:noWrap/>
            <w:hideMark/>
          </w:tcPr>
          <w:p w14:paraId="236C969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0.03 </w:t>
            </w:r>
            <w:r>
              <w:rPr>
                <w:rFonts w:ascii="Arial" w:eastAsia="Times New Roman" w:hAnsi="Arial" w:cs="Arial"/>
                <w:color w:val="000000"/>
                <w:sz w:val="17"/>
                <w:szCs w:val="17"/>
              </w:rP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0.25)</w:t>
            </w:r>
          </w:p>
        </w:tc>
        <w:tc>
          <w:tcPr>
            <w:tcW w:w="833" w:type="pct"/>
            <w:shd w:val="clear" w:color="000000" w:fill="DDEBF7"/>
            <w:noWrap/>
            <w:hideMark/>
          </w:tcPr>
          <w:p w14:paraId="17DB116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0.03 </w:t>
            </w:r>
            <w:r>
              <w:rPr>
                <w:rFonts w:ascii="Arial" w:eastAsia="Times New Roman" w:hAnsi="Arial" w:cs="Arial"/>
                <w:color w:val="000000"/>
                <w:sz w:val="17"/>
                <w:szCs w:val="17"/>
              </w:rPr>
              <w:t>(</w:t>
            </w: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0.08)</w:t>
            </w:r>
          </w:p>
        </w:tc>
      </w:tr>
      <w:tr w:rsidR="004C6894" w:rsidRPr="00CD49C6" w14:paraId="5B32F309" w14:textId="77777777" w:rsidTr="00291E32">
        <w:trPr>
          <w:trHeight w:val="301"/>
        </w:trPr>
        <w:tc>
          <w:tcPr>
            <w:tcW w:w="834" w:type="pct"/>
            <w:shd w:val="clear" w:color="auto" w:fill="auto"/>
            <w:noWrap/>
            <w:hideMark/>
          </w:tcPr>
          <w:p w14:paraId="25BBB50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UPA</w:t>
            </w:r>
          </w:p>
        </w:tc>
        <w:tc>
          <w:tcPr>
            <w:tcW w:w="834" w:type="pct"/>
            <w:shd w:val="clear" w:color="000000" w:fill="DDEBF7"/>
            <w:noWrap/>
            <w:hideMark/>
          </w:tcPr>
          <w:p w14:paraId="2D1DBEA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4.37 </w:t>
            </w:r>
            <w:r>
              <w:rPr>
                <w:rFonts w:ascii="Arial" w:eastAsia="Times New Roman" w:hAnsi="Arial" w:cs="Arial"/>
                <w:color w:val="000000"/>
                <w:sz w:val="17"/>
                <w:szCs w:val="17"/>
              </w:rPr>
              <w:t>(</w:t>
            </w:r>
            <w:r w:rsidRPr="00CD49C6">
              <w:rPr>
                <w:rFonts w:ascii="Arial" w:eastAsia="Times New Roman" w:hAnsi="Arial" w:cs="Arial"/>
                <w:color w:val="000000"/>
                <w:sz w:val="17"/>
                <w:szCs w:val="17"/>
              </w:rPr>
              <w:t>2.53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7.95)</w:t>
            </w:r>
          </w:p>
        </w:tc>
        <w:tc>
          <w:tcPr>
            <w:tcW w:w="833" w:type="pct"/>
            <w:shd w:val="clear" w:color="000000" w:fill="A6A6A6"/>
            <w:noWrap/>
            <w:hideMark/>
          </w:tcPr>
          <w:p w14:paraId="69276A46"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833" w:type="pct"/>
            <w:shd w:val="clear" w:color="auto" w:fill="auto"/>
            <w:noWrap/>
            <w:hideMark/>
          </w:tcPr>
          <w:p w14:paraId="2824F15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0.56 </w:t>
            </w:r>
            <w:r>
              <w:rPr>
                <w:rFonts w:ascii="Arial" w:eastAsia="Times New Roman" w:hAnsi="Arial" w:cs="Arial"/>
                <w:color w:val="000000"/>
                <w:sz w:val="17"/>
                <w:szCs w:val="17"/>
              </w:rPr>
              <w:t>(</w:t>
            </w:r>
            <w:r w:rsidRPr="00CD49C6">
              <w:rPr>
                <w:rFonts w:ascii="Arial" w:eastAsia="Times New Roman" w:hAnsi="Arial" w:cs="Arial"/>
                <w:color w:val="000000"/>
                <w:sz w:val="17"/>
                <w:szCs w:val="17"/>
              </w:rPr>
              <w:t>0.11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2.26)</w:t>
            </w:r>
          </w:p>
        </w:tc>
        <w:tc>
          <w:tcPr>
            <w:tcW w:w="833" w:type="pct"/>
            <w:shd w:val="clear" w:color="auto" w:fill="auto"/>
            <w:noWrap/>
            <w:hideMark/>
          </w:tcPr>
          <w:p w14:paraId="2C4AB43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0.13 </w:t>
            </w:r>
            <w:r>
              <w:rPr>
                <w:rFonts w:ascii="Arial" w:eastAsia="Times New Roman" w:hAnsi="Arial" w:cs="Arial"/>
                <w:color w:val="000000"/>
                <w:sz w:val="17"/>
                <w:szCs w:val="17"/>
              </w:rPr>
              <w:t>(</w:t>
            </w: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1.18)</w:t>
            </w:r>
          </w:p>
        </w:tc>
        <w:tc>
          <w:tcPr>
            <w:tcW w:w="833" w:type="pct"/>
            <w:shd w:val="clear" w:color="000000" w:fill="DDEBF7"/>
            <w:noWrap/>
            <w:hideMark/>
          </w:tcPr>
          <w:p w14:paraId="48F0DBF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0.12 </w:t>
            </w:r>
            <w:r>
              <w:rPr>
                <w:rFonts w:ascii="Arial" w:eastAsia="Times New Roman" w:hAnsi="Arial" w:cs="Arial"/>
                <w:color w:val="000000"/>
                <w:sz w:val="17"/>
                <w:szCs w:val="17"/>
              </w:rPr>
              <w:t>(</w:t>
            </w:r>
            <w:r w:rsidRPr="00CD49C6">
              <w:rPr>
                <w:rFonts w:ascii="Arial" w:eastAsia="Times New Roman" w:hAnsi="Arial" w:cs="Arial"/>
                <w:color w:val="000000"/>
                <w:sz w:val="17"/>
                <w:szCs w:val="17"/>
              </w:rPr>
              <w:t>0.03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0.41)</w:t>
            </w:r>
          </w:p>
        </w:tc>
      </w:tr>
      <w:tr w:rsidR="004C6894" w:rsidRPr="00CD49C6" w14:paraId="4957821C" w14:textId="77777777" w:rsidTr="00291E32">
        <w:trPr>
          <w:trHeight w:val="301"/>
        </w:trPr>
        <w:tc>
          <w:tcPr>
            <w:tcW w:w="834" w:type="pct"/>
            <w:shd w:val="clear" w:color="auto" w:fill="auto"/>
            <w:noWrap/>
            <w:hideMark/>
          </w:tcPr>
          <w:p w14:paraId="4CA2807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ADA</w:t>
            </w:r>
          </w:p>
        </w:tc>
        <w:tc>
          <w:tcPr>
            <w:tcW w:w="834" w:type="pct"/>
            <w:shd w:val="clear" w:color="000000" w:fill="DDEBF7"/>
            <w:noWrap/>
            <w:hideMark/>
          </w:tcPr>
          <w:p w14:paraId="1127AAD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7.80 </w:t>
            </w:r>
            <w:r>
              <w:rPr>
                <w:rFonts w:ascii="Arial" w:eastAsia="Times New Roman" w:hAnsi="Arial" w:cs="Arial"/>
                <w:color w:val="000000"/>
                <w:sz w:val="17"/>
                <w:szCs w:val="17"/>
              </w:rPr>
              <w:t>(</w:t>
            </w:r>
            <w:r w:rsidRPr="00CD49C6">
              <w:rPr>
                <w:rFonts w:ascii="Arial" w:eastAsia="Times New Roman" w:hAnsi="Arial" w:cs="Arial"/>
                <w:color w:val="000000"/>
                <w:sz w:val="17"/>
                <w:szCs w:val="17"/>
              </w:rPr>
              <w:t>2.21, 38.12)</w:t>
            </w:r>
          </w:p>
        </w:tc>
        <w:tc>
          <w:tcPr>
            <w:tcW w:w="833" w:type="pct"/>
            <w:shd w:val="clear" w:color="auto" w:fill="auto"/>
            <w:noWrap/>
            <w:hideMark/>
          </w:tcPr>
          <w:p w14:paraId="39D2419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1.79 </w:t>
            </w:r>
            <w:r>
              <w:rPr>
                <w:rFonts w:ascii="Arial" w:eastAsia="Times New Roman" w:hAnsi="Arial" w:cs="Arial"/>
                <w:color w:val="000000"/>
                <w:sz w:val="17"/>
                <w:szCs w:val="17"/>
              </w:rPr>
              <w:t>(</w:t>
            </w:r>
            <w:r w:rsidRPr="00CD49C6">
              <w:rPr>
                <w:rFonts w:ascii="Arial" w:eastAsia="Times New Roman" w:hAnsi="Arial" w:cs="Arial"/>
                <w:color w:val="000000"/>
                <w:sz w:val="17"/>
                <w:szCs w:val="17"/>
              </w:rPr>
              <w:t>0.44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9.51)</w:t>
            </w:r>
          </w:p>
        </w:tc>
        <w:tc>
          <w:tcPr>
            <w:tcW w:w="833" w:type="pct"/>
            <w:shd w:val="clear" w:color="000000" w:fill="A6A6A6"/>
            <w:noWrap/>
            <w:hideMark/>
          </w:tcPr>
          <w:p w14:paraId="522A1F62"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833" w:type="pct"/>
            <w:shd w:val="clear" w:color="auto" w:fill="auto"/>
            <w:noWrap/>
            <w:hideMark/>
          </w:tcPr>
          <w:p w14:paraId="3502C5E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0.25 </w:t>
            </w:r>
            <w:r>
              <w:rPr>
                <w:rFonts w:ascii="Arial" w:eastAsia="Times New Roman" w:hAnsi="Arial" w:cs="Arial"/>
                <w:color w:val="000000"/>
                <w:sz w:val="17"/>
                <w:szCs w:val="17"/>
              </w:rPr>
              <w:t>(</w:t>
            </w:r>
            <w:r w:rsidRPr="00CD49C6">
              <w:rPr>
                <w:rFonts w:ascii="Arial" w:eastAsia="Times New Roman" w:hAnsi="Arial" w:cs="Arial"/>
                <w:color w:val="000000"/>
                <w:sz w:val="17"/>
                <w:szCs w:val="17"/>
              </w:rPr>
              <w:t>0.03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1.24)</w:t>
            </w:r>
          </w:p>
        </w:tc>
        <w:tc>
          <w:tcPr>
            <w:tcW w:w="833" w:type="pct"/>
            <w:shd w:val="clear" w:color="000000" w:fill="DDEBF7"/>
            <w:noWrap/>
            <w:hideMark/>
          </w:tcPr>
          <w:p w14:paraId="466FC7F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0.22 </w:t>
            </w:r>
            <w:r>
              <w:rPr>
                <w:rFonts w:ascii="Arial" w:eastAsia="Times New Roman" w:hAnsi="Arial" w:cs="Arial"/>
                <w:color w:val="000000"/>
                <w:sz w:val="17"/>
                <w:szCs w:val="17"/>
              </w:rPr>
              <w:t>(</w:t>
            </w:r>
            <w:r w:rsidRPr="00CD49C6">
              <w:rPr>
                <w:rFonts w:ascii="Arial" w:eastAsia="Times New Roman" w:hAnsi="Arial" w:cs="Arial"/>
                <w:color w:val="000000"/>
                <w:sz w:val="17"/>
                <w:szCs w:val="17"/>
              </w:rPr>
              <w:t>0.11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0.40)</w:t>
            </w:r>
          </w:p>
        </w:tc>
      </w:tr>
      <w:tr w:rsidR="004C6894" w:rsidRPr="00CD49C6" w14:paraId="50C7C27D" w14:textId="77777777" w:rsidTr="00291E32">
        <w:trPr>
          <w:trHeight w:val="301"/>
        </w:trPr>
        <w:tc>
          <w:tcPr>
            <w:tcW w:w="834" w:type="pct"/>
            <w:shd w:val="clear" w:color="auto" w:fill="auto"/>
            <w:noWrap/>
            <w:hideMark/>
          </w:tcPr>
          <w:p w14:paraId="3D27402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TOF</w:t>
            </w:r>
          </w:p>
        </w:tc>
        <w:tc>
          <w:tcPr>
            <w:tcW w:w="834" w:type="pct"/>
            <w:shd w:val="clear" w:color="000000" w:fill="DDEBF7"/>
            <w:noWrap/>
            <w:hideMark/>
          </w:tcPr>
          <w:p w14:paraId="25D57CD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33.26 </w:t>
            </w:r>
            <w:r>
              <w:rPr>
                <w:rFonts w:ascii="Arial" w:eastAsia="Times New Roman" w:hAnsi="Arial" w:cs="Arial"/>
                <w:color w:val="000000"/>
                <w:sz w:val="17"/>
                <w:szCs w:val="17"/>
              </w:rPr>
              <w:t>(</w:t>
            </w:r>
            <w:r w:rsidRPr="00CD49C6">
              <w:rPr>
                <w:rFonts w:ascii="Arial" w:eastAsia="Times New Roman" w:hAnsi="Arial" w:cs="Arial"/>
                <w:color w:val="000000"/>
                <w:sz w:val="17"/>
                <w:szCs w:val="17"/>
              </w:rPr>
              <w:t>4.02,412.60)</w:t>
            </w:r>
          </w:p>
        </w:tc>
        <w:tc>
          <w:tcPr>
            <w:tcW w:w="833" w:type="pct"/>
            <w:shd w:val="clear" w:color="auto" w:fill="auto"/>
            <w:noWrap/>
            <w:hideMark/>
          </w:tcPr>
          <w:p w14:paraId="0A2378C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7.59 </w:t>
            </w:r>
            <w:r>
              <w:rPr>
                <w:rFonts w:ascii="Arial" w:eastAsia="Times New Roman" w:hAnsi="Arial" w:cs="Arial"/>
                <w:color w:val="000000"/>
                <w:sz w:val="17"/>
                <w:szCs w:val="17"/>
              </w:rPr>
              <w:t>(</w:t>
            </w:r>
            <w:r w:rsidRPr="00CD49C6">
              <w:rPr>
                <w:rFonts w:ascii="Arial" w:eastAsia="Times New Roman" w:hAnsi="Arial" w:cs="Arial"/>
                <w:color w:val="000000"/>
                <w:sz w:val="17"/>
                <w:szCs w:val="17"/>
              </w:rPr>
              <w:t>0.85, 99.46)</w:t>
            </w:r>
          </w:p>
        </w:tc>
        <w:tc>
          <w:tcPr>
            <w:tcW w:w="833" w:type="pct"/>
            <w:shd w:val="clear" w:color="auto" w:fill="auto"/>
            <w:noWrap/>
            <w:hideMark/>
          </w:tcPr>
          <w:p w14:paraId="0DDC81D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4.05 </w:t>
            </w:r>
            <w:r>
              <w:rPr>
                <w:rFonts w:ascii="Arial" w:eastAsia="Times New Roman" w:hAnsi="Arial" w:cs="Arial"/>
                <w:color w:val="000000"/>
                <w:sz w:val="17"/>
                <w:szCs w:val="17"/>
              </w:rPr>
              <w:t>(</w:t>
            </w:r>
            <w:r w:rsidRPr="00CD49C6">
              <w:rPr>
                <w:rFonts w:ascii="Arial" w:eastAsia="Times New Roman" w:hAnsi="Arial" w:cs="Arial"/>
                <w:color w:val="000000"/>
                <w:sz w:val="17"/>
                <w:szCs w:val="17"/>
              </w:rPr>
              <w:t>0.81, 32.16)</w:t>
            </w:r>
          </w:p>
        </w:tc>
        <w:tc>
          <w:tcPr>
            <w:tcW w:w="833" w:type="pct"/>
            <w:shd w:val="clear" w:color="000000" w:fill="A6A6A6"/>
            <w:noWrap/>
            <w:hideMark/>
          </w:tcPr>
          <w:p w14:paraId="5F6E0D5D"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833" w:type="pct"/>
            <w:shd w:val="clear" w:color="auto" w:fill="auto"/>
            <w:noWrap/>
            <w:hideMark/>
          </w:tcPr>
          <w:p w14:paraId="1C03971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0.87 </w:t>
            </w:r>
            <w:r>
              <w:rPr>
                <w:rFonts w:ascii="Arial" w:eastAsia="Times New Roman" w:hAnsi="Arial" w:cs="Arial"/>
                <w:color w:val="000000"/>
                <w:sz w:val="17"/>
                <w:szCs w:val="17"/>
              </w:rPr>
              <w:t>(</w:t>
            </w:r>
            <w:r w:rsidRPr="00CD49C6">
              <w:rPr>
                <w:rFonts w:ascii="Arial" w:eastAsia="Times New Roman" w:hAnsi="Arial" w:cs="Arial"/>
                <w:color w:val="000000"/>
                <w:sz w:val="17"/>
                <w:szCs w:val="17"/>
              </w:rPr>
              <w:t>0.15</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7.51)</w:t>
            </w:r>
          </w:p>
        </w:tc>
      </w:tr>
      <w:tr w:rsidR="004C6894" w:rsidRPr="00CD49C6" w14:paraId="472DB999" w14:textId="77777777" w:rsidTr="00291E32">
        <w:trPr>
          <w:trHeight w:val="301"/>
        </w:trPr>
        <w:tc>
          <w:tcPr>
            <w:tcW w:w="834" w:type="pct"/>
            <w:shd w:val="clear" w:color="auto" w:fill="auto"/>
            <w:noWrap/>
            <w:hideMark/>
          </w:tcPr>
          <w:p w14:paraId="1A7D28A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p>
        </w:tc>
        <w:tc>
          <w:tcPr>
            <w:tcW w:w="834" w:type="pct"/>
            <w:shd w:val="clear" w:color="000000" w:fill="DDEBF7"/>
            <w:noWrap/>
            <w:hideMark/>
          </w:tcPr>
          <w:p w14:paraId="4E8D501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35.92 (12.56,156.60)</w:t>
            </w:r>
          </w:p>
        </w:tc>
        <w:tc>
          <w:tcPr>
            <w:tcW w:w="833" w:type="pct"/>
            <w:shd w:val="clear" w:color="000000" w:fill="DDEBF7"/>
            <w:noWrap/>
            <w:hideMark/>
          </w:tcPr>
          <w:p w14:paraId="1E45FF1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8.29 </w:t>
            </w:r>
            <w:r>
              <w:rPr>
                <w:rFonts w:ascii="Arial" w:eastAsia="Times New Roman" w:hAnsi="Arial" w:cs="Arial"/>
                <w:color w:val="000000"/>
                <w:sz w:val="17"/>
                <w:szCs w:val="17"/>
              </w:rPr>
              <w:t>(</w:t>
            </w:r>
            <w:r w:rsidRPr="00CD49C6">
              <w:rPr>
                <w:rFonts w:ascii="Arial" w:eastAsia="Times New Roman" w:hAnsi="Arial" w:cs="Arial"/>
                <w:color w:val="000000"/>
                <w:sz w:val="17"/>
                <w:szCs w:val="17"/>
              </w:rPr>
              <w:t>2.44, 39.30)</w:t>
            </w:r>
          </w:p>
        </w:tc>
        <w:tc>
          <w:tcPr>
            <w:tcW w:w="833" w:type="pct"/>
            <w:shd w:val="clear" w:color="000000" w:fill="DDEBF7"/>
            <w:noWrap/>
            <w:hideMark/>
          </w:tcPr>
          <w:p w14:paraId="7E56BC9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4.64 </w:t>
            </w:r>
            <w:r>
              <w:rPr>
                <w:rFonts w:ascii="Arial" w:eastAsia="Times New Roman" w:hAnsi="Arial" w:cs="Arial"/>
                <w:color w:val="000000"/>
                <w:sz w:val="17"/>
                <w:szCs w:val="17"/>
              </w:rPr>
              <w:t>(</w:t>
            </w:r>
            <w:r w:rsidRPr="00CD49C6">
              <w:rPr>
                <w:rFonts w:ascii="Arial" w:eastAsia="Times New Roman" w:hAnsi="Arial" w:cs="Arial"/>
                <w:color w:val="000000"/>
                <w:sz w:val="17"/>
                <w:szCs w:val="17"/>
              </w:rPr>
              <w:t>2.49</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9.14)</w:t>
            </w:r>
          </w:p>
        </w:tc>
        <w:tc>
          <w:tcPr>
            <w:tcW w:w="833" w:type="pct"/>
            <w:shd w:val="clear" w:color="auto" w:fill="auto"/>
            <w:noWrap/>
            <w:hideMark/>
          </w:tcPr>
          <w:p w14:paraId="608DB40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1.15 </w:t>
            </w:r>
            <w:r>
              <w:rPr>
                <w:rFonts w:ascii="Arial" w:eastAsia="Times New Roman" w:hAnsi="Arial" w:cs="Arial"/>
                <w:color w:val="000000"/>
                <w:sz w:val="17"/>
                <w:szCs w:val="17"/>
              </w:rPr>
              <w:t>(</w:t>
            </w:r>
            <w:r w:rsidRPr="00CD49C6">
              <w:rPr>
                <w:rFonts w:ascii="Arial" w:eastAsia="Times New Roman" w:hAnsi="Arial" w:cs="Arial"/>
                <w:color w:val="000000"/>
                <w:sz w:val="17"/>
                <w:szCs w:val="17"/>
              </w:rPr>
              <w:t>0.13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6.54)</w:t>
            </w:r>
          </w:p>
        </w:tc>
        <w:tc>
          <w:tcPr>
            <w:tcW w:w="833" w:type="pct"/>
            <w:shd w:val="clear" w:color="000000" w:fill="A6A6A6"/>
            <w:noWrap/>
            <w:hideMark/>
          </w:tcPr>
          <w:p w14:paraId="3740ACB0"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r>
    </w:tbl>
    <w:p w14:paraId="4035FE5F" w14:textId="72D09AA1" w:rsidR="004C6894" w:rsidRPr="006D7E02" w:rsidRDefault="004C6894" w:rsidP="006B0E90">
      <w:pPr>
        <w:jc w:val="both"/>
        <w:rPr>
          <w:rFonts w:ascii="Arial" w:hAnsi="Arial" w:cs="Arial"/>
          <w:sz w:val="20"/>
          <w:szCs w:val="20"/>
        </w:rPr>
      </w:pPr>
      <w:r w:rsidRPr="006D7E02">
        <w:rPr>
          <w:rFonts w:ascii="Arial" w:hAnsi="Arial" w:cs="Arial"/>
          <w:sz w:val="20"/>
          <w:szCs w:val="20"/>
        </w:rPr>
        <w:t>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ADA</w:t>
      </w:r>
      <w:r w:rsidR="00272641" w:rsidRPr="006D7E02">
        <w:rPr>
          <w:rFonts w:ascii="Arial" w:hAnsi="Arial" w:cs="Arial"/>
          <w:sz w:val="20"/>
          <w:szCs w:val="20"/>
        </w:rPr>
        <w:t xml:space="preserve">: </w:t>
      </w:r>
      <w:r w:rsidRPr="006D7E02">
        <w:rPr>
          <w:rFonts w:ascii="Arial" w:hAnsi="Arial" w:cs="Arial"/>
          <w:sz w:val="20"/>
          <w:szCs w:val="20"/>
        </w:rPr>
        <w:t>Adalimumab; cDMARD</w:t>
      </w:r>
      <w:r w:rsidR="00272641" w:rsidRPr="006D7E02">
        <w:rPr>
          <w:rFonts w:ascii="Arial" w:hAnsi="Arial" w:cs="Arial"/>
          <w:sz w:val="20"/>
          <w:szCs w:val="20"/>
        </w:rPr>
        <w:t xml:space="preserve">: </w:t>
      </w:r>
      <w:r w:rsidRPr="006D7E02">
        <w:rPr>
          <w:rFonts w:ascii="Arial" w:hAnsi="Arial" w:cs="Arial"/>
          <w:sz w:val="20"/>
          <w:szCs w:val="20"/>
        </w:rPr>
        <w:t xml:space="preserve">Conventional </w:t>
      </w:r>
      <w:r w:rsidR="007B636E" w:rsidRPr="006D7E02">
        <w:rPr>
          <w:rFonts w:ascii="Arial" w:hAnsi="Arial" w:cs="Arial"/>
          <w:sz w:val="20"/>
          <w:szCs w:val="20"/>
        </w:rPr>
        <w:t>d</w:t>
      </w:r>
      <w:r w:rsidRPr="006D7E02">
        <w:rPr>
          <w:rFonts w:ascii="Arial" w:hAnsi="Arial" w:cs="Arial"/>
          <w:sz w:val="20"/>
          <w:szCs w:val="20"/>
        </w:rPr>
        <w:t xml:space="preserve">isease-modifying </w:t>
      </w:r>
      <w:r w:rsidR="007B636E" w:rsidRPr="006D7E02">
        <w:rPr>
          <w:rFonts w:ascii="Arial" w:hAnsi="Arial" w:cs="Arial"/>
          <w:sz w:val="20"/>
          <w:szCs w:val="20"/>
        </w:rPr>
        <w:t>a</w:t>
      </w:r>
      <w:r w:rsidRPr="006D7E02">
        <w:rPr>
          <w:rFonts w:ascii="Arial" w:hAnsi="Arial" w:cs="Arial"/>
          <w:sz w:val="20"/>
          <w:szCs w:val="20"/>
        </w:rPr>
        <w:t xml:space="preserve">ntirheumatic </w:t>
      </w:r>
      <w:r w:rsidR="007B636E" w:rsidRPr="006D7E02">
        <w:rPr>
          <w:rFonts w:ascii="Arial" w:hAnsi="Arial" w:cs="Arial"/>
          <w:sz w:val="20"/>
          <w:szCs w:val="20"/>
        </w:rPr>
        <w:t>d</w:t>
      </w:r>
      <w:r w:rsidRPr="006D7E02">
        <w:rPr>
          <w:rFonts w:ascii="Arial" w:hAnsi="Arial" w:cs="Arial"/>
          <w:sz w:val="20"/>
          <w:szCs w:val="20"/>
        </w:rPr>
        <w:t>rugs; CrI</w:t>
      </w:r>
      <w:r w:rsidR="00272641" w:rsidRPr="006D7E02">
        <w:rPr>
          <w:rFonts w:ascii="Arial" w:hAnsi="Arial" w:cs="Arial"/>
          <w:sz w:val="20"/>
          <w:szCs w:val="20"/>
        </w:rPr>
        <w:t xml:space="preserve">: </w:t>
      </w:r>
      <w:r w:rsidR="007B636E" w:rsidRPr="006D7E02">
        <w:rPr>
          <w:rFonts w:ascii="Arial" w:hAnsi="Arial" w:cs="Arial"/>
          <w:sz w:val="20"/>
          <w:szCs w:val="20"/>
        </w:rPr>
        <w:t>C</w:t>
      </w:r>
      <w:r w:rsidRPr="006D7E02">
        <w:rPr>
          <w:rFonts w:ascii="Arial" w:hAnsi="Arial" w:cs="Arial"/>
          <w:sz w:val="20"/>
          <w:szCs w:val="20"/>
        </w:rPr>
        <w:t>redible interval; iv</w:t>
      </w:r>
      <w:r w:rsidR="00272641" w:rsidRPr="006D7E02">
        <w:rPr>
          <w:rFonts w:ascii="Arial" w:hAnsi="Arial" w:cs="Arial"/>
          <w:sz w:val="20"/>
          <w:szCs w:val="20"/>
        </w:rPr>
        <w:t xml:space="preserve">: </w:t>
      </w:r>
      <w:r w:rsidR="007B636E" w:rsidRPr="006D7E02">
        <w:rPr>
          <w:rFonts w:ascii="Arial" w:hAnsi="Arial" w:cs="Arial"/>
          <w:sz w:val="20"/>
          <w:szCs w:val="20"/>
        </w:rPr>
        <w:t>I</w:t>
      </w:r>
      <w:r w:rsidRPr="006D7E02">
        <w:rPr>
          <w:rFonts w:ascii="Arial" w:hAnsi="Arial" w:cs="Arial"/>
          <w:sz w:val="20"/>
          <w:szCs w:val="20"/>
        </w:rPr>
        <w:t>ntravenous; OR</w:t>
      </w:r>
      <w:r w:rsidR="00272641" w:rsidRPr="006D7E02">
        <w:rPr>
          <w:rFonts w:ascii="Arial" w:hAnsi="Arial" w:cs="Arial"/>
          <w:sz w:val="20"/>
          <w:szCs w:val="20"/>
        </w:rPr>
        <w:t xml:space="preserve">: </w:t>
      </w:r>
      <w:r w:rsidR="007B636E" w:rsidRPr="006D7E02">
        <w:rPr>
          <w:rFonts w:ascii="Arial" w:hAnsi="Arial" w:cs="Arial"/>
          <w:sz w:val="20"/>
          <w:szCs w:val="20"/>
        </w:rPr>
        <w:t>O</w:t>
      </w:r>
      <w:r w:rsidRPr="006D7E02">
        <w:rPr>
          <w:rFonts w:ascii="Arial" w:hAnsi="Arial" w:cs="Arial"/>
          <w:sz w:val="20"/>
          <w:szCs w:val="20"/>
        </w:rPr>
        <w:t>dds ratio; TCZ</w:t>
      </w:r>
      <w:r w:rsidR="00272641" w:rsidRPr="006D7E02">
        <w:rPr>
          <w:rFonts w:ascii="Arial" w:hAnsi="Arial" w:cs="Arial"/>
          <w:sz w:val="20"/>
          <w:szCs w:val="20"/>
        </w:rPr>
        <w:t xml:space="preserve">: </w:t>
      </w:r>
      <w:r w:rsidRPr="006D7E02">
        <w:rPr>
          <w:rFonts w:ascii="Arial" w:hAnsi="Arial" w:cs="Arial"/>
          <w:sz w:val="20"/>
          <w:szCs w:val="20"/>
        </w:rPr>
        <w:t>Tocilizumab; TIM</w:t>
      </w:r>
      <w:r w:rsidR="00272641" w:rsidRPr="006D7E02">
        <w:rPr>
          <w:rFonts w:ascii="Arial" w:hAnsi="Arial" w:cs="Arial"/>
          <w:sz w:val="20"/>
          <w:szCs w:val="20"/>
        </w:rPr>
        <w:t xml:space="preserve">: </w:t>
      </w:r>
      <w:r w:rsidRPr="006D7E02">
        <w:rPr>
          <w:rFonts w:ascii="Arial" w:hAnsi="Arial" w:cs="Arial"/>
          <w:sz w:val="20"/>
          <w:szCs w:val="20"/>
        </w:rPr>
        <w:t xml:space="preserve">Targeted </w:t>
      </w:r>
      <w:r w:rsidR="007B636E" w:rsidRPr="006D7E02">
        <w:rPr>
          <w:rFonts w:ascii="Arial" w:hAnsi="Arial" w:cs="Arial"/>
          <w:sz w:val="20"/>
          <w:szCs w:val="20"/>
        </w:rPr>
        <w:t>i</w:t>
      </w:r>
      <w:r w:rsidRPr="006D7E02">
        <w:rPr>
          <w:rFonts w:ascii="Arial" w:hAnsi="Arial" w:cs="Arial"/>
          <w:sz w:val="20"/>
          <w:szCs w:val="20"/>
        </w:rPr>
        <w:t xml:space="preserve">mmune </w:t>
      </w:r>
      <w:r w:rsidR="007B636E" w:rsidRPr="006D7E02">
        <w:rPr>
          <w:rFonts w:ascii="Arial" w:hAnsi="Arial" w:cs="Arial"/>
          <w:sz w:val="20"/>
          <w:szCs w:val="20"/>
        </w:rPr>
        <w:t>m</w:t>
      </w:r>
      <w:r w:rsidRPr="006D7E02">
        <w:rPr>
          <w:rFonts w:ascii="Arial" w:hAnsi="Arial" w:cs="Arial"/>
          <w:sz w:val="20"/>
          <w:szCs w:val="20"/>
        </w:rPr>
        <w:t>odulators; TOF</w:t>
      </w:r>
      <w:r w:rsidR="00272641" w:rsidRPr="006D7E02">
        <w:rPr>
          <w:rFonts w:ascii="Arial" w:hAnsi="Arial" w:cs="Arial"/>
          <w:sz w:val="20"/>
          <w:szCs w:val="20"/>
        </w:rPr>
        <w:t xml:space="preserve">: </w:t>
      </w:r>
      <w:r w:rsidRPr="006D7E02">
        <w:rPr>
          <w:rFonts w:ascii="Arial" w:hAnsi="Arial" w:cs="Arial"/>
          <w:sz w:val="20"/>
          <w:szCs w:val="20"/>
        </w:rPr>
        <w:t>Tofacitinib; UPA</w:t>
      </w:r>
      <w:r w:rsidR="00272641" w:rsidRPr="006D7E02">
        <w:rPr>
          <w:rFonts w:ascii="Arial" w:hAnsi="Arial" w:cs="Arial"/>
          <w:sz w:val="20"/>
          <w:szCs w:val="20"/>
        </w:rPr>
        <w:t xml:space="preserve">: </w:t>
      </w:r>
      <w:r w:rsidRPr="006D7E02">
        <w:rPr>
          <w:rFonts w:ascii="Arial" w:hAnsi="Arial" w:cs="Arial"/>
          <w:sz w:val="20"/>
          <w:szCs w:val="20"/>
        </w:rPr>
        <w:t>Upadacitinib.</w:t>
      </w:r>
    </w:p>
    <w:p w14:paraId="726C498A" w14:textId="77777777" w:rsidR="004C6894" w:rsidRDefault="004C6894" w:rsidP="006B0E90">
      <w:pPr>
        <w:jc w:val="both"/>
      </w:pPr>
      <w:r>
        <w:br w:type="page"/>
      </w:r>
    </w:p>
    <w:p w14:paraId="3F4E3AD4" w14:textId="482481C8" w:rsidR="004C6894" w:rsidRDefault="0045547E" w:rsidP="004C6894">
      <w:pPr>
        <w:pStyle w:val="Heading2"/>
      </w:pPr>
      <w:r>
        <w:rPr>
          <w:rFonts w:cs="Arial"/>
          <w:szCs w:val="24"/>
        </w:rPr>
        <w:lastRenderedPageBreak/>
        <w:t>Supplementary Table</w:t>
      </w:r>
      <w:r w:rsidRPr="00272641">
        <w:rPr>
          <w:i/>
          <w:iCs/>
        </w:rPr>
        <w:t xml:space="preserve"> </w:t>
      </w:r>
      <w:fldSimple w:instr=" SEQ Table \* ARABIC ">
        <w:r w:rsidR="004C6894" w:rsidRPr="007752A7">
          <w:rPr>
            <w:noProof/>
          </w:rPr>
          <w:t>7</w:t>
        </w:r>
      </w:fldSimple>
      <w:r w:rsidR="004C6894" w:rsidRPr="00272641">
        <w:rPr>
          <w:i/>
          <w:iCs/>
        </w:rPr>
        <w:t>.</w:t>
      </w:r>
      <w:r w:rsidR="004C6894">
        <w:t xml:space="preserve"> Median odds ratio (95% CrI) of achieving DAS28 remission at 24 weeks</w:t>
      </w:r>
      <w:r w:rsidR="004C6894" w:rsidRPr="00426634">
        <w:t>,</w:t>
      </w:r>
      <w:r w:rsidR="004C6894">
        <w:t xml:space="preserve"> in </w:t>
      </w:r>
      <w:r w:rsidR="004C6894" w:rsidRPr="00426634">
        <w:t xml:space="preserve">TIM-naïve/mixed population receiving </w:t>
      </w:r>
      <w:r w:rsidR="004C6894">
        <w:t>mono</w:t>
      </w:r>
      <w:r w:rsidR="004C6894" w:rsidRPr="00426634">
        <w:t>therapy</w:t>
      </w:r>
      <w:r w:rsidR="004C6894">
        <w:t>, for pairwise</w:t>
      </w:r>
      <w:r w:rsidR="004C6894" w:rsidRPr="00426634">
        <w:t xml:space="preserve"> comparison</w:t>
      </w:r>
      <w:r w:rsidR="004C6894">
        <w:t xml:space="preserve"> among included treatments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590"/>
        <w:gridCol w:w="2590"/>
        <w:gridCol w:w="2590"/>
        <w:gridCol w:w="2590"/>
      </w:tblGrid>
      <w:tr w:rsidR="004C6894" w:rsidRPr="00CD49C6" w14:paraId="745B3DFE" w14:textId="77777777" w:rsidTr="00291E32">
        <w:trPr>
          <w:trHeight w:val="305"/>
        </w:trPr>
        <w:tc>
          <w:tcPr>
            <w:tcW w:w="1000" w:type="pct"/>
            <w:shd w:val="clear" w:color="auto" w:fill="auto"/>
            <w:noWrap/>
            <w:hideMark/>
          </w:tcPr>
          <w:p w14:paraId="3733AF0F" w14:textId="77777777" w:rsidR="004C6894" w:rsidRPr="00CD49C6" w:rsidRDefault="004C6894" w:rsidP="00291E32">
            <w:pPr>
              <w:spacing w:after="0" w:line="240" w:lineRule="auto"/>
              <w:rPr>
                <w:rFonts w:ascii="Times New Roman" w:eastAsia="Times New Roman" w:hAnsi="Times New Roman" w:cs="Times New Roman"/>
                <w:sz w:val="24"/>
                <w:szCs w:val="24"/>
              </w:rPr>
            </w:pPr>
          </w:p>
        </w:tc>
        <w:tc>
          <w:tcPr>
            <w:tcW w:w="1000" w:type="pct"/>
            <w:shd w:val="clear" w:color="auto" w:fill="auto"/>
            <w:noWrap/>
            <w:hideMark/>
          </w:tcPr>
          <w:p w14:paraId="54CF965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1000" w:type="pct"/>
            <w:shd w:val="clear" w:color="auto" w:fill="auto"/>
            <w:noWrap/>
            <w:hideMark/>
          </w:tcPr>
          <w:p w14:paraId="3AC72A7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ADA</w:t>
            </w:r>
          </w:p>
        </w:tc>
        <w:tc>
          <w:tcPr>
            <w:tcW w:w="1000" w:type="pct"/>
            <w:shd w:val="clear" w:color="auto" w:fill="auto"/>
            <w:noWrap/>
            <w:hideMark/>
          </w:tcPr>
          <w:p w14:paraId="05B4430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SAR</w:t>
            </w:r>
          </w:p>
        </w:tc>
        <w:tc>
          <w:tcPr>
            <w:tcW w:w="1000" w:type="pct"/>
            <w:shd w:val="clear" w:color="auto" w:fill="auto"/>
            <w:noWrap/>
            <w:hideMark/>
          </w:tcPr>
          <w:p w14:paraId="6F7B9DA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p>
        </w:tc>
      </w:tr>
      <w:tr w:rsidR="004C6894" w:rsidRPr="00CD49C6" w14:paraId="354001D9" w14:textId="77777777" w:rsidTr="00291E32">
        <w:trPr>
          <w:trHeight w:val="305"/>
        </w:trPr>
        <w:tc>
          <w:tcPr>
            <w:tcW w:w="1000" w:type="pct"/>
            <w:shd w:val="clear" w:color="auto" w:fill="auto"/>
            <w:noWrap/>
            <w:hideMark/>
          </w:tcPr>
          <w:p w14:paraId="6B663A1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1000" w:type="pct"/>
            <w:shd w:val="clear" w:color="000000" w:fill="A6A6A6"/>
            <w:noWrap/>
            <w:hideMark/>
          </w:tcPr>
          <w:p w14:paraId="4BCECE08"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1000" w:type="pct"/>
            <w:shd w:val="clear" w:color="000000" w:fill="DDEBF7"/>
            <w:noWrap/>
            <w:hideMark/>
          </w:tcPr>
          <w:p w14:paraId="57C2EEB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0.25 </w:t>
            </w:r>
            <w:r>
              <w:rPr>
                <w:rFonts w:ascii="Arial" w:eastAsia="Times New Roman" w:hAnsi="Arial" w:cs="Arial"/>
                <w:color w:val="000000"/>
                <w:sz w:val="17"/>
                <w:szCs w:val="17"/>
              </w:rPr>
              <w:t>(</w:t>
            </w:r>
            <w:r w:rsidRPr="00CD49C6">
              <w:rPr>
                <w:rFonts w:ascii="Arial" w:eastAsia="Times New Roman" w:hAnsi="Arial" w:cs="Arial"/>
                <w:color w:val="000000"/>
                <w:sz w:val="17"/>
                <w:szCs w:val="17"/>
              </w:rPr>
              <w:t>0.09, 0.66)</w:t>
            </w:r>
          </w:p>
        </w:tc>
        <w:tc>
          <w:tcPr>
            <w:tcW w:w="1000" w:type="pct"/>
            <w:shd w:val="clear" w:color="000000" w:fill="DDEBF7"/>
            <w:noWrap/>
            <w:hideMark/>
          </w:tcPr>
          <w:p w14:paraId="6C4D765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0.05 </w:t>
            </w:r>
            <w:r>
              <w:rPr>
                <w:rFonts w:ascii="Arial" w:eastAsia="Times New Roman" w:hAnsi="Arial" w:cs="Arial"/>
                <w:color w:val="000000"/>
                <w:sz w:val="17"/>
                <w:szCs w:val="17"/>
              </w:rPr>
              <w:t>(</w:t>
            </w:r>
            <w:r w:rsidRPr="00CD49C6">
              <w:rPr>
                <w:rFonts w:ascii="Arial" w:eastAsia="Times New Roman" w:hAnsi="Arial" w:cs="Arial"/>
                <w:color w:val="000000"/>
                <w:sz w:val="17"/>
                <w:szCs w:val="17"/>
              </w:rPr>
              <w:t>0.01, 0.16)</w:t>
            </w:r>
          </w:p>
        </w:tc>
        <w:tc>
          <w:tcPr>
            <w:tcW w:w="1000" w:type="pct"/>
            <w:shd w:val="clear" w:color="000000" w:fill="DDEBF7"/>
            <w:noWrap/>
            <w:hideMark/>
          </w:tcPr>
          <w:p w14:paraId="72C2C65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0.04 </w:t>
            </w:r>
            <w:r>
              <w:rPr>
                <w:rFonts w:ascii="Arial" w:eastAsia="Times New Roman" w:hAnsi="Arial" w:cs="Arial"/>
                <w:color w:val="000000"/>
                <w:sz w:val="17"/>
                <w:szCs w:val="17"/>
              </w:rPr>
              <w:t>(</w:t>
            </w:r>
            <w:r w:rsidRPr="00CD49C6">
              <w:rPr>
                <w:rFonts w:ascii="Arial" w:eastAsia="Times New Roman" w:hAnsi="Arial" w:cs="Arial"/>
                <w:color w:val="000000"/>
                <w:sz w:val="17"/>
                <w:szCs w:val="17"/>
              </w:rPr>
              <w:t>0.02, 0.09)</w:t>
            </w:r>
          </w:p>
        </w:tc>
      </w:tr>
      <w:tr w:rsidR="004C6894" w:rsidRPr="00CD49C6" w14:paraId="403E02CE" w14:textId="77777777" w:rsidTr="00291E32">
        <w:trPr>
          <w:trHeight w:val="305"/>
        </w:trPr>
        <w:tc>
          <w:tcPr>
            <w:tcW w:w="1000" w:type="pct"/>
            <w:shd w:val="clear" w:color="auto" w:fill="auto"/>
            <w:noWrap/>
            <w:hideMark/>
          </w:tcPr>
          <w:p w14:paraId="7393C09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ADA</w:t>
            </w:r>
          </w:p>
        </w:tc>
        <w:tc>
          <w:tcPr>
            <w:tcW w:w="1000" w:type="pct"/>
            <w:shd w:val="clear" w:color="000000" w:fill="DDEBF7"/>
            <w:noWrap/>
            <w:hideMark/>
          </w:tcPr>
          <w:p w14:paraId="06513EA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3.99 </w:t>
            </w:r>
            <w:r>
              <w:rPr>
                <w:rFonts w:ascii="Arial" w:eastAsia="Times New Roman" w:hAnsi="Arial" w:cs="Arial"/>
                <w:color w:val="000000"/>
                <w:sz w:val="17"/>
                <w:szCs w:val="17"/>
              </w:rPr>
              <w:t>(</w:t>
            </w:r>
            <w:r w:rsidRPr="00CD49C6">
              <w:rPr>
                <w:rFonts w:ascii="Arial" w:eastAsia="Times New Roman" w:hAnsi="Arial" w:cs="Arial"/>
                <w:color w:val="000000"/>
                <w:sz w:val="17"/>
                <w:szCs w:val="17"/>
              </w:rPr>
              <w:t>1.51,11.61)</w:t>
            </w:r>
          </w:p>
        </w:tc>
        <w:tc>
          <w:tcPr>
            <w:tcW w:w="1000" w:type="pct"/>
            <w:shd w:val="clear" w:color="000000" w:fill="A6A6A6"/>
            <w:noWrap/>
            <w:hideMark/>
          </w:tcPr>
          <w:p w14:paraId="75DC2FB4"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1000" w:type="pct"/>
            <w:shd w:val="clear" w:color="000000" w:fill="DDEBF7"/>
            <w:noWrap/>
            <w:hideMark/>
          </w:tcPr>
          <w:p w14:paraId="1B1EF35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0.20 </w:t>
            </w:r>
            <w:r>
              <w:rPr>
                <w:rFonts w:ascii="Arial" w:eastAsia="Times New Roman" w:hAnsi="Arial" w:cs="Arial"/>
                <w:color w:val="000000"/>
                <w:sz w:val="17"/>
                <w:szCs w:val="17"/>
              </w:rPr>
              <w:t>(</w:t>
            </w:r>
            <w:r w:rsidRPr="00CD49C6">
              <w:rPr>
                <w:rFonts w:ascii="Arial" w:eastAsia="Times New Roman" w:hAnsi="Arial" w:cs="Arial"/>
                <w:color w:val="000000"/>
                <w:sz w:val="17"/>
                <w:szCs w:val="17"/>
              </w:rPr>
              <w:t>0.10, 0.38)</w:t>
            </w:r>
          </w:p>
        </w:tc>
        <w:tc>
          <w:tcPr>
            <w:tcW w:w="1000" w:type="pct"/>
            <w:shd w:val="clear" w:color="000000" w:fill="DDEBF7"/>
            <w:noWrap/>
            <w:hideMark/>
          </w:tcPr>
          <w:p w14:paraId="0D6A40A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0.17 </w:t>
            </w:r>
            <w:r>
              <w:rPr>
                <w:rFonts w:ascii="Arial" w:eastAsia="Times New Roman" w:hAnsi="Arial" w:cs="Arial"/>
                <w:color w:val="000000"/>
                <w:sz w:val="17"/>
                <w:szCs w:val="17"/>
              </w:rPr>
              <w:t>(</w:t>
            </w:r>
            <w:r w:rsidRPr="00CD49C6">
              <w:rPr>
                <w:rFonts w:ascii="Arial" w:eastAsia="Times New Roman" w:hAnsi="Arial" w:cs="Arial"/>
                <w:color w:val="000000"/>
                <w:sz w:val="17"/>
                <w:szCs w:val="17"/>
              </w:rPr>
              <w:t>0.09, 0.31)</w:t>
            </w:r>
          </w:p>
        </w:tc>
      </w:tr>
      <w:tr w:rsidR="004C6894" w:rsidRPr="00CD49C6" w14:paraId="7BDEC7FE" w14:textId="77777777" w:rsidTr="00291E32">
        <w:trPr>
          <w:trHeight w:val="305"/>
        </w:trPr>
        <w:tc>
          <w:tcPr>
            <w:tcW w:w="1000" w:type="pct"/>
            <w:shd w:val="clear" w:color="auto" w:fill="auto"/>
            <w:noWrap/>
            <w:hideMark/>
          </w:tcPr>
          <w:p w14:paraId="25FE7A0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SAR</w:t>
            </w:r>
          </w:p>
        </w:tc>
        <w:tc>
          <w:tcPr>
            <w:tcW w:w="1000" w:type="pct"/>
            <w:shd w:val="clear" w:color="000000" w:fill="DDEBF7"/>
            <w:noWrap/>
            <w:hideMark/>
          </w:tcPr>
          <w:p w14:paraId="2E9BDBD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19.75 </w:t>
            </w:r>
            <w:r>
              <w:rPr>
                <w:rFonts w:ascii="Arial" w:eastAsia="Times New Roman" w:hAnsi="Arial" w:cs="Arial"/>
                <w:color w:val="000000"/>
                <w:sz w:val="17"/>
                <w:szCs w:val="17"/>
              </w:rPr>
              <w:t>(</w:t>
            </w:r>
            <w:r w:rsidRPr="00CD49C6">
              <w:rPr>
                <w:rFonts w:ascii="Arial" w:eastAsia="Times New Roman" w:hAnsi="Arial" w:cs="Arial"/>
                <w:color w:val="000000"/>
                <w:sz w:val="17"/>
                <w:szCs w:val="17"/>
              </w:rPr>
              <w:t>6.11,69.28)</w:t>
            </w:r>
          </w:p>
        </w:tc>
        <w:tc>
          <w:tcPr>
            <w:tcW w:w="1000" w:type="pct"/>
            <w:shd w:val="clear" w:color="000000" w:fill="DDEBF7"/>
            <w:noWrap/>
            <w:hideMark/>
          </w:tcPr>
          <w:p w14:paraId="2C4DD8F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4.90 </w:t>
            </w:r>
            <w:r>
              <w:rPr>
                <w:rFonts w:ascii="Arial" w:eastAsia="Times New Roman" w:hAnsi="Arial" w:cs="Arial"/>
                <w:color w:val="000000"/>
                <w:sz w:val="17"/>
                <w:szCs w:val="17"/>
              </w:rPr>
              <w:t>(</w:t>
            </w:r>
            <w:r w:rsidRPr="00CD49C6">
              <w:rPr>
                <w:rFonts w:ascii="Arial" w:eastAsia="Times New Roman" w:hAnsi="Arial" w:cs="Arial"/>
                <w:color w:val="000000"/>
                <w:sz w:val="17"/>
                <w:szCs w:val="17"/>
              </w:rPr>
              <w:t>2.61, 9.86)</w:t>
            </w:r>
          </w:p>
        </w:tc>
        <w:tc>
          <w:tcPr>
            <w:tcW w:w="1000" w:type="pct"/>
            <w:shd w:val="clear" w:color="000000" w:fill="A6A6A6"/>
            <w:noWrap/>
            <w:hideMark/>
          </w:tcPr>
          <w:p w14:paraId="418A54DA"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1000" w:type="pct"/>
            <w:shd w:val="clear" w:color="auto" w:fill="auto"/>
            <w:noWrap/>
            <w:hideMark/>
          </w:tcPr>
          <w:p w14:paraId="72E5FB1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0.85 </w:t>
            </w:r>
            <w:r>
              <w:rPr>
                <w:rFonts w:ascii="Arial" w:eastAsia="Times New Roman" w:hAnsi="Arial" w:cs="Arial"/>
                <w:color w:val="000000"/>
                <w:sz w:val="17"/>
                <w:szCs w:val="17"/>
              </w:rPr>
              <w:t>(</w:t>
            </w:r>
            <w:r w:rsidRPr="00CD49C6">
              <w:rPr>
                <w:rFonts w:ascii="Arial" w:eastAsia="Times New Roman" w:hAnsi="Arial" w:cs="Arial"/>
                <w:color w:val="000000"/>
                <w:sz w:val="17"/>
                <w:szCs w:val="17"/>
              </w:rPr>
              <w:t>0.35, 2.10)</w:t>
            </w:r>
          </w:p>
        </w:tc>
      </w:tr>
      <w:tr w:rsidR="004C6894" w:rsidRPr="00CD49C6" w14:paraId="3655E5D1" w14:textId="77777777" w:rsidTr="00291E32">
        <w:trPr>
          <w:trHeight w:val="305"/>
        </w:trPr>
        <w:tc>
          <w:tcPr>
            <w:tcW w:w="1000" w:type="pct"/>
            <w:shd w:val="clear" w:color="auto" w:fill="auto"/>
            <w:noWrap/>
            <w:hideMark/>
          </w:tcPr>
          <w:p w14:paraId="2CAB5A4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p>
        </w:tc>
        <w:tc>
          <w:tcPr>
            <w:tcW w:w="1000" w:type="pct"/>
            <w:shd w:val="clear" w:color="000000" w:fill="DDEBF7"/>
            <w:noWrap/>
            <w:hideMark/>
          </w:tcPr>
          <w:p w14:paraId="44B32B2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22.88 (10.85,56.87)</w:t>
            </w:r>
          </w:p>
        </w:tc>
        <w:tc>
          <w:tcPr>
            <w:tcW w:w="1000" w:type="pct"/>
            <w:shd w:val="clear" w:color="000000" w:fill="DDEBF7"/>
            <w:noWrap/>
            <w:hideMark/>
          </w:tcPr>
          <w:p w14:paraId="288AB34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5.76 </w:t>
            </w:r>
            <w:r>
              <w:rPr>
                <w:rFonts w:ascii="Arial" w:eastAsia="Times New Roman" w:hAnsi="Arial" w:cs="Arial"/>
                <w:color w:val="000000"/>
                <w:sz w:val="17"/>
                <w:szCs w:val="17"/>
              </w:rPr>
              <w:t>(</w:t>
            </w:r>
            <w:r w:rsidRPr="00CD49C6">
              <w:rPr>
                <w:rFonts w:ascii="Arial" w:eastAsia="Times New Roman" w:hAnsi="Arial" w:cs="Arial"/>
                <w:color w:val="000000"/>
                <w:sz w:val="17"/>
                <w:szCs w:val="17"/>
              </w:rPr>
              <w:t>3.24,10.75)</w:t>
            </w:r>
          </w:p>
        </w:tc>
        <w:tc>
          <w:tcPr>
            <w:tcW w:w="1000" w:type="pct"/>
            <w:shd w:val="clear" w:color="auto" w:fill="auto"/>
            <w:noWrap/>
            <w:hideMark/>
          </w:tcPr>
          <w:p w14:paraId="6C0CBBA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1.17 </w:t>
            </w:r>
            <w:r>
              <w:rPr>
                <w:rFonts w:ascii="Arial" w:eastAsia="Times New Roman" w:hAnsi="Arial" w:cs="Arial"/>
                <w:color w:val="000000"/>
                <w:sz w:val="17"/>
                <w:szCs w:val="17"/>
              </w:rPr>
              <w:t>(</w:t>
            </w:r>
            <w:r w:rsidRPr="00CD49C6">
              <w:rPr>
                <w:rFonts w:ascii="Arial" w:eastAsia="Times New Roman" w:hAnsi="Arial" w:cs="Arial"/>
                <w:color w:val="000000"/>
                <w:sz w:val="17"/>
                <w:szCs w:val="17"/>
              </w:rPr>
              <w:t>0.48, 2.84)</w:t>
            </w:r>
          </w:p>
        </w:tc>
        <w:tc>
          <w:tcPr>
            <w:tcW w:w="1000" w:type="pct"/>
            <w:shd w:val="clear" w:color="000000" w:fill="A6A6A6"/>
            <w:noWrap/>
            <w:hideMark/>
          </w:tcPr>
          <w:p w14:paraId="3F86ED99"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r>
    </w:tbl>
    <w:p w14:paraId="185E5799" w14:textId="2D210B9F" w:rsidR="004C6894" w:rsidRPr="006D7E02" w:rsidRDefault="004C6894" w:rsidP="006B0E90">
      <w:pPr>
        <w:jc w:val="both"/>
        <w:rPr>
          <w:rFonts w:ascii="Arial" w:hAnsi="Arial" w:cs="Arial"/>
          <w:sz w:val="20"/>
          <w:szCs w:val="20"/>
        </w:rPr>
      </w:pPr>
      <w:r w:rsidRPr="006D7E02">
        <w:rPr>
          <w:rFonts w:ascii="Arial" w:hAnsi="Arial" w:cs="Arial"/>
          <w:sz w:val="20"/>
          <w:szCs w:val="20"/>
        </w:rPr>
        <w:t>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ADA</w:t>
      </w:r>
      <w:r w:rsidR="00272641" w:rsidRPr="006D7E02">
        <w:rPr>
          <w:rFonts w:ascii="Arial" w:hAnsi="Arial" w:cs="Arial"/>
          <w:sz w:val="20"/>
          <w:szCs w:val="20"/>
        </w:rPr>
        <w:t xml:space="preserve">: </w:t>
      </w:r>
      <w:r w:rsidRPr="006D7E02">
        <w:rPr>
          <w:rFonts w:ascii="Arial" w:hAnsi="Arial" w:cs="Arial"/>
          <w:sz w:val="20"/>
          <w:szCs w:val="20"/>
        </w:rPr>
        <w:t>Adalimumab; cDMARD</w:t>
      </w:r>
      <w:r w:rsidR="00272641" w:rsidRPr="006D7E02">
        <w:rPr>
          <w:rFonts w:ascii="Arial" w:hAnsi="Arial" w:cs="Arial"/>
          <w:sz w:val="20"/>
          <w:szCs w:val="20"/>
        </w:rPr>
        <w:t xml:space="preserve">: </w:t>
      </w:r>
      <w:r w:rsidRPr="006D7E02">
        <w:rPr>
          <w:rFonts w:ascii="Arial" w:hAnsi="Arial" w:cs="Arial"/>
          <w:sz w:val="20"/>
          <w:szCs w:val="20"/>
        </w:rPr>
        <w:t xml:space="preserve">Conventional </w:t>
      </w:r>
      <w:r w:rsidR="00C86B86" w:rsidRPr="006D7E02">
        <w:rPr>
          <w:rFonts w:ascii="Arial" w:hAnsi="Arial" w:cs="Arial"/>
          <w:sz w:val="20"/>
          <w:szCs w:val="20"/>
        </w:rPr>
        <w:t>d</w:t>
      </w:r>
      <w:r w:rsidRPr="006D7E02">
        <w:rPr>
          <w:rFonts w:ascii="Arial" w:hAnsi="Arial" w:cs="Arial"/>
          <w:sz w:val="20"/>
          <w:szCs w:val="20"/>
        </w:rPr>
        <w:t xml:space="preserve">isease-modifying </w:t>
      </w:r>
      <w:r w:rsidR="00C86B86" w:rsidRPr="006D7E02">
        <w:rPr>
          <w:rFonts w:ascii="Arial" w:hAnsi="Arial" w:cs="Arial"/>
          <w:sz w:val="20"/>
          <w:szCs w:val="20"/>
        </w:rPr>
        <w:t>a</w:t>
      </w:r>
      <w:r w:rsidRPr="006D7E02">
        <w:rPr>
          <w:rFonts w:ascii="Arial" w:hAnsi="Arial" w:cs="Arial"/>
          <w:sz w:val="20"/>
          <w:szCs w:val="20"/>
        </w:rPr>
        <w:t xml:space="preserve">ntirheumatic </w:t>
      </w:r>
      <w:r w:rsidR="00C86B86" w:rsidRPr="006D7E02">
        <w:rPr>
          <w:rFonts w:ascii="Arial" w:hAnsi="Arial" w:cs="Arial"/>
          <w:sz w:val="20"/>
          <w:szCs w:val="20"/>
        </w:rPr>
        <w:t>d</w:t>
      </w:r>
      <w:r w:rsidRPr="006D7E02">
        <w:rPr>
          <w:rFonts w:ascii="Arial" w:hAnsi="Arial" w:cs="Arial"/>
          <w:sz w:val="20"/>
          <w:szCs w:val="20"/>
        </w:rPr>
        <w:t>rugs; CrI</w:t>
      </w:r>
      <w:r w:rsidR="00272641" w:rsidRPr="006D7E02">
        <w:rPr>
          <w:rFonts w:ascii="Arial" w:hAnsi="Arial" w:cs="Arial"/>
          <w:sz w:val="20"/>
          <w:szCs w:val="20"/>
        </w:rPr>
        <w:t xml:space="preserve">: </w:t>
      </w:r>
      <w:r w:rsidR="00C86B86" w:rsidRPr="006D7E02">
        <w:rPr>
          <w:rFonts w:ascii="Arial" w:hAnsi="Arial" w:cs="Arial"/>
          <w:sz w:val="20"/>
          <w:szCs w:val="20"/>
        </w:rPr>
        <w:t>C</w:t>
      </w:r>
      <w:r w:rsidRPr="006D7E02">
        <w:rPr>
          <w:rFonts w:ascii="Arial" w:hAnsi="Arial" w:cs="Arial"/>
          <w:sz w:val="20"/>
          <w:szCs w:val="20"/>
        </w:rPr>
        <w:t>redible interval; iv</w:t>
      </w:r>
      <w:r w:rsidR="00272641" w:rsidRPr="006D7E02">
        <w:rPr>
          <w:rFonts w:ascii="Arial" w:hAnsi="Arial" w:cs="Arial"/>
          <w:sz w:val="20"/>
          <w:szCs w:val="20"/>
        </w:rPr>
        <w:t xml:space="preserve">: </w:t>
      </w:r>
      <w:r w:rsidR="00C86B86" w:rsidRPr="006D7E02">
        <w:rPr>
          <w:rFonts w:ascii="Arial" w:hAnsi="Arial" w:cs="Arial"/>
          <w:sz w:val="20"/>
          <w:szCs w:val="20"/>
        </w:rPr>
        <w:t>I</w:t>
      </w:r>
      <w:r w:rsidRPr="006D7E02">
        <w:rPr>
          <w:rFonts w:ascii="Arial" w:hAnsi="Arial" w:cs="Arial"/>
          <w:sz w:val="20"/>
          <w:szCs w:val="20"/>
        </w:rPr>
        <w:t>ntravenous; OR</w:t>
      </w:r>
      <w:r w:rsidR="00272641" w:rsidRPr="006D7E02">
        <w:rPr>
          <w:rFonts w:ascii="Arial" w:hAnsi="Arial" w:cs="Arial"/>
          <w:sz w:val="20"/>
          <w:szCs w:val="20"/>
        </w:rPr>
        <w:t xml:space="preserve">: </w:t>
      </w:r>
      <w:r w:rsidR="00C86B86" w:rsidRPr="006D7E02">
        <w:rPr>
          <w:rFonts w:ascii="Arial" w:hAnsi="Arial" w:cs="Arial"/>
          <w:sz w:val="20"/>
          <w:szCs w:val="20"/>
        </w:rPr>
        <w:t>O</w:t>
      </w:r>
      <w:r w:rsidRPr="006D7E02">
        <w:rPr>
          <w:rFonts w:ascii="Arial" w:hAnsi="Arial" w:cs="Arial"/>
          <w:sz w:val="20"/>
          <w:szCs w:val="20"/>
        </w:rPr>
        <w:t>dds ratio; SAR</w:t>
      </w:r>
      <w:r w:rsidR="00272641" w:rsidRPr="006D7E02">
        <w:rPr>
          <w:rFonts w:ascii="Arial" w:hAnsi="Arial" w:cs="Arial"/>
          <w:sz w:val="20"/>
          <w:szCs w:val="20"/>
        </w:rPr>
        <w:t xml:space="preserve">: </w:t>
      </w:r>
      <w:r w:rsidRPr="006D7E02">
        <w:rPr>
          <w:rFonts w:ascii="Arial" w:hAnsi="Arial" w:cs="Arial"/>
          <w:sz w:val="20"/>
          <w:szCs w:val="20"/>
        </w:rPr>
        <w:t>Sarilumab; TCZ</w:t>
      </w:r>
      <w:r w:rsidR="00272641" w:rsidRPr="006D7E02">
        <w:rPr>
          <w:rFonts w:ascii="Arial" w:hAnsi="Arial" w:cs="Arial"/>
          <w:sz w:val="20"/>
          <w:szCs w:val="20"/>
        </w:rPr>
        <w:t xml:space="preserve">: </w:t>
      </w:r>
      <w:r w:rsidRPr="006D7E02">
        <w:rPr>
          <w:rFonts w:ascii="Arial" w:hAnsi="Arial" w:cs="Arial"/>
          <w:sz w:val="20"/>
          <w:szCs w:val="20"/>
        </w:rPr>
        <w:t>Tocilizumab; TIM</w:t>
      </w:r>
      <w:r w:rsidR="00272641" w:rsidRPr="006D7E02">
        <w:rPr>
          <w:rFonts w:ascii="Arial" w:hAnsi="Arial" w:cs="Arial"/>
          <w:sz w:val="20"/>
          <w:szCs w:val="20"/>
        </w:rPr>
        <w:t xml:space="preserve">: </w:t>
      </w:r>
      <w:r w:rsidRPr="006D7E02">
        <w:rPr>
          <w:rFonts w:ascii="Arial" w:hAnsi="Arial" w:cs="Arial"/>
          <w:sz w:val="20"/>
          <w:szCs w:val="20"/>
        </w:rPr>
        <w:t xml:space="preserve">Targeted </w:t>
      </w:r>
      <w:r w:rsidR="00C86B86" w:rsidRPr="006D7E02">
        <w:rPr>
          <w:rFonts w:ascii="Arial" w:hAnsi="Arial" w:cs="Arial"/>
          <w:sz w:val="20"/>
          <w:szCs w:val="20"/>
        </w:rPr>
        <w:t>i</w:t>
      </w:r>
      <w:r w:rsidRPr="006D7E02">
        <w:rPr>
          <w:rFonts w:ascii="Arial" w:hAnsi="Arial" w:cs="Arial"/>
          <w:sz w:val="20"/>
          <w:szCs w:val="20"/>
        </w:rPr>
        <w:t xml:space="preserve">mmune </w:t>
      </w:r>
      <w:r w:rsidR="00C86B86" w:rsidRPr="006D7E02">
        <w:rPr>
          <w:rFonts w:ascii="Arial" w:hAnsi="Arial" w:cs="Arial"/>
          <w:sz w:val="20"/>
          <w:szCs w:val="20"/>
        </w:rPr>
        <w:t>m</w:t>
      </w:r>
      <w:r w:rsidRPr="006D7E02">
        <w:rPr>
          <w:rFonts w:ascii="Arial" w:hAnsi="Arial" w:cs="Arial"/>
          <w:sz w:val="20"/>
          <w:szCs w:val="20"/>
        </w:rPr>
        <w:t>odulators.</w:t>
      </w:r>
    </w:p>
    <w:p w14:paraId="765345CC" w14:textId="77777777" w:rsidR="004C6894" w:rsidRPr="00AD514E" w:rsidRDefault="004C6894" w:rsidP="004C6894"/>
    <w:p w14:paraId="73A98C4E" w14:textId="2936CA0A" w:rsidR="004C6894" w:rsidRDefault="0045547E" w:rsidP="004C6894">
      <w:pPr>
        <w:pStyle w:val="Heading2"/>
      </w:pPr>
      <w:r>
        <w:rPr>
          <w:rFonts w:cs="Arial"/>
          <w:szCs w:val="24"/>
        </w:rPr>
        <w:t>Supplementary Table</w:t>
      </w:r>
      <w:r w:rsidRPr="00272641">
        <w:rPr>
          <w:i/>
          <w:iCs/>
        </w:rPr>
        <w:t xml:space="preserve"> </w:t>
      </w:r>
      <w:fldSimple w:instr=" SEQ Table \* ARABIC ">
        <w:r w:rsidR="004C6894" w:rsidRPr="007752A7">
          <w:rPr>
            <w:noProof/>
          </w:rPr>
          <w:t>8</w:t>
        </w:r>
      </w:fldSimple>
      <w:r w:rsidR="004C6894" w:rsidRPr="00272641">
        <w:rPr>
          <w:i/>
          <w:iCs/>
        </w:rPr>
        <w:t>.</w:t>
      </w:r>
      <w:r w:rsidR="004C6894">
        <w:t xml:space="preserve"> Median odds ratio (95% CrI) of achieving DAS28 remission at 12 weeks</w:t>
      </w:r>
      <w:r w:rsidR="004C6894" w:rsidRPr="00426634">
        <w:t>,</w:t>
      </w:r>
      <w:r w:rsidR="004C6894">
        <w:t xml:space="preserve"> in </w:t>
      </w:r>
      <w:r w:rsidR="004C6894" w:rsidRPr="00426634">
        <w:t>TIM-</w:t>
      </w:r>
      <w:r w:rsidR="004C6894">
        <w:t>experienced</w:t>
      </w:r>
      <w:r w:rsidR="004C6894" w:rsidRPr="00426634">
        <w:t xml:space="preserve"> population receiving combination therapy</w:t>
      </w:r>
      <w:r w:rsidR="004C6894">
        <w:t>, for pairwise</w:t>
      </w:r>
      <w:r w:rsidR="004C6894" w:rsidRPr="00426634">
        <w:t xml:space="preserve"> comparison</w:t>
      </w:r>
      <w:r w:rsidR="004C6894">
        <w:t xml:space="preserve"> among included treatments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50"/>
        <w:gridCol w:w="1850"/>
        <w:gridCol w:w="1850"/>
        <w:gridCol w:w="1850"/>
        <w:gridCol w:w="1850"/>
        <w:gridCol w:w="1850"/>
      </w:tblGrid>
      <w:tr w:rsidR="004C6894" w:rsidRPr="00CD49C6" w14:paraId="080325F6" w14:textId="77777777" w:rsidTr="00291E32">
        <w:trPr>
          <w:trHeight w:val="327"/>
        </w:trPr>
        <w:tc>
          <w:tcPr>
            <w:tcW w:w="714" w:type="pct"/>
            <w:shd w:val="clear" w:color="auto" w:fill="auto"/>
            <w:noWrap/>
            <w:hideMark/>
          </w:tcPr>
          <w:p w14:paraId="4A788D70" w14:textId="77777777" w:rsidR="004C6894" w:rsidRPr="00CD49C6" w:rsidRDefault="004C6894" w:rsidP="00291E32">
            <w:pPr>
              <w:spacing w:after="0" w:line="240" w:lineRule="auto"/>
              <w:rPr>
                <w:rFonts w:ascii="Times New Roman" w:eastAsia="Times New Roman" w:hAnsi="Times New Roman" w:cs="Times New Roman"/>
                <w:sz w:val="24"/>
                <w:szCs w:val="24"/>
              </w:rPr>
            </w:pPr>
          </w:p>
        </w:tc>
        <w:tc>
          <w:tcPr>
            <w:tcW w:w="714" w:type="pct"/>
            <w:shd w:val="clear" w:color="auto" w:fill="auto"/>
            <w:noWrap/>
            <w:hideMark/>
          </w:tcPr>
          <w:p w14:paraId="0DD6DA5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714" w:type="pct"/>
            <w:shd w:val="clear" w:color="auto" w:fill="auto"/>
            <w:noWrap/>
            <w:hideMark/>
          </w:tcPr>
          <w:p w14:paraId="06829DC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714" w:type="pct"/>
            <w:shd w:val="clear" w:color="auto" w:fill="auto"/>
            <w:noWrap/>
            <w:hideMark/>
          </w:tcPr>
          <w:p w14:paraId="5BEBF69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TOF</w:t>
            </w:r>
            <w:r>
              <w:rPr>
                <w:rFonts w:ascii="Arial" w:eastAsia="Times New Roman" w:hAnsi="Arial" w:cs="Arial"/>
                <w:color w:val="000000"/>
                <w:sz w:val="17"/>
                <w:szCs w:val="17"/>
              </w:rPr>
              <w:br/>
              <w:t>+cDMARD</w:t>
            </w:r>
          </w:p>
        </w:tc>
        <w:tc>
          <w:tcPr>
            <w:tcW w:w="714" w:type="pct"/>
            <w:shd w:val="clear" w:color="auto" w:fill="auto"/>
            <w:noWrap/>
            <w:hideMark/>
          </w:tcPr>
          <w:p w14:paraId="0660F9F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714" w:type="pct"/>
            <w:shd w:val="clear" w:color="auto" w:fill="auto"/>
            <w:noWrap/>
            <w:hideMark/>
          </w:tcPr>
          <w:p w14:paraId="5163630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714" w:type="pct"/>
            <w:shd w:val="clear" w:color="auto" w:fill="auto"/>
            <w:noWrap/>
            <w:hideMark/>
          </w:tcPr>
          <w:p w14:paraId="6CDA267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r>
      <w:tr w:rsidR="004C6894" w:rsidRPr="00CD49C6" w14:paraId="076395FA" w14:textId="77777777" w:rsidTr="00291E32">
        <w:trPr>
          <w:trHeight w:val="327"/>
        </w:trPr>
        <w:tc>
          <w:tcPr>
            <w:tcW w:w="714" w:type="pct"/>
            <w:shd w:val="clear" w:color="auto" w:fill="auto"/>
            <w:noWrap/>
            <w:hideMark/>
          </w:tcPr>
          <w:p w14:paraId="7BD409C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714" w:type="pct"/>
            <w:shd w:val="clear" w:color="000000" w:fill="A6A6A6"/>
            <w:noWrap/>
            <w:hideMark/>
          </w:tcPr>
          <w:p w14:paraId="10883F6F"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714" w:type="pct"/>
            <w:shd w:val="clear" w:color="000000" w:fill="DDEBF7"/>
            <w:noWrap/>
            <w:hideMark/>
          </w:tcPr>
          <w:p w14:paraId="55F64FE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0.16 (0.02, 0.67)</w:t>
            </w:r>
          </w:p>
        </w:tc>
        <w:tc>
          <w:tcPr>
            <w:tcW w:w="714" w:type="pct"/>
            <w:shd w:val="clear" w:color="000000" w:fill="DDEBF7"/>
            <w:noWrap/>
            <w:hideMark/>
          </w:tcPr>
          <w:p w14:paraId="65633A4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0.21 (0.03, 0.90)</w:t>
            </w:r>
          </w:p>
        </w:tc>
        <w:tc>
          <w:tcPr>
            <w:tcW w:w="714" w:type="pct"/>
            <w:shd w:val="clear" w:color="000000" w:fill="DDEBF7"/>
            <w:noWrap/>
            <w:hideMark/>
          </w:tcPr>
          <w:p w14:paraId="2AC0E52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0.25 (0.12, 0.50)</w:t>
            </w:r>
          </w:p>
        </w:tc>
        <w:tc>
          <w:tcPr>
            <w:tcW w:w="714" w:type="pct"/>
            <w:shd w:val="clear" w:color="000000" w:fill="DDEBF7"/>
            <w:noWrap/>
            <w:hideMark/>
          </w:tcPr>
          <w:p w14:paraId="4523FE0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0.30 (0.14, 0.60)</w:t>
            </w:r>
          </w:p>
        </w:tc>
        <w:tc>
          <w:tcPr>
            <w:tcW w:w="714" w:type="pct"/>
            <w:shd w:val="clear" w:color="000000" w:fill="DDEBF7"/>
            <w:noWrap/>
            <w:hideMark/>
          </w:tcPr>
          <w:p w14:paraId="10D646B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0.08 (0.03, 0.18)</w:t>
            </w:r>
          </w:p>
        </w:tc>
      </w:tr>
      <w:tr w:rsidR="004C6894" w:rsidRPr="00CD49C6" w14:paraId="4E0FA73E" w14:textId="77777777" w:rsidTr="00291E32">
        <w:trPr>
          <w:trHeight w:val="327"/>
        </w:trPr>
        <w:tc>
          <w:tcPr>
            <w:tcW w:w="714" w:type="pct"/>
            <w:shd w:val="clear" w:color="auto" w:fill="auto"/>
            <w:noWrap/>
            <w:hideMark/>
          </w:tcPr>
          <w:p w14:paraId="127D53D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714" w:type="pct"/>
            <w:shd w:val="clear" w:color="000000" w:fill="DDEBF7"/>
            <w:noWrap/>
            <w:hideMark/>
          </w:tcPr>
          <w:p w14:paraId="6D06258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6.12 (1.49,46.45)</w:t>
            </w:r>
          </w:p>
        </w:tc>
        <w:tc>
          <w:tcPr>
            <w:tcW w:w="714" w:type="pct"/>
            <w:shd w:val="clear" w:color="000000" w:fill="A6A6A6"/>
            <w:noWrap/>
            <w:hideMark/>
          </w:tcPr>
          <w:p w14:paraId="1FDAEF15"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714" w:type="pct"/>
            <w:shd w:val="clear" w:color="auto" w:fill="auto"/>
            <w:noWrap/>
            <w:hideMark/>
          </w:tcPr>
          <w:p w14:paraId="2D12CB4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1.27 (0.11,14.99)</w:t>
            </w:r>
          </w:p>
        </w:tc>
        <w:tc>
          <w:tcPr>
            <w:tcW w:w="714" w:type="pct"/>
            <w:shd w:val="clear" w:color="auto" w:fill="auto"/>
            <w:noWrap/>
            <w:hideMark/>
          </w:tcPr>
          <w:p w14:paraId="450D23A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1.56 (0.31,12.92)</w:t>
            </w:r>
          </w:p>
        </w:tc>
        <w:tc>
          <w:tcPr>
            <w:tcW w:w="714" w:type="pct"/>
            <w:shd w:val="clear" w:color="auto" w:fill="auto"/>
            <w:noWrap/>
            <w:hideMark/>
          </w:tcPr>
          <w:p w14:paraId="241EAF9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1.84 (0.37,15.32)</w:t>
            </w:r>
          </w:p>
        </w:tc>
        <w:tc>
          <w:tcPr>
            <w:tcW w:w="714" w:type="pct"/>
            <w:shd w:val="clear" w:color="auto" w:fill="auto"/>
            <w:noWrap/>
            <w:hideMark/>
          </w:tcPr>
          <w:p w14:paraId="4843047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0.47 (0.08, 4.18)</w:t>
            </w:r>
          </w:p>
        </w:tc>
      </w:tr>
      <w:tr w:rsidR="004C6894" w:rsidRPr="00CD49C6" w14:paraId="0A88761E" w14:textId="77777777" w:rsidTr="00291E32">
        <w:trPr>
          <w:trHeight w:val="327"/>
        </w:trPr>
        <w:tc>
          <w:tcPr>
            <w:tcW w:w="714" w:type="pct"/>
            <w:shd w:val="clear" w:color="auto" w:fill="auto"/>
            <w:noWrap/>
            <w:hideMark/>
          </w:tcPr>
          <w:p w14:paraId="498FD71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TOF</w:t>
            </w:r>
            <w:r>
              <w:rPr>
                <w:rFonts w:ascii="Arial" w:eastAsia="Times New Roman" w:hAnsi="Arial" w:cs="Arial"/>
                <w:color w:val="000000"/>
                <w:sz w:val="17"/>
                <w:szCs w:val="17"/>
              </w:rPr>
              <w:br/>
              <w:t>+cDMARD</w:t>
            </w:r>
          </w:p>
        </w:tc>
        <w:tc>
          <w:tcPr>
            <w:tcW w:w="714" w:type="pct"/>
            <w:shd w:val="clear" w:color="000000" w:fill="DDEBF7"/>
            <w:noWrap/>
            <w:hideMark/>
          </w:tcPr>
          <w:p w14:paraId="2E3B072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4.85 (1.11,37.22)</w:t>
            </w:r>
          </w:p>
        </w:tc>
        <w:tc>
          <w:tcPr>
            <w:tcW w:w="714" w:type="pct"/>
            <w:shd w:val="clear" w:color="auto" w:fill="auto"/>
            <w:noWrap/>
            <w:hideMark/>
          </w:tcPr>
          <w:p w14:paraId="298DA0A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0.79 (0.07, 9.30)</w:t>
            </w:r>
          </w:p>
        </w:tc>
        <w:tc>
          <w:tcPr>
            <w:tcW w:w="714" w:type="pct"/>
            <w:shd w:val="clear" w:color="000000" w:fill="A6A6A6"/>
            <w:noWrap/>
            <w:hideMark/>
          </w:tcPr>
          <w:p w14:paraId="3958354D"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714" w:type="pct"/>
            <w:shd w:val="clear" w:color="auto" w:fill="auto"/>
            <w:noWrap/>
            <w:hideMark/>
          </w:tcPr>
          <w:p w14:paraId="0801ABA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1.24 (0.23,10.35)</w:t>
            </w:r>
          </w:p>
        </w:tc>
        <w:tc>
          <w:tcPr>
            <w:tcW w:w="714" w:type="pct"/>
            <w:shd w:val="clear" w:color="auto" w:fill="auto"/>
            <w:noWrap/>
            <w:hideMark/>
          </w:tcPr>
          <w:p w14:paraId="4322257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1.46 (0.27,12.22)</w:t>
            </w:r>
          </w:p>
        </w:tc>
        <w:tc>
          <w:tcPr>
            <w:tcW w:w="714" w:type="pct"/>
            <w:shd w:val="clear" w:color="auto" w:fill="auto"/>
            <w:noWrap/>
            <w:hideMark/>
          </w:tcPr>
          <w:p w14:paraId="1004283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0.37 (0.06, 3.30)</w:t>
            </w:r>
          </w:p>
        </w:tc>
      </w:tr>
      <w:tr w:rsidR="004C6894" w:rsidRPr="00CD49C6" w14:paraId="280B9D28" w14:textId="77777777" w:rsidTr="00291E32">
        <w:trPr>
          <w:trHeight w:val="327"/>
        </w:trPr>
        <w:tc>
          <w:tcPr>
            <w:tcW w:w="714" w:type="pct"/>
            <w:shd w:val="clear" w:color="auto" w:fill="auto"/>
            <w:noWrap/>
            <w:hideMark/>
          </w:tcPr>
          <w:p w14:paraId="30281B1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714" w:type="pct"/>
            <w:shd w:val="clear" w:color="000000" w:fill="DDEBF7"/>
            <w:noWrap/>
            <w:hideMark/>
          </w:tcPr>
          <w:p w14:paraId="0DA4120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3.95 (2.02, 8.31)</w:t>
            </w:r>
          </w:p>
        </w:tc>
        <w:tc>
          <w:tcPr>
            <w:tcW w:w="714" w:type="pct"/>
            <w:shd w:val="clear" w:color="auto" w:fill="auto"/>
            <w:noWrap/>
            <w:hideMark/>
          </w:tcPr>
          <w:p w14:paraId="6A556E9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0.64 (0.08, 3.22)</w:t>
            </w:r>
          </w:p>
        </w:tc>
        <w:tc>
          <w:tcPr>
            <w:tcW w:w="714" w:type="pct"/>
            <w:shd w:val="clear" w:color="auto" w:fill="auto"/>
            <w:noWrap/>
            <w:hideMark/>
          </w:tcPr>
          <w:p w14:paraId="6A815A7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0.81 (0.10, 4.30)</w:t>
            </w:r>
          </w:p>
        </w:tc>
        <w:tc>
          <w:tcPr>
            <w:tcW w:w="714" w:type="pct"/>
            <w:shd w:val="clear" w:color="000000" w:fill="A6A6A6"/>
            <w:noWrap/>
            <w:hideMark/>
          </w:tcPr>
          <w:p w14:paraId="7F789AD6"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714" w:type="pct"/>
            <w:shd w:val="clear" w:color="auto" w:fill="auto"/>
            <w:noWrap/>
            <w:hideMark/>
          </w:tcPr>
          <w:p w14:paraId="50D8FD8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1.18 (0.70, 2.03)</w:t>
            </w:r>
          </w:p>
        </w:tc>
        <w:tc>
          <w:tcPr>
            <w:tcW w:w="714" w:type="pct"/>
            <w:shd w:val="clear" w:color="000000" w:fill="DDEBF7"/>
            <w:noWrap/>
            <w:hideMark/>
          </w:tcPr>
          <w:p w14:paraId="2F81F7C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0.31 (0.09, 0.94)</w:t>
            </w:r>
          </w:p>
        </w:tc>
      </w:tr>
      <w:tr w:rsidR="004C6894" w:rsidRPr="00CD49C6" w14:paraId="52B644C8" w14:textId="77777777" w:rsidTr="00291E32">
        <w:trPr>
          <w:trHeight w:val="327"/>
        </w:trPr>
        <w:tc>
          <w:tcPr>
            <w:tcW w:w="714" w:type="pct"/>
            <w:shd w:val="clear" w:color="auto" w:fill="auto"/>
            <w:noWrap/>
            <w:hideMark/>
          </w:tcPr>
          <w:p w14:paraId="6098D7C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714" w:type="pct"/>
            <w:shd w:val="clear" w:color="000000" w:fill="DDEBF7"/>
            <w:noWrap/>
            <w:hideMark/>
          </w:tcPr>
          <w:p w14:paraId="629ADBB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3.34 (1.68, 7.10)</w:t>
            </w:r>
          </w:p>
        </w:tc>
        <w:tc>
          <w:tcPr>
            <w:tcW w:w="714" w:type="pct"/>
            <w:shd w:val="clear" w:color="auto" w:fill="auto"/>
            <w:noWrap/>
            <w:hideMark/>
          </w:tcPr>
          <w:p w14:paraId="69ECB17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0.54 (0.07, 2.72)</w:t>
            </w:r>
          </w:p>
        </w:tc>
        <w:tc>
          <w:tcPr>
            <w:tcW w:w="714" w:type="pct"/>
            <w:shd w:val="clear" w:color="auto" w:fill="auto"/>
            <w:noWrap/>
            <w:hideMark/>
          </w:tcPr>
          <w:p w14:paraId="3860C08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0.68 (0.08, 3.64)</w:t>
            </w:r>
          </w:p>
        </w:tc>
        <w:tc>
          <w:tcPr>
            <w:tcW w:w="714" w:type="pct"/>
            <w:shd w:val="clear" w:color="auto" w:fill="auto"/>
            <w:noWrap/>
            <w:hideMark/>
          </w:tcPr>
          <w:p w14:paraId="72C5D70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0.85 (0.49, 1.44)</w:t>
            </w:r>
          </w:p>
        </w:tc>
        <w:tc>
          <w:tcPr>
            <w:tcW w:w="714" w:type="pct"/>
            <w:shd w:val="clear" w:color="000000" w:fill="A6A6A6"/>
            <w:noWrap/>
            <w:hideMark/>
          </w:tcPr>
          <w:p w14:paraId="2AD6E9EE"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714" w:type="pct"/>
            <w:shd w:val="clear" w:color="000000" w:fill="DDEBF7"/>
            <w:noWrap/>
            <w:hideMark/>
          </w:tcPr>
          <w:p w14:paraId="11D926E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0.26 (0.07, 0.80)</w:t>
            </w:r>
          </w:p>
        </w:tc>
      </w:tr>
      <w:tr w:rsidR="004C6894" w:rsidRPr="00CD49C6" w14:paraId="2D8911F4" w14:textId="77777777" w:rsidTr="00291E32">
        <w:trPr>
          <w:trHeight w:val="327"/>
        </w:trPr>
        <w:tc>
          <w:tcPr>
            <w:tcW w:w="714" w:type="pct"/>
            <w:shd w:val="clear" w:color="auto" w:fill="auto"/>
            <w:noWrap/>
            <w:hideMark/>
          </w:tcPr>
          <w:p w14:paraId="357996D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c>
          <w:tcPr>
            <w:tcW w:w="714" w:type="pct"/>
            <w:shd w:val="clear" w:color="000000" w:fill="DDEBF7"/>
            <w:noWrap/>
            <w:hideMark/>
          </w:tcPr>
          <w:p w14:paraId="149C2B9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12.88 (5.64,37.47)</w:t>
            </w:r>
          </w:p>
        </w:tc>
        <w:tc>
          <w:tcPr>
            <w:tcW w:w="714" w:type="pct"/>
            <w:shd w:val="clear" w:color="auto" w:fill="auto"/>
            <w:noWrap/>
            <w:hideMark/>
          </w:tcPr>
          <w:p w14:paraId="464215C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2.11 (0.24,12.40)</w:t>
            </w:r>
          </w:p>
        </w:tc>
        <w:tc>
          <w:tcPr>
            <w:tcW w:w="714" w:type="pct"/>
            <w:shd w:val="clear" w:color="auto" w:fill="auto"/>
            <w:noWrap/>
            <w:hideMark/>
          </w:tcPr>
          <w:p w14:paraId="7049604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2.67 (0.30,16.49)</w:t>
            </w:r>
          </w:p>
        </w:tc>
        <w:tc>
          <w:tcPr>
            <w:tcW w:w="714" w:type="pct"/>
            <w:shd w:val="clear" w:color="000000" w:fill="DDEBF7"/>
            <w:noWrap/>
            <w:hideMark/>
          </w:tcPr>
          <w:p w14:paraId="49FF9BD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3.28 (1.06,11.46)</w:t>
            </w:r>
          </w:p>
        </w:tc>
        <w:tc>
          <w:tcPr>
            <w:tcW w:w="714" w:type="pct"/>
            <w:shd w:val="clear" w:color="000000" w:fill="DDEBF7"/>
            <w:noWrap/>
            <w:hideMark/>
          </w:tcPr>
          <w:p w14:paraId="6E09B64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3.88 (1.25,13.70)</w:t>
            </w:r>
          </w:p>
        </w:tc>
        <w:tc>
          <w:tcPr>
            <w:tcW w:w="714" w:type="pct"/>
            <w:shd w:val="clear" w:color="000000" w:fill="A6A6A6"/>
            <w:noWrap/>
            <w:hideMark/>
          </w:tcPr>
          <w:p w14:paraId="05A1DC32"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r>
    </w:tbl>
    <w:p w14:paraId="7E82826C" w14:textId="09AC79CF" w:rsidR="004C6894" w:rsidRPr="006D7E02" w:rsidRDefault="004C6894" w:rsidP="006B0E90">
      <w:pPr>
        <w:jc w:val="both"/>
        <w:rPr>
          <w:rFonts w:ascii="Arial" w:hAnsi="Arial" w:cs="Arial"/>
          <w:sz w:val="20"/>
          <w:szCs w:val="20"/>
        </w:rPr>
      </w:pPr>
      <w:r w:rsidRPr="006D7E02">
        <w:rPr>
          <w:rFonts w:ascii="Arial" w:hAnsi="Arial" w:cs="Arial"/>
          <w:sz w:val="20"/>
          <w:szCs w:val="20"/>
        </w:rPr>
        <w:t>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BAR</w:t>
      </w:r>
      <w:r w:rsidR="00272641" w:rsidRPr="006D7E02">
        <w:rPr>
          <w:rFonts w:ascii="Arial" w:hAnsi="Arial" w:cs="Arial"/>
          <w:sz w:val="20"/>
          <w:szCs w:val="20"/>
        </w:rPr>
        <w:t xml:space="preserve">: </w:t>
      </w:r>
      <w:r w:rsidRPr="006D7E02">
        <w:rPr>
          <w:rFonts w:ascii="Arial" w:hAnsi="Arial" w:cs="Arial"/>
          <w:sz w:val="20"/>
          <w:szCs w:val="20"/>
        </w:rPr>
        <w:t>Baricitinib; cDMARD</w:t>
      </w:r>
      <w:r w:rsidR="00272641" w:rsidRPr="006D7E02">
        <w:rPr>
          <w:rFonts w:ascii="Arial" w:hAnsi="Arial" w:cs="Arial"/>
          <w:sz w:val="20"/>
          <w:szCs w:val="20"/>
        </w:rPr>
        <w:t xml:space="preserve">: </w:t>
      </w:r>
      <w:r w:rsidRPr="006D7E02">
        <w:rPr>
          <w:rFonts w:ascii="Arial" w:hAnsi="Arial" w:cs="Arial"/>
          <w:sz w:val="20"/>
          <w:szCs w:val="20"/>
        </w:rPr>
        <w:t xml:space="preserve">Conventional </w:t>
      </w:r>
      <w:r w:rsidR="00FE560F" w:rsidRPr="006D7E02">
        <w:rPr>
          <w:rFonts w:ascii="Arial" w:hAnsi="Arial" w:cs="Arial"/>
          <w:sz w:val="20"/>
          <w:szCs w:val="20"/>
        </w:rPr>
        <w:t>d</w:t>
      </w:r>
      <w:r w:rsidRPr="006D7E02">
        <w:rPr>
          <w:rFonts w:ascii="Arial" w:hAnsi="Arial" w:cs="Arial"/>
          <w:sz w:val="20"/>
          <w:szCs w:val="20"/>
        </w:rPr>
        <w:t xml:space="preserve">isease-modifying </w:t>
      </w:r>
      <w:r w:rsidR="00FE560F" w:rsidRPr="006D7E02">
        <w:rPr>
          <w:rFonts w:ascii="Arial" w:hAnsi="Arial" w:cs="Arial"/>
          <w:sz w:val="20"/>
          <w:szCs w:val="20"/>
        </w:rPr>
        <w:t>a</w:t>
      </w:r>
      <w:r w:rsidRPr="006D7E02">
        <w:rPr>
          <w:rFonts w:ascii="Arial" w:hAnsi="Arial" w:cs="Arial"/>
          <w:sz w:val="20"/>
          <w:szCs w:val="20"/>
        </w:rPr>
        <w:t xml:space="preserve">ntirheumatic </w:t>
      </w:r>
      <w:r w:rsidR="00FE560F" w:rsidRPr="006D7E02">
        <w:rPr>
          <w:rFonts w:ascii="Arial" w:hAnsi="Arial" w:cs="Arial"/>
          <w:sz w:val="20"/>
          <w:szCs w:val="20"/>
        </w:rPr>
        <w:t>d</w:t>
      </w:r>
      <w:r w:rsidRPr="006D7E02">
        <w:rPr>
          <w:rFonts w:ascii="Arial" w:hAnsi="Arial" w:cs="Arial"/>
          <w:sz w:val="20"/>
          <w:szCs w:val="20"/>
        </w:rPr>
        <w:t>rugs; CrI</w:t>
      </w:r>
      <w:r w:rsidR="00272641" w:rsidRPr="006D7E02">
        <w:rPr>
          <w:rFonts w:ascii="Arial" w:hAnsi="Arial" w:cs="Arial"/>
          <w:sz w:val="20"/>
          <w:szCs w:val="20"/>
        </w:rPr>
        <w:t xml:space="preserve">: </w:t>
      </w:r>
      <w:r w:rsidR="00FE560F" w:rsidRPr="006D7E02">
        <w:rPr>
          <w:rFonts w:ascii="Arial" w:hAnsi="Arial" w:cs="Arial"/>
          <w:sz w:val="20"/>
          <w:szCs w:val="20"/>
        </w:rPr>
        <w:t>C</w:t>
      </w:r>
      <w:r w:rsidRPr="006D7E02">
        <w:rPr>
          <w:rFonts w:ascii="Arial" w:hAnsi="Arial" w:cs="Arial"/>
          <w:sz w:val="20"/>
          <w:szCs w:val="20"/>
        </w:rPr>
        <w:t>redible interval; FIL</w:t>
      </w:r>
      <w:r w:rsidR="00272641" w:rsidRPr="006D7E02">
        <w:rPr>
          <w:rFonts w:ascii="Arial" w:hAnsi="Arial" w:cs="Arial"/>
          <w:sz w:val="20"/>
          <w:szCs w:val="20"/>
        </w:rPr>
        <w:t xml:space="preserve">: </w:t>
      </w:r>
      <w:r w:rsidRPr="006D7E02">
        <w:rPr>
          <w:rFonts w:ascii="Arial" w:hAnsi="Arial" w:cs="Arial"/>
          <w:sz w:val="20"/>
          <w:szCs w:val="20"/>
        </w:rPr>
        <w:t>Filgotinib; iv</w:t>
      </w:r>
      <w:r w:rsidR="00272641" w:rsidRPr="006D7E02">
        <w:rPr>
          <w:rFonts w:ascii="Arial" w:hAnsi="Arial" w:cs="Arial"/>
          <w:sz w:val="20"/>
          <w:szCs w:val="20"/>
        </w:rPr>
        <w:t xml:space="preserve">: </w:t>
      </w:r>
      <w:r w:rsidR="00EE5D50" w:rsidRPr="006D7E02">
        <w:rPr>
          <w:rFonts w:ascii="Arial" w:hAnsi="Arial" w:cs="Arial"/>
          <w:sz w:val="20"/>
          <w:szCs w:val="20"/>
        </w:rPr>
        <w:t>I</w:t>
      </w:r>
      <w:r w:rsidRPr="006D7E02">
        <w:rPr>
          <w:rFonts w:ascii="Arial" w:hAnsi="Arial" w:cs="Arial"/>
          <w:sz w:val="20"/>
          <w:szCs w:val="20"/>
        </w:rPr>
        <w:t>ntravenous; OR</w:t>
      </w:r>
      <w:r w:rsidR="00272641" w:rsidRPr="006D7E02">
        <w:rPr>
          <w:rFonts w:ascii="Arial" w:hAnsi="Arial" w:cs="Arial"/>
          <w:sz w:val="20"/>
          <w:szCs w:val="20"/>
        </w:rPr>
        <w:t xml:space="preserve">: </w:t>
      </w:r>
      <w:r w:rsidR="00EE5D50" w:rsidRPr="006D7E02">
        <w:rPr>
          <w:rFonts w:ascii="Arial" w:hAnsi="Arial" w:cs="Arial"/>
          <w:sz w:val="20"/>
          <w:szCs w:val="20"/>
        </w:rPr>
        <w:t>O</w:t>
      </w:r>
      <w:r w:rsidRPr="006D7E02">
        <w:rPr>
          <w:rFonts w:ascii="Arial" w:hAnsi="Arial" w:cs="Arial"/>
          <w:sz w:val="20"/>
          <w:szCs w:val="20"/>
        </w:rPr>
        <w:t>dds ratio; TCZ</w:t>
      </w:r>
      <w:r w:rsidR="00272641" w:rsidRPr="006D7E02">
        <w:rPr>
          <w:rFonts w:ascii="Arial" w:hAnsi="Arial" w:cs="Arial"/>
          <w:sz w:val="20"/>
          <w:szCs w:val="20"/>
        </w:rPr>
        <w:t xml:space="preserve">: </w:t>
      </w:r>
      <w:r w:rsidRPr="006D7E02">
        <w:rPr>
          <w:rFonts w:ascii="Arial" w:hAnsi="Arial" w:cs="Arial"/>
          <w:sz w:val="20"/>
          <w:szCs w:val="20"/>
        </w:rPr>
        <w:t>Tocilizumab; TIM</w:t>
      </w:r>
      <w:r w:rsidR="00272641" w:rsidRPr="006D7E02">
        <w:rPr>
          <w:rFonts w:ascii="Arial" w:hAnsi="Arial" w:cs="Arial"/>
          <w:sz w:val="20"/>
          <w:szCs w:val="20"/>
        </w:rPr>
        <w:t xml:space="preserve">: </w:t>
      </w:r>
      <w:r w:rsidRPr="006D7E02">
        <w:rPr>
          <w:rFonts w:ascii="Arial" w:hAnsi="Arial" w:cs="Arial"/>
          <w:sz w:val="20"/>
          <w:szCs w:val="20"/>
        </w:rPr>
        <w:t xml:space="preserve">Targeted </w:t>
      </w:r>
      <w:r w:rsidR="00EE5D50" w:rsidRPr="006D7E02">
        <w:rPr>
          <w:rFonts w:ascii="Arial" w:hAnsi="Arial" w:cs="Arial"/>
          <w:sz w:val="20"/>
          <w:szCs w:val="20"/>
        </w:rPr>
        <w:t>i</w:t>
      </w:r>
      <w:r w:rsidRPr="006D7E02">
        <w:rPr>
          <w:rFonts w:ascii="Arial" w:hAnsi="Arial" w:cs="Arial"/>
          <w:sz w:val="20"/>
          <w:szCs w:val="20"/>
        </w:rPr>
        <w:t xml:space="preserve">mmune </w:t>
      </w:r>
      <w:r w:rsidR="00EE5D50" w:rsidRPr="006D7E02">
        <w:rPr>
          <w:rFonts w:ascii="Arial" w:hAnsi="Arial" w:cs="Arial"/>
          <w:sz w:val="20"/>
          <w:szCs w:val="20"/>
        </w:rPr>
        <w:t>m</w:t>
      </w:r>
      <w:r w:rsidRPr="006D7E02">
        <w:rPr>
          <w:rFonts w:ascii="Arial" w:hAnsi="Arial" w:cs="Arial"/>
          <w:sz w:val="20"/>
          <w:szCs w:val="20"/>
        </w:rPr>
        <w:t>odulators; TOF</w:t>
      </w:r>
      <w:r w:rsidR="00272641" w:rsidRPr="006D7E02">
        <w:rPr>
          <w:rFonts w:ascii="Arial" w:hAnsi="Arial" w:cs="Arial"/>
          <w:sz w:val="20"/>
          <w:szCs w:val="20"/>
        </w:rPr>
        <w:t xml:space="preserve">: </w:t>
      </w:r>
      <w:r w:rsidRPr="006D7E02">
        <w:rPr>
          <w:rFonts w:ascii="Arial" w:hAnsi="Arial" w:cs="Arial"/>
          <w:sz w:val="20"/>
          <w:szCs w:val="20"/>
        </w:rPr>
        <w:t>Tofacitinib.</w:t>
      </w:r>
    </w:p>
    <w:p w14:paraId="6FD25FB2" w14:textId="77777777" w:rsidR="004C6894" w:rsidRPr="00AD514E" w:rsidRDefault="004C6894" w:rsidP="004C6894"/>
    <w:p w14:paraId="74AE103E" w14:textId="11791342" w:rsidR="004C6894" w:rsidRDefault="0045547E" w:rsidP="004C6894">
      <w:pPr>
        <w:pStyle w:val="Heading2"/>
      </w:pPr>
      <w:r>
        <w:rPr>
          <w:rFonts w:cs="Arial"/>
          <w:szCs w:val="24"/>
        </w:rPr>
        <w:lastRenderedPageBreak/>
        <w:t>Supplementary Table</w:t>
      </w:r>
      <w:r w:rsidRPr="00272641">
        <w:rPr>
          <w:i/>
          <w:iCs/>
        </w:rPr>
        <w:t xml:space="preserve"> </w:t>
      </w:r>
      <w:fldSimple w:instr=" SEQ Table \* ARABIC ">
        <w:r w:rsidR="004C6894" w:rsidRPr="007752A7">
          <w:rPr>
            <w:noProof/>
          </w:rPr>
          <w:t>9</w:t>
        </w:r>
      </w:fldSimple>
      <w:r w:rsidR="004C6894" w:rsidRPr="007752A7">
        <w:t>.</w:t>
      </w:r>
      <w:r w:rsidR="004C6894">
        <w:t xml:space="preserve"> Median odds ratio (95% CrI) of achieving DAS28 remission at 24 weeks</w:t>
      </w:r>
      <w:r w:rsidR="004C6894" w:rsidRPr="00426634">
        <w:t>,</w:t>
      </w:r>
      <w:r w:rsidR="004C6894">
        <w:t xml:space="preserve"> in </w:t>
      </w:r>
      <w:r w:rsidR="004C6894" w:rsidRPr="00426634">
        <w:t>TIM-</w:t>
      </w:r>
      <w:r w:rsidR="004C6894">
        <w:t>experienced</w:t>
      </w:r>
      <w:r w:rsidR="004C6894" w:rsidRPr="00426634">
        <w:t xml:space="preserve"> population receiving combination therapy</w:t>
      </w:r>
      <w:r w:rsidR="004C6894">
        <w:t>, for pairwise</w:t>
      </w:r>
      <w:r w:rsidR="004C6894" w:rsidRPr="00426634">
        <w:t xml:space="preserve"> comparison</w:t>
      </w:r>
      <w:r w:rsidR="004C6894">
        <w:t xml:space="preserve"> among included treatments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firstRow="1" w:lastRow="0" w:firstColumn="1" w:lastColumn="0" w:noHBand="0" w:noVBand="1"/>
      </w:tblPr>
      <w:tblGrid>
        <w:gridCol w:w="1420"/>
        <w:gridCol w:w="1607"/>
        <w:gridCol w:w="1419"/>
        <w:gridCol w:w="1419"/>
        <w:gridCol w:w="1419"/>
        <w:gridCol w:w="1419"/>
        <w:gridCol w:w="1419"/>
        <w:gridCol w:w="1419"/>
        <w:gridCol w:w="1409"/>
      </w:tblGrid>
      <w:tr w:rsidR="004C6894" w:rsidRPr="00CD49C6" w14:paraId="4AE8A0B9" w14:textId="77777777" w:rsidTr="00291E32">
        <w:trPr>
          <w:trHeight w:val="440"/>
        </w:trPr>
        <w:tc>
          <w:tcPr>
            <w:tcW w:w="548" w:type="pct"/>
            <w:shd w:val="clear" w:color="auto" w:fill="auto"/>
            <w:noWrap/>
            <w:hideMark/>
          </w:tcPr>
          <w:p w14:paraId="54B21FF8" w14:textId="77777777" w:rsidR="004C6894" w:rsidRPr="00CD49C6" w:rsidRDefault="004C6894" w:rsidP="00291E32">
            <w:pPr>
              <w:spacing w:after="0" w:line="240" w:lineRule="auto"/>
              <w:rPr>
                <w:rFonts w:ascii="Times New Roman" w:eastAsia="Times New Roman" w:hAnsi="Times New Roman" w:cs="Times New Roman"/>
                <w:sz w:val="24"/>
                <w:szCs w:val="24"/>
              </w:rPr>
            </w:pPr>
          </w:p>
        </w:tc>
        <w:tc>
          <w:tcPr>
            <w:tcW w:w="620" w:type="pct"/>
            <w:shd w:val="clear" w:color="auto" w:fill="auto"/>
            <w:noWrap/>
            <w:hideMark/>
          </w:tcPr>
          <w:p w14:paraId="50815A4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548" w:type="pct"/>
            <w:shd w:val="clear" w:color="auto" w:fill="auto"/>
            <w:noWrap/>
            <w:hideMark/>
          </w:tcPr>
          <w:p w14:paraId="0D70AF2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548" w:type="pct"/>
            <w:shd w:val="clear" w:color="auto" w:fill="auto"/>
            <w:noWrap/>
            <w:hideMark/>
          </w:tcPr>
          <w:p w14:paraId="36FB695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548" w:type="pct"/>
            <w:shd w:val="clear" w:color="auto" w:fill="auto"/>
            <w:noWrap/>
            <w:hideMark/>
          </w:tcPr>
          <w:p w14:paraId="66042A9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548" w:type="pct"/>
            <w:shd w:val="clear" w:color="auto" w:fill="auto"/>
            <w:noWrap/>
            <w:hideMark/>
          </w:tcPr>
          <w:p w14:paraId="48E26E0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RTX</w:t>
            </w:r>
            <w:r>
              <w:rPr>
                <w:rFonts w:ascii="Arial" w:eastAsia="Times New Roman" w:hAnsi="Arial" w:cs="Arial"/>
                <w:color w:val="000000"/>
                <w:sz w:val="17"/>
                <w:szCs w:val="17"/>
              </w:rPr>
              <w:br/>
              <w:t>+cDMARD</w:t>
            </w:r>
          </w:p>
        </w:tc>
        <w:tc>
          <w:tcPr>
            <w:tcW w:w="548" w:type="pct"/>
            <w:shd w:val="clear" w:color="auto" w:fill="auto"/>
            <w:noWrap/>
            <w:hideMark/>
          </w:tcPr>
          <w:p w14:paraId="31A3922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ABTiv</w:t>
            </w:r>
            <w:r>
              <w:rPr>
                <w:rFonts w:ascii="Arial" w:eastAsia="Times New Roman" w:hAnsi="Arial" w:cs="Arial"/>
                <w:color w:val="000000"/>
                <w:sz w:val="17"/>
                <w:szCs w:val="17"/>
              </w:rPr>
              <w:br/>
              <w:t>+cDMARD</w:t>
            </w:r>
          </w:p>
        </w:tc>
        <w:tc>
          <w:tcPr>
            <w:tcW w:w="548" w:type="pct"/>
            <w:shd w:val="clear" w:color="auto" w:fill="auto"/>
            <w:noWrap/>
            <w:hideMark/>
          </w:tcPr>
          <w:p w14:paraId="6B29CD6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SAR</w:t>
            </w:r>
            <w:r>
              <w:rPr>
                <w:rFonts w:ascii="Arial" w:eastAsia="Times New Roman" w:hAnsi="Arial" w:cs="Arial"/>
                <w:color w:val="000000"/>
                <w:sz w:val="17"/>
                <w:szCs w:val="17"/>
              </w:rPr>
              <w:br/>
              <w:t>+cDMARD</w:t>
            </w:r>
          </w:p>
        </w:tc>
        <w:tc>
          <w:tcPr>
            <w:tcW w:w="544" w:type="pct"/>
            <w:shd w:val="clear" w:color="auto" w:fill="auto"/>
            <w:noWrap/>
            <w:hideMark/>
          </w:tcPr>
          <w:p w14:paraId="3DBB062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r>
      <w:tr w:rsidR="004C6894" w:rsidRPr="00CD49C6" w14:paraId="1BCB71D8" w14:textId="77777777" w:rsidTr="00291E32">
        <w:trPr>
          <w:trHeight w:val="440"/>
        </w:trPr>
        <w:tc>
          <w:tcPr>
            <w:tcW w:w="548" w:type="pct"/>
            <w:shd w:val="clear" w:color="auto" w:fill="auto"/>
            <w:noWrap/>
            <w:hideMark/>
          </w:tcPr>
          <w:p w14:paraId="596AB1C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620" w:type="pct"/>
            <w:shd w:val="clear" w:color="000000" w:fill="A6A6A6"/>
            <w:noWrap/>
            <w:hideMark/>
          </w:tcPr>
          <w:p w14:paraId="6D32C73A"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5011F527"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5BF6C76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0.52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0.15</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1.58)</w:t>
            </w:r>
          </w:p>
        </w:tc>
        <w:tc>
          <w:tcPr>
            <w:tcW w:w="548" w:type="pct"/>
            <w:shd w:val="clear" w:color="000000" w:fill="DDEBF7"/>
            <w:noWrap/>
            <w:hideMark/>
          </w:tcPr>
          <w:p w14:paraId="254C023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0.40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0.20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0.74)</w:t>
            </w:r>
          </w:p>
        </w:tc>
        <w:tc>
          <w:tcPr>
            <w:tcW w:w="548" w:type="pct"/>
            <w:shd w:val="clear" w:color="000000" w:fill="DDEBF7"/>
            <w:noWrap/>
            <w:hideMark/>
          </w:tcPr>
          <w:p w14:paraId="6FFE15B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0.16</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0.59)</w:t>
            </w:r>
          </w:p>
        </w:tc>
        <w:tc>
          <w:tcPr>
            <w:tcW w:w="548" w:type="pct"/>
            <w:shd w:val="clear" w:color="000000" w:fill="DDEBF7"/>
            <w:noWrap/>
            <w:hideMark/>
          </w:tcPr>
          <w:p w14:paraId="019381C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0.04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0.21)</w:t>
            </w:r>
          </w:p>
        </w:tc>
        <w:tc>
          <w:tcPr>
            <w:tcW w:w="548" w:type="pct"/>
            <w:shd w:val="clear" w:color="000000" w:fill="DDEBF7"/>
            <w:noWrap/>
            <w:hideMark/>
          </w:tcPr>
          <w:p w14:paraId="12E715B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0.05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0.27)</w:t>
            </w:r>
          </w:p>
        </w:tc>
        <w:tc>
          <w:tcPr>
            <w:tcW w:w="548" w:type="pct"/>
            <w:shd w:val="clear" w:color="000000" w:fill="DDEBF7"/>
            <w:noWrap/>
            <w:hideMark/>
          </w:tcPr>
          <w:p w14:paraId="46383C6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0.19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0.09</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0.35)</w:t>
            </w:r>
          </w:p>
        </w:tc>
        <w:tc>
          <w:tcPr>
            <w:tcW w:w="544" w:type="pct"/>
            <w:shd w:val="clear" w:color="000000" w:fill="DDEBF7"/>
            <w:noWrap/>
            <w:hideMark/>
          </w:tcPr>
          <w:p w14:paraId="767258F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0.03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0.09)</w:t>
            </w:r>
          </w:p>
        </w:tc>
      </w:tr>
      <w:tr w:rsidR="004C6894" w:rsidRPr="00CD49C6" w14:paraId="7850F4FB" w14:textId="77777777" w:rsidTr="00291E32">
        <w:trPr>
          <w:trHeight w:val="440"/>
        </w:trPr>
        <w:tc>
          <w:tcPr>
            <w:tcW w:w="548" w:type="pct"/>
            <w:shd w:val="clear" w:color="auto" w:fill="auto"/>
            <w:noWrap/>
            <w:hideMark/>
          </w:tcPr>
          <w:p w14:paraId="66DB1FD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620" w:type="pct"/>
            <w:shd w:val="clear" w:color="auto" w:fill="auto"/>
            <w:noWrap/>
            <w:hideMark/>
          </w:tcPr>
          <w:p w14:paraId="7F617A0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1.93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0.63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6.55)</w:t>
            </w:r>
          </w:p>
        </w:tc>
        <w:tc>
          <w:tcPr>
            <w:tcW w:w="548" w:type="pct"/>
            <w:shd w:val="clear" w:color="000000" w:fill="A6A6A6"/>
            <w:noWrap/>
            <w:hideMark/>
          </w:tcPr>
          <w:p w14:paraId="59937992"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09ABA8D7"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1978E89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0.76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0.21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3.00)</w:t>
            </w:r>
          </w:p>
        </w:tc>
        <w:tc>
          <w:tcPr>
            <w:tcW w:w="548" w:type="pct"/>
            <w:shd w:val="clear" w:color="auto" w:fill="auto"/>
            <w:noWrap/>
            <w:hideMark/>
          </w:tcPr>
          <w:p w14:paraId="4E7EDFD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0.61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0.17</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2.39)</w:t>
            </w:r>
          </w:p>
        </w:tc>
        <w:tc>
          <w:tcPr>
            <w:tcW w:w="548" w:type="pct"/>
            <w:shd w:val="clear" w:color="000000" w:fill="DDEBF7"/>
            <w:noWrap/>
            <w:hideMark/>
          </w:tcPr>
          <w:p w14:paraId="745CFFE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0.62)</w:t>
            </w:r>
          </w:p>
        </w:tc>
        <w:tc>
          <w:tcPr>
            <w:tcW w:w="548" w:type="pct"/>
            <w:shd w:val="clear" w:color="000000" w:fill="DDEBF7"/>
            <w:noWrap/>
            <w:hideMark/>
          </w:tcPr>
          <w:p w14:paraId="2ED357B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0.09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0.79)</w:t>
            </w:r>
          </w:p>
        </w:tc>
        <w:tc>
          <w:tcPr>
            <w:tcW w:w="548" w:type="pct"/>
            <w:shd w:val="clear" w:color="auto" w:fill="auto"/>
            <w:noWrap/>
            <w:hideMark/>
          </w:tcPr>
          <w:p w14:paraId="7CD8732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0.36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0.10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1.42)</w:t>
            </w:r>
          </w:p>
        </w:tc>
        <w:tc>
          <w:tcPr>
            <w:tcW w:w="544" w:type="pct"/>
            <w:shd w:val="clear" w:color="000000" w:fill="DDEBF7"/>
            <w:noWrap/>
            <w:hideMark/>
          </w:tcPr>
          <w:p w14:paraId="16C7569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0.06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0.30)</w:t>
            </w:r>
          </w:p>
        </w:tc>
      </w:tr>
      <w:tr w:rsidR="004C6894" w:rsidRPr="00CD49C6" w14:paraId="4AE31742" w14:textId="77777777" w:rsidTr="00291E32">
        <w:trPr>
          <w:trHeight w:val="440"/>
        </w:trPr>
        <w:tc>
          <w:tcPr>
            <w:tcW w:w="548" w:type="pct"/>
            <w:shd w:val="clear" w:color="auto" w:fill="auto"/>
            <w:noWrap/>
            <w:hideMark/>
          </w:tcPr>
          <w:p w14:paraId="54D3282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620" w:type="pct"/>
            <w:shd w:val="clear" w:color="000000" w:fill="DDEBF7"/>
            <w:noWrap/>
            <w:hideMark/>
          </w:tcPr>
          <w:p w14:paraId="43B7905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2.53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1.35</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4.96)</w:t>
            </w:r>
          </w:p>
        </w:tc>
        <w:tc>
          <w:tcPr>
            <w:tcW w:w="548" w:type="pct"/>
            <w:shd w:val="clear" w:color="auto" w:fill="auto"/>
            <w:noWrap/>
            <w:hideMark/>
          </w:tcPr>
          <w:p w14:paraId="742A553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1.31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0.33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4.79)</w:t>
            </w:r>
          </w:p>
        </w:tc>
        <w:tc>
          <w:tcPr>
            <w:tcW w:w="548" w:type="pct"/>
            <w:shd w:val="clear" w:color="000000" w:fill="A6A6A6"/>
            <w:noWrap/>
            <w:hideMark/>
          </w:tcPr>
          <w:p w14:paraId="171319FC"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52D8A2A6"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5BE4ACC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0.80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0.47</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1.35)</w:t>
            </w:r>
          </w:p>
        </w:tc>
        <w:tc>
          <w:tcPr>
            <w:tcW w:w="548" w:type="pct"/>
            <w:shd w:val="clear" w:color="000000" w:fill="DDEBF7"/>
            <w:noWrap/>
            <w:hideMark/>
          </w:tcPr>
          <w:p w14:paraId="6EC5D69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0.09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0.61)</w:t>
            </w:r>
          </w:p>
        </w:tc>
        <w:tc>
          <w:tcPr>
            <w:tcW w:w="548" w:type="pct"/>
            <w:shd w:val="clear" w:color="000000" w:fill="DDEBF7"/>
            <w:noWrap/>
            <w:hideMark/>
          </w:tcPr>
          <w:p w14:paraId="36C544F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0.79)</w:t>
            </w:r>
          </w:p>
        </w:tc>
        <w:tc>
          <w:tcPr>
            <w:tcW w:w="548" w:type="pct"/>
            <w:shd w:val="clear" w:color="auto" w:fill="auto"/>
            <w:noWrap/>
            <w:hideMark/>
          </w:tcPr>
          <w:p w14:paraId="48F31B2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0.47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0.19</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1.19)</w:t>
            </w:r>
          </w:p>
        </w:tc>
        <w:tc>
          <w:tcPr>
            <w:tcW w:w="544" w:type="pct"/>
            <w:shd w:val="clear" w:color="000000" w:fill="DDEBF7"/>
            <w:noWrap/>
            <w:hideMark/>
          </w:tcPr>
          <w:p w14:paraId="3166AC0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0.08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0.02</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0.27)</w:t>
            </w:r>
          </w:p>
        </w:tc>
      </w:tr>
      <w:tr w:rsidR="004C6894" w:rsidRPr="00CD49C6" w14:paraId="31BA639E" w14:textId="77777777" w:rsidTr="00291E32">
        <w:trPr>
          <w:trHeight w:val="440"/>
        </w:trPr>
        <w:tc>
          <w:tcPr>
            <w:tcW w:w="548" w:type="pct"/>
            <w:shd w:val="clear" w:color="auto" w:fill="auto"/>
            <w:noWrap/>
            <w:hideMark/>
          </w:tcPr>
          <w:p w14:paraId="0500231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620" w:type="pct"/>
            <w:shd w:val="clear" w:color="000000" w:fill="DDEBF7"/>
            <w:noWrap/>
            <w:hideMark/>
          </w:tcPr>
          <w:p w14:paraId="714EA9E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3.17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1.70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6.16)</w:t>
            </w:r>
          </w:p>
        </w:tc>
        <w:tc>
          <w:tcPr>
            <w:tcW w:w="548" w:type="pct"/>
            <w:shd w:val="clear" w:color="auto" w:fill="auto"/>
            <w:noWrap/>
            <w:hideMark/>
          </w:tcPr>
          <w:p w14:paraId="71D800F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1.65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0.42</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5.96)</w:t>
            </w:r>
          </w:p>
        </w:tc>
        <w:tc>
          <w:tcPr>
            <w:tcW w:w="548" w:type="pct"/>
            <w:shd w:val="clear" w:color="auto" w:fill="auto"/>
            <w:noWrap/>
            <w:hideMark/>
          </w:tcPr>
          <w:p w14:paraId="06AAEB9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1.25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0.74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2.13)</w:t>
            </w:r>
          </w:p>
        </w:tc>
        <w:tc>
          <w:tcPr>
            <w:tcW w:w="548" w:type="pct"/>
            <w:shd w:val="clear" w:color="000000" w:fill="A6A6A6"/>
            <w:noWrap/>
            <w:hideMark/>
          </w:tcPr>
          <w:p w14:paraId="661DA9B2"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1B03EC54"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000000" w:fill="DDEBF7"/>
            <w:noWrap/>
            <w:hideMark/>
          </w:tcPr>
          <w:p w14:paraId="008E241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0.76)</w:t>
            </w:r>
          </w:p>
        </w:tc>
        <w:tc>
          <w:tcPr>
            <w:tcW w:w="548" w:type="pct"/>
            <w:shd w:val="clear" w:color="000000" w:fill="DDEBF7"/>
            <w:noWrap/>
            <w:hideMark/>
          </w:tcPr>
          <w:p w14:paraId="680C3EF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0.15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0.98)</w:t>
            </w:r>
          </w:p>
        </w:tc>
        <w:tc>
          <w:tcPr>
            <w:tcW w:w="548" w:type="pct"/>
            <w:shd w:val="clear" w:color="auto" w:fill="auto"/>
            <w:noWrap/>
            <w:hideMark/>
          </w:tcPr>
          <w:p w14:paraId="38D80F5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0.59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0.24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1.48)</w:t>
            </w:r>
          </w:p>
        </w:tc>
        <w:tc>
          <w:tcPr>
            <w:tcW w:w="544" w:type="pct"/>
            <w:shd w:val="clear" w:color="000000" w:fill="DDEBF7"/>
            <w:noWrap/>
            <w:hideMark/>
          </w:tcPr>
          <w:p w14:paraId="53D1C68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0.10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0.02</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0.34)</w:t>
            </w:r>
          </w:p>
        </w:tc>
      </w:tr>
      <w:tr w:rsidR="004C6894" w:rsidRPr="00CD49C6" w14:paraId="10610A42" w14:textId="77777777" w:rsidTr="00291E32">
        <w:trPr>
          <w:trHeight w:val="440"/>
        </w:trPr>
        <w:tc>
          <w:tcPr>
            <w:tcW w:w="548" w:type="pct"/>
            <w:shd w:val="clear" w:color="auto" w:fill="auto"/>
            <w:noWrap/>
            <w:hideMark/>
          </w:tcPr>
          <w:p w14:paraId="568C62D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RTX</w:t>
            </w:r>
            <w:r>
              <w:rPr>
                <w:rFonts w:ascii="Arial" w:eastAsia="Times New Roman" w:hAnsi="Arial" w:cs="Arial"/>
                <w:color w:val="000000"/>
                <w:sz w:val="17"/>
                <w:szCs w:val="17"/>
              </w:rPr>
              <w:br/>
              <w:t>+cDMARD</w:t>
            </w:r>
          </w:p>
        </w:tc>
        <w:tc>
          <w:tcPr>
            <w:tcW w:w="620" w:type="pct"/>
            <w:shd w:val="clear" w:color="000000" w:fill="DDEBF7"/>
            <w:noWrap/>
            <w:hideMark/>
          </w:tcPr>
          <w:p w14:paraId="62B7AB2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26.83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4.75,712.81)</w:t>
            </w:r>
          </w:p>
        </w:tc>
        <w:tc>
          <w:tcPr>
            <w:tcW w:w="548" w:type="pct"/>
            <w:shd w:val="clear" w:color="000000" w:fill="DDEBF7"/>
            <w:noWrap/>
            <w:hideMark/>
          </w:tcPr>
          <w:p w14:paraId="3B2E4FC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14.37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1.62,441.21)</w:t>
            </w:r>
          </w:p>
        </w:tc>
        <w:tc>
          <w:tcPr>
            <w:tcW w:w="548" w:type="pct"/>
            <w:shd w:val="clear" w:color="000000" w:fill="DDEBF7"/>
            <w:noWrap/>
            <w:hideMark/>
          </w:tcPr>
          <w:p w14:paraId="7AB7B09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10.74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1.63,295.40)</w:t>
            </w:r>
          </w:p>
        </w:tc>
        <w:tc>
          <w:tcPr>
            <w:tcW w:w="548" w:type="pct"/>
            <w:shd w:val="clear" w:color="000000" w:fill="DDEBF7"/>
            <w:noWrap/>
            <w:hideMark/>
          </w:tcPr>
          <w:p w14:paraId="73FE007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8.58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1.31,238.00)</w:t>
            </w:r>
          </w:p>
        </w:tc>
        <w:tc>
          <w:tcPr>
            <w:tcW w:w="548" w:type="pct"/>
            <w:shd w:val="clear" w:color="000000" w:fill="A6A6A6"/>
            <w:noWrap/>
            <w:hideMark/>
          </w:tcPr>
          <w:p w14:paraId="7263F7CB"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0026139F"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4FCB6B6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0.03, 49.46)</w:t>
            </w:r>
          </w:p>
        </w:tc>
        <w:tc>
          <w:tcPr>
            <w:tcW w:w="548" w:type="pct"/>
            <w:shd w:val="clear" w:color="auto" w:fill="auto"/>
            <w:noWrap/>
            <w:hideMark/>
          </w:tcPr>
          <w:p w14:paraId="49E3B0B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5.07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0.76,140.50)</w:t>
            </w:r>
          </w:p>
        </w:tc>
        <w:tc>
          <w:tcPr>
            <w:tcW w:w="544" w:type="pct"/>
            <w:shd w:val="clear" w:color="auto" w:fill="auto"/>
            <w:noWrap/>
            <w:hideMark/>
          </w:tcPr>
          <w:p w14:paraId="3F007A4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0.84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0.08, 25.23)</w:t>
            </w:r>
          </w:p>
        </w:tc>
      </w:tr>
      <w:tr w:rsidR="004C6894" w:rsidRPr="00CD49C6" w14:paraId="1DA426EC" w14:textId="77777777" w:rsidTr="00291E32">
        <w:trPr>
          <w:trHeight w:val="440"/>
        </w:trPr>
        <w:tc>
          <w:tcPr>
            <w:tcW w:w="548" w:type="pct"/>
            <w:shd w:val="clear" w:color="auto" w:fill="auto"/>
            <w:noWrap/>
            <w:hideMark/>
          </w:tcPr>
          <w:p w14:paraId="75D34C7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ABTiv</w:t>
            </w:r>
            <w:r>
              <w:rPr>
                <w:rFonts w:ascii="Arial" w:eastAsia="Times New Roman" w:hAnsi="Arial" w:cs="Arial"/>
                <w:color w:val="000000"/>
                <w:sz w:val="17"/>
                <w:szCs w:val="17"/>
              </w:rPr>
              <w:br/>
              <w:t>+cDMARD</w:t>
            </w:r>
          </w:p>
        </w:tc>
        <w:tc>
          <w:tcPr>
            <w:tcW w:w="620" w:type="pct"/>
            <w:shd w:val="clear" w:color="000000" w:fill="DDEBF7"/>
            <w:noWrap/>
            <w:hideMark/>
          </w:tcPr>
          <w:p w14:paraId="462A07F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21.05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3.68,626.30)</w:t>
            </w:r>
          </w:p>
        </w:tc>
        <w:tc>
          <w:tcPr>
            <w:tcW w:w="548" w:type="pct"/>
            <w:shd w:val="clear" w:color="000000" w:fill="DDEBF7"/>
            <w:noWrap/>
            <w:hideMark/>
          </w:tcPr>
          <w:p w14:paraId="55805D2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11.27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1.27,373.70)</w:t>
            </w:r>
          </w:p>
        </w:tc>
        <w:tc>
          <w:tcPr>
            <w:tcW w:w="548" w:type="pct"/>
            <w:shd w:val="clear" w:color="000000" w:fill="DDEBF7"/>
            <w:noWrap/>
            <w:hideMark/>
          </w:tcPr>
          <w:p w14:paraId="38838E5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8.42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1.26,257.60)</w:t>
            </w:r>
          </w:p>
        </w:tc>
        <w:tc>
          <w:tcPr>
            <w:tcW w:w="548" w:type="pct"/>
            <w:shd w:val="clear" w:color="000000" w:fill="DDEBF7"/>
            <w:noWrap/>
            <w:hideMark/>
          </w:tcPr>
          <w:p w14:paraId="29F9922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6.71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1.02,203.10)</w:t>
            </w:r>
          </w:p>
        </w:tc>
        <w:tc>
          <w:tcPr>
            <w:tcW w:w="548" w:type="pct"/>
            <w:shd w:val="clear" w:color="auto" w:fill="auto"/>
            <w:noWrap/>
            <w:hideMark/>
          </w:tcPr>
          <w:p w14:paraId="6667B7A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0.79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0.02, 32.91)</w:t>
            </w:r>
          </w:p>
        </w:tc>
        <w:tc>
          <w:tcPr>
            <w:tcW w:w="548" w:type="pct"/>
            <w:shd w:val="clear" w:color="000000" w:fill="A6A6A6"/>
            <w:noWrap/>
            <w:hideMark/>
          </w:tcPr>
          <w:p w14:paraId="33FC8BCF"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7A8C4263"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71DBC70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3.98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0.60,124.20)</w:t>
            </w:r>
          </w:p>
        </w:tc>
        <w:tc>
          <w:tcPr>
            <w:tcW w:w="544" w:type="pct"/>
            <w:shd w:val="clear" w:color="auto" w:fill="auto"/>
            <w:noWrap/>
            <w:hideMark/>
          </w:tcPr>
          <w:p w14:paraId="176F232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0.66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0.07, 22.00)</w:t>
            </w:r>
          </w:p>
        </w:tc>
      </w:tr>
      <w:tr w:rsidR="004C6894" w:rsidRPr="00CD49C6" w14:paraId="3F0B13D6" w14:textId="77777777" w:rsidTr="00291E32">
        <w:trPr>
          <w:trHeight w:val="440"/>
        </w:trPr>
        <w:tc>
          <w:tcPr>
            <w:tcW w:w="548" w:type="pct"/>
            <w:shd w:val="clear" w:color="auto" w:fill="auto"/>
            <w:noWrap/>
            <w:hideMark/>
          </w:tcPr>
          <w:p w14:paraId="3D75F57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SAR</w:t>
            </w:r>
            <w:r>
              <w:rPr>
                <w:rFonts w:ascii="Arial" w:eastAsia="Times New Roman" w:hAnsi="Arial" w:cs="Arial"/>
                <w:color w:val="000000"/>
                <w:sz w:val="17"/>
                <w:szCs w:val="17"/>
              </w:rPr>
              <w:br/>
              <w:t>+cDMARD</w:t>
            </w:r>
          </w:p>
        </w:tc>
        <w:tc>
          <w:tcPr>
            <w:tcW w:w="620" w:type="pct"/>
            <w:shd w:val="clear" w:color="000000" w:fill="DDEBF7"/>
            <w:noWrap/>
            <w:hideMark/>
          </w:tcPr>
          <w:p w14:paraId="7156A5E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5.33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2.87, 10.70)</w:t>
            </w:r>
          </w:p>
        </w:tc>
        <w:tc>
          <w:tcPr>
            <w:tcW w:w="548" w:type="pct"/>
            <w:shd w:val="clear" w:color="auto" w:fill="auto"/>
            <w:noWrap/>
            <w:hideMark/>
          </w:tcPr>
          <w:p w14:paraId="242685C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2.78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0.70, 10.26)</w:t>
            </w:r>
          </w:p>
        </w:tc>
        <w:tc>
          <w:tcPr>
            <w:tcW w:w="548" w:type="pct"/>
            <w:shd w:val="clear" w:color="auto" w:fill="auto"/>
            <w:noWrap/>
            <w:hideMark/>
          </w:tcPr>
          <w:p w14:paraId="74E7D40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2.12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0.84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5.37)</w:t>
            </w:r>
          </w:p>
        </w:tc>
        <w:tc>
          <w:tcPr>
            <w:tcW w:w="548" w:type="pct"/>
            <w:shd w:val="clear" w:color="auto" w:fill="auto"/>
            <w:noWrap/>
            <w:hideMark/>
          </w:tcPr>
          <w:p w14:paraId="7CBDE01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1.68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0.67</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4.25)</w:t>
            </w:r>
          </w:p>
        </w:tc>
        <w:tc>
          <w:tcPr>
            <w:tcW w:w="548" w:type="pct"/>
            <w:shd w:val="clear" w:color="auto" w:fill="auto"/>
            <w:noWrap/>
            <w:hideMark/>
          </w:tcPr>
          <w:p w14:paraId="1B4BB52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0.20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1.31)</w:t>
            </w:r>
          </w:p>
        </w:tc>
        <w:tc>
          <w:tcPr>
            <w:tcW w:w="548" w:type="pct"/>
            <w:shd w:val="clear" w:color="auto" w:fill="auto"/>
            <w:noWrap/>
            <w:hideMark/>
          </w:tcPr>
          <w:p w14:paraId="4271029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0.25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1.67)</w:t>
            </w:r>
          </w:p>
        </w:tc>
        <w:tc>
          <w:tcPr>
            <w:tcW w:w="548" w:type="pct"/>
            <w:shd w:val="clear" w:color="000000" w:fill="A6A6A6"/>
            <w:noWrap/>
            <w:hideMark/>
          </w:tcPr>
          <w:p w14:paraId="047E2764"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76B9DF72"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4" w:type="pct"/>
            <w:shd w:val="clear" w:color="000000" w:fill="DDEBF7"/>
            <w:noWrap/>
            <w:hideMark/>
          </w:tcPr>
          <w:p w14:paraId="53BE1A7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0.17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0.58)</w:t>
            </w:r>
          </w:p>
        </w:tc>
      </w:tr>
      <w:tr w:rsidR="004C6894" w:rsidRPr="00CD49C6" w14:paraId="4876D489" w14:textId="77777777" w:rsidTr="00291E32">
        <w:trPr>
          <w:trHeight w:val="440"/>
        </w:trPr>
        <w:tc>
          <w:tcPr>
            <w:tcW w:w="548" w:type="pct"/>
            <w:shd w:val="clear" w:color="auto" w:fill="auto"/>
            <w:noWrap/>
            <w:hideMark/>
          </w:tcPr>
          <w:p w14:paraId="2704DE3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c>
          <w:tcPr>
            <w:tcW w:w="620" w:type="pct"/>
            <w:shd w:val="clear" w:color="000000" w:fill="DDEBF7"/>
            <w:noWrap/>
            <w:hideMark/>
          </w:tcPr>
          <w:p w14:paraId="00CCFBC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31.93 (11.43,140.90)</w:t>
            </w:r>
          </w:p>
        </w:tc>
        <w:tc>
          <w:tcPr>
            <w:tcW w:w="548" w:type="pct"/>
            <w:shd w:val="clear" w:color="000000" w:fill="DDEBF7"/>
            <w:noWrap/>
            <w:hideMark/>
          </w:tcPr>
          <w:p w14:paraId="52E301E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16.88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3.31,103.80)</w:t>
            </w:r>
          </w:p>
        </w:tc>
        <w:tc>
          <w:tcPr>
            <w:tcW w:w="548" w:type="pct"/>
            <w:shd w:val="clear" w:color="000000" w:fill="DDEBF7"/>
            <w:noWrap/>
            <w:hideMark/>
          </w:tcPr>
          <w:p w14:paraId="69CD4FF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12.72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3.67, 63.04)</w:t>
            </w:r>
          </w:p>
        </w:tc>
        <w:tc>
          <w:tcPr>
            <w:tcW w:w="548" w:type="pct"/>
            <w:shd w:val="clear" w:color="000000" w:fill="DDEBF7"/>
            <w:noWrap/>
            <w:hideMark/>
          </w:tcPr>
          <w:p w14:paraId="04809F0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10.12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2.93, 49.84)</w:t>
            </w:r>
          </w:p>
        </w:tc>
        <w:tc>
          <w:tcPr>
            <w:tcW w:w="548" w:type="pct"/>
            <w:shd w:val="clear" w:color="auto" w:fill="auto"/>
            <w:noWrap/>
            <w:hideMark/>
          </w:tcPr>
          <w:p w14:paraId="5560A3A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1.19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0.04, 11.79)</w:t>
            </w:r>
          </w:p>
        </w:tc>
        <w:tc>
          <w:tcPr>
            <w:tcW w:w="548" w:type="pct"/>
            <w:shd w:val="clear" w:color="auto" w:fill="auto"/>
            <w:noWrap/>
            <w:hideMark/>
          </w:tcPr>
          <w:p w14:paraId="77734A0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1.51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0.05, 15.24)</w:t>
            </w:r>
          </w:p>
        </w:tc>
        <w:tc>
          <w:tcPr>
            <w:tcW w:w="548" w:type="pct"/>
            <w:shd w:val="clear" w:color="000000" w:fill="DDEBF7"/>
            <w:noWrap/>
            <w:hideMark/>
          </w:tcPr>
          <w:p w14:paraId="1CEB10B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6.00 </w:t>
            </w:r>
            <w:r>
              <w:rPr>
                <w:rFonts w:ascii="Arial" w:eastAsia="Times New Roman" w:hAnsi="Arial" w:cs="Arial"/>
                <w:color w:val="000000"/>
                <w:sz w:val="17"/>
                <w:szCs w:val="17"/>
              </w:rPr>
              <w:br/>
              <w:t>(</w:t>
            </w:r>
            <w:r w:rsidRPr="00CD49C6">
              <w:rPr>
                <w:rFonts w:ascii="Arial" w:eastAsia="Times New Roman" w:hAnsi="Arial" w:cs="Arial"/>
                <w:color w:val="000000"/>
                <w:sz w:val="17"/>
                <w:szCs w:val="17"/>
              </w:rPr>
              <w:t>1.71, 29.70)</w:t>
            </w:r>
          </w:p>
        </w:tc>
        <w:tc>
          <w:tcPr>
            <w:tcW w:w="544" w:type="pct"/>
            <w:shd w:val="clear" w:color="000000" w:fill="A6A6A6"/>
            <w:noWrap/>
            <w:hideMark/>
          </w:tcPr>
          <w:p w14:paraId="00EDC641"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3CDB69CE"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r>
    </w:tbl>
    <w:p w14:paraId="11C462C4" w14:textId="29B3E193" w:rsidR="004C6894" w:rsidRDefault="004C6894" w:rsidP="006B0E90">
      <w:pPr>
        <w:jc w:val="both"/>
        <w:rPr>
          <w:rFonts w:ascii="Arial" w:hAnsi="Arial" w:cs="Arial"/>
        </w:rPr>
      </w:pPr>
      <w:r w:rsidRPr="006D7E02">
        <w:rPr>
          <w:rFonts w:ascii="Arial" w:hAnsi="Arial" w:cs="Arial"/>
          <w:sz w:val="20"/>
          <w:szCs w:val="20"/>
        </w:rPr>
        <w:t>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ABT</w:t>
      </w:r>
      <w:r w:rsidR="00272641" w:rsidRPr="006D7E02">
        <w:rPr>
          <w:rFonts w:ascii="Arial" w:hAnsi="Arial" w:cs="Arial"/>
          <w:sz w:val="20"/>
          <w:szCs w:val="20"/>
        </w:rPr>
        <w:t xml:space="preserve">: </w:t>
      </w:r>
      <w:r w:rsidRPr="006D7E02">
        <w:rPr>
          <w:rFonts w:ascii="Arial" w:hAnsi="Arial" w:cs="Arial"/>
          <w:sz w:val="20"/>
          <w:szCs w:val="20"/>
        </w:rPr>
        <w:t>Abatacept; BAR</w:t>
      </w:r>
      <w:r w:rsidR="00272641" w:rsidRPr="006D7E02">
        <w:rPr>
          <w:rFonts w:ascii="Arial" w:hAnsi="Arial" w:cs="Arial"/>
          <w:sz w:val="20"/>
          <w:szCs w:val="20"/>
        </w:rPr>
        <w:t xml:space="preserve">: </w:t>
      </w:r>
      <w:r w:rsidRPr="006D7E02">
        <w:rPr>
          <w:rFonts w:ascii="Arial" w:hAnsi="Arial" w:cs="Arial"/>
          <w:sz w:val="20"/>
          <w:szCs w:val="20"/>
        </w:rPr>
        <w:t>Baricitinib; cDMARD</w:t>
      </w:r>
      <w:r w:rsidR="00272641" w:rsidRPr="006D7E02">
        <w:rPr>
          <w:rFonts w:ascii="Arial" w:hAnsi="Arial" w:cs="Arial"/>
          <w:sz w:val="20"/>
          <w:szCs w:val="20"/>
        </w:rPr>
        <w:t xml:space="preserve">: </w:t>
      </w:r>
      <w:r w:rsidRPr="006D7E02">
        <w:rPr>
          <w:rFonts w:ascii="Arial" w:hAnsi="Arial" w:cs="Arial"/>
          <w:sz w:val="20"/>
          <w:szCs w:val="20"/>
        </w:rPr>
        <w:t xml:space="preserve">Conventional </w:t>
      </w:r>
      <w:r w:rsidR="00AB4F43" w:rsidRPr="006D7E02">
        <w:rPr>
          <w:rFonts w:ascii="Arial" w:hAnsi="Arial" w:cs="Arial"/>
          <w:sz w:val="20"/>
          <w:szCs w:val="20"/>
        </w:rPr>
        <w:t>d</w:t>
      </w:r>
      <w:r w:rsidRPr="006D7E02">
        <w:rPr>
          <w:rFonts w:ascii="Arial" w:hAnsi="Arial" w:cs="Arial"/>
          <w:sz w:val="20"/>
          <w:szCs w:val="20"/>
        </w:rPr>
        <w:t xml:space="preserve">isease-modifying </w:t>
      </w:r>
      <w:r w:rsidR="00AB4F43" w:rsidRPr="006D7E02">
        <w:rPr>
          <w:rFonts w:ascii="Arial" w:hAnsi="Arial" w:cs="Arial"/>
          <w:sz w:val="20"/>
          <w:szCs w:val="20"/>
        </w:rPr>
        <w:t>a</w:t>
      </w:r>
      <w:r w:rsidRPr="006D7E02">
        <w:rPr>
          <w:rFonts w:ascii="Arial" w:hAnsi="Arial" w:cs="Arial"/>
          <w:sz w:val="20"/>
          <w:szCs w:val="20"/>
        </w:rPr>
        <w:t xml:space="preserve">ntirheumatic </w:t>
      </w:r>
      <w:r w:rsidR="00AB4F43" w:rsidRPr="006D7E02">
        <w:rPr>
          <w:rFonts w:ascii="Arial" w:hAnsi="Arial" w:cs="Arial"/>
          <w:sz w:val="20"/>
          <w:szCs w:val="20"/>
        </w:rPr>
        <w:t>d</w:t>
      </w:r>
      <w:r w:rsidRPr="006D7E02">
        <w:rPr>
          <w:rFonts w:ascii="Arial" w:hAnsi="Arial" w:cs="Arial"/>
          <w:sz w:val="20"/>
          <w:szCs w:val="20"/>
        </w:rPr>
        <w:t>rugs; CrI</w:t>
      </w:r>
      <w:r w:rsidR="00272641" w:rsidRPr="006D7E02">
        <w:rPr>
          <w:rFonts w:ascii="Arial" w:hAnsi="Arial" w:cs="Arial"/>
          <w:sz w:val="20"/>
          <w:szCs w:val="20"/>
        </w:rPr>
        <w:t xml:space="preserve">: </w:t>
      </w:r>
      <w:r w:rsidR="00AB4F43" w:rsidRPr="006D7E02">
        <w:rPr>
          <w:rFonts w:ascii="Arial" w:hAnsi="Arial" w:cs="Arial"/>
          <w:sz w:val="20"/>
          <w:szCs w:val="20"/>
        </w:rPr>
        <w:t>C</w:t>
      </w:r>
      <w:r w:rsidRPr="006D7E02">
        <w:rPr>
          <w:rFonts w:ascii="Arial" w:hAnsi="Arial" w:cs="Arial"/>
          <w:sz w:val="20"/>
          <w:szCs w:val="20"/>
        </w:rPr>
        <w:t>redible interval; FIL</w:t>
      </w:r>
      <w:r w:rsidR="00272641" w:rsidRPr="006D7E02">
        <w:rPr>
          <w:rFonts w:ascii="Arial" w:hAnsi="Arial" w:cs="Arial"/>
          <w:sz w:val="20"/>
          <w:szCs w:val="20"/>
        </w:rPr>
        <w:t xml:space="preserve">: </w:t>
      </w:r>
      <w:r w:rsidRPr="006D7E02">
        <w:rPr>
          <w:rFonts w:ascii="Arial" w:hAnsi="Arial" w:cs="Arial"/>
          <w:sz w:val="20"/>
          <w:szCs w:val="20"/>
        </w:rPr>
        <w:t>Filgotinib; iv</w:t>
      </w:r>
      <w:r w:rsidR="00272641" w:rsidRPr="006D7E02">
        <w:rPr>
          <w:rFonts w:ascii="Arial" w:hAnsi="Arial" w:cs="Arial"/>
          <w:sz w:val="20"/>
          <w:szCs w:val="20"/>
        </w:rPr>
        <w:t xml:space="preserve">: </w:t>
      </w:r>
      <w:r w:rsidR="00AB4F43" w:rsidRPr="006D7E02">
        <w:rPr>
          <w:rFonts w:ascii="Arial" w:hAnsi="Arial" w:cs="Arial"/>
          <w:sz w:val="20"/>
          <w:szCs w:val="20"/>
        </w:rPr>
        <w:t>I</w:t>
      </w:r>
      <w:r w:rsidRPr="006D7E02">
        <w:rPr>
          <w:rFonts w:ascii="Arial" w:hAnsi="Arial" w:cs="Arial"/>
          <w:sz w:val="20"/>
          <w:szCs w:val="20"/>
        </w:rPr>
        <w:t>ntravenous; OR</w:t>
      </w:r>
      <w:r w:rsidR="00272641" w:rsidRPr="006D7E02">
        <w:rPr>
          <w:rFonts w:ascii="Arial" w:hAnsi="Arial" w:cs="Arial"/>
          <w:sz w:val="20"/>
          <w:szCs w:val="20"/>
        </w:rPr>
        <w:t xml:space="preserve">: </w:t>
      </w:r>
      <w:r w:rsidR="00AB4F43" w:rsidRPr="006D7E02">
        <w:rPr>
          <w:rFonts w:ascii="Arial" w:hAnsi="Arial" w:cs="Arial"/>
          <w:sz w:val="20"/>
          <w:szCs w:val="20"/>
        </w:rPr>
        <w:t>O</w:t>
      </w:r>
      <w:r w:rsidRPr="006D7E02">
        <w:rPr>
          <w:rFonts w:ascii="Arial" w:hAnsi="Arial" w:cs="Arial"/>
          <w:sz w:val="20"/>
          <w:szCs w:val="20"/>
        </w:rPr>
        <w:t>dds ratio; RTX</w:t>
      </w:r>
      <w:r w:rsidR="00272641" w:rsidRPr="006D7E02">
        <w:rPr>
          <w:rFonts w:ascii="Arial" w:hAnsi="Arial" w:cs="Arial"/>
          <w:sz w:val="20"/>
          <w:szCs w:val="20"/>
        </w:rPr>
        <w:t xml:space="preserve">: </w:t>
      </w:r>
      <w:r w:rsidRPr="006D7E02">
        <w:rPr>
          <w:rFonts w:ascii="Arial" w:hAnsi="Arial" w:cs="Arial"/>
          <w:sz w:val="20"/>
          <w:szCs w:val="20"/>
        </w:rPr>
        <w:t>Rituximab; SAR</w:t>
      </w:r>
      <w:r w:rsidR="00272641" w:rsidRPr="006D7E02">
        <w:rPr>
          <w:rFonts w:ascii="Arial" w:hAnsi="Arial" w:cs="Arial"/>
          <w:sz w:val="20"/>
          <w:szCs w:val="20"/>
        </w:rPr>
        <w:t xml:space="preserve">: </w:t>
      </w:r>
      <w:r w:rsidRPr="006D7E02">
        <w:rPr>
          <w:rFonts w:ascii="Arial" w:hAnsi="Arial" w:cs="Arial"/>
          <w:sz w:val="20"/>
          <w:szCs w:val="20"/>
        </w:rPr>
        <w:t>Sarilumab; sc</w:t>
      </w:r>
      <w:r w:rsidR="00272641" w:rsidRPr="006D7E02">
        <w:rPr>
          <w:rFonts w:ascii="Arial" w:hAnsi="Arial" w:cs="Arial"/>
          <w:sz w:val="20"/>
          <w:szCs w:val="20"/>
        </w:rPr>
        <w:t xml:space="preserve">: </w:t>
      </w:r>
      <w:r w:rsidR="00AB4F43" w:rsidRPr="006D7E02">
        <w:rPr>
          <w:rFonts w:ascii="Arial" w:hAnsi="Arial" w:cs="Arial"/>
          <w:sz w:val="20"/>
          <w:szCs w:val="20"/>
        </w:rPr>
        <w:t>S</w:t>
      </w:r>
      <w:r w:rsidRPr="006D7E02">
        <w:rPr>
          <w:rFonts w:ascii="Arial" w:hAnsi="Arial" w:cs="Arial"/>
          <w:sz w:val="20"/>
          <w:szCs w:val="20"/>
        </w:rPr>
        <w:t>ubcutaneous; TCZ</w:t>
      </w:r>
      <w:r w:rsidR="00272641" w:rsidRPr="006D7E02">
        <w:rPr>
          <w:rFonts w:ascii="Arial" w:hAnsi="Arial" w:cs="Arial"/>
          <w:sz w:val="20"/>
          <w:szCs w:val="20"/>
        </w:rPr>
        <w:t xml:space="preserve">: </w:t>
      </w:r>
      <w:r w:rsidRPr="006D7E02">
        <w:rPr>
          <w:rFonts w:ascii="Arial" w:hAnsi="Arial" w:cs="Arial"/>
          <w:sz w:val="20"/>
          <w:szCs w:val="20"/>
        </w:rPr>
        <w:t>Tocilizumab; TIM</w:t>
      </w:r>
      <w:r w:rsidR="00272641" w:rsidRPr="006D7E02">
        <w:rPr>
          <w:rFonts w:ascii="Arial" w:hAnsi="Arial" w:cs="Arial"/>
          <w:sz w:val="20"/>
          <w:szCs w:val="20"/>
        </w:rPr>
        <w:t xml:space="preserve">: </w:t>
      </w:r>
      <w:r w:rsidRPr="006D7E02">
        <w:rPr>
          <w:rFonts w:ascii="Arial" w:hAnsi="Arial" w:cs="Arial"/>
          <w:sz w:val="20"/>
          <w:szCs w:val="20"/>
        </w:rPr>
        <w:t xml:space="preserve">Targeted </w:t>
      </w:r>
      <w:r w:rsidR="00AB4F43" w:rsidRPr="006D7E02">
        <w:rPr>
          <w:rFonts w:ascii="Arial" w:hAnsi="Arial" w:cs="Arial"/>
          <w:sz w:val="20"/>
          <w:szCs w:val="20"/>
        </w:rPr>
        <w:t>i</w:t>
      </w:r>
      <w:r w:rsidRPr="006D7E02">
        <w:rPr>
          <w:rFonts w:ascii="Arial" w:hAnsi="Arial" w:cs="Arial"/>
          <w:sz w:val="20"/>
          <w:szCs w:val="20"/>
        </w:rPr>
        <w:t xml:space="preserve">mmune </w:t>
      </w:r>
      <w:r w:rsidR="00AB4F43" w:rsidRPr="006D7E02">
        <w:rPr>
          <w:rFonts w:ascii="Arial" w:hAnsi="Arial" w:cs="Arial"/>
          <w:sz w:val="20"/>
          <w:szCs w:val="20"/>
        </w:rPr>
        <w:t>m</w:t>
      </w:r>
      <w:r w:rsidRPr="006D7E02">
        <w:rPr>
          <w:rFonts w:ascii="Arial" w:hAnsi="Arial" w:cs="Arial"/>
          <w:sz w:val="20"/>
          <w:szCs w:val="20"/>
        </w:rPr>
        <w:t>odulators.</w:t>
      </w:r>
    </w:p>
    <w:p w14:paraId="360DA842" w14:textId="77777777" w:rsidR="004C6894" w:rsidRDefault="004C6894" w:rsidP="004C6894"/>
    <w:p w14:paraId="44FCC883" w14:textId="77777777" w:rsidR="004C6894" w:rsidRDefault="004C6894" w:rsidP="004C6894"/>
    <w:p w14:paraId="30A52FF1" w14:textId="77777777" w:rsidR="004C6894" w:rsidRDefault="004C6894" w:rsidP="004C6894"/>
    <w:p w14:paraId="4C2D0F09" w14:textId="77777777" w:rsidR="004C6894" w:rsidRDefault="004C6894" w:rsidP="004C6894">
      <w:r>
        <w:br w:type="page"/>
      </w:r>
    </w:p>
    <w:p w14:paraId="77A6A7FB" w14:textId="1701A0BA" w:rsidR="004C6894" w:rsidRDefault="0045547E" w:rsidP="004C6894">
      <w:pPr>
        <w:pStyle w:val="Heading2"/>
      </w:pPr>
      <w:r>
        <w:rPr>
          <w:rFonts w:cs="Arial"/>
          <w:szCs w:val="24"/>
        </w:rPr>
        <w:lastRenderedPageBreak/>
        <w:t>Supplementary Table</w:t>
      </w:r>
      <w:r w:rsidRPr="00272641">
        <w:rPr>
          <w:i/>
          <w:iCs/>
        </w:rPr>
        <w:t xml:space="preserve"> </w:t>
      </w:r>
      <w:r w:rsidR="00454EA0" w:rsidRPr="00272641">
        <w:rPr>
          <w:i/>
          <w:iCs/>
        </w:rPr>
        <w:fldChar w:fldCharType="begin"/>
      </w:r>
      <w:r w:rsidR="00454EA0" w:rsidRPr="00272641">
        <w:rPr>
          <w:i/>
          <w:iCs/>
        </w:rPr>
        <w:instrText xml:space="preserve"> SEQ Table \* ARABIC </w:instrText>
      </w:r>
      <w:r w:rsidR="00454EA0" w:rsidRPr="00272641">
        <w:rPr>
          <w:i/>
          <w:iCs/>
        </w:rPr>
        <w:fldChar w:fldCharType="separate"/>
      </w:r>
      <w:r w:rsidR="004C6894" w:rsidRPr="00272641">
        <w:rPr>
          <w:i/>
          <w:iCs/>
          <w:noProof/>
        </w:rPr>
        <w:t>1</w:t>
      </w:r>
      <w:r w:rsidR="004C6894" w:rsidRPr="007752A7">
        <w:rPr>
          <w:noProof/>
        </w:rPr>
        <w:t>0</w:t>
      </w:r>
      <w:r w:rsidR="00454EA0" w:rsidRPr="00272641">
        <w:rPr>
          <w:i/>
          <w:iCs/>
          <w:noProof/>
        </w:rPr>
        <w:fldChar w:fldCharType="end"/>
      </w:r>
      <w:r w:rsidR="004C6894" w:rsidRPr="00272641">
        <w:rPr>
          <w:i/>
          <w:iCs/>
        </w:rPr>
        <w:t>.</w:t>
      </w:r>
      <w:r w:rsidR="004C6894">
        <w:t xml:space="preserve"> Median odds ratio (95% CrI) of achieving DAS28 remission at 12 weeks</w:t>
      </w:r>
      <w:r w:rsidR="004C6894" w:rsidRPr="00426634">
        <w:t>,</w:t>
      </w:r>
      <w:r w:rsidR="004C6894">
        <w:t xml:space="preserve"> in </w:t>
      </w:r>
      <w:r w:rsidR="004C6894" w:rsidRPr="00426634">
        <w:t>TIM-</w:t>
      </w:r>
      <w:r w:rsidR="004C6894">
        <w:t>experienced</w:t>
      </w:r>
      <w:r w:rsidR="004C6894" w:rsidRPr="00426634">
        <w:t xml:space="preserve"> population receiving combination therapy</w:t>
      </w:r>
      <w:r w:rsidR="004C6894">
        <w:t>, for pairwise</w:t>
      </w:r>
      <w:r w:rsidR="004C6894" w:rsidRPr="00426634">
        <w:t xml:space="preserve"> comparison</w:t>
      </w:r>
      <w:r w:rsidR="004C6894">
        <w:t xml:space="preserve"> among included treatments, in sensitivity analysis excluding the ROSE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50"/>
        <w:gridCol w:w="1850"/>
        <w:gridCol w:w="1850"/>
        <w:gridCol w:w="1850"/>
        <w:gridCol w:w="1850"/>
        <w:gridCol w:w="1850"/>
      </w:tblGrid>
      <w:tr w:rsidR="004C6894" w:rsidRPr="00CD49C6" w14:paraId="49E40D22" w14:textId="77777777" w:rsidTr="00291E32">
        <w:trPr>
          <w:trHeight w:val="311"/>
        </w:trPr>
        <w:tc>
          <w:tcPr>
            <w:tcW w:w="714" w:type="pct"/>
            <w:shd w:val="clear" w:color="auto" w:fill="auto"/>
            <w:noWrap/>
            <w:hideMark/>
          </w:tcPr>
          <w:p w14:paraId="4F872E9C" w14:textId="77777777" w:rsidR="004C6894" w:rsidRPr="00CD49C6" w:rsidRDefault="004C6894" w:rsidP="00291E32">
            <w:pPr>
              <w:spacing w:after="0" w:line="240" w:lineRule="auto"/>
              <w:rPr>
                <w:rFonts w:ascii="Times New Roman" w:eastAsia="Times New Roman" w:hAnsi="Times New Roman" w:cs="Times New Roman"/>
                <w:sz w:val="24"/>
                <w:szCs w:val="24"/>
              </w:rPr>
            </w:pPr>
          </w:p>
        </w:tc>
        <w:tc>
          <w:tcPr>
            <w:tcW w:w="714" w:type="pct"/>
            <w:shd w:val="clear" w:color="auto" w:fill="auto"/>
            <w:noWrap/>
            <w:hideMark/>
          </w:tcPr>
          <w:p w14:paraId="1013FC3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714" w:type="pct"/>
            <w:shd w:val="clear" w:color="auto" w:fill="auto"/>
            <w:noWrap/>
            <w:hideMark/>
          </w:tcPr>
          <w:p w14:paraId="69BF0F1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714" w:type="pct"/>
            <w:shd w:val="clear" w:color="auto" w:fill="auto"/>
            <w:noWrap/>
            <w:hideMark/>
          </w:tcPr>
          <w:p w14:paraId="61B2A1A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TOF</w:t>
            </w:r>
            <w:r>
              <w:rPr>
                <w:rFonts w:ascii="Arial" w:eastAsia="Times New Roman" w:hAnsi="Arial" w:cs="Arial"/>
                <w:color w:val="000000"/>
                <w:sz w:val="17"/>
                <w:szCs w:val="17"/>
              </w:rPr>
              <w:br/>
              <w:t>+cDMARD</w:t>
            </w:r>
          </w:p>
        </w:tc>
        <w:tc>
          <w:tcPr>
            <w:tcW w:w="714" w:type="pct"/>
            <w:shd w:val="clear" w:color="auto" w:fill="auto"/>
            <w:noWrap/>
            <w:hideMark/>
          </w:tcPr>
          <w:p w14:paraId="1CF125C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714" w:type="pct"/>
            <w:shd w:val="clear" w:color="auto" w:fill="auto"/>
            <w:noWrap/>
            <w:hideMark/>
          </w:tcPr>
          <w:p w14:paraId="6A439C3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714" w:type="pct"/>
            <w:shd w:val="clear" w:color="auto" w:fill="auto"/>
            <w:noWrap/>
            <w:hideMark/>
          </w:tcPr>
          <w:p w14:paraId="3ECC97B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r>
      <w:tr w:rsidR="004C6894" w:rsidRPr="00CD49C6" w14:paraId="752F2E32" w14:textId="77777777" w:rsidTr="00291E32">
        <w:trPr>
          <w:trHeight w:val="311"/>
        </w:trPr>
        <w:tc>
          <w:tcPr>
            <w:tcW w:w="714" w:type="pct"/>
            <w:shd w:val="clear" w:color="auto" w:fill="auto"/>
            <w:noWrap/>
            <w:hideMark/>
          </w:tcPr>
          <w:p w14:paraId="4CD8B52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714" w:type="pct"/>
            <w:shd w:val="clear" w:color="000000" w:fill="A6A6A6"/>
            <w:noWrap/>
            <w:hideMark/>
          </w:tcPr>
          <w:p w14:paraId="30AA9746"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 (1,1)</w:t>
            </w:r>
          </w:p>
        </w:tc>
        <w:tc>
          <w:tcPr>
            <w:tcW w:w="714" w:type="pct"/>
            <w:shd w:val="clear" w:color="000000" w:fill="DDEBF7"/>
            <w:noWrap/>
            <w:hideMark/>
          </w:tcPr>
          <w:p w14:paraId="1B7A26C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0.16 (0.02</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0.67)</w:t>
            </w:r>
          </w:p>
        </w:tc>
        <w:tc>
          <w:tcPr>
            <w:tcW w:w="714" w:type="pct"/>
            <w:shd w:val="clear" w:color="000000" w:fill="DDEBF7"/>
            <w:noWrap/>
            <w:hideMark/>
          </w:tcPr>
          <w:p w14:paraId="382F868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0.21 (0.03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0.90)</w:t>
            </w:r>
          </w:p>
        </w:tc>
        <w:tc>
          <w:tcPr>
            <w:tcW w:w="714" w:type="pct"/>
            <w:shd w:val="clear" w:color="000000" w:fill="DDEBF7"/>
            <w:noWrap/>
            <w:hideMark/>
          </w:tcPr>
          <w:p w14:paraId="1248ACC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0.25 (0.12</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0.49)</w:t>
            </w:r>
          </w:p>
        </w:tc>
        <w:tc>
          <w:tcPr>
            <w:tcW w:w="714" w:type="pct"/>
            <w:shd w:val="clear" w:color="000000" w:fill="DDEBF7"/>
            <w:noWrap/>
            <w:hideMark/>
          </w:tcPr>
          <w:p w14:paraId="09192FE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0.30 (0.14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0.59)</w:t>
            </w:r>
          </w:p>
        </w:tc>
        <w:tc>
          <w:tcPr>
            <w:tcW w:w="714" w:type="pct"/>
            <w:shd w:val="clear" w:color="000000" w:fill="DDEBF7"/>
            <w:noWrap/>
            <w:hideMark/>
          </w:tcPr>
          <w:p w14:paraId="2650649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0.06 (0.00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0.31)</w:t>
            </w:r>
          </w:p>
        </w:tc>
      </w:tr>
      <w:tr w:rsidR="004C6894" w:rsidRPr="00CD49C6" w14:paraId="08192F6D" w14:textId="77777777" w:rsidTr="00291E32">
        <w:trPr>
          <w:trHeight w:val="311"/>
        </w:trPr>
        <w:tc>
          <w:tcPr>
            <w:tcW w:w="714" w:type="pct"/>
            <w:shd w:val="clear" w:color="auto" w:fill="auto"/>
            <w:noWrap/>
            <w:hideMark/>
          </w:tcPr>
          <w:p w14:paraId="2E0C295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714" w:type="pct"/>
            <w:shd w:val="clear" w:color="000000" w:fill="DDEBF7"/>
            <w:noWrap/>
            <w:hideMark/>
          </w:tcPr>
          <w:p w14:paraId="239B3ED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6.14 (1.49, 46.52)</w:t>
            </w:r>
          </w:p>
        </w:tc>
        <w:tc>
          <w:tcPr>
            <w:tcW w:w="714" w:type="pct"/>
            <w:shd w:val="clear" w:color="000000" w:fill="A6A6A6"/>
            <w:noWrap/>
            <w:hideMark/>
          </w:tcPr>
          <w:p w14:paraId="15C642C1"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 (1,1)</w:t>
            </w:r>
          </w:p>
        </w:tc>
        <w:tc>
          <w:tcPr>
            <w:tcW w:w="714" w:type="pct"/>
            <w:shd w:val="clear" w:color="auto" w:fill="auto"/>
            <w:noWrap/>
            <w:hideMark/>
          </w:tcPr>
          <w:p w14:paraId="71FBA3A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1.26 (0.11, 15.26)</w:t>
            </w:r>
          </w:p>
        </w:tc>
        <w:tc>
          <w:tcPr>
            <w:tcW w:w="714" w:type="pct"/>
            <w:shd w:val="clear" w:color="auto" w:fill="auto"/>
            <w:noWrap/>
            <w:hideMark/>
          </w:tcPr>
          <w:p w14:paraId="5DC1363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1.56 (0.31, 12.99)</w:t>
            </w:r>
          </w:p>
        </w:tc>
        <w:tc>
          <w:tcPr>
            <w:tcW w:w="714" w:type="pct"/>
            <w:shd w:val="clear" w:color="auto" w:fill="auto"/>
            <w:noWrap/>
            <w:hideMark/>
          </w:tcPr>
          <w:p w14:paraId="58490CC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1.85 (0.37, 15.40)</w:t>
            </w:r>
          </w:p>
        </w:tc>
        <w:tc>
          <w:tcPr>
            <w:tcW w:w="714" w:type="pct"/>
            <w:shd w:val="clear" w:color="auto" w:fill="auto"/>
            <w:noWrap/>
            <w:hideMark/>
          </w:tcPr>
          <w:p w14:paraId="057C2EB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0.33 (0.01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4.93)</w:t>
            </w:r>
          </w:p>
        </w:tc>
      </w:tr>
      <w:tr w:rsidR="004C6894" w:rsidRPr="00CD49C6" w14:paraId="28A4D61E" w14:textId="77777777" w:rsidTr="00291E32">
        <w:trPr>
          <w:trHeight w:val="311"/>
        </w:trPr>
        <w:tc>
          <w:tcPr>
            <w:tcW w:w="714" w:type="pct"/>
            <w:shd w:val="clear" w:color="auto" w:fill="auto"/>
            <w:noWrap/>
            <w:hideMark/>
          </w:tcPr>
          <w:p w14:paraId="493D0F4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TOF</w:t>
            </w:r>
            <w:r>
              <w:rPr>
                <w:rFonts w:ascii="Arial" w:eastAsia="Times New Roman" w:hAnsi="Arial" w:cs="Arial"/>
                <w:color w:val="000000"/>
                <w:sz w:val="17"/>
                <w:szCs w:val="17"/>
              </w:rPr>
              <w:br/>
              <w:t>+cDMARD</w:t>
            </w:r>
          </w:p>
        </w:tc>
        <w:tc>
          <w:tcPr>
            <w:tcW w:w="714" w:type="pct"/>
            <w:shd w:val="clear" w:color="000000" w:fill="DDEBF7"/>
            <w:noWrap/>
            <w:hideMark/>
          </w:tcPr>
          <w:p w14:paraId="467F4CB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4.86 (1.12, 36.85)</w:t>
            </w:r>
          </w:p>
        </w:tc>
        <w:tc>
          <w:tcPr>
            <w:tcW w:w="714" w:type="pct"/>
            <w:shd w:val="clear" w:color="auto" w:fill="auto"/>
            <w:noWrap/>
            <w:hideMark/>
          </w:tcPr>
          <w:p w14:paraId="1CADE37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0.79 (0.07</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9.27)</w:t>
            </w:r>
          </w:p>
        </w:tc>
        <w:tc>
          <w:tcPr>
            <w:tcW w:w="714" w:type="pct"/>
            <w:shd w:val="clear" w:color="000000" w:fill="A6A6A6"/>
            <w:noWrap/>
            <w:hideMark/>
          </w:tcPr>
          <w:p w14:paraId="55FD0D4C"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 (1,1)</w:t>
            </w:r>
          </w:p>
        </w:tc>
        <w:tc>
          <w:tcPr>
            <w:tcW w:w="714" w:type="pct"/>
            <w:shd w:val="clear" w:color="auto" w:fill="auto"/>
            <w:noWrap/>
            <w:hideMark/>
          </w:tcPr>
          <w:p w14:paraId="67F4031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1.23 (0.24, 10.33)</w:t>
            </w:r>
          </w:p>
        </w:tc>
        <w:tc>
          <w:tcPr>
            <w:tcW w:w="714" w:type="pct"/>
            <w:shd w:val="clear" w:color="auto" w:fill="auto"/>
            <w:noWrap/>
            <w:hideMark/>
          </w:tcPr>
          <w:p w14:paraId="1728359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1.46 (0.28, 12.15)</w:t>
            </w:r>
          </w:p>
        </w:tc>
        <w:tc>
          <w:tcPr>
            <w:tcW w:w="714" w:type="pct"/>
            <w:shd w:val="clear" w:color="auto" w:fill="auto"/>
            <w:noWrap/>
            <w:hideMark/>
          </w:tcPr>
          <w:p w14:paraId="7C9CDBA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0.26 (0.01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3.79)</w:t>
            </w:r>
          </w:p>
        </w:tc>
      </w:tr>
      <w:tr w:rsidR="004C6894" w:rsidRPr="00CD49C6" w14:paraId="28EB6684" w14:textId="77777777" w:rsidTr="00291E32">
        <w:trPr>
          <w:trHeight w:val="311"/>
        </w:trPr>
        <w:tc>
          <w:tcPr>
            <w:tcW w:w="714" w:type="pct"/>
            <w:shd w:val="clear" w:color="auto" w:fill="auto"/>
            <w:noWrap/>
            <w:hideMark/>
          </w:tcPr>
          <w:p w14:paraId="56B6F50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714" w:type="pct"/>
            <w:shd w:val="clear" w:color="000000" w:fill="DDEBF7"/>
            <w:noWrap/>
            <w:hideMark/>
          </w:tcPr>
          <w:p w14:paraId="43E29C8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3.96 (2.03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8.34)</w:t>
            </w:r>
          </w:p>
        </w:tc>
        <w:tc>
          <w:tcPr>
            <w:tcW w:w="714" w:type="pct"/>
            <w:shd w:val="clear" w:color="auto" w:fill="auto"/>
            <w:noWrap/>
            <w:hideMark/>
          </w:tcPr>
          <w:p w14:paraId="679BCD7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0.64 (0.08</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3.21)</w:t>
            </w:r>
          </w:p>
        </w:tc>
        <w:tc>
          <w:tcPr>
            <w:tcW w:w="714" w:type="pct"/>
            <w:shd w:val="clear" w:color="auto" w:fill="auto"/>
            <w:noWrap/>
            <w:hideMark/>
          </w:tcPr>
          <w:p w14:paraId="5F265A0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0.81 (0.10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4.24)</w:t>
            </w:r>
          </w:p>
        </w:tc>
        <w:tc>
          <w:tcPr>
            <w:tcW w:w="714" w:type="pct"/>
            <w:shd w:val="clear" w:color="000000" w:fill="A6A6A6"/>
            <w:noWrap/>
            <w:hideMark/>
          </w:tcPr>
          <w:p w14:paraId="5D5955F3"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714" w:type="pct"/>
            <w:shd w:val="clear" w:color="auto" w:fill="auto"/>
            <w:noWrap/>
            <w:hideMark/>
          </w:tcPr>
          <w:p w14:paraId="4743321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1.18 (0.69</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2.02)</w:t>
            </w:r>
          </w:p>
        </w:tc>
        <w:tc>
          <w:tcPr>
            <w:tcW w:w="714" w:type="pct"/>
            <w:shd w:val="clear" w:color="auto" w:fill="auto"/>
            <w:noWrap/>
            <w:hideMark/>
          </w:tcPr>
          <w:p w14:paraId="77E50B3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0.22 (0.01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1.46)</w:t>
            </w:r>
          </w:p>
        </w:tc>
      </w:tr>
      <w:tr w:rsidR="004C6894" w:rsidRPr="00CD49C6" w14:paraId="630B7E20" w14:textId="77777777" w:rsidTr="00291E32">
        <w:trPr>
          <w:trHeight w:val="311"/>
        </w:trPr>
        <w:tc>
          <w:tcPr>
            <w:tcW w:w="714" w:type="pct"/>
            <w:shd w:val="clear" w:color="auto" w:fill="auto"/>
            <w:noWrap/>
            <w:hideMark/>
          </w:tcPr>
          <w:p w14:paraId="69C8986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714" w:type="pct"/>
            <w:shd w:val="clear" w:color="000000" w:fill="DDEBF7"/>
            <w:noWrap/>
            <w:hideMark/>
          </w:tcPr>
          <w:p w14:paraId="4F8BF8C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3.34 (1.68</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7.08)</w:t>
            </w:r>
          </w:p>
        </w:tc>
        <w:tc>
          <w:tcPr>
            <w:tcW w:w="714" w:type="pct"/>
            <w:shd w:val="clear" w:color="auto" w:fill="auto"/>
            <w:noWrap/>
            <w:hideMark/>
          </w:tcPr>
          <w:p w14:paraId="47D3646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0.54 (0.06</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2.74)</w:t>
            </w:r>
          </w:p>
        </w:tc>
        <w:tc>
          <w:tcPr>
            <w:tcW w:w="714" w:type="pct"/>
            <w:shd w:val="clear" w:color="auto" w:fill="auto"/>
            <w:noWrap/>
            <w:hideMark/>
          </w:tcPr>
          <w:p w14:paraId="13BE834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0.69 (0.08</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3.62)</w:t>
            </w:r>
          </w:p>
        </w:tc>
        <w:tc>
          <w:tcPr>
            <w:tcW w:w="714" w:type="pct"/>
            <w:shd w:val="clear" w:color="auto" w:fill="auto"/>
            <w:noWrap/>
            <w:hideMark/>
          </w:tcPr>
          <w:p w14:paraId="0EC0054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0.85 (0.49</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1.44)</w:t>
            </w:r>
          </w:p>
        </w:tc>
        <w:tc>
          <w:tcPr>
            <w:tcW w:w="714" w:type="pct"/>
            <w:shd w:val="clear" w:color="000000" w:fill="A6A6A6"/>
            <w:noWrap/>
            <w:hideMark/>
          </w:tcPr>
          <w:p w14:paraId="77983D20"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c>
          <w:tcPr>
            <w:tcW w:w="714" w:type="pct"/>
            <w:shd w:val="clear" w:color="auto" w:fill="auto"/>
            <w:noWrap/>
            <w:hideMark/>
          </w:tcPr>
          <w:p w14:paraId="266DF2E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0.18 (0.01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1.24)</w:t>
            </w:r>
          </w:p>
        </w:tc>
      </w:tr>
      <w:tr w:rsidR="004C6894" w:rsidRPr="00CD49C6" w14:paraId="0A9F31D6" w14:textId="77777777" w:rsidTr="00291E32">
        <w:trPr>
          <w:trHeight w:val="311"/>
        </w:trPr>
        <w:tc>
          <w:tcPr>
            <w:tcW w:w="714" w:type="pct"/>
            <w:shd w:val="clear" w:color="auto" w:fill="auto"/>
            <w:noWrap/>
            <w:hideMark/>
          </w:tcPr>
          <w:p w14:paraId="4AF26A0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c>
          <w:tcPr>
            <w:tcW w:w="714" w:type="pct"/>
            <w:shd w:val="clear" w:color="000000" w:fill="DDEBF7"/>
            <w:noWrap/>
            <w:hideMark/>
          </w:tcPr>
          <w:p w14:paraId="50DAE85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18.18 (3.20,476.80)</w:t>
            </w:r>
          </w:p>
        </w:tc>
        <w:tc>
          <w:tcPr>
            <w:tcW w:w="714" w:type="pct"/>
            <w:shd w:val="clear" w:color="auto" w:fill="auto"/>
            <w:noWrap/>
            <w:hideMark/>
          </w:tcPr>
          <w:p w14:paraId="7910EC6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3.00 (0.20,101.60)</w:t>
            </w:r>
          </w:p>
        </w:tc>
        <w:tc>
          <w:tcPr>
            <w:tcW w:w="714" w:type="pct"/>
            <w:shd w:val="clear" w:color="auto" w:fill="auto"/>
            <w:noWrap/>
            <w:hideMark/>
          </w:tcPr>
          <w:p w14:paraId="1949591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3.81 (0.26,128.20)</w:t>
            </w:r>
          </w:p>
        </w:tc>
        <w:tc>
          <w:tcPr>
            <w:tcW w:w="714" w:type="pct"/>
            <w:shd w:val="clear" w:color="auto" w:fill="auto"/>
            <w:noWrap/>
            <w:hideMark/>
          </w:tcPr>
          <w:p w14:paraId="2DEAEFE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4.63 (0.69,125.70)</w:t>
            </w:r>
          </w:p>
        </w:tc>
        <w:tc>
          <w:tcPr>
            <w:tcW w:w="714" w:type="pct"/>
            <w:shd w:val="clear" w:color="auto" w:fill="auto"/>
            <w:noWrap/>
            <w:hideMark/>
          </w:tcPr>
          <w:p w14:paraId="2902BED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5.48 (0.81,151.10)</w:t>
            </w:r>
          </w:p>
        </w:tc>
        <w:tc>
          <w:tcPr>
            <w:tcW w:w="714" w:type="pct"/>
            <w:shd w:val="clear" w:color="000000" w:fill="A6A6A6"/>
            <w:noWrap/>
            <w:hideMark/>
          </w:tcPr>
          <w:p w14:paraId="695F5DD2"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(1,1)</w:t>
            </w:r>
          </w:p>
        </w:tc>
      </w:tr>
    </w:tbl>
    <w:p w14:paraId="18478B7A" w14:textId="12E11699" w:rsidR="004C6894" w:rsidRPr="006D7E02" w:rsidRDefault="004C6894" w:rsidP="006B0E90">
      <w:pPr>
        <w:jc w:val="both"/>
        <w:rPr>
          <w:rFonts w:ascii="Arial" w:hAnsi="Arial" w:cs="Arial"/>
          <w:sz w:val="20"/>
          <w:szCs w:val="20"/>
        </w:rPr>
      </w:pPr>
      <w:r w:rsidRPr="006D7E02">
        <w:rPr>
          <w:rFonts w:ascii="Arial" w:hAnsi="Arial" w:cs="Arial"/>
          <w:sz w:val="20"/>
          <w:szCs w:val="20"/>
        </w:rPr>
        <w:t>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BAR</w:t>
      </w:r>
      <w:r w:rsidR="00272641" w:rsidRPr="006D7E02">
        <w:rPr>
          <w:rFonts w:ascii="Arial" w:hAnsi="Arial" w:cs="Arial"/>
          <w:sz w:val="20"/>
          <w:szCs w:val="20"/>
        </w:rPr>
        <w:t xml:space="preserve">: </w:t>
      </w:r>
      <w:r w:rsidRPr="006D7E02">
        <w:rPr>
          <w:rFonts w:ascii="Arial" w:hAnsi="Arial" w:cs="Arial"/>
          <w:sz w:val="20"/>
          <w:szCs w:val="20"/>
        </w:rPr>
        <w:t>Baricitinib; cDMARD</w:t>
      </w:r>
      <w:r w:rsidR="00272641" w:rsidRPr="006D7E02">
        <w:rPr>
          <w:rFonts w:ascii="Arial" w:hAnsi="Arial" w:cs="Arial"/>
          <w:sz w:val="20"/>
          <w:szCs w:val="20"/>
        </w:rPr>
        <w:t xml:space="preserve">: </w:t>
      </w:r>
      <w:r w:rsidRPr="006D7E02">
        <w:rPr>
          <w:rFonts w:ascii="Arial" w:hAnsi="Arial" w:cs="Arial"/>
          <w:sz w:val="20"/>
          <w:szCs w:val="20"/>
        </w:rPr>
        <w:t xml:space="preserve">Conventional </w:t>
      </w:r>
      <w:r w:rsidR="006F6967" w:rsidRPr="006D7E02">
        <w:rPr>
          <w:rFonts w:ascii="Arial" w:hAnsi="Arial" w:cs="Arial"/>
          <w:sz w:val="20"/>
          <w:szCs w:val="20"/>
        </w:rPr>
        <w:t>d</w:t>
      </w:r>
      <w:r w:rsidRPr="006D7E02">
        <w:rPr>
          <w:rFonts w:ascii="Arial" w:hAnsi="Arial" w:cs="Arial"/>
          <w:sz w:val="20"/>
          <w:szCs w:val="20"/>
        </w:rPr>
        <w:t xml:space="preserve">isease-modifying </w:t>
      </w:r>
      <w:r w:rsidR="006F6967" w:rsidRPr="006D7E02">
        <w:rPr>
          <w:rFonts w:ascii="Arial" w:hAnsi="Arial" w:cs="Arial"/>
          <w:sz w:val="20"/>
          <w:szCs w:val="20"/>
        </w:rPr>
        <w:t>a</w:t>
      </w:r>
      <w:r w:rsidRPr="006D7E02">
        <w:rPr>
          <w:rFonts w:ascii="Arial" w:hAnsi="Arial" w:cs="Arial"/>
          <w:sz w:val="20"/>
          <w:szCs w:val="20"/>
        </w:rPr>
        <w:t xml:space="preserve">ntirheumatic </w:t>
      </w:r>
      <w:r w:rsidR="006F6967" w:rsidRPr="006D7E02">
        <w:rPr>
          <w:rFonts w:ascii="Arial" w:hAnsi="Arial" w:cs="Arial"/>
          <w:sz w:val="20"/>
          <w:szCs w:val="20"/>
        </w:rPr>
        <w:t>d</w:t>
      </w:r>
      <w:r w:rsidRPr="006D7E02">
        <w:rPr>
          <w:rFonts w:ascii="Arial" w:hAnsi="Arial" w:cs="Arial"/>
          <w:sz w:val="20"/>
          <w:szCs w:val="20"/>
        </w:rPr>
        <w:t>rugs; CrI</w:t>
      </w:r>
      <w:r w:rsidR="00272641" w:rsidRPr="006D7E02">
        <w:rPr>
          <w:rFonts w:ascii="Arial" w:hAnsi="Arial" w:cs="Arial"/>
          <w:sz w:val="20"/>
          <w:szCs w:val="20"/>
        </w:rPr>
        <w:t xml:space="preserve">: </w:t>
      </w:r>
      <w:r w:rsidR="006F6967" w:rsidRPr="006D7E02">
        <w:rPr>
          <w:rFonts w:ascii="Arial" w:hAnsi="Arial" w:cs="Arial"/>
          <w:sz w:val="20"/>
          <w:szCs w:val="20"/>
        </w:rPr>
        <w:t>C</w:t>
      </w:r>
      <w:r w:rsidRPr="006D7E02">
        <w:rPr>
          <w:rFonts w:ascii="Arial" w:hAnsi="Arial" w:cs="Arial"/>
          <w:sz w:val="20"/>
          <w:szCs w:val="20"/>
        </w:rPr>
        <w:t>redible interval; FIL</w:t>
      </w:r>
      <w:r w:rsidR="00272641" w:rsidRPr="006D7E02">
        <w:rPr>
          <w:rFonts w:ascii="Arial" w:hAnsi="Arial" w:cs="Arial"/>
          <w:sz w:val="20"/>
          <w:szCs w:val="20"/>
        </w:rPr>
        <w:t xml:space="preserve">: </w:t>
      </w:r>
      <w:r w:rsidRPr="006D7E02">
        <w:rPr>
          <w:rFonts w:ascii="Arial" w:hAnsi="Arial" w:cs="Arial"/>
          <w:sz w:val="20"/>
          <w:szCs w:val="20"/>
        </w:rPr>
        <w:t>Filgotinib; iv</w:t>
      </w:r>
      <w:r w:rsidR="00272641" w:rsidRPr="006D7E02">
        <w:rPr>
          <w:rFonts w:ascii="Arial" w:hAnsi="Arial" w:cs="Arial"/>
          <w:sz w:val="20"/>
          <w:szCs w:val="20"/>
        </w:rPr>
        <w:t xml:space="preserve">: </w:t>
      </w:r>
      <w:r w:rsidR="006F6967" w:rsidRPr="006D7E02">
        <w:rPr>
          <w:rFonts w:ascii="Arial" w:hAnsi="Arial" w:cs="Arial"/>
          <w:sz w:val="20"/>
          <w:szCs w:val="20"/>
        </w:rPr>
        <w:t>I</w:t>
      </w:r>
      <w:r w:rsidRPr="006D7E02">
        <w:rPr>
          <w:rFonts w:ascii="Arial" w:hAnsi="Arial" w:cs="Arial"/>
          <w:sz w:val="20"/>
          <w:szCs w:val="20"/>
        </w:rPr>
        <w:t>ntravenous; OR</w:t>
      </w:r>
      <w:r w:rsidR="00272641" w:rsidRPr="006D7E02">
        <w:rPr>
          <w:rFonts w:ascii="Arial" w:hAnsi="Arial" w:cs="Arial"/>
          <w:sz w:val="20"/>
          <w:szCs w:val="20"/>
        </w:rPr>
        <w:t xml:space="preserve">: </w:t>
      </w:r>
      <w:r w:rsidR="006F6967" w:rsidRPr="006D7E02">
        <w:rPr>
          <w:rFonts w:ascii="Arial" w:hAnsi="Arial" w:cs="Arial"/>
          <w:sz w:val="20"/>
          <w:szCs w:val="20"/>
        </w:rPr>
        <w:t>O</w:t>
      </w:r>
      <w:r w:rsidRPr="006D7E02">
        <w:rPr>
          <w:rFonts w:ascii="Arial" w:hAnsi="Arial" w:cs="Arial"/>
          <w:sz w:val="20"/>
          <w:szCs w:val="20"/>
        </w:rPr>
        <w:t>dds ratio; TCZ</w:t>
      </w:r>
      <w:r w:rsidR="00272641" w:rsidRPr="006D7E02">
        <w:rPr>
          <w:rFonts w:ascii="Arial" w:hAnsi="Arial" w:cs="Arial"/>
          <w:sz w:val="20"/>
          <w:szCs w:val="20"/>
        </w:rPr>
        <w:t xml:space="preserve">: </w:t>
      </w:r>
      <w:r w:rsidRPr="006D7E02">
        <w:rPr>
          <w:rFonts w:ascii="Arial" w:hAnsi="Arial" w:cs="Arial"/>
          <w:sz w:val="20"/>
          <w:szCs w:val="20"/>
        </w:rPr>
        <w:t>Tocilizumab; TIM</w:t>
      </w:r>
      <w:r w:rsidR="00272641" w:rsidRPr="006D7E02">
        <w:rPr>
          <w:rFonts w:ascii="Arial" w:hAnsi="Arial" w:cs="Arial"/>
          <w:sz w:val="20"/>
          <w:szCs w:val="20"/>
        </w:rPr>
        <w:t xml:space="preserve">: </w:t>
      </w:r>
      <w:r w:rsidRPr="006D7E02">
        <w:rPr>
          <w:rFonts w:ascii="Arial" w:hAnsi="Arial" w:cs="Arial"/>
          <w:sz w:val="20"/>
          <w:szCs w:val="20"/>
        </w:rPr>
        <w:t xml:space="preserve">Targeted </w:t>
      </w:r>
      <w:r w:rsidR="006F6967" w:rsidRPr="006D7E02">
        <w:rPr>
          <w:rFonts w:ascii="Arial" w:hAnsi="Arial" w:cs="Arial"/>
          <w:sz w:val="20"/>
          <w:szCs w:val="20"/>
        </w:rPr>
        <w:t>i</w:t>
      </w:r>
      <w:r w:rsidRPr="006D7E02">
        <w:rPr>
          <w:rFonts w:ascii="Arial" w:hAnsi="Arial" w:cs="Arial"/>
          <w:sz w:val="20"/>
          <w:szCs w:val="20"/>
        </w:rPr>
        <w:t xml:space="preserve">mmune </w:t>
      </w:r>
      <w:r w:rsidR="006F6967" w:rsidRPr="006D7E02">
        <w:rPr>
          <w:rFonts w:ascii="Arial" w:hAnsi="Arial" w:cs="Arial"/>
          <w:sz w:val="20"/>
          <w:szCs w:val="20"/>
        </w:rPr>
        <w:t>m</w:t>
      </w:r>
      <w:r w:rsidRPr="006D7E02">
        <w:rPr>
          <w:rFonts w:ascii="Arial" w:hAnsi="Arial" w:cs="Arial"/>
          <w:sz w:val="20"/>
          <w:szCs w:val="20"/>
        </w:rPr>
        <w:t>odulators; TOF</w:t>
      </w:r>
      <w:r w:rsidR="00272641" w:rsidRPr="006D7E02">
        <w:rPr>
          <w:rFonts w:ascii="Arial" w:hAnsi="Arial" w:cs="Arial"/>
          <w:sz w:val="20"/>
          <w:szCs w:val="20"/>
        </w:rPr>
        <w:t xml:space="preserve">: </w:t>
      </w:r>
      <w:r w:rsidRPr="006D7E02">
        <w:rPr>
          <w:rFonts w:ascii="Arial" w:hAnsi="Arial" w:cs="Arial"/>
          <w:sz w:val="20"/>
          <w:szCs w:val="20"/>
        </w:rPr>
        <w:t>Tofacitinib.</w:t>
      </w:r>
    </w:p>
    <w:p w14:paraId="0BBE8BA9" w14:textId="77777777" w:rsidR="004C6894" w:rsidRDefault="004C6894" w:rsidP="004C6894"/>
    <w:p w14:paraId="280078AF" w14:textId="2792F9DA" w:rsidR="004E7B4E" w:rsidRDefault="004E7B4E">
      <w:r>
        <w:br w:type="page"/>
      </w:r>
    </w:p>
    <w:p w14:paraId="3522A472" w14:textId="22DF1B34" w:rsidR="004C6894" w:rsidRDefault="0045547E" w:rsidP="004C6894">
      <w:pPr>
        <w:pStyle w:val="Heading2"/>
      </w:pPr>
      <w:r>
        <w:rPr>
          <w:rFonts w:cs="Arial"/>
          <w:szCs w:val="24"/>
        </w:rPr>
        <w:lastRenderedPageBreak/>
        <w:t>Supplementary Table</w:t>
      </w:r>
      <w:r w:rsidRPr="00272641">
        <w:rPr>
          <w:i/>
          <w:iCs/>
        </w:rPr>
        <w:t xml:space="preserve"> </w:t>
      </w:r>
      <w:fldSimple w:instr=" SEQ Table \* ARABIC ">
        <w:r w:rsidR="004C6894" w:rsidRPr="007752A7">
          <w:rPr>
            <w:noProof/>
          </w:rPr>
          <w:t>11</w:t>
        </w:r>
      </w:fldSimple>
      <w:r w:rsidR="004C6894" w:rsidRPr="00272641">
        <w:rPr>
          <w:i/>
          <w:iCs/>
        </w:rPr>
        <w:t>.</w:t>
      </w:r>
      <w:r w:rsidR="004C6894">
        <w:t xml:space="preserve"> Median odds ratio (95% CrI) of achieving DAS28 remission at 24 weeks</w:t>
      </w:r>
      <w:r w:rsidR="004C6894" w:rsidRPr="00426634">
        <w:t>,</w:t>
      </w:r>
      <w:r w:rsidR="004C6894">
        <w:t xml:space="preserve"> in </w:t>
      </w:r>
      <w:r w:rsidR="004C6894" w:rsidRPr="00426634">
        <w:t>TIM-</w:t>
      </w:r>
      <w:r w:rsidR="004C6894">
        <w:t>experienced</w:t>
      </w:r>
      <w:r w:rsidR="004C6894" w:rsidRPr="00426634">
        <w:t xml:space="preserve"> population receiving combination therapy</w:t>
      </w:r>
      <w:r w:rsidR="004C6894">
        <w:t>, for pairwise</w:t>
      </w:r>
      <w:r w:rsidR="004C6894" w:rsidRPr="00426634">
        <w:t xml:space="preserve"> comparison</w:t>
      </w:r>
      <w:r w:rsidR="004C6894">
        <w:t xml:space="preserve"> among included treatments, in sensitivity analysis excluding the ROSE trial</w:t>
      </w:r>
    </w:p>
    <w:tbl>
      <w:tblPr>
        <w:tblW w:w="50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1618"/>
        <w:gridCol w:w="1434"/>
        <w:gridCol w:w="1434"/>
        <w:gridCol w:w="1434"/>
        <w:gridCol w:w="1434"/>
        <w:gridCol w:w="1434"/>
        <w:gridCol w:w="1434"/>
        <w:gridCol w:w="1434"/>
        <w:gridCol w:w="1429"/>
      </w:tblGrid>
      <w:tr w:rsidR="004C6894" w:rsidRPr="00CD49C6" w14:paraId="5FD9E1BE" w14:textId="77777777" w:rsidTr="00291E32">
        <w:trPr>
          <w:trHeight w:val="428"/>
        </w:trPr>
        <w:tc>
          <w:tcPr>
            <w:tcW w:w="618" w:type="pct"/>
            <w:shd w:val="clear" w:color="auto" w:fill="auto"/>
            <w:noWrap/>
            <w:hideMark/>
          </w:tcPr>
          <w:p w14:paraId="0D0B7F36" w14:textId="77777777" w:rsidR="004C6894" w:rsidRPr="00CD49C6" w:rsidRDefault="004C6894" w:rsidP="00291E32">
            <w:pPr>
              <w:spacing w:after="0" w:line="240" w:lineRule="auto"/>
              <w:rPr>
                <w:rFonts w:ascii="Times New Roman" w:eastAsia="Times New Roman" w:hAnsi="Times New Roman" w:cs="Times New Roman"/>
                <w:sz w:val="24"/>
                <w:szCs w:val="24"/>
              </w:rPr>
            </w:pPr>
          </w:p>
        </w:tc>
        <w:tc>
          <w:tcPr>
            <w:tcW w:w="548" w:type="pct"/>
            <w:shd w:val="clear" w:color="auto" w:fill="auto"/>
            <w:noWrap/>
            <w:hideMark/>
          </w:tcPr>
          <w:p w14:paraId="0D1BED4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548" w:type="pct"/>
            <w:shd w:val="clear" w:color="auto" w:fill="auto"/>
            <w:noWrap/>
            <w:hideMark/>
          </w:tcPr>
          <w:p w14:paraId="036A41D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548" w:type="pct"/>
            <w:shd w:val="clear" w:color="auto" w:fill="auto"/>
            <w:noWrap/>
            <w:hideMark/>
          </w:tcPr>
          <w:p w14:paraId="1E6BA8E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548" w:type="pct"/>
            <w:shd w:val="clear" w:color="auto" w:fill="auto"/>
            <w:noWrap/>
            <w:hideMark/>
          </w:tcPr>
          <w:p w14:paraId="233C2FD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548" w:type="pct"/>
            <w:shd w:val="clear" w:color="auto" w:fill="auto"/>
            <w:noWrap/>
            <w:hideMark/>
          </w:tcPr>
          <w:p w14:paraId="5704173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RTX</w:t>
            </w:r>
            <w:r>
              <w:rPr>
                <w:rFonts w:ascii="Arial" w:eastAsia="Times New Roman" w:hAnsi="Arial" w:cs="Arial"/>
                <w:color w:val="000000"/>
                <w:sz w:val="17"/>
                <w:szCs w:val="17"/>
              </w:rPr>
              <w:br/>
              <w:t>+cDMARD</w:t>
            </w:r>
          </w:p>
        </w:tc>
        <w:tc>
          <w:tcPr>
            <w:tcW w:w="548" w:type="pct"/>
            <w:shd w:val="clear" w:color="auto" w:fill="auto"/>
            <w:noWrap/>
            <w:hideMark/>
          </w:tcPr>
          <w:p w14:paraId="52FC214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ABTiv</w:t>
            </w:r>
            <w:r>
              <w:rPr>
                <w:rFonts w:ascii="Arial" w:eastAsia="Times New Roman" w:hAnsi="Arial" w:cs="Arial"/>
                <w:color w:val="000000"/>
                <w:sz w:val="17"/>
                <w:szCs w:val="17"/>
              </w:rPr>
              <w:br/>
              <w:t>+cDMARD</w:t>
            </w:r>
          </w:p>
        </w:tc>
        <w:tc>
          <w:tcPr>
            <w:tcW w:w="548" w:type="pct"/>
            <w:shd w:val="clear" w:color="auto" w:fill="auto"/>
            <w:noWrap/>
            <w:hideMark/>
          </w:tcPr>
          <w:p w14:paraId="2D9486E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SAR</w:t>
            </w:r>
            <w:r>
              <w:rPr>
                <w:rFonts w:ascii="Arial" w:eastAsia="Times New Roman" w:hAnsi="Arial" w:cs="Arial"/>
                <w:color w:val="000000"/>
                <w:sz w:val="17"/>
                <w:szCs w:val="17"/>
              </w:rPr>
              <w:br/>
              <w:t>+cDMARD</w:t>
            </w:r>
          </w:p>
        </w:tc>
        <w:tc>
          <w:tcPr>
            <w:tcW w:w="547" w:type="pct"/>
            <w:shd w:val="clear" w:color="auto" w:fill="auto"/>
            <w:noWrap/>
            <w:hideMark/>
          </w:tcPr>
          <w:p w14:paraId="3607AF3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r>
      <w:tr w:rsidR="004C6894" w:rsidRPr="00CD49C6" w14:paraId="60566DDB" w14:textId="77777777" w:rsidTr="00291E32">
        <w:trPr>
          <w:trHeight w:val="428"/>
        </w:trPr>
        <w:tc>
          <w:tcPr>
            <w:tcW w:w="618" w:type="pct"/>
            <w:shd w:val="clear" w:color="auto" w:fill="auto"/>
            <w:noWrap/>
            <w:hideMark/>
          </w:tcPr>
          <w:p w14:paraId="44B60D2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cDMARD</w:t>
            </w:r>
          </w:p>
        </w:tc>
        <w:tc>
          <w:tcPr>
            <w:tcW w:w="548" w:type="pct"/>
            <w:shd w:val="clear" w:color="000000" w:fill="A6A6A6"/>
            <w:noWrap/>
            <w:hideMark/>
          </w:tcPr>
          <w:p w14:paraId="1723E79E"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57794654"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628BEB9D"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0.52 </w:t>
            </w:r>
          </w:p>
          <w:p w14:paraId="2CDAE3D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(0.15</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1.56)</w:t>
            </w:r>
          </w:p>
        </w:tc>
        <w:tc>
          <w:tcPr>
            <w:tcW w:w="548" w:type="pct"/>
            <w:shd w:val="clear" w:color="000000" w:fill="DDEBF7"/>
            <w:noWrap/>
            <w:hideMark/>
          </w:tcPr>
          <w:p w14:paraId="646387F8"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0.40 </w:t>
            </w:r>
          </w:p>
          <w:p w14:paraId="59641F4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(0.20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0.75)</w:t>
            </w:r>
          </w:p>
        </w:tc>
        <w:tc>
          <w:tcPr>
            <w:tcW w:w="548" w:type="pct"/>
            <w:shd w:val="clear" w:color="000000" w:fill="DDEBF7"/>
            <w:noWrap/>
            <w:hideMark/>
          </w:tcPr>
          <w:p w14:paraId="71105C4D"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0.31 </w:t>
            </w:r>
          </w:p>
          <w:p w14:paraId="1BB1E5B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(0.16</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0.59)</w:t>
            </w:r>
          </w:p>
        </w:tc>
        <w:tc>
          <w:tcPr>
            <w:tcW w:w="548" w:type="pct"/>
            <w:shd w:val="clear" w:color="000000" w:fill="DDEBF7"/>
            <w:noWrap/>
            <w:hideMark/>
          </w:tcPr>
          <w:p w14:paraId="12C58A8D"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0.04 </w:t>
            </w:r>
          </w:p>
          <w:p w14:paraId="3F60EF2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0.21)</w:t>
            </w:r>
          </w:p>
        </w:tc>
        <w:tc>
          <w:tcPr>
            <w:tcW w:w="548" w:type="pct"/>
            <w:shd w:val="clear" w:color="000000" w:fill="DDEBF7"/>
            <w:noWrap/>
            <w:hideMark/>
          </w:tcPr>
          <w:p w14:paraId="04C2AFC4"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0.05 </w:t>
            </w:r>
          </w:p>
          <w:p w14:paraId="3BDD9F7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0.27)</w:t>
            </w:r>
          </w:p>
        </w:tc>
        <w:tc>
          <w:tcPr>
            <w:tcW w:w="548" w:type="pct"/>
            <w:shd w:val="clear" w:color="000000" w:fill="DDEBF7"/>
            <w:noWrap/>
            <w:hideMark/>
          </w:tcPr>
          <w:p w14:paraId="403B409E"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0.19 </w:t>
            </w:r>
          </w:p>
          <w:p w14:paraId="3C2AC39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(0.09</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0.35)</w:t>
            </w:r>
          </w:p>
        </w:tc>
        <w:tc>
          <w:tcPr>
            <w:tcW w:w="547" w:type="pct"/>
            <w:shd w:val="clear" w:color="000000" w:fill="DDEBF7"/>
            <w:noWrap/>
            <w:hideMark/>
          </w:tcPr>
          <w:p w14:paraId="4F9D672B"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0.05 </w:t>
            </w:r>
          </w:p>
          <w:p w14:paraId="648BC02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0.27)</w:t>
            </w:r>
          </w:p>
        </w:tc>
      </w:tr>
      <w:tr w:rsidR="004C6894" w:rsidRPr="00CD49C6" w14:paraId="74063554" w14:textId="77777777" w:rsidTr="00291E32">
        <w:trPr>
          <w:trHeight w:val="428"/>
        </w:trPr>
        <w:tc>
          <w:tcPr>
            <w:tcW w:w="618" w:type="pct"/>
            <w:shd w:val="clear" w:color="auto" w:fill="auto"/>
            <w:noWrap/>
            <w:hideMark/>
          </w:tcPr>
          <w:p w14:paraId="6EC1496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BAR</w:t>
            </w:r>
            <w:r>
              <w:rPr>
                <w:rFonts w:ascii="Arial" w:eastAsia="Times New Roman" w:hAnsi="Arial" w:cs="Arial"/>
                <w:color w:val="000000"/>
                <w:sz w:val="17"/>
                <w:szCs w:val="17"/>
              </w:rPr>
              <w:br/>
              <w:t>+cDMARD</w:t>
            </w:r>
          </w:p>
        </w:tc>
        <w:tc>
          <w:tcPr>
            <w:tcW w:w="548" w:type="pct"/>
            <w:shd w:val="clear" w:color="auto" w:fill="auto"/>
            <w:noWrap/>
            <w:hideMark/>
          </w:tcPr>
          <w:p w14:paraId="082A6611"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1.93 </w:t>
            </w:r>
          </w:p>
          <w:p w14:paraId="5D9A45B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(0.64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6.48)</w:t>
            </w:r>
          </w:p>
        </w:tc>
        <w:tc>
          <w:tcPr>
            <w:tcW w:w="548" w:type="pct"/>
            <w:shd w:val="clear" w:color="000000" w:fill="A6A6A6"/>
            <w:noWrap/>
            <w:hideMark/>
          </w:tcPr>
          <w:p w14:paraId="02711F0D"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48C0F796"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2DE7025F"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0.76 </w:t>
            </w:r>
          </w:p>
          <w:p w14:paraId="1252CEE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(0.21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3.01)</w:t>
            </w:r>
          </w:p>
        </w:tc>
        <w:tc>
          <w:tcPr>
            <w:tcW w:w="548" w:type="pct"/>
            <w:shd w:val="clear" w:color="auto" w:fill="auto"/>
            <w:noWrap/>
            <w:hideMark/>
          </w:tcPr>
          <w:p w14:paraId="0DD940D4"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0.60 </w:t>
            </w:r>
          </w:p>
          <w:p w14:paraId="6298B99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(0.17</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2.37)</w:t>
            </w:r>
          </w:p>
        </w:tc>
        <w:tc>
          <w:tcPr>
            <w:tcW w:w="548" w:type="pct"/>
            <w:shd w:val="clear" w:color="000000" w:fill="DDEBF7"/>
            <w:noWrap/>
            <w:hideMark/>
          </w:tcPr>
          <w:p w14:paraId="1815A982"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0.07 </w:t>
            </w:r>
          </w:p>
          <w:p w14:paraId="1214A22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0.61)</w:t>
            </w:r>
          </w:p>
        </w:tc>
        <w:tc>
          <w:tcPr>
            <w:tcW w:w="548" w:type="pct"/>
            <w:shd w:val="clear" w:color="000000" w:fill="DDEBF7"/>
            <w:noWrap/>
            <w:hideMark/>
          </w:tcPr>
          <w:p w14:paraId="3C9DF91A"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0.09 </w:t>
            </w:r>
          </w:p>
          <w:p w14:paraId="136A3E1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0.78)</w:t>
            </w:r>
          </w:p>
        </w:tc>
        <w:tc>
          <w:tcPr>
            <w:tcW w:w="548" w:type="pct"/>
            <w:shd w:val="clear" w:color="auto" w:fill="auto"/>
            <w:noWrap/>
            <w:hideMark/>
          </w:tcPr>
          <w:p w14:paraId="6DDD353F"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0.36 </w:t>
            </w:r>
          </w:p>
          <w:p w14:paraId="5A50AED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(0.10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1.42)</w:t>
            </w:r>
          </w:p>
        </w:tc>
        <w:tc>
          <w:tcPr>
            <w:tcW w:w="547" w:type="pct"/>
            <w:shd w:val="clear" w:color="000000" w:fill="DDEBF7"/>
            <w:noWrap/>
            <w:hideMark/>
          </w:tcPr>
          <w:p w14:paraId="64515396"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0.09 </w:t>
            </w:r>
          </w:p>
          <w:p w14:paraId="1F0092A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0.78)</w:t>
            </w:r>
          </w:p>
        </w:tc>
      </w:tr>
      <w:tr w:rsidR="004C6894" w:rsidRPr="00CD49C6" w14:paraId="0E78FBA6" w14:textId="77777777" w:rsidTr="00291E32">
        <w:trPr>
          <w:trHeight w:val="428"/>
        </w:trPr>
        <w:tc>
          <w:tcPr>
            <w:tcW w:w="618" w:type="pct"/>
            <w:shd w:val="clear" w:color="auto" w:fill="auto"/>
            <w:noWrap/>
            <w:hideMark/>
          </w:tcPr>
          <w:p w14:paraId="2D38C79C"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FIL100</w:t>
            </w:r>
            <w:r>
              <w:rPr>
                <w:rFonts w:ascii="Arial" w:eastAsia="Times New Roman" w:hAnsi="Arial" w:cs="Arial"/>
                <w:color w:val="000000"/>
                <w:sz w:val="17"/>
                <w:szCs w:val="17"/>
              </w:rPr>
              <w:br/>
              <w:t>+cDMARD</w:t>
            </w:r>
          </w:p>
        </w:tc>
        <w:tc>
          <w:tcPr>
            <w:tcW w:w="548" w:type="pct"/>
            <w:shd w:val="clear" w:color="000000" w:fill="DDEBF7"/>
            <w:noWrap/>
            <w:hideMark/>
          </w:tcPr>
          <w:p w14:paraId="764E7B51"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2.53 </w:t>
            </w:r>
          </w:p>
          <w:p w14:paraId="3BDDD5D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(1.34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4.95)</w:t>
            </w:r>
          </w:p>
        </w:tc>
        <w:tc>
          <w:tcPr>
            <w:tcW w:w="548" w:type="pct"/>
            <w:shd w:val="clear" w:color="auto" w:fill="auto"/>
            <w:noWrap/>
            <w:hideMark/>
          </w:tcPr>
          <w:p w14:paraId="4861D6C0"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1.31 </w:t>
            </w:r>
          </w:p>
          <w:p w14:paraId="6C785352"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(0.33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4.80)</w:t>
            </w:r>
          </w:p>
        </w:tc>
        <w:tc>
          <w:tcPr>
            <w:tcW w:w="548" w:type="pct"/>
            <w:shd w:val="clear" w:color="000000" w:fill="A6A6A6"/>
            <w:noWrap/>
            <w:hideMark/>
          </w:tcPr>
          <w:p w14:paraId="5F216D3E"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2068D87D"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7145FBA3"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0.80 </w:t>
            </w:r>
          </w:p>
          <w:p w14:paraId="24D3A05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(0.47</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1.35)</w:t>
            </w:r>
          </w:p>
        </w:tc>
        <w:tc>
          <w:tcPr>
            <w:tcW w:w="548" w:type="pct"/>
            <w:shd w:val="clear" w:color="000000" w:fill="DDEBF7"/>
            <w:noWrap/>
            <w:hideMark/>
          </w:tcPr>
          <w:p w14:paraId="65B9FFE4"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0.09 </w:t>
            </w:r>
          </w:p>
          <w:p w14:paraId="2B9ABE1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0.62)</w:t>
            </w:r>
          </w:p>
        </w:tc>
        <w:tc>
          <w:tcPr>
            <w:tcW w:w="548" w:type="pct"/>
            <w:shd w:val="clear" w:color="000000" w:fill="DDEBF7"/>
            <w:noWrap/>
            <w:hideMark/>
          </w:tcPr>
          <w:p w14:paraId="6A7A961F"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0.12 </w:t>
            </w:r>
          </w:p>
          <w:p w14:paraId="7BDE1E7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0.79)</w:t>
            </w:r>
          </w:p>
        </w:tc>
        <w:tc>
          <w:tcPr>
            <w:tcW w:w="548" w:type="pct"/>
            <w:shd w:val="clear" w:color="auto" w:fill="auto"/>
            <w:noWrap/>
            <w:hideMark/>
          </w:tcPr>
          <w:p w14:paraId="1342C692"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0.47 </w:t>
            </w:r>
          </w:p>
          <w:p w14:paraId="03C889B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(0.18</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1.19)</w:t>
            </w:r>
          </w:p>
        </w:tc>
        <w:tc>
          <w:tcPr>
            <w:tcW w:w="547" w:type="pct"/>
            <w:shd w:val="clear" w:color="000000" w:fill="DDEBF7"/>
            <w:noWrap/>
            <w:hideMark/>
          </w:tcPr>
          <w:p w14:paraId="3F57C736"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0.12 </w:t>
            </w:r>
          </w:p>
          <w:p w14:paraId="2582300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0.78)</w:t>
            </w:r>
          </w:p>
        </w:tc>
      </w:tr>
      <w:tr w:rsidR="004C6894" w:rsidRPr="00CD49C6" w14:paraId="28EAFA4D" w14:textId="77777777" w:rsidTr="00291E32">
        <w:trPr>
          <w:trHeight w:val="428"/>
        </w:trPr>
        <w:tc>
          <w:tcPr>
            <w:tcW w:w="618" w:type="pct"/>
            <w:shd w:val="clear" w:color="auto" w:fill="auto"/>
            <w:noWrap/>
            <w:hideMark/>
          </w:tcPr>
          <w:p w14:paraId="525ABBE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FIL200</w:t>
            </w:r>
            <w:r>
              <w:rPr>
                <w:rFonts w:ascii="Arial" w:eastAsia="Times New Roman" w:hAnsi="Arial" w:cs="Arial"/>
                <w:color w:val="000000"/>
                <w:sz w:val="17"/>
                <w:szCs w:val="17"/>
              </w:rPr>
              <w:br/>
              <w:t>+cDMARD</w:t>
            </w:r>
          </w:p>
        </w:tc>
        <w:tc>
          <w:tcPr>
            <w:tcW w:w="548" w:type="pct"/>
            <w:shd w:val="clear" w:color="000000" w:fill="DDEBF7"/>
            <w:noWrap/>
            <w:hideMark/>
          </w:tcPr>
          <w:p w14:paraId="7DE6D039"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3.18 </w:t>
            </w:r>
          </w:p>
          <w:p w14:paraId="1ACF15F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(1.69</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6.16)</w:t>
            </w:r>
          </w:p>
        </w:tc>
        <w:tc>
          <w:tcPr>
            <w:tcW w:w="548" w:type="pct"/>
            <w:shd w:val="clear" w:color="auto" w:fill="auto"/>
            <w:noWrap/>
            <w:hideMark/>
          </w:tcPr>
          <w:p w14:paraId="158A76EE"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1.65 </w:t>
            </w:r>
          </w:p>
          <w:p w14:paraId="7C0145E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(0.42</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5.99)</w:t>
            </w:r>
          </w:p>
        </w:tc>
        <w:tc>
          <w:tcPr>
            <w:tcW w:w="548" w:type="pct"/>
            <w:shd w:val="clear" w:color="auto" w:fill="auto"/>
            <w:noWrap/>
            <w:hideMark/>
          </w:tcPr>
          <w:p w14:paraId="57E386A8"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1.25 </w:t>
            </w:r>
          </w:p>
          <w:p w14:paraId="4EB1CFD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(0.74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2.14)</w:t>
            </w:r>
          </w:p>
        </w:tc>
        <w:tc>
          <w:tcPr>
            <w:tcW w:w="548" w:type="pct"/>
            <w:shd w:val="clear" w:color="000000" w:fill="A6A6A6"/>
            <w:noWrap/>
            <w:hideMark/>
          </w:tcPr>
          <w:p w14:paraId="167F7221"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324A1B9B"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000000" w:fill="DDEBF7"/>
            <w:noWrap/>
            <w:hideMark/>
          </w:tcPr>
          <w:p w14:paraId="6011C4F3"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0.12 </w:t>
            </w:r>
          </w:p>
          <w:p w14:paraId="24BD8E9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0.77)</w:t>
            </w:r>
          </w:p>
        </w:tc>
        <w:tc>
          <w:tcPr>
            <w:tcW w:w="548" w:type="pct"/>
            <w:shd w:val="clear" w:color="000000" w:fill="DDEBF7"/>
            <w:noWrap/>
            <w:hideMark/>
          </w:tcPr>
          <w:p w14:paraId="171441C6"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0.15 </w:t>
            </w:r>
          </w:p>
          <w:p w14:paraId="7F2C19A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(0.00</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0.99)</w:t>
            </w:r>
          </w:p>
        </w:tc>
        <w:tc>
          <w:tcPr>
            <w:tcW w:w="548" w:type="pct"/>
            <w:shd w:val="clear" w:color="auto" w:fill="auto"/>
            <w:noWrap/>
            <w:hideMark/>
          </w:tcPr>
          <w:p w14:paraId="59E00104"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0.59 </w:t>
            </w:r>
          </w:p>
          <w:p w14:paraId="0193D3E5"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(0.23</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1.48)</w:t>
            </w:r>
          </w:p>
        </w:tc>
        <w:tc>
          <w:tcPr>
            <w:tcW w:w="547" w:type="pct"/>
            <w:shd w:val="clear" w:color="000000" w:fill="DDEBF7"/>
            <w:noWrap/>
            <w:hideMark/>
          </w:tcPr>
          <w:p w14:paraId="1F3498B6"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0.15 </w:t>
            </w:r>
          </w:p>
          <w:p w14:paraId="3FD3518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0.97)</w:t>
            </w:r>
          </w:p>
        </w:tc>
      </w:tr>
      <w:tr w:rsidR="004C6894" w:rsidRPr="00CD49C6" w14:paraId="1C3276BF" w14:textId="77777777" w:rsidTr="00291E32">
        <w:trPr>
          <w:trHeight w:val="428"/>
        </w:trPr>
        <w:tc>
          <w:tcPr>
            <w:tcW w:w="618" w:type="pct"/>
            <w:shd w:val="clear" w:color="auto" w:fill="auto"/>
            <w:noWrap/>
            <w:hideMark/>
          </w:tcPr>
          <w:p w14:paraId="599126C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RTX</w:t>
            </w:r>
            <w:r>
              <w:rPr>
                <w:rFonts w:ascii="Arial" w:eastAsia="Times New Roman" w:hAnsi="Arial" w:cs="Arial"/>
                <w:color w:val="000000"/>
                <w:sz w:val="17"/>
                <w:szCs w:val="17"/>
              </w:rPr>
              <w:br/>
              <w:t>+cDMARD</w:t>
            </w:r>
          </w:p>
        </w:tc>
        <w:tc>
          <w:tcPr>
            <w:tcW w:w="548" w:type="pct"/>
            <w:shd w:val="clear" w:color="000000" w:fill="DDEBF7"/>
            <w:noWrap/>
            <w:hideMark/>
          </w:tcPr>
          <w:p w14:paraId="3088783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27.17 (4.76,787.20)</w:t>
            </w:r>
          </w:p>
        </w:tc>
        <w:tc>
          <w:tcPr>
            <w:tcW w:w="548" w:type="pct"/>
            <w:shd w:val="clear" w:color="000000" w:fill="DDEBF7"/>
            <w:noWrap/>
            <w:hideMark/>
          </w:tcPr>
          <w:p w14:paraId="7E79392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14.46 (1.63,471.60)</w:t>
            </w:r>
          </w:p>
        </w:tc>
        <w:tc>
          <w:tcPr>
            <w:tcW w:w="548" w:type="pct"/>
            <w:shd w:val="clear" w:color="000000" w:fill="DDEBF7"/>
            <w:noWrap/>
            <w:hideMark/>
          </w:tcPr>
          <w:p w14:paraId="0B92CFE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10.83 (1.62,328.10)</w:t>
            </w:r>
          </w:p>
        </w:tc>
        <w:tc>
          <w:tcPr>
            <w:tcW w:w="548" w:type="pct"/>
            <w:shd w:val="clear" w:color="000000" w:fill="DDEBF7"/>
            <w:noWrap/>
            <w:hideMark/>
          </w:tcPr>
          <w:p w14:paraId="1A3ED46B"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8.64 </w:t>
            </w:r>
          </w:p>
          <w:p w14:paraId="7767DE3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(1.30,261.40)</w:t>
            </w:r>
          </w:p>
        </w:tc>
        <w:tc>
          <w:tcPr>
            <w:tcW w:w="548" w:type="pct"/>
            <w:shd w:val="clear" w:color="000000" w:fill="A6A6A6"/>
            <w:noWrap/>
            <w:hideMark/>
          </w:tcPr>
          <w:p w14:paraId="66C5D467"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4E725234"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12C8661E"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1.27 </w:t>
            </w:r>
          </w:p>
          <w:p w14:paraId="2D023C7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(0.03, 55.14)</w:t>
            </w:r>
          </w:p>
        </w:tc>
        <w:tc>
          <w:tcPr>
            <w:tcW w:w="548" w:type="pct"/>
            <w:shd w:val="clear" w:color="auto" w:fill="auto"/>
            <w:noWrap/>
            <w:hideMark/>
          </w:tcPr>
          <w:p w14:paraId="49D6FB46"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5.10 </w:t>
            </w:r>
          </w:p>
          <w:p w14:paraId="577275EF"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(0.77,153.31)</w:t>
            </w:r>
          </w:p>
        </w:tc>
        <w:tc>
          <w:tcPr>
            <w:tcW w:w="547" w:type="pct"/>
            <w:shd w:val="clear" w:color="auto" w:fill="auto"/>
            <w:noWrap/>
            <w:hideMark/>
          </w:tcPr>
          <w:p w14:paraId="5D2332EE"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1.28 </w:t>
            </w:r>
          </w:p>
          <w:p w14:paraId="2A65BDE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(0.03, 55.05)</w:t>
            </w:r>
          </w:p>
        </w:tc>
      </w:tr>
      <w:tr w:rsidR="004C6894" w:rsidRPr="00CD49C6" w14:paraId="4F31B935" w14:textId="77777777" w:rsidTr="00291E32">
        <w:trPr>
          <w:trHeight w:val="428"/>
        </w:trPr>
        <w:tc>
          <w:tcPr>
            <w:tcW w:w="618" w:type="pct"/>
            <w:shd w:val="clear" w:color="auto" w:fill="auto"/>
            <w:noWrap/>
            <w:hideMark/>
          </w:tcPr>
          <w:p w14:paraId="5702499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ABTiv</w:t>
            </w:r>
            <w:r>
              <w:rPr>
                <w:rFonts w:ascii="Arial" w:eastAsia="Times New Roman" w:hAnsi="Arial" w:cs="Arial"/>
                <w:color w:val="000000"/>
                <w:sz w:val="17"/>
                <w:szCs w:val="17"/>
              </w:rPr>
              <w:br/>
              <w:t>+cDMARD</w:t>
            </w:r>
          </w:p>
        </w:tc>
        <w:tc>
          <w:tcPr>
            <w:tcW w:w="548" w:type="pct"/>
            <w:shd w:val="clear" w:color="000000" w:fill="DDEBF7"/>
            <w:noWrap/>
            <w:hideMark/>
          </w:tcPr>
          <w:p w14:paraId="0DCDF54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21.34 (3.68,610.80)</w:t>
            </w:r>
          </w:p>
        </w:tc>
        <w:tc>
          <w:tcPr>
            <w:tcW w:w="548" w:type="pct"/>
            <w:shd w:val="clear" w:color="000000" w:fill="DDEBF7"/>
            <w:noWrap/>
            <w:hideMark/>
          </w:tcPr>
          <w:p w14:paraId="3147935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11.38 (1.27,368.20)</w:t>
            </w:r>
          </w:p>
        </w:tc>
        <w:tc>
          <w:tcPr>
            <w:tcW w:w="548" w:type="pct"/>
            <w:shd w:val="clear" w:color="000000" w:fill="DDEBF7"/>
            <w:noWrap/>
            <w:hideMark/>
          </w:tcPr>
          <w:p w14:paraId="21EB3AD5"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8.54 </w:t>
            </w:r>
          </w:p>
          <w:p w14:paraId="583CBDE4"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(1.27,250.70)</w:t>
            </w:r>
          </w:p>
        </w:tc>
        <w:tc>
          <w:tcPr>
            <w:tcW w:w="548" w:type="pct"/>
            <w:shd w:val="clear" w:color="000000" w:fill="DDEBF7"/>
            <w:noWrap/>
            <w:hideMark/>
          </w:tcPr>
          <w:p w14:paraId="2D4DBCBB"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6.79 </w:t>
            </w:r>
          </w:p>
          <w:p w14:paraId="1A4E10C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(1.01,200.60)</w:t>
            </w:r>
          </w:p>
        </w:tc>
        <w:tc>
          <w:tcPr>
            <w:tcW w:w="548" w:type="pct"/>
            <w:shd w:val="clear" w:color="auto" w:fill="auto"/>
            <w:noWrap/>
            <w:hideMark/>
          </w:tcPr>
          <w:p w14:paraId="3FE74B29"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0.79 </w:t>
            </w:r>
          </w:p>
          <w:p w14:paraId="273B30B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(0.02, 31.38)</w:t>
            </w:r>
          </w:p>
        </w:tc>
        <w:tc>
          <w:tcPr>
            <w:tcW w:w="548" w:type="pct"/>
            <w:shd w:val="clear" w:color="000000" w:fill="A6A6A6"/>
            <w:noWrap/>
            <w:hideMark/>
          </w:tcPr>
          <w:p w14:paraId="24C7FD79"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2753D882"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8" w:type="pct"/>
            <w:shd w:val="clear" w:color="auto" w:fill="auto"/>
            <w:noWrap/>
            <w:hideMark/>
          </w:tcPr>
          <w:p w14:paraId="56A5CCFD"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4.01 </w:t>
            </w:r>
          </w:p>
          <w:p w14:paraId="31B5F6F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(0.60,119.20)</w:t>
            </w:r>
          </w:p>
        </w:tc>
        <w:tc>
          <w:tcPr>
            <w:tcW w:w="547" w:type="pct"/>
            <w:shd w:val="clear" w:color="auto" w:fill="auto"/>
            <w:noWrap/>
            <w:hideMark/>
          </w:tcPr>
          <w:p w14:paraId="2CD0B255"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1.01 </w:t>
            </w:r>
          </w:p>
          <w:p w14:paraId="5D5634BA"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(0.02, 40.86)</w:t>
            </w:r>
          </w:p>
        </w:tc>
      </w:tr>
      <w:tr w:rsidR="004C6894" w:rsidRPr="00CD49C6" w14:paraId="421D9432" w14:textId="77777777" w:rsidTr="00291E32">
        <w:trPr>
          <w:trHeight w:val="428"/>
        </w:trPr>
        <w:tc>
          <w:tcPr>
            <w:tcW w:w="618" w:type="pct"/>
            <w:shd w:val="clear" w:color="auto" w:fill="auto"/>
            <w:noWrap/>
            <w:hideMark/>
          </w:tcPr>
          <w:p w14:paraId="419B06D6"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SAR</w:t>
            </w:r>
            <w:r>
              <w:rPr>
                <w:rFonts w:ascii="Arial" w:eastAsia="Times New Roman" w:hAnsi="Arial" w:cs="Arial"/>
                <w:color w:val="000000"/>
                <w:sz w:val="17"/>
                <w:szCs w:val="17"/>
              </w:rPr>
              <w:br/>
              <w:t>+cDMARD</w:t>
            </w:r>
          </w:p>
        </w:tc>
        <w:tc>
          <w:tcPr>
            <w:tcW w:w="548" w:type="pct"/>
            <w:shd w:val="clear" w:color="000000" w:fill="DDEBF7"/>
            <w:noWrap/>
            <w:hideMark/>
          </w:tcPr>
          <w:p w14:paraId="73621EC0"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5.34 </w:t>
            </w:r>
          </w:p>
          <w:p w14:paraId="164291E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(2.86, 10.72)</w:t>
            </w:r>
          </w:p>
        </w:tc>
        <w:tc>
          <w:tcPr>
            <w:tcW w:w="548" w:type="pct"/>
            <w:shd w:val="clear" w:color="auto" w:fill="auto"/>
            <w:noWrap/>
            <w:hideMark/>
          </w:tcPr>
          <w:p w14:paraId="12E32E65"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2.78 </w:t>
            </w:r>
          </w:p>
          <w:p w14:paraId="3077A16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(0.71, 10.25)</w:t>
            </w:r>
          </w:p>
        </w:tc>
        <w:tc>
          <w:tcPr>
            <w:tcW w:w="548" w:type="pct"/>
            <w:shd w:val="clear" w:color="auto" w:fill="auto"/>
            <w:noWrap/>
            <w:hideMark/>
          </w:tcPr>
          <w:p w14:paraId="78769AB1"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2.12 </w:t>
            </w:r>
          </w:p>
          <w:p w14:paraId="791968B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(0.84</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5.42)</w:t>
            </w:r>
          </w:p>
        </w:tc>
        <w:tc>
          <w:tcPr>
            <w:tcW w:w="548" w:type="pct"/>
            <w:shd w:val="clear" w:color="auto" w:fill="auto"/>
            <w:noWrap/>
            <w:hideMark/>
          </w:tcPr>
          <w:p w14:paraId="5ED239D2"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1.69 </w:t>
            </w:r>
          </w:p>
          <w:p w14:paraId="4201204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(0.68</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4.30)</w:t>
            </w:r>
          </w:p>
        </w:tc>
        <w:tc>
          <w:tcPr>
            <w:tcW w:w="548" w:type="pct"/>
            <w:shd w:val="clear" w:color="auto" w:fill="auto"/>
            <w:noWrap/>
            <w:hideMark/>
          </w:tcPr>
          <w:p w14:paraId="40412335"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0.20 </w:t>
            </w:r>
          </w:p>
          <w:p w14:paraId="1DF07E0D"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1.29)</w:t>
            </w:r>
          </w:p>
        </w:tc>
        <w:tc>
          <w:tcPr>
            <w:tcW w:w="548" w:type="pct"/>
            <w:shd w:val="clear" w:color="auto" w:fill="auto"/>
            <w:noWrap/>
            <w:hideMark/>
          </w:tcPr>
          <w:p w14:paraId="2E206B6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0.25 (0.01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1.67)</w:t>
            </w:r>
          </w:p>
        </w:tc>
        <w:tc>
          <w:tcPr>
            <w:tcW w:w="548" w:type="pct"/>
            <w:shd w:val="clear" w:color="000000" w:fill="A6A6A6"/>
            <w:noWrap/>
            <w:hideMark/>
          </w:tcPr>
          <w:p w14:paraId="2CC413A0"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79319B1E"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c>
          <w:tcPr>
            <w:tcW w:w="547" w:type="pct"/>
            <w:shd w:val="clear" w:color="auto" w:fill="auto"/>
            <w:noWrap/>
            <w:hideMark/>
          </w:tcPr>
          <w:p w14:paraId="7F18BE5D"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0.25 </w:t>
            </w:r>
          </w:p>
          <w:p w14:paraId="734BE859"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(0.01</w:t>
            </w:r>
            <w:r>
              <w:rPr>
                <w:rFonts w:ascii="Arial" w:eastAsia="Times New Roman" w:hAnsi="Arial" w:cs="Arial"/>
                <w:color w:val="000000"/>
                <w:sz w:val="17"/>
                <w:szCs w:val="17"/>
              </w:rPr>
              <w:t xml:space="preserve">, </w:t>
            </w:r>
            <w:r w:rsidRPr="00CD49C6">
              <w:rPr>
                <w:rFonts w:ascii="Arial" w:eastAsia="Times New Roman" w:hAnsi="Arial" w:cs="Arial"/>
                <w:color w:val="000000"/>
                <w:sz w:val="17"/>
                <w:szCs w:val="17"/>
              </w:rPr>
              <w:t>1.67)</w:t>
            </w:r>
          </w:p>
        </w:tc>
      </w:tr>
      <w:tr w:rsidR="004C6894" w:rsidRPr="00CD49C6" w14:paraId="2D2CDFF0" w14:textId="77777777" w:rsidTr="00291E32">
        <w:trPr>
          <w:trHeight w:val="428"/>
        </w:trPr>
        <w:tc>
          <w:tcPr>
            <w:tcW w:w="618" w:type="pct"/>
            <w:shd w:val="clear" w:color="auto" w:fill="auto"/>
            <w:noWrap/>
            <w:hideMark/>
          </w:tcPr>
          <w:p w14:paraId="03CB115E"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TCZiv</w:t>
            </w:r>
            <w:r>
              <w:rPr>
                <w:rFonts w:ascii="Arial" w:eastAsia="Times New Roman" w:hAnsi="Arial" w:cs="Arial"/>
                <w:color w:val="000000"/>
                <w:sz w:val="17"/>
                <w:szCs w:val="17"/>
              </w:rPr>
              <w:br/>
              <w:t>+cDMARD</w:t>
            </w:r>
          </w:p>
        </w:tc>
        <w:tc>
          <w:tcPr>
            <w:tcW w:w="548" w:type="pct"/>
            <w:shd w:val="clear" w:color="000000" w:fill="DDEBF7"/>
            <w:noWrap/>
            <w:hideMark/>
          </w:tcPr>
          <w:p w14:paraId="2065F667"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21.15 (3.73,595.70)</w:t>
            </w:r>
          </w:p>
        </w:tc>
        <w:tc>
          <w:tcPr>
            <w:tcW w:w="548" w:type="pct"/>
            <w:shd w:val="clear" w:color="000000" w:fill="DDEBF7"/>
            <w:noWrap/>
            <w:hideMark/>
          </w:tcPr>
          <w:p w14:paraId="02AA8A30"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11.31 (1.29,361.40)</w:t>
            </w:r>
          </w:p>
        </w:tc>
        <w:tc>
          <w:tcPr>
            <w:tcW w:w="548" w:type="pct"/>
            <w:shd w:val="clear" w:color="000000" w:fill="DDEBF7"/>
            <w:noWrap/>
            <w:hideMark/>
          </w:tcPr>
          <w:p w14:paraId="638412D3"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8.44 (1.27,247.60)</w:t>
            </w:r>
          </w:p>
        </w:tc>
        <w:tc>
          <w:tcPr>
            <w:tcW w:w="548" w:type="pct"/>
            <w:shd w:val="clear" w:color="000000" w:fill="DDEBF7"/>
            <w:noWrap/>
            <w:hideMark/>
          </w:tcPr>
          <w:p w14:paraId="5CD31C1E"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6.74 </w:t>
            </w:r>
          </w:p>
          <w:p w14:paraId="29EA983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(1.03,196.00)</w:t>
            </w:r>
          </w:p>
        </w:tc>
        <w:tc>
          <w:tcPr>
            <w:tcW w:w="548" w:type="pct"/>
            <w:shd w:val="clear" w:color="auto" w:fill="auto"/>
            <w:noWrap/>
            <w:hideMark/>
          </w:tcPr>
          <w:p w14:paraId="27DE76B6"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0.78 </w:t>
            </w:r>
          </w:p>
          <w:p w14:paraId="1C7CD9D8"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(0.02, 31.51)</w:t>
            </w:r>
          </w:p>
        </w:tc>
        <w:tc>
          <w:tcPr>
            <w:tcW w:w="548" w:type="pct"/>
            <w:shd w:val="clear" w:color="auto" w:fill="auto"/>
            <w:noWrap/>
            <w:hideMark/>
          </w:tcPr>
          <w:p w14:paraId="7CBDF002"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0.99 </w:t>
            </w:r>
          </w:p>
          <w:p w14:paraId="1DAD73F1"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(0.02, 42.83)</w:t>
            </w:r>
          </w:p>
        </w:tc>
        <w:tc>
          <w:tcPr>
            <w:tcW w:w="548" w:type="pct"/>
            <w:shd w:val="clear" w:color="auto" w:fill="auto"/>
            <w:noWrap/>
            <w:hideMark/>
          </w:tcPr>
          <w:p w14:paraId="224597BB" w14:textId="77777777" w:rsidR="004C6894"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 xml:space="preserve"> 4.00 </w:t>
            </w:r>
          </w:p>
          <w:p w14:paraId="62DA96BB" w14:textId="77777777" w:rsidR="004C6894" w:rsidRPr="00CD49C6" w:rsidRDefault="004C6894" w:rsidP="00291E32">
            <w:pPr>
              <w:spacing w:after="0" w:line="240" w:lineRule="auto"/>
              <w:rPr>
                <w:rFonts w:ascii="Arial" w:eastAsia="Times New Roman" w:hAnsi="Arial" w:cs="Arial"/>
                <w:color w:val="000000"/>
                <w:sz w:val="17"/>
                <w:szCs w:val="17"/>
              </w:rPr>
            </w:pPr>
            <w:r w:rsidRPr="00CD49C6">
              <w:rPr>
                <w:rFonts w:ascii="Arial" w:eastAsia="Times New Roman" w:hAnsi="Arial" w:cs="Arial"/>
                <w:color w:val="000000"/>
                <w:sz w:val="17"/>
                <w:szCs w:val="17"/>
              </w:rPr>
              <w:t>(0.60,115.10)</w:t>
            </w:r>
          </w:p>
        </w:tc>
        <w:tc>
          <w:tcPr>
            <w:tcW w:w="547" w:type="pct"/>
            <w:shd w:val="clear" w:color="000000" w:fill="A6A6A6"/>
            <w:noWrap/>
            <w:hideMark/>
          </w:tcPr>
          <w:p w14:paraId="76D56DCE" w14:textId="77777777" w:rsidR="004C6894"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1 </w:t>
            </w:r>
          </w:p>
          <w:p w14:paraId="74E26AEC" w14:textId="77777777" w:rsidR="004C6894" w:rsidRPr="00CD49C6" w:rsidRDefault="004C6894" w:rsidP="00291E32">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(1,1)</w:t>
            </w:r>
          </w:p>
        </w:tc>
      </w:tr>
    </w:tbl>
    <w:p w14:paraId="2D97CBF0" w14:textId="559C63E0" w:rsidR="004C6894" w:rsidRPr="006D7E02" w:rsidRDefault="004C6894" w:rsidP="006B0E90">
      <w:pPr>
        <w:jc w:val="both"/>
        <w:rPr>
          <w:rFonts w:ascii="Arial" w:hAnsi="Arial" w:cs="Arial"/>
          <w:sz w:val="20"/>
          <w:szCs w:val="20"/>
        </w:rPr>
      </w:pPr>
      <w:r w:rsidRPr="006D7E02">
        <w:rPr>
          <w:rFonts w:ascii="Arial" w:hAnsi="Arial" w:cs="Arial"/>
          <w:sz w:val="20"/>
          <w:szCs w:val="20"/>
        </w:rPr>
        <w:t>The results presented in the table correspond to pairwise comparison of the treatment in the row vs the treatment in the column. Posterior median of odds ratio is presented with 95% credible interval. For achieving DAS28 remission, higher values (&gt;1) indicate more favorable results. Credible intervals not including 1 indicate statistically significant difference, which are highlighted in the table. ABT</w:t>
      </w:r>
      <w:r w:rsidR="00272641" w:rsidRPr="006D7E02">
        <w:rPr>
          <w:rFonts w:ascii="Arial" w:hAnsi="Arial" w:cs="Arial"/>
          <w:sz w:val="20"/>
          <w:szCs w:val="20"/>
        </w:rPr>
        <w:t xml:space="preserve">: </w:t>
      </w:r>
      <w:r w:rsidRPr="006D7E02">
        <w:rPr>
          <w:rFonts w:ascii="Arial" w:hAnsi="Arial" w:cs="Arial"/>
          <w:sz w:val="20"/>
          <w:szCs w:val="20"/>
        </w:rPr>
        <w:t>Abatacept; BAR</w:t>
      </w:r>
      <w:r w:rsidR="00272641" w:rsidRPr="006D7E02">
        <w:rPr>
          <w:rFonts w:ascii="Arial" w:hAnsi="Arial" w:cs="Arial"/>
          <w:sz w:val="20"/>
          <w:szCs w:val="20"/>
        </w:rPr>
        <w:t xml:space="preserve">: </w:t>
      </w:r>
      <w:r w:rsidRPr="006D7E02">
        <w:rPr>
          <w:rFonts w:ascii="Arial" w:hAnsi="Arial" w:cs="Arial"/>
          <w:sz w:val="20"/>
          <w:szCs w:val="20"/>
        </w:rPr>
        <w:t>Baricitinib; cDMARD</w:t>
      </w:r>
      <w:r w:rsidR="00272641" w:rsidRPr="006D7E02">
        <w:rPr>
          <w:rFonts w:ascii="Arial" w:hAnsi="Arial" w:cs="Arial"/>
          <w:sz w:val="20"/>
          <w:szCs w:val="20"/>
        </w:rPr>
        <w:t xml:space="preserve">: </w:t>
      </w:r>
      <w:r w:rsidRPr="006D7E02">
        <w:rPr>
          <w:rFonts w:ascii="Arial" w:hAnsi="Arial" w:cs="Arial"/>
          <w:sz w:val="20"/>
          <w:szCs w:val="20"/>
        </w:rPr>
        <w:t xml:space="preserve">Conventional </w:t>
      </w:r>
      <w:r w:rsidR="00775CF2" w:rsidRPr="006D7E02">
        <w:rPr>
          <w:rFonts w:ascii="Arial" w:hAnsi="Arial" w:cs="Arial"/>
          <w:sz w:val="20"/>
          <w:szCs w:val="20"/>
        </w:rPr>
        <w:t>d</w:t>
      </w:r>
      <w:r w:rsidRPr="006D7E02">
        <w:rPr>
          <w:rFonts w:ascii="Arial" w:hAnsi="Arial" w:cs="Arial"/>
          <w:sz w:val="20"/>
          <w:szCs w:val="20"/>
        </w:rPr>
        <w:t xml:space="preserve">isease-modifying </w:t>
      </w:r>
      <w:r w:rsidR="00775CF2" w:rsidRPr="006D7E02">
        <w:rPr>
          <w:rFonts w:ascii="Arial" w:hAnsi="Arial" w:cs="Arial"/>
          <w:sz w:val="20"/>
          <w:szCs w:val="20"/>
        </w:rPr>
        <w:t>a</w:t>
      </w:r>
      <w:r w:rsidRPr="006D7E02">
        <w:rPr>
          <w:rFonts w:ascii="Arial" w:hAnsi="Arial" w:cs="Arial"/>
          <w:sz w:val="20"/>
          <w:szCs w:val="20"/>
        </w:rPr>
        <w:t xml:space="preserve">ntirheumatic </w:t>
      </w:r>
      <w:r w:rsidR="00775CF2" w:rsidRPr="006D7E02">
        <w:rPr>
          <w:rFonts w:ascii="Arial" w:hAnsi="Arial" w:cs="Arial"/>
          <w:sz w:val="20"/>
          <w:szCs w:val="20"/>
        </w:rPr>
        <w:t>d</w:t>
      </w:r>
      <w:r w:rsidRPr="006D7E02">
        <w:rPr>
          <w:rFonts w:ascii="Arial" w:hAnsi="Arial" w:cs="Arial"/>
          <w:sz w:val="20"/>
          <w:szCs w:val="20"/>
        </w:rPr>
        <w:t>rugs; CrI</w:t>
      </w:r>
      <w:r w:rsidR="00272641" w:rsidRPr="006D7E02">
        <w:rPr>
          <w:rFonts w:ascii="Arial" w:hAnsi="Arial" w:cs="Arial"/>
          <w:sz w:val="20"/>
          <w:szCs w:val="20"/>
        </w:rPr>
        <w:t xml:space="preserve">: </w:t>
      </w:r>
      <w:r w:rsidR="00775CF2" w:rsidRPr="006D7E02">
        <w:rPr>
          <w:rFonts w:ascii="Arial" w:hAnsi="Arial" w:cs="Arial"/>
          <w:sz w:val="20"/>
          <w:szCs w:val="20"/>
        </w:rPr>
        <w:t>C</w:t>
      </w:r>
      <w:r w:rsidRPr="006D7E02">
        <w:rPr>
          <w:rFonts w:ascii="Arial" w:hAnsi="Arial" w:cs="Arial"/>
          <w:sz w:val="20"/>
          <w:szCs w:val="20"/>
        </w:rPr>
        <w:t>redible interval; FIL</w:t>
      </w:r>
      <w:r w:rsidR="00272641" w:rsidRPr="006D7E02">
        <w:rPr>
          <w:rFonts w:ascii="Arial" w:hAnsi="Arial" w:cs="Arial"/>
          <w:sz w:val="20"/>
          <w:szCs w:val="20"/>
        </w:rPr>
        <w:t xml:space="preserve">: </w:t>
      </w:r>
      <w:r w:rsidRPr="006D7E02">
        <w:rPr>
          <w:rFonts w:ascii="Arial" w:hAnsi="Arial" w:cs="Arial"/>
          <w:sz w:val="20"/>
          <w:szCs w:val="20"/>
        </w:rPr>
        <w:t>Filgotinib; iv</w:t>
      </w:r>
      <w:r w:rsidR="00272641" w:rsidRPr="006D7E02">
        <w:rPr>
          <w:rFonts w:ascii="Arial" w:hAnsi="Arial" w:cs="Arial"/>
          <w:sz w:val="20"/>
          <w:szCs w:val="20"/>
        </w:rPr>
        <w:t xml:space="preserve">: </w:t>
      </w:r>
      <w:r w:rsidR="00775CF2" w:rsidRPr="006D7E02">
        <w:rPr>
          <w:rFonts w:ascii="Arial" w:hAnsi="Arial" w:cs="Arial"/>
          <w:sz w:val="20"/>
          <w:szCs w:val="20"/>
        </w:rPr>
        <w:t>I</w:t>
      </w:r>
      <w:r w:rsidRPr="006D7E02">
        <w:rPr>
          <w:rFonts w:ascii="Arial" w:hAnsi="Arial" w:cs="Arial"/>
          <w:sz w:val="20"/>
          <w:szCs w:val="20"/>
        </w:rPr>
        <w:t>ntravenous; OR</w:t>
      </w:r>
      <w:r w:rsidR="00272641" w:rsidRPr="006D7E02">
        <w:rPr>
          <w:rFonts w:ascii="Arial" w:hAnsi="Arial" w:cs="Arial"/>
          <w:sz w:val="20"/>
          <w:szCs w:val="20"/>
        </w:rPr>
        <w:t xml:space="preserve">: </w:t>
      </w:r>
      <w:r w:rsidR="00775CF2" w:rsidRPr="006D7E02">
        <w:rPr>
          <w:rFonts w:ascii="Arial" w:hAnsi="Arial" w:cs="Arial"/>
          <w:sz w:val="20"/>
          <w:szCs w:val="20"/>
        </w:rPr>
        <w:t>O</w:t>
      </w:r>
      <w:r w:rsidRPr="006D7E02">
        <w:rPr>
          <w:rFonts w:ascii="Arial" w:hAnsi="Arial" w:cs="Arial"/>
          <w:sz w:val="20"/>
          <w:szCs w:val="20"/>
        </w:rPr>
        <w:t>dds ratio; RTX</w:t>
      </w:r>
      <w:r w:rsidR="00272641" w:rsidRPr="006D7E02">
        <w:rPr>
          <w:rFonts w:ascii="Arial" w:hAnsi="Arial" w:cs="Arial"/>
          <w:sz w:val="20"/>
          <w:szCs w:val="20"/>
        </w:rPr>
        <w:t xml:space="preserve">: </w:t>
      </w:r>
      <w:r w:rsidRPr="006D7E02">
        <w:rPr>
          <w:rFonts w:ascii="Arial" w:hAnsi="Arial" w:cs="Arial"/>
          <w:sz w:val="20"/>
          <w:szCs w:val="20"/>
        </w:rPr>
        <w:t>Rituximab; SAR</w:t>
      </w:r>
      <w:r w:rsidR="00272641" w:rsidRPr="006D7E02">
        <w:rPr>
          <w:rFonts w:ascii="Arial" w:hAnsi="Arial" w:cs="Arial"/>
          <w:sz w:val="20"/>
          <w:szCs w:val="20"/>
        </w:rPr>
        <w:t xml:space="preserve">: </w:t>
      </w:r>
      <w:r w:rsidRPr="006D7E02">
        <w:rPr>
          <w:rFonts w:ascii="Arial" w:hAnsi="Arial" w:cs="Arial"/>
          <w:sz w:val="20"/>
          <w:szCs w:val="20"/>
        </w:rPr>
        <w:t>Sarilumab; sc</w:t>
      </w:r>
      <w:r w:rsidR="00272641" w:rsidRPr="006D7E02">
        <w:rPr>
          <w:rFonts w:ascii="Arial" w:hAnsi="Arial" w:cs="Arial"/>
          <w:sz w:val="20"/>
          <w:szCs w:val="20"/>
        </w:rPr>
        <w:t xml:space="preserve">: </w:t>
      </w:r>
      <w:r w:rsidR="00775CF2" w:rsidRPr="006D7E02">
        <w:rPr>
          <w:rFonts w:ascii="Arial" w:hAnsi="Arial" w:cs="Arial"/>
          <w:sz w:val="20"/>
          <w:szCs w:val="20"/>
        </w:rPr>
        <w:t>S</w:t>
      </w:r>
      <w:r w:rsidRPr="006D7E02">
        <w:rPr>
          <w:rFonts w:ascii="Arial" w:hAnsi="Arial" w:cs="Arial"/>
          <w:sz w:val="20"/>
          <w:szCs w:val="20"/>
        </w:rPr>
        <w:t>ubcutaneous; TCZ</w:t>
      </w:r>
      <w:r w:rsidR="00272641" w:rsidRPr="006D7E02">
        <w:rPr>
          <w:rFonts w:ascii="Arial" w:hAnsi="Arial" w:cs="Arial"/>
          <w:sz w:val="20"/>
          <w:szCs w:val="20"/>
        </w:rPr>
        <w:t xml:space="preserve">: </w:t>
      </w:r>
      <w:r w:rsidRPr="006D7E02">
        <w:rPr>
          <w:rFonts w:ascii="Arial" w:hAnsi="Arial" w:cs="Arial"/>
          <w:sz w:val="20"/>
          <w:szCs w:val="20"/>
        </w:rPr>
        <w:t>Tocilizumab; TIM</w:t>
      </w:r>
      <w:r w:rsidR="00272641" w:rsidRPr="006D7E02">
        <w:rPr>
          <w:rFonts w:ascii="Arial" w:hAnsi="Arial" w:cs="Arial"/>
          <w:sz w:val="20"/>
          <w:szCs w:val="20"/>
        </w:rPr>
        <w:t xml:space="preserve">: </w:t>
      </w:r>
      <w:r w:rsidRPr="006D7E02">
        <w:rPr>
          <w:rFonts w:ascii="Arial" w:hAnsi="Arial" w:cs="Arial"/>
          <w:sz w:val="20"/>
          <w:szCs w:val="20"/>
        </w:rPr>
        <w:t xml:space="preserve">Targeted </w:t>
      </w:r>
      <w:r w:rsidR="00775CF2" w:rsidRPr="006D7E02">
        <w:rPr>
          <w:rFonts w:ascii="Arial" w:hAnsi="Arial" w:cs="Arial"/>
          <w:sz w:val="20"/>
          <w:szCs w:val="20"/>
        </w:rPr>
        <w:t>i</w:t>
      </w:r>
      <w:r w:rsidRPr="006D7E02">
        <w:rPr>
          <w:rFonts w:ascii="Arial" w:hAnsi="Arial" w:cs="Arial"/>
          <w:sz w:val="20"/>
          <w:szCs w:val="20"/>
        </w:rPr>
        <w:t xml:space="preserve">mmune </w:t>
      </w:r>
      <w:r w:rsidR="00775CF2" w:rsidRPr="006D7E02">
        <w:rPr>
          <w:rFonts w:ascii="Arial" w:hAnsi="Arial" w:cs="Arial"/>
          <w:sz w:val="20"/>
          <w:szCs w:val="20"/>
        </w:rPr>
        <w:t>m</w:t>
      </w:r>
      <w:r w:rsidRPr="006D7E02">
        <w:rPr>
          <w:rFonts w:ascii="Arial" w:hAnsi="Arial" w:cs="Arial"/>
          <w:sz w:val="20"/>
          <w:szCs w:val="20"/>
        </w:rPr>
        <w:t>odulators.</w:t>
      </w:r>
    </w:p>
    <w:p w14:paraId="3377702F" w14:textId="77777777" w:rsidR="004C6894" w:rsidRPr="009F0C5B" w:rsidRDefault="004C6894" w:rsidP="004C6894"/>
    <w:p w14:paraId="390D40F0" w14:textId="77777777" w:rsidR="004C6894" w:rsidRDefault="004C6894" w:rsidP="00640753">
      <w:pPr>
        <w:pStyle w:val="Heading2"/>
        <w:jc w:val="both"/>
        <w:sectPr w:rsidR="004C6894" w:rsidSect="00291E32">
          <w:pgSz w:w="15840" w:h="12240" w:orient="landscape"/>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91E32" w:rsidRPr="00EF2960" w14:paraId="13B92E32" w14:textId="77777777" w:rsidTr="009A747D">
        <w:tc>
          <w:tcPr>
            <w:tcW w:w="9360" w:type="dxa"/>
          </w:tcPr>
          <w:p w14:paraId="182AB8B0" w14:textId="209B7FD3" w:rsidR="00291E32" w:rsidRDefault="00291E32" w:rsidP="00291E32">
            <w:pPr>
              <w:rPr>
                <w:b/>
              </w:rPr>
            </w:pPr>
            <w:r>
              <w:rPr>
                <w:b/>
              </w:rPr>
              <w:lastRenderedPageBreak/>
              <w:t>A</w:t>
            </w:r>
          </w:p>
          <w:p w14:paraId="39FC00D8" w14:textId="42773AC2" w:rsidR="00291E32" w:rsidRPr="00724189" w:rsidRDefault="002A3C80" w:rsidP="00291E32">
            <w:pPr>
              <w:rPr>
                <w:b/>
              </w:rPr>
            </w:pPr>
            <w:r>
              <w:rPr>
                <w:b/>
                <w:noProof/>
                <w:lang w:eastAsia="zh-CN"/>
              </w:rPr>
              <w:drawing>
                <wp:inline distT="0" distB="0" distL="0" distR="0" wp14:anchorId="6428E6C6" wp14:editId="220BAC4A">
                  <wp:extent cx="5818909" cy="164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974"/>
                          <a:stretch/>
                        </pic:blipFill>
                        <pic:spPr bwMode="auto">
                          <a:xfrm>
                            <a:off x="0" y="0"/>
                            <a:ext cx="5876351" cy="16576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91E32" w:rsidRPr="00EF2960" w14:paraId="5AC17D74" w14:textId="77777777" w:rsidTr="009A747D">
        <w:tc>
          <w:tcPr>
            <w:tcW w:w="9360" w:type="dxa"/>
          </w:tcPr>
          <w:p w14:paraId="422DF1D5" w14:textId="39CBFB26" w:rsidR="00291E32" w:rsidRDefault="00291E32" w:rsidP="00291E32">
            <w:pPr>
              <w:rPr>
                <w:b/>
              </w:rPr>
            </w:pPr>
            <w:r>
              <w:rPr>
                <w:b/>
              </w:rPr>
              <w:t>B</w:t>
            </w:r>
          </w:p>
          <w:p w14:paraId="4CA7C1C5" w14:textId="390577F3" w:rsidR="00291E32" w:rsidRPr="00724189" w:rsidRDefault="002A3C80" w:rsidP="00291E32">
            <w:pPr>
              <w:rPr>
                <w:b/>
              </w:rPr>
            </w:pPr>
            <w:r>
              <w:rPr>
                <w:b/>
                <w:noProof/>
                <w:lang w:eastAsia="zh-CN"/>
              </w:rPr>
              <w:drawing>
                <wp:inline distT="0" distB="0" distL="0" distR="0" wp14:anchorId="4F5149A7" wp14:editId="3F5EF5B8">
                  <wp:extent cx="5818505" cy="19238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1390" b="4187"/>
                          <a:stretch/>
                        </pic:blipFill>
                        <pic:spPr bwMode="auto">
                          <a:xfrm>
                            <a:off x="0" y="0"/>
                            <a:ext cx="5849379" cy="19340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C42C38" w14:textId="77777777" w:rsidR="00291E32" w:rsidRDefault="00291E32" w:rsidP="00291E32"/>
    <w:p w14:paraId="039A5EC5" w14:textId="2F6B3713" w:rsidR="003F137C" w:rsidRPr="009F0C5B" w:rsidRDefault="0045547E" w:rsidP="009A747D">
      <w:pPr>
        <w:pStyle w:val="Heading2"/>
        <w:jc w:val="both"/>
      </w:pPr>
      <w:r>
        <w:rPr>
          <w:rFonts w:cs="Arial"/>
          <w:szCs w:val="24"/>
        </w:rPr>
        <w:t>Supplementary Fig</w:t>
      </w:r>
      <w:r w:rsidR="001A5CFD">
        <w:rPr>
          <w:rFonts w:cs="Arial"/>
          <w:szCs w:val="24"/>
        </w:rPr>
        <w:t xml:space="preserve">. </w:t>
      </w:r>
      <w:bookmarkStart w:id="1" w:name="_GoBack"/>
      <w:bookmarkEnd w:id="1"/>
      <w:r w:rsidR="003F137C" w:rsidRPr="007752A7">
        <w:t>1</w:t>
      </w:r>
      <w:r w:rsidR="00B32DEC">
        <w:t>.</w:t>
      </w:r>
      <w:r w:rsidR="003F137C">
        <w:t xml:space="preserve"> </w:t>
      </w:r>
      <w:r w:rsidR="00242CFD">
        <w:t>S</w:t>
      </w:r>
      <w:r w:rsidR="00242CFD" w:rsidRPr="00242CFD">
        <w:t xml:space="preserve">ensitivity analysis excluding the ROSE trial </w:t>
      </w:r>
      <w:r w:rsidR="00242CFD">
        <w:t>- f</w:t>
      </w:r>
      <w:r w:rsidR="003F137C" w:rsidRPr="006A699E">
        <w:t xml:space="preserve">orest plots for median odds ratio (95% credible interval) of achieving DAS28 remission in TIM treatment versus cDMARD treatment groups </w:t>
      </w:r>
      <w:r w:rsidR="003F137C">
        <w:t xml:space="preserve">in </w:t>
      </w:r>
      <w:r w:rsidR="003F137C" w:rsidRPr="006A699E">
        <w:t>TIM-experienced population receiving combination therapy</w:t>
      </w:r>
      <w:r w:rsidR="003F137C">
        <w:t>, at A) 12 weeks and B) 24 weeks</w:t>
      </w:r>
      <w:r w:rsidR="00696791">
        <w:t xml:space="preserve">. </w:t>
      </w:r>
      <w:r w:rsidR="00696791" w:rsidRPr="00696791">
        <w:t>The results were considered to be statistically significant when the span of the 95% CrI did not include 1. ABT</w:t>
      </w:r>
      <w:r w:rsidR="00272641">
        <w:t xml:space="preserve">: </w:t>
      </w:r>
      <w:r w:rsidR="00696791" w:rsidRPr="00696791">
        <w:t>Abatacept; BAR</w:t>
      </w:r>
      <w:r w:rsidR="00272641">
        <w:t xml:space="preserve">: </w:t>
      </w:r>
      <w:r w:rsidR="00696791" w:rsidRPr="00696791">
        <w:t>Baricitinib; cDMARD</w:t>
      </w:r>
      <w:r w:rsidR="00272641">
        <w:t xml:space="preserve">: </w:t>
      </w:r>
      <w:r w:rsidR="00696791" w:rsidRPr="00696791">
        <w:t xml:space="preserve">Conventional </w:t>
      </w:r>
      <w:r w:rsidR="006E55D8">
        <w:t>d</w:t>
      </w:r>
      <w:r w:rsidR="00696791" w:rsidRPr="00696791">
        <w:t xml:space="preserve">isease-modifying </w:t>
      </w:r>
      <w:r w:rsidR="006E55D8">
        <w:t>a</w:t>
      </w:r>
      <w:r w:rsidR="00696791" w:rsidRPr="00696791">
        <w:t xml:space="preserve">ntirheumatic </w:t>
      </w:r>
      <w:r w:rsidR="006E55D8">
        <w:t>d</w:t>
      </w:r>
      <w:r w:rsidR="00696791" w:rsidRPr="00696791">
        <w:t>rugs; CrI</w:t>
      </w:r>
      <w:r w:rsidR="00272641">
        <w:t xml:space="preserve">: </w:t>
      </w:r>
      <w:r w:rsidR="006E55D8">
        <w:t>C</w:t>
      </w:r>
      <w:r w:rsidR="00696791" w:rsidRPr="00696791">
        <w:t>redible interval; FIL</w:t>
      </w:r>
      <w:r w:rsidR="00272641">
        <w:t xml:space="preserve">: </w:t>
      </w:r>
      <w:r w:rsidR="00696791" w:rsidRPr="00696791">
        <w:t>Filgotinib; iv</w:t>
      </w:r>
      <w:r w:rsidR="00272641">
        <w:t xml:space="preserve">: </w:t>
      </w:r>
      <w:r w:rsidR="006E55D8">
        <w:t>I</w:t>
      </w:r>
      <w:r w:rsidR="00696791" w:rsidRPr="00696791">
        <w:t>ntravenous; OR</w:t>
      </w:r>
      <w:r w:rsidR="00272641">
        <w:t xml:space="preserve">: </w:t>
      </w:r>
      <w:r w:rsidR="006E55D8">
        <w:t>O</w:t>
      </w:r>
      <w:r w:rsidR="00696791" w:rsidRPr="00696791">
        <w:t>dds ratio; RTX</w:t>
      </w:r>
      <w:r w:rsidR="00272641">
        <w:t xml:space="preserve">: </w:t>
      </w:r>
      <w:r w:rsidR="00696791" w:rsidRPr="00696791">
        <w:t>Rituximab; SAR</w:t>
      </w:r>
      <w:r w:rsidR="00272641">
        <w:t xml:space="preserve">: </w:t>
      </w:r>
      <w:r w:rsidR="00696791" w:rsidRPr="00696791">
        <w:t>Sarilumab; sc</w:t>
      </w:r>
      <w:r w:rsidR="00272641">
        <w:t xml:space="preserve">: </w:t>
      </w:r>
      <w:r w:rsidR="006E55D8">
        <w:t>S</w:t>
      </w:r>
      <w:r w:rsidR="00696791" w:rsidRPr="00696791">
        <w:t>ubcutaneous; SUCRA</w:t>
      </w:r>
      <w:r w:rsidR="00272641">
        <w:t xml:space="preserve">: </w:t>
      </w:r>
      <w:r w:rsidR="006E55D8">
        <w:t>S</w:t>
      </w:r>
      <w:r w:rsidR="00696791" w:rsidRPr="00696791">
        <w:t>urface under the cumulative ranking curve; TCZ</w:t>
      </w:r>
      <w:r w:rsidR="00272641">
        <w:t xml:space="preserve">: </w:t>
      </w:r>
      <w:r w:rsidR="00696791" w:rsidRPr="00696791">
        <w:t>Tocilizumab; TIM</w:t>
      </w:r>
      <w:r w:rsidR="00272641">
        <w:t xml:space="preserve">: </w:t>
      </w:r>
      <w:r w:rsidR="00696791" w:rsidRPr="00696791">
        <w:t xml:space="preserve">Targeted </w:t>
      </w:r>
      <w:r w:rsidR="006E55D8">
        <w:t>i</w:t>
      </w:r>
      <w:r w:rsidR="00696791" w:rsidRPr="00696791">
        <w:t xml:space="preserve">mmune </w:t>
      </w:r>
      <w:r w:rsidR="006E55D8">
        <w:t>m</w:t>
      </w:r>
      <w:r w:rsidR="00696791" w:rsidRPr="00696791">
        <w:t>odulators; TOF</w:t>
      </w:r>
      <w:r w:rsidR="00272641">
        <w:t xml:space="preserve">: </w:t>
      </w:r>
      <w:r w:rsidR="00696791" w:rsidRPr="00696791">
        <w:t>Tofacitinib.</w:t>
      </w:r>
    </w:p>
    <w:p w14:paraId="1FE1DFCA" w14:textId="1E803F68" w:rsidR="00821BDE" w:rsidRPr="009F0C5B" w:rsidRDefault="00821BDE" w:rsidP="004C6894"/>
    <w:p w14:paraId="3F27D4FF" w14:textId="77777777" w:rsidR="005C56A9" w:rsidRDefault="005C56A9">
      <w:pPr>
        <w:rPr>
          <w:rFonts w:ascii="Arial" w:eastAsiaTheme="majorEastAsia" w:hAnsi="Arial" w:cstheme="majorBidi"/>
          <w:sz w:val="24"/>
          <w:szCs w:val="26"/>
        </w:rPr>
      </w:pPr>
      <w:r>
        <w:br w:type="page"/>
      </w:r>
    </w:p>
    <w:p w14:paraId="41FEDDCD" w14:textId="5C2CD658" w:rsidR="004C6894" w:rsidRDefault="004C6894" w:rsidP="004C6894">
      <w:pPr>
        <w:pStyle w:val="Heading2"/>
        <w:jc w:val="both"/>
      </w:pPr>
      <w:r>
        <w:lastRenderedPageBreak/>
        <w:t>References</w:t>
      </w:r>
    </w:p>
    <w:p w14:paraId="14A84E49" w14:textId="77777777" w:rsidR="00153D6B" w:rsidRPr="00153D6B" w:rsidRDefault="004C6894" w:rsidP="00153D6B">
      <w:pPr>
        <w:pStyle w:val="EndNoteBibliography"/>
        <w:spacing w:after="0"/>
      </w:pPr>
      <w:r>
        <w:fldChar w:fldCharType="begin"/>
      </w:r>
      <w:r>
        <w:instrText xml:space="preserve"> ADDIN EN.REFLIST </w:instrText>
      </w:r>
      <w:r>
        <w:fldChar w:fldCharType="separate"/>
      </w:r>
      <w:bookmarkStart w:id="2" w:name="_ENREF_1"/>
      <w:r w:rsidR="00153D6B" w:rsidRPr="00153D6B">
        <w:t>1.</w:t>
      </w:r>
      <w:r w:rsidR="00153D6B" w:rsidRPr="00153D6B">
        <w:tab/>
        <w:t>Kremer JM, Westhovens R, Leon M, Di Giorgio E, Alten R, Steinfeld S, et al. Treatment of rheumatoid arthritis by selective inhibition of T-cell activation with fusion protein CTLA4Ig. N Engl J Med. 2003;349(20):1907-15.</w:t>
      </w:r>
      <w:bookmarkEnd w:id="2"/>
    </w:p>
    <w:p w14:paraId="0C184E9F" w14:textId="77777777" w:rsidR="00153D6B" w:rsidRPr="00153D6B" w:rsidRDefault="00153D6B" w:rsidP="00153D6B">
      <w:pPr>
        <w:pStyle w:val="EndNoteBibliography"/>
        <w:spacing w:after="0"/>
      </w:pPr>
      <w:bookmarkStart w:id="3" w:name="_ENREF_2"/>
      <w:r w:rsidRPr="00153D6B">
        <w:t>2.</w:t>
      </w:r>
      <w:r w:rsidRPr="00153D6B">
        <w:tab/>
        <w:t>Takeuchi T, Matsubara T, Nitobe T, Suematsu E, Ohta S, Honjo S, et al. Phase II dose-response study of abatacept in Japanese patients with active rheumatoid arthritis with an inadequate response to methotrexate. Modern rheumatology. 2013;23(2):226-35.</w:t>
      </w:r>
      <w:bookmarkEnd w:id="3"/>
    </w:p>
    <w:p w14:paraId="59380163" w14:textId="77777777" w:rsidR="00153D6B" w:rsidRPr="00153D6B" w:rsidRDefault="00153D6B" w:rsidP="00153D6B">
      <w:pPr>
        <w:pStyle w:val="EndNoteBibliography"/>
        <w:spacing w:after="0"/>
      </w:pPr>
      <w:bookmarkStart w:id="4" w:name="_ENREF_3"/>
      <w:r w:rsidRPr="00153D6B">
        <w:t>3.</w:t>
      </w:r>
      <w:r w:rsidRPr="00153D6B">
        <w:tab/>
        <w:t>Kremer JM, Genant HK, Moreland LW, Russell AS, Emery P, Abud-Mendoza C, et al. Effects of abatacept in patients with methotrexate-resistant active rheumatoid arthritis: a randomized trial. Annals of internal medicine. 2006;144(12):865-76.</w:t>
      </w:r>
      <w:bookmarkEnd w:id="4"/>
    </w:p>
    <w:p w14:paraId="594A9F88" w14:textId="77777777" w:rsidR="00153D6B" w:rsidRPr="00153D6B" w:rsidRDefault="00153D6B" w:rsidP="00153D6B">
      <w:pPr>
        <w:pStyle w:val="EndNoteBibliography"/>
        <w:spacing w:after="0"/>
      </w:pPr>
      <w:bookmarkStart w:id="5" w:name="_ENREF_4"/>
      <w:r w:rsidRPr="00153D6B">
        <w:t>4.</w:t>
      </w:r>
      <w:r w:rsidRPr="00153D6B">
        <w:tab/>
        <w:t>Schiff M, Keiserman M, Codding C, Songcharoen S, Berman A, Nayiager S, et al. Efficacy and safety of abatacept or infliximab vs placebo in ATTEST: a phase III, multi-centre, randomised, double-blind, placebo-controlled study in patients with rheumatoid arthritis and an inadequate response to methotrexate. Ann Rheum Dis. 2008;67(8):1096-103.</w:t>
      </w:r>
      <w:bookmarkEnd w:id="5"/>
    </w:p>
    <w:p w14:paraId="7D0BCFE6" w14:textId="77777777" w:rsidR="00153D6B" w:rsidRPr="00153D6B" w:rsidRDefault="00153D6B" w:rsidP="00153D6B">
      <w:pPr>
        <w:pStyle w:val="EndNoteBibliography"/>
        <w:spacing w:after="0"/>
      </w:pPr>
      <w:bookmarkStart w:id="6" w:name="_ENREF_5"/>
      <w:r w:rsidRPr="00153D6B">
        <w:t>5.</w:t>
      </w:r>
      <w:r w:rsidRPr="00153D6B">
        <w:tab/>
        <w:t>Weinblatt ME, Schiff M, Valente R, van der Heijde D, Citera G, Zhao C, et al. Head-to-head comparison of subcutaneous abatacept versus adalimumab for rheumatoid arthritis: findings of a phase IIIb, multinational, prospective, randomized study. Arthritis and rheumatism. 2013;65(1):28-38.</w:t>
      </w:r>
      <w:bookmarkEnd w:id="6"/>
    </w:p>
    <w:p w14:paraId="56175EF7" w14:textId="77777777" w:rsidR="00153D6B" w:rsidRPr="00153D6B" w:rsidRDefault="00153D6B" w:rsidP="00153D6B">
      <w:pPr>
        <w:pStyle w:val="EndNoteBibliography"/>
        <w:spacing w:after="0"/>
      </w:pPr>
      <w:bookmarkStart w:id="7" w:name="_ENREF_6"/>
      <w:r w:rsidRPr="00153D6B">
        <w:t>6.</w:t>
      </w:r>
      <w:r w:rsidRPr="00153D6B">
        <w:tab/>
        <w:t>Taylor PC, Keystone EC, van der Heijde D, Weinblatt ME, Del Carmen Morales L, Reyes Gonzaga J, et al. Baricitinib versus Placebo or Adalimumab in Rheumatoid Arthritis. N Engl J Med. 2017;376(7):652-62.</w:t>
      </w:r>
      <w:bookmarkEnd w:id="7"/>
    </w:p>
    <w:p w14:paraId="3759DC4C" w14:textId="77777777" w:rsidR="00153D6B" w:rsidRPr="00153D6B" w:rsidRDefault="00153D6B" w:rsidP="00153D6B">
      <w:pPr>
        <w:pStyle w:val="EndNoteBibliography"/>
        <w:spacing w:after="0"/>
      </w:pPr>
      <w:bookmarkStart w:id="8" w:name="_ENREF_7"/>
      <w:r w:rsidRPr="00153D6B">
        <w:t>7.</w:t>
      </w:r>
      <w:r w:rsidRPr="00153D6B">
        <w:tab/>
        <w:t>Dougados M, van der Heijde D, Chen Y-C, Greenwald M, Drescher E, Liu J, et al. Baricitinib in patients with inadequate response or intolerance to conventional synthetic DMARDs: results from the RA-BUILD study. Ann Rheum Dis. 2017;76(1):88-95.</w:t>
      </w:r>
      <w:bookmarkEnd w:id="8"/>
    </w:p>
    <w:p w14:paraId="0630E909" w14:textId="77777777" w:rsidR="00153D6B" w:rsidRPr="00153D6B" w:rsidRDefault="00153D6B" w:rsidP="00153D6B">
      <w:pPr>
        <w:pStyle w:val="EndNoteBibliography"/>
        <w:spacing w:after="0"/>
      </w:pPr>
      <w:bookmarkStart w:id="9" w:name="_ENREF_8"/>
      <w:r w:rsidRPr="00153D6B">
        <w:t>8.</w:t>
      </w:r>
      <w:r w:rsidRPr="00153D6B">
        <w:tab/>
        <w:t>Keystone EC, Taylor PC, Drescher E, Schlichting DE, Beattie SD, Berclaz P-Y, et al. Safety and efficacy of baricitinib at 24 weeks in patients with rheumatoid arthritis who have had an inadequate response to methotrexate. Ann Rheum Dis. 2015;74(2):333-40.</w:t>
      </w:r>
      <w:bookmarkEnd w:id="9"/>
    </w:p>
    <w:p w14:paraId="51F4CB15" w14:textId="77777777" w:rsidR="00153D6B" w:rsidRPr="00153D6B" w:rsidRDefault="00153D6B" w:rsidP="00153D6B">
      <w:pPr>
        <w:pStyle w:val="EndNoteBibliography"/>
        <w:spacing w:after="0"/>
      </w:pPr>
      <w:bookmarkStart w:id="10" w:name="_ENREF_9"/>
      <w:r w:rsidRPr="00153D6B">
        <w:t>9.</w:t>
      </w:r>
      <w:r w:rsidRPr="00153D6B">
        <w:tab/>
        <w:t>Choy E, McKenna F, Vencovsky J, Valente R, Goel N, Vanlunen B, et al. Certolizumab pegol plus MTX administered every 4 weeks is effective in patients with RA who are partial responders to MTX. Rheumatology (Oxford, England). 2012;51(7):1226-34.</w:t>
      </w:r>
      <w:bookmarkEnd w:id="10"/>
    </w:p>
    <w:p w14:paraId="1BE5814F" w14:textId="77777777" w:rsidR="00153D6B" w:rsidRPr="00153D6B" w:rsidRDefault="00153D6B" w:rsidP="00153D6B">
      <w:pPr>
        <w:pStyle w:val="EndNoteBibliography"/>
        <w:spacing w:after="0"/>
      </w:pPr>
      <w:bookmarkStart w:id="11" w:name="_ENREF_10"/>
      <w:r w:rsidRPr="00153D6B">
        <w:t>10.</w:t>
      </w:r>
      <w:r w:rsidRPr="00153D6B">
        <w:tab/>
        <w:t>Smolen J, Landewé RB, Mease P, Brzezicki J, Mason D, Luijtens K, et al. Efficacy and safety of certolizumab pegol plus methotrexate in active rheumatoid arthritis: the RAPID 2 study. A randomised controlled trial. Ann Rheum Dis. 2009;68(6):797-804.</w:t>
      </w:r>
      <w:bookmarkEnd w:id="11"/>
    </w:p>
    <w:p w14:paraId="069E2C31" w14:textId="77777777" w:rsidR="00153D6B" w:rsidRPr="00153D6B" w:rsidRDefault="00153D6B" w:rsidP="00153D6B">
      <w:pPr>
        <w:pStyle w:val="EndNoteBibliography"/>
        <w:spacing w:after="0"/>
      </w:pPr>
      <w:bookmarkStart w:id="12" w:name="_ENREF_11"/>
      <w:r w:rsidRPr="00153D6B">
        <w:t>11.</w:t>
      </w:r>
      <w:r w:rsidRPr="00153D6B">
        <w:tab/>
        <w:t>Yamamoto K, Takeuchi T, Yamanaka H, Ishiguro N, Tanaka Y, Eguchi K, et al. Efficacy and safety of certolizumab pegol plus methotrexate in Japanese rheumatoid arthritis patients with an inadequate response to methotrexate: the J-RAPID randomized, placebo-controlled trial. Modern rheumatology. 2014;24(5):715-24.</w:t>
      </w:r>
      <w:bookmarkEnd w:id="12"/>
    </w:p>
    <w:p w14:paraId="09902D80" w14:textId="77777777" w:rsidR="00153D6B" w:rsidRPr="00153D6B" w:rsidRDefault="00153D6B" w:rsidP="00153D6B">
      <w:pPr>
        <w:pStyle w:val="EndNoteBibliography"/>
        <w:spacing w:after="0"/>
      </w:pPr>
      <w:bookmarkStart w:id="13" w:name="_ENREF_12"/>
      <w:r w:rsidRPr="00153D6B">
        <w:t>12.</w:t>
      </w:r>
      <w:r w:rsidRPr="00153D6B">
        <w:tab/>
        <w:t>Walker D, Combe BG, Kivitiz AJ, Tanaka Y, van der Heijde D, Matzkies F, et al. P210 Efficacy and safety of filgotinib for patients with RA with inadequate response to methotrexate: FINCH1 primary outcome results. Rheumatology. 2020;59(Supplement_2).</w:t>
      </w:r>
      <w:bookmarkEnd w:id="13"/>
    </w:p>
    <w:p w14:paraId="30797A02" w14:textId="77777777" w:rsidR="00153D6B" w:rsidRPr="00153D6B" w:rsidRDefault="00153D6B" w:rsidP="00153D6B">
      <w:pPr>
        <w:pStyle w:val="EndNoteBibliography"/>
        <w:spacing w:after="0"/>
      </w:pPr>
      <w:bookmarkStart w:id="14" w:name="_ENREF_13"/>
      <w:r w:rsidRPr="00153D6B">
        <w:t>13.</w:t>
      </w:r>
      <w:r w:rsidRPr="00153D6B">
        <w:tab/>
        <w:t>Tanaka Y, Harigai M, Takeuchi T, Yamanaka H, Ishiguro N, Yamamoto K, et al. Golimumab in combination with methotrexate in Japanese patients with active rheumatoid arthritis: results of the GO-FORTH study. Ann Rheum Dis. 2012;71(6):817.</w:t>
      </w:r>
      <w:bookmarkEnd w:id="14"/>
    </w:p>
    <w:p w14:paraId="26061655" w14:textId="77777777" w:rsidR="00153D6B" w:rsidRPr="00153D6B" w:rsidRDefault="00153D6B" w:rsidP="00153D6B">
      <w:pPr>
        <w:pStyle w:val="EndNoteBibliography"/>
        <w:spacing w:after="0"/>
      </w:pPr>
      <w:bookmarkStart w:id="15" w:name="_ENREF_14"/>
      <w:r w:rsidRPr="00153D6B">
        <w:t>14.</w:t>
      </w:r>
      <w:r w:rsidRPr="00153D6B">
        <w:tab/>
        <w:t>Keystone EC, Genovese MC, Klareskog L, Hsia EC, Hall ST, Miranda PC, et al. Golimumab, a human antibody to tumour necrosis factor {alpha} given by monthly subcutaneous injections, in active rheumatoid arthritis despite methotrexate therapy: the GO-FORWARD Study. Ann Rheum Dis. 2009;68(6):789-96.</w:t>
      </w:r>
      <w:bookmarkEnd w:id="15"/>
    </w:p>
    <w:p w14:paraId="2DC82958" w14:textId="77777777" w:rsidR="00153D6B" w:rsidRPr="00153D6B" w:rsidRDefault="00153D6B" w:rsidP="00153D6B">
      <w:pPr>
        <w:pStyle w:val="EndNoteBibliography"/>
        <w:spacing w:after="0"/>
      </w:pPr>
      <w:bookmarkStart w:id="16" w:name="_ENREF_15"/>
      <w:r w:rsidRPr="00153D6B">
        <w:t>15.</w:t>
      </w:r>
      <w:r w:rsidRPr="00153D6B">
        <w:tab/>
        <w:t>Li Z, Zhang F, Kay J, Fei K, Han C, Zhuang Y, et al. Efficacy and safety results from a Phase 3, randomized, placebo-controlled trial of subcutaneous golimumab in Chinese patients with active rheumatoid arthritis despite methotrexate therapy. International journal of rheumatic diseases. 2016;19(11):1143-56.</w:t>
      </w:r>
      <w:bookmarkEnd w:id="16"/>
    </w:p>
    <w:p w14:paraId="01B63BCD" w14:textId="77777777" w:rsidR="00153D6B" w:rsidRPr="00153D6B" w:rsidRDefault="00153D6B" w:rsidP="00153D6B">
      <w:pPr>
        <w:pStyle w:val="EndNoteBibliography"/>
        <w:spacing w:after="0"/>
      </w:pPr>
      <w:bookmarkStart w:id="17" w:name="_ENREF_16"/>
      <w:r w:rsidRPr="00153D6B">
        <w:t>16.</w:t>
      </w:r>
      <w:r w:rsidRPr="00153D6B">
        <w:tab/>
        <w:t>Westhovens R, Yocum D, Han J, Berman A, Strusberg I, Geusens P, et al. The safety of infliximab, combined with background treatments, among patients with rheumatoid arthritis and various comorbidities: a large, randomized, placebo-controlled trial. Arthritis and rheumatism. 2006;54(4):1075-86.</w:t>
      </w:r>
      <w:bookmarkEnd w:id="17"/>
    </w:p>
    <w:p w14:paraId="69B995D4" w14:textId="77777777" w:rsidR="00153D6B" w:rsidRPr="00153D6B" w:rsidRDefault="00153D6B" w:rsidP="00153D6B">
      <w:pPr>
        <w:pStyle w:val="EndNoteBibliography"/>
        <w:spacing w:after="0"/>
      </w:pPr>
      <w:bookmarkStart w:id="18" w:name="_ENREF_17"/>
      <w:r w:rsidRPr="00153D6B">
        <w:t>17.</w:t>
      </w:r>
      <w:r w:rsidRPr="00153D6B">
        <w:tab/>
        <w:t>Emery P, Deodhar A, Rigby WF, Isaacs JD, Combe B, Racewicz AJ, et al. Efficacy and safety of different doses and retreatment of rituximab: a randomised, placebo-controlled trial in patients who are biological naive with active rheumatoid arthritis and an inadequate response to methotrexate (Study Evaluating Rituximab's Efficacy in MTX iNadequate rEsponders (SERENE)). Ann Rheum Dis. 2010;69(9):1629-35.</w:t>
      </w:r>
      <w:bookmarkEnd w:id="18"/>
    </w:p>
    <w:p w14:paraId="66253E1F" w14:textId="77777777" w:rsidR="00153D6B" w:rsidRPr="00153D6B" w:rsidRDefault="00153D6B" w:rsidP="00153D6B">
      <w:pPr>
        <w:pStyle w:val="EndNoteBibliography"/>
        <w:spacing w:after="0"/>
      </w:pPr>
      <w:bookmarkStart w:id="19" w:name="_ENREF_18"/>
      <w:r w:rsidRPr="00153D6B">
        <w:t>18.</w:t>
      </w:r>
      <w:r w:rsidRPr="00153D6B">
        <w:tab/>
        <w:t>Genovese MC, Fleischmann R, Kivitz AJ, Rell-Bakalarska M, Martincova R, Fiore S, et al. Sarilumab Plus Methotrexate in Patients With Active Rheumatoid Arthritis and Inadequate Response to Methotrexate: Results of a Phase III Study. Arthritis Rheumatol. 2015;67(6):1424-37.</w:t>
      </w:r>
      <w:bookmarkEnd w:id="19"/>
    </w:p>
    <w:p w14:paraId="4E4D7F14" w14:textId="77777777" w:rsidR="00153D6B" w:rsidRPr="00153D6B" w:rsidRDefault="00153D6B" w:rsidP="00153D6B">
      <w:pPr>
        <w:pStyle w:val="EndNoteBibliography"/>
        <w:spacing w:after="0"/>
      </w:pPr>
      <w:bookmarkStart w:id="20" w:name="_ENREF_19"/>
      <w:r w:rsidRPr="00153D6B">
        <w:t>19.</w:t>
      </w:r>
      <w:r w:rsidRPr="00153D6B">
        <w:tab/>
        <w:t>Kremer JM, Blanco R, Brzosko M, Burgos-Vargas R, Halland AM, Vernon E, et al. Tocilizumab inhibits structural joint damage in rheumatoid arthritis patients with inadequate responses to methotrexate: results from the double-blind treatment phase of a randomized placebo-controlled trial of tocilizumab safety and prevention of structural joint damage at one year. Arthritis and rheumatism. 2011;63(3):609-21.</w:t>
      </w:r>
      <w:bookmarkEnd w:id="20"/>
    </w:p>
    <w:p w14:paraId="2D4707C2" w14:textId="77777777" w:rsidR="00153D6B" w:rsidRPr="00153D6B" w:rsidRDefault="00153D6B" w:rsidP="00153D6B">
      <w:pPr>
        <w:pStyle w:val="EndNoteBibliography"/>
        <w:spacing w:after="0"/>
      </w:pPr>
      <w:bookmarkStart w:id="21" w:name="_ENREF_20"/>
      <w:r w:rsidRPr="00153D6B">
        <w:t>20.</w:t>
      </w:r>
      <w:r w:rsidRPr="00153D6B">
        <w:tab/>
        <w:t>Smolen JS, Beaulieu A, Rubbert-Roth A, Ramos-Remus C, Rovensky J, Alecock E, et al. Effect of interleukin-6 receptor inhibition with tocilizumab in patients with rheumatoid arthritis (OPTION study): a double-blind, placebo-controlled, randomised trial. Lancet (London, England). 2008;371(9617):987-97.</w:t>
      </w:r>
      <w:bookmarkEnd w:id="21"/>
    </w:p>
    <w:p w14:paraId="6A9998C7" w14:textId="77777777" w:rsidR="00153D6B" w:rsidRPr="00153D6B" w:rsidRDefault="00153D6B" w:rsidP="00153D6B">
      <w:pPr>
        <w:pStyle w:val="EndNoteBibliography"/>
        <w:spacing w:after="0"/>
      </w:pPr>
      <w:bookmarkStart w:id="22" w:name="_ENREF_21"/>
      <w:r w:rsidRPr="00153D6B">
        <w:lastRenderedPageBreak/>
        <w:t>21.</w:t>
      </w:r>
      <w:r w:rsidRPr="00153D6B">
        <w:tab/>
        <w:t>Genovese MC, McKay JD, Nasonov EL, Mysler EF, da Silva NA, Alecock E, et al. Interleukin-6 receptor inhibition with tocilizumab reduces disease activity in rheumatoid arthritis with inadequate response to disease-modifying antirheumatic drugs: the tocilizumab in combination with traditional disease-modifying antirheumatic drug therapy study. Arthritis and rheumatism. 2008;58(10):2968-80.</w:t>
      </w:r>
      <w:bookmarkEnd w:id="22"/>
    </w:p>
    <w:p w14:paraId="43090A1B" w14:textId="77777777" w:rsidR="00153D6B" w:rsidRPr="00153D6B" w:rsidRDefault="00153D6B" w:rsidP="00153D6B">
      <w:pPr>
        <w:pStyle w:val="EndNoteBibliography"/>
        <w:spacing w:after="0"/>
      </w:pPr>
      <w:bookmarkStart w:id="23" w:name="_ENREF_22"/>
      <w:r w:rsidRPr="00153D6B">
        <w:t>22.</w:t>
      </w:r>
      <w:r w:rsidRPr="00153D6B">
        <w:tab/>
        <w:t>Kivitz A, Olech E, Borofsky M, Zazueta BM, Navarro-Sarabia F, Radominski SC, et al. Subcutaneous tocilizumab versus placebo in combination with disease-modifying antirheumatic drugs in patients with rheumatoid arthritis. Arthritis Care Res 2014;66(11):1653-61.</w:t>
      </w:r>
      <w:bookmarkEnd w:id="23"/>
    </w:p>
    <w:p w14:paraId="43A7FB18" w14:textId="77777777" w:rsidR="00153D6B" w:rsidRPr="00153D6B" w:rsidRDefault="00153D6B" w:rsidP="00153D6B">
      <w:pPr>
        <w:pStyle w:val="EndNoteBibliography"/>
        <w:spacing w:after="0"/>
      </w:pPr>
      <w:bookmarkStart w:id="24" w:name="_ENREF_23"/>
      <w:r w:rsidRPr="00153D6B">
        <w:t>23.</w:t>
      </w:r>
      <w:r w:rsidRPr="00153D6B">
        <w:tab/>
        <w:t>Kremer JM, Cohen S, Wilkinson BE, Connell CA, French JL, Gomez-Reino J, et al. A phase IIb dose-ranging study of the oral JAK inhibitor tofacitinib (CP-690,550) versus placebo in combination with background methotrexate in patients with active rheumatoid arthritis and an inadequate response to methotrexate alone. Arthritis and rheumatism. 2012;64(4):970-81.</w:t>
      </w:r>
      <w:bookmarkEnd w:id="24"/>
    </w:p>
    <w:p w14:paraId="78CC5188" w14:textId="77777777" w:rsidR="00153D6B" w:rsidRPr="00153D6B" w:rsidRDefault="00153D6B" w:rsidP="00153D6B">
      <w:pPr>
        <w:pStyle w:val="EndNoteBibliography"/>
        <w:spacing w:after="0"/>
      </w:pPr>
      <w:bookmarkStart w:id="25" w:name="_ENREF_24"/>
      <w:r w:rsidRPr="00153D6B">
        <w:t>24.</w:t>
      </w:r>
      <w:r w:rsidRPr="00153D6B">
        <w:tab/>
        <w:t>Kremer J, Li ZG, Hall S, Fleischmann R, Genovese M, Martin-Mola E, et al. Tofacitinib in combination with nonbiologic disease-modifying antirheumatic drugs in patients with active rheumatoid arthritis: a randomized trial. Annals of internal medicine. 2013;159(4):253-61.</w:t>
      </w:r>
      <w:bookmarkEnd w:id="25"/>
    </w:p>
    <w:p w14:paraId="4088FE2F" w14:textId="77777777" w:rsidR="00153D6B" w:rsidRPr="00153D6B" w:rsidRDefault="00153D6B" w:rsidP="00153D6B">
      <w:pPr>
        <w:pStyle w:val="EndNoteBibliography"/>
        <w:spacing w:after="0"/>
      </w:pPr>
      <w:bookmarkStart w:id="26" w:name="_ENREF_25"/>
      <w:r w:rsidRPr="00153D6B">
        <w:t>25.</w:t>
      </w:r>
      <w:r w:rsidRPr="00153D6B">
        <w:tab/>
        <w:t>van Vollenhoven RF, Fleischmann R, Cohen S, Lee EB, García Meijide JA, Wagner S, et al. Tofacitinib or adalimumab versus placebo in rheumatoid arthritis. N Engl J Med. 2012;367(6):508-19.</w:t>
      </w:r>
      <w:bookmarkEnd w:id="26"/>
    </w:p>
    <w:p w14:paraId="5631EBB0" w14:textId="77777777" w:rsidR="00153D6B" w:rsidRPr="00153D6B" w:rsidRDefault="00153D6B" w:rsidP="00153D6B">
      <w:pPr>
        <w:pStyle w:val="EndNoteBibliography"/>
        <w:spacing w:after="0"/>
      </w:pPr>
      <w:bookmarkStart w:id="27" w:name="_ENREF_26"/>
      <w:r w:rsidRPr="00153D6B">
        <w:t>26.</w:t>
      </w:r>
      <w:r w:rsidRPr="00153D6B">
        <w:tab/>
        <w:t>van der Heijde D, Tanaka Y, Fleischmann R, Keystone E, Kremer J, Zerbini C, et al. Tofacitinib (CP-690,550) in patients with rheumatoid arthritis receiving methotrexate: twelve-month data from a twenty-four-month phase III randomized radiographic study. Arthritis and rheumatism. 2013;65(3):559-70.</w:t>
      </w:r>
      <w:bookmarkEnd w:id="27"/>
    </w:p>
    <w:p w14:paraId="168F768D" w14:textId="77777777" w:rsidR="00153D6B" w:rsidRPr="00153D6B" w:rsidRDefault="00153D6B" w:rsidP="00153D6B">
      <w:pPr>
        <w:pStyle w:val="EndNoteBibliography"/>
        <w:spacing w:after="0"/>
      </w:pPr>
      <w:bookmarkStart w:id="28" w:name="_ENREF_27"/>
      <w:r w:rsidRPr="00153D6B">
        <w:t>27.</w:t>
      </w:r>
      <w:r w:rsidRPr="00153D6B">
        <w:tab/>
        <w:t>Fleischmann R, Mysler E, Hall S, Kivitz AJ, Moots RJ, Luo Z, et al. Efficacy and safety of tofacitinib monotherapy, tofacitinib with methotrexate, and adalimumab with methotrexate in patients with rheumatoid arthritis (ORAL Strategy): a phase 3b/4, double-blind, head-to-head, randomised controlled trial. Lancet (London, England). 2017;390(10093):457-68.</w:t>
      </w:r>
      <w:bookmarkEnd w:id="28"/>
    </w:p>
    <w:p w14:paraId="531BFF53" w14:textId="77777777" w:rsidR="00153D6B" w:rsidRPr="00153D6B" w:rsidRDefault="00153D6B" w:rsidP="00153D6B">
      <w:pPr>
        <w:pStyle w:val="EndNoteBibliography"/>
        <w:spacing w:after="0"/>
      </w:pPr>
      <w:bookmarkStart w:id="29" w:name="_ENREF_28"/>
      <w:r w:rsidRPr="00153D6B">
        <w:t>28.</w:t>
      </w:r>
      <w:r w:rsidRPr="00153D6B">
        <w:tab/>
        <w:t>Fleischmann R PA, Mysler E, Bessette L, Peterfy C, Durez P, Ostor A, Li Y, Zhou Y, Othman AA, Song IH, Genovese MC. A Phase 3, Randomized, Double-Blind Study Comparing Upadacitinib to Placebo and to Adalimumab, in Patients with Active Rheumatoid Arthritis with Inadequate Response to Methotrexate. Arthritis Rheumatol. 2018;70.</w:t>
      </w:r>
      <w:bookmarkEnd w:id="29"/>
    </w:p>
    <w:p w14:paraId="319B0F18" w14:textId="77777777" w:rsidR="00153D6B" w:rsidRPr="00153D6B" w:rsidRDefault="00153D6B" w:rsidP="00153D6B">
      <w:pPr>
        <w:pStyle w:val="EndNoteBibliography"/>
        <w:spacing w:after="0"/>
      </w:pPr>
      <w:bookmarkStart w:id="30" w:name="_ENREF_29"/>
      <w:r w:rsidRPr="00153D6B">
        <w:t>29.</w:t>
      </w:r>
      <w:r w:rsidRPr="00153D6B">
        <w:tab/>
        <w:t>Burmester GR, Kremer JM, Van den Bosch F, Kivitz A, Bessette L, Li Y, et al. Safety and efficacy of upadacitinib in patients with rheumatoid arthritis and inadequate response to conventional synthetic disease-modifying anti-rheumatic drugs (SELECT-NEXT): a randomised, double-blind, placebo-controlled phase 3 trial. Lancet (London, England). 2018;391(10139):2503-12.</w:t>
      </w:r>
      <w:bookmarkEnd w:id="30"/>
    </w:p>
    <w:p w14:paraId="7D129AE0" w14:textId="77777777" w:rsidR="00153D6B" w:rsidRPr="00153D6B" w:rsidRDefault="00153D6B" w:rsidP="00153D6B">
      <w:pPr>
        <w:pStyle w:val="EndNoteBibliography"/>
        <w:spacing w:after="0"/>
      </w:pPr>
      <w:bookmarkStart w:id="31" w:name="_ENREF_30"/>
      <w:r w:rsidRPr="00153D6B">
        <w:t>30.</w:t>
      </w:r>
      <w:r w:rsidRPr="00153D6B">
        <w:tab/>
        <w:t>Burmester GR, Lin Y, Patel R, van Adelsberg J, Mangan EK, Graham NMH, et al. Efficacy and safety of sarilumab monotherapy versus adalimumab monotherapy for the treatment of patients with active rheumatoid arthritis (MONARCH): a randomised, double-blind, parallel-group phase III trial. Ann Rheum Dis. 2017;76(5):840-7.</w:t>
      </w:r>
      <w:bookmarkEnd w:id="31"/>
    </w:p>
    <w:p w14:paraId="6C91A790" w14:textId="77777777" w:rsidR="00153D6B" w:rsidRPr="00153D6B" w:rsidRDefault="00153D6B" w:rsidP="00153D6B">
      <w:pPr>
        <w:pStyle w:val="EndNoteBibliography"/>
        <w:spacing w:after="0"/>
      </w:pPr>
      <w:bookmarkStart w:id="32" w:name="_ENREF_31"/>
      <w:r w:rsidRPr="00153D6B">
        <w:t>31.</w:t>
      </w:r>
      <w:r w:rsidRPr="00153D6B">
        <w:tab/>
        <w:t>Gabay C, Emery P, van Vollenhoven R, Dikranian A, Alten R, Pavelka K, et al. Tocilizumab monotherapy versus adalimumab monotherapy for treatment of rheumatoid arthritis (ADACTA): a randomised, double-blind, controlled phase 4 trial. Lancet (London, England). 2013;381(9877):1541-50.</w:t>
      </w:r>
      <w:bookmarkEnd w:id="32"/>
    </w:p>
    <w:p w14:paraId="18C2AD23" w14:textId="77777777" w:rsidR="00153D6B" w:rsidRPr="00153D6B" w:rsidRDefault="00153D6B" w:rsidP="00153D6B">
      <w:pPr>
        <w:pStyle w:val="EndNoteBibliography"/>
        <w:spacing w:after="0"/>
      </w:pPr>
      <w:bookmarkStart w:id="33" w:name="_ENREF_32"/>
      <w:r w:rsidRPr="00153D6B">
        <w:t>32.</w:t>
      </w:r>
      <w:r w:rsidRPr="00153D6B">
        <w:tab/>
        <w:t>Nishimoto N, Hashimoto J, Miyasaka N, Yamamoto K, Kawai S, Takeuchi T, et al. Study of active controlled monotherapy used for rheumatoid arthritis, an IL-6 inhibitor (SAMURAI): evidence of clinical and radiographic benefit from an x ray reader-blinded randomised controlled trial of tocilizumab. Ann Rheum Dis. 2007;66(9):1162-7.</w:t>
      </w:r>
      <w:bookmarkEnd w:id="33"/>
    </w:p>
    <w:p w14:paraId="02C51609" w14:textId="77777777" w:rsidR="00153D6B" w:rsidRPr="00153D6B" w:rsidRDefault="00153D6B" w:rsidP="00153D6B">
      <w:pPr>
        <w:pStyle w:val="EndNoteBibliography"/>
        <w:spacing w:after="0"/>
      </w:pPr>
      <w:bookmarkStart w:id="34" w:name="_ENREF_33"/>
      <w:r w:rsidRPr="00153D6B">
        <w:t>33.</w:t>
      </w:r>
      <w:r w:rsidRPr="00153D6B">
        <w:tab/>
        <w:t>Nishimoto N, Miyasaka N, Yamamoto K, Kawai S, Takeuchi T, Azuma J, et al. Study of active controlled tocilizumab monotherapy for rheumatoid arthritis patients with an inadequate response to methotrexate (SATORI): significant reduction in disease activity and serum vascular endothelial growth factor by IL-6 receptor inhibition therapy. Modern rheumatology. 2009;19(1):12-9.</w:t>
      </w:r>
      <w:bookmarkEnd w:id="34"/>
    </w:p>
    <w:p w14:paraId="51C2447C" w14:textId="77777777" w:rsidR="00153D6B" w:rsidRPr="00153D6B" w:rsidRDefault="00153D6B" w:rsidP="00153D6B">
      <w:pPr>
        <w:pStyle w:val="EndNoteBibliography"/>
        <w:spacing w:after="0"/>
      </w:pPr>
      <w:bookmarkStart w:id="35" w:name="_ENREF_34"/>
      <w:r w:rsidRPr="00153D6B">
        <w:t>34.</w:t>
      </w:r>
      <w:r w:rsidRPr="00153D6B">
        <w:tab/>
        <w:t>Fleischmann R, Cutolo M, Genovese MC, Lee EB, Kanik KS, Sadis S, et al. Phase IIb dose-ranging study of the oral JAK inhibitor tofacitinib (CP-690,550) or adalimumab monotherapy versus placebo in patients with active rheumatoid arthritis with an inadequate response to disease-modifying antirheumatic drugs. Arthritis and rheumatism. 2012;64(3):617-29.</w:t>
      </w:r>
      <w:bookmarkEnd w:id="35"/>
    </w:p>
    <w:p w14:paraId="4329598B" w14:textId="77777777" w:rsidR="00153D6B" w:rsidRPr="00153D6B" w:rsidRDefault="00153D6B" w:rsidP="00153D6B">
      <w:pPr>
        <w:pStyle w:val="EndNoteBibliography"/>
        <w:spacing w:after="0"/>
      </w:pPr>
      <w:bookmarkStart w:id="36" w:name="_ENREF_35"/>
      <w:r w:rsidRPr="00153D6B">
        <w:t>35.</w:t>
      </w:r>
      <w:r w:rsidRPr="00153D6B">
        <w:tab/>
        <w:t>Smolen JS, Pangan AL, Emery P, Rigby W, Tanaka Y, Vargas JI, et al. Upadacitinib as monotherapy in patients with active rheumatoid arthritis and inadequate response to methotrexate (SELECT-MONOTHERAPY): a randomised, placebo-controlled, double-blind phase 3 study. Lancet (London, England). 2019;393(10188):2303-11.</w:t>
      </w:r>
      <w:bookmarkEnd w:id="36"/>
    </w:p>
    <w:p w14:paraId="1DA50D70" w14:textId="77777777" w:rsidR="00153D6B" w:rsidRPr="00153D6B" w:rsidRDefault="00153D6B" w:rsidP="00153D6B">
      <w:pPr>
        <w:pStyle w:val="EndNoteBibliography"/>
        <w:spacing w:after="0"/>
      </w:pPr>
      <w:bookmarkStart w:id="37" w:name="_ENREF_36"/>
      <w:r w:rsidRPr="00153D6B">
        <w:t>36.</w:t>
      </w:r>
      <w:r w:rsidRPr="00153D6B">
        <w:tab/>
        <w:t>Genovese MC, Becker JC, Schiff M, Luggen M, Sherrer Y, Kremer J, et al. Abatacept for rheumatoid arthritis refractory to tumor necrosis factor alpha inhibition. N Engl J Med. 2005;353(11):1114-23.</w:t>
      </w:r>
      <w:bookmarkEnd w:id="37"/>
    </w:p>
    <w:p w14:paraId="2A1675C9" w14:textId="77777777" w:rsidR="00153D6B" w:rsidRPr="00153D6B" w:rsidRDefault="00153D6B" w:rsidP="00153D6B">
      <w:pPr>
        <w:pStyle w:val="EndNoteBibliography"/>
        <w:spacing w:after="0"/>
      </w:pPr>
      <w:bookmarkStart w:id="38" w:name="_ENREF_37"/>
      <w:r w:rsidRPr="00153D6B">
        <w:t>37.</w:t>
      </w:r>
      <w:r w:rsidRPr="00153D6B">
        <w:tab/>
        <w:t>Genovese MC, Kremer J, Zamani O, Ludivico C, Krogulec M, Xie L, et al. Baricitinib in Patients with Refractory Rheumatoid Arthritis. N Engl J Med. 2016;374(13):1243-52.</w:t>
      </w:r>
      <w:bookmarkEnd w:id="38"/>
    </w:p>
    <w:p w14:paraId="3F3B7BFE" w14:textId="77777777" w:rsidR="00153D6B" w:rsidRPr="00153D6B" w:rsidRDefault="00153D6B" w:rsidP="00153D6B">
      <w:pPr>
        <w:pStyle w:val="EndNoteBibliography"/>
        <w:spacing w:after="0"/>
      </w:pPr>
      <w:bookmarkStart w:id="39" w:name="_ENREF_38"/>
      <w:r w:rsidRPr="00153D6B">
        <w:t>38.</w:t>
      </w:r>
      <w:r w:rsidRPr="00153D6B">
        <w:tab/>
        <w:t>Genovese MC, Kalunian K, Gottenberg JE, Mozaffarian N, Bartok B, Matzkies F, et al. Effect of Filgotinib vs Placebo on Clinical Response in Patients With Moderate to Severe Rheumatoid Arthritis Refractory to Disease-Modifying Antirheumatic Drug Therapy: The FINCH 2 Randomized Clinical Trial. Jama. 2019;322(4):315-25.</w:t>
      </w:r>
      <w:bookmarkEnd w:id="39"/>
    </w:p>
    <w:p w14:paraId="641F311A" w14:textId="77777777" w:rsidR="00153D6B" w:rsidRPr="00153D6B" w:rsidRDefault="00153D6B" w:rsidP="00153D6B">
      <w:pPr>
        <w:pStyle w:val="EndNoteBibliography"/>
        <w:spacing w:after="0"/>
      </w:pPr>
      <w:bookmarkStart w:id="40" w:name="_ENREF_39"/>
      <w:r w:rsidRPr="00153D6B">
        <w:t>39.</w:t>
      </w:r>
      <w:r w:rsidRPr="00153D6B">
        <w:tab/>
        <w:t>Cohen SB, Emery P, Greenwald MW, Dougados M, Furie RA, Genovese MC, et al. Rituximab for rheumatoid arthritis refractory to anti-tumor necrosis factor therapy: Results of a multicenter, randomized, double-blind, placebo-controlled, phase III trial evaluating primary efficacy and safety at twenty-four weeks. Arthritis and rheumatism. 2006;54(9):2793-806.</w:t>
      </w:r>
      <w:bookmarkEnd w:id="40"/>
    </w:p>
    <w:p w14:paraId="7101C368" w14:textId="77777777" w:rsidR="00153D6B" w:rsidRPr="00153D6B" w:rsidRDefault="00153D6B" w:rsidP="00153D6B">
      <w:pPr>
        <w:pStyle w:val="EndNoteBibliography"/>
        <w:spacing w:after="0"/>
      </w:pPr>
      <w:bookmarkStart w:id="41" w:name="_ENREF_40"/>
      <w:r w:rsidRPr="00153D6B">
        <w:lastRenderedPageBreak/>
        <w:t>40.</w:t>
      </w:r>
      <w:r w:rsidRPr="00153D6B">
        <w:tab/>
        <w:t>Fleischmann R, van Adelsberg J, Lin Y, Castelar-Pinheiro GdR, Brzezicki J, Hrycaj P, et al. Sarilumab and Nonbiologic Disease-Modifying Antirheumatic Drugs in Patients With Active Rheumatoid Arthritis and Inadequate Response or Intolerance to Tumor Necrosis Factor Inhibitors. Arthritis Rheumatol. 2017;69(2):277-90.</w:t>
      </w:r>
      <w:bookmarkEnd w:id="41"/>
    </w:p>
    <w:p w14:paraId="35E23EB8" w14:textId="77777777" w:rsidR="00153D6B" w:rsidRPr="00153D6B" w:rsidRDefault="00153D6B" w:rsidP="00153D6B">
      <w:pPr>
        <w:pStyle w:val="EndNoteBibliography"/>
        <w:spacing w:after="0"/>
      </w:pPr>
      <w:bookmarkStart w:id="42" w:name="_ENREF_41"/>
      <w:r w:rsidRPr="00153D6B">
        <w:t>41.</w:t>
      </w:r>
      <w:r w:rsidRPr="00153D6B">
        <w:tab/>
        <w:t>Emery P, Keystone E, Tony HP, Cantagrel A, van Vollenhoven R, Sanchez A, et al. IL-6 receptor inhibition with tocilizumab improves treatment outcomes in patients with rheumatoid arthritis refractory to anti-tumour necrosis factor biologicals: results from a 24-week multicentre randomised placebo-controlled trial. Ann Rheum Dis. 2008;67(11):1516-23.</w:t>
      </w:r>
      <w:bookmarkEnd w:id="42"/>
    </w:p>
    <w:p w14:paraId="5AC5F08D" w14:textId="77777777" w:rsidR="00153D6B" w:rsidRPr="00153D6B" w:rsidRDefault="00153D6B" w:rsidP="00153D6B">
      <w:pPr>
        <w:pStyle w:val="EndNoteBibliography"/>
        <w:spacing w:after="0"/>
      </w:pPr>
      <w:bookmarkStart w:id="43" w:name="_ENREF_42"/>
      <w:r w:rsidRPr="00153D6B">
        <w:t>42.</w:t>
      </w:r>
      <w:r w:rsidRPr="00153D6B">
        <w:tab/>
        <w:t>Yazici Y, Curtis JR, Ince A, Baraf H, Malamet RL, Teng LL, et al. Efficacy of tocilizumab in patients with moderate to severe active rheumatoid arthritis and a previous inadequate response to disease-modifying antirheumatic drugs: the ROSE study. Ann Rheum Dis. 2012;71(2):198-205.</w:t>
      </w:r>
      <w:bookmarkEnd w:id="43"/>
    </w:p>
    <w:p w14:paraId="1BE5D9E0" w14:textId="77777777" w:rsidR="00153D6B" w:rsidRPr="00153D6B" w:rsidRDefault="00153D6B" w:rsidP="00153D6B">
      <w:pPr>
        <w:pStyle w:val="EndNoteBibliography"/>
      </w:pPr>
      <w:bookmarkStart w:id="44" w:name="_ENREF_43"/>
      <w:r w:rsidRPr="00153D6B">
        <w:t>43.</w:t>
      </w:r>
      <w:r w:rsidRPr="00153D6B">
        <w:tab/>
        <w:t>Burmester GR, Blanco R, Charles-Schoeman C, Wollenhaupt J, Zerbini C, Benda B, et al. Tofacitinib (CP-690,550) in combination with methotrexate in patients with active rheumatoid arthritis with an inadequate response to tumour necrosis factor inhibitors: a randomised phase 3 trial. Lancet (London, England). 2013;381(9865):451-60.</w:t>
      </w:r>
      <w:bookmarkEnd w:id="44"/>
    </w:p>
    <w:p w14:paraId="4C810DF4" w14:textId="7A25EC44" w:rsidR="004C6894" w:rsidRDefault="004C6894" w:rsidP="00957A8C">
      <w:pPr>
        <w:pStyle w:val="EndNoteBibliography"/>
        <w:ind w:left="720" w:hanging="720"/>
      </w:pPr>
      <w:r>
        <w:fldChar w:fldCharType="end"/>
      </w:r>
      <w:r w:rsidR="00E15638">
        <w:fldChar w:fldCharType="begin"/>
      </w:r>
      <w:r w:rsidR="00E15638">
        <w:instrText xml:space="preserve"> ADDIN </w:instrText>
      </w:r>
      <w:r w:rsidR="00E15638">
        <w:fldChar w:fldCharType="end"/>
      </w:r>
      <w:r w:rsidR="004A17B1">
        <w:fldChar w:fldCharType="begin"/>
      </w:r>
      <w:r w:rsidR="004A17B1">
        <w:instrText xml:space="preserve"> ADDIN </w:instrText>
      </w:r>
      <w:r w:rsidR="004A17B1">
        <w:fldChar w:fldCharType="end"/>
      </w:r>
    </w:p>
    <w:sectPr w:rsidR="004C6894" w:rsidSect="004C6894">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26">
      <wne:macro wne:macroName="QBPLUSPLUGIN2007.QBPLUSMAIN.QX_GOTOPREVIOUSFIELD"/>
    </wne:keymap>
    <wne:keymap wne:kcmPrimary="0428">
      <wne:macro wne:macroName="QBPLUSPLUGIN2007.QBPLUSMAIN.QX_GOTONEXTFIELD"/>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BCA81" w14:textId="77777777" w:rsidR="00AE75BC" w:rsidRDefault="00AE75BC" w:rsidP="00ED68FC">
      <w:pPr>
        <w:spacing w:after="0" w:line="240" w:lineRule="auto"/>
      </w:pPr>
      <w:r>
        <w:separator/>
      </w:r>
    </w:p>
  </w:endnote>
  <w:endnote w:type="continuationSeparator" w:id="0">
    <w:p w14:paraId="2AA082A3" w14:textId="77777777" w:rsidR="00AE75BC" w:rsidRDefault="00AE75BC" w:rsidP="00ED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797BF" w14:textId="77777777" w:rsidR="00AE75BC" w:rsidRDefault="00AE75BC" w:rsidP="00ED68FC">
      <w:pPr>
        <w:spacing w:after="0" w:line="240" w:lineRule="auto"/>
      </w:pPr>
      <w:r>
        <w:separator/>
      </w:r>
    </w:p>
  </w:footnote>
  <w:footnote w:type="continuationSeparator" w:id="0">
    <w:p w14:paraId="058E1C5C" w14:textId="77777777" w:rsidR="00AE75BC" w:rsidRDefault="00AE75BC" w:rsidP="00ED68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0734C"/>
    <w:multiLevelType w:val="hybridMultilevel"/>
    <w:tmpl w:val="A93AA12A"/>
    <w:lvl w:ilvl="0" w:tplc="A156D554">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1A7579"/>
    <w:multiLevelType w:val="hybridMultilevel"/>
    <w:tmpl w:val="E6FA9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A357AF"/>
    <w:multiLevelType w:val="hybridMultilevel"/>
    <w:tmpl w:val="2EC0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7C1710"/>
    <w:multiLevelType w:val="hybridMultilevel"/>
    <w:tmpl w:val="CCBE2520"/>
    <w:lvl w:ilvl="0" w:tplc="A156D554">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2add0exmzfs0metfz0pt95fepw9t2z525xs&quot;&gt;RA Manuscript&lt;record-ids&gt;&lt;item&gt;12&lt;/item&gt;&lt;item&gt;13&lt;/item&gt;&lt;item&gt;15&lt;/item&gt;&lt;item&gt;16&lt;/item&gt;&lt;item&gt;17&lt;/item&gt;&lt;item&gt;18&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record-ids&gt;&lt;/item&gt;&lt;/Libraries&gt;"/>
    <w:docVar w:name="QXCitationStyleId" w:val="apa"/>
    <w:docVar w:name="QXCitationStyleName" w:val="American Psychological Association 6th Edition"/>
    <w:docVar w:name="QXCookie" w:val="34411383"/>
    <w:docVar w:name="QXCRLMode" w:val="0"/>
    <w:docVar w:name="QXFormattingMode" w:val="1"/>
  </w:docVars>
  <w:rsids>
    <w:rsidRoot w:val="0013391D"/>
    <w:rsid w:val="00004537"/>
    <w:rsid w:val="00004AD1"/>
    <w:rsid w:val="00010911"/>
    <w:rsid w:val="00012EC1"/>
    <w:rsid w:val="00021034"/>
    <w:rsid w:val="0003427F"/>
    <w:rsid w:val="000378A2"/>
    <w:rsid w:val="0005410C"/>
    <w:rsid w:val="00057AB2"/>
    <w:rsid w:val="00062899"/>
    <w:rsid w:val="00063D99"/>
    <w:rsid w:val="00064BF9"/>
    <w:rsid w:val="00064DBE"/>
    <w:rsid w:val="000858F8"/>
    <w:rsid w:val="00093F60"/>
    <w:rsid w:val="00095D90"/>
    <w:rsid w:val="000A086F"/>
    <w:rsid w:val="000A5B34"/>
    <w:rsid w:val="000B180B"/>
    <w:rsid w:val="000B3057"/>
    <w:rsid w:val="000B499B"/>
    <w:rsid w:val="000C3F7B"/>
    <w:rsid w:val="000D10FF"/>
    <w:rsid w:val="000E0113"/>
    <w:rsid w:val="000E08CD"/>
    <w:rsid w:val="000E19AF"/>
    <w:rsid w:val="001072A0"/>
    <w:rsid w:val="00112D8C"/>
    <w:rsid w:val="00113143"/>
    <w:rsid w:val="00125AF0"/>
    <w:rsid w:val="0013073C"/>
    <w:rsid w:val="0013391D"/>
    <w:rsid w:val="00137B25"/>
    <w:rsid w:val="00150EBB"/>
    <w:rsid w:val="00153D6B"/>
    <w:rsid w:val="001846B5"/>
    <w:rsid w:val="00187522"/>
    <w:rsid w:val="00196916"/>
    <w:rsid w:val="001A5CFD"/>
    <w:rsid w:val="001C60B8"/>
    <w:rsid w:val="001D1D4F"/>
    <w:rsid w:val="001D4857"/>
    <w:rsid w:val="001E7243"/>
    <w:rsid w:val="001F0C96"/>
    <w:rsid w:val="001F3C3C"/>
    <w:rsid w:val="001F5D6E"/>
    <w:rsid w:val="00201135"/>
    <w:rsid w:val="00207806"/>
    <w:rsid w:val="002260D5"/>
    <w:rsid w:val="00227FB9"/>
    <w:rsid w:val="00233FA6"/>
    <w:rsid w:val="00240ED1"/>
    <w:rsid w:val="00242CFD"/>
    <w:rsid w:val="00243D4B"/>
    <w:rsid w:val="002546A4"/>
    <w:rsid w:val="00256CBF"/>
    <w:rsid w:val="00271C3E"/>
    <w:rsid w:val="00272641"/>
    <w:rsid w:val="00285000"/>
    <w:rsid w:val="00291E32"/>
    <w:rsid w:val="00292A6F"/>
    <w:rsid w:val="002A2001"/>
    <w:rsid w:val="002A3C80"/>
    <w:rsid w:val="002A765E"/>
    <w:rsid w:val="002C4697"/>
    <w:rsid w:val="002E2D43"/>
    <w:rsid w:val="002E317D"/>
    <w:rsid w:val="002E69D7"/>
    <w:rsid w:val="002F2770"/>
    <w:rsid w:val="002F3BB9"/>
    <w:rsid w:val="002F48A7"/>
    <w:rsid w:val="002F5C64"/>
    <w:rsid w:val="003130CD"/>
    <w:rsid w:val="00322BE5"/>
    <w:rsid w:val="00325E2B"/>
    <w:rsid w:val="0037047B"/>
    <w:rsid w:val="003839CF"/>
    <w:rsid w:val="00384193"/>
    <w:rsid w:val="003901CE"/>
    <w:rsid w:val="003927DC"/>
    <w:rsid w:val="003A125C"/>
    <w:rsid w:val="003A7950"/>
    <w:rsid w:val="003C1E8F"/>
    <w:rsid w:val="003D40F5"/>
    <w:rsid w:val="003F137C"/>
    <w:rsid w:val="003F14C4"/>
    <w:rsid w:val="00401FAA"/>
    <w:rsid w:val="00404BA1"/>
    <w:rsid w:val="00413DE9"/>
    <w:rsid w:val="0044562D"/>
    <w:rsid w:val="0044781B"/>
    <w:rsid w:val="00454EA0"/>
    <w:rsid w:val="0045547E"/>
    <w:rsid w:val="00460D79"/>
    <w:rsid w:val="00474710"/>
    <w:rsid w:val="004776DB"/>
    <w:rsid w:val="004947CA"/>
    <w:rsid w:val="004A17B1"/>
    <w:rsid w:val="004A61BF"/>
    <w:rsid w:val="004B1541"/>
    <w:rsid w:val="004C0F14"/>
    <w:rsid w:val="004C57E7"/>
    <w:rsid w:val="004C6894"/>
    <w:rsid w:val="004C6B04"/>
    <w:rsid w:val="004D1D75"/>
    <w:rsid w:val="004D3ACE"/>
    <w:rsid w:val="004E04E3"/>
    <w:rsid w:val="004E7B4E"/>
    <w:rsid w:val="0050071C"/>
    <w:rsid w:val="00502E14"/>
    <w:rsid w:val="00503349"/>
    <w:rsid w:val="00517BF5"/>
    <w:rsid w:val="00530B83"/>
    <w:rsid w:val="005370EF"/>
    <w:rsid w:val="00552E45"/>
    <w:rsid w:val="0055419E"/>
    <w:rsid w:val="00572FB2"/>
    <w:rsid w:val="005A4A81"/>
    <w:rsid w:val="005B5B55"/>
    <w:rsid w:val="005C56A9"/>
    <w:rsid w:val="005F29F4"/>
    <w:rsid w:val="005F3365"/>
    <w:rsid w:val="006025C7"/>
    <w:rsid w:val="0060531D"/>
    <w:rsid w:val="0063367E"/>
    <w:rsid w:val="0063652D"/>
    <w:rsid w:val="00640753"/>
    <w:rsid w:val="00641BF0"/>
    <w:rsid w:val="0064249A"/>
    <w:rsid w:val="00642FAB"/>
    <w:rsid w:val="006558A0"/>
    <w:rsid w:val="00681714"/>
    <w:rsid w:val="00694CFF"/>
    <w:rsid w:val="00696791"/>
    <w:rsid w:val="00697711"/>
    <w:rsid w:val="006A027E"/>
    <w:rsid w:val="006A0926"/>
    <w:rsid w:val="006A0D4C"/>
    <w:rsid w:val="006A2E73"/>
    <w:rsid w:val="006B0E90"/>
    <w:rsid w:val="006D7E02"/>
    <w:rsid w:val="006E55D8"/>
    <w:rsid w:val="006F6967"/>
    <w:rsid w:val="00710B14"/>
    <w:rsid w:val="007178CD"/>
    <w:rsid w:val="00720395"/>
    <w:rsid w:val="007344F2"/>
    <w:rsid w:val="007518D6"/>
    <w:rsid w:val="00755D70"/>
    <w:rsid w:val="00764C2D"/>
    <w:rsid w:val="00773C5F"/>
    <w:rsid w:val="007752A7"/>
    <w:rsid w:val="00775CF2"/>
    <w:rsid w:val="0078300A"/>
    <w:rsid w:val="007936CC"/>
    <w:rsid w:val="007B47D1"/>
    <w:rsid w:val="007B636E"/>
    <w:rsid w:val="007D251A"/>
    <w:rsid w:val="007E0B06"/>
    <w:rsid w:val="007E6C6F"/>
    <w:rsid w:val="007F0A34"/>
    <w:rsid w:val="007F22B9"/>
    <w:rsid w:val="007F3300"/>
    <w:rsid w:val="008039F8"/>
    <w:rsid w:val="00804BA0"/>
    <w:rsid w:val="0080557C"/>
    <w:rsid w:val="00810BF1"/>
    <w:rsid w:val="00821BDE"/>
    <w:rsid w:val="00831F4A"/>
    <w:rsid w:val="00842F94"/>
    <w:rsid w:val="00860E9B"/>
    <w:rsid w:val="00876736"/>
    <w:rsid w:val="00881EB5"/>
    <w:rsid w:val="0089220E"/>
    <w:rsid w:val="008947E0"/>
    <w:rsid w:val="00896FB0"/>
    <w:rsid w:val="008A4C65"/>
    <w:rsid w:val="008A6C36"/>
    <w:rsid w:val="008B6474"/>
    <w:rsid w:val="008C1C32"/>
    <w:rsid w:val="008C4F7B"/>
    <w:rsid w:val="008C65AE"/>
    <w:rsid w:val="008F2B23"/>
    <w:rsid w:val="00900835"/>
    <w:rsid w:val="009070B6"/>
    <w:rsid w:val="00911AA8"/>
    <w:rsid w:val="009177B8"/>
    <w:rsid w:val="00920753"/>
    <w:rsid w:val="009252E9"/>
    <w:rsid w:val="00926910"/>
    <w:rsid w:val="00956DC6"/>
    <w:rsid w:val="00957A8C"/>
    <w:rsid w:val="00957BC1"/>
    <w:rsid w:val="00977B1F"/>
    <w:rsid w:val="00985947"/>
    <w:rsid w:val="00993209"/>
    <w:rsid w:val="00995D47"/>
    <w:rsid w:val="009A5982"/>
    <w:rsid w:val="009A747D"/>
    <w:rsid w:val="009D06A3"/>
    <w:rsid w:val="009D6C58"/>
    <w:rsid w:val="009E4AC7"/>
    <w:rsid w:val="009F0C5B"/>
    <w:rsid w:val="009F59F6"/>
    <w:rsid w:val="00A1047F"/>
    <w:rsid w:val="00A128D9"/>
    <w:rsid w:val="00A41622"/>
    <w:rsid w:val="00A75E3B"/>
    <w:rsid w:val="00A85C45"/>
    <w:rsid w:val="00A860EB"/>
    <w:rsid w:val="00A864E9"/>
    <w:rsid w:val="00A867ED"/>
    <w:rsid w:val="00A87DF5"/>
    <w:rsid w:val="00A90E53"/>
    <w:rsid w:val="00A943BE"/>
    <w:rsid w:val="00A96B5D"/>
    <w:rsid w:val="00AA136B"/>
    <w:rsid w:val="00AA1AA4"/>
    <w:rsid w:val="00AA6179"/>
    <w:rsid w:val="00AB4F43"/>
    <w:rsid w:val="00AD050A"/>
    <w:rsid w:val="00AD628B"/>
    <w:rsid w:val="00AE5C16"/>
    <w:rsid w:val="00AE75BC"/>
    <w:rsid w:val="00AF0A3D"/>
    <w:rsid w:val="00B014DB"/>
    <w:rsid w:val="00B12938"/>
    <w:rsid w:val="00B302B9"/>
    <w:rsid w:val="00B32DEC"/>
    <w:rsid w:val="00B3600A"/>
    <w:rsid w:val="00B36445"/>
    <w:rsid w:val="00B56153"/>
    <w:rsid w:val="00B6457D"/>
    <w:rsid w:val="00B74BD5"/>
    <w:rsid w:val="00B975CC"/>
    <w:rsid w:val="00BC7D51"/>
    <w:rsid w:val="00BE75E8"/>
    <w:rsid w:val="00BF42DB"/>
    <w:rsid w:val="00BF7058"/>
    <w:rsid w:val="00C0684B"/>
    <w:rsid w:val="00C10A4A"/>
    <w:rsid w:val="00C33C0E"/>
    <w:rsid w:val="00C4552F"/>
    <w:rsid w:val="00C47DA3"/>
    <w:rsid w:val="00C55B35"/>
    <w:rsid w:val="00C60843"/>
    <w:rsid w:val="00C61424"/>
    <w:rsid w:val="00C74D9E"/>
    <w:rsid w:val="00C75CE8"/>
    <w:rsid w:val="00C7789C"/>
    <w:rsid w:val="00C841A7"/>
    <w:rsid w:val="00C86B86"/>
    <w:rsid w:val="00C86C10"/>
    <w:rsid w:val="00C90941"/>
    <w:rsid w:val="00C915B5"/>
    <w:rsid w:val="00CA1D23"/>
    <w:rsid w:val="00CA5689"/>
    <w:rsid w:val="00CB71D3"/>
    <w:rsid w:val="00CC3E5E"/>
    <w:rsid w:val="00CD1870"/>
    <w:rsid w:val="00CF6204"/>
    <w:rsid w:val="00D2323B"/>
    <w:rsid w:val="00D341DA"/>
    <w:rsid w:val="00D4524B"/>
    <w:rsid w:val="00D45C4B"/>
    <w:rsid w:val="00D50868"/>
    <w:rsid w:val="00D550B0"/>
    <w:rsid w:val="00D55275"/>
    <w:rsid w:val="00DB30D9"/>
    <w:rsid w:val="00DB52B8"/>
    <w:rsid w:val="00DB5961"/>
    <w:rsid w:val="00DC1E05"/>
    <w:rsid w:val="00DC7757"/>
    <w:rsid w:val="00DD0374"/>
    <w:rsid w:val="00DD2547"/>
    <w:rsid w:val="00DE230A"/>
    <w:rsid w:val="00DE7853"/>
    <w:rsid w:val="00DF14C9"/>
    <w:rsid w:val="00DF409B"/>
    <w:rsid w:val="00E15638"/>
    <w:rsid w:val="00E16B45"/>
    <w:rsid w:val="00E26A3C"/>
    <w:rsid w:val="00E34711"/>
    <w:rsid w:val="00E40B14"/>
    <w:rsid w:val="00E40FF7"/>
    <w:rsid w:val="00E46F8D"/>
    <w:rsid w:val="00E52D49"/>
    <w:rsid w:val="00E55FAC"/>
    <w:rsid w:val="00E56455"/>
    <w:rsid w:val="00E66414"/>
    <w:rsid w:val="00E67218"/>
    <w:rsid w:val="00E811CA"/>
    <w:rsid w:val="00E81D5A"/>
    <w:rsid w:val="00E81FD8"/>
    <w:rsid w:val="00E8772D"/>
    <w:rsid w:val="00EB0146"/>
    <w:rsid w:val="00EB272B"/>
    <w:rsid w:val="00EB3326"/>
    <w:rsid w:val="00EB6612"/>
    <w:rsid w:val="00EC315E"/>
    <w:rsid w:val="00EC4FE1"/>
    <w:rsid w:val="00EC5E47"/>
    <w:rsid w:val="00ED68FC"/>
    <w:rsid w:val="00ED77A7"/>
    <w:rsid w:val="00EE0408"/>
    <w:rsid w:val="00EE32B3"/>
    <w:rsid w:val="00EE5D50"/>
    <w:rsid w:val="00EF1275"/>
    <w:rsid w:val="00EF2375"/>
    <w:rsid w:val="00EF6D32"/>
    <w:rsid w:val="00F03158"/>
    <w:rsid w:val="00F06D7C"/>
    <w:rsid w:val="00F10FAC"/>
    <w:rsid w:val="00F116DE"/>
    <w:rsid w:val="00F24570"/>
    <w:rsid w:val="00F47DD2"/>
    <w:rsid w:val="00F62EBB"/>
    <w:rsid w:val="00F73C9E"/>
    <w:rsid w:val="00F9127B"/>
    <w:rsid w:val="00F9183E"/>
    <w:rsid w:val="00FA021A"/>
    <w:rsid w:val="00FA6192"/>
    <w:rsid w:val="00FB4E53"/>
    <w:rsid w:val="00FC3A9B"/>
    <w:rsid w:val="00FC4F21"/>
    <w:rsid w:val="00FD2353"/>
    <w:rsid w:val="00FD5C47"/>
    <w:rsid w:val="00FE560F"/>
    <w:rsid w:val="00FF0FCE"/>
    <w:rsid w:val="00FF7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40C4B3"/>
  <w15:chartTrackingRefBased/>
  <w15:docId w15:val="{2E68935F-0AB8-4E39-B053-43C8E676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894"/>
    <w:pPr>
      <w:keepNext/>
      <w:keepLines/>
      <w:spacing w:before="240" w:after="0"/>
      <w:outlineLvl w:val="0"/>
    </w:pPr>
    <w:rPr>
      <w:rFonts w:ascii="Arial" w:eastAsiaTheme="majorEastAsia" w:hAnsi="Arial" w:cstheme="majorBidi"/>
      <w:sz w:val="32"/>
      <w:szCs w:val="32"/>
    </w:rPr>
  </w:style>
  <w:style w:type="paragraph" w:styleId="Heading2">
    <w:name w:val="heading 2"/>
    <w:basedOn w:val="Normal"/>
    <w:next w:val="Normal"/>
    <w:link w:val="Heading2Char"/>
    <w:uiPriority w:val="9"/>
    <w:unhideWhenUsed/>
    <w:qFormat/>
    <w:rsid w:val="007D251A"/>
    <w:pPr>
      <w:keepNext/>
      <w:keepLines/>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3349"/>
    <w:pPr>
      <w:spacing w:line="480" w:lineRule="auto"/>
      <w:ind w:left="720"/>
      <w:contextualSpacing/>
    </w:pPr>
  </w:style>
  <w:style w:type="character" w:customStyle="1" w:styleId="ListParagraphChar">
    <w:name w:val="List Paragraph Char"/>
    <w:basedOn w:val="DefaultParagraphFont"/>
    <w:link w:val="ListParagraph"/>
    <w:uiPriority w:val="34"/>
    <w:rsid w:val="00503349"/>
  </w:style>
  <w:style w:type="table" w:styleId="GridTable1Light">
    <w:name w:val="Grid Table 1 Light"/>
    <w:basedOn w:val="TableNormal"/>
    <w:uiPriority w:val="46"/>
    <w:rsid w:val="005033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012EC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9E4AC7"/>
    <w:rPr>
      <w:sz w:val="16"/>
      <w:szCs w:val="16"/>
    </w:rPr>
  </w:style>
  <w:style w:type="paragraph" w:styleId="CommentText">
    <w:name w:val="annotation text"/>
    <w:basedOn w:val="Normal"/>
    <w:link w:val="CommentTextChar"/>
    <w:uiPriority w:val="99"/>
    <w:unhideWhenUsed/>
    <w:rsid w:val="009E4AC7"/>
    <w:pPr>
      <w:spacing w:line="240" w:lineRule="auto"/>
    </w:pPr>
    <w:rPr>
      <w:sz w:val="20"/>
      <w:szCs w:val="20"/>
    </w:rPr>
  </w:style>
  <w:style w:type="character" w:customStyle="1" w:styleId="CommentTextChar">
    <w:name w:val="Comment Text Char"/>
    <w:basedOn w:val="DefaultParagraphFont"/>
    <w:link w:val="CommentText"/>
    <w:uiPriority w:val="99"/>
    <w:rsid w:val="009E4AC7"/>
    <w:rPr>
      <w:sz w:val="20"/>
      <w:szCs w:val="20"/>
    </w:rPr>
  </w:style>
  <w:style w:type="paragraph" w:styleId="BalloonText">
    <w:name w:val="Balloon Text"/>
    <w:basedOn w:val="Normal"/>
    <w:link w:val="BalloonTextChar"/>
    <w:uiPriority w:val="99"/>
    <w:semiHidden/>
    <w:unhideWhenUsed/>
    <w:rsid w:val="009E4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AC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5C64"/>
    <w:rPr>
      <w:b/>
      <w:bCs/>
    </w:rPr>
  </w:style>
  <w:style w:type="character" w:customStyle="1" w:styleId="CommentSubjectChar">
    <w:name w:val="Comment Subject Char"/>
    <w:basedOn w:val="CommentTextChar"/>
    <w:link w:val="CommentSubject"/>
    <w:uiPriority w:val="99"/>
    <w:semiHidden/>
    <w:rsid w:val="002F5C64"/>
    <w:rPr>
      <w:b/>
      <w:bCs/>
      <w:sz w:val="20"/>
      <w:szCs w:val="20"/>
    </w:rPr>
  </w:style>
  <w:style w:type="character" w:customStyle="1" w:styleId="Heading2Char">
    <w:name w:val="Heading 2 Char"/>
    <w:basedOn w:val="DefaultParagraphFont"/>
    <w:link w:val="Heading2"/>
    <w:uiPriority w:val="9"/>
    <w:rsid w:val="007D251A"/>
    <w:rPr>
      <w:rFonts w:ascii="Arial" w:eastAsiaTheme="majorEastAsia" w:hAnsi="Arial" w:cstheme="majorBidi"/>
      <w:sz w:val="24"/>
      <w:szCs w:val="26"/>
    </w:rPr>
  </w:style>
  <w:style w:type="paragraph" w:customStyle="1" w:styleId="EndNoteBibliographyTitle">
    <w:name w:val="EndNote Bibliography Title"/>
    <w:basedOn w:val="Normal"/>
    <w:link w:val="EndNoteBibliographyTitleChar"/>
    <w:rsid w:val="007518D6"/>
    <w:pPr>
      <w:spacing w:after="0"/>
      <w:jc w:val="center"/>
    </w:pPr>
    <w:rPr>
      <w:rFonts w:ascii="Arial" w:hAnsi="Arial" w:cs="Arial"/>
      <w:noProof/>
      <w:sz w:val="18"/>
    </w:rPr>
  </w:style>
  <w:style w:type="character" w:customStyle="1" w:styleId="EndNoteBibliographyTitleChar">
    <w:name w:val="EndNote Bibliography Title Char"/>
    <w:basedOn w:val="DefaultParagraphFont"/>
    <w:link w:val="EndNoteBibliographyTitle"/>
    <w:rsid w:val="007518D6"/>
    <w:rPr>
      <w:rFonts w:ascii="Arial" w:hAnsi="Arial" w:cs="Arial"/>
      <w:noProof/>
      <w:sz w:val="18"/>
    </w:rPr>
  </w:style>
  <w:style w:type="paragraph" w:customStyle="1" w:styleId="EndNoteBibliography">
    <w:name w:val="EndNote Bibliography"/>
    <w:basedOn w:val="Normal"/>
    <w:link w:val="EndNoteBibliographyChar"/>
    <w:rsid w:val="007518D6"/>
    <w:pPr>
      <w:spacing w:line="240" w:lineRule="auto"/>
    </w:pPr>
    <w:rPr>
      <w:rFonts w:ascii="Arial" w:hAnsi="Arial" w:cs="Arial"/>
      <w:noProof/>
      <w:sz w:val="18"/>
    </w:rPr>
  </w:style>
  <w:style w:type="character" w:customStyle="1" w:styleId="EndNoteBibliographyChar">
    <w:name w:val="EndNote Bibliography Char"/>
    <w:basedOn w:val="DefaultParagraphFont"/>
    <w:link w:val="EndNoteBibliography"/>
    <w:rsid w:val="007518D6"/>
    <w:rPr>
      <w:rFonts w:ascii="Arial" w:hAnsi="Arial" w:cs="Arial"/>
      <w:noProof/>
      <w:sz w:val="18"/>
    </w:rPr>
  </w:style>
  <w:style w:type="character" w:styleId="Hyperlink">
    <w:name w:val="Hyperlink"/>
    <w:basedOn w:val="DefaultParagraphFont"/>
    <w:uiPriority w:val="99"/>
    <w:unhideWhenUsed/>
    <w:rsid w:val="0063652D"/>
    <w:rPr>
      <w:color w:val="0000FF"/>
      <w:u w:val="single"/>
    </w:rPr>
  </w:style>
  <w:style w:type="character" w:customStyle="1" w:styleId="UnresolvedMention1">
    <w:name w:val="Unresolved Mention1"/>
    <w:basedOn w:val="DefaultParagraphFont"/>
    <w:uiPriority w:val="99"/>
    <w:semiHidden/>
    <w:unhideWhenUsed/>
    <w:rsid w:val="00957BC1"/>
    <w:rPr>
      <w:color w:val="605E5C"/>
      <w:shd w:val="clear" w:color="auto" w:fill="E1DFDD"/>
    </w:rPr>
  </w:style>
  <w:style w:type="character" w:customStyle="1" w:styleId="Heading1Char">
    <w:name w:val="Heading 1 Char"/>
    <w:basedOn w:val="DefaultParagraphFont"/>
    <w:link w:val="Heading1"/>
    <w:uiPriority w:val="9"/>
    <w:rsid w:val="004C6894"/>
    <w:rPr>
      <w:rFonts w:ascii="Arial" w:eastAsiaTheme="majorEastAsia" w:hAnsi="Arial" w:cstheme="majorBidi"/>
      <w:sz w:val="32"/>
      <w:szCs w:val="32"/>
    </w:rPr>
  </w:style>
  <w:style w:type="table" w:styleId="TableGrid">
    <w:name w:val="Table Grid"/>
    <w:basedOn w:val="TableNormal"/>
    <w:uiPriority w:val="39"/>
    <w:rsid w:val="00291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6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8FC"/>
  </w:style>
  <w:style w:type="paragraph" w:styleId="Footer">
    <w:name w:val="footer"/>
    <w:basedOn w:val="Normal"/>
    <w:link w:val="FooterChar"/>
    <w:uiPriority w:val="99"/>
    <w:unhideWhenUsed/>
    <w:rsid w:val="00ED6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8FC"/>
  </w:style>
  <w:style w:type="paragraph" w:styleId="Revision">
    <w:name w:val="Revision"/>
    <w:hidden/>
    <w:uiPriority w:val="99"/>
    <w:semiHidden/>
    <w:rsid w:val="00F62EBB"/>
    <w:pPr>
      <w:spacing w:after="0" w:line="240" w:lineRule="auto"/>
    </w:pPr>
  </w:style>
  <w:style w:type="character" w:styleId="UnresolvedMention">
    <w:name w:val="Unresolved Mention"/>
    <w:basedOn w:val="DefaultParagraphFont"/>
    <w:uiPriority w:val="99"/>
    <w:semiHidden/>
    <w:unhideWhenUsed/>
    <w:rsid w:val="00876736"/>
    <w:rPr>
      <w:color w:val="605E5C"/>
      <w:shd w:val="clear" w:color="auto" w:fill="E1DFDD"/>
    </w:rPr>
  </w:style>
  <w:style w:type="paragraph" w:customStyle="1" w:styleId="Default">
    <w:name w:val="Default"/>
    <w:rsid w:val="00AD62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9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5634CF967574BB5EC64880287E10F" ma:contentTypeVersion="11" ma:contentTypeDescription="Create a new document." ma:contentTypeScope="" ma:versionID="83fde505623b02ff5fcf792ea9c1b66f">
  <xsd:schema xmlns:xsd="http://www.w3.org/2001/XMLSchema" xmlns:xs="http://www.w3.org/2001/XMLSchema" xmlns:p="http://schemas.microsoft.com/office/2006/metadata/properties" xmlns:ns2="8baff3f2-0900-4d2f-99b7-dcaba75d7655" xmlns:ns3="ad485c79-e6ba-44c6-862c-19c9c78be91d" targetNamespace="http://schemas.microsoft.com/office/2006/metadata/properties" ma:root="true" ma:fieldsID="5ffbf47d68efe8e41e411b29384f9e7c" ns2:_="" ns3:_="">
    <xsd:import namespace="8baff3f2-0900-4d2f-99b7-dcaba75d7655"/>
    <xsd:import namespace="ad485c79-e6ba-44c6-862c-19c9c78be9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ff3f2-0900-4d2f-99b7-dcaba75d76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485c79-e6ba-44c6-862c-19c9c78be9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5D8F8-79E5-4E28-833B-1084B8443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ff3f2-0900-4d2f-99b7-dcaba75d7655"/>
    <ds:schemaRef ds:uri="ad485c79-e6ba-44c6-862c-19c9c78be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E413C-45C5-4E4C-A044-D31716D4702D}">
  <ds:schemaRefs>
    <ds:schemaRef ds:uri="http://schemas.microsoft.com/sharepoint/v3/contenttype/forms"/>
  </ds:schemaRefs>
</ds:datastoreItem>
</file>

<file path=customXml/itemProps3.xml><?xml version="1.0" encoding="utf-8"?>
<ds:datastoreItem xmlns:ds="http://schemas.openxmlformats.org/officeDocument/2006/customXml" ds:itemID="{04B36E0D-37E7-4C3E-A0C7-C3D3A2A72625}">
  <ds:schemaRefs>
    <ds:schemaRef ds:uri="http://schemas.microsoft.com/office/2006/metadata/properties"/>
    <ds:schemaRef ds:uri="8baff3f2-0900-4d2f-99b7-dcaba75d76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ad485c79-e6ba-44c6-862c-19c9c78be91d"/>
    <ds:schemaRef ds:uri="http://www.w3.org/XML/1998/namespace"/>
    <ds:schemaRef ds:uri="http://purl.org/dc/dcmitype/"/>
  </ds:schemaRefs>
</ds:datastoreItem>
</file>

<file path=customXml/itemProps4.xml><?xml version="1.0" encoding="utf-8"?>
<ds:datastoreItem xmlns:ds="http://schemas.openxmlformats.org/officeDocument/2006/customXml" ds:itemID="{CDA9FFDC-A11B-4E15-B999-3537E172D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20</Pages>
  <Words>9575</Words>
  <Characters>54581</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Nevo, Arianna</dc:creator>
  <cp:keywords/>
  <dc:description/>
  <cp:lastModifiedBy>Yuting Kuang</cp:lastModifiedBy>
  <cp:revision>20</cp:revision>
  <dcterms:created xsi:type="dcterms:W3CDTF">2020-11-23T08:20:00Z</dcterms:created>
  <dcterms:modified xsi:type="dcterms:W3CDTF">2020-11-24T20:31:00Z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0x0101001DF5634CF967574BB5EC64880287E10F</vt:lpwstr>
  </property>
</Properties>
</file>