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D316A7" w14:textId="6183EFF5" w:rsidR="00EB1C95" w:rsidRPr="00CA3B24" w:rsidRDefault="00B80B04">
      <w:pPr>
        <w:widowControl/>
        <w:wordWrap/>
        <w:autoSpaceDE/>
        <w:autoSpaceDN/>
        <w:rPr>
          <w:rFonts w:ascii="Arial" w:hAnsi="Arial" w:cs="Arial"/>
          <w:b/>
          <w:sz w:val="28"/>
          <w:szCs w:val="28"/>
        </w:rPr>
      </w:pPr>
      <w:r w:rsidRPr="00CA3B24">
        <w:rPr>
          <w:rFonts w:ascii="Arial" w:hAnsi="Arial" w:cs="Arial"/>
          <w:b/>
          <w:sz w:val="28"/>
          <w:szCs w:val="28"/>
        </w:rPr>
        <w:t>Supplementary Information</w:t>
      </w:r>
    </w:p>
    <w:p w14:paraId="1D997DFF" w14:textId="137F98E5" w:rsidR="00325176" w:rsidRPr="00CA3B24" w:rsidRDefault="00325176">
      <w:pPr>
        <w:widowControl/>
        <w:wordWrap/>
        <w:autoSpaceDE/>
        <w:autoSpaceDN/>
        <w:rPr>
          <w:rFonts w:ascii="Arial" w:hAnsi="Arial" w:cs="Arial"/>
          <w:bCs/>
          <w:sz w:val="28"/>
          <w:szCs w:val="28"/>
        </w:rPr>
      </w:pPr>
      <w:r w:rsidRPr="00CA3B24">
        <w:rPr>
          <w:rFonts w:ascii="Arial" w:hAnsi="Arial" w:cs="Arial" w:hint="eastAsia"/>
          <w:bCs/>
          <w:sz w:val="28"/>
          <w:szCs w:val="28"/>
        </w:rPr>
        <w:t>T</w:t>
      </w:r>
      <w:r w:rsidRPr="00CA3B24">
        <w:rPr>
          <w:rFonts w:ascii="Arial" w:hAnsi="Arial" w:cs="Arial"/>
          <w:bCs/>
          <w:sz w:val="28"/>
          <w:szCs w:val="28"/>
        </w:rPr>
        <w:t xml:space="preserve">his supplementary information includes </w:t>
      </w:r>
      <w:r w:rsidR="00273363" w:rsidRPr="00CA3B24">
        <w:rPr>
          <w:rFonts w:ascii="Arial" w:hAnsi="Arial" w:cs="Arial"/>
          <w:bCs/>
          <w:sz w:val="28"/>
          <w:szCs w:val="28"/>
        </w:rPr>
        <w:t xml:space="preserve">whole results of correlation analysis </w:t>
      </w:r>
      <w:r w:rsidR="00CA3B24">
        <w:rPr>
          <w:rFonts w:ascii="Arial" w:hAnsi="Arial" w:cs="Arial"/>
          <w:bCs/>
          <w:sz w:val="28"/>
          <w:szCs w:val="28"/>
        </w:rPr>
        <w:t>between FDG parameters and immune cell scores</w:t>
      </w:r>
      <w:r w:rsidR="00CA3B24" w:rsidRPr="00CA3B24">
        <w:rPr>
          <w:rFonts w:ascii="Arial" w:hAnsi="Arial" w:cs="Arial"/>
          <w:bCs/>
          <w:sz w:val="28"/>
          <w:szCs w:val="28"/>
        </w:rPr>
        <w:t>.</w:t>
      </w:r>
      <w:r w:rsidR="00674E8D">
        <w:rPr>
          <w:rFonts w:ascii="Arial" w:hAnsi="Arial" w:cs="Arial"/>
          <w:bCs/>
          <w:sz w:val="28"/>
          <w:szCs w:val="28"/>
        </w:rPr>
        <w:t xml:space="preserve"> Also, it includes results of survival analysis of each FDG parameters and immune cell </w:t>
      </w:r>
      <w:proofErr w:type="gramStart"/>
      <w:r w:rsidR="00674E8D">
        <w:rPr>
          <w:rFonts w:ascii="Arial" w:hAnsi="Arial" w:cs="Arial"/>
          <w:bCs/>
          <w:sz w:val="28"/>
          <w:szCs w:val="28"/>
        </w:rPr>
        <w:t>scores</w:t>
      </w:r>
      <w:proofErr w:type="gramEnd"/>
      <w:r w:rsidR="00674E8D">
        <w:rPr>
          <w:rFonts w:ascii="Arial" w:hAnsi="Arial" w:cs="Arial"/>
          <w:bCs/>
          <w:sz w:val="28"/>
          <w:szCs w:val="28"/>
        </w:rPr>
        <w:t xml:space="preserve"> in lung adenocarcinoma patients.</w:t>
      </w:r>
    </w:p>
    <w:p w14:paraId="6B84B5EB" w14:textId="77777777" w:rsidR="00B31FD5" w:rsidRPr="0057591F" w:rsidRDefault="00B31FD5">
      <w:pPr>
        <w:widowControl/>
        <w:wordWrap/>
        <w:autoSpaceDE/>
        <w:autoSpaceDN/>
        <w:rPr>
          <w:rFonts w:ascii="Arial" w:hAnsi="Arial" w:cs="Arial"/>
          <w:b/>
          <w:szCs w:val="20"/>
        </w:rPr>
        <w:sectPr w:rsidR="00B31FD5" w:rsidRPr="0057591F" w:rsidSect="0057591F">
          <w:pgSz w:w="16838" w:h="11906" w:orient="landscape"/>
          <w:pgMar w:top="1701" w:right="1440" w:bottom="1440" w:left="1440" w:header="851" w:footer="992" w:gutter="0"/>
          <w:cols w:space="425"/>
          <w:docGrid w:linePitch="360"/>
        </w:sectPr>
      </w:pPr>
    </w:p>
    <w:p w14:paraId="0967D1AD" w14:textId="514BFF0F" w:rsidR="006A0B73" w:rsidRDefault="006A0B73">
      <w:pPr>
        <w:widowControl/>
        <w:wordWrap/>
        <w:autoSpaceDE/>
        <w:autoSpaceDN/>
        <w:rPr>
          <w:rFonts w:ascii="Arial" w:hAnsi="Arial" w:cs="Arial"/>
          <w:b/>
          <w:szCs w:val="20"/>
        </w:rPr>
      </w:pPr>
    </w:p>
    <w:p w14:paraId="37DC698A" w14:textId="187A01D5" w:rsidR="00E03DFA" w:rsidRDefault="00E03DFA" w:rsidP="00E03DFA">
      <w:pPr>
        <w:rPr>
          <w:rFonts w:ascii="Arial" w:hAnsi="Arial" w:cs="Arial"/>
          <w:b/>
          <w:szCs w:val="20"/>
        </w:rPr>
      </w:pPr>
      <w:r>
        <w:rPr>
          <w:rFonts w:ascii="Arial" w:hAnsi="Arial" w:cs="Arial" w:hint="eastAsia"/>
          <w:b/>
          <w:szCs w:val="20"/>
        </w:rPr>
        <w:t>S</w:t>
      </w:r>
      <w:r>
        <w:rPr>
          <w:rFonts w:ascii="Arial" w:hAnsi="Arial" w:cs="Arial"/>
          <w:b/>
          <w:szCs w:val="20"/>
        </w:rPr>
        <w:t>upplementary table 1. Correlation analysis of FDG parameters and immune cell scores</w:t>
      </w:r>
    </w:p>
    <w:p w14:paraId="1DC99A9E" w14:textId="77777777" w:rsidR="00E03DFA" w:rsidRPr="00157A27" w:rsidRDefault="00E03DFA" w:rsidP="00E03DFA">
      <w:pPr>
        <w:pStyle w:val="ac"/>
        <w:numPr>
          <w:ilvl w:val="0"/>
          <w:numId w:val="1"/>
        </w:numPr>
        <w:ind w:leftChars="0"/>
        <w:rPr>
          <w:rFonts w:ascii="Arial" w:hAnsi="Arial" w:cs="Arial"/>
          <w:b/>
          <w:sz w:val="16"/>
          <w:szCs w:val="16"/>
        </w:rPr>
      </w:pPr>
      <w:r w:rsidRPr="00157A27">
        <w:rPr>
          <w:rFonts w:ascii="Arial" w:hAnsi="Arial" w:cs="Arial"/>
          <w:b/>
          <w:sz w:val="16"/>
          <w:szCs w:val="16"/>
        </w:rPr>
        <w:t>Correlation coefficient of all patients</w:t>
      </w:r>
    </w:p>
    <w:tbl>
      <w:tblPr>
        <w:tblW w:w="13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E03DFA" w:rsidRPr="00207ADF" w14:paraId="2AA74610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5DD0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4DA29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262CA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B.cells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97A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ACB5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T.helper.cells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C09C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Tcm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806E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Tem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8FEC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A34B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Th2.cells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299E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TFH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D5889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Th17.cells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A33D9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TReg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3C886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CD8.T.cells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09B7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Tgd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F57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Cytotoxic.cells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391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C19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NK.CD56dim.cells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63AC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NK.CD56bright.cells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9F9B3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DC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D2936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C6A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B937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508CF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Macrophages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FB919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Mast.cells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CF45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Neutrophils</w:t>
            </w:r>
          </w:p>
        </w:tc>
      </w:tr>
      <w:tr w:rsidR="00E03DFA" w:rsidRPr="00207ADF" w14:paraId="252B6796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A92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13919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0.3079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85EB4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-0.1587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0B70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-0.0845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9ED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-0.1601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70E5F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-0.1119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26D0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-0.2135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AAF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-0.1674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AADEE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0.2285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F36C9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-0.1489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5A71E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-0.0346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90B8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0.0539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2DE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-0.0634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909E6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-0.1603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D8B6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-0.0181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E560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-0.1177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4653F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-0.0062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D05C4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30EE9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-0.3123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FF14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-0.2634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717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-0.3509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942F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E76D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-0.1925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00C33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-0.3683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0E4EE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-0.0929</w:t>
            </w:r>
          </w:p>
        </w:tc>
      </w:tr>
      <w:tr w:rsidR="00E03DFA" w:rsidRPr="00207ADF" w14:paraId="2323C7E2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B944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MTV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D1C0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0.1085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9067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-0.0530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9FFD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-0.1018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8914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-0.1044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372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-0.0438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64EE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-0.0490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6B3CF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-0.1897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F2A0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D50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-0.0549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DD69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-0.1357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D752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0.0452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367F3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7C3DE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-0.1135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21FBF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-0.1373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8C53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-0.0667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2BF3A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CB4C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0.0286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D11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-0.1762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64453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-0.3333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82B7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-0.2493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89C9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-0.0528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52AD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-0.2158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CA093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-0.2277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8E63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-0.1125</w:t>
            </w:r>
          </w:p>
        </w:tc>
      </w:tr>
      <w:tr w:rsidR="00E03DFA" w:rsidRPr="00207ADF" w14:paraId="0F5C7001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7FA1A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2787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0.0842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4F9FF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-0.0906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9A6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A6710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-0.1172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092E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0635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-0.0758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B5A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-0.2076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B896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0.1469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2224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9C24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-0.0593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DB7C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0.0275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AE5B0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-0.1572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A48E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-0.1878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E06C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-0.1807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D57B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9ED94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-0.0170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1D2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0.1021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71ED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-0.2230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A8E9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-0.2964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D8D6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-0.1418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772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-0.0033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5CB3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-0.3128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8F08E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-0.1096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153E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-0.1205</w:t>
            </w:r>
          </w:p>
        </w:tc>
      </w:tr>
      <w:tr w:rsidR="00E03DFA" w:rsidRPr="00207ADF" w14:paraId="27162397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9AEC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1314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0.2675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D0C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1530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0.0486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B285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-0.0625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80BB7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-0.1609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65176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FD78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-0.0383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B868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0.2244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5670D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-0.1973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2E9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-0.1721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A708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-0.0568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ADA0E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C391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-0.1166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6A6FB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0.1609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C88C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-0.0803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A62C5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0.0391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C1D7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-0.0775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7E40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-0.1178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21CF1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D0C29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-0.3056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6D1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-0.2758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DF048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7EDB2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-0.3782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6A2F4" w14:textId="77777777" w:rsidR="00E03DFA" w:rsidRPr="00207ADF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207ADF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0.0450</w:t>
            </w:r>
          </w:p>
        </w:tc>
      </w:tr>
    </w:tbl>
    <w:p w14:paraId="17600D22" w14:textId="77777777" w:rsidR="00E03DFA" w:rsidRDefault="00E03DFA" w:rsidP="00E03DFA">
      <w:pPr>
        <w:rPr>
          <w:rFonts w:ascii="Arial" w:hAnsi="Arial" w:cs="Arial"/>
          <w:b/>
          <w:szCs w:val="20"/>
        </w:rPr>
      </w:pPr>
    </w:p>
    <w:p w14:paraId="5AE48A72" w14:textId="77777777" w:rsidR="00E03DFA" w:rsidRPr="00157A27" w:rsidRDefault="00E03DFA" w:rsidP="00E03DFA">
      <w:pPr>
        <w:pStyle w:val="ac"/>
        <w:numPr>
          <w:ilvl w:val="0"/>
          <w:numId w:val="1"/>
        </w:numPr>
        <w:ind w:leftChars="0"/>
        <w:rPr>
          <w:rFonts w:ascii="Arial" w:hAnsi="Arial" w:cs="Arial"/>
          <w:b/>
          <w:sz w:val="16"/>
          <w:szCs w:val="16"/>
        </w:rPr>
      </w:pPr>
      <w:r w:rsidRPr="00157A27">
        <w:rPr>
          <w:rFonts w:ascii="Arial" w:hAnsi="Arial" w:cs="Arial" w:hint="eastAsia"/>
          <w:b/>
          <w:sz w:val="16"/>
          <w:szCs w:val="16"/>
        </w:rPr>
        <w:t>P</w:t>
      </w:r>
      <w:r w:rsidRPr="00157A27">
        <w:rPr>
          <w:rFonts w:ascii="Arial" w:hAnsi="Arial" w:cs="Arial"/>
          <w:b/>
          <w:sz w:val="16"/>
          <w:szCs w:val="16"/>
        </w:rPr>
        <w:t xml:space="preserve"> value of all patients</w:t>
      </w:r>
    </w:p>
    <w:tbl>
      <w:tblPr>
        <w:tblW w:w="13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E03DFA" w:rsidRPr="00790BAE" w14:paraId="14B7B28D" w14:textId="77777777" w:rsidTr="00C75398">
        <w:trPr>
          <w:trHeight w:val="73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20FE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612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F2F4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B.cells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5248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7172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T.helper.cells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EF66D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Tcm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0783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Tem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157F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83AC2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Th2.cells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2D58D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TFH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8174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Th17.cells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E031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TReg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9CC9E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CD8.T.cells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B0E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Tgd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D554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Cytotoxic.cells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E08DF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18B2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NK.CD56dim.cells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3BA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NK.CD56bright.cells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7172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DC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2551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547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B24DD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20A0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Macrophages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7CEB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Mast.cells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01D0F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Neutrophils</w:t>
            </w:r>
          </w:p>
        </w:tc>
      </w:tr>
      <w:tr w:rsidR="00E03DFA" w:rsidRPr="00790BAE" w14:paraId="70414278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9867D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95D4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B330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0.3943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2222F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0.9518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6423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0.7080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E2FE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0.8557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EE7C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0.3750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F0F18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0.3464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2ECF9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0.0122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A03F8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0.5751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71011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0.9253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474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0.5354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A2B74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0.9143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1ECBE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0.2044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3E23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0.6162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9D30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0.8777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1DA9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0.6125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A7512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0.4838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9F43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0.0246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A565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0.1346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FFA1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A69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0.4379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9843D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0.3828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302A3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8DF0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0.6020</w:t>
            </w:r>
          </w:p>
        </w:tc>
      </w:tr>
      <w:tr w:rsidR="00E03DFA" w:rsidRPr="00790BAE" w14:paraId="344BB5D1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FEC82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MTV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0F4E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0.3822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BB7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0.9836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7F95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0.3956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50CB2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0.7024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4D8D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0.9628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F713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0.9234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74544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0.1748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905F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0.0551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69A6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0.6652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EAB81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622E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0.7505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66DE9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0.3567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343A3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0.2908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7C5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0.3049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CCAF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0.7047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D911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0.9725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5218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0.5512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324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0.1344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63D5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C0135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0.0761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7168F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0.8092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50A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0.0373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7F54E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0.1178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A74B2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0.3561</w:t>
            </w:r>
          </w:p>
        </w:tc>
      </w:tr>
      <w:tr w:rsidR="00E03DFA" w:rsidRPr="00790BAE" w14:paraId="1B5C9778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AF501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1EA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0.4982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2A6B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0.7602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371BB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0.4595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0174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0.6368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795E8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0.7248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ECC29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0.9995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036E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0.1877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F783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0.0767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B29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0.6185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121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0.2812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78C5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0.8221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ECD5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0.3330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CBF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0.1261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92A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0.2726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AC9B1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0.7198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8478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0.9917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D7AD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0.3217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E2753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0.0932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953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0.0424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40E5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0.2704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6CB4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0.7109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1ABC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0.0280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6C4B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0.3914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62DED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0.3629</w:t>
            </w:r>
          </w:p>
        </w:tc>
      </w:tr>
      <w:tr w:rsidR="00E03DFA" w:rsidRPr="00790BAE" w14:paraId="53056533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B9D2D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A53D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0.0287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4B92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0.9377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EE1A8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0.3178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CC9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0.8711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84AF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0.6412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F54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0.6936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79E7B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0.8199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7878F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5F9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0.2143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6AF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0.3436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B6AC8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0.8044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C3C3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0.9957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F07B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0.5087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A32B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0.1157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5821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0.7184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0A39C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0.4269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1654B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0.7137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7F559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0.4433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F7A0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0.5828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99FB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0.0359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B0F66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0.0726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6E09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0.5510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C08AA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540D7" w14:textId="77777777" w:rsidR="00E03DFA" w:rsidRPr="00790BA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90BA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0.6186</w:t>
            </w:r>
          </w:p>
        </w:tc>
      </w:tr>
    </w:tbl>
    <w:p w14:paraId="1108415A" w14:textId="77777777" w:rsidR="00E03DFA" w:rsidRDefault="00E03DFA" w:rsidP="00E03DFA">
      <w:pPr>
        <w:rPr>
          <w:rFonts w:ascii="Arial" w:hAnsi="Arial" w:cs="Arial"/>
          <w:b/>
          <w:sz w:val="16"/>
          <w:szCs w:val="16"/>
        </w:rPr>
      </w:pPr>
    </w:p>
    <w:p w14:paraId="04BFDBC9" w14:textId="77777777" w:rsidR="00E03DFA" w:rsidRDefault="00E03DFA" w:rsidP="00E03DFA">
      <w:pPr>
        <w:widowControl/>
        <w:wordWrap/>
        <w:autoSpaceDE/>
        <w:autoSpaceDN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br w:type="page"/>
      </w:r>
    </w:p>
    <w:p w14:paraId="4F5F6970" w14:textId="77777777" w:rsidR="00E03DFA" w:rsidRPr="009A551B" w:rsidRDefault="00E03DFA" w:rsidP="00E03DFA">
      <w:pPr>
        <w:pStyle w:val="ac"/>
        <w:numPr>
          <w:ilvl w:val="0"/>
          <w:numId w:val="1"/>
        </w:numPr>
        <w:ind w:leftChars="0"/>
        <w:rPr>
          <w:rFonts w:ascii="Arial" w:hAnsi="Arial" w:cs="Arial"/>
          <w:b/>
          <w:sz w:val="16"/>
          <w:szCs w:val="16"/>
        </w:rPr>
      </w:pPr>
      <w:r w:rsidRPr="009A551B">
        <w:rPr>
          <w:rFonts w:ascii="Arial" w:hAnsi="Arial" w:cs="Arial"/>
          <w:b/>
          <w:sz w:val="16"/>
          <w:szCs w:val="16"/>
        </w:rPr>
        <w:lastRenderedPageBreak/>
        <w:t>Correlation coefficient of PP patients</w:t>
      </w:r>
    </w:p>
    <w:tbl>
      <w:tblPr>
        <w:tblW w:w="13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E03DFA" w:rsidRPr="00444631" w14:paraId="083A76CF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CC91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BB4F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909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B.cells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2DA5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1EF67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T.helper.cells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21C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Tcm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F981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Tem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A129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887F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Th2.cells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50FC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TFH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A571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Th17.cells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B465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TReg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B08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CD8.T.cells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0E9E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Tgd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92C3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Cytotoxic.cells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EF4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2962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NK.CD56dim.cells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7B08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NK.CD56bright.cells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B50C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DC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5DAAD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2DB2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EBC90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4C62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Macrophages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22726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Mast.cells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4AF0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Neutrophils</w:t>
            </w:r>
          </w:p>
        </w:tc>
      </w:tr>
      <w:tr w:rsidR="00E03DFA" w:rsidRPr="00444631" w14:paraId="42D97AA0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C949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C025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3FEC5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18F4C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35E9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-0.491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12DDC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92AA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-0.220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6CA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-0.476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FAD17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193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D587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7CA0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0E52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2F7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-0.604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14B4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1316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-0.179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194E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99917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0.083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2CBE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-0.431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B19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9E530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304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B5628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-0.628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1D1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AC08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-0.161</w:t>
            </w:r>
          </w:p>
        </w:tc>
      </w:tr>
      <w:tr w:rsidR="00E03DFA" w:rsidRPr="00444631" w14:paraId="370EDD79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215B5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MTV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8276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0.137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4F48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-0.122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5F56C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51F48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C82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0.073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34B96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C32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-0.315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5E31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6C1B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0.069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2CF8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FD7B7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35C5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BA0F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337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84D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73A4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4062C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D7EE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B4C1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3A8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9A9B5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05BF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-0.566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5236C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C900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-0.256</w:t>
            </w:r>
          </w:p>
        </w:tc>
      </w:tr>
      <w:tr w:rsidR="00E03DFA" w:rsidRPr="00444631" w14:paraId="5FBC639F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33EE0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00200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97FA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4339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-0.172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B1718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1D04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F33F6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96938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-0.340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3EC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2D29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0.081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18E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6A0F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A53BD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-0.292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B46FD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F1CC5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88A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98B3D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F7B9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49D2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CD606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B989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-0.180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C995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070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-0.544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FB18D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45A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-0.242</w:t>
            </w:r>
          </w:p>
        </w:tc>
      </w:tr>
      <w:tr w:rsidR="00E03DFA" w:rsidRPr="00444631" w14:paraId="3646AA17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6B4E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81D6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DA7F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10EC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20CDD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-0.349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4694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6BCD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DF2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C3968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0.264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1AE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B0A40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4EAE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7059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CF8A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-0.332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DA65E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0.200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37B2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6F7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-0.196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542B4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-0.056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CC883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50A41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73016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-0.517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C98FB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989F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D185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-0.369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EB946" w14:textId="77777777" w:rsidR="00E03DFA" w:rsidRPr="00444631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444631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-0.016</w:t>
            </w:r>
          </w:p>
        </w:tc>
      </w:tr>
    </w:tbl>
    <w:p w14:paraId="4FF81144" w14:textId="77777777" w:rsidR="00E03DFA" w:rsidRDefault="00E03DFA" w:rsidP="00E03DFA">
      <w:pPr>
        <w:widowControl/>
        <w:wordWrap/>
        <w:autoSpaceDE/>
        <w:autoSpaceDN/>
        <w:rPr>
          <w:rFonts w:ascii="Arial" w:hAnsi="Arial" w:cs="Arial"/>
          <w:b/>
          <w:sz w:val="16"/>
          <w:szCs w:val="16"/>
        </w:rPr>
      </w:pPr>
    </w:p>
    <w:p w14:paraId="7ABB4088" w14:textId="77777777" w:rsidR="00E03DFA" w:rsidRPr="009A551B" w:rsidRDefault="00E03DFA" w:rsidP="00E03DFA">
      <w:pPr>
        <w:pStyle w:val="ac"/>
        <w:numPr>
          <w:ilvl w:val="0"/>
          <w:numId w:val="1"/>
        </w:numPr>
        <w:ind w:leftChars="0"/>
        <w:rPr>
          <w:rFonts w:ascii="Arial" w:hAnsi="Arial" w:cs="Arial"/>
          <w:b/>
          <w:sz w:val="16"/>
          <w:szCs w:val="16"/>
        </w:rPr>
      </w:pPr>
      <w:r w:rsidRPr="009A551B">
        <w:rPr>
          <w:rFonts w:ascii="Arial" w:hAnsi="Arial" w:cs="Arial" w:hint="eastAsia"/>
          <w:b/>
          <w:sz w:val="16"/>
          <w:szCs w:val="16"/>
        </w:rPr>
        <w:t>P</w:t>
      </w:r>
      <w:r w:rsidRPr="009A551B">
        <w:rPr>
          <w:rFonts w:ascii="Arial" w:hAnsi="Arial" w:cs="Arial"/>
          <w:b/>
          <w:sz w:val="16"/>
          <w:szCs w:val="16"/>
        </w:rPr>
        <w:t>-value of PP patients</w:t>
      </w:r>
    </w:p>
    <w:tbl>
      <w:tblPr>
        <w:tblW w:w="13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E03DFA" w:rsidRPr="00F163CE" w14:paraId="01755BAB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791A5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6B0A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64176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B.cells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3C1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0DBC1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T.helper.cells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B764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Tcm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60CC4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Tem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475C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7EE9A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Th2.cells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94092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TFH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EE47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Th17.cells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FE215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TReg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0F73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CD8.T.cells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93D5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Tgd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41C10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Cytotoxic.cells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4E4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8EA0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NK.CD56dim.cells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38D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NK.CD56bright.cells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CFE61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DC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79A64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CF4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FF2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F80FD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Macrophages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4537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Mast.cells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39343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Neutrophils</w:t>
            </w:r>
          </w:p>
        </w:tc>
      </w:tr>
      <w:tr w:rsidR="00E03DFA" w:rsidRPr="00F163CE" w14:paraId="02583981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A5902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69CF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0.8698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9057F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0.7219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4D2D3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0.9713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9B86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0.4781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370B2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0.5119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730CF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0.8203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84E5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0.4629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3257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0.1742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144B6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0.5668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C4F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0.9951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2498A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0.9741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C1F1B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0.6249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21ED6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0.0077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AAEB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0.6400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AD58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0.7266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EB9EB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0.7949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F3B6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0.6970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769E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0.1336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FB05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0.3868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8AD75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0.1489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335A7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0.7075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DFA7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0.2878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EAD47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0.6181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54E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0.6925</w:t>
            </w:r>
          </w:p>
        </w:tc>
      </w:tr>
      <w:tr w:rsidR="00E03DFA" w:rsidRPr="00F163CE" w14:paraId="3F8E751C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2A896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MTV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481B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0.5989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F47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0.4871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B966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0.8366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6D6F2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0.9387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0EBB6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0.4031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913D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0.3781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3AF1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0.6060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2098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0.2086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58FDD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0.2107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CCDC0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0.1396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E2EF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0.9612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DA3D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0.6651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403BD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0.1388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5B2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0.6309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6AE4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0.2497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C1D2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0.7283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D8D2D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0.5911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DC2CD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0.5009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708F1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0.4306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D08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0.5526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3AA9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0.3416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4E00A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0.1197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3B06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0.5410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584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0.6700</w:t>
            </w:r>
          </w:p>
        </w:tc>
      </w:tr>
      <w:tr w:rsidR="00E03DFA" w:rsidRPr="00F163CE" w14:paraId="747ACDA4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F7A6D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89DD5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0.5111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BE65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0.7221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A25F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0.9768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1FFA2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0.8988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8E3FB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0.4085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F1762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0.4687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E68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0.5552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111B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0.2253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EBB0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0.3587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B7F3A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0.4591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CA810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0.9321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5F67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0.6912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0DA5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0.1116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53955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0.6448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6A24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0.3577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5AF17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0.7145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AA7D3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0.5041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5126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0.4137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007E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0.3099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D21B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0.6180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3EEE7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0.4862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10A4F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0.1821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52BE1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0.5899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10C8A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0.6051</w:t>
            </w:r>
          </w:p>
        </w:tc>
      </w:tr>
      <w:tr w:rsidR="00E03DFA" w:rsidRPr="00F163CE" w14:paraId="2BE0E099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FFFA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340A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0.3944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93335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0.3335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E4E5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0.5412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7ADB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0.5836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60B2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0.3088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7EBEE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0.2668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EBFF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0.7287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443B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0.0833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6B885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0.4001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A0FA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0.9634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8EC7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0.2019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612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0.4180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6EE7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0.2325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7D24F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0.2667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BE137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0.6708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BBD84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0.8094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5630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0.7794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11739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0.6339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4D0D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0.9959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D31A8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0.1591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6DA8B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0.7004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AB82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0.9463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5A3C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0.1142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A7900" w14:textId="77777777" w:rsidR="00E03DFA" w:rsidRPr="00F163CE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F163C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0.8454</w:t>
            </w:r>
          </w:p>
        </w:tc>
      </w:tr>
    </w:tbl>
    <w:p w14:paraId="6D152120" w14:textId="77777777" w:rsidR="00E03DFA" w:rsidRDefault="00E03DFA" w:rsidP="00E03DFA">
      <w:pPr>
        <w:rPr>
          <w:rFonts w:ascii="Arial" w:hAnsi="Arial" w:cs="Arial"/>
          <w:b/>
          <w:sz w:val="16"/>
          <w:szCs w:val="16"/>
        </w:rPr>
      </w:pPr>
    </w:p>
    <w:p w14:paraId="5EA4B6C5" w14:textId="77777777" w:rsidR="00E03DFA" w:rsidRDefault="00E03DFA" w:rsidP="00E03DFA">
      <w:pPr>
        <w:widowControl/>
        <w:wordWrap/>
        <w:autoSpaceDE/>
        <w:autoSpaceDN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br w:type="page"/>
      </w:r>
    </w:p>
    <w:p w14:paraId="70047E01" w14:textId="77777777" w:rsidR="00E03DFA" w:rsidRPr="009A551B" w:rsidRDefault="00E03DFA" w:rsidP="00E03DFA">
      <w:pPr>
        <w:pStyle w:val="ac"/>
        <w:numPr>
          <w:ilvl w:val="0"/>
          <w:numId w:val="1"/>
        </w:numPr>
        <w:ind w:leftChars="0"/>
        <w:rPr>
          <w:rFonts w:ascii="Arial" w:hAnsi="Arial" w:cs="Arial"/>
          <w:b/>
          <w:sz w:val="16"/>
          <w:szCs w:val="16"/>
        </w:rPr>
      </w:pPr>
      <w:r w:rsidRPr="009A551B">
        <w:rPr>
          <w:rFonts w:ascii="Arial" w:hAnsi="Arial" w:cs="Arial" w:hint="eastAsia"/>
          <w:b/>
          <w:sz w:val="16"/>
          <w:szCs w:val="16"/>
        </w:rPr>
        <w:lastRenderedPageBreak/>
        <w:t>C</w:t>
      </w:r>
      <w:r w:rsidRPr="009A551B">
        <w:rPr>
          <w:rFonts w:ascii="Arial" w:hAnsi="Arial" w:cs="Arial"/>
          <w:b/>
          <w:sz w:val="16"/>
          <w:szCs w:val="16"/>
        </w:rPr>
        <w:t>orrelation coefficient of TRU patients</w:t>
      </w:r>
    </w:p>
    <w:tbl>
      <w:tblPr>
        <w:tblW w:w="13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E03DFA" w:rsidRPr="0075314A" w14:paraId="49611006" w14:textId="77777777" w:rsidTr="000966B5">
        <w:trPr>
          <w:trHeight w:val="73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2CF6A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C1AC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3011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B.cells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F73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D8FD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T.helper.cells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3C79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Tcm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C5381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Tem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C546D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FCE43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Th2.cells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8B310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TFH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A34A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Th17.cells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6562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TReg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50B3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CD8.T.cells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CE43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Tgd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B5C8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Cytotoxic.cells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A03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DFC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NK.CD56dim.cells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3E30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NK.CD56bright.cells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8D802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DC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3B079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60A8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4DD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C31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Macrophages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5139B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Mast.cells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E21B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Neutrophils</w:t>
            </w:r>
          </w:p>
        </w:tc>
      </w:tr>
      <w:tr w:rsidR="00E03DFA" w:rsidRPr="0075314A" w14:paraId="54E8C54D" w14:textId="77777777" w:rsidTr="000966B5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09138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FDF6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0.2455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AF00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-0.3952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7F6F1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95BA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-0.3329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2423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-0.3363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2B3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-0.2715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8579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-0.2062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4EC5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-0.2442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B66C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-0.3035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38BDB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9320A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-0.2129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18F88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-0.3542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C55C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-0.3617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4B459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0.0672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7A57A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-0.1290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42FC9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-0.0464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EC3E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0.1182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8BF2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-0.2428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ABAB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B215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-0.4132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A7BBE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-0.4097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9F4E7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035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-0.2061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9D4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0.0487</w:t>
            </w:r>
          </w:p>
        </w:tc>
      </w:tr>
      <w:tr w:rsidR="00E03DFA" w:rsidRPr="0075314A" w14:paraId="1242D049" w14:textId="77777777" w:rsidTr="000966B5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60081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MTV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E0D10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0.0959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DB22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-0.0638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E6ECD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-0.1029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562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-0.3198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02D42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-0.3803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4EAE9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-0.2071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4AD63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-0.2116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C600A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-0.5158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D5EDD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D083E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-0.3730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22910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-0.0124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0C1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-0.2604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16C3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-0.0033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FFE5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E481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-0.3406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F92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0.1687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B757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0.0122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081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-0.3115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1F5D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-0.3047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617C9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-0.0407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B748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-0.4443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3848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-0.0737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08E3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-0.4681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FA110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0.0471</w:t>
            </w:r>
          </w:p>
        </w:tc>
      </w:tr>
      <w:tr w:rsidR="00E03DFA" w:rsidRPr="0075314A" w14:paraId="2C7BFAF4" w14:textId="77777777" w:rsidTr="000966B5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D427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B5659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0.2048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C77FE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-0.2408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3EEB7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-0.1889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9B91A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-0.3395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ECD0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-0.4628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29F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-0.2426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28BF2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-0.2884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AAFE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-0.4810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914A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59482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-0.2527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F03CA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1179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-0.3137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24F47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-0.1546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0758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0.1820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AFC8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-0.2870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6C51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0.1631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A1F0A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0.1242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5A4A3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-0.3709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9F189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-0.2461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3D2F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-0.2620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0F811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-0.4717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96FB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-0.2126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F29D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-0.4347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70E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0.0689</w:t>
            </w:r>
          </w:p>
        </w:tc>
      </w:tr>
      <w:tr w:rsidR="00E03DFA" w:rsidRPr="0075314A" w14:paraId="535B0F3F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71C90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8373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0.2623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A30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-0.1679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0B9F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BC8E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-0.2165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7F0CE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-0.1549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DFE5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-0.1645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2C12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-0.0929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8801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-0.1457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77994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-0.1916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00093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F120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-0.1401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3DC7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-0.2829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3DD60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-0.2748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07CC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0.1795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07E8B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0.0220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6B92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0.1409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2880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0.1042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9FD30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-0.0904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3098E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-0.1586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274BC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-0.3280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3C91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-0.3703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172A6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1A55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-0.1459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6E20D" w14:textId="77777777" w:rsidR="00E03DFA" w:rsidRPr="0075314A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75314A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0.0645</w:t>
            </w:r>
          </w:p>
        </w:tc>
      </w:tr>
    </w:tbl>
    <w:p w14:paraId="6764CDE8" w14:textId="77777777" w:rsidR="00E03DFA" w:rsidRDefault="00E03DFA" w:rsidP="00E03DFA">
      <w:pPr>
        <w:rPr>
          <w:rFonts w:ascii="Arial" w:hAnsi="Arial" w:cs="Arial"/>
          <w:b/>
          <w:sz w:val="16"/>
          <w:szCs w:val="16"/>
        </w:rPr>
      </w:pPr>
    </w:p>
    <w:p w14:paraId="213C3E4F" w14:textId="77777777" w:rsidR="00E03DFA" w:rsidRPr="009A551B" w:rsidRDefault="00E03DFA" w:rsidP="00E03DFA">
      <w:pPr>
        <w:pStyle w:val="ac"/>
        <w:widowControl/>
        <w:numPr>
          <w:ilvl w:val="0"/>
          <w:numId w:val="1"/>
        </w:numPr>
        <w:wordWrap/>
        <w:autoSpaceDE/>
        <w:autoSpaceDN/>
        <w:ind w:leftChars="0"/>
        <w:rPr>
          <w:rFonts w:ascii="Arial" w:hAnsi="Arial" w:cs="Arial"/>
          <w:b/>
          <w:sz w:val="16"/>
          <w:szCs w:val="16"/>
        </w:rPr>
      </w:pPr>
      <w:r w:rsidRPr="009A551B">
        <w:rPr>
          <w:rFonts w:ascii="Arial" w:hAnsi="Arial" w:cs="Arial" w:hint="eastAsia"/>
          <w:b/>
          <w:sz w:val="16"/>
          <w:szCs w:val="16"/>
        </w:rPr>
        <w:t>P</w:t>
      </w:r>
      <w:r w:rsidRPr="009A551B">
        <w:rPr>
          <w:rFonts w:ascii="Arial" w:hAnsi="Arial" w:cs="Arial"/>
          <w:b/>
          <w:sz w:val="16"/>
          <w:szCs w:val="16"/>
        </w:rPr>
        <w:t>-value of TRU patients</w:t>
      </w:r>
    </w:p>
    <w:tbl>
      <w:tblPr>
        <w:tblW w:w="13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E03DFA" w:rsidRPr="00960A75" w14:paraId="56F26CAD" w14:textId="77777777" w:rsidTr="00C75398">
        <w:trPr>
          <w:trHeight w:val="736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F2E4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FEC0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EC14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B.cells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8A61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7B0A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T.helper.cells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074F2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Tcm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33AF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Tem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8C68E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6065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Th2.cells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EE0E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TFH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78DF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Th17.cells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EC4B3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TReg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043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CD8.T.cells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83948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Tgd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3D93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Cytotoxic.cells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8EFA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E4C1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NK.CD56dim.cells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865F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NK.CD56bright.cells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1BDD3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DC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119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C4BDD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2DF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BE812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Macrophages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2FE56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Mast.cells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4169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Neutrophils</w:t>
            </w:r>
          </w:p>
        </w:tc>
      </w:tr>
      <w:tr w:rsidR="00E03DFA" w:rsidRPr="00960A75" w14:paraId="7BDD8F0B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004F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A27B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0.2633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301C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0.1501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82F2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0.6698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8D9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0.2793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948E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0.3121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A3DA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0.1244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399F2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0.2180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591CA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0.3359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6A0B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0.1214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F638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0.8970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A82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0.0854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BAE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0.1861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2EDA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0.0671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9094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0.8452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EFD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0.6558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DE48A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0.9068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56423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0.1554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F8308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0.1275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2AE8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0.5693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9583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A90F8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0.0613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82D6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0.9330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4BF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0.1925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64AB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0.5104</w:t>
            </w:r>
          </w:p>
        </w:tc>
      </w:tr>
      <w:tr w:rsidR="00E03DFA" w:rsidRPr="00960A75" w14:paraId="2BCDA183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5922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MTV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4D76F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0.6273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97B24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0.9183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E84D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0.8759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D8BBE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0.1301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6D39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0.0618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F9F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0.4960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FFF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0.3369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91174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F528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0.8329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CDDA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0.0507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31C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0.7366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63A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0.2118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99DE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0.7319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C117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0.3815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60A6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0.0975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A9A23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0.4354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826CE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0.9071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6A8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0.1465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39D2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07CD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0.9245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138BE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0.0179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A8A3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0.6785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46A5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0.0207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0851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0.7745</w:t>
            </w:r>
          </w:p>
        </w:tc>
      </w:tr>
      <w:tr w:rsidR="00E03DFA" w:rsidRPr="00960A75" w14:paraId="114D5BA3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EB3F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29366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0.2958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D7CC8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0.9199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8DE7F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0.7939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C7FCF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0.3292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00196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0.6689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CC1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0.8700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70D6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0.4607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9349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2F2CC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0.9071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5E9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0.5198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AE13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C012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0.1076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A88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0.6878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686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0.8299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596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0.3610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061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0.8195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B286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0.1868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9D526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0.0496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31BED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3162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0.4471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EC2D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0.1991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2468E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5EA6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0CE7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0.6378</w:t>
            </w:r>
          </w:p>
        </w:tc>
      </w:tr>
      <w:tr w:rsidR="00E03DFA" w:rsidRPr="00960A75" w14:paraId="535DA4DF" w14:textId="77777777" w:rsidTr="00C75398">
        <w:trPr>
          <w:trHeight w:val="58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13CBA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3947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0.1775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A4D3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0.6894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F556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0.6402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D768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0.2941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91A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0.7400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2FB5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0.4025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8861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0.4463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E59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0.3990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A223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0.2888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010BE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0.9911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24AA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0.1606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E46D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0.0956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102C5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0.3026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16C8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0.4339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E0FA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0.9524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5CD5B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0.4041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03B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0.3130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E326F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0.2245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1885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0.3446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85E67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0.0899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655D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0.0481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F99B9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0.8777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90820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0.2662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99D1F" w14:textId="77777777" w:rsidR="00E03DFA" w:rsidRPr="00960A7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960A7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0.5620</w:t>
            </w:r>
          </w:p>
        </w:tc>
      </w:tr>
    </w:tbl>
    <w:p w14:paraId="4A8AED88" w14:textId="77777777" w:rsidR="00E03DFA" w:rsidRDefault="00E03DFA" w:rsidP="00E03DFA">
      <w:pPr>
        <w:rPr>
          <w:rFonts w:ascii="Arial" w:hAnsi="Arial" w:cs="Arial"/>
          <w:b/>
          <w:sz w:val="16"/>
          <w:szCs w:val="16"/>
        </w:rPr>
      </w:pPr>
    </w:p>
    <w:p w14:paraId="4EC7512C" w14:textId="77777777" w:rsidR="00E03DFA" w:rsidRDefault="00E03DFA" w:rsidP="00E03DFA">
      <w:pPr>
        <w:widowControl/>
        <w:wordWrap/>
        <w:autoSpaceDE/>
        <w:autoSpaceDN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br w:type="page"/>
      </w:r>
    </w:p>
    <w:p w14:paraId="4F81EBDC" w14:textId="77777777" w:rsidR="00E03DFA" w:rsidRPr="009A551B" w:rsidRDefault="00E03DFA" w:rsidP="00E03DFA">
      <w:pPr>
        <w:pStyle w:val="ac"/>
        <w:numPr>
          <w:ilvl w:val="0"/>
          <w:numId w:val="1"/>
        </w:numPr>
        <w:ind w:leftChars="0"/>
        <w:rPr>
          <w:rFonts w:ascii="Arial" w:hAnsi="Arial" w:cs="Arial"/>
          <w:b/>
          <w:sz w:val="16"/>
          <w:szCs w:val="16"/>
        </w:rPr>
      </w:pPr>
      <w:r w:rsidRPr="009A551B">
        <w:rPr>
          <w:rFonts w:ascii="Arial" w:hAnsi="Arial" w:cs="Arial" w:hint="eastAsia"/>
          <w:b/>
          <w:sz w:val="16"/>
          <w:szCs w:val="16"/>
        </w:rPr>
        <w:lastRenderedPageBreak/>
        <w:t>C</w:t>
      </w:r>
      <w:r w:rsidRPr="009A551B">
        <w:rPr>
          <w:rFonts w:ascii="Arial" w:hAnsi="Arial" w:cs="Arial"/>
          <w:b/>
          <w:sz w:val="16"/>
          <w:szCs w:val="16"/>
        </w:rPr>
        <w:t>orrelation coefficient of PI patients</w:t>
      </w:r>
    </w:p>
    <w:tbl>
      <w:tblPr>
        <w:tblW w:w="13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E03DFA" w:rsidRPr="00D25485" w14:paraId="6C72EB9F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23FD2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74084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2F101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B.cells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8050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6BCF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T.helper.cells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A982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Tcm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ABAB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Tem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ACEB0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7EA3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Th2.cells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1F7C1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TFH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9FE6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Th17.cells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0CE7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TReg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CC54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CD8.T.cells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C41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Tgd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5355F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Cytotoxic.cells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5721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449C2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NK.CD56dim.cells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E56D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NK.CD56bright.cells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4FBF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DC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B4F12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5229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D6F91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170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Macrophages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5F2B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Mast.cells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CE611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Neutrophils</w:t>
            </w:r>
          </w:p>
        </w:tc>
      </w:tr>
      <w:tr w:rsidR="00E03DFA" w:rsidRPr="00D25485" w14:paraId="14BDE1B9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61D9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AC469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0.472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DC8B6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BC6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0.168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E2797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0.162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1BA13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C4C29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291E4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BF3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0.220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C0763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0.064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42958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300A4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C6E2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323F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397C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318C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AF99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6DC06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7971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6C4C8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8199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B06D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0.213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1E3B6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977CA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-0.200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53C7A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0.072</w:t>
            </w:r>
          </w:p>
        </w:tc>
      </w:tr>
      <w:tr w:rsidR="00E03DFA" w:rsidRPr="00D25485" w14:paraId="44AA671E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94209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MTV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72637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0.154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1E8B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A95EA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2A7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9009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93C89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421C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-0.028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05FC7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2DA1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-0.090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E7F9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-0.066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262E8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93306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757BA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D5FA6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-0.069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B3E6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663E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-0.083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3E812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-0.072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AA8C6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96A2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2DA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-0.330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D37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51822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0.374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BB342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-0.304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8BBD2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-0.002</w:t>
            </w:r>
          </w:p>
        </w:tc>
      </w:tr>
      <w:tr w:rsidR="00E03DFA" w:rsidRPr="00D25485" w14:paraId="44950665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2BF3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F8318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0.534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F3D4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AEA21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ACD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0.186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4898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AC6F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50786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7A6A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0.240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B3370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0.031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11E24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E0560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0.266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0F37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0.219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9E46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CA6D3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8D13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AEF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A922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590F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35B5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39F47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220A3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0.282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EFB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0.474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C46C3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3482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0.097</w:t>
            </w:r>
          </w:p>
        </w:tc>
      </w:tr>
      <w:tr w:rsidR="00E03DFA" w:rsidRPr="00D25485" w14:paraId="44CFCFCF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329EF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C761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0A88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-0.239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CCEB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-0.148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2E4A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0.074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A878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EFE7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128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0.152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2587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93570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3B97F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FEC45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-0.265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D034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0.172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B637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6AF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-0.132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8FE58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-0.085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243AB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-0.320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DED3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-0.203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071E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4C1C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0.071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B75E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-0.102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84CD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0.058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E6A70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0.391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62CD7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-0.092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3325C" w14:textId="77777777" w:rsidR="00E03DFA" w:rsidRPr="00D25485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D25485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0.258</w:t>
            </w:r>
          </w:p>
        </w:tc>
      </w:tr>
    </w:tbl>
    <w:p w14:paraId="7364109D" w14:textId="77777777" w:rsidR="00E03DFA" w:rsidRDefault="00E03DFA" w:rsidP="00E03DFA">
      <w:pPr>
        <w:widowControl/>
        <w:wordWrap/>
        <w:autoSpaceDE/>
        <w:autoSpaceDN/>
        <w:rPr>
          <w:rFonts w:ascii="Arial" w:hAnsi="Arial" w:cs="Arial"/>
          <w:b/>
          <w:sz w:val="16"/>
          <w:szCs w:val="16"/>
        </w:rPr>
      </w:pPr>
    </w:p>
    <w:p w14:paraId="60DE3DC3" w14:textId="77777777" w:rsidR="00E03DFA" w:rsidRPr="009A551B" w:rsidRDefault="00E03DFA" w:rsidP="00E03DFA">
      <w:pPr>
        <w:pStyle w:val="ac"/>
        <w:widowControl/>
        <w:numPr>
          <w:ilvl w:val="0"/>
          <w:numId w:val="1"/>
        </w:numPr>
        <w:wordWrap/>
        <w:autoSpaceDE/>
        <w:autoSpaceDN/>
        <w:ind w:leftChars="0"/>
        <w:rPr>
          <w:rFonts w:ascii="Arial" w:hAnsi="Arial" w:cs="Arial"/>
          <w:b/>
          <w:sz w:val="16"/>
          <w:szCs w:val="16"/>
        </w:rPr>
      </w:pPr>
      <w:r w:rsidRPr="009A551B">
        <w:rPr>
          <w:rFonts w:ascii="Arial" w:hAnsi="Arial" w:cs="Arial" w:hint="eastAsia"/>
          <w:b/>
          <w:sz w:val="16"/>
          <w:szCs w:val="16"/>
        </w:rPr>
        <w:t>P</w:t>
      </w:r>
      <w:r w:rsidRPr="009A551B">
        <w:rPr>
          <w:rFonts w:ascii="Arial" w:hAnsi="Arial" w:cs="Arial"/>
          <w:b/>
          <w:sz w:val="16"/>
          <w:szCs w:val="16"/>
        </w:rPr>
        <w:t>-value of PI patients</w:t>
      </w:r>
    </w:p>
    <w:tbl>
      <w:tblPr>
        <w:tblW w:w="1347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  <w:gridCol w:w="539"/>
      </w:tblGrid>
      <w:tr w:rsidR="00E03DFA" w:rsidRPr="00BC2950" w14:paraId="317E94A4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43CE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051D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F7CBE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B.cells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1593F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97FA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T.helper.cells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32B99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Tcm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C3EDD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Tem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533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84D6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Th2.cells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E30A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TFH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D2E0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Th17.cells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C1864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TReg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7763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CD8.T.cells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1009B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Tgd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2CE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Cytotoxic.cells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5CE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ECC8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NK.CD56dim.cells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81D26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NK.CD56bright.cells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2FBB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DC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E9AAD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iDC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0D5D5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aDC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374C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Eosinophils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E669B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Macrophages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315DC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Mast.cells</w:t>
            </w:r>
            <w:proofErr w:type="spellEnd"/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72B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Neutrophils</w:t>
            </w:r>
          </w:p>
        </w:tc>
      </w:tr>
      <w:tr w:rsidR="00E03DFA" w:rsidRPr="00BC2950" w14:paraId="093AE99B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9351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TLR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9836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0.0267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A15D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0.3225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4211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0.4477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1B6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0.4052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5DC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0.8735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CF8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0.8745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3C8D5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0.3564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C7C33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0.3320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5B52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0.7678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3602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0.1484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B85FC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0.6484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0170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0.1573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F179E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0.0437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9E03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0.5852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B7353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0.9714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40CB8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0.7155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8D95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0.9741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5D68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0.7973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250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0.6642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C6C08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0.5999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9527C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0.3634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E483F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0.0464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73A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0.3337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E99B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0.6654</w:t>
            </w:r>
          </w:p>
        </w:tc>
      </w:tr>
      <w:tr w:rsidR="00E03DFA" w:rsidRPr="00BC2950" w14:paraId="49095B17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08BAB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MTV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AE6F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0.4934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E614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0.9657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65E43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0.8225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B17BD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0.4870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AA0F9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0.8808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E5F33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0.5560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71359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0.8899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E25DC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0.3086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F2B4F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0.5808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D4CFD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0.6715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F7734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0.6077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CD1F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0.5441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EF266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0.1216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629D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0.9564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F0CF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0.9914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06779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0.6463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E5256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0.8121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B51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0.6996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4F2F9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0.3751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F61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0.1718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18E6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0.6176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22CC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0.0678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ADAD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0.1420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76D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0.9129</w:t>
            </w:r>
          </w:p>
        </w:tc>
      </w:tr>
      <w:tr w:rsidR="00E03DFA" w:rsidRPr="00BC2950" w14:paraId="72F78CF7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86FA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TLG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01B89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0.0105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CFD48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0.8563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D9AF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0.4498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D8C4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0.3703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73C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0.9515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7A5F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0.6070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5E63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0.9143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C79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0.3216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FEA15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0.9836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EA64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0.9196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3D21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0.2136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FE5C5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0.2906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E847E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0.0251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DAC04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0.5367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F1E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0.8112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97D64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0.7582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C47EE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0.7526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0772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0.8917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849EB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0.9969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9708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0.9226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05DE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0.2592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E813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0.0198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BCCE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0.3629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FEBD8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0.5938</w:t>
            </w:r>
          </w:p>
        </w:tc>
      </w:tr>
      <w:tr w:rsidR="00E03DFA" w:rsidRPr="00BC2950" w14:paraId="0C4C404F" w14:textId="77777777" w:rsidTr="00C75398">
        <w:trPr>
          <w:trHeight w:val="330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7D538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16"/>
                <w:szCs w:val="16"/>
              </w:rPr>
              <w:t>COV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B97FD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0.7989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2AC2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0.2665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3864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0.7013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FC0D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0.6947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C69A5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0.3850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DCC1E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0.5149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40F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0.4982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501B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0.4314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EEBD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0.5060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AF2F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0.8266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25405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0.2379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3BA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0.3963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2540C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0.9061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31EB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0.7694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ACAE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0.7127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5F0A8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0.1189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2B7B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0.4103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6EE57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0.9097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26596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0.7263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FE736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0.7401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5D38A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0.9056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13591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0.0553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0CCC0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0.6190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BA9C2" w14:textId="77777777" w:rsidR="00E03DFA" w:rsidRPr="00BC2950" w:rsidRDefault="00E03DFA" w:rsidP="00C75398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BC295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16"/>
                <w:szCs w:val="16"/>
              </w:rPr>
              <w:t>0.2015</w:t>
            </w:r>
          </w:p>
        </w:tc>
      </w:tr>
    </w:tbl>
    <w:p w14:paraId="644BDF74" w14:textId="77777777" w:rsidR="00E03DFA" w:rsidRPr="00367552" w:rsidRDefault="00E03DFA" w:rsidP="00E03DFA">
      <w:pPr>
        <w:rPr>
          <w:rFonts w:ascii="Arial" w:hAnsi="Arial" w:cs="Arial"/>
          <w:b/>
          <w:sz w:val="16"/>
          <w:szCs w:val="16"/>
        </w:rPr>
      </w:pPr>
    </w:p>
    <w:p w14:paraId="68BD0E59" w14:textId="77777777" w:rsidR="00E03DFA" w:rsidRDefault="00E03DFA">
      <w:pPr>
        <w:widowControl/>
        <w:wordWrap/>
        <w:autoSpaceDE/>
        <w:autoSpaceDN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br w:type="page"/>
      </w:r>
    </w:p>
    <w:p w14:paraId="5F12CA9E" w14:textId="6F1B653A" w:rsidR="000B1139" w:rsidRPr="002B7D69" w:rsidRDefault="000B1139" w:rsidP="000B1139">
      <w:pPr>
        <w:rPr>
          <w:rFonts w:ascii="Arial" w:hAnsi="Arial" w:cs="Arial"/>
          <w:b/>
          <w:szCs w:val="20"/>
        </w:rPr>
      </w:pPr>
      <w:r w:rsidRPr="002B7D69">
        <w:rPr>
          <w:rFonts w:ascii="Arial" w:hAnsi="Arial" w:cs="Arial"/>
          <w:b/>
          <w:szCs w:val="20"/>
        </w:rPr>
        <w:lastRenderedPageBreak/>
        <w:t>Supplementary table</w:t>
      </w:r>
      <w:r w:rsidR="00E03DFA">
        <w:rPr>
          <w:rFonts w:ascii="Arial" w:hAnsi="Arial" w:cs="Arial"/>
          <w:b/>
          <w:szCs w:val="20"/>
        </w:rPr>
        <w:t>2</w:t>
      </w:r>
      <w:r w:rsidRPr="002B7D69">
        <w:rPr>
          <w:rFonts w:ascii="Arial" w:hAnsi="Arial" w:cs="Arial"/>
          <w:b/>
          <w:szCs w:val="20"/>
        </w:rPr>
        <w:t xml:space="preserve">. </w:t>
      </w:r>
      <w:r w:rsidR="003E6DD6">
        <w:rPr>
          <w:rFonts w:ascii="Arial" w:hAnsi="Arial" w:cs="Arial"/>
          <w:b/>
          <w:szCs w:val="20"/>
        </w:rPr>
        <w:t>Survival analysis</w:t>
      </w:r>
      <w:r w:rsidRPr="002B7D69">
        <w:rPr>
          <w:rFonts w:ascii="Arial" w:hAnsi="Arial" w:cs="Arial"/>
          <w:b/>
          <w:szCs w:val="20"/>
        </w:rPr>
        <w:t xml:space="preserve"> </w:t>
      </w:r>
    </w:p>
    <w:tbl>
      <w:tblPr>
        <w:tblStyle w:val="a3"/>
        <w:tblW w:w="12469" w:type="dxa"/>
        <w:tblLayout w:type="fixed"/>
        <w:tblLook w:val="04A0" w:firstRow="1" w:lastRow="0" w:firstColumn="1" w:lastColumn="0" w:noHBand="0" w:noVBand="1"/>
      </w:tblPr>
      <w:tblGrid>
        <w:gridCol w:w="704"/>
        <w:gridCol w:w="851"/>
        <w:gridCol w:w="992"/>
        <w:gridCol w:w="1417"/>
        <w:gridCol w:w="851"/>
        <w:gridCol w:w="1984"/>
        <w:gridCol w:w="1843"/>
        <w:gridCol w:w="851"/>
        <w:gridCol w:w="1984"/>
        <w:gridCol w:w="992"/>
      </w:tblGrid>
      <w:tr w:rsidR="007E402D" w:rsidRPr="00B10B06" w14:paraId="442A51CB" w14:textId="77777777" w:rsidTr="007E402D">
        <w:tc>
          <w:tcPr>
            <w:tcW w:w="704" w:type="dxa"/>
          </w:tcPr>
          <w:p w14:paraId="6EF3E56A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1DB5016E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14:paraId="44049E6B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7" w:type="dxa"/>
          </w:tcPr>
          <w:p w14:paraId="003E5753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Low group</w:t>
            </w:r>
          </w:p>
        </w:tc>
        <w:tc>
          <w:tcPr>
            <w:tcW w:w="851" w:type="dxa"/>
          </w:tcPr>
          <w:p w14:paraId="72A8C691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4FD6AA74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43" w:type="dxa"/>
          </w:tcPr>
          <w:p w14:paraId="7955FD14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High group</w:t>
            </w:r>
          </w:p>
        </w:tc>
        <w:tc>
          <w:tcPr>
            <w:tcW w:w="851" w:type="dxa"/>
          </w:tcPr>
          <w:p w14:paraId="72DAD968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984" w:type="dxa"/>
          </w:tcPr>
          <w:p w14:paraId="50D34F69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2" w:type="dxa"/>
          </w:tcPr>
          <w:p w14:paraId="559A46E2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7E402D" w:rsidRPr="00B10B06" w14:paraId="0E4D3CC7" w14:textId="77777777" w:rsidTr="007E402D">
        <w:tc>
          <w:tcPr>
            <w:tcW w:w="704" w:type="dxa"/>
          </w:tcPr>
          <w:p w14:paraId="2690C2D9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Category</w:t>
            </w:r>
          </w:p>
        </w:tc>
        <w:tc>
          <w:tcPr>
            <w:tcW w:w="851" w:type="dxa"/>
          </w:tcPr>
          <w:p w14:paraId="1A8FBA1A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Parameter</w:t>
            </w:r>
          </w:p>
        </w:tc>
        <w:tc>
          <w:tcPr>
            <w:tcW w:w="992" w:type="dxa"/>
          </w:tcPr>
          <w:p w14:paraId="16E344ED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Median value</w:t>
            </w:r>
          </w:p>
        </w:tc>
        <w:tc>
          <w:tcPr>
            <w:tcW w:w="1417" w:type="dxa"/>
          </w:tcPr>
          <w:p w14:paraId="27D7E488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Low group</w:t>
            </w:r>
          </w:p>
          <w:p w14:paraId="2067043C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Mean, SD</w:t>
            </w:r>
          </w:p>
        </w:tc>
        <w:tc>
          <w:tcPr>
            <w:tcW w:w="851" w:type="dxa"/>
          </w:tcPr>
          <w:p w14:paraId="2B1A2892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No. death (%)</w:t>
            </w:r>
          </w:p>
        </w:tc>
        <w:tc>
          <w:tcPr>
            <w:tcW w:w="1984" w:type="dxa"/>
          </w:tcPr>
          <w:p w14:paraId="25933A6A" w14:textId="4D174DD9" w:rsidR="007E402D" w:rsidRPr="00B10B06" w:rsidRDefault="000966B5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5-year</w:t>
            </w:r>
            <w:r w:rsidR="007E402D" w:rsidRPr="00B10B06">
              <w:rPr>
                <w:rFonts w:ascii="Arial" w:hAnsi="Arial" w:cs="Arial"/>
                <w:b/>
                <w:sz w:val="18"/>
                <w:szCs w:val="18"/>
              </w:rPr>
              <w:t xml:space="preserve"> survival rate (%, CI)</w:t>
            </w:r>
          </w:p>
        </w:tc>
        <w:tc>
          <w:tcPr>
            <w:tcW w:w="1843" w:type="dxa"/>
          </w:tcPr>
          <w:p w14:paraId="1C34B207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High group</w:t>
            </w:r>
          </w:p>
          <w:p w14:paraId="2C9E6EE4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Mean, SD</w:t>
            </w:r>
          </w:p>
        </w:tc>
        <w:tc>
          <w:tcPr>
            <w:tcW w:w="851" w:type="dxa"/>
          </w:tcPr>
          <w:p w14:paraId="5510EB15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No. death (%)</w:t>
            </w:r>
          </w:p>
        </w:tc>
        <w:tc>
          <w:tcPr>
            <w:tcW w:w="1984" w:type="dxa"/>
          </w:tcPr>
          <w:p w14:paraId="05175EB2" w14:textId="7A59B4EE" w:rsidR="007E402D" w:rsidRPr="00B10B06" w:rsidRDefault="000966B5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5-year</w:t>
            </w:r>
            <w:r w:rsidR="007E402D" w:rsidRPr="00B10B06">
              <w:rPr>
                <w:rFonts w:ascii="Arial" w:hAnsi="Arial" w:cs="Arial"/>
                <w:b/>
                <w:sz w:val="18"/>
                <w:szCs w:val="18"/>
              </w:rPr>
              <w:t xml:space="preserve"> survival rate (%, CI)</w:t>
            </w:r>
          </w:p>
        </w:tc>
        <w:tc>
          <w:tcPr>
            <w:tcW w:w="992" w:type="dxa"/>
          </w:tcPr>
          <w:p w14:paraId="6C9892E0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Log rank</w:t>
            </w:r>
          </w:p>
          <w:p w14:paraId="34478EC4" w14:textId="77777777" w:rsidR="007E402D" w:rsidRPr="00B10B06" w:rsidRDefault="007E402D" w:rsidP="00E602B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10B06">
              <w:rPr>
                <w:rFonts w:ascii="Arial" w:hAnsi="Arial" w:cs="Arial"/>
                <w:b/>
                <w:sz w:val="18"/>
                <w:szCs w:val="18"/>
              </w:rPr>
              <w:t>P value</w:t>
            </w:r>
          </w:p>
        </w:tc>
      </w:tr>
      <w:tr w:rsidR="007E402D" w:rsidRPr="00B10B06" w14:paraId="093CD149" w14:textId="77777777" w:rsidTr="007E402D">
        <w:tc>
          <w:tcPr>
            <w:tcW w:w="704" w:type="dxa"/>
            <w:vMerge w:val="restart"/>
          </w:tcPr>
          <w:p w14:paraId="442152D1" w14:textId="1DE6A302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FDG</w:t>
            </w:r>
          </w:p>
        </w:tc>
        <w:tc>
          <w:tcPr>
            <w:tcW w:w="851" w:type="dxa"/>
          </w:tcPr>
          <w:p w14:paraId="4D73026D" w14:textId="340834F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MTV</w:t>
            </w:r>
          </w:p>
        </w:tc>
        <w:tc>
          <w:tcPr>
            <w:tcW w:w="992" w:type="dxa"/>
          </w:tcPr>
          <w:p w14:paraId="5030FC05" w14:textId="39E47272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4.83</w:t>
            </w:r>
          </w:p>
        </w:tc>
        <w:tc>
          <w:tcPr>
            <w:tcW w:w="1417" w:type="dxa"/>
          </w:tcPr>
          <w:p w14:paraId="02411F4A" w14:textId="0C075848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1.953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±1.033</w:t>
            </w:r>
          </w:p>
        </w:tc>
        <w:tc>
          <w:tcPr>
            <w:tcW w:w="851" w:type="dxa"/>
          </w:tcPr>
          <w:p w14:paraId="175A1AB3" w14:textId="10D285F8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27.27</w:t>
            </w:r>
          </w:p>
        </w:tc>
        <w:tc>
          <w:tcPr>
            <w:tcW w:w="1984" w:type="dxa"/>
          </w:tcPr>
          <w:p w14:paraId="76BEFD13" w14:textId="776A3D5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0.728 (0.602-0.880)</w:t>
            </w:r>
          </w:p>
        </w:tc>
        <w:tc>
          <w:tcPr>
            <w:tcW w:w="1843" w:type="dxa"/>
          </w:tcPr>
          <w:p w14:paraId="17FFADA7" w14:textId="41BFAF3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35.902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±63.036</w:t>
            </w:r>
          </w:p>
        </w:tc>
        <w:tc>
          <w:tcPr>
            <w:tcW w:w="851" w:type="dxa"/>
          </w:tcPr>
          <w:p w14:paraId="46B59AF0" w14:textId="71B2640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36.36</w:t>
            </w:r>
          </w:p>
        </w:tc>
        <w:tc>
          <w:tcPr>
            <w:tcW w:w="1984" w:type="dxa"/>
          </w:tcPr>
          <w:p w14:paraId="4005B6AA" w14:textId="63B4CC4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0.609 (0.469-0.792)</w:t>
            </w:r>
          </w:p>
        </w:tc>
        <w:tc>
          <w:tcPr>
            <w:tcW w:w="992" w:type="dxa"/>
          </w:tcPr>
          <w:p w14:paraId="363D6A8E" w14:textId="2A0D37A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0.4</w:t>
            </w:r>
          </w:p>
        </w:tc>
      </w:tr>
      <w:tr w:rsidR="007E402D" w:rsidRPr="00B10B06" w14:paraId="4B01CA9F" w14:textId="77777777" w:rsidTr="007E402D">
        <w:tc>
          <w:tcPr>
            <w:tcW w:w="704" w:type="dxa"/>
            <w:vMerge/>
          </w:tcPr>
          <w:p w14:paraId="7D35889A" w14:textId="3F07BE1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09C666CC" w14:textId="45B2834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TLG</w:t>
            </w:r>
          </w:p>
        </w:tc>
        <w:tc>
          <w:tcPr>
            <w:tcW w:w="992" w:type="dxa"/>
          </w:tcPr>
          <w:p w14:paraId="1B62547D" w14:textId="5F1EDF09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11.22</w:t>
            </w:r>
          </w:p>
        </w:tc>
        <w:tc>
          <w:tcPr>
            <w:tcW w:w="1417" w:type="dxa"/>
          </w:tcPr>
          <w:p w14:paraId="264FF19D" w14:textId="66E7D39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3.950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±2.623</w:t>
            </w:r>
          </w:p>
        </w:tc>
        <w:tc>
          <w:tcPr>
            <w:tcW w:w="851" w:type="dxa"/>
          </w:tcPr>
          <w:p w14:paraId="63F4E255" w14:textId="442DA07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29.55</w:t>
            </w:r>
          </w:p>
        </w:tc>
        <w:tc>
          <w:tcPr>
            <w:tcW w:w="1984" w:type="dxa"/>
          </w:tcPr>
          <w:p w14:paraId="449BCFF7" w14:textId="06365CA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0.719 (0.596-0.868)</w:t>
            </w:r>
          </w:p>
        </w:tc>
        <w:tc>
          <w:tcPr>
            <w:tcW w:w="1843" w:type="dxa"/>
          </w:tcPr>
          <w:p w14:paraId="2885FE97" w14:textId="242E8F3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307.085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±895.279</w:t>
            </w:r>
          </w:p>
        </w:tc>
        <w:tc>
          <w:tcPr>
            <w:tcW w:w="851" w:type="dxa"/>
          </w:tcPr>
          <w:p w14:paraId="3784A1C0" w14:textId="3767FC63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34.09</w:t>
            </w:r>
          </w:p>
        </w:tc>
        <w:tc>
          <w:tcPr>
            <w:tcW w:w="1984" w:type="dxa"/>
          </w:tcPr>
          <w:p w14:paraId="763E13BF" w14:textId="56250AB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0.608 (0.464-0.798)</w:t>
            </w:r>
          </w:p>
        </w:tc>
        <w:tc>
          <w:tcPr>
            <w:tcW w:w="992" w:type="dxa"/>
          </w:tcPr>
          <w:p w14:paraId="46886DCA" w14:textId="5292B2E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0.4</w:t>
            </w:r>
          </w:p>
        </w:tc>
      </w:tr>
      <w:tr w:rsidR="007E402D" w:rsidRPr="00B10B06" w14:paraId="0C3B1EC2" w14:textId="77777777" w:rsidTr="007E402D">
        <w:tc>
          <w:tcPr>
            <w:tcW w:w="704" w:type="dxa"/>
            <w:vMerge/>
          </w:tcPr>
          <w:p w14:paraId="1EC72196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58603994" w14:textId="46080B10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TLR</w:t>
            </w:r>
          </w:p>
        </w:tc>
        <w:tc>
          <w:tcPr>
            <w:tcW w:w="992" w:type="dxa"/>
          </w:tcPr>
          <w:p w14:paraId="7E8DC48B" w14:textId="54BB7B5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1.543</w:t>
            </w:r>
          </w:p>
        </w:tc>
        <w:tc>
          <w:tcPr>
            <w:tcW w:w="1417" w:type="dxa"/>
          </w:tcPr>
          <w:p w14:paraId="1FBA0A46" w14:textId="26B2218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0.843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±0.364</w:t>
            </w:r>
          </w:p>
        </w:tc>
        <w:tc>
          <w:tcPr>
            <w:tcW w:w="851" w:type="dxa"/>
          </w:tcPr>
          <w:p w14:paraId="3F28E9FC" w14:textId="5FA39C7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19.57</w:t>
            </w:r>
          </w:p>
        </w:tc>
        <w:tc>
          <w:tcPr>
            <w:tcW w:w="1984" w:type="dxa"/>
          </w:tcPr>
          <w:p w14:paraId="1FA5381F" w14:textId="3F14635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0.767 (0.649-0.907)</w:t>
            </w:r>
          </w:p>
        </w:tc>
        <w:tc>
          <w:tcPr>
            <w:tcW w:w="1843" w:type="dxa"/>
          </w:tcPr>
          <w:p w14:paraId="2066D35B" w14:textId="3745732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4.011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±2.861</w:t>
            </w:r>
          </w:p>
        </w:tc>
        <w:tc>
          <w:tcPr>
            <w:tcW w:w="851" w:type="dxa"/>
          </w:tcPr>
          <w:p w14:paraId="23C71896" w14:textId="30F6E4C9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41.30</w:t>
            </w:r>
          </w:p>
        </w:tc>
        <w:tc>
          <w:tcPr>
            <w:tcW w:w="1984" w:type="dxa"/>
          </w:tcPr>
          <w:p w14:paraId="2806F3C2" w14:textId="2DEC6F6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0.566 (0.428-0.749)</w:t>
            </w:r>
          </w:p>
        </w:tc>
        <w:tc>
          <w:tcPr>
            <w:tcW w:w="992" w:type="dxa"/>
          </w:tcPr>
          <w:p w14:paraId="2DC214F9" w14:textId="32684C7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0.01</w:t>
            </w:r>
          </w:p>
        </w:tc>
      </w:tr>
      <w:tr w:rsidR="007E402D" w:rsidRPr="00B10B06" w14:paraId="2E595B8E" w14:textId="77777777" w:rsidTr="007E402D">
        <w:tc>
          <w:tcPr>
            <w:tcW w:w="704" w:type="dxa"/>
            <w:vMerge/>
          </w:tcPr>
          <w:p w14:paraId="5317A210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4CB11262" w14:textId="18408960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COV</w:t>
            </w:r>
          </w:p>
        </w:tc>
        <w:tc>
          <w:tcPr>
            <w:tcW w:w="992" w:type="dxa"/>
          </w:tcPr>
          <w:p w14:paraId="401B19E2" w14:textId="6105C8D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0.247</w:t>
            </w:r>
          </w:p>
        </w:tc>
        <w:tc>
          <w:tcPr>
            <w:tcW w:w="1417" w:type="dxa"/>
          </w:tcPr>
          <w:p w14:paraId="6ABCDC99" w14:textId="7326729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0.193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±0.041</w:t>
            </w:r>
          </w:p>
        </w:tc>
        <w:tc>
          <w:tcPr>
            <w:tcW w:w="851" w:type="dxa"/>
          </w:tcPr>
          <w:p w14:paraId="6A67D031" w14:textId="04AB48C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20.45</w:t>
            </w:r>
          </w:p>
        </w:tc>
        <w:tc>
          <w:tcPr>
            <w:tcW w:w="1984" w:type="dxa"/>
          </w:tcPr>
          <w:p w14:paraId="2BAAD63F" w14:textId="0CA56F12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0.771 (0.649-0.915)</w:t>
            </w:r>
          </w:p>
        </w:tc>
        <w:tc>
          <w:tcPr>
            <w:tcW w:w="1843" w:type="dxa"/>
          </w:tcPr>
          <w:p w14:paraId="53E9FEAF" w14:textId="1B10BB1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0.345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±0.070</w:t>
            </w:r>
          </w:p>
        </w:tc>
        <w:tc>
          <w:tcPr>
            <w:tcW w:w="851" w:type="dxa"/>
          </w:tcPr>
          <w:p w14:paraId="52DC6A92" w14:textId="6DD2309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43.18</w:t>
            </w:r>
          </w:p>
        </w:tc>
        <w:tc>
          <w:tcPr>
            <w:tcW w:w="1984" w:type="dxa"/>
          </w:tcPr>
          <w:p w14:paraId="6CF14B90" w14:textId="6D2F3F0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0.581 (0.445-0.758)</w:t>
            </w:r>
          </w:p>
        </w:tc>
        <w:tc>
          <w:tcPr>
            <w:tcW w:w="992" w:type="dxa"/>
          </w:tcPr>
          <w:p w14:paraId="7FECBC0F" w14:textId="7A57A8F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0.04</w:t>
            </w:r>
          </w:p>
        </w:tc>
      </w:tr>
      <w:tr w:rsidR="007E402D" w:rsidRPr="00B10B06" w14:paraId="7CB5816F" w14:textId="77777777" w:rsidTr="007E402D">
        <w:tc>
          <w:tcPr>
            <w:tcW w:w="704" w:type="dxa"/>
            <w:vMerge w:val="restart"/>
          </w:tcPr>
          <w:p w14:paraId="351A215E" w14:textId="374BEBE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Immune scores</w:t>
            </w:r>
          </w:p>
        </w:tc>
        <w:tc>
          <w:tcPr>
            <w:tcW w:w="851" w:type="dxa"/>
          </w:tcPr>
          <w:p w14:paraId="467ED144" w14:textId="73B6EB5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CYT</w:t>
            </w:r>
          </w:p>
        </w:tc>
        <w:tc>
          <w:tcPr>
            <w:tcW w:w="992" w:type="dxa"/>
          </w:tcPr>
          <w:p w14:paraId="0A2EE770" w14:textId="26FBE91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2.722</w:t>
            </w:r>
          </w:p>
        </w:tc>
        <w:tc>
          <w:tcPr>
            <w:tcW w:w="1417" w:type="dxa"/>
          </w:tcPr>
          <w:p w14:paraId="44715CF9" w14:textId="3C5E0F5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1.630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±0.553</w:t>
            </w:r>
          </w:p>
        </w:tc>
        <w:tc>
          <w:tcPr>
            <w:tcW w:w="851" w:type="dxa"/>
          </w:tcPr>
          <w:p w14:paraId="4C089984" w14:textId="73E50BD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18.92</w:t>
            </w:r>
          </w:p>
        </w:tc>
        <w:tc>
          <w:tcPr>
            <w:tcW w:w="1984" w:type="dxa"/>
          </w:tcPr>
          <w:p w14:paraId="00F64DB9" w14:textId="7BB9BB3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0.824 (0.705-0.963)</w:t>
            </w:r>
          </w:p>
        </w:tc>
        <w:tc>
          <w:tcPr>
            <w:tcW w:w="1843" w:type="dxa"/>
          </w:tcPr>
          <w:p w14:paraId="041073D9" w14:textId="0401CCE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5.932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±3.918</w:t>
            </w:r>
          </w:p>
        </w:tc>
        <w:tc>
          <w:tcPr>
            <w:tcW w:w="851" w:type="dxa"/>
          </w:tcPr>
          <w:p w14:paraId="063903CF" w14:textId="0B40C183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color w:val="000000"/>
                <w:sz w:val="18"/>
                <w:szCs w:val="18"/>
              </w:rPr>
              <w:t>37.84</w:t>
            </w:r>
          </w:p>
        </w:tc>
        <w:tc>
          <w:tcPr>
            <w:tcW w:w="1984" w:type="dxa"/>
          </w:tcPr>
          <w:p w14:paraId="5453CF1B" w14:textId="63EC3CE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0.576 (0.429-0.775)</w:t>
            </w:r>
          </w:p>
        </w:tc>
        <w:tc>
          <w:tcPr>
            <w:tcW w:w="992" w:type="dxa"/>
          </w:tcPr>
          <w:p w14:paraId="2E3D3480" w14:textId="4D34ACE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0.05</w:t>
            </w:r>
          </w:p>
        </w:tc>
      </w:tr>
      <w:tr w:rsidR="007E402D" w:rsidRPr="00B10B06" w14:paraId="7C58B80A" w14:textId="77777777" w:rsidTr="007E402D">
        <w:tc>
          <w:tcPr>
            <w:tcW w:w="704" w:type="dxa"/>
            <w:vMerge/>
          </w:tcPr>
          <w:p w14:paraId="5A337FD3" w14:textId="4CDD0C9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04BBAF47" w14:textId="66C05F70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B cell</w:t>
            </w:r>
          </w:p>
        </w:tc>
        <w:tc>
          <w:tcPr>
            <w:tcW w:w="992" w:type="dxa"/>
          </w:tcPr>
          <w:p w14:paraId="2F3FE04E" w14:textId="70BF4AF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0.108</w:t>
            </w:r>
          </w:p>
        </w:tc>
        <w:tc>
          <w:tcPr>
            <w:tcW w:w="1417" w:type="dxa"/>
          </w:tcPr>
          <w:p w14:paraId="408CDBF0" w14:textId="5582BC9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-0.116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0.152</w:t>
            </w:r>
          </w:p>
        </w:tc>
        <w:tc>
          <w:tcPr>
            <w:tcW w:w="851" w:type="dxa"/>
          </w:tcPr>
          <w:p w14:paraId="76DE6A97" w14:textId="1E635663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37.5</w:t>
            </w:r>
          </w:p>
        </w:tc>
        <w:tc>
          <w:tcPr>
            <w:tcW w:w="1984" w:type="dxa"/>
          </w:tcPr>
          <w:p w14:paraId="4DAC0BFB" w14:textId="675E46C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0.616 (0.487-0.779)</w:t>
            </w:r>
          </w:p>
        </w:tc>
        <w:tc>
          <w:tcPr>
            <w:tcW w:w="1843" w:type="dxa"/>
          </w:tcPr>
          <w:p w14:paraId="5C547007" w14:textId="79415082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0.514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0.447</w:t>
            </w:r>
          </w:p>
        </w:tc>
        <w:tc>
          <w:tcPr>
            <w:tcW w:w="851" w:type="dxa"/>
          </w:tcPr>
          <w:p w14:paraId="2E5AA033" w14:textId="65588323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27.08</w:t>
            </w:r>
          </w:p>
        </w:tc>
        <w:tc>
          <w:tcPr>
            <w:tcW w:w="1984" w:type="dxa"/>
          </w:tcPr>
          <w:p w14:paraId="65C08E54" w14:textId="49BF7DA5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0.707 (0.578-0.866)</w:t>
            </w:r>
          </w:p>
        </w:tc>
        <w:tc>
          <w:tcPr>
            <w:tcW w:w="992" w:type="dxa"/>
          </w:tcPr>
          <w:p w14:paraId="2721297F" w14:textId="1468004A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0.38</w:t>
            </w:r>
          </w:p>
        </w:tc>
      </w:tr>
      <w:tr w:rsidR="007E402D" w:rsidRPr="00B10B06" w14:paraId="253263F5" w14:textId="77777777" w:rsidTr="007E402D">
        <w:tc>
          <w:tcPr>
            <w:tcW w:w="704" w:type="dxa"/>
            <w:vMerge/>
          </w:tcPr>
          <w:p w14:paraId="72996279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0163AC21" w14:textId="45209A3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 cell</w:t>
            </w:r>
          </w:p>
        </w:tc>
        <w:tc>
          <w:tcPr>
            <w:tcW w:w="992" w:type="dxa"/>
          </w:tcPr>
          <w:p w14:paraId="67CF1E51" w14:textId="701AEEE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-0.0316</w:t>
            </w:r>
          </w:p>
        </w:tc>
        <w:tc>
          <w:tcPr>
            <w:tcW w:w="1417" w:type="dxa"/>
          </w:tcPr>
          <w:p w14:paraId="0FCAE957" w14:textId="314944B5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-0.524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0.330</w:t>
            </w:r>
          </w:p>
        </w:tc>
        <w:tc>
          <w:tcPr>
            <w:tcW w:w="851" w:type="dxa"/>
          </w:tcPr>
          <w:p w14:paraId="6D0615A3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31.25</w:t>
            </w:r>
          </w:p>
          <w:p w14:paraId="76665A5C" w14:textId="62DDAB6B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14:paraId="4FA57E9F" w14:textId="48C349B0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0.707 (0.583-0.856)</w:t>
            </w:r>
          </w:p>
        </w:tc>
        <w:tc>
          <w:tcPr>
            <w:tcW w:w="1843" w:type="dxa"/>
          </w:tcPr>
          <w:p w14:paraId="1AF775B4" w14:textId="11CBB67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0.596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0.455</w:t>
            </w:r>
          </w:p>
        </w:tc>
        <w:tc>
          <w:tcPr>
            <w:tcW w:w="851" w:type="dxa"/>
          </w:tcPr>
          <w:p w14:paraId="226B2900" w14:textId="01EABC1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33.33</w:t>
            </w:r>
          </w:p>
        </w:tc>
        <w:tc>
          <w:tcPr>
            <w:tcW w:w="1984" w:type="dxa"/>
          </w:tcPr>
          <w:p w14:paraId="03102E1D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0.615 (0.482-0.785)</w:t>
            </w:r>
          </w:p>
          <w:p w14:paraId="041097BB" w14:textId="253F28E2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992" w:type="dxa"/>
          </w:tcPr>
          <w:p w14:paraId="0B99934A" w14:textId="2496B46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0.39</w:t>
            </w:r>
          </w:p>
        </w:tc>
      </w:tr>
      <w:tr w:rsidR="007E402D" w:rsidRPr="00B10B06" w14:paraId="5700D8D5" w14:textId="77777777" w:rsidTr="007E402D">
        <w:tc>
          <w:tcPr>
            <w:tcW w:w="704" w:type="dxa"/>
            <w:vMerge/>
          </w:tcPr>
          <w:p w14:paraId="1931769D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19A018E3" w14:textId="4A6DDC8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 helper cell</w:t>
            </w:r>
          </w:p>
        </w:tc>
        <w:tc>
          <w:tcPr>
            <w:tcW w:w="992" w:type="dxa"/>
          </w:tcPr>
          <w:p w14:paraId="2DE78A9E" w14:textId="2B104AC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0.038</w:t>
            </w:r>
          </w:p>
        </w:tc>
        <w:tc>
          <w:tcPr>
            <w:tcW w:w="1417" w:type="dxa"/>
          </w:tcPr>
          <w:p w14:paraId="26BD942F" w14:textId="5BBFFD6F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-0.236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0.273</w:t>
            </w:r>
          </w:p>
        </w:tc>
        <w:tc>
          <w:tcPr>
            <w:tcW w:w="851" w:type="dxa"/>
          </w:tcPr>
          <w:p w14:paraId="6F6A8561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41.67</w:t>
            </w:r>
          </w:p>
          <w:p w14:paraId="30E93B7E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984" w:type="dxa"/>
          </w:tcPr>
          <w:p w14:paraId="7E9C28D0" w14:textId="63A9D9D5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0.596 (0.468-0.761)</w:t>
            </w:r>
          </w:p>
        </w:tc>
        <w:tc>
          <w:tcPr>
            <w:tcW w:w="1843" w:type="dxa"/>
          </w:tcPr>
          <w:p w14:paraId="47D69DD0" w14:textId="314E8CA8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0.230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0.147</w:t>
            </w:r>
          </w:p>
        </w:tc>
        <w:tc>
          <w:tcPr>
            <w:tcW w:w="851" w:type="dxa"/>
          </w:tcPr>
          <w:p w14:paraId="0F70FDEC" w14:textId="4315CBC4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22.92</w:t>
            </w:r>
          </w:p>
        </w:tc>
        <w:tc>
          <w:tcPr>
            <w:tcW w:w="1984" w:type="dxa"/>
          </w:tcPr>
          <w:p w14:paraId="6A90E6CC" w14:textId="3636E4C9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0.734 (0.609-0.884)</w:t>
            </w:r>
          </w:p>
        </w:tc>
        <w:tc>
          <w:tcPr>
            <w:tcW w:w="992" w:type="dxa"/>
          </w:tcPr>
          <w:p w14:paraId="53F30F14" w14:textId="0EA21E9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0.093</w:t>
            </w:r>
          </w:p>
        </w:tc>
      </w:tr>
      <w:tr w:rsidR="007E402D" w:rsidRPr="00B10B06" w14:paraId="6DFB20C4" w14:textId="77777777" w:rsidTr="007E402D">
        <w:tc>
          <w:tcPr>
            <w:tcW w:w="704" w:type="dxa"/>
            <w:vMerge/>
          </w:tcPr>
          <w:p w14:paraId="568B4E86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9506124" w14:textId="32A2095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10B06">
              <w:rPr>
                <w:rFonts w:ascii="Arial" w:hAnsi="Arial" w:cs="Arial"/>
                <w:bCs/>
                <w:sz w:val="18"/>
                <w:szCs w:val="18"/>
              </w:rPr>
              <w:t>Tcm</w:t>
            </w:r>
            <w:proofErr w:type="spellEnd"/>
          </w:p>
        </w:tc>
        <w:tc>
          <w:tcPr>
            <w:tcW w:w="992" w:type="dxa"/>
          </w:tcPr>
          <w:p w14:paraId="5BAB8296" w14:textId="0A0EF9B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0.044</w:t>
            </w:r>
          </w:p>
        </w:tc>
        <w:tc>
          <w:tcPr>
            <w:tcW w:w="1417" w:type="dxa"/>
          </w:tcPr>
          <w:p w14:paraId="5DBD8C88" w14:textId="2069A396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-0.310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0.300</w:t>
            </w:r>
          </w:p>
        </w:tc>
        <w:tc>
          <w:tcPr>
            <w:tcW w:w="851" w:type="dxa"/>
          </w:tcPr>
          <w:p w14:paraId="0FB56BDD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35.42</w:t>
            </w:r>
          </w:p>
          <w:p w14:paraId="658F213C" w14:textId="7777777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14:paraId="3EFAE665" w14:textId="6521F988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0.631 (0.500-0.795)</w:t>
            </w:r>
          </w:p>
        </w:tc>
        <w:tc>
          <w:tcPr>
            <w:tcW w:w="1843" w:type="dxa"/>
          </w:tcPr>
          <w:p w14:paraId="3A65843D" w14:textId="2BD8EB1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0.230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0.139</w:t>
            </w:r>
          </w:p>
        </w:tc>
        <w:tc>
          <w:tcPr>
            <w:tcW w:w="851" w:type="dxa"/>
          </w:tcPr>
          <w:p w14:paraId="638EDFF1" w14:textId="66E072AC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29.17</w:t>
            </w:r>
          </w:p>
        </w:tc>
        <w:tc>
          <w:tcPr>
            <w:tcW w:w="1984" w:type="dxa"/>
          </w:tcPr>
          <w:p w14:paraId="7B31FAD6" w14:textId="3FEB19C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0.690 (0.562-0.849)</w:t>
            </w:r>
          </w:p>
        </w:tc>
        <w:tc>
          <w:tcPr>
            <w:tcW w:w="992" w:type="dxa"/>
          </w:tcPr>
          <w:p w14:paraId="4770DF39" w14:textId="4E95191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0.59</w:t>
            </w:r>
          </w:p>
        </w:tc>
      </w:tr>
      <w:tr w:rsidR="007E402D" w:rsidRPr="00B10B06" w14:paraId="50DC0C89" w14:textId="77777777" w:rsidTr="007E402D">
        <w:tc>
          <w:tcPr>
            <w:tcW w:w="704" w:type="dxa"/>
            <w:vMerge/>
          </w:tcPr>
          <w:p w14:paraId="5625028D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64DFC518" w14:textId="74532B5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10B06">
              <w:rPr>
                <w:rFonts w:ascii="Arial" w:hAnsi="Arial" w:cs="Arial"/>
                <w:bCs/>
                <w:sz w:val="18"/>
                <w:szCs w:val="18"/>
              </w:rPr>
              <w:t>Tem</w:t>
            </w:r>
            <w:proofErr w:type="spellEnd"/>
          </w:p>
        </w:tc>
        <w:tc>
          <w:tcPr>
            <w:tcW w:w="992" w:type="dxa"/>
          </w:tcPr>
          <w:p w14:paraId="77991CCE" w14:textId="4CD911A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-0.039</w:t>
            </w:r>
          </w:p>
        </w:tc>
        <w:tc>
          <w:tcPr>
            <w:tcW w:w="1417" w:type="dxa"/>
          </w:tcPr>
          <w:p w14:paraId="47F30B0A" w14:textId="4FF548FA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-0.315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0.212</w:t>
            </w:r>
          </w:p>
        </w:tc>
        <w:tc>
          <w:tcPr>
            <w:tcW w:w="851" w:type="dxa"/>
          </w:tcPr>
          <w:p w14:paraId="0FFD89D2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31.25</w:t>
            </w:r>
          </w:p>
          <w:p w14:paraId="31477999" w14:textId="7777777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14:paraId="1E10ACB0" w14:textId="7E00C786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0.684 (0.559-0.837)</w:t>
            </w:r>
          </w:p>
        </w:tc>
        <w:tc>
          <w:tcPr>
            <w:tcW w:w="1843" w:type="dxa"/>
          </w:tcPr>
          <w:p w14:paraId="00BDA812" w14:textId="5950773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0.237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0.154</w:t>
            </w:r>
          </w:p>
        </w:tc>
        <w:tc>
          <w:tcPr>
            <w:tcW w:w="851" w:type="dxa"/>
          </w:tcPr>
          <w:p w14:paraId="06E55CA3" w14:textId="11434DE2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33.33</w:t>
            </w:r>
          </w:p>
        </w:tc>
        <w:tc>
          <w:tcPr>
            <w:tcW w:w="1984" w:type="dxa"/>
          </w:tcPr>
          <w:p w14:paraId="281F7F22" w14:textId="1909F5F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0.630 (0.493-0.806)</w:t>
            </w:r>
          </w:p>
        </w:tc>
        <w:tc>
          <w:tcPr>
            <w:tcW w:w="992" w:type="dxa"/>
          </w:tcPr>
          <w:p w14:paraId="5B5CF6E1" w14:textId="4CE3D49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0.58</w:t>
            </w:r>
          </w:p>
        </w:tc>
      </w:tr>
      <w:tr w:rsidR="007E402D" w:rsidRPr="00B10B06" w14:paraId="2AD7408B" w14:textId="77777777" w:rsidTr="007E402D">
        <w:tc>
          <w:tcPr>
            <w:tcW w:w="704" w:type="dxa"/>
            <w:vMerge/>
          </w:tcPr>
          <w:p w14:paraId="24D9C39B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5131D0FF" w14:textId="5F8D2DB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Th1 cell</w:t>
            </w:r>
          </w:p>
        </w:tc>
        <w:tc>
          <w:tcPr>
            <w:tcW w:w="992" w:type="dxa"/>
          </w:tcPr>
          <w:p w14:paraId="7F2BAF9C" w14:textId="3DD53EA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0.061</w:t>
            </w:r>
          </w:p>
        </w:tc>
        <w:tc>
          <w:tcPr>
            <w:tcW w:w="1417" w:type="dxa"/>
          </w:tcPr>
          <w:p w14:paraId="49FCDFDE" w14:textId="7C10515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-0.123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0.165</w:t>
            </w:r>
          </w:p>
        </w:tc>
        <w:tc>
          <w:tcPr>
            <w:tcW w:w="851" w:type="dxa"/>
          </w:tcPr>
          <w:p w14:paraId="190D741D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37.5</w:t>
            </w:r>
          </w:p>
          <w:p w14:paraId="7E2BF6F0" w14:textId="7777777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14:paraId="77AD58D5" w14:textId="1FAAA436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0.611 (0.481-0.777)</w:t>
            </w:r>
          </w:p>
        </w:tc>
        <w:tc>
          <w:tcPr>
            <w:tcW w:w="1843" w:type="dxa"/>
          </w:tcPr>
          <w:p w14:paraId="5035E920" w14:textId="3D2D9D9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0.184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0.138</w:t>
            </w:r>
          </w:p>
        </w:tc>
        <w:tc>
          <w:tcPr>
            <w:tcW w:w="851" w:type="dxa"/>
          </w:tcPr>
          <w:p w14:paraId="3F3D534E" w14:textId="35B20FCF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27.08</w:t>
            </w:r>
          </w:p>
        </w:tc>
        <w:tc>
          <w:tcPr>
            <w:tcW w:w="1984" w:type="dxa"/>
          </w:tcPr>
          <w:p w14:paraId="2EB1B9A5" w14:textId="48B780C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0.707 (0.578-0.865)</w:t>
            </w:r>
          </w:p>
        </w:tc>
        <w:tc>
          <w:tcPr>
            <w:tcW w:w="992" w:type="dxa"/>
          </w:tcPr>
          <w:p w14:paraId="732BAE67" w14:textId="0F7ACAF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0.33</w:t>
            </w:r>
          </w:p>
        </w:tc>
      </w:tr>
      <w:tr w:rsidR="007E402D" w:rsidRPr="00B10B06" w14:paraId="6FC28066" w14:textId="77777777" w:rsidTr="007E402D">
        <w:tc>
          <w:tcPr>
            <w:tcW w:w="704" w:type="dxa"/>
            <w:vMerge/>
          </w:tcPr>
          <w:p w14:paraId="1ED3DFF4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414343BF" w14:textId="6E3F1A8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Th2 cell</w:t>
            </w:r>
          </w:p>
        </w:tc>
        <w:tc>
          <w:tcPr>
            <w:tcW w:w="992" w:type="dxa"/>
          </w:tcPr>
          <w:p w14:paraId="4C8AC164" w14:textId="692DB1C3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0.115</w:t>
            </w:r>
          </w:p>
        </w:tc>
        <w:tc>
          <w:tcPr>
            <w:tcW w:w="1417" w:type="dxa"/>
          </w:tcPr>
          <w:p w14:paraId="0229EC5A" w14:textId="1BC198AE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-0.0953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0.183</w:t>
            </w:r>
          </w:p>
        </w:tc>
        <w:tc>
          <w:tcPr>
            <w:tcW w:w="851" w:type="dxa"/>
          </w:tcPr>
          <w:p w14:paraId="6D0B1C95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31.25</w:t>
            </w:r>
          </w:p>
          <w:p w14:paraId="12589497" w14:textId="7777777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14:paraId="6B4927FD" w14:textId="668D7F82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0.645 (0.514-0.810)</w:t>
            </w:r>
          </w:p>
        </w:tc>
        <w:tc>
          <w:tcPr>
            <w:tcW w:w="1843" w:type="dxa"/>
          </w:tcPr>
          <w:p w14:paraId="70900B85" w14:textId="03BD2282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0.246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0.100</w:t>
            </w:r>
          </w:p>
        </w:tc>
        <w:tc>
          <w:tcPr>
            <w:tcW w:w="851" w:type="dxa"/>
          </w:tcPr>
          <w:p w14:paraId="6116DBD5" w14:textId="2E3D3C6F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33.33</w:t>
            </w:r>
          </w:p>
        </w:tc>
        <w:tc>
          <w:tcPr>
            <w:tcW w:w="1984" w:type="dxa"/>
          </w:tcPr>
          <w:p w14:paraId="44FC7796" w14:textId="17E85A9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0.669 (0.539-0.831)</w:t>
            </w:r>
          </w:p>
        </w:tc>
        <w:tc>
          <w:tcPr>
            <w:tcW w:w="992" w:type="dxa"/>
          </w:tcPr>
          <w:p w14:paraId="24847CFA" w14:textId="3FCE502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0.91</w:t>
            </w:r>
          </w:p>
        </w:tc>
      </w:tr>
      <w:tr w:rsidR="007E402D" w:rsidRPr="00B10B06" w14:paraId="66931B73" w14:textId="77777777" w:rsidTr="007E402D">
        <w:tc>
          <w:tcPr>
            <w:tcW w:w="704" w:type="dxa"/>
            <w:vMerge/>
          </w:tcPr>
          <w:p w14:paraId="13C4AE96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7B6A68C3" w14:textId="30CBFEA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TFH</w:t>
            </w:r>
          </w:p>
        </w:tc>
        <w:tc>
          <w:tcPr>
            <w:tcW w:w="992" w:type="dxa"/>
          </w:tcPr>
          <w:p w14:paraId="3C41EA7D" w14:textId="1D61748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0.125</w:t>
            </w:r>
          </w:p>
        </w:tc>
        <w:tc>
          <w:tcPr>
            <w:tcW w:w="1417" w:type="dxa"/>
          </w:tcPr>
          <w:p w14:paraId="47CD9BBF" w14:textId="14AB99A3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-0.145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0.202</w:t>
            </w:r>
          </w:p>
        </w:tc>
        <w:tc>
          <w:tcPr>
            <w:tcW w:w="851" w:type="dxa"/>
          </w:tcPr>
          <w:p w14:paraId="702B5F90" w14:textId="1631D0AB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45.83</w:t>
            </w:r>
          </w:p>
        </w:tc>
        <w:tc>
          <w:tcPr>
            <w:tcW w:w="1984" w:type="dxa"/>
          </w:tcPr>
          <w:p w14:paraId="4AFDFC04" w14:textId="0D13CA7D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0.527 (0.398-0.698)</w:t>
            </w:r>
          </w:p>
        </w:tc>
        <w:tc>
          <w:tcPr>
            <w:tcW w:w="1843" w:type="dxa"/>
          </w:tcPr>
          <w:p w14:paraId="0CBA0417" w14:textId="37D2B80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0.285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0.167</w:t>
            </w:r>
          </w:p>
        </w:tc>
        <w:tc>
          <w:tcPr>
            <w:tcW w:w="851" w:type="dxa"/>
          </w:tcPr>
          <w:p w14:paraId="573BA9A4" w14:textId="4070CE23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18.75</w:t>
            </w:r>
          </w:p>
        </w:tc>
        <w:tc>
          <w:tcPr>
            <w:tcW w:w="1984" w:type="dxa"/>
          </w:tcPr>
          <w:p w14:paraId="26E7D6C4" w14:textId="30C787F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0.793 (0.671-0.937)</w:t>
            </w:r>
          </w:p>
        </w:tc>
        <w:tc>
          <w:tcPr>
            <w:tcW w:w="992" w:type="dxa"/>
          </w:tcPr>
          <w:p w14:paraId="2726DD0B" w14:textId="2ECAFDA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0.0052</w:t>
            </w:r>
          </w:p>
        </w:tc>
      </w:tr>
      <w:tr w:rsidR="007E402D" w:rsidRPr="00B10B06" w14:paraId="00CA287A" w14:textId="77777777" w:rsidTr="007E402D">
        <w:tc>
          <w:tcPr>
            <w:tcW w:w="704" w:type="dxa"/>
            <w:vMerge/>
          </w:tcPr>
          <w:p w14:paraId="3490F075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7657EA3" w14:textId="025BDCF3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Th17 cell</w:t>
            </w:r>
          </w:p>
        </w:tc>
        <w:tc>
          <w:tcPr>
            <w:tcW w:w="992" w:type="dxa"/>
          </w:tcPr>
          <w:p w14:paraId="4BB80DA7" w14:textId="1459D41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-0.0357</w:t>
            </w:r>
          </w:p>
        </w:tc>
        <w:tc>
          <w:tcPr>
            <w:tcW w:w="1417" w:type="dxa"/>
          </w:tcPr>
          <w:p w14:paraId="6EF0A2B8" w14:textId="7B77B17E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-0.354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0.244</w:t>
            </w:r>
          </w:p>
        </w:tc>
        <w:tc>
          <w:tcPr>
            <w:tcW w:w="851" w:type="dxa"/>
          </w:tcPr>
          <w:p w14:paraId="209F71FE" w14:textId="0E91E178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35.42</w:t>
            </w:r>
          </w:p>
        </w:tc>
        <w:tc>
          <w:tcPr>
            <w:tcW w:w="1984" w:type="dxa"/>
          </w:tcPr>
          <w:p w14:paraId="1FE4EE93" w14:textId="087941D3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0.647 (0.520-0.805)</w:t>
            </w:r>
          </w:p>
        </w:tc>
        <w:tc>
          <w:tcPr>
            <w:tcW w:w="1843" w:type="dxa"/>
          </w:tcPr>
          <w:p w14:paraId="2CA133F4" w14:textId="3810079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0.267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0.188</w:t>
            </w:r>
          </w:p>
        </w:tc>
        <w:tc>
          <w:tcPr>
            <w:tcW w:w="851" w:type="dxa"/>
          </w:tcPr>
          <w:p w14:paraId="3F52D41C" w14:textId="5F7FA4AE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29.17</w:t>
            </w:r>
          </w:p>
        </w:tc>
        <w:tc>
          <w:tcPr>
            <w:tcW w:w="1984" w:type="dxa"/>
          </w:tcPr>
          <w:p w14:paraId="67A0000D" w14:textId="567555D0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0.678 (0.546-0.842)</w:t>
            </w:r>
          </w:p>
        </w:tc>
        <w:tc>
          <w:tcPr>
            <w:tcW w:w="992" w:type="dxa"/>
          </w:tcPr>
          <w:p w14:paraId="002ED050" w14:textId="6E7F7D2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0.79</w:t>
            </w:r>
          </w:p>
        </w:tc>
      </w:tr>
      <w:tr w:rsidR="007E402D" w:rsidRPr="00B10B06" w14:paraId="78332A13" w14:textId="77777777" w:rsidTr="007E402D">
        <w:tc>
          <w:tcPr>
            <w:tcW w:w="704" w:type="dxa"/>
            <w:vMerge/>
          </w:tcPr>
          <w:p w14:paraId="667F72EF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426937E2" w14:textId="39A423A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10B06">
              <w:rPr>
                <w:rFonts w:ascii="Arial" w:hAnsi="Arial" w:cs="Arial"/>
                <w:bCs/>
                <w:sz w:val="18"/>
                <w:szCs w:val="18"/>
              </w:rPr>
              <w:t>TReg</w:t>
            </w:r>
            <w:proofErr w:type="spellEnd"/>
          </w:p>
        </w:tc>
        <w:tc>
          <w:tcPr>
            <w:tcW w:w="992" w:type="dxa"/>
          </w:tcPr>
          <w:p w14:paraId="59919E1C" w14:textId="2294568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426B7D2D" w14:textId="1CDC5A3B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-0.297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0.189</w:t>
            </w:r>
          </w:p>
        </w:tc>
        <w:tc>
          <w:tcPr>
            <w:tcW w:w="851" w:type="dxa"/>
          </w:tcPr>
          <w:p w14:paraId="30ADFB7E" w14:textId="21FC27EE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21.43</w:t>
            </w:r>
          </w:p>
        </w:tc>
        <w:tc>
          <w:tcPr>
            <w:tcW w:w="1984" w:type="dxa"/>
          </w:tcPr>
          <w:p w14:paraId="1D95E9F1" w14:textId="1E2A64C3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0.646 (0.540-0.774)</w:t>
            </w:r>
          </w:p>
        </w:tc>
        <w:tc>
          <w:tcPr>
            <w:tcW w:w="1843" w:type="dxa"/>
          </w:tcPr>
          <w:p w14:paraId="1B3C7BE0" w14:textId="4B863D6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0.526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0.334</w:t>
            </w:r>
          </w:p>
        </w:tc>
        <w:tc>
          <w:tcPr>
            <w:tcW w:w="851" w:type="dxa"/>
          </w:tcPr>
          <w:p w14:paraId="7A68F220" w14:textId="3BC61A4A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29.41</w:t>
            </w:r>
          </w:p>
        </w:tc>
        <w:tc>
          <w:tcPr>
            <w:tcW w:w="1984" w:type="dxa"/>
          </w:tcPr>
          <w:p w14:paraId="271DA6D8" w14:textId="1545AFB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0.706 (0.519-0.959)</w:t>
            </w:r>
          </w:p>
        </w:tc>
        <w:tc>
          <w:tcPr>
            <w:tcW w:w="992" w:type="dxa"/>
          </w:tcPr>
          <w:p w14:paraId="379671A1" w14:textId="5257602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0.63</w:t>
            </w:r>
          </w:p>
        </w:tc>
      </w:tr>
      <w:tr w:rsidR="007E402D" w:rsidRPr="00B10B06" w14:paraId="2F1DA0B9" w14:textId="77777777" w:rsidTr="007E402D">
        <w:tc>
          <w:tcPr>
            <w:tcW w:w="704" w:type="dxa"/>
            <w:vMerge/>
          </w:tcPr>
          <w:p w14:paraId="5DE21B2E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46398C5A" w14:textId="1A175FC9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CD8 T cell</w:t>
            </w:r>
          </w:p>
        </w:tc>
        <w:tc>
          <w:tcPr>
            <w:tcW w:w="992" w:type="dxa"/>
          </w:tcPr>
          <w:p w14:paraId="28CA2DF7" w14:textId="74D7E97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0.0473</w:t>
            </w:r>
          </w:p>
        </w:tc>
        <w:tc>
          <w:tcPr>
            <w:tcW w:w="1417" w:type="dxa"/>
          </w:tcPr>
          <w:p w14:paraId="6F522B54" w14:textId="13631A54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-0.128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0.197</w:t>
            </w:r>
          </w:p>
        </w:tc>
        <w:tc>
          <w:tcPr>
            <w:tcW w:w="851" w:type="dxa"/>
          </w:tcPr>
          <w:p w14:paraId="3E55241C" w14:textId="002DCEF0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43.75</w:t>
            </w:r>
          </w:p>
        </w:tc>
        <w:tc>
          <w:tcPr>
            <w:tcW w:w="1984" w:type="dxa"/>
          </w:tcPr>
          <w:p w14:paraId="635723E8" w14:textId="5A98BCE4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0.566 (0.435-0.737)</w:t>
            </w:r>
          </w:p>
        </w:tc>
        <w:tc>
          <w:tcPr>
            <w:tcW w:w="1843" w:type="dxa"/>
          </w:tcPr>
          <w:p w14:paraId="21095E0A" w14:textId="1DC70A9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0.203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0.113</w:t>
            </w:r>
          </w:p>
        </w:tc>
        <w:tc>
          <w:tcPr>
            <w:tcW w:w="851" w:type="dxa"/>
          </w:tcPr>
          <w:p w14:paraId="7F69688A" w14:textId="00BF1928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20.83</w:t>
            </w:r>
          </w:p>
        </w:tc>
        <w:tc>
          <w:tcPr>
            <w:tcW w:w="1984" w:type="dxa"/>
          </w:tcPr>
          <w:p w14:paraId="09DC7E35" w14:textId="090B71A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0.764 (0.645-0.904)</w:t>
            </w:r>
          </w:p>
        </w:tc>
        <w:tc>
          <w:tcPr>
            <w:tcW w:w="992" w:type="dxa"/>
          </w:tcPr>
          <w:p w14:paraId="6AE26555" w14:textId="15F86DE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0.036</w:t>
            </w:r>
          </w:p>
        </w:tc>
      </w:tr>
      <w:tr w:rsidR="007E402D" w:rsidRPr="00B10B06" w14:paraId="5526A27A" w14:textId="77777777" w:rsidTr="007E402D">
        <w:tc>
          <w:tcPr>
            <w:tcW w:w="704" w:type="dxa"/>
            <w:vMerge/>
          </w:tcPr>
          <w:p w14:paraId="1EAB9A66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84EEF95" w14:textId="11E3C00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Tgd</w:t>
            </w:r>
          </w:p>
        </w:tc>
        <w:tc>
          <w:tcPr>
            <w:tcW w:w="992" w:type="dxa"/>
          </w:tcPr>
          <w:p w14:paraId="4749E744" w14:textId="0D5A3BA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0.232</w:t>
            </w:r>
          </w:p>
        </w:tc>
        <w:tc>
          <w:tcPr>
            <w:tcW w:w="1417" w:type="dxa"/>
          </w:tcPr>
          <w:p w14:paraId="793A081F" w14:textId="4633BFFB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0.0192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0.124</w:t>
            </w:r>
          </w:p>
        </w:tc>
        <w:tc>
          <w:tcPr>
            <w:tcW w:w="851" w:type="dxa"/>
          </w:tcPr>
          <w:p w14:paraId="42568718" w14:textId="4B3E460B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27.08</w:t>
            </w:r>
          </w:p>
        </w:tc>
        <w:tc>
          <w:tcPr>
            <w:tcW w:w="1984" w:type="dxa"/>
          </w:tcPr>
          <w:p w14:paraId="0C898B0C" w14:textId="6033E183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0.717 (0.592-0.869)</w:t>
            </w:r>
          </w:p>
        </w:tc>
        <w:tc>
          <w:tcPr>
            <w:tcW w:w="1843" w:type="dxa"/>
          </w:tcPr>
          <w:p w14:paraId="13A81158" w14:textId="00B93AF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0.471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0.190</w:t>
            </w:r>
          </w:p>
        </w:tc>
        <w:tc>
          <w:tcPr>
            <w:tcW w:w="851" w:type="dxa"/>
          </w:tcPr>
          <w:p w14:paraId="31AE2979" w14:textId="6C28A8A9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37.5</w:t>
            </w:r>
          </w:p>
        </w:tc>
        <w:tc>
          <w:tcPr>
            <w:tcW w:w="1984" w:type="dxa"/>
          </w:tcPr>
          <w:p w14:paraId="0179CBE5" w14:textId="6E42065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0.597 (0.463-0.770)</w:t>
            </w:r>
          </w:p>
        </w:tc>
        <w:tc>
          <w:tcPr>
            <w:tcW w:w="992" w:type="dxa"/>
          </w:tcPr>
          <w:p w14:paraId="388FC7DD" w14:textId="058A4BC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0.25</w:t>
            </w:r>
          </w:p>
        </w:tc>
      </w:tr>
      <w:tr w:rsidR="007E402D" w:rsidRPr="00B10B06" w14:paraId="3367D1DD" w14:textId="77777777" w:rsidTr="007E402D">
        <w:tc>
          <w:tcPr>
            <w:tcW w:w="704" w:type="dxa"/>
            <w:vMerge/>
          </w:tcPr>
          <w:p w14:paraId="4633FDA8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5396FFFB" w14:textId="7ADBDBF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Cytotoxic cell</w:t>
            </w:r>
          </w:p>
        </w:tc>
        <w:tc>
          <w:tcPr>
            <w:tcW w:w="992" w:type="dxa"/>
          </w:tcPr>
          <w:p w14:paraId="62E713E0" w14:textId="165D9E1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0.0771</w:t>
            </w:r>
          </w:p>
        </w:tc>
        <w:tc>
          <w:tcPr>
            <w:tcW w:w="1417" w:type="dxa"/>
          </w:tcPr>
          <w:p w14:paraId="55F27475" w14:textId="657B52DE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-0.240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0.222</w:t>
            </w:r>
          </w:p>
        </w:tc>
        <w:tc>
          <w:tcPr>
            <w:tcW w:w="851" w:type="dxa"/>
          </w:tcPr>
          <w:p w14:paraId="516A7E8D" w14:textId="3CC59D28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27.08</w:t>
            </w:r>
          </w:p>
        </w:tc>
        <w:tc>
          <w:tcPr>
            <w:tcW w:w="1984" w:type="dxa"/>
          </w:tcPr>
          <w:p w14:paraId="7D85BD16" w14:textId="7CBE638D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0.718 (0.593-0.869)</w:t>
            </w:r>
          </w:p>
        </w:tc>
        <w:tc>
          <w:tcPr>
            <w:tcW w:w="1843" w:type="dxa"/>
          </w:tcPr>
          <w:p w14:paraId="0EB3FB58" w14:textId="62F9566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0.508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0.307</w:t>
            </w:r>
          </w:p>
        </w:tc>
        <w:tc>
          <w:tcPr>
            <w:tcW w:w="851" w:type="dxa"/>
          </w:tcPr>
          <w:p w14:paraId="29BE064F" w14:textId="33B3C96F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37.5</w:t>
            </w:r>
          </w:p>
        </w:tc>
        <w:tc>
          <w:tcPr>
            <w:tcW w:w="1984" w:type="dxa"/>
          </w:tcPr>
          <w:p w14:paraId="7A04C609" w14:textId="201DD5A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0.604 (0.473-0.772)</w:t>
            </w:r>
          </w:p>
        </w:tc>
        <w:tc>
          <w:tcPr>
            <w:tcW w:w="992" w:type="dxa"/>
          </w:tcPr>
          <w:p w14:paraId="242E3019" w14:textId="4DDBE81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0.11</w:t>
            </w:r>
          </w:p>
        </w:tc>
      </w:tr>
      <w:tr w:rsidR="007E402D" w:rsidRPr="00B10B06" w14:paraId="043C407A" w14:textId="77777777" w:rsidTr="007E402D">
        <w:tc>
          <w:tcPr>
            <w:tcW w:w="704" w:type="dxa"/>
            <w:vMerge/>
          </w:tcPr>
          <w:p w14:paraId="30EAD398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BC42C8F" w14:textId="3F5B0650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NK cell</w:t>
            </w:r>
          </w:p>
        </w:tc>
        <w:tc>
          <w:tcPr>
            <w:tcW w:w="992" w:type="dxa"/>
          </w:tcPr>
          <w:p w14:paraId="6FEE4895" w14:textId="1068B1E0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0.0163</w:t>
            </w:r>
          </w:p>
        </w:tc>
        <w:tc>
          <w:tcPr>
            <w:tcW w:w="1417" w:type="dxa"/>
          </w:tcPr>
          <w:p w14:paraId="236365C8" w14:textId="1683B7E5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-0.149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0.156</w:t>
            </w:r>
          </w:p>
        </w:tc>
        <w:tc>
          <w:tcPr>
            <w:tcW w:w="851" w:type="dxa"/>
          </w:tcPr>
          <w:p w14:paraId="374461A1" w14:textId="6AABF10A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37.5</w:t>
            </w:r>
          </w:p>
        </w:tc>
        <w:tc>
          <w:tcPr>
            <w:tcW w:w="1984" w:type="dxa"/>
          </w:tcPr>
          <w:p w14:paraId="55622B43" w14:textId="167D67D3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0.622 (0.494-0.783)</w:t>
            </w:r>
          </w:p>
        </w:tc>
        <w:tc>
          <w:tcPr>
            <w:tcW w:w="1843" w:type="dxa"/>
          </w:tcPr>
          <w:p w14:paraId="32229803" w14:textId="24AD4E9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0.141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0.0887</w:t>
            </w:r>
          </w:p>
        </w:tc>
        <w:tc>
          <w:tcPr>
            <w:tcW w:w="851" w:type="dxa"/>
          </w:tcPr>
          <w:p w14:paraId="742E696D" w14:textId="3AC10234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27.08</w:t>
            </w:r>
          </w:p>
        </w:tc>
        <w:tc>
          <w:tcPr>
            <w:tcW w:w="1984" w:type="dxa"/>
          </w:tcPr>
          <w:p w14:paraId="338F7F99" w14:textId="20135CF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0.698 (0.566-0.862)</w:t>
            </w:r>
          </w:p>
        </w:tc>
        <w:tc>
          <w:tcPr>
            <w:tcW w:w="992" w:type="dxa"/>
          </w:tcPr>
          <w:p w14:paraId="231ED3F2" w14:textId="7845BE43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0.46</w:t>
            </w:r>
          </w:p>
        </w:tc>
      </w:tr>
      <w:tr w:rsidR="007E402D" w:rsidRPr="00B10B06" w14:paraId="6AD73A3E" w14:textId="77777777" w:rsidTr="007E402D">
        <w:tc>
          <w:tcPr>
            <w:tcW w:w="704" w:type="dxa"/>
            <w:vMerge/>
          </w:tcPr>
          <w:p w14:paraId="168232F5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1BE9A20B" w14:textId="3858085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NK.CD56dim.cells</w:t>
            </w:r>
          </w:p>
        </w:tc>
        <w:tc>
          <w:tcPr>
            <w:tcW w:w="992" w:type="dxa"/>
          </w:tcPr>
          <w:p w14:paraId="6CFA4CF2" w14:textId="1DA87C3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0.0417</w:t>
            </w:r>
          </w:p>
        </w:tc>
        <w:tc>
          <w:tcPr>
            <w:tcW w:w="1417" w:type="dxa"/>
          </w:tcPr>
          <w:p w14:paraId="5966CEA8" w14:textId="5D80DC2A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-0.0495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0.0870</w:t>
            </w:r>
          </w:p>
        </w:tc>
        <w:tc>
          <w:tcPr>
            <w:tcW w:w="851" w:type="dxa"/>
          </w:tcPr>
          <w:p w14:paraId="5812EEDA" w14:textId="7D9F49C3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35.42</w:t>
            </w:r>
          </w:p>
        </w:tc>
        <w:tc>
          <w:tcPr>
            <w:tcW w:w="1984" w:type="dxa"/>
          </w:tcPr>
          <w:p w14:paraId="696209A5" w14:textId="6EB10AAC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0.635 (0.505-0.799)</w:t>
            </w:r>
          </w:p>
        </w:tc>
        <w:tc>
          <w:tcPr>
            <w:tcW w:w="1843" w:type="dxa"/>
          </w:tcPr>
          <w:p w14:paraId="7118E0B8" w14:textId="4C829F9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0.165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0.0995</w:t>
            </w:r>
          </w:p>
        </w:tc>
        <w:tc>
          <w:tcPr>
            <w:tcW w:w="851" w:type="dxa"/>
          </w:tcPr>
          <w:p w14:paraId="6271F49E" w14:textId="4DEA81B2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29.17</w:t>
            </w:r>
          </w:p>
        </w:tc>
        <w:tc>
          <w:tcPr>
            <w:tcW w:w="1984" w:type="dxa"/>
          </w:tcPr>
          <w:p w14:paraId="48C24251" w14:textId="627D0BE3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0.685 (0.556-0.845)</w:t>
            </w:r>
          </w:p>
        </w:tc>
        <w:tc>
          <w:tcPr>
            <w:tcW w:w="992" w:type="dxa"/>
          </w:tcPr>
          <w:p w14:paraId="5F76ECFF" w14:textId="4F9E2E9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0.65</w:t>
            </w:r>
          </w:p>
        </w:tc>
      </w:tr>
      <w:tr w:rsidR="007E402D" w:rsidRPr="00B10B06" w14:paraId="78ED912C" w14:textId="77777777" w:rsidTr="007E402D">
        <w:tc>
          <w:tcPr>
            <w:tcW w:w="704" w:type="dxa"/>
            <w:vMerge/>
          </w:tcPr>
          <w:p w14:paraId="5DE24426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4C5D47BC" w14:textId="5E0392B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NK.CD56bright.cells</w:t>
            </w:r>
          </w:p>
        </w:tc>
        <w:tc>
          <w:tcPr>
            <w:tcW w:w="992" w:type="dxa"/>
          </w:tcPr>
          <w:p w14:paraId="3195E0A6" w14:textId="69C0F91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0.0509</w:t>
            </w:r>
          </w:p>
        </w:tc>
        <w:tc>
          <w:tcPr>
            <w:tcW w:w="1417" w:type="dxa"/>
          </w:tcPr>
          <w:p w14:paraId="5DD8029D" w14:textId="37C7F930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-0.156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0.138</w:t>
            </w:r>
          </w:p>
        </w:tc>
        <w:tc>
          <w:tcPr>
            <w:tcW w:w="851" w:type="dxa"/>
          </w:tcPr>
          <w:p w14:paraId="42E937B9" w14:textId="1E944F9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35.42</w:t>
            </w:r>
          </w:p>
        </w:tc>
        <w:tc>
          <w:tcPr>
            <w:tcW w:w="1984" w:type="dxa"/>
          </w:tcPr>
          <w:p w14:paraId="080B8343" w14:textId="2B1FEC08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0.640 (0.512-0.801)</w:t>
            </w:r>
          </w:p>
        </w:tc>
        <w:tc>
          <w:tcPr>
            <w:tcW w:w="1843" w:type="dxa"/>
          </w:tcPr>
          <w:p w14:paraId="3CB746A8" w14:textId="019B0FA3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0.218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0.156</w:t>
            </w:r>
          </w:p>
        </w:tc>
        <w:tc>
          <w:tcPr>
            <w:tcW w:w="851" w:type="dxa"/>
          </w:tcPr>
          <w:p w14:paraId="5E1E600A" w14:textId="6A0D40C2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29.17</w:t>
            </w:r>
          </w:p>
        </w:tc>
        <w:tc>
          <w:tcPr>
            <w:tcW w:w="1984" w:type="dxa"/>
          </w:tcPr>
          <w:p w14:paraId="4E5744A3" w14:textId="02AA970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0.674 (0.541-0.840)</w:t>
            </w:r>
          </w:p>
        </w:tc>
        <w:tc>
          <w:tcPr>
            <w:tcW w:w="992" w:type="dxa"/>
          </w:tcPr>
          <w:p w14:paraId="04F0F55D" w14:textId="439D902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0.46</w:t>
            </w:r>
          </w:p>
        </w:tc>
      </w:tr>
      <w:tr w:rsidR="007E402D" w:rsidRPr="00B10B06" w14:paraId="362F54FE" w14:textId="77777777" w:rsidTr="007E402D">
        <w:tc>
          <w:tcPr>
            <w:tcW w:w="704" w:type="dxa"/>
            <w:vMerge/>
          </w:tcPr>
          <w:p w14:paraId="4CE74376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5F13F715" w14:textId="289FBBD9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DC</w:t>
            </w:r>
          </w:p>
        </w:tc>
        <w:tc>
          <w:tcPr>
            <w:tcW w:w="992" w:type="dxa"/>
          </w:tcPr>
          <w:p w14:paraId="1BFACC14" w14:textId="0D1A3C2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0.131</w:t>
            </w:r>
          </w:p>
        </w:tc>
        <w:tc>
          <w:tcPr>
            <w:tcW w:w="1417" w:type="dxa"/>
          </w:tcPr>
          <w:p w14:paraId="7F73E0DF" w14:textId="1E187EBA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-0.155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0.195</w:t>
            </w:r>
          </w:p>
        </w:tc>
        <w:tc>
          <w:tcPr>
            <w:tcW w:w="851" w:type="dxa"/>
          </w:tcPr>
          <w:p w14:paraId="1B86C167" w14:textId="395FF631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35.42</w:t>
            </w:r>
          </w:p>
        </w:tc>
        <w:tc>
          <w:tcPr>
            <w:tcW w:w="1984" w:type="dxa"/>
          </w:tcPr>
          <w:p w14:paraId="1BB63F99" w14:textId="5FE8360D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0.653 (0.524-0.814)</w:t>
            </w:r>
          </w:p>
        </w:tc>
        <w:tc>
          <w:tcPr>
            <w:tcW w:w="1843" w:type="dxa"/>
          </w:tcPr>
          <w:p w14:paraId="39B28662" w14:textId="29E97D4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0.475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0.275</w:t>
            </w:r>
          </w:p>
        </w:tc>
        <w:tc>
          <w:tcPr>
            <w:tcW w:w="851" w:type="dxa"/>
          </w:tcPr>
          <w:p w14:paraId="10DA211D" w14:textId="5403D13E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29.17</w:t>
            </w:r>
          </w:p>
        </w:tc>
        <w:tc>
          <w:tcPr>
            <w:tcW w:w="1984" w:type="dxa"/>
          </w:tcPr>
          <w:p w14:paraId="1B352244" w14:textId="72E0ED6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0.665 (0.533-0.829)</w:t>
            </w:r>
          </w:p>
        </w:tc>
        <w:tc>
          <w:tcPr>
            <w:tcW w:w="992" w:type="dxa"/>
          </w:tcPr>
          <w:p w14:paraId="60703E2D" w14:textId="5942BC1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0.73</w:t>
            </w:r>
          </w:p>
        </w:tc>
      </w:tr>
      <w:tr w:rsidR="007E402D" w:rsidRPr="00B10B06" w14:paraId="39321762" w14:textId="77777777" w:rsidTr="007E402D">
        <w:tc>
          <w:tcPr>
            <w:tcW w:w="704" w:type="dxa"/>
            <w:vMerge/>
          </w:tcPr>
          <w:p w14:paraId="50DC627F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31BB9441" w14:textId="12596BA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10B06">
              <w:rPr>
                <w:rFonts w:ascii="Arial" w:hAnsi="Arial" w:cs="Arial"/>
                <w:bCs/>
                <w:sz w:val="18"/>
                <w:szCs w:val="18"/>
              </w:rPr>
              <w:t>iDC</w:t>
            </w:r>
            <w:proofErr w:type="spellEnd"/>
          </w:p>
        </w:tc>
        <w:tc>
          <w:tcPr>
            <w:tcW w:w="992" w:type="dxa"/>
          </w:tcPr>
          <w:p w14:paraId="04334D98" w14:textId="62777B3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0.0983</w:t>
            </w:r>
          </w:p>
        </w:tc>
        <w:tc>
          <w:tcPr>
            <w:tcW w:w="1417" w:type="dxa"/>
          </w:tcPr>
          <w:p w14:paraId="3F347ABD" w14:textId="0C66200A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-0.0899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0.190</w:t>
            </w:r>
          </w:p>
        </w:tc>
        <w:tc>
          <w:tcPr>
            <w:tcW w:w="851" w:type="dxa"/>
          </w:tcPr>
          <w:p w14:paraId="5B55792E" w14:textId="0BA375F8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35.42</w:t>
            </w:r>
          </w:p>
        </w:tc>
        <w:tc>
          <w:tcPr>
            <w:tcW w:w="1984" w:type="dxa"/>
          </w:tcPr>
          <w:p w14:paraId="7916AF5A" w14:textId="001349B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0.654 (0.526-0.815)</w:t>
            </w:r>
          </w:p>
        </w:tc>
        <w:tc>
          <w:tcPr>
            <w:tcW w:w="1843" w:type="dxa"/>
          </w:tcPr>
          <w:p w14:paraId="76520122" w14:textId="2DB07BFA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0.280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0.126</w:t>
            </w:r>
          </w:p>
        </w:tc>
        <w:tc>
          <w:tcPr>
            <w:tcW w:w="851" w:type="dxa"/>
          </w:tcPr>
          <w:p w14:paraId="430275DB" w14:textId="5FE6F385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29.17</w:t>
            </w:r>
          </w:p>
        </w:tc>
        <w:tc>
          <w:tcPr>
            <w:tcW w:w="1984" w:type="dxa"/>
          </w:tcPr>
          <w:p w14:paraId="507019D1" w14:textId="6EDFFDC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0.664 (0.532-0.828)</w:t>
            </w:r>
          </w:p>
        </w:tc>
        <w:tc>
          <w:tcPr>
            <w:tcW w:w="992" w:type="dxa"/>
          </w:tcPr>
          <w:p w14:paraId="779B36CC" w14:textId="74FEEFF8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0.73</w:t>
            </w:r>
          </w:p>
        </w:tc>
      </w:tr>
      <w:tr w:rsidR="007E402D" w:rsidRPr="00B10B06" w14:paraId="58856FBF" w14:textId="77777777" w:rsidTr="007E402D">
        <w:tc>
          <w:tcPr>
            <w:tcW w:w="704" w:type="dxa"/>
            <w:vMerge/>
          </w:tcPr>
          <w:p w14:paraId="51B7D455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14599088" w14:textId="096EAD7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10B06">
              <w:rPr>
                <w:rFonts w:ascii="Arial" w:hAnsi="Arial" w:cs="Arial"/>
                <w:bCs/>
                <w:sz w:val="18"/>
                <w:szCs w:val="18"/>
              </w:rPr>
              <w:t>aDC</w:t>
            </w:r>
            <w:proofErr w:type="spellEnd"/>
          </w:p>
        </w:tc>
        <w:tc>
          <w:tcPr>
            <w:tcW w:w="992" w:type="dxa"/>
          </w:tcPr>
          <w:p w14:paraId="4B0A681B" w14:textId="47C4C64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0.0361</w:t>
            </w:r>
          </w:p>
        </w:tc>
        <w:tc>
          <w:tcPr>
            <w:tcW w:w="1417" w:type="dxa"/>
          </w:tcPr>
          <w:p w14:paraId="69489E36" w14:textId="3D5DFC79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-0.303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0.257</w:t>
            </w:r>
          </w:p>
        </w:tc>
        <w:tc>
          <w:tcPr>
            <w:tcW w:w="851" w:type="dxa"/>
          </w:tcPr>
          <w:p w14:paraId="21EA659F" w14:textId="212CD553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39.58</w:t>
            </w:r>
          </w:p>
        </w:tc>
        <w:tc>
          <w:tcPr>
            <w:tcW w:w="1984" w:type="dxa"/>
          </w:tcPr>
          <w:p w14:paraId="38493CBC" w14:textId="3EECE629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0.591 (0.457-0.765)</w:t>
            </w:r>
          </w:p>
        </w:tc>
        <w:tc>
          <w:tcPr>
            <w:tcW w:w="1843" w:type="dxa"/>
          </w:tcPr>
          <w:p w14:paraId="6CABC612" w14:textId="2A809AB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0.376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0.209</w:t>
            </w:r>
          </w:p>
        </w:tc>
        <w:tc>
          <w:tcPr>
            <w:tcW w:w="851" w:type="dxa"/>
          </w:tcPr>
          <w:p w14:paraId="14DA8F36" w14:textId="55AAFA0E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25</w:t>
            </w:r>
          </w:p>
        </w:tc>
        <w:tc>
          <w:tcPr>
            <w:tcW w:w="1984" w:type="dxa"/>
          </w:tcPr>
          <w:p w14:paraId="1FB4C909" w14:textId="2C68BD9D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0.730 (0.610-0.874)</w:t>
            </w:r>
          </w:p>
        </w:tc>
        <w:tc>
          <w:tcPr>
            <w:tcW w:w="992" w:type="dxa"/>
          </w:tcPr>
          <w:p w14:paraId="75911D82" w14:textId="11C9AF4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0.19</w:t>
            </w:r>
          </w:p>
        </w:tc>
      </w:tr>
      <w:tr w:rsidR="007E402D" w:rsidRPr="00B10B06" w14:paraId="1E66FABA" w14:textId="77777777" w:rsidTr="007E402D">
        <w:tc>
          <w:tcPr>
            <w:tcW w:w="704" w:type="dxa"/>
            <w:vMerge/>
          </w:tcPr>
          <w:p w14:paraId="121CDC0A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78322374" w14:textId="37DA023C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Eosinophils</w:t>
            </w:r>
          </w:p>
        </w:tc>
        <w:tc>
          <w:tcPr>
            <w:tcW w:w="992" w:type="dxa"/>
          </w:tcPr>
          <w:p w14:paraId="3686FF58" w14:textId="795C7D2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0.0424</w:t>
            </w:r>
          </w:p>
        </w:tc>
        <w:tc>
          <w:tcPr>
            <w:tcW w:w="1417" w:type="dxa"/>
          </w:tcPr>
          <w:p w14:paraId="73FEA384" w14:textId="7E21CF21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-0.113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0.160</w:t>
            </w:r>
          </w:p>
        </w:tc>
        <w:tc>
          <w:tcPr>
            <w:tcW w:w="851" w:type="dxa"/>
          </w:tcPr>
          <w:p w14:paraId="06B8FF05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37.5</w:t>
            </w:r>
          </w:p>
          <w:p w14:paraId="0AD3E2E9" w14:textId="7214100F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Style w:val="gd15mcfceub"/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</w:tcPr>
          <w:p w14:paraId="7DB4C41B" w14:textId="0D3C2E24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0.604 (0.473-0.773)</w:t>
            </w:r>
          </w:p>
        </w:tc>
        <w:tc>
          <w:tcPr>
            <w:tcW w:w="1843" w:type="dxa"/>
          </w:tcPr>
          <w:p w14:paraId="1AD43A3E" w14:textId="46E7EA5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0.165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0.0960</w:t>
            </w:r>
          </w:p>
        </w:tc>
        <w:tc>
          <w:tcPr>
            <w:tcW w:w="851" w:type="dxa"/>
          </w:tcPr>
          <w:p w14:paraId="236EFB6B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27.08</w:t>
            </w:r>
          </w:p>
          <w:p w14:paraId="5ACB2EDE" w14:textId="4A150509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</w:tcPr>
          <w:p w14:paraId="3FD1EC64" w14:textId="4303778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0.714 (0.588-0.868)</w:t>
            </w:r>
          </w:p>
        </w:tc>
        <w:tc>
          <w:tcPr>
            <w:tcW w:w="992" w:type="dxa"/>
          </w:tcPr>
          <w:p w14:paraId="736687D3" w14:textId="693F369F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0.29</w:t>
            </w:r>
          </w:p>
        </w:tc>
      </w:tr>
      <w:tr w:rsidR="007E402D" w:rsidRPr="00B10B06" w14:paraId="2A4A3B7C" w14:textId="77777777" w:rsidTr="007E402D">
        <w:tc>
          <w:tcPr>
            <w:tcW w:w="704" w:type="dxa"/>
            <w:vMerge/>
          </w:tcPr>
          <w:p w14:paraId="6FAD7275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6C0CD7E1" w14:textId="725E1C6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Macrophages</w:t>
            </w:r>
          </w:p>
        </w:tc>
        <w:tc>
          <w:tcPr>
            <w:tcW w:w="992" w:type="dxa"/>
          </w:tcPr>
          <w:p w14:paraId="43C2C9CD" w14:textId="427DE69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0.0505</w:t>
            </w:r>
          </w:p>
        </w:tc>
        <w:tc>
          <w:tcPr>
            <w:tcW w:w="1417" w:type="dxa"/>
          </w:tcPr>
          <w:p w14:paraId="22C48914" w14:textId="15516C05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-0.278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 xml:space="preserve"> 0.323</w:t>
            </w:r>
          </w:p>
        </w:tc>
        <w:tc>
          <w:tcPr>
            <w:tcW w:w="851" w:type="dxa"/>
          </w:tcPr>
          <w:p w14:paraId="6FA9C206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33.33</w:t>
            </w:r>
          </w:p>
          <w:p w14:paraId="6252D375" w14:textId="7777777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14:paraId="1E8729A4" w14:textId="3931F66D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0.653 (0.519-0.822)</w:t>
            </w:r>
          </w:p>
        </w:tc>
        <w:tc>
          <w:tcPr>
            <w:tcW w:w="1843" w:type="dxa"/>
          </w:tcPr>
          <w:p w14:paraId="42552EE7" w14:textId="1F55EA2E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0.306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0.169</w:t>
            </w:r>
          </w:p>
        </w:tc>
        <w:tc>
          <w:tcPr>
            <w:tcW w:w="851" w:type="dxa"/>
          </w:tcPr>
          <w:p w14:paraId="3E05A80D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31.25</w:t>
            </w:r>
          </w:p>
          <w:p w14:paraId="4F2031B6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984" w:type="dxa"/>
          </w:tcPr>
          <w:p w14:paraId="211FEF95" w14:textId="55C29255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0.665 (0.540-0.820)</w:t>
            </w:r>
          </w:p>
        </w:tc>
        <w:tc>
          <w:tcPr>
            <w:tcW w:w="992" w:type="dxa"/>
          </w:tcPr>
          <w:p w14:paraId="6136E026" w14:textId="2C31E2E4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0.87</w:t>
            </w:r>
          </w:p>
        </w:tc>
      </w:tr>
      <w:tr w:rsidR="007E402D" w:rsidRPr="00B10B06" w14:paraId="5EF44A6A" w14:textId="77777777" w:rsidTr="007E402D">
        <w:tc>
          <w:tcPr>
            <w:tcW w:w="704" w:type="dxa"/>
            <w:vMerge/>
          </w:tcPr>
          <w:p w14:paraId="7CD8C7A1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236F658C" w14:textId="4047D30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proofErr w:type="spellStart"/>
            <w:r w:rsidRPr="00B10B06">
              <w:rPr>
                <w:rFonts w:ascii="Arial" w:hAnsi="Arial" w:cs="Arial"/>
                <w:bCs/>
                <w:sz w:val="18"/>
                <w:szCs w:val="18"/>
              </w:rPr>
              <w:t>Mast.cells</w:t>
            </w:r>
            <w:proofErr w:type="spellEnd"/>
          </w:p>
        </w:tc>
        <w:tc>
          <w:tcPr>
            <w:tcW w:w="992" w:type="dxa"/>
          </w:tcPr>
          <w:p w14:paraId="039781A8" w14:textId="6505C481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0.0745</w:t>
            </w:r>
          </w:p>
        </w:tc>
        <w:tc>
          <w:tcPr>
            <w:tcW w:w="1417" w:type="dxa"/>
          </w:tcPr>
          <w:p w14:paraId="6655BCAE" w14:textId="0FA1BA21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-0.130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0.152</w:t>
            </w:r>
          </w:p>
        </w:tc>
        <w:tc>
          <w:tcPr>
            <w:tcW w:w="851" w:type="dxa"/>
          </w:tcPr>
          <w:p w14:paraId="4A6E43E7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39.58</w:t>
            </w:r>
          </w:p>
          <w:p w14:paraId="2D06C526" w14:textId="7777777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14:paraId="77C60CE8" w14:textId="5BC29E28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0.585 (0.454-0.755)</w:t>
            </w:r>
          </w:p>
        </w:tc>
        <w:tc>
          <w:tcPr>
            <w:tcW w:w="1843" w:type="dxa"/>
          </w:tcPr>
          <w:p w14:paraId="03EA29C7" w14:textId="5B4C361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0.283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0.176</w:t>
            </w:r>
          </w:p>
        </w:tc>
        <w:tc>
          <w:tcPr>
            <w:tcW w:w="851" w:type="dxa"/>
          </w:tcPr>
          <w:p w14:paraId="15C48CF1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25</w:t>
            </w:r>
          </w:p>
          <w:p w14:paraId="5545C48C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984" w:type="dxa"/>
          </w:tcPr>
          <w:p w14:paraId="7092010E" w14:textId="6346C2A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0.743 (0.622-0.888)</w:t>
            </w:r>
          </w:p>
        </w:tc>
        <w:tc>
          <w:tcPr>
            <w:tcW w:w="992" w:type="dxa"/>
          </w:tcPr>
          <w:p w14:paraId="2C3F59E4" w14:textId="0463E4FB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0.17</w:t>
            </w:r>
          </w:p>
        </w:tc>
      </w:tr>
      <w:tr w:rsidR="007E402D" w:rsidRPr="00B10B06" w14:paraId="3025019C" w14:textId="77777777" w:rsidTr="007E402D">
        <w:tc>
          <w:tcPr>
            <w:tcW w:w="704" w:type="dxa"/>
            <w:vMerge/>
          </w:tcPr>
          <w:p w14:paraId="5CD79E32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851" w:type="dxa"/>
          </w:tcPr>
          <w:p w14:paraId="56DCCE43" w14:textId="196AEEC2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Neutrophils</w:t>
            </w:r>
          </w:p>
        </w:tc>
        <w:tc>
          <w:tcPr>
            <w:tcW w:w="992" w:type="dxa"/>
          </w:tcPr>
          <w:p w14:paraId="6FE1C1F8" w14:textId="24A2F8B0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0.00711</w:t>
            </w:r>
          </w:p>
        </w:tc>
        <w:tc>
          <w:tcPr>
            <w:tcW w:w="1417" w:type="dxa"/>
          </w:tcPr>
          <w:p w14:paraId="42DB3AEF" w14:textId="62D12BCE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-0.177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0.136</w:t>
            </w:r>
          </w:p>
        </w:tc>
        <w:tc>
          <w:tcPr>
            <w:tcW w:w="851" w:type="dxa"/>
          </w:tcPr>
          <w:p w14:paraId="0D8A78DF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33.33</w:t>
            </w:r>
          </w:p>
          <w:p w14:paraId="51FA2354" w14:textId="77777777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</w:p>
        </w:tc>
        <w:tc>
          <w:tcPr>
            <w:tcW w:w="1984" w:type="dxa"/>
          </w:tcPr>
          <w:p w14:paraId="042A2290" w14:textId="391A5A45" w:rsidR="007E402D" w:rsidRPr="00B10B06" w:rsidRDefault="007E402D" w:rsidP="00E602B4">
            <w:pPr>
              <w:pStyle w:val="HTML"/>
              <w:shd w:val="clear" w:color="auto" w:fill="FFFFFF"/>
              <w:wordWrap w:val="0"/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0.668 (0.537-0.829)</w:t>
            </w:r>
          </w:p>
        </w:tc>
        <w:tc>
          <w:tcPr>
            <w:tcW w:w="1843" w:type="dxa"/>
          </w:tcPr>
          <w:p w14:paraId="5F7CA801" w14:textId="54012E66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0.251</w:t>
            </w:r>
            <w:r w:rsidRPr="00B10B06">
              <w:rPr>
                <w:rFonts w:ascii="Arial" w:eastAsia="궁서" w:hAnsi="Arial" w:cs="Arial"/>
                <w:bCs/>
                <w:sz w:val="18"/>
                <w:szCs w:val="18"/>
              </w:rPr>
              <w:t>±</w:t>
            </w:r>
            <w:r w:rsidRPr="00B10B06">
              <w:rPr>
                <w:rStyle w:val="gd15mcfceub"/>
                <w:rFonts w:ascii="Arial" w:hAnsi="Arial" w:cs="Arial"/>
                <w:bCs/>
                <w:color w:val="000000"/>
                <w:sz w:val="18"/>
                <w:szCs w:val="18"/>
                <w:bdr w:val="none" w:sz="0" w:space="0" w:color="auto" w:frame="1"/>
              </w:rPr>
              <w:t>0.260</w:t>
            </w:r>
          </w:p>
        </w:tc>
        <w:tc>
          <w:tcPr>
            <w:tcW w:w="851" w:type="dxa"/>
          </w:tcPr>
          <w:p w14:paraId="4C5DF3B8" w14:textId="77777777" w:rsidR="007E402D" w:rsidRPr="00B10B06" w:rsidRDefault="007E402D" w:rsidP="00E602B4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jc w:val="left"/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</w:rPr>
            </w:pPr>
            <w:r w:rsidRPr="00B10B06">
              <w:rPr>
                <w:rFonts w:ascii="Arial" w:eastAsia="굴림체" w:hAnsi="Arial" w:cs="Arial"/>
                <w:bCs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31.25</w:t>
            </w:r>
          </w:p>
          <w:p w14:paraId="3AAC0B67" w14:textId="77777777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984" w:type="dxa"/>
          </w:tcPr>
          <w:p w14:paraId="753E355F" w14:textId="16F7FE89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0.648 (0.518-0.812)</w:t>
            </w:r>
          </w:p>
        </w:tc>
        <w:tc>
          <w:tcPr>
            <w:tcW w:w="992" w:type="dxa"/>
          </w:tcPr>
          <w:p w14:paraId="6E927E3C" w14:textId="0743B2C2" w:rsidR="007E402D" w:rsidRPr="00B10B06" w:rsidRDefault="007E402D" w:rsidP="00E602B4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10B06">
              <w:rPr>
                <w:rFonts w:ascii="Arial" w:hAnsi="Arial" w:cs="Arial"/>
                <w:bCs/>
                <w:sz w:val="18"/>
                <w:szCs w:val="18"/>
              </w:rPr>
              <w:t>0.84</w:t>
            </w:r>
          </w:p>
        </w:tc>
      </w:tr>
    </w:tbl>
    <w:p w14:paraId="0145FCF3" w14:textId="77777777" w:rsidR="000B1139" w:rsidRPr="002B7D69" w:rsidRDefault="000B1139" w:rsidP="000B1139">
      <w:pPr>
        <w:rPr>
          <w:rFonts w:ascii="Arial" w:hAnsi="Arial" w:cs="Arial"/>
          <w:b/>
          <w:szCs w:val="20"/>
        </w:rPr>
      </w:pPr>
    </w:p>
    <w:p w14:paraId="62C93F1D" w14:textId="77777777" w:rsidR="00F163CE" w:rsidRPr="00367552" w:rsidRDefault="00F163CE" w:rsidP="00E03DFA">
      <w:pPr>
        <w:rPr>
          <w:rFonts w:ascii="Arial" w:hAnsi="Arial" w:cs="Arial"/>
          <w:b/>
          <w:sz w:val="16"/>
          <w:szCs w:val="16"/>
        </w:rPr>
      </w:pPr>
    </w:p>
    <w:sectPr w:rsidR="00F163CE" w:rsidRPr="00367552" w:rsidSect="00B31FD5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2E5C61" w14:textId="77777777" w:rsidR="004F5B71" w:rsidRDefault="004F5B71" w:rsidP="004C24BF">
      <w:pPr>
        <w:spacing w:after="0" w:line="240" w:lineRule="auto"/>
      </w:pPr>
      <w:r>
        <w:separator/>
      </w:r>
    </w:p>
  </w:endnote>
  <w:endnote w:type="continuationSeparator" w:id="0">
    <w:p w14:paraId="38133176" w14:textId="77777777" w:rsidR="004F5B71" w:rsidRDefault="004F5B71" w:rsidP="004C2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E289DC" w14:textId="77777777" w:rsidR="004F5B71" w:rsidRDefault="004F5B71" w:rsidP="004C24BF">
      <w:pPr>
        <w:spacing w:after="0" w:line="240" w:lineRule="auto"/>
      </w:pPr>
      <w:r>
        <w:separator/>
      </w:r>
    </w:p>
  </w:footnote>
  <w:footnote w:type="continuationSeparator" w:id="0">
    <w:p w14:paraId="0A3C23FD" w14:textId="77777777" w:rsidR="004F5B71" w:rsidRDefault="004F5B71" w:rsidP="004C24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D32EB"/>
    <w:multiLevelType w:val="hybridMultilevel"/>
    <w:tmpl w:val="A16063A4"/>
    <w:lvl w:ilvl="0" w:tplc="B1E8C052">
      <w:start w:val="1"/>
      <w:numFmt w:val="upp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yMTMytTQ3NTAxMjFU0lEKTi0uzszPAykwqgUAa8WGjywAAAA="/>
  </w:docVars>
  <w:rsids>
    <w:rsidRoot w:val="00C15313"/>
    <w:rsid w:val="00007E9B"/>
    <w:rsid w:val="00011457"/>
    <w:rsid w:val="00015F93"/>
    <w:rsid w:val="0003525B"/>
    <w:rsid w:val="00035536"/>
    <w:rsid w:val="00041AE0"/>
    <w:rsid w:val="00051534"/>
    <w:rsid w:val="0006756F"/>
    <w:rsid w:val="0007141F"/>
    <w:rsid w:val="00095294"/>
    <w:rsid w:val="00095D6D"/>
    <w:rsid w:val="000966B5"/>
    <w:rsid w:val="000B1139"/>
    <w:rsid w:val="000B6BF0"/>
    <w:rsid w:val="000C43EB"/>
    <w:rsid w:val="000D0E7E"/>
    <w:rsid w:val="000D6379"/>
    <w:rsid w:val="000F4B2E"/>
    <w:rsid w:val="00106FAE"/>
    <w:rsid w:val="0011225C"/>
    <w:rsid w:val="00130CC4"/>
    <w:rsid w:val="00157A27"/>
    <w:rsid w:val="00175F86"/>
    <w:rsid w:val="001A0212"/>
    <w:rsid w:val="001A7151"/>
    <w:rsid w:val="001B6C1B"/>
    <w:rsid w:val="001F1F90"/>
    <w:rsid w:val="00207ADF"/>
    <w:rsid w:val="00211A4F"/>
    <w:rsid w:val="00216C04"/>
    <w:rsid w:val="00217E14"/>
    <w:rsid w:val="00233CDC"/>
    <w:rsid w:val="00235D42"/>
    <w:rsid w:val="00253134"/>
    <w:rsid w:val="00265A40"/>
    <w:rsid w:val="00273363"/>
    <w:rsid w:val="002809E3"/>
    <w:rsid w:val="00292951"/>
    <w:rsid w:val="00293178"/>
    <w:rsid w:val="002C6CB8"/>
    <w:rsid w:val="002F2EDE"/>
    <w:rsid w:val="002F7280"/>
    <w:rsid w:val="002F7C32"/>
    <w:rsid w:val="00325176"/>
    <w:rsid w:val="00367552"/>
    <w:rsid w:val="003735C5"/>
    <w:rsid w:val="00395967"/>
    <w:rsid w:val="003A3FCD"/>
    <w:rsid w:val="003C597F"/>
    <w:rsid w:val="003E6DD6"/>
    <w:rsid w:val="00444631"/>
    <w:rsid w:val="00470084"/>
    <w:rsid w:val="004877FC"/>
    <w:rsid w:val="00487E16"/>
    <w:rsid w:val="004C24BF"/>
    <w:rsid w:val="004F19B3"/>
    <w:rsid w:val="004F5B71"/>
    <w:rsid w:val="004F73FF"/>
    <w:rsid w:val="00505F74"/>
    <w:rsid w:val="00525770"/>
    <w:rsid w:val="005319A9"/>
    <w:rsid w:val="00532FCB"/>
    <w:rsid w:val="0056590D"/>
    <w:rsid w:val="0057591F"/>
    <w:rsid w:val="005844C1"/>
    <w:rsid w:val="005851AF"/>
    <w:rsid w:val="00595E4C"/>
    <w:rsid w:val="005A4E83"/>
    <w:rsid w:val="005E2935"/>
    <w:rsid w:val="005E673A"/>
    <w:rsid w:val="005F5618"/>
    <w:rsid w:val="006071CA"/>
    <w:rsid w:val="00631EDC"/>
    <w:rsid w:val="0065105C"/>
    <w:rsid w:val="00665A59"/>
    <w:rsid w:val="00674E8D"/>
    <w:rsid w:val="0068484F"/>
    <w:rsid w:val="006A0B73"/>
    <w:rsid w:val="006E2668"/>
    <w:rsid w:val="00705CCF"/>
    <w:rsid w:val="0071476F"/>
    <w:rsid w:val="00743805"/>
    <w:rsid w:val="007455A7"/>
    <w:rsid w:val="0075314A"/>
    <w:rsid w:val="00777E7D"/>
    <w:rsid w:val="007820A9"/>
    <w:rsid w:val="00785E2A"/>
    <w:rsid w:val="00790164"/>
    <w:rsid w:val="00790B9C"/>
    <w:rsid w:val="00790BAE"/>
    <w:rsid w:val="00792344"/>
    <w:rsid w:val="007E1E0F"/>
    <w:rsid w:val="007E402D"/>
    <w:rsid w:val="007F67A1"/>
    <w:rsid w:val="008163E0"/>
    <w:rsid w:val="00820DA9"/>
    <w:rsid w:val="008212F7"/>
    <w:rsid w:val="008478B3"/>
    <w:rsid w:val="008566FC"/>
    <w:rsid w:val="00867CF1"/>
    <w:rsid w:val="00871915"/>
    <w:rsid w:val="00877D91"/>
    <w:rsid w:val="00893B85"/>
    <w:rsid w:val="00893F15"/>
    <w:rsid w:val="00895045"/>
    <w:rsid w:val="008B0276"/>
    <w:rsid w:val="008B20D3"/>
    <w:rsid w:val="008C0A55"/>
    <w:rsid w:val="008E3C4A"/>
    <w:rsid w:val="008F6FE3"/>
    <w:rsid w:val="009031F3"/>
    <w:rsid w:val="009244FB"/>
    <w:rsid w:val="00927509"/>
    <w:rsid w:val="0093384C"/>
    <w:rsid w:val="0094098C"/>
    <w:rsid w:val="00960A75"/>
    <w:rsid w:val="009714A8"/>
    <w:rsid w:val="00995B93"/>
    <w:rsid w:val="009A2AFC"/>
    <w:rsid w:val="009A551B"/>
    <w:rsid w:val="009B39B9"/>
    <w:rsid w:val="00A102E4"/>
    <w:rsid w:val="00A12EB8"/>
    <w:rsid w:val="00A150A7"/>
    <w:rsid w:val="00A269B9"/>
    <w:rsid w:val="00A402CF"/>
    <w:rsid w:val="00A43486"/>
    <w:rsid w:val="00A564C4"/>
    <w:rsid w:val="00A57903"/>
    <w:rsid w:val="00A6042A"/>
    <w:rsid w:val="00A722BD"/>
    <w:rsid w:val="00A800E0"/>
    <w:rsid w:val="00A852F4"/>
    <w:rsid w:val="00A9308A"/>
    <w:rsid w:val="00AD174D"/>
    <w:rsid w:val="00B10B06"/>
    <w:rsid w:val="00B16853"/>
    <w:rsid w:val="00B31FD5"/>
    <w:rsid w:val="00B34595"/>
    <w:rsid w:val="00B40519"/>
    <w:rsid w:val="00B518FA"/>
    <w:rsid w:val="00B759A3"/>
    <w:rsid w:val="00B80B04"/>
    <w:rsid w:val="00BC2950"/>
    <w:rsid w:val="00BE63F0"/>
    <w:rsid w:val="00BE6D81"/>
    <w:rsid w:val="00C1262D"/>
    <w:rsid w:val="00C12C44"/>
    <w:rsid w:val="00C15313"/>
    <w:rsid w:val="00C310BD"/>
    <w:rsid w:val="00C32EBA"/>
    <w:rsid w:val="00C631E4"/>
    <w:rsid w:val="00C70706"/>
    <w:rsid w:val="00C94104"/>
    <w:rsid w:val="00C955DD"/>
    <w:rsid w:val="00CA3B24"/>
    <w:rsid w:val="00CA3CBD"/>
    <w:rsid w:val="00CB0017"/>
    <w:rsid w:val="00CE1AB9"/>
    <w:rsid w:val="00D25485"/>
    <w:rsid w:val="00D45338"/>
    <w:rsid w:val="00D471E3"/>
    <w:rsid w:val="00D558AC"/>
    <w:rsid w:val="00D63F52"/>
    <w:rsid w:val="00D73FBA"/>
    <w:rsid w:val="00D918AD"/>
    <w:rsid w:val="00D94453"/>
    <w:rsid w:val="00DB023B"/>
    <w:rsid w:val="00DC0551"/>
    <w:rsid w:val="00E03DFA"/>
    <w:rsid w:val="00E35524"/>
    <w:rsid w:val="00E50B27"/>
    <w:rsid w:val="00E602B4"/>
    <w:rsid w:val="00E824E5"/>
    <w:rsid w:val="00EB1C95"/>
    <w:rsid w:val="00EC0C38"/>
    <w:rsid w:val="00EE1CCF"/>
    <w:rsid w:val="00F013F5"/>
    <w:rsid w:val="00F0649F"/>
    <w:rsid w:val="00F163CE"/>
    <w:rsid w:val="00F358E5"/>
    <w:rsid w:val="00F37016"/>
    <w:rsid w:val="00F53316"/>
    <w:rsid w:val="00FC0EC4"/>
    <w:rsid w:val="00FC342E"/>
    <w:rsid w:val="00FC6D19"/>
    <w:rsid w:val="00FE7EFD"/>
    <w:rsid w:val="00FF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5696490"/>
  <w15:chartTrackingRefBased/>
  <w15:docId w15:val="{371FCD47-5CEA-4E7A-82B3-827B22F81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3C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3F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C24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C24BF"/>
  </w:style>
  <w:style w:type="paragraph" w:styleId="a5">
    <w:name w:val="footer"/>
    <w:basedOn w:val="a"/>
    <w:link w:val="Char0"/>
    <w:uiPriority w:val="99"/>
    <w:unhideWhenUsed/>
    <w:rsid w:val="004C24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C24BF"/>
  </w:style>
  <w:style w:type="character" w:styleId="a6">
    <w:name w:val="annotation reference"/>
    <w:basedOn w:val="a0"/>
    <w:uiPriority w:val="99"/>
    <w:semiHidden/>
    <w:unhideWhenUsed/>
    <w:rsid w:val="00F37016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F37016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F37016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F37016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F37016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92750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927509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93384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93384C"/>
    <w:rPr>
      <w:rFonts w:ascii="굴림체" w:eastAsia="굴림체" w:hAnsi="굴림체" w:cs="굴림체"/>
      <w:kern w:val="0"/>
      <w:sz w:val="24"/>
      <w:szCs w:val="24"/>
    </w:rPr>
  </w:style>
  <w:style w:type="character" w:customStyle="1" w:styleId="gd15mcfceub">
    <w:name w:val="gd15mcfceub"/>
    <w:basedOn w:val="a0"/>
    <w:rsid w:val="0093384C"/>
  </w:style>
  <w:style w:type="character" w:customStyle="1" w:styleId="gd15mcfckub">
    <w:name w:val="gd15mcfckub"/>
    <w:basedOn w:val="a0"/>
    <w:rsid w:val="00470084"/>
  </w:style>
  <w:style w:type="numbering" w:customStyle="1" w:styleId="1">
    <w:name w:val="목록 없음1"/>
    <w:next w:val="a2"/>
    <w:uiPriority w:val="99"/>
    <w:semiHidden/>
    <w:unhideWhenUsed/>
    <w:rsid w:val="001F1F90"/>
  </w:style>
  <w:style w:type="character" w:styleId="aa">
    <w:name w:val="Hyperlink"/>
    <w:basedOn w:val="a0"/>
    <w:uiPriority w:val="99"/>
    <w:semiHidden/>
    <w:unhideWhenUsed/>
    <w:rsid w:val="001F1F90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1F1F90"/>
    <w:rPr>
      <w:color w:val="954F72"/>
      <w:u w:val="single"/>
    </w:rPr>
  </w:style>
  <w:style w:type="paragraph" w:customStyle="1" w:styleId="msonormal0">
    <w:name w:val="msonormal"/>
    <w:basedOn w:val="a"/>
    <w:rsid w:val="001F1F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1F1F9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8C0A5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Arial" w:eastAsia="굴림" w:hAnsi="Arial" w:cs="Arial"/>
      <w:kern w:val="0"/>
      <w:szCs w:val="20"/>
    </w:rPr>
  </w:style>
  <w:style w:type="paragraph" w:customStyle="1" w:styleId="xl66">
    <w:name w:val="xl66"/>
    <w:basedOn w:val="a"/>
    <w:rsid w:val="008C0A55"/>
    <w:pPr>
      <w:widowControl/>
      <w:pBdr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b/>
      <w:bCs/>
      <w:kern w:val="0"/>
      <w:szCs w:val="20"/>
    </w:rPr>
  </w:style>
  <w:style w:type="paragraph" w:customStyle="1" w:styleId="xl67">
    <w:name w:val="xl67"/>
    <w:basedOn w:val="a"/>
    <w:rsid w:val="008C0A55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b/>
      <w:bCs/>
      <w:kern w:val="0"/>
      <w:szCs w:val="20"/>
    </w:rPr>
  </w:style>
  <w:style w:type="paragraph" w:customStyle="1" w:styleId="xl68">
    <w:name w:val="xl68"/>
    <w:basedOn w:val="a"/>
    <w:rsid w:val="008C0A55"/>
    <w:pPr>
      <w:widowControl/>
      <w:pBdr>
        <w:left w:val="single" w:sz="4" w:space="0" w:color="auto"/>
        <w:bottom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b/>
      <w:bCs/>
      <w:kern w:val="0"/>
      <w:szCs w:val="20"/>
    </w:rPr>
  </w:style>
  <w:style w:type="paragraph" w:customStyle="1" w:styleId="font6">
    <w:name w:val="font6"/>
    <w:basedOn w:val="a"/>
    <w:rsid w:val="0044463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Arial" w:eastAsia="굴림" w:hAnsi="Arial" w:cs="Arial"/>
      <w:color w:val="000000"/>
      <w:kern w:val="0"/>
      <w:sz w:val="16"/>
      <w:szCs w:val="16"/>
    </w:rPr>
  </w:style>
  <w:style w:type="paragraph" w:customStyle="1" w:styleId="font7">
    <w:name w:val="font7"/>
    <w:basedOn w:val="a"/>
    <w:rsid w:val="0044463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color w:val="000000"/>
      <w:kern w:val="0"/>
      <w:sz w:val="16"/>
      <w:szCs w:val="16"/>
    </w:rPr>
  </w:style>
  <w:style w:type="paragraph" w:customStyle="1" w:styleId="xl63">
    <w:name w:val="xl63"/>
    <w:basedOn w:val="a"/>
    <w:rsid w:val="00B40519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Arial" w:eastAsia="굴림" w:hAnsi="Arial" w:cs="Arial"/>
      <w:kern w:val="0"/>
      <w:sz w:val="16"/>
      <w:szCs w:val="16"/>
    </w:rPr>
  </w:style>
  <w:style w:type="paragraph" w:customStyle="1" w:styleId="xl64">
    <w:name w:val="xl64"/>
    <w:basedOn w:val="a"/>
    <w:rsid w:val="00960A7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Arial" w:eastAsia="굴림" w:hAnsi="Arial" w:cs="Arial"/>
      <w:kern w:val="0"/>
      <w:sz w:val="16"/>
      <w:szCs w:val="16"/>
    </w:rPr>
  </w:style>
  <w:style w:type="paragraph" w:styleId="ac">
    <w:name w:val="List Paragraph"/>
    <w:basedOn w:val="a"/>
    <w:uiPriority w:val="34"/>
    <w:qFormat/>
    <w:rsid w:val="00B759A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9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4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1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2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4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6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8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8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8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6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6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5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2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6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1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1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3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3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1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6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FA26D3DE76528643BD5D678B60C3D6EA" ma:contentTypeVersion="10" ma:contentTypeDescription="새 문서를 만듭니다." ma:contentTypeScope="" ma:versionID="c38430ff46f26c37bac0b0f220c7e0f6">
  <xsd:schema xmlns:xsd="http://www.w3.org/2001/XMLSchema" xmlns:xs="http://www.w3.org/2001/XMLSchema" xmlns:p="http://schemas.microsoft.com/office/2006/metadata/properties" xmlns:ns3="6a1e9ed4-58ef-4901-a12e-de2732793ad1" targetNamespace="http://schemas.microsoft.com/office/2006/metadata/properties" ma:root="true" ma:fieldsID="51bef8c025b7e1869869cdf6e4a07279" ns3:_="">
    <xsd:import namespace="6a1e9ed4-58ef-4901-a12e-de2732793ad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1e9ed4-58ef-4901-a12e-de2732793a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D58610-97D1-40C7-B7B3-04B5DBFC3E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1e9ed4-58ef-4901-a12e-de2732793a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F1E45E0-49A5-418D-AD3E-0A9EF841877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C666BCD-E31E-4DAC-8C18-F611E32AB70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7</Pages>
  <Words>1730</Words>
  <Characters>9309</Characters>
  <Application>Microsoft Office Word</Application>
  <DocSecurity>0</DocSecurity>
  <Lines>244</Lines>
  <Paragraphs>114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c5215630@gmail.com</dc:creator>
  <cp:keywords/>
  <dc:description/>
  <cp:lastModifiedBy>최진영</cp:lastModifiedBy>
  <cp:revision>22</cp:revision>
  <dcterms:created xsi:type="dcterms:W3CDTF">2021-03-17T15:17:00Z</dcterms:created>
  <dcterms:modified xsi:type="dcterms:W3CDTF">2021-06-10T05:21:00Z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0x010100FA26D3DE76528643BD5D678B60C3D6EA</vt:lpwstr>
  </property>
</Properties>
</file>