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2BBC31" w14:textId="77777777" w:rsidR="00BE19F9" w:rsidRPr="00515FC8" w:rsidRDefault="00BE19F9" w:rsidP="00BE19F9">
      <w:pPr>
        <w:adjustRightInd w:val="0"/>
        <w:snapToGrid w:val="0"/>
        <w:spacing w:line="480" w:lineRule="auto"/>
        <w:jc w:val="center"/>
        <w:rPr>
          <w:rFonts w:ascii="Times New Roman" w:eastAsia="Times New Roman" w:hAnsi="Times New Roman" w:cs="Times New Roman"/>
          <w:b/>
          <w:bCs/>
          <w:snapToGrid w:val="0"/>
          <w:kern w:val="0"/>
          <w:sz w:val="32"/>
          <w:szCs w:val="32"/>
          <w:lang w:val="en-US"/>
        </w:rPr>
      </w:pPr>
      <w:bookmarkStart w:id="0" w:name="_GoBack"/>
      <w:bookmarkEnd w:id="0"/>
      <w:r w:rsidRPr="00515FC8">
        <w:rPr>
          <w:rFonts w:ascii="Times New Roman" w:eastAsia="Times New Roman" w:hAnsi="Times New Roman" w:cs="Times New Roman"/>
          <w:b/>
          <w:bCs/>
          <w:snapToGrid w:val="0"/>
          <w:kern w:val="0"/>
          <w:sz w:val="32"/>
          <w:szCs w:val="32"/>
          <w:lang w:val="en-US"/>
        </w:rPr>
        <w:t>Differential diagnoses that final-year medical students need to consider: A modified Delphi study</w:t>
      </w:r>
    </w:p>
    <w:p w14:paraId="46DF7D6A" w14:textId="77777777" w:rsidR="00BE19F9" w:rsidRPr="00515FC8" w:rsidRDefault="00BE19F9" w:rsidP="00BE19F9">
      <w:pPr>
        <w:spacing w:line="480" w:lineRule="auto"/>
        <w:jc w:val="left"/>
        <w:rPr>
          <w:rFonts w:ascii="Times New Roman" w:eastAsia="Times New Roman" w:hAnsi="Times New Roman" w:cs="Times New Roman"/>
          <w:lang w:val="en-US"/>
        </w:rPr>
      </w:pPr>
    </w:p>
    <w:p w14:paraId="06DB2EA4" w14:textId="77777777" w:rsidR="00BE19F9" w:rsidRPr="00515FC8" w:rsidRDefault="00BE19F9" w:rsidP="00BE19F9">
      <w:pPr>
        <w:spacing w:line="480" w:lineRule="auto"/>
        <w:jc w:val="left"/>
        <w:rPr>
          <w:rFonts w:ascii="Times New Roman" w:eastAsia="Times New Roman" w:hAnsi="Times New Roman" w:cs="Times New Roman"/>
          <w:lang w:val="en-US"/>
        </w:rPr>
      </w:pPr>
      <w:r w:rsidRPr="00515FC8">
        <w:rPr>
          <w:rFonts w:ascii="Times New Roman" w:eastAsia="Times New Roman" w:hAnsi="Times New Roman" w:cs="Times New Roman"/>
          <w:lang w:val="en-US"/>
        </w:rPr>
        <w:t>Yuka Urushibara-Miyachi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515FC8">
        <w:rPr>
          <w:rFonts w:ascii="Times New Roman" w:eastAsia="Times New Roman" w:hAnsi="Times New Roman" w:cs="Times New Roman"/>
          <w:lang w:val="en-US"/>
        </w:rPr>
        <w:t>, Makoto Kikukawa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2</w:t>
      </w:r>
      <w:r w:rsidRPr="00515FC8">
        <w:rPr>
          <w:rFonts w:ascii="Times New Roman" w:eastAsia="Times New Roman" w:hAnsi="Times New Roman" w:cs="Times New Roman"/>
          <w:lang w:val="en-US"/>
        </w:rPr>
        <w:t>, Masatomi Ikusaka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3</w:t>
      </w:r>
      <w:r w:rsidRPr="00515FC8">
        <w:rPr>
          <w:rFonts w:ascii="Times New Roman" w:eastAsia="Times New Roman" w:hAnsi="Times New Roman" w:cs="Times New Roman"/>
          <w:lang w:val="en-US"/>
        </w:rPr>
        <w:t>, Junji Otaki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4</w:t>
      </w:r>
      <w:r w:rsidRPr="00515FC8">
        <w:rPr>
          <w:rFonts w:ascii="Times New Roman" w:eastAsia="Times New Roman" w:hAnsi="Times New Roman" w:cs="Times New Roman"/>
          <w:lang w:val="en-US"/>
        </w:rPr>
        <w:t>, and Hiroshi Nishigori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,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5</w:t>
      </w:r>
    </w:p>
    <w:p w14:paraId="219908F8" w14:textId="77777777" w:rsidR="00BE19F9" w:rsidRPr="00515FC8" w:rsidRDefault="00BE19F9" w:rsidP="00BE19F9">
      <w:pPr>
        <w:spacing w:line="480" w:lineRule="auto"/>
        <w:jc w:val="left"/>
        <w:rPr>
          <w:rFonts w:ascii="Times New Roman" w:eastAsia="Times New Roman" w:hAnsi="Times New Roman" w:cs="Times New Roman"/>
          <w:lang w:val="en-US"/>
        </w:rPr>
      </w:pPr>
    </w:p>
    <w:p w14:paraId="06F9DF33" w14:textId="77777777" w:rsidR="00BE19F9" w:rsidRPr="00515FC8" w:rsidRDefault="00BE19F9" w:rsidP="00BE19F9">
      <w:pPr>
        <w:spacing w:line="480" w:lineRule="auto"/>
        <w:jc w:val="left"/>
        <w:rPr>
          <w:rFonts w:ascii="Times New Roman" w:eastAsia="Times New Roman" w:hAnsi="Times New Roman" w:cs="Times New Roman"/>
          <w:lang w:val="en-US"/>
        </w:rPr>
      </w:pP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515FC8">
        <w:rPr>
          <w:rFonts w:ascii="Times New Roman" w:eastAsia="Times New Roman" w:hAnsi="Times New Roman" w:cs="Times New Roman"/>
          <w:lang w:val="en-US"/>
        </w:rPr>
        <w:t>Kyoto University, Kyoto, Japan,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 xml:space="preserve"> 2</w:t>
      </w:r>
      <w:r w:rsidRPr="00515FC8">
        <w:rPr>
          <w:rFonts w:ascii="Times New Roman" w:eastAsia="Times New Roman" w:hAnsi="Times New Roman" w:cs="Times New Roman"/>
          <w:lang w:val="en-US"/>
        </w:rPr>
        <w:t xml:space="preserve">Kyushu University, Fukuoka, Japan, 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3</w:t>
      </w:r>
      <w:r w:rsidRPr="00515FC8">
        <w:rPr>
          <w:rFonts w:ascii="Times New Roman" w:eastAsia="Times New Roman" w:hAnsi="Times New Roman" w:cs="Times New Roman"/>
          <w:lang w:val="en-US"/>
        </w:rPr>
        <w:t xml:space="preserve">Chiba University Hospital, Chiba, Japan, 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4</w:t>
      </w:r>
      <w:r w:rsidRPr="00515FC8">
        <w:rPr>
          <w:rFonts w:ascii="Times New Roman" w:eastAsia="Times New Roman" w:hAnsi="Times New Roman" w:cs="Times New Roman"/>
          <w:lang w:val="en-US"/>
        </w:rPr>
        <w:t xml:space="preserve">Tokyo Medical University, Tokyo, Japan, </w:t>
      </w:r>
      <w:r w:rsidRPr="00515FC8">
        <w:rPr>
          <w:rFonts w:ascii="Times New Roman" w:eastAsia="Times New Roman" w:hAnsi="Times New Roman" w:cs="Times New Roman"/>
          <w:vertAlign w:val="superscript"/>
          <w:lang w:val="en-US"/>
        </w:rPr>
        <w:t>5</w:t>
      </w:r>
      <w:r w:rsidRPr="00515FC8">
        <w:rPr>
          <w:rFonts w:ascii="Times New Roman" w:eastAsia="Times New Roman" w:hAnsi="Times New Roman" w:cs="Times New Roman"/>
          <w:lang w:val="en-US"/>
        </w:rPr>
        <w:t>Nagoya University, Nagoya, Japan</w:t>
      </w:r>
    </w:p>
    <w:p w14:paraId="3AF4577B" w14:textId="77777777" w:rsidR="00BE19F9" w:rsidRPr="00515FC8" w:rsidRDefault="00BE19F9" w:rsidP="00BE19F9">
      <w:pPr>
        <w:spacing w:line="480" w:lineRule="auto"/>
        <w:jc w:val="left"/>
        <w:rPr>
          <w:rFonts w:ascii="Times New Roman" w:eastAsia="Times New Roman" w:hAnsi="Times New Roman" w:cs="Times New Roman"/>
          <w:lang w:val="en-US"/>
        </w:rPr>
      </w:pPr>
    </w:p>
    <w:p w14:paraId="4ACCED1D" w14:textId="77777777" w:rsidR="00BE19F9" w:rsidRPr="00515FC8" w:rsidRDefault="00BE19F9" w:rsidP="00BE19F9">
      <w:pPr>
        <w:spacing w:line="480" w:lineRule="auto"/>
        <w:jc w:val="left"/>
        <w:rPr>
          <w:rFonts w:ascii="Times New Roman" w:eastAsia="Times New Roman" w:hAnsi="Times New Roman" w:cs="Times New Roman"/>
          <w:lang w:val="en-US"/>
        </w:rPr>
      </w:pPr>
      <w:r w:rsidRPr="00515FC8">
        <w:rPr>
          <w:rFonts w:ascii="Times New Roman" w:eastAsia="Times New Roman" w:hAnsi="Times New Roman" w:cs="Times New Roman"/>
          <w:lang w:val="en-US"/>
        </w:rPr>
        <w:t>Correspondence should be addressed to Yuka Urushibara-Miyachi, Faculty of Medicine, Kyoto University, Yoshida konoe-cho, Sakyo-ku, Kyoto, 606-8501, Kyoto, Japan; telephone: +81-75-753-4300; e-mail: yuka.urushibara@gmail.co</w:t>
      </w:r>
      <w:r w:rsidRPr="00515FC8">
        <w:rPr>
          <w:rFonts w:ascii="Times New Roman" w:hAnsi="Times New Roman" w:cs="Times New Roman"/>
          <w:lang w:val="en-US"/>
        </w:rPr>
        <w:t>m</w:t>
      </w:r>
    </w:p>
    <w:p w14:paraId="32B14CCD" w14:textId="77777777" w:rsidR="00BE19F9" w:rsidRPr="00515FC8" w:rsidRDefault="00BE19F9" w:rsidP="00BE19F9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napToGrid w:val="0"/>
          <w:kern w:val="0"/>
          <w:lang w:val="en-US"/>
        </w:rPr>
      </w:pPr>
    </w:p>
    <w:p w14:paraId="56DC1117" w14:textId="77777777" w:rsidR="00BE19F9" w:rsidRPr="00515FC8" w:rsidRDefault="00BE19F9" w:rsidP="00BE19F9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napToGrid w:val="0"/>
          <w:kern w:val="0"/>
          <w:lang w:val="en-US"/>
        </w:rPr>
      </w:pPr>
    </w:p>
    <w:p w14:paraId="5388772C" w14:textId="77777777" w:rsidR="00BE19F9" w:rsidRPr="00515FC8" w:rsidRDefault="00BE19F9" w:rsidP="00BE19F9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napToGrid w:val="0"/>
          <w:kern w:val="0"/>
          <w:lang w:val="en-US"/>
        </w:rPr>
      </w:pPr>
    </w:p>
    <w:p w14:paraId="3550A854" w14:textId="77777777" w:rsidR="00BE19F9" w:rsidRPr="00515FC8" w:rsidRDefault="00BE19F9" w:rsidP="00BE19F9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napToGrid w:val="0"/>
          <w:kern w:val="0"/>
          <w:lang w:val="en-US"/>
        </w:rPr>
      </w:pPr>
    </w:p>
    <w:p w14:paraId="72567415" w14:textId="77777777" w:rsidR="00BE19F9" w:rsidRPr="00515FC8" w:rsidRDefault="00BE19F9" w:rsidP="00BE19F9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napToGrid w:val="0"/>
          <w:kern w:val="0"/>
          <w:lang w:val="en-US"/>
        </w:rPr>
      </w:pPr>
    </w:p>
    <w:p w14:paraId="79B03419" w14:textId="77777777" w:rsidR="00BE19F9" w:rsidRPr="00515FC8" w:rsidRDefault="00BE19F9" w:rsidP="00BE19F9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napToGrid w:val="0"/>
          <w:kern w:val="0"/>
          <w:lang w:val="en-US"/>
        </w:rPr>
      </w:pPr>
    </w:p>
    <w:p w14:paraId="77CBA7A1" w14:textId="77777777" w:rsidR="00BE19F9" w:rsidRDefault="00BE19F9" w:rsidP="00D9045C">
      <w:pPr>
        <w:jc w:val="left"/>
        <w:rPr>
          <w:rFonts w:ascii="Times New Roman" w:hAnsi="Times New Roman" w:cs="Times New Roman"/>
          <w:b/>
          <w:sz w:val="28"/>
          <w:lang w:val="en-US"/>
        </w:rPr>
      </w:pPr>
    </w:p>
    <w:p w14:paraId="62A234EA" w14:textId="77777777" w:rsidR="00D9045C" w:rsidRPr="00C01CD6" w:rsidRDefault="00D9045C" w:rsidP="00D9045C">
      <w:pPr>
        <w:jc w:val="left"/>
        <w:rPr>
          <w:rFonts w:ascii="Times New Roman" w:hAnsi="Times New Roman" w:cs="Times New Roman"/>
          <w:b/>
          <w:sz w:val="28"/>
          <w:lang w:val="en-US"/>
        </w:rPr>
      </w:pPr>
      <w:r w:rsidRPr="00C01CD6">
        <w:rPr>
          <w:rFonts w:ascii="Times New Roman" w:hAnsi="Times New Roman" w:cs="Times New Roman"/>
          <w:b/>
          <w:sz w:val="28"/>
          <w:lang w:val="en-US"/>
        </w:rPr>
        <w:lastRenderedPageBreak/>
        <w:t>Additional file 1</w:t>
      </w:r>
    </w:p>
    <w:p w14:paraId="03D4D140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166C285E" w14:textId="77777777" w:rsidR="00D9045C" w:rsidRPr="00C01CD6" w:rsidRDefault="00D9045C" w:rsidP="00D9045C">
      <w:pPr>
        <w:jc w:val="left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The final lists consisted of essential differential diagnoses and the supplemental lists as the differential diagnoses for 37 common symptoms that Japanese medical students should master before graduation.</w:t>
      </w:r>
    </w:p>
    <w:p w14:paraId="4E5566C1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3D53D454" w14:textId="77777777" w:rsidR="00D9045C" w:rsidRPr="00C01CD6" w:rsidRDefault="00D9045C" w:rsidP="00D9045C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Fever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39009061" w14:textId="77777777" w:rsidTr="00CC762E">
        <w:tc>
          <w:tcPr>
            <w:tcW w:w="4531" w:type="dxa"/>
          </w:tcPr>
          <w:p w14:paraId="540568A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6E8D2CE7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72AFA0A1" w14:textId="77777777" w:rsidTr="00CC762E">
        <w:tc>
          <w:tcPr>
            <w:tcW w:w="4531" w:type="dxa"/>
          </w:tcPr>
          <w:p w14:paraId="65AFB9D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Infectious &amp; Inflammatory </w:t>
            </w:r>
          </w:p>
          <w:p w14:paraId="21788C4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Meningitis</w:t>
            </w:r>
          </w:p>
          <w:p w14:paraId="28AB25B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Upper respiratory infection</w:t>
            </w:r>
          </w:p>
          <w:p w14:paraId="48D38D3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　</w:t>
            </w:r>
            <w:r w:rsidRPr="00C01CD6">
              <w:rPr>
                <w:rFonts w:ascii="Times New Roman" w:hAnsi="Times New Roman" w:cs="Times New Roman"/>
                <w:lang w:val="en-US"/>
              </w:rPr>
              <w:t>Tonsillitis</w:t>
            </w:r>
          </w:p>
          <w:p w14:paraId="76DE453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　</w:t>
            </w:r>
            <w:r w:rsidRPr="00C01CD6">
              <w:rPr>
                <w:rFonts w:ascii="Times New Roman" w:hAnsi="Times New Roman" w:cs="Times New Roman"/>
                <w:lang w:val="en-US"/>
              </w:rPr>
              <w:t>Pneumonia</w:t>
            </w:r>
          </w:p>
          <w:p w14:paraId="4812F41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Tuberculosis</w:t>
            </w:r>
          </w:p>
          <w:p w14:paraId="1A2B531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sinusitis</w:t>
            </w:r>
          </w:p>
          <w:p w14:paraId="0B1FD52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Urinary tract infection</w:t>
            </w:r>
          </w:p>
          <w:p w14:paraId="5F400DC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Cholecystitis</w:t>
            </w:r>
          </w:p>
          <w:p w14:paraId="375E883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Cholangitis</w:t>
            </w:r>
          </w:p>
          <w:p w14:paraId="409D0498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Intoxication</w:t>
            </w:r>
          </w:p>
          <w:p w14:paraId="62C607C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</w:tc>
        <w:tc>
          <w:tcPr>
            <w:tcW w:w="4111" w:type="dxa"/>
          </w:tcPr>
          <w:p w14:paraId="6225E90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Influenza</w:t>
            </w:r>
          </w:p>
          <w:p w14:paraId="6368F20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Cellulitis</w:t>
            </w:r>
          </w:p>
          <w:p w14:paraId="4C18E90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Infectious endocarditis</w:t>
            </w:r>
          </w:p>
        </w:tc>
      </w:tr>
    </w:tbl>
    <w:p w14:paraId="56B23573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DB96B73" w14:textId="77777777" w:rsidR="00D9045C" w:rsidRPr="00C01CD6" w:rsidRDefault="00D9045C" w:rsidP="00D9045C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General fatigue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4790750E" w14:textId="77777777" w:rsidTr="00CC762E">
        <w:tc>
          <w:tcPr>
            <w:tcW w:w="4531" w:type="dxa"/>
          </w:tcPr>
          <w:p w14:paraId="1D5BD91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67A53288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26A23E3C" w14:textId="77777777" w:rsidTr="00CC762E">
        <w:tc>
          <w:tcPr>
            <w:tcW w:w="4531" w:type="dxa"/>
          </w:tcPr>
          <w:p w14:paraId="0BE77846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Infectious &amp; Inflammatory </w:t>
            </w:r>
          </w:p>
          <w:p w14:paraId="49FDD54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Tuberculosis</w:t>
            </w:r>
          </w:p>
          <w:p w14:paraId="29EB889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Hepatitis</w:t>
            </w:r>
          </w:p>
          <w:p w14:paraId="4BE4D2F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Cardiovascular</w:t>
            </w:r>
          </w:p>
          <w:p w14:paraId="247F199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Heart failure</w:t>
            </w:r>
          </w:p>
          <w:p w14:paraId="3B057BF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Psychiatric</w:t>
            </w:r>
          </w:p>
          <w:p w14:paraId="5C72735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Depression</w:t>
            </w:r>
          </w:p>
          <w:p w14:paraId="2DC00063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Endocrine &amp; Metabolism</w:t>
            </w:r>
          </w:p>
          <w:p w14:paraId="39DBB4C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Hypothyroidism</w:t>
            </w:r>
          </w:p>
          <w:p w14:paraId="3CB1FAF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Iron deficiency anemia</w:t>
            </w:r>
          </w:p>
        </w:tc>
        <w:tc>
          <w:tcPr>
            <w:tcW w:w="4111" w:type="dxa"/>
          </w:tcPr>
          <w:p w14:paraId="12F5F86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  <w:p w14:paraId="0147480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393A3E8B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A7E2910" w14:textId="77777777" w:rsidR="00D9045C" w:rsidRPr="00C01CD6" w:rsidRDefault="00D9045C" w:rsidP="00D9045C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lastRenderedPageBreak/>
        <w:t>Appetite loss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552F7FB5" w14:textId="77777777" w:rsidTr="00CC762E">
        <w:tc>
          <w:tcPr>
            <w:tcW w:w="4531" w:type="dxa"/>
          </w:tcPr>
          <w:p w14:paraId="24F9FC6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255551CA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FBF8DED" w14:textId="77777777" w:rsidTr="00CC762E">
        <w:tc>
          <w:tcPr>
            <w:tcW w:w="4531" w:type="dxa"/>
          </w:tcPr>
          <w:p w14:paraId="1A432DF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Digestive </w:t>
            </w:r>
          </w:p>
          <w:p w14:paraId="1E47A6E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Peptic ulcer</w:t>
            </w:r>
          </w:p>
          <w:p w14:paraId="3DDA2ED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hepatitis</w:t>
            </w:r>
          </w:p>
          <w:p w14:paraId="7644399C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Psychiatric</w:t>
            </w:r>
          </w:p>
          <w:p w14:paraId="3262FC6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Depression</w:t>
            </w:r>
          </w:p>
        </w:tc>
        <w:tc>
          <w:tcPr>
            <w:tcW w:w="4111" w:type="dxa"/>
          </w:tcPr>
          <w:p w14:paraId="1A79B01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Acute adrenal insufficiency</w:t>
            </w:r>
          </w:p>
          <w:p w14:paraId="496556C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2B49152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6437B08F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4-1. Weight gain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31"/>
        <w:gridCol w:w="4162"/>
      </w:tblGrid>
      <w:tr w:rsidR="00D9045C" w:rsidRPr="00C01CD6" w14:paraId="66D17841" w14:textId="77777777" w:rsidTr="00CC762E">
        <w:tc>
          <w:tcPr>
            <w:tcW w:w="4531" w:type="dxa"/>
          </w:tcPr>
          <w:p w14:paraId="477D398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62" w:type="dxa"/>
          </w:tcPr>
          <w:p w14:paraId="2A144616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16B77541" w14:textId="77777777" w:rsidTr="00CC762E">
        <w:tc>
          <w:tcPr>
            <w:tcW w:w="4531" w:type="dxa"/>
          </w:tcPr>
          <w:p w14:paraId="0CFF53A5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Acute </w:t>
            </w:r>
          </w:p>
          <w:p w14:paraId="3A38A85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Heart failure</w:t>
            </w:r>
          </w:p>
          <w:p w14:paraId="2A9F3C2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Nephrotic syndrome</w:t>
            </w:r>
          </w:p>
          <w:p w14:paraId="39D31AC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Chronic</w:t>
            </w:r>
          </w:p>
          <w:p w14:paraId="72B80FA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Hypothyroidism</w:t>
            </w:r>
          </w:p>
        </w:tc>
        <w:tc>
          <w:tcPr>
            <w:tcW w:w="4162" w:type="dxa"/>
          </w:tcPr>
          <w:p w14:paraId="1A3C4F3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</w:tc>
      </w:tr>
    </w:tbl>
    <w:p w14:paraId="1719FFA7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5B71769E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4-2. Weight loss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31"/>
        <w:gridCol w:w="4162"/>
      </w:tblGrid>
      <w:tr w:rsidR="00D9045C" w:rsidRPr="00C01CD6" w14:paraId="13027A44" w14:textId="77777777" w:rsidTr="00CC762E">
        <w:tc>
          <w:tcPr>
            <w:tcW w:w="4531" w:type="dxa"/>
          </w:tcPr>
          <w:p w14:paraId="2AE07A2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62" w:type="dxa"/>
          </w:tcPr>
          <w:p w14:paraId="00BAA2C1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5E0CC6BC" w14:textId="77777777" w:rsidTr="00CC762E">
        <w:trPr>
          <w:trHeight w:val="2380"/>
        </w:trPr>
        <w:tc>
          <w:tcPr>
            <w:tcW w:w="4531" w:type="dxa"/>
          </w:tcPr>
          <w:p w14:paraId="6119465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Neoplasms </w:t>
            </w:r>
          </w:p>
          <w:p w14:paraId="21AD43F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Malignancy in general</w:t>
            </w:r>
          </w:p>
          <w:p w14:paraId="0F14A17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Endocrine</w:t>
            </w:r>
          </w:p>
          <w:p w14:paraId="2583F49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Diabetes</w:t>
            </w:r>
          </w:p>
          <w:p w14:paraId="524AA62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Hyperthyroidism</w:t>
            </w:r>
          </w:p>
          <w:p w14:paraId="14D4546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Psychiatric</w:t>
            </w:r>
          </w:p>
          <w:p w14:paraId="30B7868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Depression</w:t>
            </w:r>
          </w:p>
          <w:p w14:paraId="0BB1CED4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Respiratory</w:t>
            </w:r>
          </w:p>
          <w:p w14:paraId="3F585B4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Chronic obstructive pulmonary disease</w:t>
            </w:r>
          </w:p>
        </w:tc>
        <w:tc>
          <w:tcPr>
            <w:tcW w:w="4162" w:type="dxa"/>
          </w:tcPr>
          <w:p w14:paraId="3BB3935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Anorexia nervosa</w:t>
            </w:r>
          </w:p>
          <w:p w14:paraId="7327EF1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2B30F1BD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FB6B887" w14:textId="77777777" w:rsidR="00D9045C" w:rsidRPr="00C01CD6" w:rsidRDefault="00D9045C" w:rsidP="00D9045C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Shock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31"/>
        <w:gridCol w:w="4162"/>
      </w:tblGrid>
      <w:tr w:rsidR="00D9045C" w:rsidRPr="00C01CD6" w14:paraId="1F4AC877" w14:textId="77777777" w:rsidTr="00CC762E">
        <w:tc>
          <w:tcPr>
            <w:tcW w:w="4531" w:type="dxa"/>
          </w:tcPr>
          <w:p w14:paraId="6FD1D6D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62" w:type="dxa"/>
          </w:tcPr>
          <w:p w14:paraId="602C51CB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35D7DC55" w14:textId="77777777" w:rsidTr="00CC762E">
        <w:tc>
          <w:tcPr>
            <w:tcW w:w="4531" w:type="dxa"/>
          </w:tcPr>
          <w:p w14:paraId="12F95067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Hypovolemic </w:t>
            </w:r>
          </w:p>
          <w:p w14:paraId="018E4AB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gastrointestinal bleeding</w:t>
            </w:r>
          </w:p>
          <w:p w14:paraId="4AD563B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Rupture of aortic aneurism</w:t>
            </w:r>
          </w:p>
          <w:p w14:paraId="77601CE7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Cardiogenic</w:t>
            </w:r>
          </w:p>
          <w:p w14:paraId="3D41CE0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 xml:space="preserve">  Acute coronary infarction</w:t>
            </w:r>
          </w:p>
          <w:p w14:paraId="2089524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Obstructive</w:t>
            </w:r>
          </w:p>
          <w:p w14:paraId="4F26846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Tension pneumothorax</w:t>
            </w:r>
          </w:p>
          <w:p w14:paraId="13B21AA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Pulmonary embolism</w:t>
            </w:r>
          </w:p>
          <w:p w14:paraId="32B4DA66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Distributive</w:t>
            </w:r>
          </w:p>
          <w:p w14:paraId="5F2B463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Sepsis</w:t>
            </w:r>
          </w:p>
          <w:p w14:paraId="1A31403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Anaphylaxis</w:t>
            </w:r>
          </w:p>
        </w:tc>
        <w:tc>
          <w:tcPr>
            <w:tcW w:w="4162" w:type="dxa"/>
          </w:tcPr>
          <w:p w14:paraId="6E79331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Cardiac tamponade</w:t>
            </w:r>
          </w:p>
          <w:p w14:paraId="3AAA645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Acute adrenal insufficiency</w:t>
            </w:r>
          </w:p>
        </w:tc>
      </w:tr>
    </w:tbl>
    <w:p w14:paraId="352C7F59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71E4457" w14:textId="77777777" w:rsidR="00D9045C" w:rsidRPr="00C01CD6" w:rsidRDefault="00D9045C" w:rsidP="00D9045C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Heart arrest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3AFD3350" w14:textId="77777777" w:rsidTr="00CC762E">
        <w:tc>
          <w:tcPr>
            <w:tcW w:w="4531" w:type="dxa"/>
          </w:tcPr>
          <w:p w14:paraId="2F306A4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6F697011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DCE2BBF" w14:textId="77777777" w:rsidTr="00CC762E">
        <w:tc>
          <w:tcPr>
            <w:tcW w:w="4531" w:type="dxa"/>
          </w:tcPr>
          <w:p w14:paraId="1EA656B6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Cardiovascular</w:t>
            </w:r>
          </w:p>
          <w:p w14:paraId="6E59450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coronary infarction</w:t>
            </w:r>
          </w:p>
          <w:p w14:paraId="71B91CB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  <w:r w:rsidRPr="00C01CD6">
              <w:rPr>
                <w:rFonts w:ascii="Times New Roman" w:hAnsi="Times New Roman" w:cs="Times New Roman"/>
                <w:lang w:val="en-US"/>
              </w:rPr>
              <w:t>Arrhythmia</w:t>
            </w:r>
          </w:p>
          <w:p w14:paraId="659075B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aortic dissection</w:t>
            </w:r>
          </w:p>
          <w:p w14:paraId="720105C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Rupture of aortic aneurysm</w:t>
            </w:r>
          </w:p>
          <w:p w14:paraId="2C48BA9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Respiratory</w:t>
            </w:r>
          </w:p>
          <w:p w14:paraId="7D2B8F1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Pulmonary embolism</w:t>
            </w:r>
          </w:p>
          <w:p w14:paraId="0B1C795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Tension pneumothorax</w:t>
            </w:r>
          </w:p>
          <w:p w14:paraId="5E66A88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Traumatic pneumothorax</w:t>
            </w:r>
          </w:p>
          <w:p w14:paraId="235C6BA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Neurogenic</w:t>
            </w:r>
          </w:p>
          <w:p w14:paraId="2B99F3D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  <w:r w:rsidRPr="00C01CD6">
              <w:rPr>
                <w:rFonts w:ascii="Times New Roman" w:hAnsi="Times New Roman" w:cs="Times New Roman"/>
                <w:lang w:val="en-US"/>
              </w:rPr>
              <w:t>Subarachnoid hemorrhage</w:t>
            </w:r>
          </w:p>
          <w:p w14:paraId="4C2CCF6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6E1DA11F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Autoimmune</w:t>
            </w:r>
          </w:p>
          <w:p w14:paraId="01BB020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  <w:r w:rsidRPr="00C01CD6">
              <w:rPr>
                <w:rFonts w:ascii="Times New Roman" w:hAnsi="Times New Roman" w:cs="Times New Roman"/>
                <w:lang w:val="en-US"/>
              </w:rPr>
              <w:t>Anaphylaxis</w:t>
            </w:r>
          </w:p>
          <w:p w14:paraId="7E49590C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Intoxication</w:t>
            </w:r>
          </w:p>
          <w:p w14:paraId="5EEA1C6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 intoxication</w:t>
            </w:r>
          </w:p>
        </w:tc>
        <w:tc>
          <w:tcPr>
            <w:tcW w:w="4111" w:type="dxa"/>
          </w:tcPr>
          <w:p w14:paraId="565022F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Cardiac tamponade</w:t>
            </w:r>
          </w:p>
          <w:p w14:paraId="5B5B04A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Abnormalities of potassium metabolism</w:t>
            </w:r>
          </w:p>
        </w:tc>
      </w:tr>
    </w:tbl>
    <w:p w14:paraId="79711740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295DC6D" w14:textId="77777777" w:rsidR="00D9045C" w:rsidRPr="00C01CD6" w:rsidRDefault="00D9045C" w:rsidP="00D9045C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Disturbance of consciousness/syncope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72C3FD25" w14:textId="77777777" w:rsidTr="00CC762E">
        <w:tc>
          <w:tcPr>
            <w:tcW w:w="4531" w:type="dxa"/>
          </w:tcPr>
          <w:p w14:paraId="4A3603E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1540D1F9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606BF0FC" w14:textId="77777777" w:rsidTr="00CC762E">
        <w:tc>
          <w:tcPr>
            <w:tcW w:w="4531" w:type="dxa"/>
          </w:tcPr>
          <w:p w14:paraId="63D35D6A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Central nervous system </w:t>
            </w:r>
          </w:p>
          <w:p w14:paraId="3EB397C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Subarachnoid hemorrhage</w:t>
            </w:r>
          </w:p>
          <w:p w14:paraId="0AD2993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Intracranial hematoma</w:t>
            </w:r>
          </w:p>
          <w:p w14:paraId="4C4BB5D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Encephalitis</w:t>
            </w:r>
          </w:p>
          <w:p w14:paraId="0F8C703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19B9F02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 xml:space="preserve">  Cerebral infarction</w:t>
            </w:r>
          </w:p>
          <w:p w14:paraId="0D3E0F6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Meningitis</w:t>
            </w:r>
          </w:p>
          <w:p w14:paraId="20E103F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 intoxication</w:t>
            </w:r>
          </w:p>
          <w:p w14:paraId="7360BFC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Alcoholic intoxication</w:t>
            </w:r>
          </w:p>
          <w:p w14:paraId="61AA8BA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Systemic</w:t>
            </w:r>
          </w:p>
          <w:p w14:paraId="66BCC62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Epilepsy</w:t>
            </w:r>
          </w:p>
          <w:p w14:paraId="730ADEB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Cardiac infarction</w:t>
            </w:r>
          </w:p>
          <w:p w14:paraId="030F322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Arrhythmia</w:t>
            </w:r>
          </w:p>
          <w:p w14:paraId="7903DF0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Valvular</w:t>
            </w:r>
            <w:proofErr w:type="spellEnd"/>
            <w:r w:rsidRPr="00C01CD6">
              <w:rPr>
                <w:rFonts w:ascii="Times New Roman" w:hAnsi="Times New Roman" w:cs="Times New Roman"/>
                <w:lang w:val="en-US"/>
              </w:rPr>
              <w:t xml:space="preserve"> disease (Aortic </w:t>
            </w: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valvular</w:t>
            </w:r>
            <w:proofErr w:type="spellEnd"/>
            <w:r w:rsidRPr="00C01CD6">
              <w:rPr>
                <w:rFonts w:ascii="Times New Roman" w:hAnsi="Times New Roman" w:cs="Times New Roman"/>
                <w:lang w:val="en-US"/>
              </w:rPr>
              <w:t xml:space="preserve"> disease)</w:t>
            </w:r>
          </w:p>
          <w:p w14:paraId="248F053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aortic dissection</w:t>
            </w:r>
          </w:p>
          <w:p w14:paraId="1DC8672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Pulmonary embolism</w:t>
            </w:r>
          </w:p>
          <w:p w14:paraId="2C29F7E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gastrointestinal bleeding</w:t>
            </w:r>
          </w:p>
          <w:p w14:paraId="6118C76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Sepsis</w:t>
            </w:r>
          </w:p>
        </w:tc>
        <w:tc>
          <w:tcPr>
            <w:tcW w:w="4111" w:type="dxa"/>
          </w:tcPr>
          <w:p w14:paraId="0EA70D9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Hypoglycemia</w:t>
            </w:r>
          </w:p>
          <w:p w14:paraId="39C0484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Shock</w:t>
            </w:r>
          </w:p>
          <w:p w14:paraId="20A15BA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Carbon dioxide narcosis</w:t>
            </w:r>
          </w:p>
          <w:p w14:paraId="6946E92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Abnormalities of sodium metabolism</w:t>
            </w:r>
          </w:p>
        </w:tc>
      </w:tr>
    </w:tbl>
    <w:p w14:paraId="2808CFA3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75125CC1" w14:textId="77777777" w:rsidR="00D9045C" w:rsidRPr="00C01CD6" w:rsidRDefault="00D9045C" w:rsidP="00D9045C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Seizure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46E2EE76" w14:textId="77777777" w:rsidTr="00CC762E">
        <w:tc>
          <w:tcPr>
            <w:tcW w:w="4531" w:type="dxa"/>
          </w:tcPr>
          <w:p w14:paraId="5C7D4F5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4E58FCB1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14573C69" w14:textId="77777777" w:rsidTr="00CC762E">
        <w:tc>
          <w:tcPr>
            <w:tcW w:w="4531" w:type="dxa"/>
          </w:tcPr>
          <w:p w14:paraId="0AE30EBF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Cerebrovascular</w:t>
            </w:r>
          </w:p>
          <w:p w14:paraId="43B95BC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infarction</w:t>
            </w:r>
          </w:p>
          <w:p w14:paraId="3901AE9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1093A888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Infectious</w:t>
            </w:r>
          </w:p>
          <w:p w14:paraId="0BB51C7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Encephalitis</w:t>
            </w:r>
          </w:p>
          <w:p w14:paraId="3E109C8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Encephalopathy</w:t>
            </w:r>
          </w:p>
          <w:p w14:paraId="1E5298F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Febrile convulsion</w:t>
            </w:r>
          </w:p>
          <w:p w14:paraId="61C37ACC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Idiopathic</w:t>
            </w:r>
          </w:p>
          <w:p w14:paraId="234AC4F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Epilepsy</w:t>
            </w:r>
          </w:p>
        </w:tc>
        <w:tc>
          <w:tcPr>
            <w:tcW w:w="4111" w:type="dxa"/>
          </w:tcPr>
          <w:p w14:paraId="067418C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  <w:p w14:paraId="2EE7F96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71B53BC4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50C2D42D" w14:textId="77777777" w:rsidR="00D9045C" w:rsidRPr="00C01CD6" w:rsidRDefault="00D9045C" w:rsidP="00D9045C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Dizziness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18E8A33F" w14:textId="77777777" w:rsidTr="00CC762E">
        <w:tc>
          <w:tcPr>
            <w:tcW w:w="4531" w:type="dxa"/>
          </w:tcPr>
          <w:p w14:paraId="5D52937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43F13E1C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5A4EE603" w14:textId="77777777" w:rsidTr="00CC762E">
        <w:tc>
          <w:tcPr>
            <w:tcW w:w="4531" w:type="dxa"/>
          </w:tcPr>
          <w:p w14:paraId="2FCB7105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Peripheral</w:t>
            </w:r>
          </w:p>
          <w:p w14:paraId="2ABB8B1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Benign paroxysmal positional vertigo</w:t>
            </w:r>
          </w:p>
          <w:p w14:paraId="77D37C4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Central</w:t>
            </w:r>
          </w:p>
          <w:p w14:paraId="0754370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44CF725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infarction</w:t>
            </w:r>
          </w:p>
        </w:tc>
        <w:tc>
          <w:tcPr>
            <w:tcW w:w="4111" w:type="dxa"/>
          </w:tcPr>
          <w:p w14:paraId="65623DE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Meniere’s disease</w:t>
            </w:r>
          </w:p>
          <w:p w14:paraId="04EEDAD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Vestibular </w:t>
            </w: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neuronitis</w:t>
            </w:r>
            <w:proofErr w:type="spellEnd"/>
          </w:p>
        </w:tc>
      </w:tr>
    </w:tbl>
    <w:p w14:paraId="1FDAF4DB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2DF04163" w14:textId="77777777" w:rsidR="00D9045C" w:rsidRPr="00C01CD6" w:rsidRDefault="00D9045C" w:rsidP="00D9045C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lastRenderedPageBreak/>
        <w:t>Dehydration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69"/>
        <w:gridCol w:w="4124"/>
      </w:tblGrid>
      <w:tr w:rsidR="00D9045C" w:rsidRPr="00C01CD6" w14:paraId="4A39E2D3" w14:textId="77777777" w:rsidTr="00CC762E">
        <w:tc>
          <w:tcPr>
            <w:tcW w:w="4569" w:type="dxa"/>
          </w:tcPr>
          <w:p w14:paraId="750945E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24" w:type="dxa"/>
          </w:tcPr>
          <w:p w14:paraId="7FCBD867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7300D148" w14:textId="77777777" w:rsidTr="00CC762E">
        <w:tc>
          <w:tcPr>
            <w:tcW w:w="4569" w:type="dxa"/>
          </w:tcPr>
          <w:p w14:paraId="29BF98C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Digestive </w:t>
            </w:r>
          </w:p>
          <w:p w14:paraId="3655329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enteritis</w:t>
            </w:r>
          </w:p>
          <w:p w14:paraId="7D82569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Infantile diarrhea</w:t>
            </w:r>
          </w:p>
          <w:p w14:paraId="0C41D91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Environmental</w:t>
            </w:r>
          </w:p>
          <w:p w14:paraId="5532448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Heatstroke</w:t>
            </w:r>
          </w:p>
        </w:tc>
        <w:tc>
          <w:tcPr>
            <w:tcW w:w="4124" w:type="dxa"/>
          </w:tcPr>
          <w:p w14:paraId="047D0FC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  <w:p w14:paraId="4CD3C38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1699CB0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4BACC435" w14:textId="77777777" w:rsidR="00D9045C" w:rsidRPr="00C01CD6" w:rsidRDefault="00D9045C" w:rsidP="00D9045C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Edema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69"/>
        <w:gridCol w:w="4124"/>
      </w:tblGrid>
      <w:tr w:rsidR="00D9045C" w:rsidRPr="00C01CD6" w14:paraId="5741A1DC" w14:textId="77777777" w:rsidTr="00CC762E">
        <w:tc>
          <w:tcPr>
            <w:tcW w:w="4569" w:type="dxa"/>
          </w:tcPr>
          <w:p w14:paraId="3DF00EE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24" w:type="dxa"/>
          </w:tcPr>
          <w:p w14:paraId="3D789D91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ACE27E2" w14:textId="77777777" w:rsidTr="00CC762E">
        <w:tc>
          <w:tcPr>
            <w:tcW w:w="4569" w:type="dxa"/>
          </w:tcPr>
          <w:p w14:paraId="0BEB5B21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Local </w:t>
            </w:r>
          </w:p>
          <w:p w14:paraId="5F13AB2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Deep venous thrombosis</w:t>
            </w:r>
          </w:p>
          <w:p w14:paraId="109A9AF1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Systemic</w:t>
            </w:r>
          </w:p>
          <w:p w14:paraId="1636CED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Heart failure</w:t>
            </w:r>
          </w:p>
          <w:p w14:paraId="4FAAE0C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Nephrotic syndrome</w:t>
            </w:r>
          </w:p>
          <w:p w14:paraId="697E331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Chronic kidney disease</w:t>
            </w:r>
          </w:p>
          <w:p w14:paraId="297B02C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Liver cirrhosis</w:t>
            </w:r>
          </w:p>
          <w:p w14:paraId="6F2644B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Hypothyroidism</w:t>
            </w:r>
          </w:p>
          <w:p w14:paraId="2A26F1B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</w:tc>
        <w:tc>
          <w:tcPr>
            <w:tcW w:w="4124" w:type="dxa"/>
          </w:tcPr>
          <w:p w14:paraId="33135C5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Lymphedema</w:t>
            </w:r>
          </w:p>
          <w:p w14:paraId="08CA0FD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Angioedema</w:t>
            </w:r>
          </w:p>
        </w:tc>
      </w:tr>
    </w:tbl>
    <w:p w14:paraId="61DCEA35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7311DCAD" w14:textId="77777777" w:rsidR="00D9045C" w:rsidRPr="00C01CD6" w:rsidRDefault="00D9045C" w:rsidP="00D9045C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Rash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69"/>
        <w:gridCol w:w="4124"/>
      </w:tblGrid>
      <w:tr w:rsidR="00D9045C" w:rsidRPr="00C01CD6" w14:paraId="568FE6FC" w14:textId="77777777" w:rsidTr="00CC762E">
        <w:tc>
          <w:tcPr>
            <w:tcW w:w="4569" w:type="dxa"/>
          </w:tcPr>
          <w:p w14:paraId="0F4BC87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24" w:type="dxa"/>
          </w:tcPr>
          <w:p w14:paraId="69575620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FB1D486" w14:textId="77777777" w:rsidTr="00CC762E">
        <w:tc>
          <w:tcPr>
            <w:tcW w:w="4569" w:type="dxa"/>
          </w:tcPr>
          <w:p w14:paraId="699D37D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Infectious </w:t>
            </w:r>
          </w:p>
          <w:p w14:paraId="4F73712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Measles</w:t>
            </w:r>
          </w:p>
          <w:p w14:paraId="1AC95E7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Rubella</w:t>
            </w:r>
          </w:p>
          <w:p w14:paraId="3A396E3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Varicella</w:t>
            </w:r>
          </w:p>
          <w:p w14:paraId="484536C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Herpes</w:t>
            </w:r>
          </w:p>
          <w:p w14:paraId="22533621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Allergic &amp; Autoimmune</w:t>
            </w:r>
          </w:p>
          <w:p w14:paraId="6D504E8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Hives</w:t>
            </w:r>
          </w:p>
          <w:p w14:paraId="3CE26AC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 eruption</w:t>
            </w:r>
          </w:p>
          <w:p w14:paraId="5526984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Atopic dermatitis</w:t>
            </w:r>
          </w:p>
          <w:p w14:paraId="44ACA2A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Other</w:t>
            </w:r>
          </w:p>
          <w:p w14:paraId="2DE99A3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Eczema</w:t>
            </w:r>
          </w:p>
        </w:tc>
        <w:tc>
          <w:tcPr>
            <w:tcW w:w="4124" w:type="dxa"/>
          </w:tcPr>
          <w:p w14:paraId="75CF1CB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Erythema </w:t>
            </w: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nodosum</w:t>
            </w:r>
            <w:proofErr w:type="spellEnd"/>
          </w:p>
          <w:p w14:paraId="258E147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Erythema </w:t>
            </w: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infectiosum</w:t>
            </w:r>
            <w:proofErr w:type="spellEnd"/>
          </w:p>
          <w:p w14:paraId="56B3EDA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Herpes zoster</w:t>
            </w:r>
          </w:p>
        </w:tc>
      </w:tr>
    </w:tbl>
    <w:p w14:paraId="7432E7E0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5FF67C5A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lastRenderedPageBreak/>
        <w:t>Cough/sputum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69"/>
        <w:gridCol w:w="4124"/>
      </w:tblGrid>
      <w:tr w:rsidR="00D9045C" w:rsidRPr="00C01CD6" w14:paraId="5B6859E2" w14:textId="77777777" w:rsidTr="00CC762E">
        <w:tc>
          <w:tcPr>
            <w:tcW w:w="4569" w:type="dxa"/>
          </w:tcPr>
          <w:p w14:paraId="0E0D6BD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24" w:type="dxa"/>
          </w:tcPr>
          <w:p w14:paraId="33EE6368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2523AC4B" w14:textId="77777777" w:rsidTr="00CC762E">
        <w:tc>
          <w:tcPr>
            <w:tcW w:w="4569" w:type="dxa"/>
          </w:tcPr>
          <w:p w14:paraId="4D4D096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Infectious </w:t>
            </w:r>
          </w:p>
          <w:p w14:paraId="1F6F314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Upper respiratory infection</w:t>
            </w:r>
          </w:p>
          <w:p w14:paraId="07C3323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Sinusitis</w:t>
            </w:r>
          </w:p>
          <w:p w14:paraId="666B0AC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Bronchitis</w:t>
            </w:r>
          </w:p>
          <w:p w14:paraId="33894C1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Pneumonia</w:t>
            </w:r>
          </w:p>
          <w:p w14:paraId="3539A38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Pulmonary tuberculosis</w:t>
            </w:r>
          </w:p>
          <w:p w14:paraId="7F42D485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Neoplasms</w:t>
            </w:r>
          </w:p>
          <w:p w14:paraId="41DFDCC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Lung cancer</w:t>
            </w:r>
          </w:p>
          <w:p w14:paraId="44260F91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Idiopathic</w:t>
            </w:r>
          </w:p>
          <w:p w14:paraId="033013E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Interstitial lung disease</w:t>
            </w:r>
          </w:p>
          <w:p w14:paraId="66776F4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Intoxication</w:t>
            </w:r>
          </w:p>
          <w:p w14:paraId="0EF5277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  <w:p w14:paraId="6DF849A3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Autoimmune</w:t>
            </w:r>
          </w:p>
          <w:p w14:paraId="692DD5A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C01CD6">
              <w:rPr>
                <w:rFonts w:ascii="Times New Roman" w:hAnsi="Times New Roman" w:cs="Times New Roman"/>
                <w:lang w:val="en-US"/>
              </w:rPr>
              <w:t xml:space="preserve"> Bronchial asthma</w:t>
            </w:r>
          </w:p>
          <w:p w14:paraId="1E69F64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Allergic rhinitis</w:t>
            </w:r>
          </w:p>
          <w:p w14:paraId="6219EBB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Digestive</w:t>
            </w:r>
          </w:p>
          <w:p w14:paraId="1775ABB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  <w:r w:rsidRPr="00C01CD6">
              <w:rPr>
                <w:rFonts w:ascii="Times New Roman" w:hAnsi="Times New Roman" w:cs="Times New Roman"/>
                <w:lang w:val="en-US"/>
              </w:rPr>
              <w:t>Gastroesophageal reflux disease</w:t>
            </w:r>
          </w:p>
        </w:tc>
        <w:tc>
          <w:tcPr>
            <w:tcW w:w="4124" w:type="dxa"/>
          </w:tcPr>
          <w:p w14:paraId="1849879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Common cold syndrome</w:t>
            </w:r>
          </w:p>
          <w:p w14:paraId="57E2715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Pertussis</w:t>
            </w:r>
          </w:p>
        </w:tc>
      </w:tr>
    </w:tbl>
    <w:p w14:paraId="649572DD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54647C46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Hemosputum/hemoptysis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69"/>
        <w:gridCol w:w="4124"/>
      </w:tblGrid>
      <w:tr w:rsidR="00D9045C" w:rsidRPr="00C01CD6" w14:paraId="48357CFE" w14:textId="77777777" w:rsidTr="00CC762E">
        <w:tc>
          <w:tcPr>
            <w:tcW w:w="4569" w:type="dxa"/>
          </w:tcPr>
          <w:p w14:paraId="2E006A2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24" w:type="dxa"/>
          </w:tcPr>
          <w:p w14:paraId="60F593D7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4D2D832" w14:textId="77777777" w:rsidTr="00CC762E">
        <w:tc>
          <w:tcPr>
            <w:tcW w:w="4569" w:type="dxa"/>
          </w:tcPr>
          <w:p w14:paraId="4708E69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Pulmonary tuberculosis</w:t>
            </w:r>
          </w:p>
          <w:p w14:paraId="3B8382F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Lung cancer</w:t>
            </w:r>
          </w:p>
        </w:tc>
        <w:tc>
          <w:tcPr>
            <w:tcW w:w="4124" w:type="dxa"/>
          </w:tcPr>
          <w:p w14:paraId="3F44934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Bronchiectasis</w:t>
            </w:r>
          </w:p>
        </w:tc>
      </w:tr>
    </w:tbl>
    <w:p w14:paraId="67BCC1FD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4F6B0038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Dyspnea</w:t>
      </w:r>
    </w:p>
    <w:tbl>
      <w:tblPr>
        <w:tblStyle w:val="a4"/>
        <w:tblW w:w="8693" w:type="dxa"/>
        <w:tblLook w:val="04A0" w:firstRow="1" w:lastRow="0" w:firstColumn="1" w:lastColumn="0" w:noHBand="0" w:noVBand="1"/>
      </w:tblPr>
      <w:tblGrid>
        <w:gridCol w:w="4569"/>
        <w:gridCol w:w="4124"/>
      </w:tblGrid>
      <w:tr w:rsidR="00D9045C" w:rsidRPr="00C01CD6" w14:paraId="0A4D3484" w14:textId="77777777" w:rsidTr="00CC762E">
        <w:tc>
          <w:tcPr>
            <w:tcW w:w="4569" w:type="dxa"/>
          </w:tcPr>
          <w:p w14:paraId="56F4411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24" w:type="dxa"/>
          </w:tcPr>
          <w:p w14:paraId="73727DB3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3FDD5010" w14:textId="77777777" w:rsidTr="00CC762E">
        <w:tc>
          <w:tcPr>
            <w:tcW w:w="4569" w:type="dxa"/>
          </w:tcPr>
          <w:p w14:paraId="4EE4626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Respiratory </w:t>
            </w:r>
          </w:p>
          <w:p w14:paraId="2AA0CB7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Pulmonary embolism</w:t>
            </w:r>
          </w:p>
          <w:p w14:paraId="75AA3BD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respiratory distress syndrome</w:t>
            </w:r>
          </w:p>
          <w:p w14:paraId="1EC790D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Bronchial asthma</w:t>
            </w:r>
          </w:p>
          <w:p w14:paraId="690D204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Chronic obstructive pulmonary disease</w:t>
            </w:r>
          </w:p>
          <w:p w14:paraId="379B8A1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Pneumonia</w:t>
            </w:r>
          </w:p>
          <w:p w14:paraId="650DC02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Interstitial pulmonary disease</w:t>
            </w:r>
          </w:p>
          <w:p w14:paraId="5B91F85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 xml:space="preserve">  Pulmonary tuberculosis</w:t>
            </w:r>
          </w:p>
          <w:p w14:paraId="09F1808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Tension pneumothorax</w:t>
            </w:r>
          </w:p>
          <w:p w14:paraId="10DC306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Spontaneous pneumothorax</w:t>
            </w:r>
          </w:p>
          <w:p w14:paraId="6A39C13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Cardiovascular</w:t>
            </w:r>
          </w:p>
          <w:p w14:paraId="44B59CF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Heart failure</w:t>
            </w:r>
          </w:p>
          <w:p w14:paraId="0652941C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Allergic</w:t>
            </w:r>
          </w:p>
          <w:p w14:paraId="29089F6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Anaphylaxis</w:t>
            </w:r>
          </w:p>
        </w:tc>
        <w:tc>
          <w:tcPr>
            <w:tcW w:w="4124" w:type="dxa"/>
          </w:tcPr>
          <w:p w14:paraId="4AD748B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Acute epiglottitis</w:t>
            </w:r>
          </w:p>
          <w:p w14:paraId="400CA33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Suffocation</w:t>
            </w:r>
          </w:p>
        </w:tc>
      </w:tr>
    </w:tbl>
    <w:p w14:paraId="285557AC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6D111D80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Chest pain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16A08B86" w14:textId="77777777" w:rsidTr="00CC762E">
        <w:tc>
          <w:tcPr>
            <w:tcW w:w="4531" w:type="dxa"/>
          </w:tcPr>
          <w:p w14:paraId="44A5A44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219CC78F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226C058" w14:textId="77777777" w:rsidTr="00CC762E">
        <w:tc>
          <w:tcPr>
            <w:tcW w:w="4531" w:type="dxa"/>
          </w:tcPr>
          <w:p w14:paraId="28154D9A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Respiratory </w:t>
            </w:r>
          </w:p>
          <w:p w14:paraId="544ED01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Pulmonary embolism</w:t>
            </w:r>
          </w:p>
          <w:p w14:paraId="6E9185E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Pneumothorax</w:t>
            </w:r>
          </w:p>
          <w:p w14:paraId="5FC9D0D1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Cardiovascular</w:t>
            </w:r>
          </w:p>
          <w:p w14:paraId="5C5CD83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coronary syndrome</w:t>
            </w:r>
          </w:p>
          <w:p w14:paraId="70E06EB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aortic dissection</w:t>
            </w:r>
          </w:p>
          <w:p w14:paraId="6D04DC3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Rupture of aortic aneurysm</w:t>
            </w:r>
          </w:p>
          <w:p w14:paraId="6E81138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Psychogenic</w:t>
            </w:r>
          </w:p>
          <w:p w14:paraId="68D805E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Panic disorder</w:t>
            </w:r>
          </w:p>
        </w:tc>
        <w:tc>
          <w:tcPr>
            <w:tcW w:w="4111" w:type="dxa"/>
          </w:tcPr>
          <w:p w14:paraId="426653B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Acute pericarditis</w:t>
            </w:r>
          </w:p>
          <w:p w14:paraId="6AA7730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Pleurisy</w:t>
            </w:r>
          </w:p>
          <w:p w14:paraId="34F550B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Herpes Zoster</w:t>
            </w:r>
          </w:p>
        </w:tc>
      </w:tr>
    </w:tbl>
    <w:p w14:paraId="63ADC277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1C0A288C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Palpitation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6D35E788" w14:textId="77777777" w:rsidTr="00CC762E">
        <w:tc>
          <w:tcPr>
            <w:tcW w:w="4531" w:type="dxa"/>
          </w:tcPr>
          <w:p w14:paraId="4CC24A1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54A230C5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117AA57C" w14:textId="77777777" w:rsidTr="00CC762E">
        <w:tc>
          <w:tcPr>
            <w:tcW w:w="4531" w:type="dxa"/>
          </w:tcPr>
          <w:p w14:paraId="480030CF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Cardiovascular</w:t>
            </w:r>
          </w:p>
          <w:p w14:paraId="4A5D5E5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Arrhythmia</w:t>
            </w:r>
          </w:p>
          <w:p w14:paraId="7AF869E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Secondary</w:t>
            </w:r>
          </w:p>
          <w:p w14:paraId="27045F6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Hyperthyroidism</w:t>
            </w:r>
          </w:p>
          <w:p w14:paraId="6DCD803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Iron deficiency anemia</w:t>
            </w:r>
          </w:p>
          <w:p w14:paraId="7FBD5B0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Secondary anemia</w:t>
            </w:r>
          </w:p>
          <w:p w14:paraId="1E59341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Psychogenic</w:t>
            </w:r>
          </w:p>
          <w:p w14:paraId="5F2F500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Panic disorder</w:t>
            </w:r>
          </w:p>
          <w:p w14:paraId="351D42C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Anxiety disorder</w:t>
            </w:r>
          </w:p>
        </w:tc>
        <w:tc>
          <w:tcPr>
            <w:tcW w:w="4253" w:type="dxa"/>
          </w:tcPr>
          <w:p w14:paraId="3E97B54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  <w:p w14:paraId="5D11DDE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292B533A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7E248EFD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5B8E8595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5A780C5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lastRenderedPageBreak/>
        <w:t>Pleural effusion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6333FB4F" w14:textId="77777777" w:rsidTr="00CC762E">
        <w:tc>
          <w:tcPr>
            <w:tcW w:w="4531" w:type="dxa"/>
          </w:tcPr>
          <w:p w14:paraId="0603BEA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58B642F8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09DB75CB" w14:textId="77777777" w:rsidTr="00CC762E">
        <w:tc>
          <w:tcPr>
            <w:tcW w:w="4531" w:type="dxa"/>
          </w:tcPr>
          <w:p w14:paraId="5C3CF00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Cardiovascular</w:t>
            </w:r>
          </w:p>
          <w:p w14:paraId="28D0E65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Heart failure</w:t>
            </w:r>
          </w:p>
          <w:p w14:paraId="7121F22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Respiratory</w:t>
            </w:r>
          </w:p>
          <w:p w14:paraId="3E5455E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Pneumonia</w:t>
            </w:r>
          </w:p>
          <w:p w14:paraId="4470698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Pulmonary tuberculosis</w:t>
            </w:r>
          </w:p>
          <w:p w14:paraId="278DBF2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  </w:t>
            </w:r>
            <w:r w:rsidRPr="00C01CD6">
              <w:rPr>
                <w:rFonts w:ascii="Times New Roman" w:hAnsi="Times New Roman" w:cs="Times New Roman"/>
                <w:lang w:val="en-US"/>
              </w:rPr>
              <w:t>Lung cancer</w:t>
            </w:r>
          </w:p>
          <w:p w14:paraId="03EC1EB5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Digestive</w:t>
            </w:r>
          </w:p>
          <w:p w14:paraId="1462B4D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Liver cirrhosis</w:t>
            </w:r>
          </w:p>
        </w:tc>
        <w:tc>
          <w:tcPr>
            <w:tcW w:w="4253" w:type="dxa"/>
          </w:tcPr>
          <w:p w14:paraId="29BF45B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Pleurisy</w:t>
            </w:r>
          </w:p>
          <w:p w14:paraId="29E323A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Pleural empyema</w:t>
            </w:r>
          </w:p>
        </w:tc>
      </w:tr>
    </w:tbl>
    <w:p w14:paraId="4342A218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6E515925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Dysphagia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798AD432" w14:textId="77777777" w:rsidTr="00CC762E">
        <w:tc>
          <w:tcPr>
            <w:tcW w:w="4531" w:type="dxa"/>
          </w:tcPr>
          <w:p w14:paraId="41D5C5E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4115B9EF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14D3AA48" w14:textId="77777777" w:rsidTr="00CC762E">
        <w:tc>
          <w:tcPr>
            <w:tcW w:w="4531" w:type="dxa"/>
          </w:tcPr>
          <w:p w14:paraId="5DFB8237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Nervous </w:t>
            </w:r>
          </w:p>
          <w:p w14:paraId="14BF622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0D255AC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infarction</w:t>
            </w:r>
          </w:p>
          <w:p w14:paraId="6D1800E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Respiratory</w:t>
            </w:r>
          </w:p>
          <w:p w14:paraId="4CE830E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Tonsillitis</w:t>
            </w:r>
          </w:p>
          <w:p w14:paraId="02A8FFB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Digestive</w:t>
            </w:r>
          </w:p>
          <w:p w14:paraId="2867A5C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Esophageal cancer</w:t>
            </w:r>
          </w:p>
        </w:tc>
        <w:tc>
          <w:tcPr>
            <w:tcW w:w="4253" w:type="dxa"/>
          </w:tcPr>
          <w:p w14:paraId="2B4F1B3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</w:tc>
      </w:tr>
    </w:tbl>
    <w:p w14:paraId="17384076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640D9A19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Abdominal pain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7503B116" w14:textId="77777777" w:rsidTr="00CC762E">
        <w:tc>
          <w:tcPr>
            <w:tcW w:w="4531" w:type="dxa"/>
          </w:tcPr>
          <w:p w14:paraId="78DDA9D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6ACA7BFE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18EA4E90" w14:textId="77777777" w:rsidTr="00CC762E">
        <w:tc>
          <w:tcPr>
            <w:tcW w:w="4531" w:type="dxa"/>
          </w:tcPr>
          <w:p w14:paraId="29AD95E6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Digestive </w:t>
            </w:r>
          </w:p>
          <w:p w14:paraId="035C6A9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Peptic ulcer</w:t>
            </w:r>
          </w:p>
          <w:p w14:paraId="0B726BD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Functional dyspepsia</w:t>
            </w:r>
          </w:p>
          <w:p w14:paraId="3F9EEA8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gastroenteritis</w:t>
            </w:r>
          </w:p>
          <w:p w14:paraId="4E98CA7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appendicitis</w:t>
            </w:r>
          </w:p>
          <w:p w14:paraId="569CD7C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Constipation</w:t>
            </w:r>
          </w:p>
          <w:p w14:paraId="5A0EDA3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Diffuse peritonitis</w:t>
            </w:r>
          </w:p>
          <w:p w14:paraId="06D7340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Irritable bowel syndrome</w:t>
            </w:r>
          </w:p>
          <w:p w14:paraId="08F47AB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Intestinal obstruction</w:t>
            </w:r>
          </w:p>
          <w:p w14:paraId="261392F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Intussusception</w:t>
            </w:r>
          </w:p>
          <w:p w14:paraId="57FA168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Inguinal hernia</w:t>
            </w:r>
          </w:p>
          <w:p w14:paraId="303FECA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 xml:space="preserve">  Cholecystitis</w:t>
            </w:r>
          </w:p>
          <w:p w14:paraId="1F6581F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Cholelithiasis</w:t>
            </w:r>
            <w:proofErr w:type="spellEnd"/>
          </w:p>
          <w:p w14:paraId="1437409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pancreatitis</w:t>
            </w:r>
          </w:p>
          <w:p w14:paraId="26B59741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Cardiovascular</w:t>
            </w:r>
          </w:p>
          <w:p w14:paraId="1F786D8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coronary syndrome</w:t>
            </w:r>
          </w:p>
          <w:p w14:paraId="6A0DE65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Rupture of (abdominal) aortic aneurysm</w:t>
            </w:r>
          </w:p>
          <w:p w14:paraId="324AC12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aortic dissection</w:t>
            </w:r>
          </w:p>
          <w:p w14:paraId="78E16A7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Urogenital</w:t>
            </w:r>
          </w:p>
          <w:p w14:paraId="7ABEE50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Abortion &amp; premature labor</w:t>
            </w:r>
          </w:p>
          <w:p w14:paraId="0865DAA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Ovarian cyst (with torsion)</w:t>
            </w:r>
          </w:p>
          <w:p w14:paraId="4681CB5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Ovarian cancer (with torsion)</w:t>
            </w:r>
          </w:p>
          <w:p w14:paraId="7C6211C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Endometriosis</w:t>
            </w:r>
          </w:p>
          <w:p w14:paraId="59501AD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Ureteral stone</w:t>
            </w:r>
          </w:p>
        </w:tc>
        <w:tc>
          <w:tcPr>
            <w:tcW w:w="4253" w:type="dxa"/>
          </w:tcPr>
          <w:p w14:paraId="7121879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Diverticulitis</w:t>
            </w:r>
          </w:p>
          <w:p w14:paraId="2E5B602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Ischemic colitis</w:t>
            </w:r>
          </w:p>
          <w:p w14:paraId="0284B04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Mesenteric artery thrombosis</w:t>
            </w:r>
          </w:p>
          <w:p w14:paraId="376B742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Ectopic pregnancy</w:t>
            </w:r>
          </w:p>
          <w:p w14:paraId="3053C64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Diabetic ketoacidosis</w:t>
            </w:r>
          </w:p>
        </w:tc>
      </w:tr>
    </w:tbl>
    <w:p w14:paraId="6FD4A9B3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4C7F2B7E" w14:textId="77777777" w:rsidR="00D9045C" w:rsidRPr="00C01CD6" w:rsidRDefault="00D9045C" w:rsidP="00D9045C">
      <w:pPr>
        <w:pStyle w:val="a3"/>
        <w:numPr>
          <w:ilvl w:val="0"/>
          <w:numId w:val="3"/>
        </w:numPr>
        <w:ind w:leftChars="0"/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Nausea/vomit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12D1942D" w14:textId="77777777" w:rsidTr="00CC762E">
        <w:tc>
          <w:tcPr>
            <w:tcW w:w="4531" w:type="dxa"/>
          </w:tcPr>
          <w:p w14:paraId="45B4572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3280D0A8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11DFC0F3" w14:textId="77777777" w:rsidTr="00CC762E">
        <w:tc>
          <w:tcPr>
            <w:tcW w:w="4531" w:type="dxa"/>
          </w:tcPr>
          <w:p w14:paraId="0D2E3F58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Digestive </w:t>
            </w:r>
          </w:p>
          <w:p w14:paraId="4240C0E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gastroenteritis</w:t>
            </w:r>
          </w:p>
          <w:p w14:paraId="49351EA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appendicitis</w:t>
            </w:r>
          </w:p>
          <w:p w14:paraId="15E5EA7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Intestinal obstruction</w:t>
            </w:r>
          </w:p>
          <w:p w14:paraId="3060FCD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Food intoxication</w:t>
            </w:r>
          </w:p>
          <w:p w14:paraId="13CFEE77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Nervous</w:t>
            </w:r>
          </w:p>
          <w:p w14:paraId="2AFC0D7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229D7DF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Migraine</w:t>
            </w:r>
          </w:p>
          <w:p w14:paraId="0EF5A67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Subarachnoid hemorrhage</w:t>
            </w:r>
          </w:p>
          <w:p w14:paraId="00FF551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Intracranial hematoma</w:t>
            </w:r>
          </w:p>
          <w:p w14:paraId="5E6FCF2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Meningitis</w:t>
            </w:r>
          </w:p>
          <w:p w14:paraId="026B2B25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Cardiovascular</w:t>
            </w:r>
          </w:p>
          <w:p w14:paraId="6462E1D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coronary syndrome</w:t>
            </w:r>
          </w:p>
          <w:p w14:paraId="407DCB5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Endocrine</w:t>
            </w:r>
          </w:p>
          <w:p w14:paraId="34EDE2B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Pregnancy</w:t>
            </w:r>
          </w:p>
        </w:tc>
        <w:tc>
          <w:tcPr>
            <w:tcW w:w="4253" w:type="dxa"/>
          </w:tcPr>
          <w:p w14:paraId="251EEC0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Diabetic ketoacidosis</w:t>
            </w:r>
          </w:p>
          <w:p w14:paraId="2E51C42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Abnormalities of calcium metabolism</w:t>
            </w:r>
          </w:p>
        </w:tc>
      </w:tr>
    </w:tbl>
    <w:p w14:paraId="4FF9F282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42D942F6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23EABA20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7EF32088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lastRenderedPageBreak/>
        <w:t>22-1. Hematemesis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2E1F6AE1" w14:textId="77777777" w:rsidTr="00CC762E">
        <w:tc>
          <w:tcPr>
            <w:tcW w:w="4531" w:type="dxa"/>
          </w:tcPr>
          <w:p w14:paraId="5034097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775C61C3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24DE350" w14:textId="77777777" w:rsidTr="00CC762E">
        <w:tc>
          <w:tcPr>
            <w:tcW w:w="4531" w:type="dxa"/>
          </w:tcPr>
          <w:p w14:paraId="06540917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Esophagus</w:t>
            </w:r>
          </w:p>
          <w:p w14:paraId="60ED788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Esophageal varix</w:t>
            </w:r>
          </w:p>
          <w:p w14:paraId="11364763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Stomach</w:t>
            </w:r>
          </w:p>
          <w:p w14:paraId="6A5D611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Peptic ulcer</w:t>
            </w:r>
          </w:p>
          <w:p w14:paraId="1B630ED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Gastric cancer</w:t>
            </w:r>
          </w:p>
        </w:tc>
        <w:tc>
          <w:tcPr>
            <w:tcW w:w="4253" w:type="dxa"/>
          </w:tcPr>
          <w:p w14:paraId="423E2E1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Mallory-Weiss syndrome</w:t>
            </w:r>
          </w:p>
          <w:p w14:paraId="667C1C1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411648CF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EF3F163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22-2. Melena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5288A432" w14:textId="77777777" w:rsidTr="00CC762E">
        <w:tc>
          <w:tcPr>
            <w:tcW w:w="4531" w:type="dxa"/>
          </w:tcPr>
          <w:p w14:paraId="3F8021A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3198EB53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5DBB70A4" w14:textId="77777777" w:rsidTr="00CC762E">
        <w:tc>
          <w:tcPr>
            <w:tcW w:w="4531" w:type="dxa"/>
          </w:tcPr>
          <w:p w14:paraId="5F0FF238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Upper gastrointestinal</w:t>
            </w:r>
          </w:p>
          <w:p w14:paraId="01CC494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Peptic ulcer</w:t>
            </w:r>
          </w:p>
          <w:p w14:paraId="1524EB96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Lower gastrointestinal</w:t>
            </w:r>
          </w:p>
          <w:p w14:paraId="446EA07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Inflammatory bowel disease</w:t>
            </w:r>
          </w:p>
          <w:p w14:paraId="630E4D2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Colon cancer</w:t>
            </w:r>
          </w:p>
          <w:p w14:paraId="36B2577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Hemorrhoid</w:t>
            </w:r>
          </w:p>
        </w:tc>
        <w:tc>
          <w:tcPr>
            <w:tcW w:w="4253" w:type="dxa"/>
          </w:tcPr>
          <w:p w14:paraId="72D22D9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Anal fissure</w:t>
            </w:r>
          </w:p>
          <w:p w14:paraId="042C175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Ischemic colitis</w:t>
            </w:r>
          </w:p>
          <w:p w14:paraId="2A88D0B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Diverticular hemorrhage</w:t>
            </w:r>
          </w:p>
        </w:tc>
      </w:tr>
    </w:tbl>
    <w:p w14:paraId="7ADD28F4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11790FA1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23-1. Constipation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4D50EF07" w14:textId="77777777" w:rsidTr="00CC762E">
        <w:tc>
          <w:tcPr>
            <w:tcW w:w="4531" w:type="dxa"/>
          </w:tcPr>
          <w:p w14:paraId="6C59580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3A93A5EB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F317602" w14:textId="77777777" w:rsidTr="00CC762E">
        <w:tc>
          <w:tcPr>
            <w:tcW w:w="4531" w:type="dxa"/>
          </w:tcPr>
          <w:p w14:paraId="34EEC466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Functional</w:t>
            </w:r>
          </w:p>
          <w:p w14:paraId="46F1434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Constipation</w:t>
            </w:r>
          </w:p>
          <w:p w14:paraId="30AE42B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Irritable bowel syndrome</w:t>
            </w:r>
          </w:p>
          <w:p w14:paraId="2843785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Hypothyroidism</w:t>
            </w:r>
          </w:p>
          <w:p w14:paraId="3F6BC0F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  <w:p w14:paraId="23D5F7F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Parkinson disease</w:t>
            </w:r>
          </w:p>
          <w:p w14:paraId="62971985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Organic</w:t>
            </w:r>
          </w:p>
          <w:p w14:paraId="59BAEC2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Intestinal obstruction</w:t>
            </w:r>
          </w:p>
          <w:p w14:paraId="7301FF5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Colon cancer</w:t>
            </w:r>
          </w:p>
        </w:tc>
        <w:tc>
          <w:tcPr>
            <w:tcW w:w="4253" w:type="dxa"/>
          </w:tcPr>
          <w:p w14:paraId="2EAD736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</w:tc>
      </w:tr>
    </w:tbl>
    <w:p w14:paraId="37891606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211EC238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23-2. Diarrhea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130B650E" w14:textId="77777777" w:rsidTr="00CC762E">
        <w:tc>
          <w:tcPr>
            <w:tcW w:w="4531" w:type="dxa"/>
          </w:tcPr>
          <w:p w14:paraId="340D903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076399AE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58E66BCA" w14:textId="77777777" w:rsidTr="00CC762E">
        <w:tc>
          <w:tcPr>
            <w:tcW w:w="4531" w:type="dxa"/>
          </w:tcPr>
          <w:p w14:paraId="3730907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Inflammatory</w:t>
            </w:r>
          </w:p>
          <w:p w14:paraId="5D222E6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gastroenteritis</w:t>
            </w:r>
          </w:p>
          <w:p w14:paraId="035AAF6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Inflammatory bowel disease</w:t>
            </w:r>
          </w:p>
          <w:p w14:paraId="4907228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lastRenderedPageBreak/>
              <w:t>Abnormalities of bowel movement</w:t>
            </w:r>
          </w:p>
          <w:p w14:paraId="31C3C24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Irritable bowel syndrome</w:t>
            </w:r>
          </w:p>
          <w:p w14:paraId="3DFFCFB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Hyperthyroidism</w:t>
            </w:r>
          </w:p>
          <w:p w14:paraId="19D1723C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Iatrogenic</w:t>
            </w:r>
          </w:p>
          <w:p w14:paraId="131822D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</w:tc>
        <w:tc>
          <w:tcPr>
            <w:tcW w:w="4253" w:type="dxa"/>
          </w:tcPr>
          <w:p w14:paraId="1FFD710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None</w:t>
            </w:r>
          </w:p>
        </w:tc>
      </w:tr>
    </w:tbl>
    <w:p w14:paraId="1AC21873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2330B51E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24. Jaundice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51843D61" w14:textId="77777777" w:rsidTr="00CC762E">
        <w:tc>
          <w:tcPr>
            <w:tcW w:w="4531" w:type="dxa"/>
          </w:tcPr>
          <w:p w14:paraId="1EA1025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21E461AF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3D2A813" w14:textId="77777777" w:rsidTr="00CC762E">
        <w:tc>
          <w:tcPr>
            <w:tcW w:w="4531" w:type="dxa"/>
          </w:tcPr>
          <w:p w14:paraId="5933A507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Conjugated</w:t>
            </w:r>
          </w:p>
          <w:p w14:paraId="2D4EE1E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hepatitis</w:t>
            </w:r>
          </w:p>
          <w:p w14:paraId="463C0A2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Chronic hepatitis</w:t>
            </w:r>
          </w:p>
          <w:p w14:paraId="085EEB8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Liver cirrhosis</w:t>
            </w:r>
          </w:p>
          <w:p w14:paraId="3C7DDCE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Hepatic cancer</w:t>
            </w:r>
          </w:p>
          <w:p w14:paraId="43905B5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Cholangitis</w:t>
            </w:r>
          </w:p>
          <w:p w14:paraId="140DE9A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Pancreatic cancer</w:t>
            </w:r>
          </w:p>
          <w:p w14:paraId="74C8C67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  <w:p w14:paraId="5571A7AE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Unconjugated</w:t>
            </w:r>
          </w:p>
          <w:p w14:paraId="043A94C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Hemolytic anemia</w:t>
            </w:r>
          </w:p>
          <w:p w14:paraId="5669821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</w:tc>
        <w:tc>
          <w:tcPr>
            <w:tcW w:w="4253" w:type="dxa"/>
          </w:tcPr>
          <w:p w14:paraId="28B054E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Cholangiocarcinoma</w:t>
            </w:r>
          </w:p>
          <w:p w14:paraId="0FB592F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Physiological neonatal jaundice</w:t>
            </w:r>
          </w:p>
        </w:tc>
      </w:tr>
    </w:tbl>
    <w:p w14:paraId="0386C529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64466AB8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25. Abdominal distension/mass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4531"/>
        <w:gridCol w:w="4253"/>
      </w:tblGrid>
      <w:tr w:rsidR="00D9045C" w:rsidRPr="00C01CD6" w14:paraId="568A262E" w14:textId="77777777" w:rsidTr="00CC762E">
        <w:tc>
          <w:tcPr>
            <w:tcW w:w="4531" w:type="dxa"/>
          </w:tcPr>
          <w:p w14:paraId="7C78F0D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253" w:type="dxa"/>
          </w:tcPr>
          <w:p w14:paraId="46BCDD7F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710D2D89" w14:textId="77777777" w:rsidTr="00CC762E">
        <w:tc>
          <w:tcPr>
            <w:tcW w:w="4531" w:type="dxa"/>
          </w:tcPr>
          <w:p w14:paraId="0CE792C6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Digestive</w:t>
            </w:r>
          </w:p>
          <w:p w14:paraId="2AF6642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Intestinal obstruction</w:t>
            </w:r>
          </w:p>
          <w:p w14:paraId="496D558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Inguinal hernia</w:t>
            </w:r>
          </w:p>
          <w:p w14:paraId="02762330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Ascites</w:t>
            </w:r>
          </w:p>
          <w:p w14:paraId="09309C7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Liver cirrhosis</w:t>
            </w:r>
          </w:p>
          <w:p w14:paraId="28EE50C7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Other</w:t>
            </w:r>
          </w:p>
          <w:p w14:paraId="599DB5D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Pregnancy</w:t>
            </w:r>
          </w:p>
        </w:tc>
        <w:tc>
          <w:tcPr>
            <w:tcW w:w="4253" w:type="dxa"/>
          </w:tcPr>
          <w:p w14:paraId="125564E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</w:tc>
      </w:tr>
    </w:tbl>
    <w:p w14:paraId="2198DA61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7FFE8D95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26. Anemia</w:t>
      </w:r>
    </w:p>
    <w:tbl>
      <w:tblPr>
        <w:tblStyle w:val="a4"/>
        <w:tblW w:w="8926" w:type="dxa"/>
        <w:tblLook w:val="04A0" w:firstRow="1" w:lastRow="0" w:firstColumn="1" w:lastColumn="0" w:noHBand="0" w:noVBand="1"/>
      </w:tblPr>
      <w:tblGrid>
        <w:gridCol w:w="4390"/>
        <w:gridCol w:w="4536"/>
      </w:tblGrid>
      <w:tr w:rsidR="00D9045C" w:rsidRPr="00C01CD6" w14:paraId="40503075" w14:textId="77777777" w:rsidTr="00CC762E">
        <w:tc>
          <w:tcPr>
            <w:tcW w:w="4390" w:type="dxa"/>
          </w:tcPr>
          <w:p w14:paraId="638A7ED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536" w:type="dxa"/>
          </w:tcPr>
          <w:p w14:paraId="533200A9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3462762D" w14:textId="77777777" w:rsidTr="00CC762E">
        <w:tc>
          <w:tcPr>
            <w:tcW w:w="4390" w:type="dxa"/>
          </w:tcPr>
          <w:p w14:paraId="5F5FC2E8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Iron deficiency anemia</w:t>
            </w:r>
          </w:p>
          <w:p w14:paraId="77C5264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Peptic ulcer</w:t>
            </w:r>
          </w:p>
          <w:p w14:paraId="615A767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 xml:space="preserve">  Uterine </w:t>
            </w: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myoma</w:t>
            </w:r>
            <w:proofErr w:type="spellEnd"/>
          </w:p>
          <w:p w14:paraId="66808D9F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Hematopoietic neoplasms</w:t>
            </w:r>
          </w:p>
          <w:p w14:paraId="6CC6026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Leukemia</w:t>
            </w:r>
          </w:p>
          <w:p w14:paraId="0356E3A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Myeloma</w:t>
            </w:r>
          </w:p>
          <w:p w14:paraId="3767C34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Secondary anemia</w:t>
            </w:r>
          </w:p>
          <w:p w14:paraId="22BC27B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Chronic kidney disease</w:t>
            </w:r>
          </w:p>
        </w:tc>
        <w:tc>
          <w:tcPr>
            <w:tcW w:w="4536" w:type="dxa"/>
          </w:tcPr>
          <w:p w14:paraId="274C103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Vitamin B12 deficiency, Pernicious anemia</w:t>
            </w:r>
          </w:p>
          <w:p w14:paraId="2C16D01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Folic acid deficiency anemia</w:t>
            </w:r>
          </w:p>
          <w:p w14:paraId="0238FDF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Hemolytic anemia</w:t>
            </w:r>
          </w:p>
          <w:p w14:paraId="5F737B6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Myelodysplastic syndromes</w:t>
            </w:r>
          </w:p>
          <w:p w14:paraId="6C52826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Menorrhagia</w:t>
            </w:r>
          </w:p>
        </w:tc>
      </w:tr>
    </w:tbl>
    <w:p w14:paraId="405C6973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34463719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27. Lymphadenopathy</w:t>
      </w:r>
    </w:p>
    <w:tbl>
      <w:tblPr>
        <w:tblStyle w:val="a4"/>
        <w:tblW w:w="8726" w:type="dxa"/>
        <w:tblLook w:val="04A0" w:firstRow="1" w:lastRow="0" w:firstColumn="1" w:lastColumn="0" w:noHBand="0" w:noVBand="1"/>
      </w:tblPr>
      <w:tblGrid>
        <w:gridCol w:w="4573"/>
        <w:gridCol w:w="4153"/>
      </w:tblGrid>
      <w:tr w:rsidR="00D9045C" w:rsidRPr="00C01CD6" w14:paraId="568F1728" w14:textId="77777777" w:rsidTr="00CC762E">
        <w:tc>
          <w:tcPr>
            <w:tcW w:w="4573" w:type="dxa"/>
          </w:tcPr>
          <w:p w14:paraId="04BC772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53" w:type="dxa"/>
          </w:tcPr>
          <w:p w14:paraId="4D33C811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7BE196F8" w14:textId="77777777" w:rsidTr="00CC762E">
        <w:trPr>
          <w:trHeight w:val="2772"/>
        </w:trPr>
        <w:tc>
          <w:tcPr>
            <w:tcW w:w="4573" w:type="dxa"/>
          </w:tcPr>
          <w:p w14:paraId="4A78315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Infectious</w:t>
            </w:r>
          </w:p>
          <w:p w14:paraId="0009F8A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Tonsillitis</w:t>
            </w:r>
          </w:p>
          <w:p w14:paraId="1995DA6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Rubella</w:t>
            </w:r>
          </w:p>
          <w:p w14:paraId="24E8FEF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Tuberculosis</w:t>
            </w:r>
          </w:p>
          <w:p w14:paraId="198ACEF4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Neoplasms</w:t>
            </w:r>
          </w:p>
          <w:p w14:paraId="7D3219E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Malignant lymphoma</w:t>
            </w:r>
          </w:p>
          <w:p w14:paraId="061822F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Other malignancies in general</w:t>
            </w:r>
          </w:p>
        </w:tc>
        <w:tc>
          <w:tcPr>
            <w:tcW w:w="4153" w:type="dxa"/>
          </w:tcPr>
          <w:p w14:paraId="6701F6D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Infectious mononucleosis</w:t>
            </w:r>
          </w:p>
          <w:p w14:paraId="51671D7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869B244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29E88C15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28-1. Abnormality of urine and urination: polyuria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73"/>
        <w:gridCol w:w="4069"/>
      </w:tblGrid>
      <w:tr w:rsidR="00D9045C" w:rsidRPr="00C01CD6" w14:paraId="525D2CD2" w14:textId="77777777" w:rsidTr="00CC762E">
        <w:tc>
          <w:tcPr>
            <w:tcW w:w="4573" w:type="dxa"/>
          </w:tcPr>
          <w:p w14:paraId="5952D00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069" w:type="dxa"/>
          </w:tcPr>
          <w:p w14:paraId="5902900D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4986B3D3" w14:textId="77777777" w:rsidTr="00CC762E">
        <w:tc>
          <w:tcPr>
            <w:tcW w:w="4573" w:type="dxa"/>
          </w:tcPr>
          <w:p w14:paraId="5B8D55E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Osmotic diuresis</w:t>
            </w:r>
          </w:p>
          <w:p w14:paraId="58260C3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Diabetes</w:t>
            </w:r>
          </w:p>
          <w:p w14:paraId="46AF466A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Intoxication</w:t>
            </w:r>
          </w:p>
          <w:p w14:paraId="4D2D1F5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</w:tc>
        <w:tc>
          <w:tcPr>
            <w:tcW w:w="4069" w:type="dxa"/>
          </w:tcPr>
          <w:p w14:paraId="5717DD0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</w:tc>
      </w:tr>
    </w:tbl>
    <w:p w14:paraId="4FAD8988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4F82051D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28-2. Abnormality of urine and urination: frequent urination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73"/>
        <w:gridCol w:w="4069"/>
      </w:tblGrid>
      <w:tr w:rsidR="00D9045C" w:rsidRPr="00C01CD6" w14:paraId="7235D202" w14:textId="77777777" w:rsidTr="00CC762E">
        <w:tc>
          <w:tcPr>
            <w:tcW w:w="4573" w:type="dxa"/>
          </w:tcPr>
          <w:p w14:paraId="4A0B1A2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069" w:type="dxa"/>
          </w:tcPr>
          <w:p w14:paraId="26F7243C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083B6B7C" w14:textId="77777777" w:rsidTr="00CC762E">
        <w:tc>
          <w:tcPr>
            <w:tcW w:w="4573" w:type="dxa"/>
          </w:tcPr>
          <w:p w14:paraId="15C68A1E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Storage dysfunction </w:t>
            </w:r>
          </w:p>
          <w:p w14:paraId="7CAD703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Urinary tract infection</w:t>
            </w:r>
          </w:p>
          <w:p w14:paraId="24B80871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Voiding dysfunction</w:t>
            </w:r>
          </w:p>
          <w:p w14:paraId="43288BB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Prostatic hyperplasia</w:t>
            </w:r>
          </w:p>
        </w:tc>
        <w:tc>
          <w:tcPr>
            <w:tcW w:w="4069" w:type="dxa"/>
          </w:tcPr>
          <w:p w14:paraId="05852CA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Overactive bladder</w:t>
            </w:r>
          </w:p>
          <w:p w14:paraId="610E9A1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Neurogenic bladder</w:t>
            </w:r>
          </w:p>
        </w:tc>
      </w:tr>
    </w:tbl>
    <w:p w14:paraId="6A972DD0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44C5867D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68C541E6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727E023F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67292817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lastRenderedPageBreak/>
        <w:t>29. Hematuria/proteinuria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05F3ECD5" w14:textId="77777777" w:rsidTr="00CC762E">
        <w:tc>
          <w:tcPr>
            <w:tcW w:w="4531" w:type="dxa"/>
          </w:tcPr>
          <w:p w14:paraId="30F3E84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1822B12E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59F9FF6E" w14:textId="77777777" w:rsidTr="00CC762E">
        <w:tc>
          <w:tcPr>
            <w:tcW w:w="4531" w:type="dxa"/>
          </w:tcPr>
          <w:p w14:paraId="79D166EA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Kidney</w:t>
            </w:r>
          </w:p>
          <w:p w14:paraId="7166206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Glomerulonephritis syndrome</w:t>
            </w:r>
          </w:p>
          <w:p w14:paraId="75F62A4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Nephrotic syndrome</w:t>
            </w:r>
          </w:p>
          <w:p w14:paraId="7FC16A7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Diabetic kidney disease</w:t>
            </w:r>
          </w:p>
          <w:p w14:paraId="3A1E54B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Renal cell carcinoma</w:t>
            </w:r>
          </w:p>
          <w:p w14:paraId="38A593BA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Urinary tract &amp; Bladder</w:t>
            </w:r>
          </w:p>
          <w:p w14:paraId="432121D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Ureteral stone</w:t>
            </w:r>
          </w:p>
          <w:p w14:paraId="691BCB5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Urinary tract infection</w:t>
            </w:r>
          </w:p>
          <w:p w14:paraId="6A55603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Bladder cancer</w:t>
            </w:r>
          </w:p>
        </w:tc>
        <w:tc>
          <w:tcPr>
            <w:tcW w:w="4111" w:type="dxa"/>
          </w:tcPr>
          <w:p w14:paraId="6859D98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</w:tc>
      </w:tr>
    </w:tbl>
    <w:p w14:paraId="66C9096F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497BC56F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30. Menstrual disorders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5E1CACFA" w14:textId="77777777" w:rsidTr="00CC762E">
        <w:tc>
          <w:tcPr>
            <w:tcW w:w="4531" w:type="dxa"/>
          </w:tcPr>
          <w:p w14:paraId="2C52128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639ECC9E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6675ED69" w14:textId="77777777" w:rsidTr="00CC762E">
        <w:tc>
          <w:tcPr>
            <w:tcW w:w="4531" w:type="dxa"/>
          </w:tcPr>
          <w:p w14:paraId="0D24DC06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Amenorrhea </w:t>
            </w:r>
          </w:p>
          <w:p w14:paraId="5A19868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Pregnancy</w:t>
            </w:r>
          </w:p>
          <w:p w14:paraId="204BCE2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  <w:p w14:paraId="17307C7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Dysmenorrhea</w:t>
            </w:r>
          </w:p>
          <w:p w14:paraId="3A23DA5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Primary dysmenorrhea</w:t>
            </w:r>
          </w:p>
          <w:p w14:paraId="0C7B1D4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Endometriosis</w:t>
            </w:r>
          </w:p>
          <w:p w14:paraId="6A1F346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C01CD6">
              <w:rPr>
                <w:rFonts w:ascii="Times New Roman" w:hAnsi="Times New Roman" w:cs="Times New Roman"/>
                <w:b/>
                <w:lang w:val="en-US"/>
              </w:rPr>
              <w:t>Metrorrhagia</w:t>
            </w:r>
            <w:proofErr w:type="spellEnd"/>
          </w:p>
          <w:p w14:paraId="4A2A978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Uterine cancer</w:t>
            </w:r>
          </w:p>
          <w:p w14:paraId="5F03174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Menopausal disorders</w:t>
            </w:r>
          </w:p>
        </w:tc>
        <w:tc>
          <w:tcPr>
            <w:tcW w:w="4111" w:type="dxa"/>
          </w:tcPr>
          <w:p w14:paraId="14A058A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</w:tc>
      </w:tr>
    </w:tbl>
    <w:p w14:paraId="5521C0D1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AEEEC71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31. Anxiety/depression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73"/>
        <w:gridCol w:w="4069"/>
      </w:tblGrid>
      <w:tr w:rsidR="00D9045C" w:rsidRPr="00C01CD6" w14:paraId="5543C841" w14:textId="77777777" w:rsidTr="00CC762E">
        <w:tc>
          <w:tcPr>
            <w:tcW w:w="4573" w:type="dxa"/>
          </w:tcPr>
          <w:p w14:paraId="0AF16EB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069" w:type="dxa"/>
          </w:tcPr>
          <w:p w14:paraId="6B3116C7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0F6E9A5B" w14:textId="77777777" w:rsidTr="00CC762E">
        <w:tc>
          <w:tcPr>
            <w:tcW w:w="4573" w:type="dxa"/>
          </w:tcPr>
          <w:p w14:paraId="2466381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Primary</w:t>
            </w:r>
          </w:p>
          <w:p w14:paraId="0083637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Depression</w:t>
            </w:r>
          </w:p>
          <w:p w14:paraId="4B8C79A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Bipolar disorder</w:t>
            </w:r>
          </w:p>
          <w:p w14:paraId="672464F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Anxiety disorder</w:t>
            </w:r>
          </w:p>
          <w:p w14:paraId="7A4361B3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Secondary anxiety disorder</w:t>
            </w:r>
          </w:p>
          <w:p w14:paraId="060812C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Hyperthyroidism</w:t>
            </w:r>
          </w:p>
          <w:p w14:paraId="7EC534C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Malignancy in general</w:t>
            </w:r>
          </w:p>
          <w:p w14:paraId="6E86CA5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Secondary depression</w:t>
            </w:r>
          </w:p>
          <w:p w14:paraId="440DB58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 xml:space="preserve">  Dementia</w:t>
            </w:r>
          </w:p>
          <w:p w14:paraId="5CFA36B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Parkinson’s disease</w:t>
            </w:r>
          </w:p>
          <w:p w14:paraId="0610E9B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Hypothyroidism</w:t>
            </w:r>
          </w:p>
          <w:p w14:paraId="51E1C00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Malignancy in general</w:t>
            </w:r>
          </w:p>
          <w:p w14:paraId="5C91BEF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</w:tc>
        <w:tc>
          <w:tcPr>
            <w:tcW w:w="4069" w:type="dxa"/>
          </w:tcPr>
          <w:p w14:paraId="5E58CAF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Adjustment disorder</w:t>
            </w:r>
          </w:p>
        </w:tc>
      </w:tr>
    </w:tbl>
    <w:p w14:paraId="212452E0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098C2F99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32. Memory loss</w:t>
      </w:r>
    </w:p>
    <w:tbl>
      <w:tblPr>
        <w:tblStyle w:val="a4"/>
        <w:tblW w:w="8653" w:type="dxa"/>
        <w:tblLook w:val="04A0" w:firstRow="1" w:lastRow="0" w:firstColumn="1" w:lastColumn="0" w:noHBand="0" w:noVBand="1"/>
      </w:tblPr>
      <w:tblGrid>
        <w:gridCol w:w="4531"/>
        <w:gridCol w:w="4122"/>
      </w:tblGrid>
      <w:tr w:rsidR="00D9045C" w:rsidRPr="00C01CD6" w14:paraId="0876BE78" w14:textId="77777777" w:rsidTr="00CC762E">
        <w:tc>
          <w:tcPr>
            <w:tcW w:w="4531" w:type="dxa"/>
          </w:tcPr>
          <w:p w14:paraId="620ABA5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22" w:type="dxa"/>
          </w:tcPr>
          <w:p w14:paraId="509BEA42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13BA5049" w14:textId="77777777" w:rsidTr="00CC762E">
        <w:tc>
          <w:tcPr>
            <w:tcW w:w="4531" w:type="dxa"/>
          </w:tcPr>
          <w:p w14:paraId="4E75C8E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Vascular </w:t>
            </w:r>
          </w:p>
          <w:p w14:paraId="17AA02F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infarction</w:t>
            </w:r>
          </w:p>
          <w:p w14:paraId="703F9F08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Degenerative</w:t>
            </w:r>
          </w:p>
          <w:p w14:paraId="53C4DAA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Dementia</w:t>
            </w:r>
          </w:p>
          <w:p w14:paraId="4206514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Parkinson’s disease</w:t>
            </w:r>
          </w:p>
          <w:p w14:paraId="0767F0C0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Psychiatric</w:t>
            </w:r>
          </w:p>
          <w:p w14:paraId="398BA9D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Depression</w:t>
            </w:r>
          </w:p>
          <w:p w14:paraId="3DFEE6B5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Endocrine &amp; Metabolism</w:t>
            </w:r>
          </w:p>
          <w:p w14:paraId="76E58C8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Hypothyroidism</w:t>
            </w:r>
          </w:p>
          <w:p w14:paraId="5F4D5B5A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Iatrogenic</w:t>
            </w:r>
          </w:p>
          <w:p w14:paraId="35B6880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</w:tc>
        <w:tc>
          <w:tcPr>
            <w:tcW w:w="4122" w:type="dxa"/>
          </w:tcPr>
          <w:p w14:paraId="368C4EF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Normal pressure hydrocephalus</w:t>
            </w:r>
          </w:p>
          <w:p w14:paraId="3FBDB02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Chronic subdural hematoma</w:t>
            </w:r>
          </w:p>
          <w:p w14:paraId="6B1B5C8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DA6C9DF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329B698C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33. Headache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0B3B566A" w14:textId="77777777" w:rsidTr="00CC762E">
        <w:tc>
          <w:tcPr>
            <w:tcW w:w="4531" w:type="dxa"/>
          </w:tcPr>
          <w:p w14:paraId="0F2CEB5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494C3288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38010B53" w14:textId="77777777" w:rsidTr="00CC762E">
        <w:tc>
          <w:tcPr>
            <w:tcW w:w="4531" w:type="dxa"/>
          </w:tcPr>
          <w:p w14:paraId="7E6ECD29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Functional </w:t>
            </w:r>
          </w:p>
          <w:p w14:paraId="7BC1A7F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Tension headache</w:t>
            </w:r>
          </w:p>
          <w:p w14:paraId="4F5665C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Migraine</w:t>
            </w:r>
          </w:p>
          <w:p w14:paraId="408A9D0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Drug-induced</w:t>
            </w:r>
          </w:p>
          <w:p w14:paraId="20B67E9E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Symptomatic</w:t>
            </w:r>
          </w:p>
          <w:p w14:paraId="142436E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Meningitis</w:t>
            </w:r>
          </w:p>
          <w:p w14:paraId="4C5B555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66E6F75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Subarachnoid hemorrhage</w:t>
            </w:r>
          </w:p>
          <w:p w14:paraId="45AC095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Glaucoma</w:t>
            </w:r>
          </w:p>
          <w:p w14:paraId="73F0348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sinusitis</w:t>
            </w:r>
          </w:p>
        </w:tc>
        <w:tc>
          <w:tcPr>
            <w:tcW w:w="4111" w:type="dxa"/>
          </w:tcPr>
          <w:p w14:paraId="611C605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Cluster headache</w:t>
            </w:r>
          </w:p>
          <w:p w14:paraId="18A9752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Giant cell arteritis (temporal arteritis)</w:t>
            </w:r>
          </w:p>
        </w:tc>
      </w:tr>
    </w:tbl>
    <w:p w14:paraId="1B1C500A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28373DCA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6A4A4406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lastRenderedPageBreak/>
        <w:t>34. Motor paralysis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6C56A15B" w14:textId="77777777" w:rsidTr="00CC762E">
        <w:tc>
          <w:tcPr>
            <w:tcW w:w="4531" w:type="dxa"/>
          </w:tcPr>
          <w:p w14:paraId="3E208B9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01992CC1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07DA15B8" w14:textId="77777777" w:rsidTr="00CC762E">
        <w:tc>
          <w:tcPr>
            <w:tcW w:w="4531" w:type="dxa"/>
          </w:tcPr>
          <w:p w14:paraId="52791792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Brain </w:t>
            </w:r>
          </w:p>
          <w:p w14:paraId="0A8A16A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infarction</w:t>
            </w:r>
          </w:p>
          <w:p w14:paraId="6E92E91D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Transient ischemic attack</w:t>
            </w:r>
          </w:p>
          <w:p w14:paraId="1505FA7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2165931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Intracranial hematoma</w:t>
            </w:r>
          </w:p>
          <w:p w14:paraId="50C8FBF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Epilepsy</w:t>
            </w:r>
          </w:p>
          <w:p w14:paraId="49767943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Spinal cord</w:t>
            </w:r>
          </w:p>
          <w:p w14:paraId="6116CCF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Spinal cord injury</w:t>
            </w:r>
          </w:p>
          <w:p w14:paraId="42C2007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Disc herniation</w:t>
            </w:r>
          </w:p>
        </w:tc>
        <w:tc>
          <w:tcPr>
            <w:tcW w:w="4111" w:type="dxa"/>
          </w:tcPr>
          <w:p w14:paraId="27989BD1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Polymyositis</w:t>
            </w:r>
          </w:p>
          <w:p w14:paraId="249E587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Dermatomyositis</w:t>
            </w:r>
          </w:p>
          <w:p w14:paraId="69B3FE1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Amyotrophic lateral sclerosis</w:t>
            </w:r>
          </w:p>
          <w:p w14:paraId="392832D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Guillain-</w:t>
            </w:r>
            <w:r w:rsidRPr="00C01CD6">
              <w:rPr>
                <w:rFonts w:ascii="Times New Roman" w:hAnsi="Times New Roman"/>
                <w:lang w:val="en-US"/>
              </w:rPr>
              <w:t>Barré</w:t>
            </w:r>
            <w:proofErr w:type="spellEnd"/>
            <w:r w:rsidRPr="00C01CD6">
              <w:rPr>
                <w:rFonts w:ascii="Times New Roman" w:hAnsi="Times New Roman" w:cs="Times New Roman"/>
                <w:lang w:val="en-US"/>
              </w:rPr>
              <w:t xml:space="preserve"> syndrome</w:t>
            </w:r>
          </w:p>
          <w:p w14:paraId="5633448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Abnormalities of potassium metabolism</w:t>
            </w:r>
          </w:p>
        </w:tc>
      </w:tr>
    </w:tbl>
    <w:p w14:paraId="547FD94F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47C07EA5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35. Back pain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73"/>
        <w:gridCol w:w="4069"/>
      </w:tblGrid>
      <w:tr w:rsidR="00D9045C" w:rsidRPr="00C01CD6" w14:paraId="7E94D4A3" w14:textId="77777777" w:rsidTr="00CC762E">
        <w:tc>
          <w:tcPr>
            <w:tcW w:w="4573" w:type="dxa"/>
          </w:tcPr>
          <w:p w14:paraId="3EC75CB4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069" w:type="dxa"/>
          </w:tcPr>
          <w:p w14:paraId="013C3A4A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67822E05" w14:textId="77777777" w:rsidTr="00CC762E">
        <w:tc>
          <w:tcPr>
            <w:tcW w:w="4573" w:type="dxa"/>
          </w:tcPr>
          <w:p w14:paraId="2EAE746B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Cardiovascular </w:t>
            </w:r>
          </w:p>
          <w:p w14:paraId="75B4EDF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aortic dissection</w:t>
            </w:r>
          </w:p>
          <w:p w14:paraId="391AB078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Digestive</w:t>
            </w:r>
          </w:p>
          <w:p w14:paraId="4FF0AFD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pancreatitis</w:t>
            </w:r>
          </w:p>
          <w:p w14:paraId="5F972A3E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Pancreatic cancer</w:t>
            </w:r>
          </w:p>
          <w:p w14:paraId="453C6384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Urogenital</w:t>
            </w:r>
          </w:p>
          <w:p w14:paraId="38C2945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Ureteral stone</w:t>
            </w:r>
          </w:p>
          <w:p w14:paraId="1BC2DD0D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Musculoskeletal &amp; Spinal cord</w:t>
            </w:r>
          </w:p>
          <w:p w14:paraId="1DA6FBB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Disc herniation</w:t>
            </w:r>
          </w:p>
          <w:p w14:paraId="2A13539A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Spondylosis </w:t>
            </w: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t>deformans</w:t>
            </w:r>
            <w:proofErr w:type="spellEnd"/>
          </w:p>
          <w:p w14:paraId="427B16A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Spinal canal stenosis</w:t>
            </w:r>
          </w:p>
          <w:p w14:paraId="0721117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Vertebral compression fracture</w:t>
            </w:r>
          </w:p>
        </w:tc>
        <w:tc>
          <w:tcPr>
            <w:tcW w:w="4069" w:type="dxa"/>
          </w:tcPr>
          <w:p w14:paraId="1AA79AF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Acute low back pain</w:t>
            </w:r>
          </w:p>
          <w:p w14:paraId="2AF0809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Pyogenic spondylitis</w:t>
            </w:r>
          </w:p>
        </w:tc>
      </w:tr>
    </w:tbl>
    <w:p w14:paraId="082C57C0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282F23BD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36. Arthralgia/swollen joint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7568CAB4" w14:textId="77777777" w:rsidTr="00CC762E">
        <w:tc>
          <w:tcPr>
            <w:tcW w:w="4531" w:type="dxa"/>
          </w:tcPr>
          <w:p w14:paraId="337ACBF9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08EFDFC9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378A23A3" w14:textId="77777777" w:rsidTr="00CC762E">
        <w:tc>
          <w:tcPr>
            <w:tcW w:w="4531" w:type="dxa"/>
          </w:tcPr>
          <w:p w14:paraId="50354D6E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C01CD6">
              <w:rPr>
                <w:rFonts w:ascii="Times New Roman" w:hAnsi="Times New Roman" w:cs="Times New Roman"/>
                <w:b/>
                <w:lang w:val="en-US"/>
              </w:rPr>
              <w:t>Monoarthritis</w:t>
            </w:r>
            <w:proofErr w:type="spellEnd"/>
          </w:p>
          <w:p w14:paraId="27E8607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Gout</w:t>
            </w:r>
          </w:p>
          <w:p w14:paraId="18CA41A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Trauma</w:t>
            </w:r>
          </w:p>
          <w:p w14:paraId="22446308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Polyarthritis</w:t>
            </w:r>
          </w:p>
          <w:p w14:paraId="3497DD7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Rheumatoid arthritis</w:t>
            </w:r>
          </w:p>
          <w:p w14:paraId="4117AA2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 xml:space="preserve">  Systemic lupus erythematosus</w:t>
            </w:r>
          </w:p>
        </w:tc>
        <w:tc>
          <w:tcPr>
            <w:tcW w:w="4111" w:type="dxa"/>
          </w:tcPr>
          <w:p w14:paraId="43E722B6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01CD6">
              <w:rPr>
                <w:rFonts w:ascii="Times New Roman" w:hAnsi="Times New Roman" w:cs="Times New Roman"/>
                <w:lang w:val="en-US"/>
              </w:rPr>
              <w:lastRenderedPageBreak/>
              <w:t>Pseudogout</w:t>
            </w:r>
            <w:proofErr w:type="spellEnd"/>
          </w:p>
          <w:p w14:paraId="152B6EB8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Reactive arthritis</w:t>
            </w:r>
          </w:p>
          <w:p w14:paraId="3E435113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Septic arthritis</w:t>
            </w:r>
          </w:p>
        </w:tc>
      </w:tr>
    </w:tbl>
    <w:p w14:paraId="498606F8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</w:p>
    <w:p w14:paraId="35C6415E" w14:textId="77777777" w:rsidR="00D9045C" w:rsidRPr="00C01CD6" w:rsidRDefault="00D9045C" w:rsidP="00D9045C">
      <w:pPr>
        <w:rPr>
          <w:rFonts w:ascii="Times New Roman" w:hAnsi="Times New Roman" w:cs="Times New Roman"/>
          <w:lang w:val="en-US"/>
        </w:rPr>
      </w:pPr>
      <w:r w:rsidRPr="00C01CD6">
        <w:rPr>
          <w:rFonts w:ascii="Times New Roman" w:hAnsi="Times New Roman" w:cs="Times New Roman"/>
          <w:lang w:val="en-US"/>
        </w:rPr>
        <w:t>37. Trauma/burn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4531"/>
        <w:gridCol w:w="4111"/>
      </w:tblGrid>
      <w:tr w:rsidR="00D9045C" w:rsidRPr="00C01CD6" w14:paraId="3D74770A" w14:textId="77777777" w:rsidTr="00CC762E">
        <w:tc>
          <w:tcPr>
            <w:tcW w:w="4531" w:type="dxa"/>
          </w:tcPr>
          <w:p w14:paraId="11C694D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Essential differential diagnoses</w:t>
            </w:r>
          </w:p>
        </w:tc>
        <w:tc>
          <w:tcPr>
            <w:tcW w:w="4111" w:type="dxa"/>
          </w:tcPr>
          <w:p w14:paraId="0A496A02" w14:textId="77777777" w:rsidR="00D9045C" w:rsidRPr="00C01CD6" w:rsidRDefault="00D9045C" w:rsidP="00CC762E">
            <w:pPr>
              <w:jc w:val="left"/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Supplemental diagnoses</w:t>
            </w:r>
          </w:p>
        </w:tc>
      </w:tr>
      <w:tr w:rsidR="00D9045C" w:rsidRPr="00C01CD6" w14:paraId="1E8C18CA" w14:textId="77777777" w:rsidTr="00CC762E">
        <w:tc>
          <w:tcPr>
            <w:tcW w:w="4531" w:type="dxa"/>
          </w:tcPr>
          <w:p w14:paraId="380789D5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 xml:space="preserve">Primary </w:t>
            </w:r>
          </w:p>
          <w:p w14:paraId="143F89FF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Head injuries</w:t>
            </w:r>
          </w:p>
          <w:p w14:paraId="649DB86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Fracture</w:t>
            </w:r>
          </w:p>
          <w:p w14:paraId="11B82D2C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Traumatic pneumothorax</w:t>
            </w:r>
          </w:p>
          <w:p w14:paraId="61A9BE15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Burn</w:t>
            </w:r>
          </w:p>
          <w:p w14:paraId="47EE284F" w14:textId="77777777" w:rsidR="00D9045C" w:rsidRPr="00C01CD6" w:rsidRDefault="00D9045C" w:rsidP="00CC762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01CD6">
              <w:rPr>
                <w:rFonts w:ascii="Times New Roman" w:hAnsi="Times New Roman" w:cs="Times New Roman"/>
                <w:b/>
                <w:lang w:val="en-US"/>
              </w:rPr>
              <w:t>Secondary</w:t>
            </w:r>
          </w:p>
          <w:p w14:paraId="168D4222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Cerebral hemorrhage</w:t>
            </w:r>
          </w:p>
          <w:p w14:paraId="442EC74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Subarachnoid hemorrhage</w:t>
            </w:r>
          </w:p>
          <w:p w14:paraId="519EC53B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Intracranial hematoma</w:t>
            </w:r>
          </w:p>
          <w:p w14:paraId="53014040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 xml:space="preserve">  Acute aortic dissection</w:t>
            </w:r>
          </w:p>
        </w:tc>
        <w:tc>
          <w:tcPr>
            <w:tcW w:w="4111" w:type="dxa"/>
          </w:tcPr>
          <w:p w14:paraId="720AAC97" w14:textId="77777777" w:rsidR="00D9045C" w:rsidRPr="00C01CD6" w:rsidRDefault="00D9045C" w:rsidP="00CC762E">
            <w:pPr>
              <w:rPr>
                <w:rFonts w:ascii="Times New Roman" w:hAnsi="Times New Roman" w:cs="Times New Roman"/>
                <w:lang w:val="en-US"/>
              </w:rPr>
            </w:pPr>
            <w:r w:rsidRPr="00C01CD6">
              <w:rPr>
                <w:rFonts w:ascii="Times New Roman" w:hAnsi="Times New Roman" w:cs="Times New Roman"/>
                <w:lang w:val="en-US"/>
              </w:rPr>
              <w:t>None</w:t>
            </w:r>
          </w:p>
        </w:tc>
      </w:tr>
    </w:tbl>
    <w:p w14:paraId="7F9FC1A4" w14:textId="77777777" w:rsidR="00D9045C" w:rsidRPr="00C01CD6" w:rsidRDefault="00D9045C" w:rsidP="00D9045C">
      <w:pPr>
        <w:widowControl/>
        <w:jc w:val="left"/>
        <w:rPr>
          <w:rFonts w:ascii="Times New Roman" w:hAnsi="Times New Roman" w:cs="Times New Roman"/>
          <w:lang w:val="en-US"/>
        </w:rPr>
      </w:pPr>
    </w:p>
    <w:p w14:paraId="2ED49CA0" w14:textId="77777777" w:rsidR="00D9045C" w:rsidRPr="00C01CD6" w:rsidRDefault="00D9045C" w:rsidP="00D9045C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lang w:val="en-US"/>
        </w:rPr>
      </w:pPr>
    </w:p>
    <w:p w14:paraId="2D897D45" w14:textId="77777777" w:rsidR="00CC762E" w:rsidRPr="00D9045C" w:rsidRDefault="00CC762E">
      <w:pPr>
        <w:rPr>
          <w:lang w:val="en-US"/>
        </w:rPr>
      </w:pPr>
    </w:p>
    <w:sectPr w:rsidR="00CC762E" w:rsidRPr="00D9045C" w:rsidSect="00CC762E">
      <w:pgSz w:w="11900" w:h="16840"/>
      <w:pgMar w:top="1440" w:right="1440" w:bottom="1440" w:left="144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BA41C6"/>
    <w:multiLevelType w:val="hybridMultilevel"/>
    <w:tmpl w:val="882A12B2"/>
    <w:lvl w:ilvl="0" w:tplc="27D0B14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>
    <w:nsid w:val="42CE1B20"/>
    <w:multiLevelType w:val="hybridMultilevel"/>
    <w:tmpl w:val="622A6BB8"/>
    <w:lvl w:ilvl="0" w:tplc="921E0B92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>
    <w:nsid w:val="680E28DE"/>
    <w:multiLevelType w:val="hybridMultilevel"/>
    <w:tmpl w:val="CBBEBBF4"/>
    <w:lvl w:ilvl="0" w:tplc="8AC052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revisionView w:markup="0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45C"/>
    <w:rsid w:val="00015E11"/>
    <w:rsid w:val="000273FB"/>
    <w:rsid w:val="0009460E"/>
    <w:rsid w:val="000C7230"/>
    <w:rsid w:val="00296F09"/>
    <w:rsid w:val="004838E7"/>
    <w:rsid w:val="00782F71"/>
    <w:rsid w:val="00794667"/>
    <w:rsid w:val="007B095A"/>
    <w:rsid w:val="00A1784B"/>
    <w:rsid w:val="00B05A8B"/>
    <w:rsid w:val="00BD33CF"/>
    <w:rsid w:val="00BE19F9"/>
    <w:rsid w:val="00C31487"/>
    <w:rsid w:val="00CC762E"/>
    <w:rsid w:val="00D33BCC"/>
    <w:rsid w:val="00D9045C"/>
    <w:rsid w:val="00E1596F"/>
    <w:rsid w:val="00EA3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4C5A2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9045C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45C"/>
    <w:pPr>
      <w:ind w:leftChars="400" w:left="960"/>
    </w:pPr>
  </w:style>
  <w:style w:type="table" w:styleId="a4">
    <w:name w:val="Table Grid"/>
    <w:basedOn w:val="a1"/>
    <w:uiPriority w:val="39"/>
    <w:rsid w:val="00D90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17</Pages>
  <Words>1842</Words>
  <Characters>10502</Characters>
  <Application>Microsoft Macintosh Word</Application>
  <DocSecurity>0</DocSecurity>
  <Lines>87</Lines>
  <Paragraphs>24</Paragraphs>
  <ScaleCrop>false</ScaleCrop>
  <LinksUpToDate>false</LinksUpToDate>
  <CharactersWithSpaces>12320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Yuka Urushibara Miyachi</dc:creator>
  <cp:keywords/>
  <dc:description/>
  <cp:lastModifiedBy>Yuka Urushibara Miyachi</cp:lastModifiedBy>
  <cp:revision>6</cp:revision>
  <dcterms:created xsi:type="dcterms:W3CDTF">2020-12-11T04:35:00Z</dcterms:created>
  <dcterms:modified xsi:type="dcterms:W3CDTF">2020-12-17T08:03:00Z</dcterms:modified>
</cp:coreProperties>
</file>