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B5330" w14:textId="653E96F4" w:rsidR="002C24C3" w:rsidRDefault="002C24C3" w:rsidP="00BB041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2F88">
        <w:rPr>
          <w:rFonts w:ascii="Times New Roman" w:hAnsi="Times New Roman" w:cs="Times New Roman"/>
          <w:sz w:val="24"/>
          <w:szCs w:val="24"/>
        </w:rPr>
        <w:t xml:space="preserve">Table S1: </w:t>
      </w:r>
      <w:r w:rsidRPr="004616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Primers sequences used in this research (5’-3’)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7"/>
        <w:gridCol w:w="5181"/>
      </w:tblGrid>
      <w:tr w:rsidR="002C24C3" w14:paraId="732CBF3C" w14:textId="77777777" w:rsidTr="00B305BA"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48DB35" w14:textId="77777777" w:rsidR="002C24C3" w:rsidRPr="002C24C3" w:rsidRDefault="002C24C3" w:rsidP="00BB04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1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0E6B06" w14:textId="77777777" w:rsidR="002C24C3" w:rsidRPr="002C24C3" w:rsidRDefault="002C24C3" w:rsidP="00BB04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3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2C24C3" w14:paraId="37DF3FA6" w14:textId="77777777" w:rsidTr="00B305BA"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B15CF5" w14:textId="77777777" w:rsidR="002C24C3" w:rsidRPr="002C24C3" w:rsidRDefault="002C24C3" w:rsidP="00BB04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3">
              <w:rPr>
                <w:rFonts w:ascii="Times New Roman" w:hAnsi="Times New Roman" w:cs="Times New Roman"/>
                <w:sz w:val="24"/>
                <w:szCs w:val="24"/>
              </w:rPr>
              <w:t>KIF20A Forward</w:t>
            </w:r>
          </w:p>
        </w:tc>
        <w:tc>
          <w:tcPr>
            <w:tcW w:w="51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47D5BB" w14:textId="77777777" w:rsidR="002C24C3" w:rsidRPr="002C24C3" w:rsidRDefault="002C24C3" w:rsidP="00BB04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3">
              <w:rPr>
                <w:rFonts w:ascii="Times New Roman" w:hAnsi="Times New Roman" w:cs="Times New Roman"/>
                <w:sz w:val="24"/>
                <w:szCs w:val="24"/>
              </w:rPr>
              <w:t>5′-</w:t>
            </w:r>
            <w:r w:rsidRPr="002C24C3">
              <w:rPr>
                <w:rFonts w:ascii="Times New Roman" w:eastAsia="微软雅黑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GGCATTGCTGGGCTCTCTTCTATC</w:t>
            </w:r>
            <w:r w:rsidRPr="002C24C3">
              <w:rPr>
                <w:rFonts w:ascii="Times New Roman" w:hAnsi="Times New Roman" w:cs="Times New Roman"/>
                <w:sz w:val="24"/>
                <w:szCs w:val="24"/>
              </w:rPr>
              <w:t>-3′</w:t>
            </w:r>
          </w:p>
        </w:tc>
      </w:tr>
      <w:tr w:rsidR="002C24C3" w14:paraId="51DD7C6D" w14:textId="77777777" w:rsidTr="00B305B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A999F8C" w14:textId="77777777" w:rsidR="002C24C3" w:rsidRPr="002C24C3" w:rsidRDefault="002C24C3" w:rsidP="00BB04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3">
              <w:rPr>
                <w:rFonts w:ascii="Times New Roman" w:hAnsi="Times New Roman" w:cs="Times New Roman"/>
                <w:sz w:val="24"/>
                <w:szCs w:val="24"/>
              </w:rPr>
              <w:t>KIF20A Reverse</w:t>
            </w:r>
          </w:p>
        </w:tc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</w:tcPr>
          <w:p w14:paraId="428A61FA" w14:textId="77777777" w:rsidR="002C24C3" w:rsidRPr="002C24C3" w:rsidRDefault="002C24C3" w:rsidP="00BB04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3">
              <w:rPr>
                <w:rFonts w:ascii="Times New Roman" w:hAnsi="Times New Roman" w:cs="Times New Roman"/>
                <w:sz w:val="24"/>
                <w:szCs w:val="24"/>
              </w:rPr>
              <w:t>5′-</w:t>
            </w:r>
            <w:r w:rsidRPr="002C24C3">
              <w:rPr>
                <w:rFonts w:ascii="Times New Roman" w:eastAsia="微软雅黑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CTGCGGCTGGAGTTCTGGTTG</w:t>
            </w:r>
            <w:r w:rsidRPr="002C24C3">
              <w:rPr>
                <w:rFonts w:ascii="Times New Roman" w:hAnsi="Times New Roman" w:cs="Times New Roman"/>
                <w:sz w:val="24"/>
                <w:szCs w:val="24"/>
              </w:rPr>
              <w:t>-3′</w:t>
            </w:r>
          </w:p>
        </w:tc>
      </w:tr>
      <w:tr w:rsidR="002C24C3" w14:paraId="3DE7F944" w14:textId="77777777" w:rsidTr="00B305B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8FB3BD0" w14:textId="77777777" w:rsidR="002C24C3" w:rsidRPr="002C24C3" w:rsidRDefault="002C24C3" w:rsidP="00BB04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3">
              <w:rPr>
                <w:rFonts w:ascii="Times New Roman" w:hAnsi="Times New Roman" w:cs="Times New Roman"/>
                <w:sz w:val="24"/>
                <w:szCs w:val="24"/>
              </w:rPr>
              <w:t>GAPDH Forward</w:t>
            </w:r>
          </w:p>
        </w:tc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</w:tcPr>
          <w:p w14:paraId="193268B7" w14:textId="77777777" w:rsidR="002C24C3" w:rsidRPr="002C24C3" w:rsidRDefault="002C24C3" w:rsidP="00BB04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3">
              <w:rPr>
                <w:rFonts w:ascii="Times New Roman" w:hAnsi="Times New Roman" w:cs="Times New Roman"/>
                <w:sz w:val="24"/>
                <w:szCs w:val="24"/>
              </w:rPr>
              <w:t>5′-AAGGTGAAGGTCGGAGTCAAC-3′</w:t>
            </w:r>
          </w:p>
        </w:tc>
      </w:tr>
      <w:tr w:rsidR="002C24C3" w14:paraId="5DB78A39" w14:textId="77777777" w:rsidTr="00B305BA"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5275CE" w14:textId="77777777" w:rsidR="002C24C3" w:rsidRPr="002C24C3" w:rsidRDefault="002C24C3" w:rsidP="00BB04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3">
              <w:rPr>
                <w:rFonts w:ascii="Times New Roman" w:hAnsi="Times New Roman" w:cs="Times New Roman"/>
                <w:sz w:val="24"/>
                <w:szCs w:val="24"/>
              </w:rPr>
              <w:t>GAPDH Reverse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7E19FC" w14:textId="77777777" w:rsidR="002C24C3" w:rsidRPr="002C24C3" w:rsidRDefault="002C24C3" w:rsidP="00BB04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3">
              <w:rPr>
                <w:rFonts w:ascii="Times New Roman" w:hAnsi="Times New Roman" w:cs="Times New Roman"/>
                <w:sz w:val="24"/>
                <w:szCs w:val="24"/>
              </w:rPr>
              <w:t>5′-GGGGTCATTGATGGCAACAATA-3′</w:t>
            </w:r>
          </w:p>
        </w:tc>
      </w:tr>
    </w:tbl>
    <w:p w14:paraId="2E1BBDB0" w14:textId="77777777" w:rsidR="002C24C3" w:rsidRDefault="002C24C3"/>
    <w:sectPr w:rsidR="002C24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C3"/>
    <w:rsid w:val="002C24C3"/>
    <w:rsid w:val="00BB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0D984"/>
  <w15:chartTrackingRefBased/>
  <w15:docId w15:val="{92BCA0FE-6441-4F01-92E0-F0113D16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sa</dc:creator>
  <cp:keywords/>
  <dc:description/>
  <cp:lastModifiedBy>s sa</cp:lastModifiedBy>
  <cp:revision>2</cp:revision>
  <dcterms:created xsi:type="dcterms:W3CDTF">2020-10-08T05:56:00Z</dcterms:created>
  <dcterms:modified xsi:type="dcterms:W3CDTF">2020-10-15T10:21:00Z</dcterms:modified>
</cp:coreProperties>
</file>