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91E4D" w14:textId="6D8430A2" w:rsidR="001A63E5" w:rsidRDefault="001A63E5" w:rsidP="001A63E5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Additional Files for:</w:t>
      </w:r>
    </w:p>
    <w:p w14:paraId="6806F224" w14:textId="77777777" w:rsidR="001A63E5" w:rsidRDefault="001A63E5" w:rsidP="001A63E5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</w:p>
    <w:p w14:paraId="274D16CE" w14:textId="5DF96477" w:rsidR="001A63E5" w:rsidRPr="00520465" w:rsidRDefault="001A63E5" w:rsidP="001A63E5">
      <w:pPr>
        <w:jc w:val="center"/>
        <w:rPr>
          <w:b/>
          <w:bCs/>
          <w:color w:val="222222"/>
          <w:sz w:val="28"/>
          <w:szCs w:val="28"/>
        </w:rPr>
      </w:pPr>
      <w:r w:rsidRPr="00520465">
        <w:rPr>
          <w:rFonts w:ascii="Times New Roman" w:hAnsi="Times New Roman" w:cs="Times New Roman"/>
          <w:b/>
          <w:bCs/>
          <w:color w:val="222222"/>
          <w:sz w:val="28"/>
          <w:szCs w:val="28"/>
        </w:rPr>
        <w:t>Inhibition of TGF</w:t>
      </w:r>
      <w:r w:rsidRPr="00520465">
        <w:rPr>
          <w:rFonts w:ascii="Symbol" w:hAnsi="Symbol" w:cs="Times New Roman"/>
          <w:b/>
          <w:bCs/>
          <w:color w:val="222222"/>
          <w:sz w:val="28"/>
          <w:szCs w:val="28"/>
        </w:rPr>
        <w:t></w:t>
      </w:r>
      <w:r w:rsidRPr="00520465">
        <w:rPr>
          <w:rFonts w:ascii="Times New Roman" w:hAnsi="Times New Roman" w:cs="Times New Roman"/>
          <w:b/>
          <w:bCs/>
          <w:color w:val="222222"/>
          <w:sz w:val="28"/>
          <w:szCs w:val="28"/>
        </w:rPr>
        <w:t>-induced Fibroblast to Myofibroblast Transition by conditioned medium from Human Rhinovirus-infect</w:t>
      </w:r>
      <w:r w:rsidR="00D84C71">
        <w:rPr>
          <w:rFonts w:ascii="Times New Roman" w:hAnsi="Times New Roman" w:cs="Times New Roman"/>
          <w:b/>
          <w:bCs/>
          <w:color w:val="222222"/>
          <w:sz w:val="28"/>
          <w:szCs w:val="28"/>
        </w:rPr>
        <w:t>ed</w:t>
      </w:r>
      <w:r w:rsidRPr="00520465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airway epithelial cells is mediated by Prostaglandin E</w:t>
      </w:r>
      <w:r w:rsidRPr="00454510">
        <w:rPr>
          <w:rFonts w:ascii="Times New Roman" w:hAnsi="Times New Roman" w:cs="Times New Roman"/>
          <w:b/>
          <w:bCs/>
          <w:color w:val="222222"/>
          <w:sz w:val="28"/>
          <w:szCs w:val="28"/>
          <w:vertAlign w:val="subscript"/>
        </w:rPr>
        <w:t>2</w:t>
      </w:r>
      <w:r w:rsidRPr="00520465">
        <w:rPr>
          <w:b/>
          <w:bCs/>
          <w:color w:val="222222"/>
          <w:sz w:val="28"/>
          <w:szCs w:val="28"/>
        </w:rPr>
        <w:t xml:space="preserve"> </w:t>
      </w:r>
    </w:p>
    <w:p w14:paraId="53709B1A" w14:textId="77777777" w:rsidR="001A63E5" w:rsidRDefault="001A63E5" w:rsidP="001A63E5">
      <w:pPr>
        <w:rPr>
          <w:b/>
          <w:bCs/>
          <w:color w:val="222222"/>
          <w:sz w:val="24"/>
          <w:szCs w:val="24"/>
        </w:rPr>
      </w:pPr>
    </w:p>
    <w:p w14:paraId="21FB0C1D" w14:textId="77777777" w:rsidR="001A63E5" w:rsidRDefault="001A63E5" w:rsidP="001A63E5">
      <w:pPr>
        <w:jc w:val="center"/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</w:pPr>
      <w:r w:rsidRPr="00520465">
        <w:rPr>
          <w:rFonts w:ascii="Times New Roman" w:eastAsia="Arial Unicode MS" w:hAnsi="Times New Roman" w:cs="Times New Roman"/>
          <w:bCs/>
          <w:color w:val="222222"/>
          <w:sz w:val="24"/>
          <w:szCs w:val="24"/>
        </w:rPr>
        <w:t>Diana M. Pham</w:t>
      </w:r>
      <w:r>
        <w:rPr>
          <w:rFonts w:ascii="Times New Roman" w:eastAsia="Arial Unicode MS" w:hAnsi="Times New Roman" w:cs="Times New Roman"/>
          <w:bCs/>
          <w:color w:val="222222"/>
          <w:sz w:val="24"/>
          <w:szCs w:val="24"/>
        </w:rPr>
        <w:t xml:space="preserve"> </w:t>
      </w:r>
      <w:r w:rsidRPr="004438C6"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  <w:t>1, 2</w:t>
      </w:r>
      <w:r w:rsidRPr="00520465">
        <w:rPr>
          <w:rFonts w:ascii="Times New Roman" w:eastAsia="Arial Unicode MS" w:hAnsi="Times New Roman" w:cs="Times New Roman"/>
          <w:bCs/>
          <w:color w:val="222222"/>
          <w:sz w:val="24"/>
          <w:szCs w:val="24"/>
        </w:rPr>
        <w:t>, Cora Kooi</w:t>
      </w:r>
      <w:r>
        <w:rPr>
          <w:rFonts w:ascii="Times New Roman" w:eastAsia="Arial Unicode MS" w:hAnsi="Times New Roman" w:cs="Times New Roman"/>
          <w:bCs/>
          <w:color w:val="222222"/>
          <w:sz w:val="24"/>
          <w:szCs w:val="24"/>
        </w:rPr>
        <w:t xml:space="preserve"> </w:t>
      </w:r>
      <w:r w:rsidRPr="004438C6"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  <w:t>1, 2</w:t>
      </w:r>
      <w:r w:rsidRPr="00520465">
        <w:rPr>
          <w:rFonts w:ascii="Times New Roman" w:eastAsia="Arial Unicode MS" w:hAnsi="Times New Roman" w:cs="Times New Roman"/>
          <w:bCs/>
          <w:color w:val="222222"/>
          <w:sz w:val="24"/>
          <w:szCs w:val="24"/>
        </w:rPr>
        <w:t>, David Proud</w:t>
      </w:r>
      <w:r>
        <w:rPr>
          <w:rFonts w:ascii="Times New Roman" w:eastAsia="Arial Unicode MS" w:hAnsi="Times New Roman" w:cs="Times New Roman"/>
          <w:bCs/>
          <w:color w:val="222222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  <w:t>2</w:t>
      </w:r>
      <w:r w:rsidRPr="004438C6"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  <w:t xml:space="preserve">, </w:t>
      </w:r>
      <w:r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  <w:t>3</w:t>
      </w:r>
      <w:r w:rsidRPr="00520465">
        <w:rPr>
          <w:rFonts w:ascii="Times New Roman" w:eastAsia="Arial Unicode MS" w:hAnsi="Times New Roman" w:cs="Times New Roman"/>
          <w:bCs/>
          <w:color w:val="222222"/>
          <w:sz w:val="24"/>
          <w:szCs w:val="24"/>
        </w:rPr>
        <w:t>, Richard Leigh</w:t>
      </w:r>
      <w:r>
        <w:rPr>
          <w:rFonts w:ascii="Times New Roman" w:eastAsia="Arial Unicode MS" w:hAnsi="Times New Roman" w:cs="Times New Roman"/>
          <w:bCs/>
          <w:color w:val="222222"/>
          <w:sz w:val="24"/>
          <w:szCs w:val="24"/>
        </w:rPr>
        <w:t xml:space="preserve"> </w:t>
      </w:r>
      <w:r w:rsidRPr="004438C6"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  <w:t>1, 2</w:t>
      </w:r>
      <w:r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  <w:t>,3</w:t>
      </w:r>
    </w:p>
    <w:p w14:paraId="370C7BF1" w14:textId="77777777" w:rsidR="001A63E5" w:rsidRDefault="001A63E5" w:rsidP="001A63E5">
      <w:pPr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</w:pPr>
    </w:p>
    <w:p w14:paraId="74FBAA5C" w14:textId="77777777" w:rsidR="001A63E5" w:rsidRDefault="001A63E5" w:rsidP="001A63E5">
      <w:pPr>
        <w:rPr>
          <w:rFonts w:ascii="Times New Roman" w:eastAsia="Arial Unicode MS" w:hAnsi="Times New Roman" w:cs="Times New Roman"/>
          <w:color w:val="222222"/>
          <w:sz w:val="24"/>
          <w:szCs w:val="24"/>
        </w:rPr>
      </w:pPr>
      <w:r w:rsidRPr="004438C6"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  <w:t>1</w:t>
      </w:r>
      <w:r>
        <w:rPr>
          <w:rFonts w:ascii="Times New Roman" w:eastAsia="Arial Unicode MS" w:hAnsi="Times New Roman" w:cs="Times New Roman"/>
          <w:color w:val="222222"/>
          <w:sz w:val="24"/>
          <w:szCs w:val="24"/>
        </w:rPr>
        <w:t xml:space="preserve">Department of Medicine, </w:t>
      </w:r>
      <w:r w:rsidRPr="004438C6"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  <w:t>2</w:t>
      </w:r>
      <w:r>
        <w:rPr>
          <w:rFonts w:ascii="Times New Roman" w:eastAsia="Arial Unicode MS" w:hAnsi="Times New Roman" w:cs="Times New Roman"/>
          <w:color w:val="222222"/>
          <w:sz w:val="24"/>
          <w:szCs w:val="24"/>
        </w:rPr>
        <w:t xml:space="preserve">Snyder Institute for Chronic Diseases, </w:t>
      </w:r>
      <w:r w:rsidRPr="004438C6">
        <w:rPr>
          <w:rFonts w:ascii="Times New Roman" w:eastAsia="Arial Unicode MS" w:hAnsi="Times New Roman" w:cs="Times New Roman"/>
          <w:color w:val="222222"/>
          <w:sz w:val="24"/>
          <w:szCs w:val="24"/>
          <w:vertAlign w:val="superscript"/>
        </w:rPr>
        <w:t>3</w:t>
      </w:r>
      <w:r>
        <w:rPr>
          <w:rFonts w:ascii="Times New Roman" w:eastAsia="Arial Unicode MS" w:hAnsi="Times New Roman" w:cs="Times New Roman"/>
          <w:color w:val="222222"/>
          <w:sz w:val="24"/>
          <w:szCs w:val="24"/>
        </w:rPr>
        <w:t>Department of Physiology &amp; Pharmacology, Cumming School of Medicine, University of Calgary, Alberta, Canada.</w:t>
      </w:r>
    </w:p>
    <w:p w14:paraId="42988FF8" w14:textId="77777777" w:rsidR="00420B35" w:rsidRDefault="00420B35"/>
    <w:p w14:paraId="71D7EB8A" w14:textId="77777777" w:rsidR="00420B35" w:rsidRDefault="00420B35"/>
    <w:p w14:paraId="11F78EF5" w14:textId="77777777" w:rsidR="001A63E5" w:rsidRDefault="001A63E5" w:rsidP="001A63E5">
      <w:pPr>
        <w:rPr>
          <w:rFonts w:ascii="Times New Roman" w:eastAsia="Arial Unicode MS" w:hAnsi="Times New Roman" w:cs="Times New Roman"/>
          <w:color w:val="222222"/>
          <w:sz w:val="24"/>
          <w:szCs w:val="24"/>
        </w:rPr>
      </w:pPr>
      <w:r>
        <w:rPr>
          <w:rFonts w:ascii="Times New Roman" w:eastAsia="Arial Unicode MS" w:hAnsi="Times New Roman" w:cs="Times New Roman"/>
          <w:color w:val="222222"/>
          <w:sz w:val="24"/>
          <w:szCs w:val="24"/>
        </w:rPr>
        <w:t>Correspondence to:</w:t>
      </w:r>
    </w:p>
    <w:p w14:paraId="6134025A" w14:textId="77777777" w:rsidR="001A63E5" w:rsidRDefault="001A63E5" w:rsidP="001A63E5">
      <w:pPr>
        <w:spacing w:after="0" w:line="240" w:lineRule="auto"/>
        <w:rPr>
          <w:rFonts w:ascii="Times New Roman" w:eastAsia="Arial Unicode MS" w:hAnsi="Times New Roman" w:cs="Times New Roman"/>
          <w:color w:val="222222"/>
          <w:sz w:val="24"/>
          <w:szCs w:val="24"/>
        </w:rPr>
      </w:pPr>
      <w:r>
        <w:rPr>
          <w:rFonts w:ascii="Times New Roman" w:eastAsia="Arial Unicode MS" w:hAnsi="Times New Roman" w:cs="Times New Roman"/>
          <w:color w:val="222222"/>
          <w:sz w:val="24"/>
          <w:szCs w:val="24"/>
        </w:rPr>
        <w:t>Dr. Richard Leigh</w:t>
      </w:r>
    </w:p>
    <w:p w14:paraId="234B1D20" w14:textId="77777777" w:rsidR="001A63E5" w:rsidRDefault="001A63E5" w:rsidP="001A63E5">
      <w:pPr>
        <w:spacing w:after="0" w:line="240" w:lineRule="auto"/>
        <w:rPr>
          <w:rFonts w:ascii="Times New Roman" w:eastAsia="Arial Unicode MS" w:hAnsi="Times New Roman" w:cs="Times New Roman"/>
          <w:color w:val="222222"/>
          <w:sz w:val="24"/>
          <w:szCs w:val="24"/>
        </w:rPr>
      </w:pPr>
      <w:r>
        <w:rPr>
          <w:rFonts w:ascii="Times New Roman" w:eastAsia="Arial Unicode MS" w:hAnsi="Times New Roman" w:cs="Times New Roman"/>
          <w:color w:val="222222"/>
          <w:sz w:val="24"/>
          <w:szCs w:val="24"/>
        </w:rPr>
        <w:t>Cumming School of Medicine</w:t>
      </w:r>
    </w:p>
    <w:p w14:paraId="13A913B8" w14:textId="77777777" w:rsidR="001A63E5" w:rsidRDefault="001A63E5" w:rsidP="001A63E5">
      <w:pPr>
        <w:spacing w:after="0" w:line="240" w:lineRule="auto"/>
        <w:rPr>
          <w:rFonts w:ascii="Times New Roman" w:eastAsia="Arial Unicode MS" w:hAnsi="Times New Roman" w:cs="Times New Roman"/>
          <w:color w:val="222222"/>
          <w:sz w:val="24"/>
          <w:szCs w:val="24"/>
        </w:rPr>
      </w:pPr>
      <w:r>
        <w:rPr>
          <w:rFonts w:ascii="Times New Roman" w:eastAsia="Arial Unicode MS" w:hAnsi="Times New Roman" w:cs="Times New Roman"/>
          <w:color w:val="222222"/>
          <w:sz w:val="24"/>
          <w:szCs w:val="24"/>
        </w:rPr>
        <w:t>TRW Building, 7E16</w:t>
      </w:r>
    </w:p>
    <w:p w14:paraId="58662B12" w14:textId="77777777" w:rsidR="001A63E5" w:rsidRDefault="001A63E5" w:rsidP="001A63E5">
      <w:pPr>
        <w:spacing w:after="0" w:line="240" w:lineRule="auto"/>
        <w:rPr>
          <w:rFonts w:ascii="Times New Roman" w:eastAsia="Arial Unicode MS" w:hAnsi="Times New Roman" w:cs="Times New Roman"/>
          <w:color w:val="222222"/>
          <w:sz w:val="24"/>
          <w:szCs w:val="24"/>
        </w:rPr>
      </w:pPr>
      <w:r>
        <w:rPr>
          <w:rFonts w:ascii="Times New Roman" w:eastAsia="Arial Unicode MS" w:hAnsi="Times New Roman" w:cs="Times New Roman"/>
          <w:color w:val="222222"/>
          <w:sz w:val="24"/>
          <w:szCs w:val="24"/>
        </w:rPr>
        <w:t>3280 Hospital Drive NW</w:t>
      </w:r>
    </w:p>
    <w:p w14:paraId="628F3857" w14:textId="77777777" w:rsidR="001A63E5" w:rsidRDefault="001A63E5" w:rsidP="001A63E5">
      <w:pPr>
        <w:spacing w:after="0" w:line="240" w:lineRule="auto"/>
        <w:rPr>
          <w:rFonts w:ascii="Times New Roman" w:eastAsia="Arial Unicode MS" w:hAnsi="Times New Roman" w:cs="Times New Roman"/>
          <w:color w:val="222222"/>
          <w:sz w:val="24"/>
          <w:szCs w:val="24"/>
        </w:rPr>
      </w:pPr>
      <w:r>
        <w:rPr>
          <w:rFonts w:ascii="Times New Roman" w:eastAsia="Arial Unicode MS" w:hAnsi="Times New Roman" w:cs="Times New Roman"/>
          <w:color w:val="222222"/>
          <w:sz w:val="24"/>
          <w:szCs w:val="24"/>
        </w:rPr>
        <w:t>Calgary. Alberta T2N 4Z6</w:t>
      </w:r>
    </w:p>
    <w:p w14:paraId="2B71438A" w14:textId="77777777" w:rsidR="001A63E5" w:rsidRDefault="001A63E5" w:rsidP="001A63E5">
      <w:pPr>
        <w:spacing w:after="0" w:line="240" w:lineRule="auto"/>
        <w:rPr>
          <w:rFonts w:ascii="Times New Roman" w:eastAsia="Arial Unicode MS" w:hAnsi="Times New Roman" w:cs="Times New Roman"/>
          <w:color w:val="222222"/>
          <w:sz w:val="24"/>
          <w:szCs w:val="24"/>
        </w:rPr>
      </w:pPr>
      <w:r>
        <w:rPr>
          <w:rFonts w:ascii="Times New Roman" w:eastAsia="Arial Unicode MS" w:hAnsi="Times New Roman" w:cs="Times New Roman"/>
          <w:color w:val="222222"/>
          <w:sz w:val="24"/>
          <w:szCs w:val="24"/>
        </w:rPr>
        <w:t xml:space="preserve">Email: </w:t>
      </w:r>
      <w:r w:rsidRPr="00460452">
        <w:rPr>
          <w:rFonts w:ascii="Times New Roman" w:eastAsia="Arial Unicode MS" w:hAnsi="Times New Roman" w:cs="Times New Roman"/>
          <w:sz w:val="24"/>
          <w:szCs w:val="24"/>
        </w:rPr>
        <w:t>rleigh@ucalgary.ca</w:t>
      </w:r>
    </w:p>
    <w:p w14:paraId="03741428" w14:textId="60FC4AB9" w:rsidR="00420B35" w:rsidRPr="001A63E5" w:rsidRDefault="001A63E5" w:rsidP="001A63E5">
      <w:pPr>
        <w:spacing w:after="0" w:line="240" w:lineRule="auto"/>
        <w:rPr>
          <w:rFonts w:ascii="Times New Roman" w:eastAsia="Arial Unicode MS" w:hAnsi="Times New Roman" w:cs="Times New Roman"/>
          <w:color w:val="222222"/>
          <w:sz w:val="24"/>
          <w:szCs w:val="24"/>
        </w:rPr>
      </w:pPr>
      <w:r>
        <w:rPr>
          <w:rFonts w:ascii="Times New Roman" w:eastAsia="Arial Unicode MS" w:hAnsi="Times New Roman" w:cs="Times New Roman"/>
          <w:color w:val="222222"/>
          <w:sz w:val="24"/>
          <w:szCs w:val="24"/>
        </w:rPr>
        <w:t>Phone: 403-220-4245</w:t>
      </w:r>
    </w:p>
    <w:p w14:paraId="1736024C" w14:textId="77777777" w:rsidR="00420B35" w:rsidRDefault="00420B35"/>
    <w:p w14:paraId="0E02E731" w14:textId="77777777" w:rsidR="00420B35" w:rsidRDefault="00420B35"/>
    <w:p w14:paraId="206C0484" w14:textId="77777777" w:rsidR="00420B35" w:rsidRDefault="00420B35"/>
    <w:p w14:paraId="6AF5FAE4" w14:textId="77777777" w:rsidR="00420B35" w:rsidRDefault="00420B35"/>
    <w:p w14:paraId="79A6ECD8" w14:textId="77777777" w:rsidR="00420B35" w:rsidRDefault="00420B35"/>
    <w:p w14:paraId="13D90997" w14:textId="77777777" w:rsidR="00420B35" w:rsidRDefault="00420B35"/>
    <w:p w14:paraId="0851A7B9" w14:textId="77777777" w:rsidR="00420B35" w:rsidRDefault="00420B35"/>
    <w:p w14:paraId="60541C9E" w14:textId="77777777" w:rsidR="00420B35" w:rsidRDefault="00420B35"/>
    <w:p w14:paraId="15DAC932" w14:textId="77777777" w:rsidR="00420B35" w:rsidRDefault="00420B35"/>
    <w:p w14:paraId="584682C1" w14:textId="77777777" w:rsidR="00FE18C5" w:rsidRDefault="001A63E5" w:rsidP="00420B3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Additional File 1</w:t>
      </w:r>
      <w:r w:rsidR="00B743B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14:paraId="056536F2" w14:textId="695AB7B5" w:rsidR="00420B35" w:rsidRPr="00FE18C5" w:rsidRDefault="00420B35" w:rsidP="00420B3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18C5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B743B9" w:rsidRPr="00FE18C5">
        <w:rPr>
          <w:rFonts w:ascii="Times New Roman" w:hAnsi="Times New Roman" w:cs="Times New Roman"/>
          <w:b/>
          <w:sz w:val="24"/>
          <w:szCs w:val="24"/>
        </w:rPr>
        <w:t>1</w:t>
      </w:r>
      <w:r w:rsidRPr="00FE18C5">
        <w:rPr>
          <w:rFonts w:ascii="Times New Roman" w:hAnsi="Times New Roman" w:cs="Times New Roman"/>
          <w:sz w:val="24"/>
          <w:szCs w:val="24"/>
        </w:rPr>
        <w:t xml:space="preserve">: </w:t>
      </w:r>
      <w:r w:rsidR="00E83A83" w:rsidRPr="00FE18C5">
        <w:rPr>
          <w:rFonts w:ascii="Times New Roman" w:hAnsi="Times New Roman" w:cs="Times New Roman"/>
          <w:sz w:val="24"/>
          <w:szCs w:val="24"/>
        </w:rPr>
        <w:t>Cell</w:t>
      </w:r>
      <w:r w:rsidRPr="00FE18C5">
        <w:rPr>
          <w:rFonts w:ascii="Times New Roman" w:hAnsi="Times New Roman" w:cs="Times New Roman"/>
          <w:sz w:val="24"/>
          <w:szCs w:val="24"/>
        </w:rPr>
        <w:t xml:space="preserve"> donor information</w:t>
      </w:r>
    </w:p>
    <w:p w14:paraId="089E7D8E" w14:textId="77777777" w:rsidR="00FE18C5" w:rsidRDefault="00FE18C5" w:rsidP="00420B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D91785" w14:textId="24130473" w:rsidR="00E83A83" w:rsidRPr="00FE18C5" w:rsidRDefault="00E83A83" w:rsidP="00420B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8C5">
        <w:rPr>
          <w:rFonts w:ascii="Times New Roman" w:hAnsi="Times New Roman" w:cs="Times New Roman"/>
          <w:sz w:val="24"/>
          <w:szCs w:val="24"/>
        </w:rPr>
        <w:t>A. Epithelial Donors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7"/>
        <w:gridCol w:w="555"/>
        <w:gridCol w:w="581"/>
        <w:gridCol w:w="2317"/>
      </w:tblGrid>
      <w:tr w:rsidR="00B743B9" w14:paraId="7EE012BB" w14:textId="77777777" w:rsidTr="00B743B9">
        <w:trPr>
          <w:jc w:val="center"/>
        </w:trPr>
        <w:tc>
          <w:tcPr>
            <w:tcW w:w="927" w:type="dxa"/>
            <w:shd w:val="clear" w:color="auto" w:fill="D9D9D9" w:themeFill="background1" w:themeFillShade="D9"/>
          </w:tcPr>
          <w:p w14:paraId="16F982BC" w14:textId="77777777" w:rsidR="00B743B9" w:rsidRPr="00B01106" w:rsidRDefault="00B743B9" w:rsidP="00B57635">
            <w:pPr>
              <w:spacing w:line="360" w:lineRule="auto"/>
              <w:jc w:val="center"/>
              <w:rPr>
                <w:b/>
              </w:rPr>
            </w:pPr>
            <w:r w:rsidRPr="00B01106">
              <w:rPr>
                <w:b/>
              </w:rPr>
              <w:t>Donor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14:paraId="7D192F33" w14:textId="77777777" w:rsidR="00B743B9" w:rsidRPr="00B01106" w:rsidRDefault="00B743B9" w:rsidP="00B5763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Sex</w:t>
            </w:r>
          </w:p>
        </w:tc>
        <w:tc>
          <w:tcPr>
            <w:tcW w:w="581" w:type="dxa"/>
            <w:shd w:val="clear" w:color="auto" w:fill="D9D9D9" w:themeFill="background1" w:themeFillShade="D9"/>
          </w:tcPr>
          <w:p w14:paraId="4A34AD9D" w14:textId="77777777" w:rsidR="00B743B9" w:rsidRPr="00B01106" w:rsidRDefault="00B743B9" w:rsidP="00B5763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507694A8" w14:textId="77777777" w:rsidR="00B743B9" w:rsidRDefault="00B743B9" w:rsidP="00B5763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C.O.D.</w:t>
            </w:r>
          </w:p>
        </w:tc>
      </w:tr>
      <w:tr w:rsidR="00B743B9" w14:paraId="5A8EC123" w14:textId="77777777" w:rsidTr="00B743B9">
        <w:trPr>
          <w:jc w:val="center"/>
        </w:trPr>
        <w:tc>
          <w:tcPr>
            <w:tcW w:w="927" w:type="dxa"/>
          </w:tcPr>
          <w:p w14:paraId="753B97DA" w14:textId="1D93750C" w:rsidR="00B743B9" w:rsidRPr="00EE09FB" w:rsidRDefault="00E83A83" w:rsidP="00B57635">
            <w:pPr>
              <w:spacing w:line="360" w:lineRule="auto"/>
            </w:pPr>
            <w:r>
              <w:t>1</w:t>
            </w:r>
          </w:p>
        </w:tc>
        <w:tc>
          <w:tcPr>
            <w:tcW w:w="555" w:type="dxa"/>
          </w:tcPr>
          <w:p w14:paraId="0A3D7338" w14:textId="6F297955" w:rsidR="00B743B9" w:rsidRDefault="00366844" w:rsidP="00B57635">
            <w:pPr>
              <w:spacing w:line="360" w:lineRule="auto"/>
            </w:pPr>
            <w:r>
              <w:t>M</w:t>
            </w:r>
          </w:p>
        </w:tc>
        <w:tc>
          <w:tcPr>
            <w:tcW w:w="581" w:type="dxa"/>
          </w:tcPr>
          <w:p w14:paraId="7279E9E8" w14:textId="6F29664E" w:rsidR="00B743B9" w:rsidRDefault="00366844" w:rsidP="00B57635">
            <w:pPr>
              <w:spacing w:line="360" w:lineRule="auto"/>
            </w:pPr>
            <w:r>
              <w:t>40</w:t>
            </w:r>
          </w:p>
        </w:tc>
        <w:tc>
          <w:tcPr>
            <w:tcW w:w="2317" w:type="dxa"/>
          </w:tcPr>
          <w:p w14:paraId="43430C89" w14:textId="22CB9E78" w:rsidR="00B743B9" w:rsidRDefault="00366844" w:rsidP="00B57635">
            <w:pPr>
              <w:spacing w:line="360" w:lineRule="auto"/>
            </w:pPr>
            <w:r>
              <w:t>Head trauma</w:t>
            </w:r>
          </w:p>
        </w:tc>
      </w:tr>
      <w:tr w:rsidR="00B743B9" w14:paraId="51909B75" w14:textId="77777777" w:rsidTr="00B743B9">
        <w:trPr>
          <w:jc w:val="center"/>
        </w:trPr>
        <w:tc>
          <w:tcPr>
            <w:tcW w:w="927" w:type="dxa"/>
          </w:tcPr>
          <w:p w14:paraId="319450C1" w14:textId="79784C22" w:rsidR="00B743B9" w:rsidRPr="00EE09FB" w:rsidRDefault="00E83A83" w:rsidP="00B57635">
            <w:pPr>
              <w:spacing w:line="360" w:lineRule="auto"/>
            </w:pPr>
            <w:r>
              <w:t>2</w:t>
            </w:r>
          </w:p>
        </w:tc>
        <w:tc>
          <w:tcPr>
            <w:tcW w:w="555" w:type="dxa"/>
          </w:tcPr>
          <w:p w14:paraId="21EACB51" w14:textId="77777777" w:rsidR="00B743B9" w:rsidRDefault="00B743B9" w:rsidP="00B57635">
            <w:pPr>
              <w:spacing w:line="360" w:lineRule="auto"/>
            </w:pPr>
            <w:r>
              <w:t>M</w:t>
            </w:r>
          </w:p>
        </w:tc>
        <w:tc>
          <w:tcPr>
            <w:tcW w:w="581" w:type="dxa"/>
          </w:tcPr>
          <w:p w14:paraId="478695AD" w14:textId="77777777" w:rsidR="00B743B9" w:rsidRDefault="00B743B9" w:rsidP="00B57635">
            <w:pPr>
              <w:spacing w:line="360" w:lineRule="auto"/>
            </w:pPr>
            <w:r>
              <w:t>42</w:t>
            </w:r>
          </w:p>
        </w:tc>
        <w:tc>
          <w:tcPr>
            <w:tcW w:w="2317" w:type="dxa"/>
          </w:tcPr>
          <w:p w14:paraId="70021B2E" w14:textId="036DC1B2" w:rsidR="00B743B9" w:rsidRDefault="00366844" w:rsidP="00B57635">
            <w:pPr>
              <w:spacing w:line="360" w:lineRule="auto"/>
            </w:pPr>
            <w:r>
              <w:t>Cerebral hemorrhage</w:t>
            </w:r>
          </w:p>
        </w:tc>
      </w:tr>
      <w:tr w:rsidR="00B743B9" w14:paraId="1127F10E" w14:textId="77777777" w:rsidTr="00B743B9">
        <w:trPr>
          <w:jc w:val="center"/>
        </w:trPr>
        <w:tc>
          <w:tcPr>
            <w:tcW w:w="927" w:type="dxa"/>
          </w:tcPr>
          <w:p w14:paraId="33A8AB33" w14:textId="01D4D45B" w:rsidR="00B743B9" w:rsidRPr="00EE09FB" w:rsidRDefault="00E83A83" w:rsidP="00B57635">
            <w:pPr>
              <w:spacing w:line="360" w:lineRule="auto"/>
            </w:pPr>
            <w:r>
              <w:t>3</w:t>
            </w:r>
          </w:p>
        </w:tc>
        <w:tc>
          <w:tcPr>
            <w:tcW w:w="555" w:type="dxa"/>
          </w:tcPr>
          <w:p w14:paraId="68BC993E" w14:textId="77777777" w:rsidR="00B743B9" w:rsidRDefault="00B743B9" w:rsidP="00B57635">
            <w:pPr>
              <w:spacing w:line="360" w:lineRule="auto"/>
            </w:pPr>
            <w:r>
              <w:t>M</w:t>
            </w:r>
          </w:p>
        </w:tc>
        <w:tc>
          <w:tcPr>
            <w:tcW w:w="581" w:type="dxa"/>
          </w:tcPr>
          <w:p w14:paraId="264FD7EF" w14:textId="77777777" w:rsidR="00B743B9" w:rsidRDefault="00B743B9" w:rsidP="00B57635">
            <w:pPr>
              <w:spacing w:line="360" w:lineRule="auto"/>
            </w:pPr>
            <w:r>
              <w:t>43</w:t>
            </w:r>
          </w:p>
        </w:tc>
        <w:tc>
          <w:tcPr>
            <w:tcW w:w="2317" w:type="dxa"/>
          </w:tcPr>
          <w:p w14:paraId="5E7B7DEE" w14:textId="0FE37507" w:rsidR="00B743B9" w:rsidRDefault="00366844" w:rsidP="00B57635">
            <w:pPr>
              <w:spacing w:line="360" w:lineRule="auto"/>
            </w:pPr>
            <w:r>
              <w:t>Stroke</w:t>
            </w:r>
          </w:p>
        </w:tc>
      </w:tr>
      <w:tr w:rsidR="00B743B9" w14:paraId="7E7BAE31" w14:textId="77777777" w:rsidTr="00B743B9">
        <w:trPr>
          <w:jc w:val="center"/>
        </w:trPr>
        <w:tc>
          <w:tcPr>
            <w:tcW w:w="927" w:type="dxa"/>
          </w:tcPr>
          <w:p w14:paraId="4457737D" w14:textId="1AC1582D" w:rsidR="00B743B9" w:rsidRPr="00EE09FB" w:rsidRDefault="00E83A83" w:rsidP="00B57635">
            <w:pPr>
              <w:spacing w:line="360" w:lineRule="auto"/>
            </w:pPr>
            <w:r>
              <w:t>4</w:t>
            </w:r>
          </w:p>
        </w:tc>
        <w:tc>
          <w:tcPr>
            <w:tcW w:w="555" w:type="dxa"/>
          </w:tcPr>
          <w:p w14:paraId="69F64E3C" w14:textId="77777777" w:rsidR="00B743B9" w:rsidRDefault="00B743B9" w:rsidP="00B57635">
            <w:pPr>
              <w:spacing w:line="360" w:lineRule="auto"/>
            </w:pPr>
            <w:r>
              <w:t>F</w:t>
            </w:r>
          </w:p>
        </w:tc>
        <w:tc>
          <w:tcPr>
            <w:tcW w:w="581" w:type="dxa"/>
          </w:tcPr>
          <w:p w14:paraId="29244D1C" w14:textId="77777777" w:rsidR="00B743B9" w:rsidRDefault="00B743B9" w:rsidP="00B57635">
            <w:pPr>
              <w:spacing w:line="360" w:lineRule="auto"/>
            </w:pPr>
            <w:r>
              <w:t>57</w:t>
            </w:r>
          </w:p>
        </w:tc>
        <w:tc>
          <w:tcPr>
            <w:tcW w:w="2317" w:type="dxa"/>
          </w:tcPr>
          <w:p w14:paraId="72FE5C9F" w14:textId="637295E3" w:rsidR="00B743B9" w:rsidRPr="00DC25E2" w:rsidRDefault="00366844" w:rsidP="00B57635">
            <w:pPr>
              <w:spacing w:line="360" w:lineRule="auto"/>
            </w:pPr>
            <w:r>
              <w:t>Cerebral hemorrhage</w:t>
            </w:r>
          </w:p>
        </w:tc>
      </w:tr>
      <w:tr w:rsidR="00B743B9" w14:paraId="2825294B" w14:textId="77777777" w:rsidTr="00B743B9">
        <w:trPr>
          <w:jc w:val="center"/>
        </w:trPr>
        <w:tc>
          <w:tcPr>
            <w:tcW w:w="927" w:type="dxa"/>
          </w:tcPr>
          <w:p w14:paraId="6D29918E" w14:textId="3F212EC9" w:rsidR="00B743B9" w:rsidRDefault="00E83A83" w:rsidP="00B57635">
            <w:pPr>
              <w:spacing w:line="360" w:lineRule="auto"/>
            </w:pPr>
            <w:r>
              <w:t>5</w:t>
            </w:r>
          </w:p>
        </w:tc>
        <w:tc>
          <w:tcPr>
            <w:tcW w:w="555" w:type="dxa"/>
          </w:tcPr>
          <w:p w14:paraId="6EC1E8A6" w14:textId="77777777" w:rsidR="00B743B9" w:rsidRDefault="00B743B9" w:rsidP="00B57635">
            <w:pPr>
              <w:spacing w:line="360" w:lineRule="auto"/>
            </w:pPr>
            <w:r>
              <w:t>F</w:t>
            </w:r>
          </w:p>
        </w:tc>
        <w:tc>
          <w:tcPr>
            <w:tcW w:w="581" w:type="dxa"/>
          </w:tcPr>
          <w:p w14:paraId="20071015" w14:textId="77777777" w:rsidR="00B743B9" w:rsidRDefault="00B743B9" w:rsidP="00B57635">
            <w:pPr>
              <w:spacing w:line="360" w:lineRule="auto"/>
            </w:pPr>
            <w:r>
              <w:t>59</w:t>
            </w:r>
          </w:p>
        </w:tc>
        <w:tc>
          <w:tcPr>
            <w:tcW w:w="2317" w:type="dxa"/>
          </w:tcPr>
          <w:p w14:paraId="3B32BCBE" w14:textId="6C758568" w:rsidR="00B743B9" w:rsidRDefault="00366844" w:rsidP="00B57635">
            <w:pPr>
              <w:spacing w:line="360" w:lineRule="auto"/>
            </w:pPr>
            <w:r>
              <w:t>Stroke</w:t>
            </w:r>
          </w:p>
        </w:tc>
      </w:tr>
      <w:tr w:rsidR="00B743B9" w14:paraId="0A63FEE9" w14:textId="77777777" w:rsidTr="00B743B9">
        <w:trPr>
          <w:jc w:val="center"/>
        </w:trPr>
        <w:tc>
          <w:tcPr>
            <w:tcW w:w="927" w:type="dxa"/>
          </w:tcPr>
          <w:p w14:paraId="34ADF904" w14:textId="3C7A8125" w:rsidR="00B743B9" w:rsidRPr="00EE09FB" w:rsidRDefault="00E83A83" w:rsidP="00B57635">
            <w:pPr>
              <w:spacing w:line="360" w:lineRule="auto"/>
            </w:pPr>
            <w:r>
              <w:t>6</w:t>
            </w:r>
          </w:p>
        </w:tc>
        <w:tc>
          <w:tcPr>
            <w:tcW w:w="555" w:type="dxa"/>
          </w:tcPr>
          <w:p w14:paraId="1136CEF8" w14:textId="77777777" w:rsidR="00B743B9" w:rsidRDefault="00B743B9" w:rsidP="00B57635">
            <w:pPr>
              <w:spacing w:line="360" w:lineRule="auto"/>
            </w:pPr>
            <w:r>
              <w:t>F</w:t>
            </w:r>
          </w:p>
        </w:tc>
        <w:tc>
          <w:tcPr>
            <w:tcW w:w="581" w:type="dxa"/>
          </w:tcPr>
          <w:p w14:paraId="7EAEC2A0" w14:textId="77777777" w:rsidR="00B743B9" w:rsidRDefault="00B743B9" w:rsidP="00B57635">
            <w:pPr>
              <w:spacing w:line="360" w:lineRule="auto"/>
            </w:pPr>
            <w:r>
              <w:t>62</w:t>
            </w:r>
          </w:p>
        </w:tc>
        <w:tc>
          <w:tcPr>
            <w:tcW w:w="2317" w:type="dxa"/>
          </w:tcPr>
          <w:p w14:paraId="650429F3" w14:textId="4C9190E4" w:rsidR="00B743B9" w:rsidRDefault="00366844" w:rsidP="00B57635">
            <w:pPr>
              <w:spacing w:line="360" w:lineRule="auto"/>
            </w:pPr>
            <w:r>
              <w:t>Cerebral hemorrhage</w:t>
            </w:r>
          </w:p>
        </w:tc>
      </w:tr>
    </w:tbl>
    <w:p w14:paraId="3936F0A2" w14:textId="29E5BD03" w:rsidR="00420B35" w:rsidRDefault="00B743B9" w:rsidP="00420B35">
      <w:pPr>
        <w:spacing w:line="360" w:lineRule="auto"/>
      </w:pPr>
      <w:r>
        <w:tab/>
      </w:r>
      <w:r>
        <w:tab/>
      </w:r>
      <w:r>
        <w:tab/>
      </w:r>
      <w:r>
        <w:tab/>
      </w:r>
      <w:r w:rsidR="00420B35">
        <w:t>C.O.D. – cause of death</w:t>
      </w:r>
    </w:p>
    <w:p w14:paraId="0BBA5557" w14:textId="77777777" w:rsidR="00420B35" w:rsidRDefault="00420B35"/>
    <w:p w14:paraId="4E4C5E63" w14:textId="454995D9" w:rsidR="00E83A83" w:rsidRPr="00FE18C5" w:rsidRDefault="006A5D53" w:rsidP="00E83A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8C5">
        <w:rPr>
          <w:rFonts w:ascii="Times New Roman" w:hAnsi="Times New Roman" w:cs="Times New Roman"/>
          <w:sz w:val="24"/>
          <w:szCs w:val="24"/>
        </w:rPr>
        <w:t>B</w:t>
      </w:r>
      <w:r w:rsidR="00E83A83" w:rsidRPr="00FE18C5">
        <w:rPr>
          <w:rFonts w:ascii="Times New Roman" w:hAnsi="Times New Roman" w:cs="Times New Roman"/>
          <w:sz w:val="24"/>
          <w:szCs w:val="24"/>
        </w:rPr>
        <w:t>. Fibroblast Donors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7"/>
        <w:gridCol w:w="555"/>
        <w:gridCol w:w="581"/>
        <w:gridCol w:w="2317"/>
      </w:tblGrid>
      <w:tr w:rsidR="00E83A83" w14:paraId="286C48F6" w14:textId="77777777" w:rsidTr="00DB751F">
        <w:trPr>
          <w:jc w:val="center"/>
        </w:trPr>
        <w:tc>
          <w:tcPr>
            <w:tcW w:w="927" w:type="dxa"/>
            <w:shd w:val="clear" w:color="auto" w:fill="D9D9D9" w:themeFill="background1" w:themeFillShade="D9"/>
          </w:tcPr>
          <w:p w14:paraId="62CDE77C" w14:textId="77777777" w:rsidR="00E83A83" w:rsidRPr="00B01106" w:rsidRDefault="00E83A83" w:rsidP="00DB751F">
            <w:pPr>
              <w:spacing w:line="360" w:lineRule="auto"/>
              <w:jc w:val="center"/>
              <w:rPr>
                <w:b/>
              </w:rPr>
            </w:pPr>
            <w:r w:rsidRPr="00B01106">
              <w:rPr>
                <w:b/>
              </w:rPr>
              <w:t>Donor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14:paraId="103672FD" w14:textId="77777777" w:rsidR="00E83A83" w:rsidRPr="00B01106" w:rsidRDefault="00E83A83" w:rsidP="00DB75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Sex</w:t>
            </w:r>
          </w:p>
        </w:tc>
        <w:tc>
          <w:tcPr>
            <w:tcW w:w="581" w:type="dxa"/>
            <w:shd w:val="clear" w:color="auto" w:fill="D9D9D9" w:themeFill="background1" w:themeFillShade="D9"/>
          </w:tcPr>
          <w:p w14:paraId="13E61FD1" w14:textId="77777777" w:rsidR="00E83A83" w:rsidRPr="00B01106" w:rsidRDefault="00E83A83" w:rsidP="00DB75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7E5F4879" w14:textId="77777777" w:rsidR="00E83A83" w:rsidRDefault="00E83A83" w:rsidP="00DB75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C.O.D.</w:t>
            </w:r>
          </w:p>
        </w:tc>
      </w:tr>
      <w:tr w:rsidR="00E83A83" w14:paraId="212D61D4" w14:textId="77777777" w:rsidTr="00DB751F">
        <w:trPr>
          <w:jc w:val="center"/>
        </w:trPr>
        <w:tc>
          <w:tcPr>
            <w:tcW w:w="927" w:type="dxa"/>
          </w:tcPr>
          <w:p w14:paraId="5D37DAB6" w14:textId="77777777" w:rsidR="00E83A83" w:rsidRPr="00EE09FB" w:rsidRDefault="00E83A83" w:rsidP="00DB751F">
            <w:pPr>
              <w:spacing w:line="360" w:lineRule="auto"/>
            </w:pPr>
            <w:r>
              <w:t>1</w:t>
            </w:r>
          </w:p>
        </w:tc>
        <w:tc>
          <w:tcPr>
            <w:tcW w:w="555" w:type="dxa"/>
          </w:tcPr>
          <w:p w14:paraId="42CE4DAF" w14:textId="4A23EE4E" w:rsidR="00E83A83" w:rsidRDefault="006D5E37" w:rsidP="00DB751F">
            <w:pPr>
              <w:spacing w:line="360" w:lineRule="auto"/>
            </w:pPr>
            <w:r>
              <w:t>M</w:t>
            </w:r>
          </w:p>
        </w:tc>
        <w:tc>
          <w:tcPr>
            <w:tcW w:w="581" w:type="dxa"/>
          </w:tcPr>
          <w:p w14:paraId="7F871D0B" w14:textId="675CC4E5" w:rsidR="00E83A83" w:rsidRDefault="006D5E37" w:rsidP="00DB751F">
            <w:pPr>
              <w:spacing w:line="360" w:lineRule="auto"/>
            </w:pPr>
            <w:r>
              <w:t>41</w:t>
            </w:r>
          </w:p>
        </w:tc>
        <w:tc>
          <w:tcPr>
            <w:tcW w:w="2317" w:type="dxa"/>
          </w:tcPr>
          <w:p w14:paraId="7D723377" w14:textId="5E5CCBE3" w:rsidR="00E83A83" w:rsidRDefault="006D5E37" w:rsidP="00DB751F">
            <w:pPr>
              <w:spacing w:line="360" w:lineRule="auto"/>
            </w:pPr>
            <w:r>
              <w:t>Anoxia</w:t>
            </w:r>
          </w:p>
        </w:tc>
      </w:tr>
      <w:tr w:rsidR="00E83A83" w14:paraId="4A11B466" w14:textId="77777777" w:rsidTr="00DB751F">
        <w:trPr>
          <w:jc w:val="center"/>
        </w:trPr>
        <w:tc>
          <w:tcPr>
            <w:tcW w:w="927" w:type="dxa"/>
          </w:tcPr>
          <w:p w14:paraId="650ED6C2" w14:textId="77777777" w:rsidR="00E83A83" w:rsidRPr="00EE09FB" w:rsidRDefault="00E83A83" w:rsidP="00DB751F">
            <w:pPr>
              <w:spacing w:line="360" w:lineRule="auto"/>
            </w:pPr>
            <w:r>
              <w:t>2</w:t>
            </w:r>
          </w:p>
        </w:tc>
        <w:tc>
          <w:tcPr>
            <w:tcW w:w="555" w:type="dxa"/>
          </w:tcPr>
          <w:p w14:paraId="0551BB07" w14:textId="2906BA14" w:rsidR="00E83A83" w:rsidRDefault="006D5E37" w:rsidP="00DB751F">
            <w:pPr>
              <w:spacing w:line="360" w:lineRule="auto"/>
            </w:pPr>
            <w:r>
              <w:t>F</w:t>
            </w:r>
          </w:p>
        </w:tc>
        <w:tc>
          <w:tcPr>
            <w:tcW w:w="581" w:type="dxa"/>
          </w:tcPr>
          <w:p w14:paraId="2B80BA42" w14:textId="3AF97B22" w:rsidR="00E83A83" w:rsidRDefault="006D5E37" w:rsidP="00DB751F">
            <w:pPr>
              <w:spacing w:line="360" w:lineRule="auto"/>
            </w:pPr>
            <w:r>
              <w:t>63</w:t>
            </w:r>
          </w:p>
        </w:tc>
        <w:tc>
          <w:tcPr>
            <w:tcW w:w="2317" w:type="dxa"/>
          </w:tcPr>
          <w:p w14:paraId="04765118" w14:textId="2619DA23" w:rsidR="00E83A83" w:rsidRDefault="006D5E37" w:rsidP="00DB751F">
            <w:pPr>
              <w:spacing w:line="360" w:lineRule="auto"/>
            </w:pPr>
            <w:r>
              <w:t>Cerebral Hemorrhage</w:t>
            </w:r>
          </w:p>
        </w:tc>
      </w:tr>
      <w:tr w:rsidR="00E83A83" w14:paraId="6C306647" w14:textId="77777777" w:rsidTr="00DB751F">
        <w:trPr>
          <w:jc w:val="center"/>
        </w:trPr>
        <w:tc>
          <w:tcPr>
            <w:tcW w:w="927" w:type="dxa"/>
          </w:tcPr>
          <w:p w14:paraId="24428D1D" w14:textId="77777777" w:rsidR="00E83A83" w:rsidRPr="00EE09FB" w:rsidRDefault="00E83A83" w:rsidP="00DB751F">
            <w:pPr>
              <w:spacing w:line="360" w:lineRule="auto"/>
            </w:pPr>
            <w:r>
              <w:t>3</w:t>
            </w:r>
          </w:p>
        </w:tc>
        <w:tc>
          <w:tcPr>
            <w:tcW w:w="555" w:type="dxa"/>
          </w:tcPr>
          <w:p w14:paraId="282C6622" w14:textId="48D22D7B" w:rsidR="00E83A83" w:rsidRDefault="006D5E37" w:rsidP="00DB751F">
            <w:pPr>
              <w:spacing w:line="360" w:lineRule="auto"/>
            </w:pPr>
            <w:r>
              <w:t>F</w:t>
            </w:r>
          </w:p>
        </w:tc>
        <w:tc>
          <w:tcPr>
            <w:tcW w:w="581" w:type="dxa"/>
          </w:tcPr>
          <w:p w14:paraId="4A56DC99" w14:textId="07356ECB" w:rsidR="00E83A83" w:rsidRDefault="006D5E37" w:rsidP="00DB751F">
            <w:pPr>
              <w:spacing w:line="360" w:lineRule="auto"/>
            </w:pPr>
            <w:r>
              <w:t>62</w:t>
            </w:r>
          </w:p>
        </w:tc>
        <w:tc>
          <w:tcPr>
            <w:tcW w:w="2317" w:type="dxa"/>
          </w:tcPr>
          <w:p w14:paraId="0159C6E8" w14:textId="59C52E2C" w:rsidR="00E83A83" w:rsidRDefault="006D5E37" w:rsidP="00DB751F">
            <w:pPr>
              <w:spacing w:line="360" w:lineRule="auto"/>
            </w:pPr>
            <w:r>
              <w:t>Stroke</w:t>
            </w:r>
          </w:p>
        </w:tc>
      </w:tr>
      <w:tr w:rsidR="00E83A83" w14:paraId="76C10561" w14:textId="77777777" w:rsidTr="00DB751F">
        <w:trPr>
          <w:jc w:val="center"/>
        </w:trPr>
        <w:tc>
          <w:tcPr>
            <w:tcW w:w="927" w:type="dxa"/>
          </w:tcPr>
          <w:p w14:paraId="17D0B43F" w14:textId="77777777" w:rsidR="00E83A83" w:rsidRPr="00EE09FB" w:rsidRDefault="00E83A83" w:rsidP="00DB751F">
            <w:pPr>
              <w:spacing w:line="360" w:lineRule="auto"/>
            </w:pPr>
            <w:r>
              <w:t>4</w:t>
            </w:r>
          </w:p>
        </w:tc>
        <w:tc>
          <w:tcPr>
            <w:tcW w:w="555" w:type="dxa"/>
          </w:tcPr>
          <w:p w14:paraId="3C9F9D0B" w14:textId="7C8923A0" w:rsidR="00E83A83" w:rsidRDefault="006D5E37" w:rsidP="00DB751F">
            <w:pPr>
              <w:spacing w:line="360" w:lineRule="auto"/>
            </w:pPr>
            <w:r>
              <w:t>M</w:t>
            </w:r>
          </w:p>
        </w:tc>
        <w:tc>
          <w:tcPr>
            <w:tcW w:w="581" w:type="dxa"/>
          </w:tcPr>
          <w:p w14:paraId="525885C3" w14:textId="15F16ED1" w:rsidR="00E83A83" w:rsidRDefault="006D5E37" w:rsidP="00DB751F">
            <w:pPr>
              <w:spacing w:line="360" w:lineRule="auto"/>
            </w:pPr>
            <w:r>
              <w:t>22</w:t>
            </w:r>
          </w:p>
        </w:tc>
        <w:tc>
          <w:tcPr>
            <w:tcW w:w="2317" w:type="dxa"/>
          </w:tcPr>
          <w:p w14:paraId="291070B8" w14:textId="159BA58A" w:rsidR="00E83A83" w:rsidRPr="00DC25E2" w:rsidRDefault="006D5E37" w:rsidP="00DB751F">
            <w:pPr>
              <w:spacing w:line="360" w:lineRule="auto"/>
            </w:pPr>
            <w:r>
              <w:t>Head Trauma</w:t>
            </w:r>
          </w:p>
        </w:tc>
      </w:tr>
      <w:tr w:rsidR="00E83A83" w14:paraId="1C3CCF0F" w14:textId="77777777" w:rsidTr="00DB751F">
        <w:trPr>
          <w:jc w:val="center"/>
        </w:trPr>
        <w:tc>
          <w:tcPr>
            <w:tcW w:w="927" w:type="dxa"/>
          </w:tcPr>
          <w:p w14:paraId="65F83F77" w14:textId="77777777" w:rsidR="00E83A83" w:rsidRDefault="00E83A83" w:rsidP="00DB751F">
            <w:pPr>
              <w:spacing w:line="360" w:lineRule="auto"/>
            </w:pPr>
            <w:r>
              <w:t>5</w:t>
            </w:r>
          </w:p>
        </w:tc>
        <w:tc>
          <w:tcPr>
            <w:tcW w:w="555" w:type="dxa"/>
          </w:tcPr>
          <w:p w14:paraId="7FA7A15A" w14:textId="0F2A6E1C" w:rsidR="00E83A83" w:rsidRDefault="006D5E37" w:rsidP="00DB751F">
            <w:pPr>
              <w:spacing w:line="360" w:lineRule="auto"/>
            </w:pPr>
            <w:r>
              <w:t>F</w:t>
            </w:r>
          </w:p>
        </w:tc>
        <w:tc>
          <w:tcPr>
            <w:tcW w:w="581" w:type="dxa"/>
          </w:tcPr>
          <w:p w14:paraId="5CE5F3D4" w14:textId="4262633B" w:rsidR="00E83A83" w:rsidRDefault="006D5E37" w:rsidP="00DB751F">
            <w:pPr>
              <w:spacing w:line="360" w:lineRule="auto"/>
            </w:pPr>
            <w:r>
              <w:t>17</w:t>
            </w:r>
          </w:p>
        </w:tc>
        <w:tc>
          <w:tcPr>
            <w:tcW w:w="2317" w:type="dxa"/>
          </w:tcPr>
          <w:p w14:paraId="7CC7E8D9" w14:textId="36C5C856" w:rsidR="00E83A83" w:rsidRDefault="006D5E37" w:rsidP="00DB751F">
            <w:pPr>
              <w:spacing w:line="360" w:lineRule="auto"/>
            </w:pPr>
            <w:r>
              <w:t>Anoxia</w:t>
            </w:r>
          </w:p>
        </w:tc>
      </w:tr>
      <w:tr w:rsidR="00E83A83" w14:paraId="7D611F8C" w14:textId="77777777" w:rsidTr="00DB751F">
        <w:trPr>
          <w:jc w:val="center"/>
        </w:trPr>
        <w:tc>
          <w:tcPr>
            <w:tcW w:w="927" w:type="dxa"/>
          </w:tcPr>
          <w:p w14:paraId="63E04099" w14:textId="77777777" w:rsidR="00E83A83" w:rsidRPr="00EE09FB" w:rsidRDefault="00E83A83" w:rsidP="00DB751F">
            <w:pPr>
              <w:spacing w:line="360" w:lineRule="auto"/>
            </w:pPr>
            <w:r>
              <w:t>6</w:t>
            </w:r>
          </w:p>
        </w:tc>
        <w:tc>
          <w:tcPr>
            <w:tcW w:w="555" w:type="dxa"/>
          </w:tcPr>
          <w:p w14:paraId="2D1B18BB" w14:textId="5CA36D52" w:rsidR="00E83A83" w:rsidRDefault="006D5E37" w:rsidP="00DB751F">
            <w:pPr>
              <w:spacing w:line="360" w:lineRule="auto"/>
            </w:pPr>
            <w:r>
              <w:t>M</w:t>
            </w:r>
          </w:p>
        </w:tc>
        <w:tc>
          <w:tcPr>
            <w:tcW w:w="581" w:type="dxa"/>
          </w:tcPr>
          <w:p w14:paraId="03908E09" w14:textId="69ABEB55" w:rsidR="00E83A83" w:rsidRDefault="006D5E37" w:rsidP="00DB751F">
            <w:pPr>
              <w:spacing w:line="360" w:lineRule="auto"/>
            </w:pPr>
            <w:r>
              <w:t>55</w:t>
            </w:r>
          </w:p>
        </w:tc>
        <w:tc>
          <w:tcPr>
            <w:tcW w:w="2317" w:type="dxa"/>
          </w:tcPr>
          <w:p w14:paraId="5BA5A96A" w14:textId="354ECC65" w:rsidR="00E83A83" w:rsidRDefault="006D5E37" w:rsidP="00DB751F">
            <w:pPr>
              <w:spacing w:line="360" w:lineRule="auto"/>
            </w:pPr>
            <w:r>
              <w:t>Anoxia</w:t>
            </w:r>
          </w:p>
        </w:tc>
      </w:tr>
      <w:tr w:rsidR="006D5E37" w14:paraId="043AA14E" w14:textId="77777777" w:rsidTr="00DB751F">
        <w:trPr>
          <w:jc w:val="center"/>
        </w:trPr>
        <w:tc>
          <w:tcPr>
            <w:tcW w:w="927" w:type="dxa"/>
          </w:tcPr>
          <w:p w14:paraId="77F6EEC9" w14:textId="584AD6EC" w:rsidR="006D5E37" w:rsidRDefault="006D5E37" w:rsidP="00DB751F">
            <w:pPr>
              <w:spacing w:line="360" w:lineRule="auto"/>
            </w:pPr>
            <w:r>
              <w:t>7</w:t>
            </w:r>
          </w:p>
        </w:tc>
        <w:tc>
          <w:tcPr>
            <w:tcW w:w="555" w:type="dxa"/>
          </w:tcPr>
          <w:p w14:paraId="57338CFB" w14:textId="2B04043A" w:rsidR="006D5E37" w:rsidRDefault="006D5E37" w:rsidP="00DB751F">
            <w:pPr>
              <w:spacing w:line="360" w:lineRule="auto"/>
            </w:pPr>
            <w:r>
              <w:t>M</w:t>
            </w:r>
          </w:p>
        </w:tc>
        <w:tc>
          <w:tcPr>
            <w:tcW w:w="581" w:type="dxa"/>
          </w:tcPr>
          <w:p w14:paraId="6FB44BAD" w14:textId="5B161F49" w:rsidR="006D5E37" w:rsidRDefault="006D5E37" w:rsidP="00DB751F">
            <w:pPr>
              <w:spacing w:line="360" w:lineRule="auto"/>
            </w:pPr>
            <w:r>
              <w:t>33</w:t>
            </w:r>
          </w:p>
        </w:tc>
        <w:tc>
          <w:tcPr>
            <w:tcW w:w="2317" w:type="dxa"/>
          </w:tcPr>
          <w:p w14:paraId="72C82B86" w14:textId="39F0D0BB" w:rsidR="006D5E37" w:rsidRDefault="006D5E37" w:rsidP="00DB751F">
            <w:pPr>
              <w:spacing w:line="360" w:lineRule="auto"/>
            </w:pPr>
            <w:r>
              <w:t>Head Trauma</w:t>
            </w:r>
          </w:p>
        </w:tc>
      </w:tr>
    </w:tbl>
    <w:p w14:paraId="1204281C" w14:textId="77777777" w:rsidR="00E83A83" w:rsidRDefault="00E83A83" w:rsidP="00E83A83">
      <w:pPr>
        <w:spacing w:line="360" w:lineRule="auto"/>
      </w:pPr>
      <w:r>
        <w:tab/>
      </w:r>
      <w:r>
        <w:tab/>
      </w:r>
      <w:r>
        <w:tab/>
      </w:r>
      <w:r>
        <w:tab/>
        <w:t>C.O.D. – cause of death</w:t>
      </w:r>
    </w:p>
    <w:p w14:paraId="76CD3A11" w14:textId="77777777" w:rsidR="00FB1930" w:rsidRDefault="00FB1930"/>
    <w:p w14:paraId="3A3983A1" w14:textId="77777777" w:rsidR="00FB1930" w:rsidRDefault="00FB1930"/>
    <w:p w14:paraId="469C4CDD" w14:textId="77777777" w:rsidR="00267AC1" w:rsidRDefault="00267AC1">
      <w:r>
        <w:br w:type="page"/>
      </w:r>
    </w:p>
    <w:p w14:paraId="58E0F2A0" w14:textId="5BEC9335" w:rsidR="001A63E5" w:rsidRDefault="001A63E5" w:rsidP="001A63E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Additional File 2              </w:t>
      </w:r>
    </w:p>
    <w:p w14:paraId="753D9386" w14:textId="0A524E9A" w:rsidR="00267AC1" w:rsidRPr="00FE18C5" w:rsidRDefault="00267AC1" w:rsidP="00267AC1">
      <w:pPr>
        <w:rPr>
          <w:rFonts w:ascii="Times New Roman" w:hAnsi="Times New Roman" w:cs="Times New Roman"/>
          <w:sz w:val="24"/>
          <w:szCs w:val="24"/>
        </w:rPr>
      </w:pPr>
      <w:r w:rsidRPr="00FE18C5">
        <w:rPr>
          <w:rFonts w:ascii="Times New Roman" w:hAnsi="Times New Roman" w:cs="Times New Roman"/>
          <w:b/>
          <w:sz w:val="24"/>
          <w:szCs w:val="24"/>
        </w:rPr>
        <w:t>Supplementary Table 2</w:t>
      </w:r>
      <w:r w:rsidRPr="00FE18C5">
        <w:rPr>
          <w:rFonts w:ascii="Times New Roman" w:hAnsi="Times New Roman" w:cs="Times New Roman"/>
          <w:sz w:val="24"/>
          <w:szCs w:val="24"/>
        </w:rPr>
        <w:t>:</w:t>
      </w:r>
    </w:p>
    <w:p w14:paraId="56516255" w14:textId="77777777" w:rsidR="00267AC1" w:rsidRDefault="00267AC1" w:rsidP="00267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5907"/>
      </w:tblGrid>
      <w:tr w:rsidR="00267AC1" w14:paraId="59B935A7" w14:textId="77777777" w:rsidTr="00DB751F">
        <w:trPr>
          <w:trHeight w:val="505"/>
        </w:trPr>
        <w:tc>
          <w:tcPr>
            <w:tcW w:w="1798" w:type="dxa"/>
            <w:shd w:val="clear" w:color="auto" w:fill="FFFFFF" w:themeFill="background1"/>
          </w:tcPr>
          <w:p w14:paraId="0B362B07" w14:textId="77777777" w:rsidR="00267AC1" w:rsidRPr="00053EF1" w:rsidRDefault="00267AC1" w:rsidP="00DB751F">
            <w:pPr>
              <w:spacing w:after="115"/>
              <w:ind w:right="74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053EF1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Gene</w:t>
            </w:r>
          </w:p>
        </w:tc>
        <w:tc>
          <w:tcPr>
            <w:tcW w:w="5907" w:type="dxa"/>
            <w:shd w:val="clear" w:color="auto" w:fill="FFFFFF" w:themeFill="background1"/>
          </w:tcPr>
          <w:p w14:paraId="381D5E58" w14:textId="77777777" w:rsidR="00267AC1" w:rsidRPr="00053EF1" w:rsidRDefault="00267AC1" w:rsidP="00DB751F">
            <w:pPr>
              <w:spacing w:after="115"/>
              <w:ind w:right="74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053EF1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Primer Sequences </w:t>
            </w:r>
          </w:p>
        </w:tc>
      </w:tr>
      <w:tr w:rsidR="00267AC1" w14:paraId="31223E7A" w14:textId="77777777" w:rsidTr="00DB751F">
        <w:trPr>
          <w:trHeight w:val="941"/>
        </w:trPr>
        <w:tc>
          <w:tcPr>
            <w:tcW w:w="1798" w:type="dxa"/>
          </w:tcPr>
          <w:p w14:paraId="314C1FC9" w14:textId="77777777" w:rsidR="00267AC1" w:rsidRPr="007E31D3" w:rsidRDefault="00267AC1" w:rsidP="00DB751F">
            <w:pPr>
              <w:spacing w:after="115"/>
              <w:ind w:right="74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PTGER1</w:t>
            </w:r>
          </w:p>
        </w:tc>
        <w:tc>
          <w:tcPr>
            <w:tcW w:w="5907" w:type="dxa"/>
          </w:tcPr>
          <w:p w14:paraId="506C2CDF" w14:textId="77777777" w:rsidR="00267AC1" w:rsidRPr="007E31D3" w:rsidRDefault="00267AC1" w:rsidP="00DB751F">
            <w:pPr>
              <w:spacing w:after="115"/>
              <w:ind w:right="74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F: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 xml:space="preserve"> 5’ CCAACTGCTTCGCCTCTT 3’</w:t>
            </w:r>
          </w:p>
          <w:p w14:paraId="61025275" w14:textId="77777777" w:rsidR="00267AC1" w:rsidRPr="007E31D3" w:rsidRDefault="00267AC1" w:rsidP="00DB751F">
            <w:pPr>
              <w:spacing w:after="115"/>
              <w:ind w:right="74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R:</w:t>
            </w:r>
            <w:r w:rsidRPr="007E31D3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CA"/>
              </w:rPr>
              <w:t xml:space="preserve"> 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 xml:space="preserve">5’ </w:t>
            </w:r>
            <w:r w:rsidRPr="007E31D3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CA"/>
              </w:rPr>
              <w:t xml:space="preserve">GCCTCTGGTTGTGCTTAGAA 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>3’</w:t>
            </w:r>
          </w:p>
        </w:tc>
      </w:tr>
      <w:tr w:rsidR="00267AC1" w14:paraId="381D81D7" w14:textId="77777777" w:rsidTr="00DB751F">
        <w:trPr>
          <w:trHeight w:val="1010"/>
        </w:trPr>
        <w:tc>
          <w:tcPr>
            <w:tcW w:w="1798" w:type="dxa"/>
          </w:tcPr>
          <w:p w14:paraId="09C39E59" w14:textId="77777777" w:rsidR="00267AC1" w:rsidRPr="007E31D3" w:rsidRDefault="00267AC1" w:rsidP="00DB751F">
            <w:pPr>
              <w:spacing w:after="115"/>
              <w:ind w:right="74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PTGER2</w:t>
            </w:r>
          </w:p>
        </w:tc>
        <w:tc>
          <w:tcPr>
            <w:tcW w:w="5907" w:type="dxa"/>
          </w:tcPr>
          <w:p w14:paraId="309E6F82" w14:textId="77777777" w:rsidR="00267AC1" w:rsidRPr="007E31D3" w:rsidRDefault="00267AC1" w:rsidP="00DB751F">
            <w:pPr>
              <w:spacing w:after="115"/>
              <w:ind w:right="74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F: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 xml:space="preserve"> 5’</w:t>
            </w:r>
            <w:r w:rsidRPr="007E31D3">
              <w:rPr>
                <w:rFonts w:ascii="Arial" w:hAnsi="Arial" w:cs="Arial"/>
                <w:sz w:val="24"/>
                <w:szCs w:val="24"/>
              </w:rPr>
              <w:t xml:space="preserve"> CCTGGCCGTGCTGCCTGTCATC 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>3’</w:t>
            </w:r>
          </w:p>
          <w:p w14:paraId="4928AA63" w14:textId="77777777" w:rsidR="00267AC1" w:rsidRPr="007E31D3" w:rsidRDefault="00267AC1" w:rsidP="00DB751F">
            <w:pPr>
              <w:spacing w:after="115"/>
              <w:ind w:right="74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R: 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>5’</w:t>
            </w:r>
            <w:r w:rsidRPr="007E31D3">
              <w:rPr>
                <w:rFonts w:ascii="Arial" w:hAnsi="Arial" w:cs="Arial"/>
                <w:sz w:val="24"/>
                <w:szCs w:val="24"/>
              </w:rPr>
              <w:t xml:space="preserve"> ATGGACACCCTTTCCCCTCTCC 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>3’</w:t>
            </w:r>
          </w:p>
        </w:tc>
      </w:tr>
      <w:tr w:rsidR="00267AC1" w14:paraId="445C22D8" w14:textId="77777777" w:rsidTr="00DB751F">
        <w:trPr>
          <w:trHeight w:val="1010"/>
        </w:trPr>
        <w:tc>
          <w:tcPr>
            <w:tcW w:w="1798" w:type="dxa"/>
          </w:tcPr>
          <w:p w14:paraId="5F0AE1D5" w14:textId="77777777" w:rsidR="00267AC1" w:rsidRPr="007E31D3" w:rsidRDefault="00267AC1" w:rsidP="00DB751F">
            <w:pPr>
              <w:spacing w:after="115"/>
              <w:ind w:right="74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PTGER3</w:t>
            </w:r>
          </w:p>
        </w:tc>
        <w:tc>
          <w:tcPr>
            <w:tcW w:w="5907" w:type="dxa"/>
          </w:tcPr>
          <w:p w14:paraId="3F868238" w14:textId="77777777" w:rsidR="00267AC1" w:rsidRPr="007E31D3" w:rsidRDefault="00267AC1" w:rsidP="00DB751F">
            <w:pPr>
              <w:spacing w:after="115"/>
              <w:ind w:right="74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F: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 xml:space="preserve"> 5’ CACACGGAGAAGCAGAAAGA 3’</w:t>
            </w:r>
          </w:p>
          <w:p w14:paraId="263E7004" w14:textId="77777777" w:rsidR="00267AC1" w:rsidRPr="007E31D3" w:rsidRDefault="00267AC1" w:rsidP="00DB751F">
            <w:pPr>
              <w:spacing w:after="115"/>
              <w:ind w:right="74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R: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 xml:space="preserve"> 5’ CAGCAGGTAAACCCAAGGAT 3’</w:t>
            </w:r>
          </w:p>
        </w:tc>
      </w:tr>
      <w:tr w:rsidR="00267AC1" w14:paraId="70DB3FB6" w14:textId="77777777" w:rsidTr="00DB751F">
        <w:trPr>
          <w:trHeight w:val="1010"/>
        </w:trPr>
        <w:tc>
          <w:tcPr>
            <w:tcW w:w="1798" w:type="dxa"/>
          </w:tcPr>
          <w:p w14:paraId="1DB186B2" w14:textId="77777777" w:rsidR="00267AC1" w:rsidRPr="007E31D3" w:rsidRDefault="00267AC1" w:rsidP="00DB751F">
            <w:pPr>
              <w:spacing w:after="115"/>
              <w:ind w:right="74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PTGER4</w:t>
            </w:r>
          </w:p>
        </w:tc>
        <w:tc>
          <w:tcPr>
            <w:tcW w:w="5907" w:type="dxa"/>
          </w:tcPr>
          <w:p w14:paraId="3E89266B" w14:textId="77777777" w:rsidR="00267AC1" w:rsidRPr="007E31D3" w:rsidRDefault="00267AC1" w:rsidP="00DB751F">
            <w:pPr>
              <w:spacing w:after="115"/>
              <w:ind w:right="74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F: 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 xml:space="preserve">5’ </w:t>
            </w:r>
            <w:r w:rsidRPr="007E31D3">
              <w:rPr>
                <w:rFonts w:ascii="Arial" w:hAnsi="Arial" w:cs="Arial"/>
                <w:sz w:val="24"/>
                <w:szCs w:val="24"/>
              </w:rPr>
              <w:t xml:space="preserve">AAAGCAGGTTGGAGGCGGGTCC 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>3’</w:t>
            </w:r>
          </w:p>
          <w:p w14:paraId="2E93A2DA" w14:textId="77777777" w:rsidR="00267AC1" w:rsidRPr="00053EF1" w:rsidRDefault="00267AC1" w:rsidP="00DB751F">
            <w:pPr>
              <w:spacing w:after="115"/>
              <w:ind w:right="7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31D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R: 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>5’</w:t>
            </w:r>
            <w:r w:rsidRPr="007E31D3">
              <w:rPr>
                <w:rFonts w:ascii="Arial" w:hAnsi="Arial" w:cs="Arial"/>
                <w:sz w:val="24"/>
                <w:szCs w:val="24"/>
              </w:rPr>
              <w:t xml:space="preserve"> GACGCATAGACTGCAAAGAGCG </w:t>
            </w:r>
            <w:r w:rsidRPr="007E31D3">
              <w:rPr>
                <w:rFonts w:ascii="Arial" w:hAnsi="Arial" w:cs="Arial"/>
                <w:color w:val="000000"/>
                <w:sz w:val="24"/>
                <w:szCs w:val="24"/>
              </w:rPr>
              <w:t>3’</w:t>
            </w:r>
          </w:p>
        </w:tc>
      </w:tr>
    </w:tbl>
    <w:p w14:paraId="26282400" w14:textId="77777777" w:rsidR="00267AC1" w:rsidRDefault="00267AC1" w:rsidP="00267AC1"/>
    <w:p w14:paraId="6CF9E9A4" w14:textId="77777777" w:rsidR="00267AC1" w:rsidRDefault="00267AC1" w:rsidP="00267AC1"/>
    <w:p w14:paraId="4A852A05" w14:textId="77777777" w:rsidR="00267AC1" w:rsidRDefault="00267AC1" w:rsidP="00267AC1"/>
    <w:p w14:paraId="71A9DBF4" w14:textId="77777777" w:rsidR="00267AC1" w:rsidRDefault="00267AC1" w:rsidP="00267AC1"/>
    <w:p w14:paraId="1C680D30" w14:textId="77777777" w:rsidR="00267AC1" w:rsidRDefault="00267AC1" w:rsidP="00267AC1"/>
    <w:p w14:paraId="5ECEB37E" w14:textId="77777777" w:rsidR="00267AC1" w:rsidRDefault="00267AC1" w:rsidP="00267AC1"/>
    <w:p w14:paraId="3AC8C66F" w14:textId="77777777" w:rsidR="00267AC1" w:rsidRDefault="00267AC1" w:rsidP="00267AC1"/>
    <w:p w14:paraId="34F7C5F6" w14:textId="77777777" w:rsidR="00FE18C5" w:rsidRDefault="00267AC1" w:rsidP="00EB556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EB55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Additional File 3              </w:t>
      </w:r>
    </w:p>
    <w:p w14:paraId="7D16C884" w14:textId="5937DB56" w:rsidR="00EB5563" w:rsidRPr="00FE18C5" w:rsidRDefault="00EB5563" w:rsidP="00EB556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18C5">
        <w:rPr>
          <w:rFonts w:ascii="Times New Roman" w:hAnsi="Times New Roman" w:cs="Times New Roman"/>
          <w:b/>
          <w:sz w:val="24"/>
          <w:szCs w:val="24"/>
        </w:rPr>
        <w:t>Supplemental Fig. 1</w:t>
      </w:r>
    </w:p>
    <w:p w14:paraId="6E1758B3" w14:textId="77777777" w:rsidR="00EB5563" w:rsidRDefault="00EB5563" w:rsidP="00EB5563">
      <w:pPr>
        <w:rPr>
          <w:rFonts w:ascii="Arial" w:hAnsi="Arial" w:cs="Arial"/>
          <w:sz w:val="24"/>
          <w:szCs w:val="24"/>
        </w:rPr>
      </w:pPr>
      <w:r w:rsidRPr="00D7776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C8D274B" wp14:editId="2E294058">
                <wp:simplePos x="0" y="0"/>
                <wp:positionH relativeFrom="column">
                  <wp:posOffset>3914140</wp:posOffset>
                </wp:positionH>
                <wp:positionV relativeFrom="paragraph">
                  <wp:posOffset>199390</wp:posOffset>
                </wp:positionV>
                <wp:extent cx="1304925" cy="26670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6BA6C" w14:textId="77777777" w:rsidR="00EB5563" w:rsidRPr="00A20693" w:rsidRDefault="00EB5563" w:rsidP="00EB556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ng/ml TGFβ1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D2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2pt;margin-top:15.7pt;width:102.75pt;height:21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" filled="f" stroked="f">
                <v:textbox>
                  <w:txbxContent>
                    <w:p w14:paraId="5C46BA6C" w14:textId="77777777" w:rsidR="00EB5563" w:rsidRPr="00A20693" w:rsidRDefault="00EB5563" w:rsidP="00EB556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20693">
                        <w:rPr>
                          <w:rFonts w:ascii="Arial" w:hAnsi="Arial" w:cs="Arial"/>
                          <w:sz w:val="20"/>
                          <w:szCs w:val="20"/>
                        </w:rPr>
                        <w:t>ng/ml TGFβ1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776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F9642B0" wp14:editId="42894828">
                <wp:simplePos x="0" y="0"/>
                <wp:positionH relativeFrom="column">
                  <wp:posOffset>1580515</wp:posOffset>
                </wp:positionH>
                <wp:positionV relativeFrom="paragraph">
                  <wp:posOffset>189865</wp:posOffset>
                </wp:positionV>
                <wp:extent cx="2466975" cy="2667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C1488" w14:textId="77777777" w:rsidR="00EB5563" w:rsidRPr="00A20693" w:rsidRDefault="00EB5563" w:rsidP="00EB556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0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2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10       3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2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1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A2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0.3      0.1</w:t>
                            </w:r>
                            <w:r w:rsidRPr="00A2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642B0" id="_x0000_s1027" type="#_x0000_t202" style="position:absolute;margin-left:124.45pt;margin-top:14.95pt;width:194.25pt;height:21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" filled="f" stroked="f">
                <v:textbox>
                  <w:txbxContent>
                    <w:p w14:paraId="353C1488" w14:textId="77777777" w:rsidR="00EB5563" w:rsidRPr="00A20693" w:rsidRDefault="00EB5563" w:rsidP="00EB556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2069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0  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A2069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10       3 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A2069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1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Pr="00A20693">
                        <w:rPr>
                          <w:rFonts w:ascii="Arial" w:hAnsi="Arial" w:cs="Arial"/>
                          <w:sz w:val="20"/>
                          <w:szCs w:val="20"/>
                        </w:rPr>
                        <w:t>0.3      0.1</w:t>
                      </w:r>
                      <w:r w:rsidRPr="00A2069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B2C8D6" w14:textId="77777777" w:rsidR="00EB5563" w:rsidRDefault="00EB5563" w:rsidP="00EB5563">
      <w:pPr>
        <w:rPr>
          <w:rFonts w:ascii="Arial" w:hAnsi="Arial" w:cs="Arial"/>
          <w:sz w:val="24"/>
          <w:szCs w:val="24"/>
        </w:rPr>
      </w:pPr>
      <w:r w:rsidRPr="00D7776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A207DD" wp14:editId="0E148141">
                <wp:simplePos x="0" y="0"/>
                <wp:positionH relativeFrom="column">
                  <wp:posOffset>4048125</wp:posOffset>
                </wp:positionH>
                <wp:positionV relativeFrom="paragraph">
                  <wp:posOffset>252095</wp:posOffset>
                </wp:positionV>
                <wp:extent cx="1571625" cy="2667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252E0" w14:textId="77777777" w:rsidR="00EB5563" w:rsidRPr="00A20693" w:rsidRDefault="00EB5563" w:rsidP="00EB556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α-SMA   42 </w:t>
                            </w:r>
                            <w:proofErr w:type="spellStart"/>
                            <w:r w:rsidRPr="00A2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207DD" id="_x0000_s1028" type="#_x0000_t202" style="position:absolute;margin-left:318.75pt;margin-top:19.85pt;width:123.75pt;height:2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" filled="f" stroked="f">
                <v:textbox>
                  <w:txbxContent>
                    <w:p w14:paraId="76B252E0" w14:textId="77777777" w:rsidR="00EB5563" w:rsidRPr="00A20693" w:rsidRDefault="00EB5563" w:rsidP="00EB556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2069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α-SMA   42 </w:t>
                      </w:r>
                      <w:proofErr w:type="spellStart"/>
                      <w:r w:rsidRPr="00A20693">
                        <w:rPr>
                          <w:rFonts w:ascii="Arial" w:hAnsi="Arial" w:cs="Arial"/>
                          <w:sz w:val="20"/>
                          <w:szCs w:val="20"/>
                        </w:rPr>
                        <w:t>kDa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D7776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3AF5788" wp14:editId="38BDC9BC">
                <wp:simplePos x="0" y="0"/>
                <wp:positionH relativeFrom="column">
                  <wp:posOffset>704850</wp:posOffset>
                </wp:positionH>
                <wp:positionV relativeFrom="paragraph">
                  <wp:posOffset>166370</wp:posOffset>
                </wp:positionV>
                <wp:extent cx="381000" cy="47625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DAB18" w14:textId="77777777" w:rsidR="00EB5563" w:rsidRPr="00D77767" w:rsidRDefault="00EB5563" w:rsidP="00EB556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77767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F5788" id="_x0000_s1029" type="#_x0000_t202" style="position:absolute;margin-left:55.5pt;margin-top:13.1pt;width:30pt;height:37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" filled="f" stroked="f">
                <v:textbox>
                  <w:txbxContent>
                    <w:p w14:paraId="6B6DAB18" w14:textId="77777777" w:rsidR="00EB5563" w:rsidRPr="00D77767" w:rsidRDefault="00EB5563" w:rsidP="00EB556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D77767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63F0F627" wp14:editId="2E203399">
            <wp:simplePos x="0" y="0"/>
            <wp:positionH relativeFrom="column">
              <wp:posOffset>1485265</wp:posOffset>
            </wp:positionH>
            <wp:positionV relativeFrom="paragraph">
              <wp:posOffset>166370</wp:posOffset>
            </wp:positionV>
            <wp:extent cx="2562225" cy="347980"/>
            <wp:effectExtent l="0" t="0" r="9525" b="0"/>
            <wp:wrapTight wrapText="bothSides">
              <wp:wrapPolygon edited="0">
                <wp:start x="0" y="0"/>
                <wp:lineTo x="0" y="20102"/>
                <wp:lineTo x="21520" y="20102"/>
                <wp:lineTo x="21520" y="0"/>
                <wp:lineTo x="0" y="0"/>
              </wp:wrapPolygon>
            </wp:wrapTight>
            <wp:docPr id="11" name="Picture 11" descr="A picture containing outdoor,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outdoor, whit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3" t="45295" r="31197" b="44600"/>
                    <a:stretch/>
                  </pic:blipFill>
                  <pic:spPr bwMode="auto">
                    <a:xfrm>
                      <a:off x="0" y="0"/>
                      <a:ext cx="2562225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          </w:t>
      </w:r>
    </w:p>
    <w:p w14:paraId="35CF6C52" w14:textId="77777777" w:rsidR="00EB5563" w:rsidRDefault="00EB5563" w:rsidP="00EB5563">
      <w:pPr>
        <w:rPr>
          <w:rFonts w:ascii="Arial" w:hAnsi="Arial" w:cs="Arial"/>
          <w:sz w:val="24"/>
          <w:szCs w:val="24"/>
        </w:rPr>
      </w:pPr>
      <w:r w:rsidRPr="00D7776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46850F8" wp14:editId="50F71282">
                <wp:simplePos x="0" y="0"/>
                <wp:positionH relativeFrom="column">
                  <wp:posOffset>4047490</wp:posOffset>
                </wp:positionH>
                <wp:positionV relativeFrom="paragraph">
                  <wp:posOffset>332105</wp:posOffset>
                </wp:positionV>
                <wp:extent cx="1381125" cy="358775"/>
                <wp:effectExtent l="0" t="0" r="0" b="31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5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9EEE5" w14:textId="77777777" w:rsidR="00EB5563" w:rsidRPr="00A20693" w:rsidRDefault="00EB5563" w:rsidP="00EB556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GAPDH   37 </w:t>
                            </w:r>
                            <w:proofErr w:type="spellStart"/>
                            <w:r w:rsidRPr="00A2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850F8" id="_x0000_s1030" type="#_x0000_t202" style="position:absolute;margin-left:318.7pt;margin-top:26.15pt;width:108.75pt;height:28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" filled="f" stroked="f">
                <v:textbox>
                  <w:txbxContent>
                    <w:p w14:paraId="48F9EEE5" w14:textId="77777777" w:rsidR="00EB5563" w:rsidRPr="00A20693" w:rsidRDefault="00EB5563" w:rsidP="00EB556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2069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GAPDH   37 </w:t>
                      </w:r>
                      <w:proofErr w:type="spellStart"/>
                      <w:r w:rsidRPr="00A20693">
                        <w:rPr>
                          <w:rFonts w:ascii="Arial" w:hAnsi="Arial" w:cs="Arial"/>
                          <w:sz w:val="20"/>
                          <w:szCs w:val="20"/>
                        </w:rPr>
                        <w:t>kDa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318DEBF4" wp14:editId="2CA1CA9B">
            <wp:simplePos x="0" y="0"/>
            <wp:positionH relativeFrom="column">
              <wp:posOffset>1485900</wp:posOffset>
            </wp:positionH>
            <wp:positionV relativeFrom="paragraph">
              <wp:posOffset>277495</wp:posOffset>
            </wp:positionV>
            <wp:extent cx="2562225" cy="415925"/>
            <wp:effectExtent l="0" t="0" r="9525" b="3175"/>
            <wp:wrapTight wrapText="bothSides">
              <wp:wrapPolygon edited="0">
                <wp:start x="0" y="0"/>
                <wp:lineTo x="0" y="20776"/>
                <wp:lineTo x="21520" y="20776"/>
                <wp:lineTo x="21520" y="0"/>
                <wp:lineTo x="0" y="0"/>
              </wp:wrapPolygon>
            </wp:wrapTight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3" t="32994" r="39509" b="56122"/>
                    <a:stretch/>
                  </pic:blipFill>
                  <pic:spPr bwMode="auto">
                    <a:xfrm>
                      <a:off x="0" y="0"/>
                      <a:ext cx="256222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ab/>
      </w:r>
    </w:p>
    <w:p w14:paraId="717B5091" w14:textId="77777777" w:rsidR="00EB5563" w:rsidRDefault="00EB5563" w:rsidP="00EB5563">
      <w:pPr>
        <w:rPr>
          <w:rFonts w:ascii="Arial" w:hAnsi="Arial" w:cs="Arial"/>
          <w:sz w:val="24"/>
          <w:szCs w:val="24"/>
        </w:rPr>
      </w:pPr>
    </w:p>
    <w:p w14:paraId="22CEAF28" w14:textId="77777777" w:rsidR="00EB5563" w:rsidRDefault="00EB5563" w:rsidP="00EB5563">
      <w:pPr>
        <w:rPr>
          <w:rFonts w:ascii="Arial" w:hAnsi="Arial" w:cs="Arial"/>
          <w:sz w:val="24"/>
          <w:szCs w:val="24"/>
        </w:rPr>
      </w:pPr>
      <w:r w:rsidRPr="00D7776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5E6636A" wp14:editId="0280C1D0">
                <wp:simplePos x="0" y="0"/>
                <wp:positionH relativeFrom="column">
                  <wp:posOffset>704850</wp:posOffset>
                </wp:positionH>
                <wp:positionV relativeFrom="paragraph">
                  <wp:posOffset>198755</wp:posOffset>
                </wp:positionV>
                <wp:extent cx="381000" cy="47625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AFE03" w14:textId="77777777" w:rsidR="00EB5563" w:rsidRPr="00D77767" w:rsidRDefault="00EB5563" w:rsidP="00EB556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6636A" id="_x0000_s1031" type="#_x0000_t202" style="position:absolute;margin-left:55.5pt;margin-top:15.65pt;width:30pt;height:37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" filled="f" stroked="f">
                <v:textbox>
                  <w:txbxContent>
                    <w:p w14:paraId="619AFE03" w14:textId="77777777" w:rsidR="00EB5563" w:rsidRPr="00D77767" w:rsidRDefault="00EB5563" w:rsidP="00EB556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</w:t>
      </w:r>
    </w:p>
    <w:p w14:paraId="6E225B55" w14:textId="77777777" w:rsidR="00EB5563" w:rsidRDefault="00EB5563" w:rsidP="00EB5563">
      <w:pPr>
        <w:jc w:val="center"/>
        <w:rPr>
          <w:rFonts w:ascii="Arial" w:hAnsi="Arial" w:cs="Arial"/>
          <w:sz w:val="24"/>
          <w:szCs w:val="24"/>
        </w:rPr>
      </w:pPr>
      <w:r w:rsidRPr="00F408C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97F60C" wp14:editId="00C6E7A8">
            <wp:extent cx="3461537" cy="2700000"/>
            <wp:effectExtent l="0" t="0" r="0" b="0"/>
            <wp:docPr id="1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20C35ED-9627-6146-95C9-6CC04BCC78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20C35ED-9627-6146-95C9-6CC04BCC78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1537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6C8DC" w14:textId="77777777" w:rsidR="00EB5563" w:rsidRDefault="00EB5563" w:rsidP="00EB5563">
      <w:pPr>
        <w:rPr>
          <w:rFonts w:ascii="Arial" w:hAnsi="Arial" w:cs="Arial"/>
          <w:sz w:val="24"/>
          <w:szCs w:val="24"/>
        </w:rPr>
      </w:pPr>
    </w:p>
    <w:p w14:paraId="002478DE" w14:textId="61D0C9BB" w:rsidR="00EB5563" w:rsidRDefault="00EB5563" w:rsidP="00EB55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8C5">
        <w:rPr>
          <w:rFonts w:ascii="Times New Roman" w:hAnsi="Times New Roman" w:cs="Times New Roman"/>
          <w:b/>
          <w:sz w:val="24"/>
          <w:szCs w:val="24"/>
        </w:rPr>
        <w:t>Supplemental Figure 1: Western blotting of human bronchial fibroblasts after 48 h of TGFβ1 treatment.</w:t>
      </w:r>
      <w:r w:rsidRPr="00FE18C5">
        <w:rPr>
          <w:rFonts w:ascii="Times New Roman" w:hAnsi="Times New Roman" w:cs="Times New Roman"/>
          <w:sz w:val="24"/>
          <w:szCs w:val="24"/>
        </w:rPr>
        <w:t xml:space="preserve"> </w:t>
      </w:r>
      <w:r w:rsidRPr="00FE18C5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FE18C5">
        <w:rPr>
          <w:rFonts w:ascii="Times New Roman" w:hAnsi="Times New Roman" w:cs="Times New Roman"/>
          <w:sz w:val="24"/>
          <w:szCs w:val="24"/>
        </w:rPr>
        <w:t xml:space="preserve"> Representative western blot analysis of α-SMA and GAPDH in a HBF donor in response to varying doses of TGFβ1. </w:t>
      </w:r>
      <w:r w:rsidRPr="00FE18C5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FE18C5">
        <w:rPr>
          <w:rFonts w:ascii="Times New Roman" w:hAnsi="Times New Roman" w:cs="Times New Roman"/>
          <w:sz w:val="24"/>
          <w:szCs w:val="24"/>
        </w:rPr>
        <w:t xml:space="preserve"> Densitometric analysis of α-SMA protein expression after HBFs are stimulated with TGFβ1 (n=5). Data were analyzed by one-way ANOVA comparing data to control using Dunnett’s multiple comparison test. Data are expressed as mean ± SEM.</w:t>
      </w:r>
    </w:p>
    <w:p w14:paraId="21D7E36D" w14:textId="77777777" w:rsidR="00FE18C5" w:rsidRPr="00FE18C5" w:rsidRDefault="00FE18C5" w:rsidP="00EB55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4BBE48" w14:textId="77777777" w:rsidR="0027638C" w:rsidRDefault="001A63E5" w:rsidP="004835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Additional File </w:t>
      </w:r>
      <w:r w:rsidR="00EB556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14:paraId="729731F1" w14:textId="455E1B57" w:rsidR="00483550" w:rsidRPr="0027638C" w:rsidRDefault="00483550" w:rsidP="00483550">
      <w:pPr>
        <w:rPr>
          <w:rFonts w:ascii="Times New Roman" w:hAnsi="Times New Roman" w:cs="Times New Roman"/>
          <w:b/>
          <w:sz w:val="24"/>
          <w:szCs w:val="24"/>
        </w:rPr>
      </w:pPr>
      <w:r w:rsidRPr="0027638C">
        <w:rPr>
          <w:rFonts w:ascii="Times New Roman" w:hAnsi="Times New Roman" w:cs="Times New Roman"/>
          <w:b/>
          <w:sz w:val="24"/>
          <w:szCs w:val="24"/>
        </w:rPr>
        <w:t>Supplemental Fig</w:t>
      </w:r>
      <w:r w:rsidR="00CD4E79" w:rsidRPr="0027638C">
        <w:rPr>
          <w:rFonts w:ascii="Times New Roman" w:hAnsi="Times New Roman" w:cs="Times New Roman"/>
          <w:b/>
          <w:sz w:val="24"/>
          <w:szCs w:val="24"/>
        </w:rPr>
        <w:t>ure</w:t>
      </w:r>
      <w:r w:rsidRPr="002763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563" w:rsidRPr="0027638C">
        <w:rPr>
          <w:rFonts w:ascii="Times New Roman" w:hAnsi="Times New Roman" w:cs="Times New Roman"/>
          <w:b/>
          <w:sz w:val="24"/>
          <w:szCs w:val="24"/>
        </w:rPr>
        <w:t>2</w:t>
      </w:r>
    </w:p>
    <w:p w14:paraId="0DF6FAC1" w14:textId="56FE6573" w:rsidR="00D44306" w:rsidRDefault="00D44306" w:rsidP="00483550">
      <w:pPr>
        <w:rPr>
          <w:rFonts w:ascii="Georgia" w:hAnsi="Georgia"/>
          <w:b/>
          <w:sz w:val="27"/>
          <w:szCs w:val="27"/>
        </w:rPr>
      </w:pPr>
    </w:p>
    <w:p w14:paraId="7886D47A" w14:textId="77777777" w:rsidR="00D44306" w:rsidRPr="00CD4E79" w:rsidRDefault="00D44306" w:rsidP="00483550"/>
    <w:p w14:paraId="2D63DE64" w14:textId="7E68E7C2" w:rsidR="00483550" w:rsidRDefault="00D44306" w:rsidP="00D44306">
      <w:pPr>
        <w:jc w:val="center"/>
        <w:rPr>
          <w:rFonts w:ascii="Georgia" w:hAnsi="Georgia"/>
          <w:b/>
          <w:sz w:val="27"/>
          <w:szCs w:val="27"/>
        </w:rPr>
      </w:pPr>
      <w:r w:rsidRPr="00D44306">
        <w:rPr>
          <w:rFonts w:ascii="Georgia" w:hAnsi="Georgia"/>
          <w:b/>
          <w:noProof/>
          <w:sz w:val="27"/>
          <w:szCs w:val="27"/>
        </w:rPr>
        <w:drawing>
          <wp:inline distT="0" distB="0" distL="0" distR="0" wp14:anchorId="199003C0" wp14:editId="44ECA368">
            <wp:extent cx="2743200" cy="3302000"/>
            <wp:effectExtent l="0" t="0" r="0" b="0"/>
            <wp:docPr id="6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6E449454-7888-BD4A-B65C-CBAE14BF0A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E449454-7888-BD4A-B65C-CBAE14BF0A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A5E94" w14:textId="77777777" w:rsidR="00483550" w:rsidRDefault="00483550" w:rsidP="00E538C5">
      <w:pPr>
        <w:rPr>
          <w:rFonts w:ascii="Georgia" w:hAnsi="Georgia"/>
          <w:b/>
          <w:sz w:val="27"/>
          <w:szCs w:val="27"/>
        </w:rPr>
      </w:pPr>
    </w:p>
    <w:p w14:paraId="4C6B3326" w14:textId="77777777" w:rsidR="00483550" w:rsidRDefault="00483550" w:rsidP="00E538C5">
      <w:pPr>
        <w:rPr>
          <w:rFonts w:ascii="Georgia" w:hAnsi="Georgia"/>
          <w:b/>
          <w:sz w:val="27"/>
          <w:szCs w:val="27"/>
        </w:rPr>
      </w:pPr>
    </w:p>
    <w:p w14:paraId="432A1954" w14:textId="5E5B4078" w:rsidR="00CD4E79" w:rsidRPr="0027638C" w:rsidRDefault="00CD4E79" w:rsidP="00CD4E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638C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="00EB5563" w:rsidRPr="0027638C">
        <w:rPr>
          <w:rFonts w:ascii="Times New Roman" w:hAnsi="Times New Roman" w:cs="Times New Roman"/>
          <w:b/>
          <w:sz w:val="24"/>
          <w:szCs w:val="24"/>
        </w:rPr>
        <w:t>2</w:t>
      </w:r>
      <w:r w:rsidRPr="0027638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638C">
        <w:rPr>
          <w:rFonts w:ascii="Times New Roman" w:hAnsi="Times New Roman" w:cs="Times New Roman"/>
          <w:b/>
          <w:bCs/>
          <w:sz w:val="24"/>
          <w:szCs w:val="24"/>
        </w:rPr>
        <w:t xml:space="preserve">Cell viability assessment of HBFs treated with specified conditions for 48 h. </w:t>
      </w:r>
      <w:r w:rsidRPr="0027638C">
        <w:rPr>
          <w:rFonts w:ascii="Times New Roman" w:hAnsi="Times New Roman" w:cs="Times New Roman"/>
          <w:sz w:val="24"/>
          <w:szCs w:val="24"/>
        </w:rPr>
        <w:t>HBFs treated with</w:t>
      </w:r>
      <w:r w:rsidR="00EA65F4" w:rsidRPr="0027638C">
        <w:rPr>
          <w:rFonts w:ascii="Times New Roman" w:hAnsi="Times New Roman" w:cs="Times New Roman"/>
          <w:sz w:val="24"/>
          <w:szCs w:val="24"/>
        </w:rPr>
        <w:t xml:space="preserve"> </w:t>
      </w:r>
      <w:r w:rsidR="00D44306" w:rsidRPr="0027638C">
        <w:rPr>
          <w:rFonts w:ascii="Times New Roman" w:hAnsi="Times New Roman" w:cs="Times New Roman"/>
          <w:sz w:val="24"/>
          <w:szCs w:val="24"/>
        </w:rPr>
        <w:t>1 ng/ml of TGFβ1 either in</w:t>
      </w:r>
      <w:r w:rsidRPr="0027638C">
        <w:rPr>
          <w:rFonts w:ascii="Times New Roman" w:hAnsi="Times New Roman" w:cs="Times New Roman"/>
          <w:sz w:val="24"/>
          <w:szCs w:val="24"/>
        </w:rPr>
        <w:t xml:space="preserve"> medium</w:t>
      </w:r>
      <w:r w:rsidR="00D44306" w:rsidRPr="0027638C">
        <w:rPr>
          <w:rFonts w:ascii="Times New Roman" w:hAnsi="Times New Roman" w:cs="Times New Roman"/>
          <w:sz w:val="24"/>
          <w:szCs w:val="24"/>
        </w:rPr>
        <w:t xml:space="preserve"> alone or </w:t>
      </w:r>
      <w:r w:rsidRPr="0027638C">
        <w:rPr>
          <w:rFonts w:ascii="Times New Roman" w:hAnsi="Times New Roman" w:cs="Times New Roman"/>
          <w:sz w:val="24"/>
          <w:szCs w:val="24"/>
        </w:rPr>
        <w:t xml:space="preserve">in combination with </w:t>
      </w:r>
      <w:r w:rsidR="00D44306" w:rsidRPr="0027638C">
        <w:rPr>
          <w:rFonts w:ascii="Times New Roman" w:hAnsi="Times New Roman" w:cs="Times New Roman"/>
          <w:sz w:val="24"/>
          <w:szCs w:val="24"/>
        </w:rPr>
        <w:t xml:space="preserve">conditioned medium </w:t>
      </w:r>
      <w:r w:rsidRPr="0027638C">
        <w:rPr>
          <w:rFonts w:ascii="Times New Roman" w:hAnsi="Times New Roman" w:cs="Times New Roman"/>
          <w:sz w:val="24"/>
          <w:szCs w:val="24"/>
        </w:rPr>
        <w:t>from HRV-infected epithelial cells</w:t>
      </w:r>
      <w:r w:rsidR="00D44306" w:rsidRPr="0027638C">
        <w:rPr>
          <w:rFonts w:ascii="Times New Roman" w:hAnsi="Times New Roman" w:cs="Times New Roman"/>
          <w:sz w:val="24"/>
          <w:szCs w:val="24"/>
        </w:rPr>
        <w:t xml:space="preserve"> (HBE HRV). Data were</w:t>
      </w:r>
      <w:r w:rsidRPr="0027638C">
        <w:rPr>
          <w:rFonts w:ascii="Times New Roman" w:hAnsi="Times New Roman" w:cs="Times New Roman"/>
          <w:sz w:val="24"/>
          <w:szCs w:val="24"/>
        </w:rPr>
        <w:t xml:space="preserve"> analyzed using a paired student T-test. Data are expressed as a mean percentage ±</w:t>
      </w:r>
      <w:r w:rsidR="00D44306" w:rsidRPr="0027638C">
        <w:rPr>
          <w:rFonts w:ascii="Times New Roman" w:hAnsi="Times New Roman" w:cs="Times New Roman"/>
          <w:sz w:val="24"/>
          <w:szCs w:val="24"/>
        </w:rPr>
        <w:t xml:space="preserve"> </w:t>
      </w:r>
      <w:r w:rsidRPr="0027638C">
        <w:rPr>
          <w:rFonts w:ascii="Times New Roman" w:hAnsi="Times New Roman" w:cs="Times New Roman"/>
          <w:sz w:val="24"/>
          <w:szCs w:val="24"/>
        </w:rPr>
        <w:t>SEM</w:t>
      </w:r>
      <w:r w:rsidR="00D44306" w:rsidRPr="0027638C">
        <w:rPr>
          <w:rFonts w:ascii="Times New Roman" w:hAnsi="Times New Roman" w:cs="Times New Roman"/>
          <w:sz w:val="24"/>
          <w:szCs w:val="24"/>
        </w:rPr>
        <w:t xml:space="preserve"> (</w:t>
      </w:r>
      <w:r w:rsidRPr="0027638C">
        <w:rPr>
          <w:rFonts w:ascii="Times New Roman" w:hAnsi="Times New Roman" w:cs="Times New Roman"/>
          <w:sz w:val="24"/>
          <w:szCs w:val="24"/>
        </w:rPr>
        <w:t>n=6</w:t>
      </w:r>
      <w:r w:rsidR="00D44306" w:rsidRPr="0027638C">
        <w:rPr>
          <w:rFonts w:ascii="Times New Roman" w:hAnsi="Times New Roman" w:cs="Times New Roman"/>
          <w:sz w:val="24"/>
          <w:szCs w:val="24"/>
        </w:rPr>
        <w:t>)</w:t>
      </w:r>
      <w:r w:rsidRPr="0027638C">
        <w:rPr>
          <w:rFonts w:ascii="Times New Roman" w:hAnsi="Times New Roman" w:cs="Times New Roman"/>
          <w:sz w:val="24"/>
          <w:szCs w:val="24"/>
        </w:rPr>
        <w:t>. ns = no</w:t>
      </w:r>
      <w:r w:rsidR="00D44306" w:rsidRPr="0027638C">
        <w:rPr>
          <w:rFonts w:ascii="Times New Roman" w:hAnsi="Times New Roman" w:cs="Times New Roman"/>
          <w:sz w:val="24"/>
          <w:szCs w:val="24"/>
        </w:rPr>
        <w:t>t</w:t>
      </w:r>
      <w:r w:rsidRPr="0027638C">
        <w:rPr>
          <w:rFonts w:ascii="Times New Roman" w:hAnsi="Times New Roman" w:cs="Times New Roman"/>
          <w:sz w:val="24"/>
          <w:szCs w:val="24"/>
        </w:rPr>
        <w:t xml:space="preserve"> significan</w:t>
      </w:r>
      <w:r w:rsidR="00D44306" w:rsidRPr="0027638C">
        <w:rPr>
          <w:rFonts w:ascii="Times New Roman" w:hAnsi="Times New Roman" w:cs="Times New Roman"/>
          <w:sz w:val="24"/>
          <w:szCs w:val="24"/>
        </w:rPr>
        <w:t>t</w:t>
      </w:r>
      <w:r w:rsidRPr="0027638C">
        <w:rPr>
          <w:rFonts w:ascii="Times New Roman" w:hAnsi="Times New Roman" w:cs="Times New Roman"/>
          <w:sz w:val="24"/>
          <w:szCs w:val="24"/>
        </w:rPr>
        <w:t>.</w:t>
      </w:r>
    </w:p>
    <w:p w14:paraId="47961B69" w14:textId="7BD32302" w:rsidR="00483550" w:rsidRDefault="00483550" w:rsidP="00E538C5">
      <w:pPr>
        <w:rPr>
          <w:rFonts w:ascii="Georgia" w:hAnsi="Georgia"/>
          <w:b/>
          <w:sz w:val="27"/>
          <w:szCs w:val="27"/>
        </w:rPr>
      </w:pPr>
    </w:p>
    <w:p w14:paraId="6DF30B0B" w14:textId="77777777" w:rsidR="0027638C" w:rsidRDefault="0027638C" w:rsidP="00E538C5">
      <w:pPr>
        <w:rPr>
          <w:rFonts w:ascii="Georgia" w:hAnsi="Georgia"/>
          <w:b/>
          <w:sz w:val="27"/>
          <w:szCs w:val="27"/>
        </w:rPr>
      </w:pPr>
    </w:p>
    <w:p w14:paraId="2BF9C80A" w14:textId="2F9EF3AC" w:rsidR="00483550" w:rsidRDefault="00483550" w:rsidP="00E538C5">
      <w:pPr>
        <w:rPr>
          <w:rFonts w:ascii="Georgia" w:hAnsi="Georgia"/>
          <w:b/>
          <w:sz w:val="27"/>
          <w:szCs w:val="27"/>
        </w:rPr>
      </w:pPr>
    </w:p>
    <w:p w14:paraId="7FF6D377" w14:textId="77777777" w:rsidR="005F25C5" w:rsidRDefault="005F25C5" w:rsidP="00E538C5">
      <w:pPr>
        <w:rPr>
          <w:rFonts w:ascii="Georgia" w:hAnsi="Georgia"/>
          <w:b/>
          <w:sz w:val="27"/>
          <w:szCs w:val="27"/>
        </w:rPr>
      </w:pPr>
    </w:p>
    <w:p w14:paraId="1442642C" w14:textId="77777777" w:rsidR="0027638C" w:rsidRDefault="001A63E5" w:rsidP="00DD5A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Additional File 5             </w:t>
      </w:r>
    </w:p>
    <w:p w14:paraId="25D51ACC" w14:textId="1FFBA700" w:rsidR="00086322" w:rsidRPr="0027638C" w:rsidRDefault="00086322" w:rsidP="00DD5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638C">
        <w:rPr>
          <w:rFonts w:ascii="Times New Roman" w:hAnsi="Times New Roman" w:cs="Times New Roman"/>
          <w:b/>
          <w:sz w:val="24"/>
          <w:szCs w:val="24"/>
        </w:rPr>
        <w:t>Supplemental Fig. 3</w:t>
      </w:r>
    </w:p>
    <w:p w14:paraId="7B71CD29" w14:textId="298DD48F" w:rsidR="00086322" w:rsidRDefault="00C35204" w:rsidP="00086322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0EA567" wp14:editId="03ED15DA">
                <wp:simplePos x="0" y="0"/>
                <wp:positionH relativeFrom="column">
                  <wp:posOffset>3641725</wp:posOffset>
                </wp:positionH>
                <wp:positionV relativeFrom="paragraph">
                  <wp:posOffset>242570</wp:posOffset>
                </wp:positionV>
                <wp:extent cx="1256030" cy="476885"/>
                <wp:effectExtent l="0" t="0" r="0" b="0"/>
                <wp:wrapNone/>
                <wp:docPr id="206" name="Text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476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254856" w14:textId="77777777" w:rsidR="00086322" w:rsidRPr="0027638C" w:rsidRDefault="00086322" w:rsidP="0008632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7638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PGE</w:t>
                            </w:r>
                            <w:r w:rsidRPr="0027638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position w:val="-10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 w:rsidRPr="0027638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(M)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EA567" id="TextBox 92" o:spid="_x0000_s1032" type="#_x0000_t202" style="position:absolute;margin-left:286.75pt;margin-top:19.1pt;width:98.9pt;height:37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" filled="f" stroked="f">
                <v:textbox style="mso-fit-shape-to-text:t">
                  <w:txbxContent>
                    <w:p w14:paraId="73254856" w14:textId="77777777" w:rsidR="00086322" w:rsidRPr="0027638C" w:rsidRDefault="00086322" w:rsidP="0008632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7638C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PGE</w:t>
                      </w:r>
                      <w:r w:rsidRPr="0027638C">
                        <w:rPr>
                          <w:rFonts w:ascii="Arial" w:hAnsi="Arial" w:cs="Arial"/>
                          <w:color w:val="000000" w:themeColor="text1"/>
                          <w:kern w:val="24"/>
                          <w:position w:val="-10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 w:rsidRPr="0027638C"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(M)</w:t>
                      </w:r>
                    </w:p>
                  </w:txbxContent>
                </v:textbox>
              </v:shape>
            </w:pict>
          </mc:Fallback>
        </mc:AlternateContent>
      </w:r>
      <w:r w:rsidRPr="005E2CC0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6F30921" wp14:editId="7AAE1874">
                <wp:simplePos x="0" y="0"/>
                <wp:positionH relativeFrom="column">
                  <wp:posOffset>926465</wp:posOffset>
                </wp:positionH>
                <wp:positionV relativeFrom="paragraph">
                  <wp:posOffset>188595</wp:posOffset>
                </wp:positionV>
                <wp:extent cx="2707005" cy="656590"/>
                <wp:effectExtent l="0" t="0" r="0" b="0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656590"/>
                          <a:chOff x="197461" y="21212"/>
                          <a:chExt cx="3271685" cy="427005"/>
                        </a:xfrm>
                      </wpg:grpSpPr>
                      <wps:wsp>
                        <wps:cNvPr id="201" name="TextBox 28"/>
                        <wps:cNvSpPr txBox="1"/>
                        <wps:spPr>
                          <a:xfrm>
                            <a:off x="197461" y="51508"/>
                            <a:ext cx="333197" cy="3567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46B88B" w14:textId="77777777" w:rsidR="00086322" w:rsidRPr="00BA4681" w:rsidRDefault="00086322" w:rsidP="00086322">
                              <w:pPr>
                                <w:spacing w:after="0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BA468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" name="TextBox 29"/>
                        <wps:cNvSpPr txBox="1"/>
                        <wps:spPr>
                          <a:xfrm>
                            <a:off x="869037" y="24130"/>
                            <a:ext cx="594236" cy="4240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5759AE" w14:textId="77777777" w:rsidR="00086322" w:rsidRPr="00BA4681" w:rsidRDefault="00086322" w:rsidP="00086322">
                              <w:pPr>
                                <w:spacing w:after="0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BA468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10</w:t>
                              </w:r>
                              <w:r w:rsidRPr="00BA468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11"/>
                                  <w:sz w:val="28"/>
                                  <w:szCs w:val="28"/>
                                  <w:vertAlign w:val="superscript"/>
                                </w:rPr>
                                <w:t>-9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" name="TextBox 30"/>
                        <wps:cNvSpPr txBox="1"/>
                        <wps:spPr>
                          <a:xfrm>
                            <a:off x="1582566" y="24130"/>
                            <a:ext cx="594236" cy="4240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6C03C4" w14:textId="77777777" w:rsidR="00086322" w:rsidRPr="00BA4681" w:rsidRDefault="00086322" w:rsidP="00086322">
                              <w:pPr>
                                <w:spacing w:after="0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BA468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10</w:t>
                              </w:r>
                              <w:r w:rsidRPr="00BA468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11"/>
                                  <w:sz w:val="28"/>
                                  <w:szCs w:val="28"/>
                                  <w:vertAlign w:val="superscript"/>
                                </w:rPr>
                                <w:t>-8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4" name="TextBox 31"/>
                        <wps:cNvSpPr txBox="1"/>
                        <wps:spPr>
                          <a:xfrm>
                            <a:off x="2280674" y="24130"/>
                            <a:ext cx="594236" cy="4240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D12342" w14:textId="77777777" w:rsidR="00086322" w:rsidRPr="00BA4681" w:rsidRDefault="00086322" w:rsidP="00086322">
                              <w:pPr>
                                <w:spacing w:after="0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BA468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10</w:t>
                              </w:r>
                              <w:r w:rsidRPr="00BA468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11"/>
                                  <w:sz w:val="28"/>
                                  <w:szCs w:val="28"/>
                                  <w:vertAlign w:val="superscript"/>
                                </w:rPr>
                                <w:t>-7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5" name="TextBox 32"/>
                        <wps:cNvSpPr txBox="1"/>
                        <wps:spPr>
                          <a:xfrm>
                            <a:off x="2874910" y="21212"/>
                            <a:ext cx="594236" cy="4240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B71F14" w14:textId="77777777" w:rsidR="00086322" w:rsidRPr="00BA4681" w:rsidRDefault="00086322" w:rsidP="00086322">
                              <w:pPr>
                                <w:spacing w:after="0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BA468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10</w:t>
                              </w:r>
                              <w:r w:rsidRPr="00BA468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11"/>
                                  <w:sz w:val="28"/>
                                  <w:szCs w:val="28"/>
                                  <w:vertAlign w:val="superscript"/>
                                </w:rPr>
                                <w:t>-6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F30921" id="Group 200" o:spid="_x0000_s1033" style="position:absolute;margin-left:72.95pt;margin-top:14.85pt;width:213.15pt;height:51.7pt;z-index:251671552;mso-width-relative:margin;mso-height-relative:margin" coordorigin="1974,212" coordsize="32716,4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">
                <v:shape id="TextBox 28" o:spid="_x0000_s1034" type="#_x0000_t202" style="position:absolute;left:1974;top:515;width:3332;height:3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6D46B88B" w14:textId="77777777" w:rsidR="00086322" w:rsidRPr="00BA4681" w:rsidRDefault="00086322" w:rsidP="00086322">
                        <w:pPr>
                          <w:spacing w:after="0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BA468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TextBox 29" o:spid="_x0000_s1035" type="#_x0000_t202" style="position:absolute;left:8690;top:241;width:5942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<v:textbox>
                    <w:txbxContent>
                      <w:p w14:paraId="415759AE" w14:textId="77777777" w:rsidR="00086322" w:rsidRPr="00BA4681" w:rsidRDefault="00086322" w:rsidP="00086322">
                        <w:pPr>
                          <w:spacing w:after="0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BA468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10</w:t>
                        </w:r>
                        <w:r w:rsidRPr="00BA4681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11"/>
                            <w:sz w:val="28"/>
                            <w:szCs w:val="28"/>
                            <w:vertAlign w:val="superscript"/>
                          </w:rPr>
                          <w:t>-9</w:t>
                        </w:r>
                      </w:p>
                    </w:txbxContent>
                  </v:textbox>
                </v:shape>
                <v:shape id="TextBox 30" o:spid="_x0000_s1036" type="#_x0000_t202" style="position:absolute;left:15825;top:241;width:5943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Dr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Qi3h70w8AjL7BQAA//8DAFBLAQItABQABgAIAAAAIQDb4fbL7gAAAIUBAAATAAAAAAAAAAAA&#10;AAAAAAAAAABbQ29udGVudF9UeXBlc10ueG1sUEsBAi0AFAAGAAgAAAAhAFr0LFu/AAAAFQEAAAsA&#10;AAAAAAAAAAAAAAAAHwEAAF9yZWxzLy5yZWxzUEsBAi0AFAAGAAgAAAAhAMen4OvEAAAA3AAAAA8A&#10;AAAAAAAAAAAAAAAABwIAAGRycy9kb3ducmV2LnhtbFBLBQYAAAAAAwADALcAAAD4AgAAAAA=&#10;" filled="f" stroked="f">
                  <v:textbox>
                    <w:txbxContent>
                      <w:p w14:paraId="6D6C03C4" w14:textId="77777777" w:rsidR="00086322" w:rsidRPr="00BA4681" w:rsidRDefault="00086322" w:rsidP="00086322">
                        <w:pPr>
                          <w:spacing w:after="0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BA468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10</w:t>
                        </w:r>
                        <w:r w:rsidRPr="00BA4681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11"/>
                            <w:sz w:val="28"/>
                            <w:szCs w:val="28"/>
                            <w:vertAlign w:val="superscript"/>
                          </w:rPr>
                          <w:t>-8</w:t>
                        </w:r>
                      </w:p>
                    </w:txbxContent>
                  </v:textbox>
                </v:shape>
                <v:shape id="TextBox 31" o:spid="_x0000_s1037" type="#_x0000_t202" style="position:absolute;left:22806;top:241;width:5943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if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ZqBH9n4hGQ8xcAAAD//wMAUEsBAi0AFAAGAAgAAAAhANvh9svuAAAAhQEAABMAAAAAAAAAAAAA&#10;AAAAAAAAAFtDb250ZW50X1R5cGVzXS54bWxQSwECLQAUAAYACAAAACEAWvQsW78AAAAVAQAACwAA&#10;AAAAAAAAAAAAAAAfAQAAX3JlbHMvLnJlbHNQSwECLQAUAAYACAAAACEASE54n8MAAADcAAAADwAA&#10;AAAAAAAAAAAAAAAHAgAAZHJzL2Rvd25yZXYueG1sUEsFBgAAAAADAAMAtwAAAPcCAAAAAA==&#10;" filled="f" stroked="f">
                  <v:textbox>
                    <w:txbxContent>
                      <w:p w14:paraId="28D12342" w14:textId="77777777" w:rsidR="00086322" w:rsidRPr="00BA4681" w:rsidRDefault="00086322" w:rsidP="00086322">
                        <w:pPr>
                          <w:spacing w:after="0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BA468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10</w:t>
                        </w:r>
                        <w:r w:rsidRPr="00BA4681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11"/>
                            <w:sz w:val="28"/>
                            <w:szCs w:val="28"/>
                            <w:vertAlign w:val="superscript"/>
                          </w:rPr>
                          <w:t>-7</w:t>
                        </w:r>
                      </w:p>
                    </w:txbxContent>
                  </v:textbox>
                </v:shape>
                <v:shape id="TextBox 32" o:spid="_x0000_s1038" type="#_x0000_t202" style="position:absolute;left:28749;top:212;width:5942;height:4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<v:textbox>
                    <w:txbxContent>
                      <w:p w14:paraId="5DB71F14" w14:textId="77777777" w:rsidR="00086322" w:rsidRPr="00BA4681" w:rsidRDefault="00086322" w:rsidP="00086322">
                        <w:pPr>
                          <w:spacing w:after="0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BA468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10</w:t>
                        </w:r>
                        <w:r w:rsidRPr="00BA4681"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11"/>
                            <w:sz w:val="28"/>
                            <w:szCs w:val="28"/>
                            <w:vertAlign w:val="superscript"/>
                          </w:rPr>
                          <w:t>-6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636944A9" wp14:editId="364470F4">
            <wp:simplePos x="0" y="0"/>
            <wp:positionH relativeFrom="column">
              <wp:posOffset>720090</wp:posOffset>
            </wp:positionH>
            <wp:positionV relativeFrom="paragraph">
              <wp:posOffset>611505</wp:posOffset>
            </wp:positionV>
            <wp:extent cx="2933065" cy="422275"/>
            <wp:effectExtent l="0" t="0" r="635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7" t="40314" r="47702" b="52773"/>
                    <a:stretch/>
                  </pic:blipFill>
                  <pic:spPr bwMode="auto">
                    <a:xfrm>
                      <a:off x="0" y="0"/>
                      <a:ext cx="2933065" cy="42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2A3D3134" wp14:editId="0493D44E">
            <wp:simplePos x="0" y="0"/>
            <wp:positionH relativeFrom="column">
              <wp:posOffset>721995</wp:posOffset>
            </wp:positionH>
            <wp:positionV relativeFrom="paragraph">
              <wp:posOffset>1129030</wp:posOffset>
            </wp:positionV>
            <wp:extent cx="2932430" cy="371475"/>
            <wp:effectExtent l="0" t="0" r="1270" b="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9" t="42677" r="40830" b="50469"/>
                    <a:stretch/>
                  </pic:blipFill>
                  <pic:spPr bwMode="auto">
                    <a:xfrm>
                      <a:off x="0" y="0"/>
                      <a:ext cx="2932430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322" w:rsidRPr="001102B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F44DACA" wp14:editId="703A9CFE">
                <wp:simplePos x="0" y="0"/>
                <wp:positionH relativeFrom="column">
                  <wp:posOffset>158115</wp:posOffset>
                </wp:positionH>
                <wp:positionV relativeFrom="paragraph">
                  <wp:posOffset>234396</wp:posOffset>
                </wp:positionV>
                <wp:extent cx="379730" cy="379730"/>
                <wp:effectExtent l="0" t="0" r="0" b="127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04491" w14:textId="77777777" w:rsidR="00086322" w:rsidRPr="002A7072" w:rsidRDefault="00086322" w:rsidP="0008632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707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4DACA" id="_x0000_s1039" type="#_x0000_t202" style="position:absolute;margin-left:12.45pt;margin-top:18.45pt;width:29.9pt;height:29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" filled="f" stroked="f">
                <v:textbox>
                  <w:txbxContent>
                    <w:p w14:paraId="32204491" w14:textId="77777777" w:rsidR="00086322" w:rsidRPr="002A7072" w:rsidRDefault="00086322" w:rsidP="00086322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2A707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D8A1EB" w14:textId="16A5B5A3" w:rsidR="00086322" w:rsidRDefault="00086322" w:rsidP="00086322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102B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8F60266" wp14:editId="13A5BD14">
                <wp:simplePos x="0" y="0"/>
                <wp:positionH relativeFrom="column">
                  <wp:posOffset>3627780</wp:posOffset>
                </wp:positionH>
                <wp:positionV relativeFrom="paragraph">
                  <wp:posOffset>321178</wp:posOffset>
                </wp:positionV>
                <wp:extent cx="1842135" cy="379730"/>
                <wp:effectExtent l="0" t="0" r="0" b="127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7C7D6" w14:textId="77777777" w:rsidR="00086322" w:rsidRPr="00BA4681" w:rsidRDefault="00086322" w:rsidP="0008632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468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α-SMA 42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60266" id="_x0000_s1040" type="#_x0000_t202" style="position:absolute;margin-left:285.65pt;margin-top:25.3pt;width:145.05pt;height:29.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" filled="f" stroked="f">
                <v:textbox>
                  <w:txbxContent>
                    <w:p w14:paraId="01A7C7D6" w14:textId="77777777" w:rsidR="00086322" w:rsidRPr="00BA4681" w:rsidRDefault="00086322" w:rsidP="0008632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4681">
                        <w:rPr>
                          <w:rFonts w:ascii="Arial" w:hAnsi="Arial" w:cs="Arial"/>
                          <w:sz w:val="24"/>
                          <w:szCs w:val="24"/>
                        </w:rPr>
                        <w:t>α-SMA 42 kDa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C8904F" w14:textId="77777777" w:rsidR="00086322" w:rsidRDefault="00086322" w:rsidP="00086322">
      <w:pPr>
        <w:rPr>
          <w:rFonts w:ascii="Arial" w:hAnsi="Arial" w:cs="Arial"/>
          <w:sz w:val="24"/>
          <w:szCs w:val="24"/>
        </w:rPr>
      </w:pPr>
    </w:p>
    <w:p w14:paraId="2554FBAB" w14:textId="024CAF9A" w:rsidR="00086322" w:rsidRDefault="00086322" w:rsidP="00086322">
      <w:pPr>
        <w:rPr>
          <w:rFonts w:ascii="Arial" w:hAnsi="Arial" w:cs="Arial"/>
          <w:sz w:val="24"/>
          <w:szCs w:val="24"/>
        </w:rPr>
      </w:pPr>
      <w:r w:rsidRPr="001102B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75F2B30" wp14:editId="58536508">
                <wp:simplePos x="0" y="0"/>
                <wp:positionH relativeFrom="column">
                  <wp:posOffset>4278630</wp:posOffset>
                </wp:positionH>
                <wp:positionV relativeFrom="paragraph">
                  <wp:posOffset>116205</wp:posOffset>
                </wp:positionV>
                <wp:extent cx="1842135" cy="379730"/>
                <wp:effectExtent l="0" t="0" r="0" b="127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1BC72" w14:textId="77777777" w:rsidR="00086322" w:rsidRPr="00BA4681" w:rsidRDefault="00086322" w:rsidP="0008632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468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GAPDH 37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F2B30" id="_x0000_s1041" type="#_x0000_t202" style="position:absolute;margin-left:336.9pt;margin-top:9.15pt;width:145.05pt;height:29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" filled="f" stroked="f">
                <v:textbox>
                  <w:txbxContent>
                    <w:p w14:paraId="4411BC72" w14:textId="77777777" w:rsidR="00086322" w:rsidRPr="00BA4681" w:rsidRDefault="00086322" w:rsidP="0008632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4681">
                        <w:rPr>
                          <w:rFonts w:ascii="Arial" w:hAnsi="Arial" w:cs="Arial"/>
                          <w:sz w:val="24"/>
                          <w:szCs w:val="24"/>
                        </w:rPr>
                        <w:t>GAPDH 37 kDa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47A836" w14:textId="186A20CB" w:rsidR="00086322" w:rsidRDefault="00086322" w:rsidP="00086322">
      <w:pPr>
        <w:rPr>
          <w:rFonts w:ascii="Arial" w:hAnsi="Arial" w:cs="Arial"/>
          <w:sz w:val="24"/>
          <w:szCs w:val="24"/>
        </w:rPr>
      </w:pPr>
      <w:r w:rsidRPr="001102B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331BA5B" wp14:editId="3A78BD6D">
                <wp:simplePos x="0" y="0"/>
                <wp:positionH relativeFrom="column">
                  <wp:posOffset>151765</wp:posOffset>
                </wp:positionH>
                <wp:positionV relativeFrom="paragraph">
                  <wp:posOffset>206046</wp:posOffset>
                </wp:positionV>
                <wp:extent cx="379730" cy="379730"/>
                <wp:effectExtent l="0" t="0" r="0" b="1270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A4406" w14:textId="77777777" w:rsidR="00086322" w:rsidRPr="002A7072" w:rsidRDefault="00086322" w:rsidP="0008632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1BA5B" id="_x0000_s1042" type="#_x0000_t202" style="position:absolute;margin-left:11.95pt;margin-top:16.2pt;width:29.9pt;height:29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" filled="f" stroked="f">
                <v:textbox>
                  <w:txbxContent>
                    <w:p w14:paraId="606A4406" w14:textId="77777777" w:rsidR="00086322" w:rsidRPr="002A7072" w:rsidRDefault="00086322" w:rsidP="00086322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5A9660" w14:textId="77777777" w:rsidR="00086322" w:rsidRDefault="00086322" w:rsidP="00086322">
      <w:pPr>
        <w:rPr>
          <w:rFonts w:ascii="Arial" w:hAnsi="Arial" w:cs="Arial"/>
          <w:sz w:val="24"/>
          <w:szCs w:val="24"/>
        </w:rPr>
      </w:pPr>
    </w:p>
    <w:p w14:paraId="5F47DD7F" w14:textId="362E55BD" w:rsidR="00086322" w:rsidRDefault="00C35204" w:rsidP="00C35204">
      <w:pPr>
        <w:jc w:val="center"/>
        <w:rPr>
          <w:rFonts w:ascii="Arial" w:hAnsi="Arial" w:cs="Arial"/>
          <w:sz w:val="24"/>
          <w:szCs w:val="24"/>
        </w:rPr>
      </w:pPr>
      <w:r w:rsidRPr="00C3520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9BFFCA" wp14:editId="3DB0B0D7">
            <wp:extent cx="3241689" cy="252000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DF8C201-5998-B646-9B60-32B59766AB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DDF8C201-5998-B646-9B60-32B59766AB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168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F999C" w14:textId="77777777" w:rsidR="00D80A9C" w:rsidRDefault="00D80A9C" w:rsidP="00D80A9C">
      <w:pPr>
        <w:spacing w:line="360" w:lineRule="auto"/>
        <w:rPr>
          <w:rFonts w:ascii="Georgia" w:hAnsi="Georgia"/>
          <w:b/>
          <w:sz w:val="27"/>
          <w:szCs w:val="27"/>
        </w:rPr>
      </w:pPr>
    </w:p>
    <w:p w14:paraId="605C762D" w14:textId="4ADBE662" w:rsidR="00D80A9C" w:rsidRPr="0027638C" w:rsidRDefault="00D80A9C" w:rsidP="00D80A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638C">
        <w:rPr>
          <w:rFonts w:ascii="Times New Roman" w:hAnsi="Times New Roman" w:cs="Times New Roman"/>
          <w:b/>
          <w:sz w:val="24"/>
          <w:szCs w:val="24"/>
        </w:rPr>
        <w:t>Supplemental Figure 3: Protein analysis</w:t>
      </w:r>
      <w:r w:rsidRPr="0027638C">
        <w:rPr>
          <w:rFonts w:ascii="Times New Roman" w:hAnsi="Times New Roman" w:cs="Times New Roman"/>
          <w:sz w:val="24"/>
          <w:szCs w:val="24"/>
        </w:rPr>
        <w:t xml:space="preserve"> </w:t>
      </w:r>
      <w:r w:rsidRPr="0027638C">
        <w:rPr>
          <w:rFonts w:ascii="Times New Roman" w:hAnsi="Times New Roman" w:cs="Times New Roman"/>
          <w:b/>
          <w:sz w:val="24"/>
          <w:szCs w:val="24"/>
        </w:rPr>
        <w:t>of α-SMA in HBFs after 48 h of exposure to PGE</w:t>
      </w:r>
      <w:r w:rsidRPr="0027638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2763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7638C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27638C">
        <w:rPr>
          <w:rFonts w:ascii="Times New Roman" w:hAnsi="Times New Roman" w:cs="Times New Roman"/>
          <w:sz w:val="24"/>
          <w:szCs w:val="24"/>
        </w:rPr>
        <w:t xml:space="preserve"> Representative western blot analysis of α-SMA and GAPDH in a HBF donor in response to varying doses of PGE</w:t>
      </w:r>
      <w:r w:rsidRPr="0027638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7638C">
        <w:rPr>
          <w:rFonts w:ascii="Times New Roman" w:hAnsi="Times New Roman" w:cs="Times New Roman"/>
          <w:sz w:val="24"/>
          <w:szCs w:val="24"/>
        </w:rPr>
        <w:t xml:space="preserve">. </w:t>
      </w:r>
      <w:r w:rsidRPr="0027638C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27638C">
        <w:rPr>
          <w:rFonts w:ascii="Times New Roman" w:hAnsi="Times New Roman" w:cs="Times New Roman"/>
          <w:sz w:val="24"/>
          <w:szCs w:val="24"/>
        </w:rPr>
        <w:t xml:space="preserve"> </w:t>
      </w:r>
      <w:r w:rsidR="004E7599" w:rsidRPr="0027638C">
        <w:rPr>
          <w:rFonts w:ascii="Times New Roman" w:hAnsi="Times New Roman" w:cs="Times New Roman"/>
          <w:sz w:val="24"/>
          <w:szCs w:val="24"/>
        </w:rPr>
        <w:t>D</w:t>
      </w:r>
      <w:r w:rsidRPr="0027638C">
        <w:rPr>
          <w:rFonts w:ascii="Times New Roman" w:hAnsi="Times New Roman" w:cs="Times New Roman"/>
          <w:sz w:val="24"/>
          <w:szCs w:val="24"/>
        </w:rPr>
        <w:t>ensitometric analysis of α-SMA normalized over GAPDH expression in HBFs after 48 hours of exposure to PGE</w:t>
      </w:r>
      <w:r w:rsidRPr="0027638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7638C">
        <w:rPr>
          <w:rFonts w:ascii="Times New Roman" w:hAnsi="Times New Roman" w:cs="Times New Roman"/>
          <w:sz w:val="24"/>
          <w:szCs w:val="24"/>
        </w:rPr>
        <w:t xml:space="preserve"> </w:t>
      </w:r>
      <w:r w:rsidR="004E7599" w:rsidRPr="0027638C">
        <w:rPr>
          <w:rFonts w:ascii="Times New Roman" w:hAnsi="Times New Roman" w:cs="Times New Roman"/>
          <w:sz w:val="24"/>
          <w:szCs w:val="24"/>
        </w:rPr>
        <w:t>(n=6)</w:t>
      </w:r>
      <w:r w:rsidRPr="0027638C">
        <w:rPr>
          <w:rFonts w:ascii="Times New Roman" w:hAnsi="Times New Roman" w:cs="Times New Roman"/>
          <w:sz w:val="24"/>
          <w:szCs w:val="24"/>
        </w:rPr>
        <w:t xml:space="preserve">. </w:t>
      </w:r>
      <w:r w:rsidR="004E7599" w:rsidRPr="0027638C">
        <w:rPr>
          <w:rFonts w:ascii="Times New Roman" w:hAnsi="Times New Roman" w:cs="Times New Roman"/>
          <w:sz w:val="24"/>
          <w:szCs w:val="24"/>
        </w:rPr>
        <w:t>D</w:t>
      </w:r>
      <w:r w:rsidRPr="0027638C">
        <w:rPr>
          <w:rFonts w:ascii="Times New Roman" w:hAnsi="Times New Roman" w:cs="Times New Roman"/>
          <w:sz w:val="24"/>
          <w:szCs w:val="24"/>
        </w:rPr>
        <w:t>ata were analyzed using one-way ANOVA post-hoc comparisons using Dunnett’s multiple comparison test. Data are expressed as mean ± SEM</w:t>
      </w:r>
      <w:r w:rsidR="004E7599" w:rsidRPr="0027638C">
        <w:rPr>
          <w:rFonts w:ascii="Times New Roman" w:hAnsi="Times New Roman" w:cs="Times New Roman"/>
          <w:sz w:val="24"/>
          <w:szCs w:val="24"/>
        </w:rPr>
        <w:t>.</w:t>
      </w:r>
    </w:p>
    <w:p w14:paraId="63094C18" w14:textId="77777777" w:rsidR="00086322" w:rsidRDefault="00086322" w:rsidP="00086322">
      <w:pPr>
        <w:rPr>
          <w:rFonts w:ascii="Arial" w:hAnsi="Arial" w:cs="Arial"/>
          <w:sz w:val="24"/>
          <w:szCs w:val="24"/>
        </w:rPr>
      </w:pPr>
    </w:p>
    <w:p w14:paraId="1DBD42AB" w14:textId="77777777" w:rsidR="0027638C" w:rsidRDefault="001A63E5" w:rsidP="00DD5A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Additional File 6             </w:t>
      </w:r>
    </w:p>
    <w:p w14:paraId="221F3D2C" w14:textId="5AA8EDF2" w:rsidR="00FB1930" w:rsidRPr="0027638C" w:rsidRDefault="00917727" w:rsidP="00DD5A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638C">
        <w:rPr>
          <w:rFonts w:ascii="Times New Roman" w:hAnsi="Times New Roman" w:cs="Times New Roman"/>
          <w:b/>
          <w:sz w:val="24"/>
          <w:szCs w:val="24"/>
        </w:rPr>
        <w:t>Supplemental Fig. 4</w:t>
      </w:r>
    </w:p>
    <w:p w14:paraId="237A8D7D" w14:textId="77777777" w:rsidR="00531626" w:rsidRDefault="00531626"/>
    <w:p w14:paraId="2F92B958" w14:textId="77777777" w:rsidR="00531626" w:rsidRDefault="007B626E" w:rsidP="005F25C5">
      <w:pPr>
        <w:jc w:val="center"/>
      </w:pPr>
      <w:r>
        <w:rPr>
          <w:noProof/>
        </w:rPr>
        <w:object w:dxaOrig="5497" w:dyaOrig="6706" w14:anchorId="31E78E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75.1pt;height:334.95pt;mso-width-percent:0;mso-height-percent:0;mso-width-percent:0;mso-height-percent:0" o:ole="">
            <v:imagedata r:id="rId11" o:title=""/>
          </v:shape>
          <o:OLEObject Type="Embed" ProgID="Prism6.Document" ShapeID="_x0000_i1025" DrawAspect="Content" ObjectID="_1703839796" r:id="rId12"/>
        </w:object>
      </w:r>
    </w:p>
    <w:p w14:paraId="0650F40D" w14:textId="77777777" w:rsidR="004E7599" w:rsidRDefault="004E7599" w:rsidP="004E7599">
      <w:pPr>
        <w:spacing w:line="360" w:lineRule="auto"/>
        <w:rPr>
          <w:rFonts w:ascii="Georgia" w:hAnsi="Georgia" w:cs="Arial"/>
          <w:b/>
          <w:sz w:val="27"/>
          <w:szCs w:val="27"/>
        </w:rPr>
      </w:pPr>
    </w:p>
    <w:p w14:paraId="7F4592AD" w14:textId="02C979C4" w:rsidR="004E7599" w:rsidRPr="0027638C" w:rsidRDefault="004E7599" w:rsidP="004E75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638C">
        <w:rPr>
          <w:rFonts w:ascii="Times New Roman" w:hAnsi="Times New Roman" w:cs="Times New Roman"/>
          <w:b/>
          <w:sz w:val="24"/>
          <w:szCs w:val="24"/>
        </w:rPr>
        <w:t>Supplemental Figure 4: Expression of</w:t>
      </w:r>
      <w:r w:rsidRPr="0027638C">
        <w:rPr>
          <w:rFonts w:ascii="Times New Roman" w:hAnsi="Times New Roman" w:cs="Times New Roman"/>
          <w:sz w:val="24"/>
          <w:szCs w:val="24"/>
        </w:rPr>
        <w:t xml:space="preserve"> </w:t>
      </w:r>
      <w:r w:rsidRPr="0027638C">
        <w:rPr>
          <w:rFonts w:ascii="Times New Roman" w:hAnsi="Times New Roman" w:cs="Times New Roman"/>
          <w:b/>
          <w:bCs/>
          <w:sz w:val="24"/>
          <w:szCs w:val="24"/>
        </w:rPr>
        <w:t xml:space="preserve">mRNA expression of EP receptor subtypes in HBFs under basal conditions. </w:t>
      </w:r>
      <w:r w:rsidRPr="0027638C">
        <w:rPr>
          <w:rFonts w:ascii="Times New Roman" w:hAnsi="Times New Roman" w:cs="Times New Roman"/>
          <w:sz w:val="24"/>
          <w:szCs w:val="24"/>
        </w:rPr>
        <w:t>EP receptor expression was normalized to GAPDH. Data are expressed as mean ± SEM (n=4).</w:t>
      </w:r>
    </w:p>
    <w:p w14:paraId="2ADD4301" w14:textId="77777777" w:rsidR="00FB1930" w:rsidRDefault="00FB1930"/>
    <w:sectPr w:rsidR="00FB19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ADF"/>
    <w:rsid w:val="00053EF1"/>
    <w:rsid w:val="00086322"/>
    <w:rsid w:val="00152740"/>
    <w:rsid w:val="001A63E5"/>
    <w:rsid w:val="00236FBF"/>
    <w:rsid w:val="00267AC1"/>
    <w:rsid w:val="0027638C"/>
    <w:rsid w:val="002E2243"/>
    <w:rsid w:val="00366844"/>
    <w:rsid w:val="003B35E5"/>
    <w:rsid w:val="003C65CE"/>
    <w:rsid w:val="00420B35"/>
    <w:rsid w:val="00445F70"/>
    <w:rsid w:val="00483550"/>
    <w:rsid w:val="004E7599"/>
    <w:rsid w:val="00531626"/>
    <w:rsid w:val="00590ADF"/>
    <w:rsid w:val="005F25C5"/>
    <w:rsid w:val="006A5D53"/>
    <w:rsid w:val="006D5E37"/>
    <w:rsid w:val="006D78C6"/>
    <w:rsid w:val="007B626E"/>
    <w:rsid w:val="0082523D"/>
    <w:rsid w:val="008E4C33"/>
    <w:rsid w:val="00917727"/>
    <w:rsid w:val="009615E8"/>
    <w:rsid w:val="009735F0"/>
    <w:rsid w:val="00996298"/>
    <w:rsid w:val="00A530DD"/>
    <w:rsid w:val="00AB7A36"/>
    <w:rsid w:val="00AD6349"/>
    <w:rsid w:val="00AD74C6"/>
    <w:rsid w:val="00B743B9"/>
    <w:rsid w:val="00BE4BE2"/>
    <w:rsid w:val="00C35204"/>
    <w:rsid w:val="00C4306B"/>
    <w:rsid w:val="00C74431"/>
    <w:rsid w:val="00CD4E79"/>
    <w:rsid w:val="00D44306"/>
    <w:rsid w:val="00D73F7E"/>
    <w:rsid w:val="00D80A9C"/>
    <w:rsid w:val="00D84C71"/>
    <w:rsid w:val="00DD5ACB"/>
    <w:rsid w:val="00E538C5"/>
    <w:rsid w:val="00E83A83"/>
    <w:rsid w:val="00EA65F4"/>
    <w:rsid w:val="00EB5563"/>
    <w:rsid w:val="00F23F03"/>
    <w:rsid w:val="00F408CB"/>
    <w:rsid w:val="00F45F3D"/>
    <w:rsid w:val="00FB1930"/>
    <w:rsid w:val="00FE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5745C"/>
  <w15:docId w15:val="{FE942048-1BAA-2149-839C-068D41E6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ADF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1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tiff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Cora.Kooi</dc:creator>
  <cp:lastModifiedBy>Richard Leigh</cp:lastModifiedBy>
  <cp:revision>21</cp:revision>
  <cp:lastPrinted>2021-05-28T22:45:00Z</cp:lastPrinted>
  <dcterms:created xsi:type="dcterms:W3CDTF">2021-05-31T18:46:00Z</dcterms:created>
  <dcterms:modified xsi:type="dcterms:W3CDTF">2022-01-16T19:03:00Z</dcterms:modified>
</cp:coreProperties>
</file>