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BF6" w:rsidRPr="00A621B3" w:rsidRDefault="00F87BF6" w:rsidP="00F87BF6">
      <w:pPr>
        <w:bidi w:val="0"/>
        <w:jc w:val="both"/>
        <w:rPr>
          <w:rFonts w:ascii="Times-Bold" w:hAnsi="Times-Bold"/>
          <w:b/>
          <w:bCs/>
          <w:color w:val="231F20"/>
        </w:rPr>
      </w:pPr>
      <w:r w:rsidRPr="00A621B3">
        <w:rPr>
          <w:rFonts w:ascii="Times-Bold" w:hAnsi="Times-Bold"/>
          <w:b/>
          <w:bCs/>
          <w:color w:val="231F20"/>
        </w:rPr>
        <w:t>Appendix A. The survey items for the LARG HRM, organizational innovation, and organizational performance.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b/>
          <w:bCs/>
          <w:i/>
          <w:iCs/>
        </w:rPr>
      </w:pPr>
      <w:r w:rsidRPr="00A621B3">
        <w:rPr>
          <w:rFonts w:asciiTheme="majorBidi" w:hAnsiTheme="majorBidi" w:cstheme="majorBidi"/>
          <w:b/>
          <w:bCs/>
          <w:i/>
          <w:iCs/>
        </w:rPr>
        <w:t>LARG HRM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i/>
          <w:iCs/>
        </w:rPr>
      </w:pPr>
      <w:r w:rsidRPr="00A621B3">
        <w:rPr>
          <w:rFonts w:asciiTheme="majorBidi" w:hAnsiTheme="majorBidi" w:cstheme="majorBidi"/>
          <w:i/>
          <w:iCs/>
        </w:rPr>
        <w:t>Lean HRM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</w:t>
      </w:r>
      <w:r w:rsidRPr="00A621B3">
        <w:rPr>
          <w:rFonts w:asciiTheme="majorBidi" w:hAnsiTheme="majorBidi" w:cstheme="majorBidi"/>
        </w:rPr>
        <w:tab/>
        <w:t xml:space="preserve"> In our organization, if there is no demand in a department, the department’s employees can go to another department to manage the department that needs help.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</w:t>
      </w:r>
      <w:r w:rsidRPr="00A621B3">
        <w:rPr>
          <w:rFonts w:asciiTheme="majorBidi" w:hAnsiTheme="majorBidi" w:cstheme="majorBidi"/>
        </w:rPr>
        <w:tab/>
        <w:t xml:space="preserve"> In our organization, if an employee is not present, another employee can take on the same responsibilities.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</w:t>
      </w:r>
      <w:r w:rsidRPr="00A621B3">
        <w:rPr>
          <w:rFonts w:asciiTheme="majorBidi" w:hAnsiTheme="majorBidi" w:cstheme="majorBidi"/>
        </w:rPr>
        <w:tab/>
        <w:t xml:space="preserve"> The employees of our organization are trained in a way that they can do a variety of tasks.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Q4</w:t>
      </w:r>
      <w:r w:rsidRPr="00A621B3">
        <w:rPr>
          <w:rFonts w:asciiTheme="majorBidi" w:hAnsiTheme="majorBidi" w:cstheme="majorBidi"/>
        </w:rPr>
        <w:tab/>
        <w:t xml:space="preserve"> The employees of our organization are capable of performing different tasks.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Q5</w:t>
      </w:r>
      <w:r w:rsidRPr="00A621B3">
        <w:rPr>
          <w:rFonts w:asciiTheme="majorBidi" w:hAnsiTheme="majorBidi" w:cstheme="majorBidi"/>
        </w:rPr>
        <w:tab/>
        <w:t xml:space="preserve"> The employees of our organization have no problem accessing the systems and equipment they need.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i/>
          <w:iCs/>
        </w:rPr>
      </w:pPr>
      <w:r w:rsidRPr="00A621B3">
        <w:rPr>
          <w:rFonts w:asciiTheme="majorBidi" w:hAnsiTheme="majorBidi" w:cstheme="majorBidi"/>
          <w:i/>
          <w:iCs/>
        </w:rPr>
        <w:t>Agile HRM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Q6</w:t>
      </w:r>
      <w:r w:rsidRPr="00A621B3">
        <w:rPr>
          <w:rFonts w:asciiTheme="majorBidi" w:hAnsiTheme="majorBidi" w:cstheme="majorBidi"/>
        </w:rPr>
        <w:tab/>
        <w:t xml:space="preserve"> In our organization, lots of attention is paid to the employees’ viewpoints in making decisions.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Q7</w:t>
      </w:r>
      <w:r w:rsidRPr="00A621B3">
        <w:rPr>
          <w:rFonts w:asciiTheme="majorBidi" w:hAnsiTheme="majorBidi" w:cstheme="majorBidi"/>
        </w:rPr>
        <w:tab/>
        <w:t xml:space="preserve"> In our organization, the independence of employees in making decisions related to their work is high.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Q8</w:t>
      </w:r>
      <w:r w:rsidRPr="00A621B3">
        <w:rPr>
          <w:rFonts w:asciiTheme="majorBidi" w:hAnsiTheme="majorBidi" w:cstheme="majorBidi"/>
        </w:rPr>
        <w:tab/>
        <w:t xml:space="preserve"> In our organization, employees have great access to the information and knowledge they need.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Q9</w:t>
      </w:r>
      <w:r w:rsidRPr="00A621B3">
        <w:rPr>
          <w:rFonts w:asciiTheme="majorBidi" w:hAnsiTheme="majorBidi" w:cstheme="majorBidi"/>
        </w:rPr>
        <w:tab/>
        <w:t xml:space="preserve"> In our organization, performing tasks in groups and teams by employees is prevalent.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Q10</w:t>
      </w:r>
      <w:r w:rsidRPr="00A621B3">
        <w:rPr>
          <w:rFonts w:asciiTheme="majorBidi" w:hAnsiTheme="majorBidi" w:cstheme="majorBidi"/>
        </w:rPr>
        <w:tab/>
        <w:t xml:space="preserve"> In our organization, special attention is paid to the personal initiatives of employees.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i/>
          <w:iCs/>
        </w:rPr>
      </w:pPr>
      <w:r w:rsidRPr="00A621B3">
        <w:rPr>
          <w:rFonts w:asciiTheme="majorBidi" w:hAnsiTheme="majorBidi" w:cstheme="majorBidi"/>
          <w:i/>
          <w:iCs/>
        </w:rPr>
        <w:t>Resilient HRM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Q11</w:t>
      </w:r>
      <w:r w:rsidRPr="00A621B3">
        <w:rPr>
          <w:rFonts w:asciiTheme="majorBidi" w:hAnsiTheme="majorBidi" w:cstheme="majorBidi"/>
        </w:rPr>
        <w:tab/>
        <w:t xml:space="preserve"> Our organization is able to compensate for workforce shortages if needed.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Q12</w:t>
      </w:r>
      <w:r w:rsidRPr="00A621B3">
        <w:rPr>
          <w:rFonts w:asciiTheme="majorBidi" w:hAnsiTheme="majorBidi" w:cstheme="majorBidi"/>
        </w:rPr>
        <w:tab/>
        <w:t xml:space="preserve"> The employees of our organization are permitted to use trial and error methods to perform tasks.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Q13</w:t>
      </w:r>
      <w:r w:rsidRPr="00A621B3">
        <w:rPr>
          <w:rFonts w:asciiTheme="majorBidi" w:hAnsiTheme="majorBidi" w:cstheme="majorBidi"/>
        </w:rPr>
        <w:tab/>
        <w:t xml:space="preserve"> The employees of our organization are able to change methods and conditions if needed.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Q14</w:t>
      </w:r>
      <w:r w:rsidRPr="00A621B3">
        <w:rPr>
          <w:rFonts w:asciiTheme="majorBidi" w:hAnsiTheme="majorBidi" w:cstheme="majorBidi"/>
        </w:rPr>
        <w:tab/>
        <w:t xml:space="preserve"> The employees of our organization have a balance between their personal and professional lives in difficulties.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Q15</w:t>
      </w:r>
      <w:r w:rsidRPr="00A621B3">
        <w:rPr>
          <w:rFonts w:asciiTheme="majorBidi" w:hAnsiTheme="majorBidi" w:cstheme="majorBidi"/>
        </w:rPr>
        <w:tab/>
        <w:t xml:space="preserve"> In our organization, employees' ideas are welcomed in case of problems.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i/>
          <w:iCs/>
        </w:rPr>
      </w:pPr>
      <w:r w:rsidRPr="00A621B3">
        <w:rPr>
          <w:rFonts w:asciiTheme="majorBidi" w:hAnsiTheme="majorBidi" w:cstheme="majorBidi"/>
          <w:i/>
          <w:iCs/>
        </w:rPr>
        <w:t>Green HRM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Q16</w:t>
      </w:r>
      <w:r w:rsidRPr="00A621B3">
        <w:rPr>
          <w:rFonts w:asciiTheme="majorBidi" w:hAnsiTheme="majorBidi" w:cstheme="majorBidi"/>
        </w:rPr>
        <w:tab/>
        <w:t xml:space="preserve"> Our organization provides training to improve environmental management.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Q17</w:t>
      </w:r>
      <w:r w:rsidRPr="00A621B3">
        <w:rPr>
          <w:rFonts w:asciiTheme="majorBidi" w:hAnsiTheme="majorBidi" w:cstheme="majorBidi"/>
        </w:rPr>
        <w:tab/>
        <w:t xml:space="preserve"> In our organization, the reward and compensation for services are associated with the environmental behavior of employees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Q18</w:t>
      </w:r>
      <w:r w:rsidRPr="00A621B3">
        <w:rPr>
          <w:rFonts w:asciiTheme="majorBidi" w:hAnsiTheme="majorBidi" w:cstheme="majorBidi"/>
        </w:rPr>
        <w:tab/>
        <w:t xml:space="preserve"> The employees of our organization understand the company's environmental policies.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Q19</w:t>
      </w:r>
      <w:r w:rsidRPr="00A621B3">
        <w:rPr>
          <w:rFonts w:asciiTheme="majorBidi" w:hAnsiTheme="majorBidi" w:cstheme="majorBidi"/>
        </w:rPr>
        <w:tab/>
        <w:t xml:space="preserve"> Our organization utilizes ethical rules as a stimulus for environmental issues.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b/>
          <w:bCs/>
          <w:i/>
          <w:iCs/>
        </w:rPr>
      </w:pPr>
      <w:r w:rsidRPr="00A621B3">
        <w:rPr>
          <w:rFonts w:asciiTheme="majorBidi" w:hAnsiTheme="majorBidi" w:cstheme="majorBidi"/>
          <w:b/>
          <w:bCs/>
          <w:i/>
          <w:iCs/>
        </w:rPr>
        <w:t>Organizational innovation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Q20</w:t>
      </w:r>
      <w:r w:rsidRPr="00A621B3">
        <w:rPr>
          <w:rFonts w:asciiTheme="majorBidi" w:hAnsiTheme="majorBidi" w:cstheme="majorBidi"/>
        </w:rPr>
        <w:tab/>
        <w:t xml:space="preserve"> In our organization, the introduction rate of new services is constantly increasing.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Q21</w:t>
      </w:r>
      <w:r w:rsidRPr="00A621B3">
        <w:rPr>
          <w:rFonts w:asciiTheme="majorBidi" w:hAnsiTheme="majorBidi" w:cstheme="majorBidi"/>
        </w:rPr>
        <w:tab/>
        <w:t xml:space="preserve"> In our organization, the introduction rate of new service methods is growing rapidly.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Q22</w:t>
      </w:r>
      <w:r w:rsidRPr="00A621B3">
        <w:rPr>
          <w:rFonts w:asciiTheme="majorBidi" w:hAnsiTheme="majorBidi" w:cstheme="majorBidi"/>
        </w:rPr>
        <w:tab/>
        <w:t xml:space="preserve"> The introduction rate of new markets and service sections of our organization is constantly increasing.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Q23</w:t>
      </w:r>
      <w:r w:rsidRPr="00A621B3">
        <w:rPr>
          <w:rFonts w:asciiTheme="majorBidi" w:hAnsiTheme="majorBidi" w:cstheme="majorBidi"/>
        </w:rPr>
        <w:tab/>
        <w:t xml:space="preserve"> In our organization, the introduction rate of new training, development, and promotion systems is constantly growing.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lastRenderedPageBreak/>
        <w:t>Q24</w:t>
      </w:r>
      <w:r w:rsidRPr="00A621B3">
        <w:rPr>
          <w:rFonts w:asciiTheme="majorBidi" w:hAnsiTheme="majorBidi" w:cstheme="majorBidi"/>
        </w:rPr>
        <w:tab/>
        <w:t xml:space="preserve"> The introduction rate of new systems for strategic planning and control in the organization is constantly increasing.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b/>
          <w:bCs/>
          <w:i/>
          <w:iCs/>
        </w:rPr>
      </w:pPr>
      <w:r w:rsidRPr="00A621B3">
        <w:rPr>
          <w:rFonts w:asciiTheme="majorBidi" w:hAnsiTheme="majorBidi" w:cstheme="majorBidi"/>
          <w:b/>
          <w:bCs/>
          <w:i/>
          <w:iCs/>
        </w:rPr>
        <w:t>Organizational performance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Q25</w:t>
      </w:r>
      <w:r w:rsidRPr="00A621B3">
        <w:rPr>
          <w:rFonts w:asciiTheme="majorBidi" w:hAnsiTheme="majorBidi" w:cstheme="majorBidi"/>
        </w:rPr>
        <w:tab/>
        <w:t xml:space="preserve"> If existing methods and processes are not effective anymore, our organization is able to develop new types of them.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Q26</w:t>
      </w:r>
      <w:r w:rsidRPr="00A621B3">
        <w:rPr>
          <w:rFonts w:asciiTheme="majorBidi" w:hAnsiTheme="majorBidi" w:cstheme="majorBidi"/>
        </w:rPr>
        <w:tab/>
        <w:t xml:space="preserve"> The new services of our organization are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Q27</w:t>
      </w:r>
      <w:r w:rsidRPr="00A621B3">
        <w:rPr>
          <w:rFonts w:asciiTheme="majorBidi" w:hAnsiTheme="majorBidi" w:cstheme="majorBidi"/>
        </w:rPr>
        <w:tab/>
        <w:t xml:space="preserve"> The revenue of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Q28</w:t>
      </w:r>
      <w:r w:rsidRPr="00A621B3">
        <w:rPr>
          <w:rFonts w:asciiTheme="majorBidi" w:hAnsiTheme="majorBidi" w:cstheme="majorBidi"/>
        </w:rPr>
        <w:tab/>
        <w:t xml:space="preserve"> The investment of companies in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Q29</w:t>
      </w:r>
      <w:r w:rsidRPr="00A621B3">
        <w:rPr>
          <w:rFonts w:asciiTheme="majorBidi" w:hAnsiTheme="majorBidi" w:cstheme="majorBidi"/>
        </w:rPr>
        <w:tab/>
        <w:t xml:space="preserve"> The profit of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Q30</w:t>
      </w:r>
      <w:r w:rsidRPr="00A621B3">
        <w:rPr>
          <w:rFonts w:asciiTheme="majorBidi" w:hAnsiTheme="majorBidi" w:cstheme="majorBidi"/>
        </w:rPr>
        <w:tab/>
        <w:t xml:space="preserve"> The number of depositors in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Q31</w:t>
      </w:r>
      <w:r w:rsidRPr="00A621B3">
        <w:rPr>
          <w:rFonts w:asciiTheme="majorBidi" w:hAnsiTheme="majorBidi" w:cstheme="majorBidi"/>
        </w:rPr>
        <w:tab/>
        <w:t xml:space="preserve"> Operations in our organization are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Q32</w:t>
      </w:r>
      <w:r w:rsidRPr="00A621B3">
        <w:rPr>
          <w:rFonts w:asciiTheme="majorBidi" w:hAnsiTheme="majorBidi" w:cstheme="majorBidi"/>
        </w:rPr>
        <w:tab/>
        <w:t xml:space="preserve"> The liquidity absorption of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Q33</w:t>
      </w:r>
      <w:r w:rsidRPr="00A621B3">
        <w:rPr>
          <w:rFonts w:asciiTheme="majorBidi" w:hAnsiTheme="majorBidi" w:cstheme="majorBidi"/>
        </w:rPr>
        <w:tab/>
        <w:t xml:space="preserve"> The overall asset growth of our organization is increasing compared to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Q34</w:t>
      </w:r>
      <w:r w:rsidRPr="00A621B3">
        <w:rPr>
          <w:rFonts w:asciiTheme="majorBidi" w:hAnsiTheme="majorBidi" w:cstheme="majorBidi"/>
        </w:rPr>
        <w:tab/>
        <w:t xml:space="preserve"> The investment amount of our organization in hiring, training, and compensating for human resources damage is more than other competitors.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</w:rPr>
      </w:pPr>
      <w:r w:rsidRPr="00A621B3">
        <w:rPr>
          <w:rFonts w:asciiTheme="majorBidi" w:hAnsiTheme="majorBidi" w:cstheme="majorBidi"/>
        </w:rPr>
        <w:t>Q35</w:t>
      </w:r>
      <w:r w:rsidRPr="00A621B3">
        <w:rPr>
          <w:rFonts w:asciiTheme="majorBidi" w:hAnsiTheme="majorBidi" w:cstheme="majorBidi"/>
        </w:rPr>
        <w:tab/>
        <w:t xml:space="preserve"> The level of employees’ satisfaction with their situation in our organization is high.</w:t>
      </w:r>
    </w:p>
    <w:p w:rsidR="00F87BF6" w:rsidRPr="00A621B3" w:rsidRDefault="00F87BF6" w:rsidP="00F8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 w:val="0"/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621B3">
        <w:rPr>
          <w:rFonts w:asciiTheme="majorBidi" w:hAnsiTheme="majorBidi" w:cstheme="majorBidi"/>
        </w:rPr>
        <w:t>Q36</w:t>
      </w:r>
      <w:r w:rsidRPr="00A621B3">
        <w:rPr>
          <w:rFonts w:asciiTheme="majorBidi" w:hAnsiTheme="majorBidi" w:cstheme="majorBidi"/>
        </w:rPr>
        <w:tab/>
        <w:t xml:space="preserve"> The productivity of our organization employees is higher than other competitors.</w:t>
      </w:r>
      <w:r w:rsidRPr="00A621B3">
        <w:rPr>
          <w:rFonts w:asciiTheme="majorBidi" w:hAnsiTheme="majorBidi" w:cstheme="majorBidi"/>
          <w:sz w:val="24"/>
          <w:szCs w:val="24"/>
        </w:rPr>
        <w:fldChar w:fldCharType="begin"/>
      </w:r>
      <w:r w:rsidRPr="00A621B3">
        <w:rPr>
          <w:rFonts w:asciiTheme="majorBidi" w:hAnsiTheme="majorBidi" w:cstheme="majorBidi"/>
          <w:sz w:val="24"/>
          <w:szCs w:val="24"/>
        </w:rPr>
        <w:instrText xml:space="preserve"> ADDIN EN.SECTION.REFLIST </w:instrText>
      </w:r>
      <w:r w:rsidRPr="00A621B3">
        <w:rPr>
          <w:rFonts w:asciiTheme="majorBidi" w:hAnsiTheme="majorBidi" w:cstheme="majorBidi"/>
          <w:sz w:val="24"/>
          <w:szCs w:val="24"/>
        </w:rPr>
        <w:fldChar w:fldCharType="end"/>
      </w:r>
    </w:p>
    <w:p w:rsidR="00F87BF6" w:rsidRPr="00A621B3" w:rsidRDefault="00F87BF6" w:rsidP="00F87BF6">
      <w:pPr>
        <w:bidi w:val="0"/>
        <w:jc w:val="lowKashida"/>
        <w:rPr>
          <w:rFonts w:asciiTheme="majorBidi" w:hAnsiTheme="majorBidi" w:cstheme="majorBidi"/>
          <w:noProof/>
        </w:rPr>
      </w:pPr>
    </w:p>
    <w:p w:rsidR="00AA2BEF" w:rsidRDefault="00AA2BEF">
      <w:bookmarkStart w:id="0" w:name="_GoBack"/>
      <w:bookmarkEnd w:id="0"/>
    </w:p>
    <w:sectPr w:rsidR="00AA2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BF6"/>
    <w:rsid w:val="00AA2BEF"/>
    <w:rsid w:val="00F8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5E59C-EDF3-414C-A773-D8FFB3D1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7BF6"/>
    <w:pPr>
      <w:bidi/>
      <w:spacing w:after="200" w:line="27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2022-02-17T08:14:00Z</dcterms:created>
  <dcterms:modified xsi:type="dcterms:W3CDTF">2022-02-17T08:14:00Z</dcterms:modified>
</cp:coreProperties>
</file>