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A27" w:rsidRPr="00E273EA" w:rsidRDefault="00E273EA">
      <w:pPr>
        <w:rPr>
          <w:rFonts w:ascii="Times New Roman" w:hAnsi="Times New Roman" w:cs="Times New Roman"/>
          <w:b/>
        </w:rPr>
      </w:pPr>
      <w:r w:rsidRPr="00E273EA">
        <w:rPr>
          <w:rFonts w:ascii="Times New Roman" w:hAnsi="Times New Roman" w:cs="Times New Roman"/>
          <w:b/>
        </w:rPr>
        <w:t>Supplementary File</w:t>
      </w:r>
      <w:r w:rsidR="00D87CC2">
        <w:rPr>
          <w:rFonts w:ascii="Times New Roman" w:hAnsi="Times New Roman" w:cs="Times New Roman"/>
          <w:b/>
        </w:rPr>
        <w:t>S1</w:t>
      </w:r>
    </w:p>
    <w:p w:rsidR="00265390" w:rsidRPr="00265390" w:rsidRDefault="00265390" w:rsidP="0026539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1F1FFD">
        <w:rPr>
          <w:rFonts w:ascii="Times New Roman" w:hAnsi="Times New Roman" w:cs="Times New Roman"/>
          <w:b/>
          <w:sz w:val="24"/>
          <w:szCs w:val="24"/>
        </w:rPr>
        <w:t xml:space="preserve">). </w:t>
      </w:r>
      <w:r w:rsidRPr="00265390">
        <w:rPr>
          <w:rFonts w:ascii="Times New Roman" w:hAnsi="Times New Roman" w:cs="Times New Roman"/>
          <w:b/>
          <w:sz w:val="24"/>
          <w:szCs w:val="24"/>
        </w:rPr>
        <w:t xml:space="preserve">Docking details of </w:t>
      </w:r>
      <w:proofErr w:type="spellStart"/>
      <w:r w:rsidRPr="00265390">
        <w:rPr>
          <w:rFonts w:ascii="Times New Roman" w:hAnsi="Times New Roman" w:cs="Times New Roman"/>
          <w:b/>
          <w:sz w:val="24"/>
          <w:szCs w:val="24"/>
        </w:rPr>
        <w:t>Crizotinib</w:t>
      </w:r>
      <w:proofErr w:type="spellEnd"/>
      <w:r w:rsidRPr="00265390">
        <w:rPr>
          <w:rFonts w:ascii="Times New Roman" w:hAnsi="Times New Roman" w:cs="Times New Roman"/>
          <w:b/>
          <w:sz w:val="24"/>
          <w:szCs w:val="24"/>
        </w:rPr>
        <w:t xml:space="preserve"> and </w:t>
      </w:r>
      <w:proofErr w:type="spellStart"/>
      <w:r w:rsidRPr="00265390">
        <w:rPr>
          <w:rFonts w:ascii="Times New Roman" w:hAnsi="Times New Roman" w:cs="Times New Roman"/>
          <w:b/>
          <w:sz w:val="24"/>
          <w:szCs w:val="24"/>
        </w:rPr>
        <w:t>Temozolomide</w:t>
      </w:r>
      <w:proofErr w:type="spellEnd"/>
      <w:r w:rsidRPr="00265390">
        <w:rPr>
          <w:rFonts w:ascii="Times New Roman" w:hAnsi="Times New Roman" w:cs="Times New Roman"/>
          <w:b/>
          <w:sz w:val="24"/>
          <w:szCs w:val="24"/>
        </w:rPr>
        <w:t xml:space="preserve"> with C-MET </w:t>
      </w:r>
      <w:r w:rsidR="00405E21" w:rsidRPr="00265390">
        <w:rPr>
          <w:rFonts w:ascii="Times New Roman" w:hAnsi="Times New Roman" w:cs="Times New Roman"/>
          <w:b/>
          <w:sz w:val="24"/>
          <w:szCs w:val="24"/>
        </w:rPr>
        <w:t>protein (</w:t>
      </w:r>
      <w:r w:rsidRPr="00265390">
        <w:rPr>
          <w:rFonts w:ascii="Times New Roman" w:hAnsi="Times New Roman" w:cs="Times New Roman"/>
          <w:b/>
          <w:sz w:val="24"/>
          <w:szCs w:val="24"/>
        </w:rPr>
        <w:t>Forward and reverse docking)</w:t>
      </w:r>
    </w:p>
    <w:tbl>
      <w:tblPr>
        <w:tblStyle w:val="TableGrid"/>
        <w:tblpPr w:leftFromText="180" w:rightFromText="180" w:vertAnchor="text" w:horzAnchor="margin" w:tblpXSpec="center" w:tblpY="117"/>
        <w:tblW w:w="8478" w:type="dxa"/>
        <w:tblLayout w:type="fixed"/>
        <w:tblLook w:val="04A0"/>
      </w:tblPr>
      <w:tblGrid>
        <w:gridCol w:w="702"/>
        <w:gridCol w:w="40"/>
        <w:gridCol w:w="1091"/>
        <w:gridCol w:w="209"/>
        <w:gridCol w:w="10"/>
        <w:gridCol w:w="685"/>
        <w:gridCol w:w="49"/>
        <w:gridCol w:w="13"/>
        <w:gridCol w:w="8"/>
        <w:gridCol w:w="67"/>
        <w:gridCol w:w="72"/>
        <w:gridCol w:w="942"/>
        <w:gridCol w:w="989"/>
        <w:gridCol w:w="88"/>
        <w:gridCol w:w="821"/>
        <w:gridCol w:w="1435"/>
        <w:gridCol w:w="88"/>
        <w:gridCol w:w="1169"/>
      </w:tblGrid>
      <w:tr w:rsidR="00265390" w:rsidRPr="00265390" w:rsidTr="00146309">
        <w:tc>
          <w:tcPr>
            <w:tcW w:w="8478" w:type="dxa"/>
            <w:gridSpan w:val="18"/>
          </w:tcPr>
          <w:p w:rsidR="00265390" w:rsidRPr="006D1444" w:rsidRDefault="006D1444" w:rsidP="006D144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1). </w:t>
            </w:r>
            <w:r w:rsidR="00265390" w:rsidRPr="006D144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Docking of </w:t>
            </w:r>
            <w:proofErr w:type="spellStart"/>
            <w:r w:rsidR="00265390" w:rsidRPr="006D1444">
              <w:rPr>
                <w:rFonts w:ascii="Times New Roman" w:hAnsi="Times New Roman" w:cs="Times New Roman"/>
                <w:b/>
                <w:sz w:val="18"/>
                <w:szCs w:val="18"/>
              </w:rPr>
              <w:t>Crizotinib</w:t>
            </w:r>
            <w:proofErr w:type="spellEnd"/>
            <w:r w:rsidR="00265390" w:rsidRPr="006D144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and </w:t>
            </w:r>
            <w:proofErr w:type="spellStart"/>
            <w:r w:rsidR="00265390" w:rsidRPr="006D1444">
              <w:rPr>
                <w:rFonts w:ascii="Times New Roman" w:hAnsi="Times New Roman" w:cs="Times New Roman"/>
                <w:b/>
                <w:sz w:val="18"/>
                <w:szCs w:val="18"/>
              </w:rPr>
              <w:t>Temozolomide</w:t>
            </w:r>
            <w:proofErr w:type="spellEnd"/>
            <w:r w:rsidR="00265390" w:rsidRPr="006D144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drugs on the protein 2WGJ(C-MET) via various docking method(Forward and reverse docking)</w:t>
            </w:r>
          </w:p>
        </w:tc>
      </w:tr>
      <w:tr w:rsidR="00265390" w:rsidRPr="00265390" w:rsidTr="00146309">
        <w:tc>
          <w:tcPr>
            <w:tcW w:w="702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Protein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Name</w:t>
            </w:r>
          </w:p>
        </w:tc>
        <w:tc>
          <w:tcPr>
            <w:tcW w:w="134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Docked 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drug name</w:t>
            </w:r>
          </w:p>
        </w:tc>
        <w:tc>
          <w:tcPr>
            <w:tcW w:w="904" w:type="dxa"/>
            <w:gridSpan w:val="7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Docked drug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position</w:t>
            </w:r>
          </w:p>
        </w:tc>
        <w:tc>
          <w:tcPr>
            <w:tcW w:w="942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Docking Method</w:t>
            </w:r>
          </w:p>
        </w:tc>
        <w:tc>
          <w:tcPr>
            <w:tcW w:w="1077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Site generated/Key amino acid point selected</w:t>
            </w:r>
          </w:p>
        </w:tc>
        <w:tc>
          <w:tcPr>
            <w:tcW w:w="82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Total drug pose generated</w:t>
            </w:r>
          </w:p>
        </w:tc>
        <w:tc>
          <w:tcPr>
            <w:tcW w:w="1435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Drug  pose docked on the   total number of site</w:t>
            </w:r>
          </w:p>
        </w:tc>
        <w:tc>
          <w:tcPr>
            <w:tcW w:w="1257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Pose number and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druggable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binding site</w:t>
            </w:r>
          </w:p>
        </w:tc>
      </w:tr>
      <w:tr w:rsidR="00265390" w:rsidRPr="00265390" w:rsidTr="00146309">
        <w:tc>
          <w:tcPr>
            <w:tcW w:w="8478" w:type="dxa"/>
            <w:gridSpan w:val="18"/>
          </w:tcPr>
          <w:p w:rsidR="00265390" w:rsidRPr="00265390" w:rsidRDefault="00265390" w:rsidP="00146309">
            <w:pPr>
              <w:tabs>
                <w:tab w:val="left" w:pos="230"/>
                <w:tab w:val="center" w:pos="4943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I). PDB Method: Details of first drug docked on the protein 2WGJ  via PDB site method</w:t>
            </w:r>
          </w:p>
          <w:p w:rsidR="00265390" w:rsidRPr="00265390" w:rsidRDefault="00265390" w:rsidP="00146309">
            <w:pPr>
              <w:tabs>
                <w:tab w:val="left" w:pos="230"/>
                <w:tab w:val="center" w:pos="4943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65390" w:rsidRPr="00265390" w:rsidTr="00146309">
        <w:tc>
          <w:tcPr>
            <w:tcW w:w="702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2WGJ</w:t>
            </w:r>
          </w:p>
        </w:tc>
        <w:tc>
          <w:tcPr>
            <w:tcW w:w="134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832" w:type="dxa"/>
            <w:gridSpan w:val="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First</w:t>
            </w:r>
          </w:p>
        </w:tc>
        <w:tc>
          <w:tcPr>
            <w:tcW w:w="1014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077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1435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PDB(93)</w:t>
            </w:r>
          </w:p>
        </w:tc>
        <w:tc>
          <w:tcPr>
            <w:tcW w:w="1257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PDB(P6)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390" w:rsidRPr="00265390" w:rsidTr="00146309">
        <w:tc>
          <w:tcPr>
            <w:tcW w:w="8478" w:type="dxa"/>
            <w:gridSpan w:val="18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Details of second drug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Temozolomide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docked on the least energy docked complex  PDB(P6) structure of 2WGJ protein by four different docking method</w:t>
            </w:r>
          </w:p>
        </w:tc>
      </w:tr>
      <w:tr w:rsidR="00265390" w:rsidRPr="00265390" w:rsidTr="00146309">
        <w:tc>
          <w:tcPr>
            <w:tcW w:w="702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2WGJ</w:t>
            </w:r>
          </w:p>
        </w:tc>
        <w:tc>
          <w:tcPr>
            <w:tcW w:w="1340" w:type="dxa"/>
            <w:gridSpan w:val="3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832" w:type="dxa"/>
            <w:gridSpan w:val="6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Second</w:t>
            </w:r>
          </w:p>
        </w:tc>
        <w:tc>
          <w:tcPr>
            <w:tcW w:w="1014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077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35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PDB(2)</w:t>
            </w:r>
          </w:p>
        </w:tc>
        <w:tc>
          <w:tcPr>
            <w:tcW w:w="1257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PDB(P1)</w:t>
            </w:r>
          </w:p>
        </w:tc>
      </w:tr>
      <w:tr w:rsidR="00265390" w:rsidRPr="00265390" w:rsidTr="00146309">
        <w:tc>
          <w:tcPr>
            <w:tcW w:w="702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gridSpan w:val="3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6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4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077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5(S1,S2,S3,S4,S5)</w:t>
            </w:r>
          </w:p>
        </w:tc>
        <w:tc>
          <w:tcPr>
            <w:tcW w:w="82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435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S1(7),S3(6),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S5(12)</w:t>
            </w:r>
          </w:p>
        </w:tc>
        <w:tc>
          <w:tcPr>
            <w:tcW w:w="1257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RC(S3,P4)</w:t>
            </w:r>
          </w:p>
        </w:tc>
      </w:tr>
      <w:tr w:rsidR="00265390" w:rsidRPr="00265390" w:rsidTr="00146309">
        <w:tc>
          <w:tcPr>
            <w:tcW w:w="702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gridSpan w:val="3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6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4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077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PRO1158, MET1160</w:t>
            </w: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2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35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57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702" w:type="dxa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gridSpan w:val="3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6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4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077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color w:val="0E101A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</w:t>
            </w: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PRO1158,MET1160,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color w:val="0E101A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DFG motif ASP1222,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color w:val="0E101A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PHE1223,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GLY1224)</w:t>
            </w: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35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57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8478" w:type="dxa"/>
            <w:gridSpan w:val="18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II). RC Method: Details of first drug docked on the protein 2WGJ via RC method</w:t>
            </w:r>
          </w:p>
        </w:tc>
      </w:tr>
      <w:tr w:rsidR="00265390" w:rsidRPr="00265390" w:rsidTr="00146309">
        <w:tc>
          <w:tcPr>
            <w:tcW w:w="702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2WGJ</w:t>
            </w:r>
          </w:p>
        </w:tc>
        <w:tc>
          <w:tcPr>
            <w:tcW w:w="134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832" w:type="dxa"/>
            <w:gridSpan w:val="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First</w:t>
            </w:r>
          </w:p>
        </w:tc>
        <w:tc>
          <w:tcPr>
            <w:tcW w:w="1014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077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10(S1,S2,S3,S4,S5,S6,S7,S8,S9,S10)</w:t>
            </w:r>
          </w:p>
        </w:tc>
        <w:tc>
          <w:tcPr>
            <w:tcW w:w="82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164</w:t>
            </w:r>
          </w:p>
        </w:tc>
        <w:tc>
          <w:tcPr>
            <w:tcW w:w="1435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S1(99),S2(65)</w:t>
            </w:r>
          </w:p>
        </w:tc>
        <w:tc>
          <w:tcPr>
            <w:tcW w:w="1257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RC(S2,P4)</w:t>
            </w:r>
          </w:p>
        </w:tc>
      </w:tr>
      <w:tr w:rsidR="00265390" w:rsidRPr="00265390" w:rsidTr="00146309">
        <w:tc>
          <w:tcPr>
            <w:tcW w:w="8478" w:type="dxa"/>
            <w:gridSpan w:val="18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Details of second drug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Temozolomide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docked on the least energy docked complex  RC(S2,P4) structure of 2WGJ protein by four different docking method</w:t>
            </w:r>
          </w:p>
        </w:tc>
      </w:tr>
      <w:tr w:rsidR="00265390" w:rsidRPr="00265390" w:rsidTr="00146309">
        <w:tc>
          <w:tcPr>
            <w:tcW w:w="702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2WGJ</w:t>
            </w:r>
          </w:p>
        </w:tc>
        <w:tc>
          <w:tcPr>
            <w:tcW w:w="1340" w:type="dxa"/>
            <w:gridSpan w:val="3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832" w:type="dxa"/>
            <w:gridSpan w:val="6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Second</w:t>
            </w:r>
          </w:p>
        </w:tc>
        <w:tc>
          <w:tcPr>
            <w:tcW w:w="1014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077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35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57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702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gridSpan w:val="3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6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4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077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5(S1,S2,S3,S4,S5)</w:t>
            </w:r>
          </w:p>
        </w:tc>
        <w:tc>
          <w:tcPr>
            <w:tcW w:w="82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435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S1(7),S3(9),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S5(11)</w:t>
            </w:r>
          </w:p>
        </w:tc>
        <w:tc>
          <w:tcPr>
            <w:tcW w:w="1257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RC(S3,P7)</w:t>
            </w:r>
          </w:p>
        </w:tc>
      </w:tr>
      <w:tr w:rsidR="00265390" w:rsidRPr="00265390" w:rsidTr="00146309">
        <w:tc>
          <w:tcPr>
            <w:tcW w:w="702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gridSpan w:val="3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6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4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DIRCT</w:t>
            </w:r>
          </w:p>
        </w:tc>
        <w:tc>
          <w:tcPr>
            <w:tcW w:w="1077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</w:t>
            </w: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PRO1158, MET1160</w:t>
            </w: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2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35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57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702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gridSpan w:val="3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6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4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077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color w:val="0E101A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</w:t>
            </w: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PRO1158, MET1160,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DFG motif ASP1222,PHE1223,GLY1224)</w:t>
            </w:r>
          </w:p>
        </w:tc>
        <w:tc>
          <w:tcPr>
            <w:tcW w:w="82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35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57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8478" w:type="dxa"/>
            <w:gridSpan w:val="18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III). DIRECT Method: Details of first drug docked on the protein 2WGJ via DIRECT method</w:t>
            </w:r>
          </w:p>
        </w:tc>
      </w:tr>
      <w:tr w:rsidR="00265390" w:rsidRPr="00265390" w:rsidTr="00146309">
        <w:tc>
          <w:tcPr>
            <w:tcW w:w="702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2WGJ</w:t>
            </w:r>
          </w:p>
        </w:tc>
        <w:tc>
          <w:tcPr>
            <w:tcW w:w="134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832" w:type="dxa"/>
            <w:gridSpan w:val="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First</w:t>
            </w:r>
          </w:p>
        </w:tc>
        <w:tc>
          <w:tcPr>
            <w:tcW w:w="1014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077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</w:t>
            </w: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PRO1158, MET1160</w:t>
            </w: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2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1435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DIRECT(94)</w:t>
            </w:r>
          </w:p>
        </w:tc>
        <w:tc>
          <w:tcPr>
            <w:tcW w:w="1257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DIRECT(P2)</w:t>
            </w:r>
          </w:p>
        </w:tc>
      </w:tr>
      <w:tr w:rsidR="00265390" w:rsidRPr="00265390" w:rsidTr="00146309">
        <w:tc>
          <w:tcPr>
            <w:tcW w:w="8478" w:type="dxa"/>
            <w:gridSpan w:val="18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The details of second drug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Temozolomide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docked on the  least energy docked complex  DIRECT(P2) structure of 2WGJ  protein</w:t>
            </w:r>
          </w:p>
        </w:tc>
      </w:tr>
      <w:tr w:rsidR="00265390" w:rsidRPr="00265390" w:rsidTr="00146309">
        <w:tc>
          <w:tcPr>
            <w:tcW w:w="702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2WGJ</w:t>
            </w:r>
          </w:p>
        </w:tc>
        <w:tc>
          <w:tcPr>
            <w:tcW w:w="1340" w:type="dxa"/>
            <w:gridSpan w:val="3"/>
            <w:vMerge w:val="restart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832" w:type="dxa"/>
            <w:gridSpan w:val="6"/>
            <w:vMerge w:val="restart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Second</w:t>
            </w:r>
          </w:p>
        </w:tc>
        <w:tc>
          <w:tcPr>
            <w:tcW w:w="1014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077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PDB(1)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702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gridSpan w:val="3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6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4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077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5(S1,S2,S3,S4,S5)</w:t>
            </w:r>
          </w:p>
        </w:tc>
        <w:tc>
          <w:tcPr>
            <w:tcW w:w="82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S1(6),S3(4),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S5(12)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RC(S1,P5)</w:t>
            </w:r>
          </w:p>
        </w:tc>
      </w:tr>
      <w:tr w:rsidR="00265390" w:rsidRPr="00265390" w:rsidTr="00146309">
        <w:tc>
          <w:tcPr>
            <w:tcW w:w="702" w:type="dxa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gridSpan w:val="3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6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4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077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</w:t>
            </w: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PRO1158</w:t>
            </w: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lastRenderedPageBreak/>
              <w:t>, MET1160</w:t>
            </w: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2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rPr>
          <w:trHeight w:val="975"/>
        </w:trPr>
        <w:tc>
          <w:tcPr>
            <w:tcW w:w="702" w:type="dxa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gridSpan w:val="3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6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4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077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color w:val="0E101A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</w:t>
            </w: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PRO1158, MET1160,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color w:val="0E101A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 xml:space="preserve">DFG motif 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color w:val="0E101A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ASP1222,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color w:val="0E101A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PHE1223,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GLY1224</w:t>
            </w:r>
          </w:p>
        </w:tc>
        <w:tc>
          <w:tcPr>
            <w:tcW w:w="82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8478" w:type="dxa"/>
            <w:gridSpan w:val="18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IV). MOTIF based Method: Details of first drug docked on the protein  2WGJ via MOTIF based method</w:t>
            </w:r>
          </w:p>
        </w:tc>
      </w:tr>
      <w:tr w:rsidR="00265390" w:rsidRPr="00265390" w:rsidTr="00146309">
        <w:trPr>
          <w:trHeight w:val="2217"/>
        </w:trPr>
        <w:tc>
          <w:tcPr>
            <w:tcW w:w="702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2WGJ</w:t>
            </w:r>
          </w:p>
        </w:tc>
        <w:tc>
          <w:tcPr>
            <w:tcW w:w="135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822" w:type="dxa"/>
            <w:gridSpan w:val="5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First</w:t>
            </w:r>
          </w:p>
        </w:tc>
        <w:tc>
          <w:tcPr>
            <w:tcW w:w="1014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color w:val="0E101A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</w:t>
            </w: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PRO1158, MET1160,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color w:val="0E101A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DFG motif ASP1222,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color w:val="0E101A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PHE1223,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GLY1224)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MOTIF(2)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NIL</w:t>
            </w:r>
          </w:p>
        </w:tc>
      </w:tr>
      <w:tr w:rsidR="00265390" w:rsidRPr="00265390" w:rsidTr="00146309">
        <w:trPr>
          <w:trHeight w:val="233"/>
        </w:trPr>
        <w:tc>
          <w:tcPr>
            <w:tcW w:w="8478" w:type="dxa"/>
            <w:gridSpan w:val="18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Docking of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Temozolomide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and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Crizotinib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drugs on the protein 2WGJ via various docking method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65390" w:rsidRPr="00265390" w:rsidTr="00146309">
        <w:tc>
          <w:tcPr>
            <w:tcW w:w="8478" w:type="dxa"/>
            <w:gridSpan w:val="18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I). PDB Method: Details of first drug docked on the protein 2WGJ via PDB site method</w:t>
            </w:r>
          </w:p>
        </w:tc>
      </w:tr>
      <w:tr w:rsidR="00265390" w:rsidRPr="00265390" w:rsidTr="00146309">
        <w:tc>
          <w:tcPr>
            <w:tcW w:w="702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2WGJ</w:t>
            </w:r>
          </w:p>
        </w:tc>
        <w:tc>
          <w:tcPr>
            <w:tcW w:w="135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822" w:type="dxa"/>
            <w:gridSpan w:val="5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First</w:t>
            </w:r>
          </w:p>
        </w:tc>
        <w:tc>
          <w:tcPr>
            <w:tcW w:w="1014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PDB(43)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PDB(P4)</w:t>
            </w:r>
          </w:p>
        </w:tc>
      </w:tr>
      <w:tr w:rsidR="00265390" w:rsidRPr="00265390" w:rsidTr="00146309">
        <w:tc>
          <w:tcPr>
            <w:tcW w:w="8478" w:type="dxa"/>
            <w:gridSpan w:val="18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The details of second drug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Crizotinib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docked on the  least energy docked complex  PDB(P4) structure of 2WGJ protein</w:t>
            </w:r>
          </w:p>
        </w:tc>
      </w:tr>
      <w:tr w:rsidR="00265390" w:rsidRPr="00265390" w:rsidTr="00146309">
        <w:tc>
          <w:tcPr>
            <w:tcW w:w="742" w:type="dxa"/>
            <w:gridSpan w:val="2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2WGJ</w:t>
            </w:r>
          </w:p>
        </w:tc>
        <w:tc>
          <w:tcPr>
            <w:tcW w:w="1310" w:type="dxa"/>
            <w:gridSpan w:val="3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822" w:type="dxa"/>
            <w:gridSpan w:val="5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Second</w:t>
            </w:r>
          </w:p>
        </w:tc>
        <w:tc>
          <w:tcPr>
            <w:tcW w:w="1014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PDB(17)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NIL</w:t>
            </w:r>
          </w:p>
        </w:tc>
      </w:tr>
      <w:tr w:rsidR="00265390" w:rsidRPr="00265390" w:rsidTr="00146309">
        <w:tc>
          <w:tcPr>
            <w:tcW w:w="742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0" w:type="dxa"/>
            <w:gridSpan w:val="3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  <w:gridSpan w:val="5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4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6(S,S2,S3,S4,S5,S6)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S1(99)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RC(S1,P5)</w:t>
            </w:r>
          </w:p>
        </w:tc>
      </w:tr>
      <w:tr w:rsidR="00265390" w:rsidRPr="00265390" w:rsidTr="00146309">
        <w:tc>
          <w:tcPr>
            <w:tcW w:w="742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0" w:type="dxa"/>
            <w:gridSpan w:val="3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  <w:gridSpan w:val="5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4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</w:t>
            </w: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PRO1158, MET1160</w:t>
            </w: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390" w:rsidRPr="00265390" w:rsidTr="00146309">
        <w:tc>
          <w:tcPr>
            <w:tcW w:w="742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0" w:type="dxa"/>
            <w:gridSpan w:val="3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  <w:gridSpan w:val="5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4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color w:val="0E101A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</w:t>
            </w: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PRO1158, MET1160,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color w:val="0E101A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DFG motif ASP1222,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color w:val="0E101A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PHE1223,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GLY1224)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8478" w:type="dxa"/>
            <w:gridSpan w:val="18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II) RC Method: Details of first drug docked on the protein 2WGJ via RC method</w:t>
            </w:r>
          </w:p>
        </w:tc>
      </w:tr>
      <w:tr w:rsidR="00265390" w:rsidRPr="00265390" w:rsidTr="00146309">
        <w:tc>
          <w:tcPr>
            <w:tcW w:w="742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904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First</w:t>
            </w:r>
          </w:p>
        </w:tc>
        <w:tc>
          <w:tcPr>
            <w:tcW w:w="1151" w:type="dxa"/>
            <w:gridSpan w:val="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10(S1,S2,S3,S4,S5,S6,S7,S8,S9,S10)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S1(7),S2(39),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S4(3)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RC(S1,P4)</w:t>
            </w:r>
          </w:p>
        </w:tc>
      </w:tr>
      <w:tr w:rsidR="00265390" w:rsidRPr="00265390" w:rsidTr="00146309">
        <w:trPr>
          <w:trHeight w:val="152"/>
        </w:trPr>
        <w:tc>
          <w:tcPr>
            <w:tcW w:w="8478" w:type="dxa"/>
            <w:gridSpan w:val="18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The details of second drug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Crizotinib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docked on  the least energy docked complex  RC(S1,P4) structure of 2WGJ protein</w:t>
            </w:r>
          </w:p>
        </w:tc>
      </w:tr>
      <w:tr w:rsidR="00265390" w:rsidRPr="00265390" w:rsidTr="00146309">
        <w:tc>
          <w:tcPr>
            <w:tcW w:w="742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904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Second</w:t>
            </w:r>
          </w:p>
        </w:tc>
        <w:tc>
          <w:tcPr>
            <w:tcW w:w="1151" w:type="dxa"/>
            <w:gridSpan w:val="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PDB(93)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PDB(P3)</w:t>
            </w:r>
          </w:p>
        </w:tc>
      </w:tr>
      <w:tr w:rsidR="00265390" w:rsidRPr="00265390" w:rsidTr="00146309">
        <w:tc>
          <w:tcPr>
            <w:tcW w:w="742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4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1" w:type="dxa"/>
            <w:gridSpan w:val="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8(S1,S2,S3,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S4,S5,S6,S7,S8)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S1(66),S2(17)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RC(S1,P9)</w:t>
            </w:r>
          </w:p>
        </w:tc>
      </w:tr>
      <w:tr w:rsidR="00265390" w:rsidRPr="00265390" w:rsidTr="00146309">
        <w:tc>
          <w:tcPr>
            <w:tcW w:w="742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4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1" w:type="dxa"/>
            <w:gridSpan w:val="6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</w:t>
            </w: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PRO1158, MET1160</w:t>
            </w: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DIRECT(93)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DIRECT(P5)</w:t>
            </w:r>
          </w:p>
        </w:tc>
      </w:tr>
      <w:tr w:rsidR="00265390" w:rsidRPr="00265390" w:rsidTr="00146309">
        <w:tc>
          <w:tcPr>
            <w:tcW w:w="742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4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1" w:type="dxa"/>
            <w:gridSpan w:val="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color w:val="0E101A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</w:t>
            </w: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PRO1158, MET1160,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color w:val="0E101A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DFG motif ASP1222,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color w:val="0E101A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PEE1223,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GLY1224)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MOTIF(P2)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NIL</w:t>
            </w:r>
          </w:p>
        </w:tc>
      </w:tr>
      <w:tr w:rsidR="00265390" w:rsidRPr="00265390" w:rsidTr="00146309">
        <w:tc>
          <w:tcPr>
            <w:tcW w:w="8478" w:type="dxa"/>
            <w:gridSpan w:val="18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III) DIRECT Method: Details of first drug docked on the protein 2WGJ via DIRECT method</w:t>
            </w:r>
          </w:p>
        </w:tc>
      </w:tr>
      <w:tr w:rsidR="00265390" w:rsidRPr="00265390" w:rsidTr="00146309">
        <w:tc>
          <w:tcPr>
            <w:tcW w:w="742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904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First</w:t>
            </w:r>
          </w:p>
        </w:tc>
        <w:tc>
          <w:tcPr>
            <w:tcW w:w="1151" w:type="dxa"/>
            <w:gridSpan w:val="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</w:t>
            </w: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PRO1158, MET1160</w:t>
            </w: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DIRECT(29)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DIRECT(P4)</w:t>
            </w:r>
          </w:p>
        </w:tc>
      </w:tr>
      <w:tr w:rsidR="00265390" w:rsidRPr="00265390" w:rsidTr="00146309">
        <w:tc>
          <w:tcPr>
            <w:tcW w:w="8478" w:type="dxa"/>
            <w:gridSpan w:val="18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The details of second drug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Crizotinib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docked on  the least energy docked complex DIRECT(P4) structure of 2WGJ protein</w:t>
            </w:r>
          </w:p>
        </w:tc>
      </w:tr>
      <w:tr w:rsidR="00265390" w:rsidRPr="00265390" w:rsidTr="00146309">
        <w:tc>
          <w:tcPr>
            <w:tcW w:w="742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904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Second</w:t>
            </w:r>
          </w:p>
        </w:tc>
        <w:tc>
          <w:tcPr>
            <w:tcW w:w="1151" w:type="dxa"/>
            <w:gridSpan w:val="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PDB(P3)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PDB(P2)</w:t>
            </w:r>
          </w:p>
        </w:tc>
      </w:tr>
      <w:tr w:rsidR="00265390" w:rsidRPr="00265390" w:rsidTr="00146309">
        <w:tc>
          <w:tcPr>
            <w:tcW w:w="742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4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1" w:type="dxa"/>
            <w:gridSpan w:val="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5(S1,S2,S3,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S4,S5)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S3(1)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NIL</w:t>
            </w:r>
          </w:p>
        </w:tc>
      </w:tr>
      <w:tr w:rsidR="00265390" w:rsidRPr="00265390" w:rsidTr="00146309">
        <w:tc>
          <w:tcPr>
            <w:tcW w:w="742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4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1" w:type="dxa"/>
            <w:gridSpan w:val="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</w:t>
            </w: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PRO1158, MET1160</w:t>
            </w: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DIRECT(3)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DIRECT(P3)</w:t>
            </w:r>
          </w:p>
        </w:tc>
      </w:tr>
      <w:tr w:rsidR="00265390" w:rsidRPr="00265390" w:rsidTr="00146309">
        <w:tc>
          <w:tcPr>
            <w:tcW w:w="742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4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1" w:type="dxa"/>
            <w:gridSpan w:val="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color w:val="0E101A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</w:t>
            </w: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PRO1158, MET1160,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color w:val="0E101A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DFG motif ASP1222,PHE1223,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GLY1224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MOTIF(P3)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NIL</w:t>
            </w:r>
          </w:p>
        </w:tc>
      </w:tr>
      <w:tr w:rsidR="00265390" w:rsidRPr="00265390" w:rsidTr="00146309">
        <w:tc>
          <w:tcPr>
            <w:tcW w:w="8478" w:type="dxa"/>
            <w:gridSpan w:val="18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IV) MOTIF Method:</w:t>
            </w: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  <w:t xml:space="preserve"> Details of first drug docked on the protein 2WGJ via MOTIF Based method</w:t>
            </w:r>
          </w:p>
        </w:tc>
      </w:tr>
      <w:tr w:rsidR="00265390" w:rsidRPr="00265390" w:rsidTr="00146309">
        <w:tc>
          <w:tcPr>
            <w:tcW w:w="742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4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1" w:type="dxa"/>
            <w:gridSpan w:val="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color w:val="0E101A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</w:t>
            </w: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PRO1158, MET1160,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color w:val="0E101A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DFG motif ASP1222,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color w:val="0E101A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PHE1223,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GLY1224)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MOTIF(13)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MOTIF(P1)</w:t>
            </w:r>
          </w:p>
        </w:tc>
      </w:tr>
      <w:tr w:rsidR="00265390" w:rsidRPr="00265390" w:rsidTr="00146309">
        <w:tc>
          <w:tcPr>
            <w:tcW w:w="8478" w:type="dxa"/>
            <w:gridSpan w:val="18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The details of second drug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Crizotinib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docked on the  least energy docked complex  MOTIF(P1) structure of 2WGJ protein</w:t>
            </w:r>
          </w:p>
        </w:tc>
      </w:tr>
      <w:tr w:rsidR="00265390" w:rsidRPr="00265390" w:rsidTr="00146309">
        <w:tc>
          <w:tcPr>
            <w:tcW w:w="742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904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1" w:type="dxa"/>
            <w:gridSpan w:val="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PDB(11)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PDB(P7)</w:t>
            </w:r>
          </w:p>
        </w:tc>
      </w:tr>
      <w:tr w:rsidR="00265390" w:rsidRPr="00265390" w:rsidTr="00146309">
        <w:tc>
          <w:tcPr>
            <w:tcW w:w="742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4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1" w:type="dxa"/>
            <w:gridSpan w:val="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6(S1,S2,S3,S4,S5,S6,S6)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S1(99)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RC(S1,P5)</w:t>
            </w:r>
          </w:p>
        </w:tc>
      </w:tr>
      <w:tr w:rsidR="00265390" w:rsidRPr="00265390" w:rsidTr="00146309">
        <w:tc>
          <w:tcPr>
            <w:tcW w:w="742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4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1" w:type="dxa"/>
            <w:gridSpan w:val="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</w:t>
            </w: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PRO1158, MET1160</w:t>
            </w: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742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4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1" w:type="dxa"/>
            <w:gridSpan w:val="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color w:val="0E101A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</w:t>
            </w: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PRO1158, MET1160,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color w:val="0E101A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 xml:space="preserve">DFG motif </w:t>
            </w: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lastRenderedPageBreak/>
              <w:t>ASP1222,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color w:val="0E101A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PHE1223,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GLY1224)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8478" w:type="dxa"/>
            <w:gridSpan w:val="18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Details of Docking Score, Binding Energy, Complex Energy and Interaction amino acid residue on the first site of drug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Crizotinib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and  second drug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Temozolomide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via various docking Method with protein 2WGJ</w:t>
            </w:r>
          </w:p>
        </w:tc>
      </w:tr>
      <w:tr w:rsidR="00265390" w:rsidRPr="00265390" w:rsidTr="00146309">
        <w:tc>
          <w:tcPr>
            <w:tcW w:w="742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Protein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Name</w:t>
            </w: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Type of Docking</w:t>
            </w:r>
          </w:p>
        </w:tc>
        <w:tc>
          <w:tcPr>
            <w:tcW w:w="953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Name of the Drug docked on the  site with position number</w:t>
            </w:r>
          </w:p>
        </w:tc>
        <w:tc>
          <w:tcPr>
            <w:tcW w:w="1102" w:type="dxa"/>
            <w:gridSpan w:val="5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Type of docking &amp;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Name of the pose docked on </w:t>
            </w: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druggable</w:t>
            </w:r>
            <w:proofErr w:type="spellEnd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binding site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Docking Score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Binding Energy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(kcal/mol)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Complex Energy(kcal/mol)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Name of Interacting Residues at the binding site</w:t>
            </w:r>
          </w:p>
        </w:tc>
      </w:tr>
      <w:tr w:rsidR="00265390" w:rsidRPr="00265390" w:rsidTr="00146309">
        <w:tc>
          <w:tcPr>
            <w:tcW w:w="8478" w:type="dxa"/>
            <w:gridSpan w:val="18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I).  PDB Method:</w:t>
            </w: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  <w:t>Details of first drug docked on the protein 2WGJ  via PDB site record method</w:t>
            </w:r>
          </w:p>
        </w:tc>
      </w:tr>
      <w:tr w:rsidR="00265390" w:rsidRPr="00265390" w:rsidTr="00146309">
        <w:tc>
          <w:tcPr>
            <w:tcW w:w="742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2WGJ</w:t>
            </w: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953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First, </w:t>
            </w: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1102" w:type="dxa"/>
            <w:gridSpan w:val="5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PDB(P6)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139.105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-44.1433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-11179.9569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PRO1158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MET1160</w:t>
            </w:r>
          </w:p>
        </w:tc>
      </w:tr>
      <w:tr w:rsidR="00265390" w:rsidRPr="00265390" w:rsidTr="00146309">
        <w:tc>
          <w:tcPr>
            <w:tcW w:w="8478" w:type="dxa"/>
            <w:gridSpan w:val="18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Details of second drug docked  on the protein 2WGJ  docked complex PDB(P6) by various docking  method</w:t>
            </w:r>
          </w:p>
        </w:tc>
      </w:tr>
      <w:tr w:rsidR="00265390" w:rsidRPr="00265390" w:rsidTr="00146309">
        <w:tc>
          <w:tcPr>
            <w:tcW w:w="742" w:type="dxa"/>
            <w:gridSpan w:val="2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2WGJ</w:t>
            </w: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953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1102" w:type="dxa"/>
            <w:gridSpan w:val="5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PDB(P1)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76.6468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-22.3612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-11252.7717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ASN1167</w:t>
            </w:r>
          </w:p>
        </w:tc>
      </w:tr>
      <w:tr w:rsidR="00265390" w:rsidRPr="00265390" w:rsidTr="00146309">
        <w:tc>
          <w:tcPr>
            <w:tcW w:w="742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953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  <w:gridSpan w:val="5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RC(S3,P4)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55.9085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-3.5582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-11257.2432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ARG1166,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ARG1170</w:t>
            </w:r>
          </w:p>
        </w:tc>
      </w:tr>
      <w:tr w:rsidR="00265390" w:rsidRPr="00265390" w:rsidTr="00146309">
        <w:tc>
          <w:tcPr>
            <w:tcW w:w="742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953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02" w:type="dxa"/>
            <w:gridSpan w:val="5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742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953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02" w:type="dxa"/>
            <w:gridSpan w:val="5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8478" w:type="dxa"/>
            <w:gridSpan w:val="18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II). RC Method: Details of first drug docked on the protein  via RC  method</w:t>
            </w:r>
          </w:p>
        </w:tc>
      </w:tr>
      <w:tr w:rsidR="00265390" w:rsidRPr="00265390" w:rsidTr="00146309">
        <w:tc>
          <w:tcPr>
            <w:tcW w:w="742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2WGJ</w:t>
            </w: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953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1102" w:type="dxa"/>
            <w:gridSpan w:val="5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RC(S2,P4)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137.169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-15.3749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-11155.5712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PRO1158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MET1160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ASP1164</w:t>
            </w:r>
          </w:p>
        </w:tc>
      </w:tr>
      <w:tr w:rsidR="00265390" w:rsidRPr="00265390" w:rsidTr="00146309">
        <w:tc>
          <w:tcPr>
            <w:tcW w:w="8478" w:type="dxa"/>
            <w:gridSpan w:val="18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Details of second drug docked on the protein 2WGJ  docked complex RC(S2,P4) by various docking  method</w:t>
            </w:r>
          </w:p>
        </w:tc>
      </w:tr>
      <w:tr w:rsidR="00265390" w:rsidRPr="00265390" w:rsidTr="00146309">
        <w:tc>
          <w:tcPr>
            <w:tcW w:w="742" w:type="dxa"/>
            <w:gridSpan w:val="2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2WGJ</w:t>
            </w: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966" w:type="dxa"/>
            <w:gridSpan w:val="5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742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966" w:type="dxa"/>
            <w:gridSpan w:val="5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RC(S3,P7)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55.1107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-31.9594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-11255.6352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ARG1166,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ARG1170</w:t>
            </w:r>
          </w:p>
        </w:tc>
      </w:tr>
      <w:tr w:rsidR="00265390" w:rsidRPr="00265390" w:rsidTr="00146309">
        <w:tc>
          <w:tcPr>
            <w:tcW w:w="742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966" w:type="dxa"/>
            <w:gridSpan w:val="5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742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966" w:type="dxa"/>
            <w:gridSpan w:val="5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8478" w:type="dxa"/>
            <w:gridSpan w:val="18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III).  DIRECT  Method: Details of first drug docked on the protein  via Direct method</w:t>
            </w:r>
          </w:p>
        </w:tc>
      </w:tr>
      <w:tr w:rsidR="00265390" w:rsidRPr="00265390" w:rsidTr="00146309">
        <w:tc>
          <w:tcPr>
            <w:tcW w:w="742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2WGJ</w:t>
            </w: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966" w:type="dxa"/>
            <w:gridSpan w:val="5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1089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(P2)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106.855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114.7614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-11028.5560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ASP1164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PRO1158</w:t>
            </w:r>
          </w:p>
        </w:tc>
      </w:tr>
      <w:tr w:rsidR="00265390" w:rsidRPr="00265390" w:rsidTr="00146309">
        <w:tc>
          <w:tcPr>
            <w:tcW w:w="8478" w:type="dxa"/>
            <w:gridSpan w:val="18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Details of second drug docked on the protein 2WGJ docked complex DIRECT(P2) by various docking method</w:t>
            </w:r>
          </w:p>
        </w:tc>
      </w:tr>
      <w:tr w:rsidR="00265390" w:rsidRPr="00265390" w:rsidTr="00146309">
        <w:tc>
          <w:tcPr>
            <w:tcW w:w="742" w:type="dxa"/>
            <w:gridSpan w:val="2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2WGJ</w:t>
            </w: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966" w:type="dxa"/>
            <w:gridSpan w:val="5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742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966" w:type="dxa"/>
            <w:gridSpan w:val="5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RC(S1,P5)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66.021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-17.4212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-11256.9253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ARG1227,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GLU1127</w:t>
            </w:r>
          </w:p>
        </w:tc>
      </w:tr>
      <w:tr w:rsidR="00265390" w:rsidRPr="00265390" w:rsidTr="00146309">
        <w:tc>
          <w:tcPr>
            <w:tcW w:w="742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966" w:type="dxa"/>
            <w:gridSpan w:val="5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742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966" w:type="dxa"/>
            <w:gridSpan w:val="5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8478" w:type="dxa"/>
            <w:gridSpan w:val="18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III).  MOTIF  Method: Details of first drug docked on the protein  via MOTIF based method</w:t>
            </w:r>
          </w:p>
        </w:tc>
      </w:tr>
      <w:tr w:rsidR="00265390" w:rsidRPr="00265390" w:rsidTr="00146309">
        <w:tc>
          <w:tcPr>
            <w:tcW w:w="742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2WGJ</w:t>
            </w: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966" w:type="dxa"/>
            <w:gridSpan w:val="5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1089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8478" w:type="dxa"/>
            <w:gridSpan w:val="18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390" w:rsidRPr="00265390" w:rsidTr="00146309">
        <w:tc>
          <w:tcPr>
            <w:tcW w:w="8478" w:type="dxa"/>
            <w:gridSpan w:val="18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Details of Docking Score, Binding Energy, Complex Energy and Interacting amino acid residue on the first  drug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Temozolomide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and Second drug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Crizotinib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via various docking Method with protein 2WGJ</w:t>
            </w:r>
          </w:p>
        </w:tc>
      </w:tr>
      <w:tr w:rsidR="00265390" w:rsidRPr="00265390" w:rsidTr="00146309">
        <w:tc>
          <w:tcPr>
            <w:tcW w:w="742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Protein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Name</w:t>
            </w: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Type of Docking</w:t>
            </w:r>
          </w:p>
        </w:tc>
        <w:tc>
          <w:tcPr>
            <w:tcW w:w="966" w:type="dxa"/>
            <w:gridSpan w:val="5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Name of the drug docked on the first site</w:t>
            </w:r>
          </w:p>
        </w:tc>
        <w:tc>
          <w:tcPr>
            <w:tcW w:w="1089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Type of </w:t>
            </w: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dockin</w:t>
            </w:r>
            <w:proofErr w:type="spellEnd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&amp;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Name of the pose docked on </w:t>
            </w: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druggable</w:t>
            </w:r>
            <w:proofErr w:type="spellEnd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binding site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Docking Score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Binding Energy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(kcal/mol)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Complex Energy(kcal/mol)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Name of Interacting Residues at the binding site</w:t>
            </w:r>
          </w:p>
        </w:tc>
      </w:tr>
      <w:tr w:rsidR="00265390" w:rsidRPr="00265390" w:rsidTr="00146309">
        <w:tc>
          <w:tcPr>
            <w:tcW w:w="8478" w:type="dxa"/>
            <w:gridSpan w:val="18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I). PDB Method:</w:t>
            </w: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  <w:t>Details of first drug docked on the protein  via PDB site record method</w:t>
            </w:r>
          </w:p>
        </w:tc>
      </w:tr>
      <w:tr w:rsidR="00265390" w:rsidRPr="00265390" w:rsidTr="00146309">
        <w:tc>
          <w:tcPr>
            <w:tcW w:w="742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2WGJ</w:t>
            </w: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966" w:type="dxa"/>
            <w:gridSpan w:val="5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1089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PDB(P4)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74.4989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-16.3492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-11289.7872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MET1160,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PRO1158</w:t>
            </w:r>
          </w:p>
        </w:tc>
      </w:tr>
      <w:tr w:rsidR="00265390" w:rsidRPr="00265390" w:rsidTr="00146309">
        <w:tc>
          <w:tcPr>
            <w:tcW w:w="8478" w:type="dxa"/>
            <w:gridSpan w:val="18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Details of second drug docked on the protein 2WGJ docked complex PDB(P4)  by various docking  method</w:t>
            </w:r>
          </w:p>
        </w:tc>
      </w:tr>
      <w:tr w:rsidR="00265390" w:rsidRPr="00265390" w:rsidTr="00146309">
        <w:tc>
          <w:tcPr>
            <w:tcW w:w="742" w:type="dxa"/>
            <w:gridSpan w:val="2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2WGJ</w:t>
            </w: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966" w:type="dxa"/>
            <w:gridSpan w:val="5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742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966" w:type="dxa"/>
            <w:gridSpan w:val="5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RC(S1,P5)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120.453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222.3001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653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10942.6807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GLU1127,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ARG1203,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LYS1244</w:t>
            </w:r>
          </w:p>
        </w:tc>
      </w:tr>
      <w:tr w:rsidR="00265390" w:rsidRPr="00265390" w:rsidTr="00146309">
        <w:tc>
          <w:tcPr>
            <w:tcW w:w="742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966" w:type="dxa"/>
            <w:gridSpan w:val="5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742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966" w:type="dxa"/>
            <w:gridSpan w:val="5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8478" w:type="dxa"/>
            <w:gridSpan w:val="18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II). RC Method:</w:t>
            </w: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  <w:t>Details of first drug docked on the protein  via RC  method</w:t>
            </w:r>
          </w:p>
        </w:tc>
      </w:tr>
      <w:tr w:rsidR="00265390" w:rsidRPr="00265390" w:rsidTr="00146309">
        <w:tc>
          <w:tcPr>
            <w:tcW w:w="742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2WGJ</w:t>
            </w: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974" w:type="dxa"/>
            <w:gridSpan w:val="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1081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RC(S1,P4)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67.5009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-25.2079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-11302.4869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ARG1227</w:t>
            </w:r>
          </w:p>
        </w:tc>
      </w:tr>
      <w:tr w:rsidR="00265390" w:rsidRPr="00265390" w:rsidTr="00146309">
        <w:tc>
          <w:tcPr>
            <w:tcW w:w="8478" w:type="dxa"/>
            <w:gridSpan w:val="18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Details of second drug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binded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on the protein 2WGJ docked complex RC(S1,P4) by various  docking  method</w:t>
            </w:r>
          </w:p>
        </w:tc>
      </w:tr>
      <w:tr w:rsidR="00265390" w:rsidRPr="00265390" w:rsidTr="00146309">
        <w:tc>
          <w:tcPr>
            <w:tcW w:w="742" w:type="dxa"/>
            <w:gridSpan w:val="2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2WGJ</w:t>
            </w: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974" w:type="dxa"/>
            <w:gridSpan w:val="6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1081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PDB(P3)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139.545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-44.8256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-11201.0974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PRO1158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MET1160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ASP1164</w:t>
            </w:r>
          </w:p>
        </w:tc>
      </w:tr>
      <w:tr w:rsidR="00265390" w:rsidRPr="00265390" w:rsidTr="00146309">
        <w:tc>
          <w:tcPr>
            <w:tcW w:w="742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974" w:type="dxa"/>
            <w:gridSpan w:val="6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(S1,P9)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130.605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-47.1786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-11208.0049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PRO1158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ASP1164</w:t>
            </w:r>
          </w:p>
        </w:tc>
      </w:tr>
      <w:tr w:rsidR="00265390" w:rsidRPr="00265390" w:rsidTr="00146309">
        <w:tc>
          <w:tcPr>
            <w:tcW w:w="742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974" w:type="dxa"/>
            <w:gridSpan w:val="6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(P5)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102.995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46.5792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-11101.4491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HIS1174,HIS1162</w:t>
            </w:r>
          </w:p>
        </w:tc>
      </w:tr>
      <w:tr w:rsidR="00265390" w:rsidRPr="00265390" w:rsidTr="00146309">
        <w:tc>
          <w:tcPr>
            <w:tcW w:w="742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974" w:type="dxa"/>
            <w:gridSpan w:val="6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390" w:rsidRPr="00265390" w:rsidTr="00146309">
        <w:tc>
          <w:tcPr>
            <w:tcW w:w="8478" w:type="dxa"/>
            <w:gridSpan w:val="18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III).  DIRECT  Method: Details of first drug docked on the protein  via Direct method</w:t>
            </w:r>
          </w:p>
        </w:tc>
      </w:tr>
      <w:tr w:rsidR="00265390" w:rsidRPr="00265390" w:rsidTr="00146309">
        <w:tc>
          <w:tcPr>
            <w:tcW w:w="742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2WGJ</w:t>
            </w: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974" w:type="dxa"/>
            <w:gridSpan w:val="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1081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(P4)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68.0813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-27.8584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-11305.0830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MET1160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PRO1158</w:t>
            </w:r>
          </w:p>
        </w:tc>
      </w:tr>
      <w:tr w:rsidR="00265390" w:rsidRPr="00265390" w:rsidTr="00146309">
        <w:tc>
          <w:tcPr>
            <w:tcW w:w="8478" w:type="dxa"/>
            <w:gridSpan w:val="18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  <w:t xml:space="preserve">Details of second drug docked on the protein  2WGJ  docked complex DIRECT(P4) by various docking method </w:t>
            </w:r>
          </w:p>
        </w:tc>
      </w:tr>
      <w:tr w:rsidR="00265390" w:rsidRPr="00265390" w:rsidTr="00146309">
        <w:tc>
          <w:tcPr>
            <w:tcW w:w="742" w:type="dxa"/>
            <w:gridSpan w:val="2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2WGJ</w:t>
            </w: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974" w:type="dxa"/>
            <w:gridSpan w:val="6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Crizotiib</w:t>
            </w:r>
            <w:proofErr w:type="spellEnd"/>
          </w:p>
        </w:tc>
        <w:tc>
          <w:tcPr>
            <w:tcW w:w="1081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PDB(P2)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96.639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324.7148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-10338.8302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HIS1174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HIS1162</w:t>
            </w:r>
          </w:p>
        </w:tc>
      </w:tr>
      <w:tr w:rsidR="00265390" w:rsidRPr="00265390" w:rsidTr="00146309">
        <w:tc>
          <w:tcPr>
            <w:tcW w:w="742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974" w:type="dxa"/>
            <w:gridSpan w:val="6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gridSpan w:val="3"/>
          </w:tcPr>
          <w:p w:rsidR="00265390" w:rsidRPr="00265390" w:rsidRDefault="00265390" w:rsidP="00146309">
            <w:pPr>
              <w:tabs>
                <w:tab w:val="left" w:pos="29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tabs>
                <w:tab w:val="left" w:pos="29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tabs>
                <w:tab w:val="left" w:pos="29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tabs>
                <w:tab w:val="left" w:pos="29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tabs>
                <w:tab w:val="left" w:pos="29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742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974" w:type="dxa"/>
            <w:gridSpan w:val="6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gridSpan w:val="3"/>
          </w:tcPr>
          <w:p w:rsidR="00265390" w:rsidRPr="00265390" w:rsidRDefault="00265390" w:rsidP="00146309">
            <w:pPr>
              <w:tabs>
                <w:tab w:val="left" w:pos="296"/>
              </w:tabs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  <w:p w:rsidR="00265390" w:rsidRPr="00265390" w:rsidRDefault="00265390" w:rsidP="00146309">
            <w:pPr>
              <w:tabs>
                <w:tab w:val="left" w:pos="296"/>
              </w:tabs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(P3)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tabs>
                <w:tab w:val="left" w:pos="29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75.5657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tabs>
                <w:tab w:val="left" w:pos="29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-7.2221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tabs>
                <w:tab w:val="left" w:pos="29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-11174.3462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SER1141</w:t>
            </w:r>
          </w:p>
        </w:tc>
      </w:tr>
      <w:tr w:rsidR="00265390" w:rsidRPr="00265390" w:rsidTr="00146309">
        <w:tc>
          <w:tcPr>
            <w:tcW w:w="742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974" w:type="dxa"/>
            <w:gridSpan w:val="6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390" w:rsidRPr="00265390" w:rsidTr="00146309">
        <w:tc>
          <w:tcPr>
            <w:tcW w:w="8478" w:type="dxa"/>
            <w:gridSpan w:val="18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IV).  MOTIF based Method:</w:t>
            </w: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Details of first drug docked on the protein  via MOTIF based method</w:t>
            </w:r>
          </w:p>
        </w:tc>
      </w:tr>
      <w:tr w:rsidR="00265390" w:rsidRPr="00265390" w:rsidTr="00146309">
        <w:tc>
          <w:tcPr>
            <w:tcW w:w="742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974" w:type="dxa"/>
            <w:gridSpan w:val="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1081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(P1)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74.7354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-32.2530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653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11309.5066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ARG1208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ASP1222</w:t>
            </w:r>
          </w:p>
        </w:tc>
      </w:tr>
      <w:tr w:rsidR="00265390" w:rsidRPr="00265390" w:rsidTr="00146309">
        <w:tc>
          <w:tcPr>
            <w:tcW w:w="8478" w:type="dxa"/>
            <w:gridSpan w:val="18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Details of second drug docked on the protein 2WGJ docked complex MOTIF(P1)   by various docking method </w:t>
            </w:r>
          </w:p>
        </w:tc>
      </w:tr>
      <w:tr w:rsidR="00265390" w:rsidRPr="00265390" w:rsidTr="00146309">
        <w:tc>
          <w:tcPr>
            <w:tcW w:w="742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974" w:type="dxa"/>
            <w:gridSpan w:val="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1081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PDB(P7)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85.338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72.5417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-11075.2379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ASP1164,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PRO1158</w:t>
            </w:r>
          </w:p>
        </w:tc>
      </w:tr>
      <w:tr w:rsidR="00265390" w:rsidRPr="00265390" w:rsidTr="00146309">
        <w:trPr>
          <w:trHeight w:val="1304"/>
        </w:trPr>
        <w:tc>
          <w:tcPr>
            <w:tcW w:w="742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974" w:type="dxa"/>
            <w:gridSpan w:val="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(S1,P5)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120.453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222.3001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-10927.2889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GLU1127,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MET1229,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ARG1203,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LYS1244</w:t>
            </w:r>
          </w:p>
        </w:tc>
      </w:tr>
      <w:tr w:rsidR="00265390" w:rsidRPr="00265390" w:rsidTr="00146309">
        <w:tc>
          <w:tcPr>
            <w:tcW w:w="742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974" w:type="dxa"/>
            <w:gridSpan w:val="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1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742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974" w:type="dxa"/>
            <w:gridSpan w:val="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1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8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9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23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9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265390" w:rsidRPr="00265390" w:rsidRDefault="00265390">
      <w:pPr>
        <w:rPr>
          <w:rFonts w:ascii="Times New Roman" w:hAnsi="Times New Roman" w:cs="Times New Roman"/>
        </w:rPr>
      </w:pPr>
    </w:p>
    <w:p w:rsidR="00335D97" w:rsidRDefault="00335D97" w:rsidP="001F1FFD">
      <w:pPr>
        <w:rPr>
          <w:rFonts w:ascii="Times New Roman" w:hAnsi="Times New Roman" w:cs="Times New Roman"/>
          <w:b/>
          <w:sz w:val="24"/>
          <w:szCs w:val="24"/>
        </w:rPr>
      </w:pPr>
    </w:p>
    <w:p w:rsidR="00335D97" w:rsidRDefault="00335D97" w:rsidP="001F1FFD">
      <w:pPr>
        <w:rPr>
          <w:rFonts w:ascii="Times New Roman" w:hAnsi="Times New Roman" w:cs="Times New Roman"/>
          <w:b/>
          <w:sz w:val="24"/>
          <w:szCs w:val="24"/>
        </w:rPr>
      </w:pPr>
    </w:p>
    <w:p w:rsidR="00265390" w:rsidRPr="001F1FFD" w:rsidRDefault="001F1FFD" w:rsidP="001F1FFD">
      <w:pPr>
        <w:rPr>
          <w:rFonts w:ascii="Times New Roman" w:hAnsi="Times New Roman" w:cs="Times New Roman"/>
          <w:b/>
          <w:sz w:val="24"/>
          <w:szCs w:val="24"/>
        </w:rPr>
      </w:pPr>
      <w:r w:rsidRPr="001F1FFD">
        <w:rPr>
          <w:rFonts w:ascii="Times New Roman" w:hAnsi="Times New Roman" w:cs="Times New Roman"/>
          <w:b/>
          <w:sz w:val="24"/>
          <w:szCs w:val="24"/>
        </w:rPr>
        <w:t>II). Docking details of</w:t>
      </w:r>
      <w:r w:rsidR="00265390" w:rsidRPr="001F1F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65390" w:rsidRPr="001F1FFD">
        <w:rPr>
          <w:rFonts w:ascii="Times New Roman" w:hAnsi="Times New Roman" w:cs="Times New Roman"/>
          <w:b/>
          <w:sz w:val="24"/>
          <w:szCs w:val="24"/>
        </w:rPr>
        <w:t>Crizotinib</w:t>
      </w:r>
      <w:proofErr w:type="spellEnd"/>
      <w:r w:rsidR="00265390" w:rsidRPr="001F1FFD">
        <w:rPr>
          <w:rFonts w:ascii="Times New Roman" w:hAnsi="Times New Roman" w:cs="Times New Roman"/>
          <w:b/>
          <w:sz w:val="24"/>
          <w:szCs w:val="24"/>
        </w:rPr>
        <w:t xml:space="preserve"> and </w:t>
      </w:r>
      <w:proofErr w:type="spellStart"/>
      <w:r w:rsidR="00265390" w:rsidRPr="001F1FFD">
        <w:rPr>
          <w:rFonts w:ascii="Times New Roman" w:hAnsi="Times New Roman" w:cs="Times New Roman"/>
          <w:b/>
          <w:sz w:val="24"/>
          <w:szCs w:val="24"/>
        </w:rPr>
        <w:t>Temozolomide</w:t>
      </w:r>
      <w:proofErr w:type="spellEnd"/>
      <w:r w:rsidR="00265390" w:rsidRPr="001F1FFD">
        <w:rPr>
          <w:rFonts w:ascii="Times New Roman" w:hAnsi="Times New Roman" w:cs="Times New Roman"/>
          <w:b/>
          <w:sz w:val="24"/>
          <w:szCs w:val="24"/>
        </w:rPr>
        <w:t xml:space="preserve"> with C-ROS1 </w:t>
      </w:r>
      <w:proofErr w:type="gramStart"/>
      <w:r w:rsidR="00265390" w:rsidRPr="001F1FFD">
        <w:rPr>
          <w:rFonts w:ascii="Times New Roman" w:hAnsi="Times New Roman" w:cs="Times New Roman"/>
          <w:b/>
          <w:sz w:val="24"/>
          <w:szCs w:val="24"/>
        </w:rPr>
        <w:t>Protein(</w:t>
      </w:r>
      <w:proofErr w:type="gramEnd"/>
      <w:r w:rsidR="00265390" w:rsidRPr="001F1FFD">
        <w:rPr>
          <w:rFonts w:ascii="Times New Roman" w:hAnsi="Times New Roman" w:cs="Times New Roman"/>
          <w:b/>
          <w:sz w:val="24"/>
          <w:szCs w:val="24"/>
        </w:rPr>
        <w:t>Forward and reverse docking)</w:t>
      </w:r>
    </w:p>
    <w:tbl>
      <w:tblPr>
        <w:tblStyle w:val="TableGrid"/>
        <w:tblpPr w:leftFromText="180" w:rightFromText="180" w:vertAnchor="text" w:horzAnchor="margin" w:tblpY="-333"/>
        <w:tblW w:w="8838" w:type="dxa"/>
        <w:tblLayout w:type="fixed"/>
        <w:tblLook w:val="04A0"/>
      </w:tblPr>
      <w:tblGrid>
        <w:gridCol w:w="828"/>
        <w:gridCol w:w="900"/>
        <w:gridCol w:w="450"/>
        <w:gridCol w:w="900"/>
        <w:gridCol w:w="90"/>
        <w:gridCol w:w="810"/>
        <w:gridCol w:w="270"/>
        <w:gridCol w:w="90"/>
        <w:gridCol w:w="810"/>
        <w:gridCol w:w="810"/>
        <w:gridCol w:w="180"/>
        <w:gridCol w:w="1350"/>
        <w:gridCol w:w="1350"/>
      </w:tblGrid>
      <w:tr w:rsidR="00265390" w:rsidRPr="00265390" w:rsidTr="00146309">
        <w:tc>
          <w:tcPr>
            <w:tcW w:w="8838" w:type="dxa"/>
            <w:gridSpan w:val="13"/>
          </w:tcPr>
          <w:p w:rsidR="00265390" w:rsidRPr="00265390" w:rsidRDefault="006D1444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2)</w:t>
            </w:r>
            <w:r w:rsidR="00265390"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 Docking of </w:t>
            </w:r>
            <w:proofErr w:type="spellStart"/>
            <w:r w:rsidR="00265390"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Crizotinib</w:t>
            </w:r>
            <w:proofErr w:type="spellEnd"/>
            <w:r w:rsidR="00265390"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and </w:t>
            </w:r>
            <w:proofErr w:type="spellStart"/>
            <w:r w:rsidR="00265390"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Temozolomide</w:t>
            </w:r>
            <w:proofErr w:type="spellEnd"/>
            <w:r w:rsidR="00265390"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drugs on the protein 3ZBF(C-ROS1) via various docking method</w:t>
            </w:r>
          </w:p>
        </w:tc>
      </w:tr>
      <w:tr w:rsidR="00265390" w:rsidRPr="00265390" w:rsidTr="00146309">
        <w:tc>
          <w:tcPr>
            <w:tcW w:w="828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Protein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Name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Docked drug name</w:t>
            </w: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Docked drug position</w:t>
            </w: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Docking Method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Site generated/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Key amino acid point selected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Total drug pose generated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Drug  pose docked on the   total number of site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Pose number and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druggable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binding site</w:t>
            </w:r>
          </w:p>
        </w:tc>
      </w:tr>
      <w:tr w:rsidR="00265390" w:rsidRPr="00265390" w:rsidTr="00146309">
        <w:tc>
          <w:tcPr>
            <w:tcW w:w="8838" w:type="dxa"/>
            <w:gridSpan w:val="13"/>
          </w:tcPr>
          <w:p w:rsidR="00265390" w:rsidRPr="00265390" w:rsidRDefault="00265390" w:rsidP="00146309">
            <w:pPr>
              <w:tabs>
                <w:tab w:val="left" w:pos="230"/>
                <w:tab w:val="center" w:pos="4943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I). PDB Method: Details of first drug docked on the protein 3ZBF  via PDB site method</w:t>
            </w:r>
          </w:p>
        </w:tc>
      </w:tr>
      <w:tr w:rsidR="00265390" w:rsidRPr="00265390" w:rsidTr="00146309">
        <w:tc>
          <w:tcPr>
            <w:tcW w:w="828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3ZBF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First</w:t>
            </w: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PDB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95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PDB(95)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PDB(P6)</w:t>
            </w:r>
          </w:p>
        </w:tc>
      </w:tr>
      <w:tr w:rsidR="00265390" w:rsidRPr="00265390" w:rsidTr="00146309">
        <w:tc>
          <w:tcPr>
            <w:tcW w:w="8838" w:type="dxa"/>
            <w:gridSpan w:val="1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Details of second drug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Temozolomide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docked on the least energy docked complex  PDB(P6) structure of 3ZBF protein by four different docking method</w:t>
            </w:r>
          </w:p>
        </w:tc>
      </w:tr>
      <w:tr w:rsidR="00265390" w:rsidRPr="00265390" w:rsidTr="00146309">
        <w:tc>
          <w:tcPr>
            <w:tcW w:w="828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3ZBF</w:t>
            </w:r>
          </w:p>
        </w:tc>
        <w:tc>
          <w:tcPr>
            <w:tcW w:w="1350" w:type="dxa"/>
            <w:gridSpan w:val="2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900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Second</w:t>
            </w: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PDB(52)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PDB(P4)</w:t>
            </w:r>
          </w:p>
        </w:tc>
      </w:tr>
      <w:tr w:rsidR="00265390" w:rsidRPr="00265390" w:rsidTr="00146309">
        <w:trPr>
          <w:trHeight w:val="2390"/>
        </w:trPr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13(S1,S2,S3,S4,S5,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S6,S7,S8,S9,S10,S11,S12,S13)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S1(13),S2(1),S5(4),S8(4),S11(1)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RC(S1,P2)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PRO1158, MET1160</w:t>
            </w: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color w:val="0E101A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</w:t>
            </w: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PRO1158, MET1160,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color w:val="0E101A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DFG motif ASP1222,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color w:val="0E101A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PHE1223,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GLY1224)</w:t>
            </w: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MOTIF(P2)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MOTIF(P2)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390" w:rsidRPr="00265390" w:rsidTr="00146309">
        <w:tc>
          <w:tcPr>
            <w:tcW w:w="8838" w:type="dxa"/>
            <w:gridSpan w:val="1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II). RC Method: Details of first drug docked on the protein 3ZBF via RC method</w:t>
            </w:r>
          </w:p>
        </w:tc>
      </w:tr>
      <w:tr w:rsidR="00265390" w:rsidRPr="00265390" w:rsidTr="00146309">
        <w:tc>
          <w:tcPr>
            <w:tcW w:w="828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3ZBF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First</w:t>
            </w: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14(S1,S2,S3,S4,S5,S6,S7,S8,S9,S10,S11,S12,S13,S14)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S1(3),S4(10),S6(10)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RC(S4,P4)</w:t>
            </w:r>
          </w:p>
        </w:tc>
      </w:tr>
      <w:tr w:rsidR="00265390" w:rsidRPr="00265390" w:rsidTr="00146309">
        <w:tc>
          <w:tcPr>
            <w:tcW w:w="8838" w:type="dxa"/>
            <w:gridSpan w:val="1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Details of second drug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Temozolomide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docked on the least energy docked complex  RC(S4,P4) structure of 3ZBF protein by four different docking method</w:t>
            </w:r>
          </w:p>
        </w:tc>
      </w:tr>
      <w:tr w:rsidR="00265390" w:rsidRPr="00265390" w:rsidTr="00146309">
        <w:tc>
          <w:tcPr>
            <w:tcW w:w="828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3ZBF</w:t>
            </w:r>
          </w:p>
        </w:tc>
        <w:tc>
          <w:tcPr>
            <w:tcW w:w="1350" w:type="dxa"/>
            <w:gridSpan w:val="2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900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Second</w:t>
            </w: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PDB(45)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PDB(P4)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14(S1,S2,S3,S4,S5,S6,S7,S8,S9,S10,S11,S12,S13,S14)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S1(49),S6(33),S8(6),S10(1),S11(3)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RC(S1,P10)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DIRCT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1(GLU2027,MET2029)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1(GLU2027,MET2029,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DFG motif ASP2102,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PHE2103,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GLY2104)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MOTIF(2)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MOTIF(P1)</w:t>
            </w:r>
          </w:p>
        </w:tc>
      </w:tr>
      <w:tr w:rsidR="00265390" w:rsidRPr="00265390" w:rsidTr="00146309">
        <w:tc>
          <w:tcPr>
            <w:tcW w:w="8838" w:type="dxa"/>
            <w:gridSpan w:val="1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III). DIRECT Method: Details of first drug docked on the protein 3ZBF via DIRECT method</w:t>
            </w:r>
          </w:p>
        </w:tc>
      </w:tr>
      <w:tr w:rsidR="00265390" w:rsidRPr="00265390" w:rsidTr="00146309">
        <w:tc>
          <w:tcPr>
            <w:tcW w:w="828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3ZBF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First</w:t>
            </w: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 GLU2027,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MET2029)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DIRECT(67)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DIRECT(P3)</w:t>
            </w:r>
          </w:p>
        </w:tc>
      </w:tr>
      <w:tr w:rsidR="00265390" w:rsidRPr="00265390" w:rsidTr="00146309">
        <w:tc>
          <w:tcPr>
            <w:tcW w:w="8838" w:type="dxa"/>
            <w:gridSpan w:val="1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Details of second drug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Temozolomide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docked on the least energy docked complex  DIRECT(P3)  structure of 3ZBF protein by four different docking method</w:t>
            </w:r>
          </w:p>
        </w:tc>
      </w:tr>
      <w:tr w:rsidR="00265390" w:rsidRPr="00265390" w:rsidTr="00146309">
        <w:tc>
          <w:tcPr>
            <w:tcW w:w="828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3ZBF</w:t>
            </w:r>
          </w:p>
        </w:tc>
        <w:tc>
          <w:tcPr>
            <w:tcW w:w="1350" w:type="dxa"/>
            <w:gridSpan w:val="2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900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Second</w:t>
            </w: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PDB(23)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PDB(P3)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14(S1,S2,S3,S4,S5,S6,S7,</w:t>
            </w:r>
            <w:r w:rsidRPr="00265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S8,S9,S10,S11,S12,S13,S14)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48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S4(1),S6(37),S8(6),S10(1),S11(3)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RC(S6,P7)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1(GLU2027,MET2029)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rPr>
          <w:trHeight w:val="975"/>
        </w:trPr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1(GLU2027,MET2029,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DFG motif ASP2102,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PHE2103,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GLY2104)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MOTOIF(2)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MOTIF(P1)</w:t>
            </w:r>
          </w:p>
        </w:tc>
      </w:tr>
      <w:tr w:rsidR="00265390" w:rsidRPr="00265390" w:rsidTr="00146309">
        <w:tc>
          <w:tcPr>
            <w:tcW w:w="8838" w:type="dxa"/>
            <w:gridSpan w:val="1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IV). MOTIF based Method: Details of first drug docked on the protein 3ZBF</w:t>
            </w:r>
          </w:p>
        </w:tc>
      </w:tr>
      <w:tr w:rsidR="00265390" w:rsidRPr="00265390" w:rsidTr="00146309">
        <w:trPr>
          <w:trHeight w:val="2019"/>
        </w:trPr>
        <w:tc>
          <w:tcPr>
            <w:tcW w:w="828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3ZBF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First</w:t>
            </w: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1(GLU2027,MET2029,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DFG motif ASP2102,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PHE2103,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GLY2104)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MOTIF(74)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MOTIF(P1)</w:t>
            </w:r>
          </w:p>
        </w:tc>
      </w:tr>
      <w:tr w:rsidR="00265390" w:rsidRPr="00265390" w:rsidTr="00146309">
        <w:trPr>
          <w:trHeight w:val="184"/>
        </w:trPr>
        <w:tc>
          <w:tcPr>
            <w:tcW w:w="8838" w:type="dxa"/>
            <w:gridSpan w:val="1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Details of second drug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Temozolomide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docked on the least energy docked complex  MOTIF(P1) structure of 3ZBF protein by four different docking method</w:t>
            </w:r>
          </w:p>
        </w:tc>
      </w:tr>
      <w:tr w:rsidR="00265390" w:rsidRPr="00265390" w:rsidTr="00146309">
        <w:trPr>
          <w:trHeight w:val="537"/>
        </w:trPr>
        <w:tc>
          <w:tcPr>
            <w:tcW w:w="828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3ZBF</w:t>
            </w:r>
          </w:p>
        </w:tc>
        <w:tc>
          <w:tcPr>
            <w:tcW w:w="1350" w:type="dxa"/>
            <w:gridSpan w:val="2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900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Second</w:t>
            </w: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PDB(42)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PDB(P8)</w:t>
            </w:r>
          </w:p>
        </w:tc>
      </w:tr>
      <w:tr w:rsidR="00265390" w:rsidRPr="00265390" w:rsidTr="00146309">
        <w:trPr>
          <w:trHeight w:val="466"/>
        </w:trPr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14(S1,S2,S3,S4,S5,S6,S7,S8,S9,S10,S11,S12,S13,S14)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S5(36),S7(5),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S9(1),S10(3)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RC(S10,P1)</w:t>
            </w:r>
          </w:p>
        </w:tc>
      </w:tr>
      <w:tr w:rsidR="00265390" w:rsidRPr="00265390" w:rsidTr="00146309">
        <w:trPr>
          <w:trHeight w:val="551"/>
        </w:trPr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1(GLU2027,MET2029)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rPr>
          <w:trHeight w:val="621"/>
        </w:trPr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1(GLU2027,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MET2029,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DFG motif ASP2102,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PHE2103,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GLY2104)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MOTIF(2)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MOTIF(P1)</w:t>
            </w:r>
          </w:p>
        </w:tc>
      </w:tr>
      <w:tr w:rsidR="00265390" w:rsidRPr="00265390" w:rsidTr="00146309">
        <w:trPr>
          <w:trHeight w:val="233"/>
        </w:trPr>
        <w:tc>
          <w:tcPr>
            <w:tcW w:w="8838" w:type="dxa"/>
            <w:gridSpan w:val="1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390" w:rsidRPr="00265390" w:rsidTr="00146309">
        <w:trPr>
          <w:trHeight w:val="254"/>
        </w:trPr>
        <w:tc>
          <w:tcPr>
            <w:tcW w:w="8838" w:type="dxa"/>
            <w:gridSpan w:val="1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Docking of 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Temozolomide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and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Crizotinib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drugs on  the protein 3ZBF via various docking method</w:t>
            </w:r>
          </w:p>
        </w:tc>
      </w:tr>
      <w:tr w:rsidR="00265390" w:rsidRPr="00265390" w:rsidTr="00146309">
        <w:tc>
          <w:tcPr>
            <w:tcW w:w="8838" w:type="dxa"/>
            <w:gridSpan w:val="13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I).  PDB Method: Details of first drug docked on the protein 3ZBFvia PDB site method</w:t>
            </w:r>
          </w:p>
        </w:tc>
      </w:tr>
      <w:tr w:rsidR="00265390" w:rsidRPr="00265390" w:rsidTr="00146309">
        <w:tc>
          <w:tcPr>
            <w:tcW w:w="828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3ZBF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First</w:t>
            </w: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PDB(51)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PDB(P4)</w:t>
            </w:r>
          </w:p>
        </w:tc>
      </w:tr>
      <w:tr w:rsidR="00265390" w:rsidRPr="00265390" w:rsidTr="00146309">
        <w:tc>
          <w:tcPr>
            <w:tcW w:w="8838" w:type="dxa"/>
            <w:gridSpan w:val="1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Details of second drug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Crizotinib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docked on the least energy docked complex  PDB(P4) structure of 3ZBF protein by four different docking method</w:t>
            </w:r>
          </w:p>
        </w:tc>
      </w:tr>
      <w:tr w:rsidR="00265390" w:rsidRPr="00265390" w:rsidTr="00146309">
        <w:tc>
          <w:tcPr>
            <w:tcW w:w="828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3ZBF</w:t>
            </w:r>
          </w:p>
        </w:tc>
        <w:tc>
          <w:tcPr>
            <w:tcW w:w="1350" w:type="dxa"/>
            <w:gridSpan w:val="2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900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Second</w:t>
            </w: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PDB(98)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PDB(P2)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15(S,S2,S3,S4,S5,S6,S7,S8,S9,S10,S11,S12,S13,S14,S15)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S1(40),S2(12),S6(86)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RC(S1,P1)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1(GLU2027,MET2029)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1(GLU2027,MET2029,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DFG motif ASP2102,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PHE2103,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GLY2104)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MOTIF(32)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MOTIF(P3)</w:t>
            </w:r>
          </w:p>
        </w:tc>
      </w:tr>
      <w:tr w:rsidR="00265390" w:rsidRPr="00265390" w:rsidTr="00146309">
        <w:tc>
          <w:tcPr>
            <w:tcW w:w="8838" w:type="dxa"/>
            <w:gridSpan w:val="13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II).  RC Method: Details of first drug docked on the protein 3ZBF via RC method</w:t>
            </w:r>
          </w:p>
        </w:tc>
      </w:tr>
      <w:tr w:rsidR="00265390" w:rsidRPr="00265390" w:rsidTr="00146309">
        <w:tc>
          <w:tcPr>
            <w:tcW w:w="828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3ZBF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First</w:t>
            </w: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14(S1,S2,S3,S4,S5,S6,S7,S8,S9,S10,S11,S12,S13,S14)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S1(32),S4(30),S6(33),S8(6),S10(1),S11(3)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RC(S4,P4)</w:t>
            </w:r>
          </w:p>
        </w:tc>
      </w:tr>
      <w:tr w:rsidR="00265390" w:rsidRPr="00265390" w:rsidTr="00146309">
        <w:trPr>
          <w:trHeight w:val="152"/>
        </w:trPr>
        <w:tc>
          <w:tcPr>
            <w:tcW w:w="8838" w:type="dxa"/>
            <w:gridSpan w:val="1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Details of second drug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Crizotinib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docked on the least energy docked complex  RC(S4,P4) structure of 3ZBF protein by four different docking method</w:t>
            </w:r>
          </w:p>
        </w:tc>
      </w:tr>
      <w:tr w:rsidR="00265390" w:rsidRPr="00265390" w:rsidTr="00146309">
        <w:tc>
          <w:tcPr>
            <w:tcW w:w="828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3ZBF</w:t>
            </w:r>
          </w:p>
        </w:tc>
        <w:tc>
          <w:tcPr>
            <w:tcW w:w="1350" w:type="dxa"/>
            <w:gridSpan w:val="2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900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Second</w:t>
            </w: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PDB(97)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PDB(P3)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S15(S1,S2,S3,S4,S5,S6,S7,S8,S9,S10,S11,S12,S13,S14,S15)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S1(42),S2(12),S7(45)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RC(S1,P2)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1(GLU2027,MET2029)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DIRECT(98)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DIRECT(P4)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1(GLU2027,MET2029,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DFG motif ASP2102,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PHE2103,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GLY2104)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MOTIF(46)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NIL</w:t>
            </w:r>
          </w:p>
        </w:tc>
      </w:tr>
      <w:tr w:rsidR="00265390" w:rsidRPr="00265390" w:rsidTr="00146309">
        <w:tc>
          <w:tcPr>
            <w:tcW w:w="8838" w:type="dxa"/>
            <w:gridSpan w:val="13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III).  DIRECT Method: Details of first drug docked on the protein 3ZBF via DIRECT method</w:t>
            </w:r>
          </w:p>
        </w:tc>
      </w:tr>
      <w:tr w:rsidR="00265390" w:rsidRPr="00265390" w:rsidTr="00146309">
        <w:tc>
          <w:tcPr>
            <w:tcW w:w="828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3ZBF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First</w:t>
            </w: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1(GLU2027,MET2029)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DIRECT(9)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DIRECT(P5)</w:t>
            </w:r>
          </w:p>
        </w:tc>
      </w:tr>
      <w:tr w:rsidR="00265390" w:rsidRPr="00265390" w:rsidTr="00146309">
        <w:tc>
          <w:tcPr>
            <w:tcW w:w="8838" w:type="dxa"/>
            <w:gridSpan w:val="1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Details of second drug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Crizotinib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docked on the least energy docked complex  DIRECT(P5) structure of 3ZBF protein by four different docking method</w:t>
            </w:r>
          </w:p>
        </w:tc>
      </w:tr>
      <w:tr w:rsidR="00265390" w:rsidRPr="00265390" w:rsidTr="00146309">
        <w:tc>
          <w:tcPr>
            <w:tcW w:w="828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3ZBF</w:t>
            </w:r>
          </w:p>
        </w:tc>
        <w:tc>
          <w:tcPr>
            <w:tcW w:w="1350" w:type="dxa"/>
            <w:gridSpan w:val="2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900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Second</w:t>
            </w: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PDB(89)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13 (S1,S2,S3,S4,S5,S6,S7,S8,S9,S10,S11,S12,S13)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S1(13),S5(35)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1(GLU2027,MET2029)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1(GLU2027,MET2029,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DFG motif ASP2102,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PHE2103,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GLY2104)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MOTIF(20)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MOTIF(P5)</w:t>
            </w:r>
          </w:p>
        </w:tc>
      </w:tr>
      <w:tr w:rsidR="00265390" w:rsidRPr="00265390" w:rsidTr="00146309">
        <w:tc>
          <w:tcPr>
            <w:tcW w:w="8838" w:type="dxa"/>
            <w:gridSpan w:val="13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IV). MOTIF Method: Details of first drug docked on the protein 3ZBF via MOTIF Based method</w:t>
            </w:r>
          </w:p>
        </w:tc>
      </w:tr>
      <w:tr w:rsidR="00265390" w:rsidRPr="00265390" w:rsidTr="00146309">
        <w:tc>
          <w:tcPr>
            <w:tcW w:w="828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3ZBF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First</w:t>
            </w: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1(GLU2027,MET2029,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DFG motif ASP2102,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PHE2103,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GLY2104</w:t>
            </w:r>
            <w:r w:rsidRPr="00265390">
              <w:rPr>
                <w:rFonts w:ascii="Times New Roman" w:hAnsi="Times New Roman" w:cs="Times New Roman"/>
                <w:color w:val="0E101A"/>
                <w:sz w:val="18"/>
                <w:szCs w:val="18"/>
              </w:rPr>
              <w:t>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MOTIF(2)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MOTIF(P1)</w:t>
            </w:r>
          </w:p>
        </w:tc>
      </w:tr>
      <w:tr w:rsidR="00265390" w:rsidRPr="00265390" w:rsidTr="00146309">
        <w:tc>
          <w:tcPr>
            <w:tcW w:w="8838" w:type="dxa"/>
            <w:gridSpan w:val="1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Details of second drug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Temozolomide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docked on the least energy docked complex  MOTIF(P1) structure of 3ZBF protein by four different docking method</w:t>
            </w:r>
          </w:p>
        </w:tc>
      </w:tr>
      <w:tr w:rsidR="00265390" w:rsidRPr="00265390" w:rsidTr="00146309">
        <w:tc>
          <w:tcPr>
            <w:tcW w:w="828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3ZBF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Second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PDB(95)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PDB(P3)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13(S1,S2,S3,S4,S5,S6,S6,S7,S8,S9,S10,S11,S12,S13)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S1(1),S4(11),S7(23)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RC(S4,P2)</w:t>
            </w:r>
          </w:p>
        </w:tc>
      </w:tr>
      <w:tr w:rsidR="00265390" w:rsidRPr="00265390" w:rsidTr="00146309">
        <w:tc>
          <w:tcPr>
            <w:tcW w:w="828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1(GLU2027,MET2029)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1(GLU2027,MET2029,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DFG motif ASP2102,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PHE2103,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GLY2104)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91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MOTIF(91)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MOTIF(P7)</w:t>
            </w:r>
          </w:p>
        </w:tc>
      </w:tr>
      <w:tr w:rsidR="00265390" w:rsidRPr="00265390" w:rsidTr="00146309">
        <w:trPr>
          <w:trHeight w:val="9"/>
        </w:trPr>
        <w:tc>
          <w:tcPr>
            <w:tcW w:w="8838" w:type="dxa"/>
            <w:gridSpan w:val="1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390" w:rsidRPr="00265390" w:rsidTr="00146309">
        <w:trPr>
          <w:trHeight w:val="184"/>
        </w:trPr>
        <w:tc>
          <w:tcPr>
            <w:tcW w:w="8838" w:type="dxa"/>
            <w:gridSpan w:val="1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Details of Docking Score, Binding Energy, Complex Energy and Interaction amino acid residue on the first site of drug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Crizotinib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and  second drug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Temozolomide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via various docking Method with protein 3ZBF</w:t>
            </w:r>
          </w:p>
        </w:tc>
      </w:tr>
      <w:tr w:rsidR="00265390" w:rsidRPr="00265390" w:rsidTr="00146309">
        <w:trPr>
          <w:trHeight w:val="184"/>
        </w:trPr>
        <w:tc>
          <w:tcPr>
            <w:tcW w:w="8838" w:type="dxa"/>
            <w:gridSpan w:val="1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65390" w:rsidRPr="00265390" w:rsidTr="00146309">
        <w:trPr>
          <w:trHeight w:val="184"/>
        </w:trPr>
        <w:tc>
          <w:tcPr>
            <w:tcW w:w="828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Protein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Name</w:t>
            </w: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Type of Docking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Name of the Drug docked on the  site with position number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Type of docking &amp;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Name of the pose docked on </w:t>
            </w: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druggable</w:t>
            </w:r>
            <w:proofErr w:type="spellEnd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binding site</w:t>
            </w: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Docking Score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Binding Energy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(kcal/mol)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Complex Energy(kcal/mol)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Name of Interacting Residues at the binding site</w:t>
            </w:r>
          </w:p>
        </w:tc>
      </w:tr>
      <w:tr w:rsidR="00265390" w:rsidRPr="00265390" w:rsidTr="00146309">
        <w:trPr>
          <w:trHeight w:val="184"/>
        </w:trPr>
        <w:tc>
          <w:tcPr>
            <w:tcW w:w="8838" w:type="dxa"/>
            <w:gridSpan w:val="13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I). PDB  Method: Details of first drug docked on the protein  via PDB method</w:t>
            </w:r>
          </w:p>
        </w:tc>
      </w:tr>
      <w:tr w:rsidR="00265390" w:rsidRPr="00265390" w:rsidTr="00146309">
        <w:trPr>
          <w:trHeight w:val="184"/>
        </w:trPr>
        <w:tc>
          <w:tcPr>
            <w:tcW w:w="828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3ZBF</w:t>
            </w: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PDB(P6)</w:t>
            </w: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113.349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-106.9428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-11509.9762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GLU2027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MET2029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ASP2033</w:t>
            </w:r>
          </w:p>
        </w:tc>
      </w:tr>
      <w:tr w:rsidR="00265390" w:rsidRPr="00265390" w:rsidTr="00146309">
        <w:tc>
          <w:tcPr>
            <w:tcW w:w="8838" w:type="dxa"/>
            <w:gridSpan w:val="1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Details of second drug docked on the protein  3ZBF  docked complex PDB(P6)  by various docking method</w:t>
            </w:r>
          </w:p>
        </w:tc>
      </w:tr>
      <w:tr w:rsidR="00265390" w:rsidRPr="00265390" w:rsidTr="00146309">
        <w:tc>
          <w:tcPr>
            <w:tcW w:w="828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3ZBF</w:t>
            </w: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PDB(P4)</w:t>
            </w: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61.7993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-49.6139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-11629.5730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ARG2083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ASP2102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GLY1954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RC(S1,P2)</w:t>
            </w: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61.06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-18.5902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-11599.3423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ARG2083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ARG2084,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ARG2116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MOTIF(P)2</w:t>
            </w: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67.5562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-29.2580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-11607.5555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HIS2006</w:t>
            </w:r>
          </w:p>
        </w:tc>
      </w:tr>
      <w:tr w:rsidR="00265390" w:rsidRPr="00265390" w:rsidTr="00146309">
        <w:tc>
          <w:tcPr>
            <w:tcW w:w="8838" w:type="dxa"/>
            <w:gridSpan w:val="13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II). RC Method: Details of first drug docked on the protein  via RC method  </w:t>
            </w:r>
          </w:p>
        </w:tc>
      </w:tr>
      <w:tr w:rsidR="00265390" w:rsidRPr="00265390" w:rsidTr="00146309">
        <w:tc>
          <w:tcPr>
            <w:tcW w:w="828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3ZBF</w:t>
            </w: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RC(S4,P4)</w:t>
            </w: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92.346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-62.0108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-11400.4896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GLU2027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MET2029</w:t>
            </w:r>
          </w:p>
        </w:tc>
      </w:tr>
      <w:tr w:rsidR="00265390" w:rsidRPr="00265390" w:rsidTr="00146309">
        <w:tc>
          <w:tcPr>
            <w:tcW w:w="8838" w:type="dxa"/>
            <w:gridSpan w:val="1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Details of second drug docked on the protein  3ZBF  docked complex RC(S4,P4) by various docking method</w:t>
            </w:r>
          </w:p>
        </w:tc>
      </w:tr>
      <w:tr w:rsidR="00265390" w:rsidRPr="00265390" w:rsidTr="00146309">
        <w:tc>
          <w:tcPr>
            <w:tcW w:w="828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3ZBF</w:t>
            </w: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PDB(P4)</w:t>
            </w: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61.7993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-49.6139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-11629.5730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  ARG2083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GLY1954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ASP2102</w:t>
            </w:r>
          </w:p>
        </w:tc>
      </w:tr>
      <w:tr w:rsidR="00265390" w:rsidRPr="00265390" w:rsidTr="00146309">
        <w:tc>
          <w:tcPr>
            <w:tcW w:w="828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        RC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RC(S1,P10)</w:t>
            </w: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60.4143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-43.1446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-11629.6842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ASP2102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828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 MOTIF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MOTIF(P1)</w:t>
            </w: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69.9753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-23.1428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-11614.8793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HIS2006</w:t>
            </w:r>
          </w:p>
        </w:tc>
      </w:tr>
      <w:tr w:rsidR="00265390" w:rsidRPr="00265390" w:rsidTr="00146309">
        <w:tc>
          <w:tcPr>
            <w:tcW w:w="8838" w:type="dxa"/>
            <w:gridSpan w:val="13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III). DIRECT Method:</w:t>
            </w: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Details of first drug docked on the protein  via DIRECT method  </w:t>
            </w:r>
          </w:p>
        </w:tc>
      </w:tr>
      <w:tr w:rsidR="00265390" w:rsidRPr="00265390" w:rsidTr="00146309">
        <w:tc>
          <w:tcPr>
            <w:tcW w:w="828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3ZBF</w:t>
            </w: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(P3)</w:t>
            </w: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98.9302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-20.1590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-11473.5427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GLU2027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MET2029</w:t>
            </w:r>
          </w:p>
        </w:tc>
      </w:tr>
      <w:tr w:rsidR="00265390" w:rsidRPr="00265390" w:rsidTr="00146309">
        <w:tc>
          <w:tcPr>
            <w:tcW w:w="8838" w:type="dxa"/>
            <w:gridSpan w:val="1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Details of second drug docked on the protein  3ZBF  docked complex DIRECT(P3) by various docking method</w:t>
            </w:r>
          </w:p>
        </w:tc>
      </w:tr>
      <w:tr w:rsidR="00265390" w:rsidRPr="00265390" w:rsidTr="00146309">
        <w:tc>
          <w:tcPr>
            <w:tcW w:w="828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3ZBF</w:t>
            </w: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350" w:type="dxa"/>
            <w:gridSpan w:val="2"/>
            <w:vMerge w:val="restart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PDB(P3)</w:t>
            </w: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60.372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-42.3390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-11621.3128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ARG2083,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GLY1954,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ASP2102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RC(S6,P7)</w:t>
            </w: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73.5836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-28.9263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-11612.0884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ARG2184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MOTIF(P1)</w:t>
            </w: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70.9263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-33.3147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-11616.3849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HIS2006</w:t>
            </w:r>
          </w:p>
        </w:tc>
      </w:tr>
      <w:tr w:rsidR="00265390" w:rsidRPr="00265390" w:rsidTr="00146309">
        <w:tc>
          <w:tcPr>
            <w:tcW w:w="8838" w:type="dxa"/>
            <w:gridSpan w:val="13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IV).  MOTIF Method:</w:t>
            </w: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Details of first drug docked on the protein  via MOTIF  method  </w:t>
            </w:r>
          </w:p>
        </w:tc>
      </w:tr>
      <w:tr w:rsidR="00265390" w:rsidRPr="00265390" w:rsidTr="00146309">
        <w:tc>
          <w:tcPr>
            <w:tcW w:w="828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3ZBF</w:t>
            </w: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Crizotinb</w:t>
            </w:r>
            <w:proofErr w:type="spellEnd"/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MOTIF(P1)</w:t>
            </w: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114.545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-112.0438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-11514.2552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GLU2027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MET2029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ASP2033</w:t>
            </w:r>
          </w:p>
        </w:tc>
      </w:tr>
      <w:tr w:rsidR="00265390" w:rsidRPr="00265390" w:rsidTr="00146309">
        <w:tc>
          <w:tcPr>
            <w:tcW w:w="8838" w:type="dxa"/>
            <w:gridSpan w:val="1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Details of second drug docked on the protein  3ZBF  docked complex MOTIF(P1) by various docking method</w:t>
            </w:r>
          </w:p>
        </w:tc>
      </w:tr>
      <w:tr w:rsidR="00265390" w:rsidRPr="00265390" w:rsidTr="00146309">
        <w:tc>
          <w:tcPr>
            <w:tcW w:w="828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3ZBF</w:t>
            </w: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PDB(P8)</w:t>
            </w: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61.366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-48.3916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-11640.1262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ASP2102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350" w:type="dxa"/>
            <w:gridSpan w:val="2"/>
            <w:vMerge w:val="restart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RC(S10,P1)</w:t>
            </w: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77.6734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-9.5586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-11602.9634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HIS2006,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MET2001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MOTIF(P1)</w:t>
            </w: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71.168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-31.2576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-11628.5371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HIS2006</w:t>
            </w:r>
          </w:p>
        </w:tc>
      </w:tr>
      <w:tr w:rsidR="00265390" w:rsidRPr="00265390" w:rsidTr="00146309">
        <w:tc>
          <w:tcPr>
            <w:tcW w:w="8838" w:type="dxa"/>
            <w:gridSpan w:val="1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Details of Docking Score, Binding Energy, Complex Energy and Interaction amino acid residue on the first  drug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Temozolomide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and Second drug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Crizotinib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via various docking Method with protein 3ZBF</w:t>
            </w:r>
          </w:p>
        </w:tc>
      </w:tr>
      <w:tr w:rsidR="00265390" w:rsidRPr="00265390" w:rsidTr="00146309">
        <w:tc>
          <w:tcPr>
            <w:tcW w:w="828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Protein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Name</w:t>
            </w: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Type of Docking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Name of the Drug docked on the first site</w:t>
            </w:r>
          </w:p>
        </w:tc>
        <w:tc>
          <w:tcPr>
            <w:tcW w:w="126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Type of </w:t>
            </w: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dockin</w:t>
            </w:r>
            <w:proofErr w:type="spellEnd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&amp;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Name of the </w:t>
            </w:r>
            <w:r w:rsidRPr="00265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pose docked on </w:t>
            </w: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druggable</w:t>
            </w:r>
            <w:proofErr w:type="spellEnd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binding site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Docking Score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Binding Energy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(kcal/mol)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Complex Energy(kcal/mol)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Name of Interacting Residues at the </w:t>
            </w:r>
            <w:r w:rsidRPr="00265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binding site</w:t>
            </w:r>
          </w:p>
        </w:tc>
      </w:tr>
      <w:tr w:rsidR="00265390" w:rsidRPr="00265390" w:rsidTr="00146309">
        <w:tc>
          <w:tcPr>
            <w:tcW w:w="8838" w:type="dxa"/>
            <w:gridSpan w:val="13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I). PDB Method:</w:t>
            </w: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  <w:t>Details of first drug docked on the protein  via PDB site method</w:t>
            </w:r>
          </w:p>
        </w:tc>
      </w:tr>
      <w:tr w:rsidR="00265390" w:rsidRPr="00265390" w:rsidTr="00146309">
        <w:tc>
          <w:tcPr>
            <w:tcW w:w="828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3ZBF</w:t>
            </w: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1260" w:type="dxa"/>
            <w:gridSpan w:val="4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PDB(P4)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58.5464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-40.5732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-11659.6814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MET2029</w:t>
            </w:r>
          </w:p>
        </w:tc>
      </w:tr>
      <w:tr w:rsidR="00265390" w:rsidRPr="00265390" w:rsidTr="00146309">
        <w:tc>
          <w:tcPr>
            <w:tcW w:w="8838" w:type="dxa"/>
            <w:gridSpan w:val="1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Details of second drug docked on the protein  3ZBF  docked complex PDB(P4) by various docking method</w:t>
            </w:r>
          </w:p>
        </w:tc>
      </w:tr>
      <w:tr w:rsidR="00265390" w:rsidRPr="00265390" w:rsidTr="00146309">
        <w:tc>
          <w:tcPr>
            <w:tcW w:w="828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3ZBF</w:t>
            </w: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350" w:type="dxa"/>
            <w:gridSpan w:val="2"/>
            <w:vMerge w:val="restart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1260" w:type="dxa"/>
            <w:gridSpan w:val="4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PDB(P2)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108.487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-79.7002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-11614.1762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ARG2083,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LEU1951,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ASN2084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4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RC(S1,P1)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90.6908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-37.436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-11540.7690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GLY2119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4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     -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4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MOTI(P3)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98.2243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6.6730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-11476.9066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ASP2079</w:t>
            </w:r>
          </w:p>
        </w:tc>
      </w:tr>
      <w:tr w:rsidR="00265390" w:rsidRPr="00265390" w:rsidTr="00146309">
        <w:tc>
          <w:tcPr>
            <w:tcW w:w="8838" w:type="dxa"/>
            <w:gridSpan w:val="13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II).  RC Method:</w:t>
            </w: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  <w:t>Details of first drug docked on the protein  via RC  method</w:t>
            </w:r>
          </w:p>
        </w:tc>
      </w:tr>
      <w:tr w:rsidR="00265390" w:rsidRPr="00265390" w:rsidTr="00146309">
        <w:tc>
          <w:tcPr>
            <w:tcW w:w="828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3ZBF</w:t>
            </w: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1260" w:type="dxa"/>
            <w:gridSpan w:val="4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RC(S4,P4)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54.3362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-55.3656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-11670.6518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ASP2102</w:t>
            </w:r>
          </w:p>
        </w:tc>
      </w:tr>
      <w:tr w:rsidR="00265390" w:rsidRPr="00265390" w:rsidTr="00146309">
        <w:tc>
          <w:tcPr>
            <w:tcW w:w="8838" w:type="dxa"/>
            <w:gridSpan w:val="1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Details of second drug docked on the protein  3ZBF  docked complex RC(S4,P4) by various docking method</w:t>
            </w:r>
          </w:p>
        </w:tc>
      </w:tr>
      <w:tr w:rsidR="00265390" w:rsidRPr="00265390" w:rsidTr="00146309">
        <w:trPr>
          <w:trHeight w:val="188"/>
        </w:trPr>
        <w:tc>
          <w:tcPr>
            <w:tcW w:w="828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3ZBF</w:t>
            </w: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350" w:type="dxa"/>
            <w:gridSpan w:val="2"/>
            <w:vMerge w:val="restart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1260" w:type="dxa"/>
            <w:gridSpan w:val="4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PDB(P3)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110.33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157.4418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-11359.8124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GLU2027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4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RC(S1,P2)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106.201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-5.33333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-11491.7644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ASP2102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4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DIRECT(P4) 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115.213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-3.1848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-11536.9461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GLU1961,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LEU1951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4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        -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8838" w:type="dxa"/>
            <w:gridSpan w:val="13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III</w:t>
            </w:r>
            <w:proofErr w:type="gram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) .</w:t>
            </w:r>
            <w:proofErr w:type="gram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DIRECT  Method : Details of first drug docked on the protein  via Direct method</w:t>
            </w:r>
          </w:p>
        </w:tc>
      </w:tr>
      <w:tr w:rsidR="00265390" w:rsidRPr="00265390" w:rsidTr="00146309">
        <w:tc>
          <w:tcPr>
            <w:tcW w:w="828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3ZBF</w:t>
            </w: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1260" w:type="dxa"/>
            <w:gridSpan w:val="4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DIRECT(P5)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56.4637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-12.0296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-11627.0789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GLU2027,</w:t>
            </w:r>
          </w:p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MET2029</w:t>
            </w:r>
          </w:p>
        </w:tc>
      </w:tr>
      <w:tr w:rsidR="00265390" w:rsidRPr="00265390" w:rsidTr="00146309">
        <w:tc>
          <w:tcPr>
            <w:tcW w:w="8838" w:type="dxa"/>
            <w:gridSpan w:val="1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Details of second drug docked on the protein  3ZBF  docked complex DIRECT(P5) by various docking method</w:t>
            </w:r>
          </w:p>
        </w:tc>
      </w:tr>
      <w:tr w:rsidR="00265390" w:rsidRPr="00265390" w:rsidTr="00146309">
        <w:tc>
          <w:tcPr>
            <w:tcW w:w="828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3ZBF</w:t>
            </w: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350" w:type="dxa"/>
            <w:gridSpan w:val="2"/>
            <w:vMerge w:val="restart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260" w:type="dxa"/>
            <w:gridSpan w:val="4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       -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    -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     -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         -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4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       -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    -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     -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         -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4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       -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    -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     -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         -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4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MOTIF(P5)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99.653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29.2318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-11419.0213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ASP2102,</w:t>
            </w:r>
          </w:p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ALA1955,</w:t>
            </w:r>
          </w:p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ASN2084</w:t>
            </w:r>
          </w:p>
        </w:tc>
      </w:tr>
      <w:tr w:rsidR="00265390" w:rsidRPr="00265390" w:rsidTr="00146309">
        <w:tc>
          <w:tcPr>
            <w:tcW w:w="8838" w:type="dxa"/>
            <w:gridSpan w:val="13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VI) MOTIF based Method:</w:t>
            </w: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  <w:t>Details of first drug docked on the protein  via MOTIF based method</w:t>
            </w:r>
          </w:p>
        </w:tc>
      </w:tr>
      <w:tr w:rsidR="00265390" w:rsidRPr="00265390" w:rsidTr="00146309">
        <w:tc>
          <w:tcPr>
            <w:tcW w:w="828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3ZBF</w:t>
            </w: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1260" w:type="dxa"/>
            <w:gridSpan w:val="4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MOTIF(P1)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71.1408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-29.3576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-11648.4805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HIS2006</w:t>
            </w:r>
          </w:p>
        </w:tc>
      </w:tr>
      <w:tr w:rsidR="00265390" w:rsidRPr="00265390" w:rsidTr="00146309">
        <w:tc>
          <w:tcPr>
            <w:tcW w:w="8838" w:type="dxa"/>
            <w:gridSpan w:val="1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Details of second drug docked on the protein  3ZBF  docked complex MOTIF(P1) by various docking method</w:t>
            </w:r>
          </w:p>
        </w:tc>
      </w:tr>
      <w:tr w:rsidR="00265390" w:rsidRPr="00265390" w:rsidTr="00146309">
        <w:tc>
          <w:tcPr>
            <w:tcW w:w="828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3ZBF</w:t>
            </w: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350" w:type="dxa"/>
            <w:gridSpan w:val="2"/>
            <w:vMerge w:val="restart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1260" w:type="dxa"/>
            <w:gridSpan w:val="4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PDB(P3)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114.039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-88.7423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-11494.9503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GLU2027,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ASP2033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4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RC(S4,P2)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90.7746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-8.7221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-11508.6183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GLU2027,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MET2029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4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      -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82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4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MOTIF(P7)</w:t>
            </w:r>
          </w:p>
        </w:tc>
        <w:tc>
          <w:tcPr>
            <w:tcW w:w="81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109.688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-61.2600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-11520.8136</w:t>
            </w:r>
          </w:p>
        </w:tc>
        <w:tc>
          <w:tcPr>
            <w:tcW w:w="135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GLU2027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,MET2029</w:t>
            </w:r>
          </w:p>
        </w:tc>
      </w:tr>
    </w:tbl>
    <w:p w:rsidR="00265390" w:rsidRPr="00265390" w:rsidRDefault="00265390" w:rsidP="0026539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265390" w:rsidRPr="00265390" w:rsidRDefault="00265390" w:rsidP="00265390">
      <w:pPr>
        <w:rPr>
          <w:rFonts w:ascii="Times New Roman" w:hAnsi="Times New Roman" w:cs="Times New Roman"/>
        </w:rPr>
      </w:pPr>
    </w:p>
    <w:p w:rsidR="00265390" w:rsidRPr="00265390" w:rsidRDefault="00265390" w:rsidP="00265390">
      <w:pPr>
        <w:rPr>
          <w:rFonts w:ascii="Times New Roman" w:hAnsi="Times New Roman" w:cs="Times New Roman"/>
        </w:rPr>
      </w:pPr>
    </w:p>
    <w:p w:rsidR="00265390" w:rsidRPr="00265390" w:rsidRDefault="00265390" w:rsidP="00265390">
      <w:pPr>
        <w:rPr>
          <w:rFonts w:ascii="Times New Roman" w:hAnsi="Times New Roman" w:cs="Times New Roman"/>
        </w:rPr>
      </w:pPr>
    </w:p>
    <w:p w:rsidR="00265390" w:rsidRPr="00265390" w:rsidRDefault="00265390" w:rsidP="00265390">
      <w:pPr>
        <w:rPr>
          <w:rFonts w:ascii="Times New Roman" w:hAnsi="Times New Roman" w:cs="Times New Roman"/>
        </w:rPr>
      </w:pPr>
    </w:p>
    <w:p w:rsidR="00265390" w:rsidRPr="00265390" w:rsidRDefault="00265390" w:rsidP="00265390">
      <w:pPr>
        <w:rPr>
          <w:rFonts w:ascii="Times New Roman" w:hAnsi="Times New Roman" w:cs="Times New Roman"/>
        </w:rPr>
      </w:pPr>
    </w:p>
    <w:p w:rsidR="00265390" w:rsidRPr="00265390" w:rsidRDefault="00265390" w:rsidP="00265390">
      <w:pPr>
        <w:rPr>
          <w:rFonts w:ascii="Times New Roman" w:hAnsi="Times New Roman" w:cs="Times New Roman"/>
        </w:rPr>
      </w:pPr>
    </w:p>
    <w:p w:rsidR="00265390" w:rsidRPr="00265390" w:rsidRDefault="00265390" w:rsidP="00265390">
      <w:pPr>
        <w:rPr>
          <w:rFonts w:ascii="Times New Roman" w:hAnsi="Times New Roman" w:cs="Times New Roman"/>
        </w:rPr>
      </w:pPr>
    </w:p>
    <w:p w:rsidR="00265390" w:rsidRPr="00265390" w:rsidRDefault="00265390" w:rsidP="00265390">
      <w:pPr>
        <w:rPr>
          <w:rFonts w:ascii="Times New Roman" w:hAnsi="Times New Roman" w:cs="Times New Roman"/>
        </w:rPr>
      </w:pPr>
    </w:p>
    <w:p w:rsidR="00265390" w:rsidRPr="00265390" w:rsidRDefault="00265390" w:rsidP="00265390">
      <w:pPr>
        <w:rPr>
          <w:rFonts w:ascii="Times New Roman" w:hAnsi="Times New Roman" w:cs="Times New Roman"/>
        </w:rPr>
      </w:pPr>
    </w:p>
    <w:p w:rsidR="00265390" w:rsidRPr="00265390" w:rsidRDefault="00265390" w:rsidP="00265390">
      <w:pPr>
        <w:rPr>
          <w:rFonts w:ascii="Times New Roman" w:hAnsi="Times New Roman" w:cs="Times New Roman"/>
        </w:rPr>
      </w:pPr>
    </w:p>
    <w:p w:rsidR="00265390" w:rsidRPr="00265390" w:rsidRDefault="00265390" w:rsidP="00265390">
      <w:pPr>
        <w:rPr>
          <w:rFonts w:ascii="Times New Roman" w:hAnsi="Times New Roman" w:cs="Times New Roman"/>
        </w:rPr>
      </w:pPr>
    </w:p>
    <w:p w:rsidR="00265390" w:rsidRPr="00265390" w:rsidRDefault="00265390" w:rsidP="00265390">
      <w:pPr>
        <w:rPr>
          <w:rFonts w:ascii="Times New Roman" w:hAnsi="Times New Roman" w:cs="Times New Roman"/>
        </w:rPr>
      </w:pPr>
    </w:p>
    <w:p w:rsidR="00265390" w:rsidRPr="00265390" w:rsidRDefault="00265390" w:rsidP="00265390">
      <w:pPr>
        <w:rPr>
          <w:rFonts w:ascii="Times New Roman" w:hAnsi="Times New Roman" w:cs="Times New Roman"/>
        </w:rPr>
      </w:pPr>
    </w:p>
    <w:p w:rsidR="00265390" w:rsidRPr="00265390" w:rsidRDefault="00265390" w:rsidP="00265390">
      <w:pPr>
        <w:rPr>
          <w:rFonts w:ascii="Times New Roman" w:hAnsi="Times New Roman" w:cs="Times New Roman"/>
        </w:rPr>
      </w:pPr>
    </w:p>
    <w:p w:rsidR="00265390" w:rsidRPr="00265390" w:rsidRDefault="00265390" w:rsidP="00265390">
      <w:pPr>
        <w:rPr>
          <w:rFonts w:ascii="Times New Roman" w:hAnsi="Times New Roman" w:cs="Times New Roman"/>
        </w:rPr>
      </w:pPr>
    </w:p>
    <w:p w:rsidR="00265390" w:rsidRPr="00265390" w:rsidRDefault="00265390" w:rsidP="00265390">
      <w:pPr>
        <w:rPr>
          <w:rFonts w:ascii="Times New Roman" w:hAnsi="Times New Roman" w:cs="Times New Roman"/>
        </w:rPr>
      </w:pPr>
    </w:p>
    <w:p w:rsidR="00265390" w:rsidRPr="00265390" w:rsidRDefault="00265390" w:rsidP="00265390">
      <w:pPr>
        <w:rPr>
          <w:rFonts w:ascii="Times New Roman" w:hAnsi="Times New Roman" w:cs="Times New Roman"/>
        </w:rPr>
      </w:pPr>
    </w:p>
    <w:p w:rsidR="00335D97" w:rsidRDefault="00335D97" w:rsidP="00405E21">
      <w:pPr>
        <w:rPr>
          <w:rFonts w:ascii="Times New Roman" w:hAnsi="Times New Roman" w:cs="Times New Roman"/>
          <w:b/>
          <w:sz w:val="24"/>
          <w:szCs w:val="24"/>
        </w:rPr>
      </w:pPr>
    </w:p>
    <w:p w:rsidR="00405E21" w:rsidRDefault="00405E21" w:rsidP="00405E21">
      <w:pPr>
        <w:rPr>
          <w:rFonts w:ascii="Times New Roman" w:hAnsi="Times New Roman" w:cs="Times New Roman"/>
          <w:b/>
          <w:sz w:val="24"/>
          <w:szCs w:val="24"/>
        </w:rPr>
      </w:pPr>
    </w:p>
    <w:p w:rsidR="00265390" w:rsidRPr="006D1444" w:rsidRDefault="001F1FFD" w:rsidP="00405E2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</w:t>
      </w:r>
      <w:r w:rsidR="006D1444">
        <w:rPr>
          <w:rFonts w:ascii="Times New Roman" w:hAnsi="Times New Roman" w:cs="Times New Roman"/>
          <w:b/>
          <w:sz w:val="24"/>
          <w:szCs w:val="24"/>
        </w:rPr>
        <w:t xml:space="preserve">). </w:t>
      </w:r>
      <w:r w:rsidR="00265390" w:rsidRPr="006D1444">
        <w:rPr>
          <w:rFonts w:ascii="Times New Roman" w:hAnsi="Times New Roman" w:cs="Times New Roman"/>
          <w:b/>
          <w:sz w:val="24"/>
          <w:szCs w:val="24"/>
        </w:rPr>
        <w:t xml:space="preserve">Docking details of </w:t>
      </w:r>
      <w:proofErr w:type="spellStart"/>
      <w:r w:rsidR="00265390" w:rsidRPr="006D1444">
        <w:rPr>
          <w:rFonts w:ascii="Times New Roman" w:hAnsi="Times New Roman" w:cs="Times New Roman"/>
          <w:b/>
          <w:sz w:val="24"/>
          <w:szCs w:val="24"/>
        </w:rPr>
        <w:t>Crizotinib</w:t>
      </w:r>
      <w:proofErr w:type="spellEnd"/>
      <w:r w:rsidR="00265390" w:rsidRPr="006D1444">
        <w:rPr>
          <w:rFonts w:ascii="Times New Roman" w:hAnsi="Times New Roman" w:cs="Times New Roman"/>
          <w:b/>
          <w:sz w:val="24"/>
          <w:szCs w:val="24"/>
        </w:rPr>
        <w:t xml:space="preserve"> and </w:t>
      </w:r>
      <w:proofErr w:type="spellStart"/>
      <w:r w:rsidR="00265390" w:rsidRPr="006D1444">
        <w:rPr>
          <w:rFonts w:ascii="Times New Roman" w:hAnsi="Times New Roman" w:cs="Times New Roman"/>
          <w:b/>
          <w:sz w:val="24"/>
          <w:szCs w:val="24"/>
        </w:rPr>
        <w:t>Temozolomide</w:t>
      </w:r>
      <w:proofErr w:type="spellEnd"/>
      <w:r w:rsidR="00265390" w:rsidRPr="006D1444">
        <w:rPr>
          <w:rFonts w:ascii="Times New Roman" w:hAnsi="Times New Roman" w:cs="Times New Roman"/>
          <w:b/>
          <w:sz w:val="24"/>
          <w:szCs w:val="24"/>
        </w:rPr>
        <w:t xml:space="preserve"> with ALK </w:t>
      </w:r>
      <w:r w:rsidRPr="006D1444">
        <w:rPr>
          <w:rFonts w:ascii="Times New Roman" w:hAnsi="Times New Roman" w:cs="Times New Roman"/>
          <w:b/>
          <w:sz w:val="24"/>
          <w:szCs w:val="24"/>
        </w:rPr>
        <w:t>protein (</w:t>
      </w:r>
      <w:r w:rsidR="00265390" w:rsidRPr="006D1444">
        <w:rPr>
          <w:rFonts w:ascii="Times New Roman" w:hAnsi="Times New Roman" w:cs="Times New Roman"/>
          <w:b/>
          <w:sz w:val="24"/>
          <w:szCs w:val="24"/>
        </w:rPr>
        <w:t>Forward and reverse docking)</w:t>
      </w:r>
    </w:p>
    <w:tbl>
      <w:tblPr>
        <w:tblStyle w:val="TableGrid"/>
        <w:tblpPr w:leftFromText="180" w:rightFromText="180" w:vertAnchor="text" w:horzAnchor="margin" w:tblpY="-333"/>
        <w:tblW w:w="8838" w:type="dxa"/>
        <w:tblLayout w:type="fixed"/>
        <w:tblLook w:val="04A0"/>
      </w:tblPr>
      <w:tblGrid>
        <w:gridCol w:w="738"/>
        <w:gridCol w:w="90"/>
        <w:gridCol w:w="900"/>
        <w:gridCol w:w="450"/>
        <w:gridCol w:w="900"/>
        <w:gridCol w:w="900"/>
        <w:gridCol w:w="360"/>
        <w:gridCol w:w="720"/>
        <w:gridCol w:w="90"/>
        <w:gridCol w:w="90"/>
        <w:gridCol w:w="720"/>
        <w:gridCol w:w="180"/>
        <w:gridCol w:w="1350"/>
        <w:gridCol w:w="90"/>
        <w:gridCol w:w="90"/>
        <w:gridCol w:w="1170"/>
      </w:tblGrid>
      <w:tr w:rsidR="00265390" w:rsidRPr="00265390" w:rsidTr="00146309">
        <w:tc>
          <w:tcPr>
            <w:tcW w:w="8838" w:type="dxa"/>
            <w:gridSpan w:val="16"/>
          </w:tcPr>
          <w:p w:rsidR="00265390" w:rsidRPr="006D1444" w:rsidRDefault="006D1444" w:rsidP="006D144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3). </w:t>
            </w:r>
            <w:r w:rsidR="00265390" w:rsidRPr="006D144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Docking of  </w:t>
            </w:r>
            <w:proofErr w:type="spellStart"/>
            <w:r w:rsidR="00265390" w:rsidRPr="006D1444">
              <w:rPr>
                <w:rFonts w:ascii="Times New Roman" w:hAnsi="Times New Roman" w:cs="Times New Roman"/>
                <w:b/>
                <w:sz w:val="18"/>
                <w:szCs w:val="18"/>
              </w:rPr>
              <w:t>Crizotinib</w:t>
            </w:r>
            <w:proofErr w:type="spellEnd"/>
            <w:r w:rsidR="00265390" w:rsidRPr="006D144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and </w:t>
            </w:r>
            <w:proofErr w:type="spellStart"/>
            <w:r w:rsidR="00265390" w:rsidRPr="006D1444">
              <w:rPr>
                <w:rFonts w:ascii="Times New Roman" w:hAnsi="Times New Roman" w:cs="Times New Roman"/>
                <w:b/>
                <w:sz w:val="18"/>
                <w:szCs w:val="18"/>
              </w:rPr>
              <w:t>Temozolomide</w:t>
            </w:r>
            <w:proofErr w:type="spellEnd"/>
            <w:r w:rsidR="00265390" w:rsidRPr="006D144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drugs on the protein  2XP2 (ALK)via various docking method</w:t>
            </w:r>
          </w:p>
        </w:tc>
      </w:tr>
      <w:tr w:rsidR="00265390" w:rsidRPr="00265390" w:rsidTr="00146309">
        <w:tc>
          <w:tcPr>
            <w:tcW w:w="828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Protein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Name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Docked drug name</w:t>
            </w: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Dockd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position</w:t>
            </w: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Docking Method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Site generated/Key amino acid point selected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Total drug pose generated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Drug  pose docked on the   total number of site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Pose number and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druggable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binding site</w:t>
            </w:r>
          </w:p>
        </w:tc>
      </w:tr>
      <w:tr w:rsidR="00265390" w:rsidRPr="00265390" w:rsidTr="00146309">
        <w:tc>
          <w:tcPr>
            <w:tcW w:w="8838" w:type="dxa"/>
            <w:gridSpan w:val="16"/>
          </w:tcPr>
          <w:p w:rsidR="00265390" w:rsidRPr="00265390" w:rsidRDefault="00265390" w:rsidP="00146309">
            <w:pPr>
              <w:tabs>
                <w:tab w:val="left" w:pos="230"/>
                <w:tab w:val="center" w:pos="4943"/>
              </w:tabs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I). PDB Method: Details of first drug docked on the protein 2XP2 via PDB site method</w:t>
            </w:r>
          </w:p>
        </w:tc>
      </w:tr>
      <w:tr w:rsidR="00265390" w:rsidRPr="00265390" w:rsidTr="00146309">
        <w:tc>
          <w:tcPr>
            <w:tcW w:w="828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2XP2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First</w:t>
            </w: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PDB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97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PDB(97)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PDB(P10)</w:t>
            </w:r>
          </w:p>
        </w:tc>
      </w:tr>
      <w:tr w:rsidR="00265390" w:rsidRPr="00265390" w:rsidTr="00146309">
        <w:tc>
          <w:tcPr>
            <w:tcW w:w="8838" w:type="dxa"/>
            <w:gridSpan w:val="1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Details of second drug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Temozolomide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docked on the least energy docked complex  PDB(P10) structure of 2XP2 protein by four different docking method</w:t>
            </w:r>
          </w:p>
        </w:tc>
      </w:tr>
      <w:tr w:rsidR="00265390" w:rsidRPr="00265390" w:rsidTr="00146309">
        <w:tc>
          <w:tcPr>
            <w:tcW w:w="828" w:type="dxa"/>
            <w:gridSpan w:val="2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2XP2</w:t>
            </w:r>
          </w:p>
        </w:tc>
        <w:tc>
          <w:tcPr>
            <w:tcW w:w="1350" w:type="dxa"/>
            <w:gridSpan w:val="2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900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Second</w:t>
            </w: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PDB(34)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PDB(P8)</w:t>
            </w:r>
          </w:p>
        </w:tc>
      </w:tr>
      <w:tr w:rsidR="00265390" w:rsidRPr="00265390" w:rsidTr="00146309">
        <w:trPr>
          <w:trHeight w:val="2390"/>
        </w:trPr>
        <w:tc>
          <w:tcPr>
            <w:tcW w:w="828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10(S1,S2,S3,S4,S5,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S6,S7,S8,S9,S10)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S1(11),S2(19),S6(2),S7(1),S8(7),S10(5)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RC(S2,P1)</w:t>
            </w:r>
          </w:p>
        </w:tc>
      </w:tr>
      <w:tr w:rsidR="00265390" w:rsidRPr="00265390" w:rsidTr="00146309">
        <w:tc>
          <w:tcPr>
            <w:tcW w:w="828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1(GLU1197, MET1199)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828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1(GLU1197,MET1199,DFG MOTIF ASP1270,PHE1271,GLY1272)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MOTIF(2)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MOTIF(P1)</w:t>
            </w:r>
          </w:p>
        </w:tc>
      </w:tr>
      <w:tr w:rsidR="00265390" w:rsidRPr="00265390" w:rsidTr="00146309">
        <w:tc>
          <w:tcPr>
            <w:tcW w:w="8838" w:type="dxa"/>
            <w:gridSpan w:val="16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II). RC Method: Details of first drug docked on the protein 2XP2  via RC method</w:t>
            </w:r>
          </w:p>
        </w:tc>
      </w:tr>
      <w:tr w:rsidR="00265390" w:rsidRPr="00265390" w:rsidTr="00146309">
        <w:tc>
          <w:tcPr>
            <w:tcW w:w="828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2XP2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First</w:t>
            </w: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10(S1,S2,S3,S4,S5,S6,S7,S8,S9,S10)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S1(92),S2(5)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RC(S1,P8)</w:t>
            </w:r>
          </w:p>
        </w:tc>
      </w:tr>
      <w:tr w:rsidR="00265390" w:rsidRPr="00265390" w:rsidTr="00146309">
        <w:tc>
          <w:tcPr>
            <w:tcW w:w="8838" w:type="dxa"/>
            <w:gridSpan w:val="1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Details of second drug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Temozolomide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docked on the least energy docked complex  RC(S1,P8) structure of 2XP2 protein by four different docking method</w:t>
            </w:r>
          </w:p>
        </w:tc>
      </w:tr>
      <w:tr w:rsidR="00265390" w:rsidRPr="00265390" w:rsidTr="00146309">
        <w:tc>
          <w:tcPr>
            <w:tcW w:w="828" w:type="dxa"/>
            <w:gridSpan w:val="2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2XP2</w:t>
            </w:r>
          </w:p>
        </w:tc>
        <w:tc>
          <w:tcPr>
            <w:tcW w:w="1350" w:type="dxa"/>
            <w:gridSpan w:val="2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900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Second</w:t>
            </w: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PDB(9)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PDB(P2)</w:t>
            </w:r>
          </w:p>
        </w:tc>
      </w:tr>
      <w:tr w:rsidR="00265390" w:rsidRPr="00265390" w:rsidTr="00146309">
        <w:tc>
          <w:tcPr>
            <w:tcW w:w="828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10(S1,S2,S3,S4,S5,S6,S7,S8,S9,S10)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S1(8),S2(19),S6(2),S7(1),S10(5)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RC(S1,P6)</w:t>
            </w:r>
          </w:p>
        </w:tc>
      </w:tr>
      <w:tr w:rsidR="00265390" w:rsidRPr="00265390" w:rsidTr="00146309">
        <w:tc>
          <w:tcPr>
            <w:tcW w:w="828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DIRCT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1(GLU1197, MET1199)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828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1(GLU1197,MET1199,DFG MOTIF ASP1270,PHE1271,GLY1272)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MOTIF(3)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MOTIF(P2)</w:t>
            </w:r>
          </w:p>
        </w:tc>
      </w:tr>
      <w:tr w:rsidR="00265390" w:rsidRPr="00265390" w:rsidTr="00146309">
        <w:tc>
          <w:tcPr>
            <w:tcW w:w="7488" w:type="dxa"/>
            <w:gridSpan w:val="1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III).  DIRECT Method: Details of first drug docked on the protein 2XP2 via DIRECT method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390" w:rsidRPr="00265390" w:rsidTr="00146309">
        <w:tc>
          <w:tcPr>
            <w:tcW w:w="828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2XP2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First</w:t>
            </w: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1(GLU1197, MET1199)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DIRECT(100)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DIRECT(P1)</w:t>
            </w:r>
          </w:p>
        </w:tc>
      </w:tr>
      <w:tr w:rsidR="00265390" w:rsidRPr="00265390" w:rsidTr="00146309">
        <w:tc>
          <w:tcPr>
            <w:tcW w:w="8838" w:type="dxa"/>
            <w:gridSpan w:val="1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Details of second drug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Temozolomide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docked on the least energy docked complex  DIRECT(P1) structure of 2XP2 protein by four different docking method</w:t>
            </w:r>
          </w:p>
        </w:tc>
      </w:tr>
      <w:tr w:rsidR="00265390" w:rsidRPr="00265390" w:rsidTr="00146309">
        <w:tc>
          <w:tcPr>
            <w:tcW w:w="828" w:type="dxa"/>
            <w:gridSpan w:val="2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2XP2</w:t>
            </w:r>
          </w:p>
        </w:tc>
        <w:tc>
          <w:tcPr>
            <w:tcW w:w="1350" w:type="dxa"/>
            <w:gridSpan w:val="2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900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Second</w:t>
            </w: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PDB(39)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PDB(P6)</w:t>
            </w:r>
          </w:p>
        </w:tc>
      </w:tr>
      <w:tr w:rsidR="00265390" w:rsidRPr="00265390" w:rsidTr="00146309">
        <w:tc>
          <w:tcPr>
            <w:tcW w:w="828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10(S1,S2,S3,S4,S5,S6,S7,S8,S9,S10)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S1(7),S2(18),S6(2),S7(1),S8(7),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S10(5)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RC(S1,P6)</w:t>
            </w:r>
          </w:p>
        </w:tc>
      </w:tr>
      <w:tr w:rsidR="00265390" w:rsidRPr="00265390" w:rsidTr="00146309">
        <w:tc>
          <w:tcPr>
            <w:tcW w:w="828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1(GLU1197, MET1199)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rPr>
          <w:trHeight w:val="975"/>
        </w:trPr>
        <w:tc>
          <w:tcPr>
            <w:tcW w:w="828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1(GLU1197,MET1199,DFG MOTIF ASP1270,PHE1271,GLY1272)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MOTOIF(3)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MOTIF(P2)</w:t>
            </w:r>
          </w:p>
        </w:tc>
      </w:tr>
      <w:tr w:rsidR="00265390" w:rsidRPr="00265390" w:rsidTr="00146309">
        <w:tc>
          <w:tcPr>
            <w:tcW w:w="8838" w:type="dxa"/>
            <w:gridSpan w:val="16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IV).  MOTIF based Method: Details of first drug docked on the protein 3ZBF</w:t>
            </w:r>
          </w:p>
        </w:tc>
      </w:tr>
      <w:tr w:rsidR="00265390" w:rsidRPr="00265390" w:rsidTr="00146309">
        <w:trPr>
          <w:trHeight w:val="2019"/>
        </w:trPr>
        <w:tc>
          <w:tcPr>
            <w:tcW w:w="828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2XP2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First</w:t>
            </w: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1(GLU1197,MET1199,DFG MOTIF ASP1270,PHE1271,GLY1272)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MOTIF(74)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MOTIF(P9)</w:t>
            </w:r>
          </w:p>
        </w:tc>
      </w:tr>
      <w:tr w:rsidR="00265390" w:rsidRPr="00265390" w:rsidTr="00146309">
        <w:trPr>
          <w:trHeight w:val="184"/>
        </w:trPr>
        <w:tc>
          <w:tcPr>
            <w:tcW w:w="8838" w:type="dxa"/>
            <w:gridSpan w:val="1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Details of second drug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Temozolomide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docked on the least energy docked complex  MOTIF(P9) structure of 2XP2 protein by four different docking method</w:t>
            </w:r>
          </w:p>
        </w:tc>
      </w:tr>
      <w:tr w:rsidR="00265390" w:rsidRPr="00265390" w:rsidTr="00146309">
        <w:trPr>
          <w:trHeight w:val="537"/>
        </w:trPr>
        <w:tc>
          <w:tcPr>
            <w:tcW w:w="828" w:type="dxa"/>
            <w:gridSpan w:val="2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2XP2</w:t>
            </w:r>
          </w:p>
        </w:tc>
        <w:tc>
          <w:tcPr>
            <w:tcW w:w="1350" w:type="dxa"/>
            <w:gridSpan w:val="2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900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Second</w:t>
            </w: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PDB(33)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PDB(P4)</w:t>
            </w:r>
          </w:p>
        </w:tc>
      </w:tr>
      <w:tr w:rsidR="00265390" w:rsidRPr="00265390" w:rsidTr="00146309">
        <w:trPr>
          <w:trHeight w:val="466"/>
        </w:trPr>
        <w:tc>
          <w:tcPr>
            <w:tcW w:w="828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10(S1,S2,S3,S4,S5,S6,S7,S8,S9,S10)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S1(7),S2(19),S6(2),S7(1),S8(7),S10(5)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RC(S1,P3)</w:t>
            </w:r>
          </w:p>
        </w:tc>
      </w:tr>
      <w:tr w:rsidR="00265390" w:rsidRPr="00265390" w:rsidTr="00146309">
        <w:trPr>
          <w:trHeight w:val="551"/>
        </w:trPr>
        <w:tc>
          <w:tcPr>
            <w:tcW w:w="828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1(GLU1197, MET1199)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rPr>
          <w:trHeight w:val="621"/>
        </w:trPr>
        <w:tc>
          <w:tcPr>
            <w:tcW w:w="828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1(GLU1197,MET1199,DFG MOTIF ASP1270,PHE1271,GLY1272)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MOTIF(2)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MOTIF(P2)</w:t>
            </w:r>
          </w:p>
        </w:tc>
      </w:tr>
      <w:tr w:rsidR="00265390" w:rsidRPr="00265390" w:rsidTr="00146309">
        <w:trPr>
          <w:trHeight w:val="233"/>
        </w:trPr>
        <w:tc>
          <w:tcPr>
            <w:tcW w:w="8838" w:type="dxa"/>
            <w:gridSpan w:val="16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Docking of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Temozolomide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and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Crizotinib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drugs on the protein  2XP2 via various docking method</w:t>
            </w:r>
          </w:p>
        </w:tc>
      </w:tr>
      <w:tr w:rsidR="00265390" w:rsidRPr="00265390" w:rsidTr="00146309">
        <w:tc>
          <w:tcPr>
            <w:tcW w:w="8838" w:type="dxa"/>
            <w:gridSpan w:val="16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I). PDB Method: Details of first drug docked on the protein 2XP2 via PDB site method</w:t>
            </w:r>
          </w:p>
        </w:tc>
      </w:tr>
      <w:tr w:rsidR="00265390" w:rsidRPr="00265390" w:rsidTr="00146309">
        <w:tc>
          <w:tcPr>
            <w:tcW w:w="828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2XP2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First</w:t>
            </w: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PDB(51)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PDB(P3)</w:t>
            </w:r>
          </w:p>
        </w:tc>
      </w:tr>
      <w:tr w:rsidR="00265390" w:rsidRPr="00265390" w:rsidTr="00146309">
        <w:tc>
          <w:tcPr>
            <w:tcW w:w="8838" w:type="dxa"/>
            <w:gridSpan w:val="1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Details of second drug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Temozolomide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docked on the least energy docked complex  PDB(P3) structure of 2XP2  protein by four different docking method</w:t>
            </w:r>
          </w:p>
        </w:tc>
      </w:tr>
      <w:tr w:rsidR="00265390" w:rsidRPr="00265390" w:rsidTr="00146309">
        <w:tc>
          <w:tcPr>
            <w:tcW w:w="828" w:type="dxa"/>
            <w:gridSpan w:val="2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2XP2</w:t>
            </w:r>
          </w:p>
        </w:tc>
        <w:tc>
          <w:tcPr>
            <w:tcW w:w="1350" w:type="dxa"/>
            <w:gridSpan w:val="2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900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Second</w:t>
            </w: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PDB(98)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PDB(P8)</w:t>
            </w:r>
          </w:p>
        </w:tc>
      </w:tr>
      <w:tr w:rsidR="00265390" w:rsidRPr="00265390" w:rsidTr="00146309">
        <w:tc>
          <w:tcPr>
            <w:tcW w:w="828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10(S,S2,S3,S4,S5,S6,S7,S8,S9,S10)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S1(94),S2(7)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RC(S1,P1)</w:t>
            </w:r>
          </w:p>
        </w:tc>
      </w:tr>
      <w:tr w:rsidR="00265390" w:rsidRPr="00265390" w:rsidTr="00146309">
        <w:tc>
          <w:tcPr>
            <w:tcW w:w="828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1(GLU1197, MET1199)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390" w:rsidRPr="00265390" w:rsidTr="00146309">
        <w:tc>
          <w:tcPr>
            <w:tcW w:w="828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1(GLU1197,MET1199,DFG MOTIF ASP1270,PHE1271,GLY1272)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MOTIF(43)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MOTIF(P4)</w:t>
            </w:r>
          </w:p>
        </w:tc>
      </w:tr>
      <w:tr w:rsidR="00265390" w:rsidRPr="00265390" w:rsidTr="00146309">
        <w:tc>
          <w:tcPr>
            <w:tcW w:w="8838" w:type="dxa"/>
            <w:gridSpan w:val="16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II). RC Method: Details of first drug docked on the protein 2XP2 via RC method</w:t>
            </w:r>
          </w:p>
        </w:tc>
      </w:tr>
      <w:tr w:rsidR="00265390" w:rsidRPr="00265390" w:rsidTr="00146309">
        <w:tc>
          <w:tcPr>
            <w:tcW w:w="828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2XP2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First</w:t>
            </w: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10(S1,S2,S3,S4,S5,S6,S7,S8,S9,S10)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S1(5),S2(19),S6(2),S7(7),S8(2),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S10(5)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RC(S1,P2)</w:t>
            </w:r>
          </w:p>
        </w:tc>
      </w:tr>
      <w:tr w:rsidR="00265390" w:rsidRPr="00265390" w:rsidTr="00146309">
        <w:trPr>
          <w:trHeight w:val="152"/>
        </w:trPr>
        <w:tc>
          <w:tcPr>
            <w:tcW w:w="8838" w:type="dxa"/>
            <w:gridSpan w:val="1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Details of second drug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Temozolomide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docked on the least energy docked complex  RC(S1,P2) structure of 2XP2 protein by four different docking method</w:t>
            </w:r>
          </w:p>
        </w:tc>
      </w:tr>
      <w:tr w:rsidR="00265390" w:rsidRPr="00265390" w:rsidTr="00146309">
        <w:tc>
          <w:tcPr>
            <w:tcW w:w="828" w:type="dxa"/>
            <w:gridSpan w:val="2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2XP2</w:t>
            </w:r>
          </w:p>
        </w:tc>
        <w:tc>
          <w:tcPr>
            <w:tcW w:w="1350" w:type="dxa"/>
            <w:gridSpan w:val="2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900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Second</w:t>
            </w: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PDB(95)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PDB(P8)</w:t>
            </w:r>
          </w:p>
        </w:tc>
      </w:tr>
      <w:tr w:rsidR="00265390" w:rsidRPr="00265390" w:rsidTr="00146309">
        <w:tc>
          <w:tcPr>
            <w:tcW w:w="828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S10(S1,S2,S3,S4,S5,S6,S7,S8,S9,S10,S11,S12,S13</w:t>
            </w:r>
            <w:r w:rsidRPr="00265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,S14,S15)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101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S1(96),S2(5)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RC(S1,P1)</w:t>
            </w:r>
          </w:p>
        </w:tc>
      </w:tr>
      <w:tr w:rsidR="00265390" w:rsidRPr="00265390" w:rsidTr="00146309">
        <w:tc>
          <w:tcPr>
            <w:tcW w:w="828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1(GLU1197, MET1199)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828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1(GLU1197,MET1199,DFG MOTIF ASP1270,PHE1271,GLY1272)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MOTIF(94)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MOTIF(P6)</w:t>
            </w:r>
          </w:p>
        </w:tc>
      </w:tr>
      <w:tr w:rsidR="00265390" w:rsidRPr="00265390" w:rsidTr="00146309">
        <w:tc>
          <w:tcPr>
            <w:tcW w:w="8838" w:type="dxa"/>
            <w:gridSpan w:val="1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III).  DIRECT Method: Details of first drug docked on the protein 2XP2 via DIRECT method</w:t>
            </w:r>
          </w:p>
        </w:tc>
      </w:tr>
      <w:tr w:rsidR="00265390" w:rsidRPr="00265390" w:rsidTr="00146309">
        <w:tc>
          <w:tcPr>
            <w:tcW w:w="828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2XP2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First</w:t>
            </w: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1(GLU1197, MET1199)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DIRECT(4)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DIRECT(P3)</w:t>
            </w:r>
          </w:p>
        </w:tc>
      </w:tr>
      <w:tr w:rsidR="00265390" w:rsidRPr="00265390" w:rsidTr="00146309">
        <w:tc>
          <w:tcPr>
            <w:tcW w:w="8838" w:type="dxa"/>
            <w:gridSpan w:val="1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Details of second drug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Temozolomide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docked on the least energy docked complex  DIRECT(P3) structure of 2XP2 protein by four different docking method</w:t>
            </w:r>
          </w:p>
        </w:tc>
      </w:tr>
      <w:tr w:rsidR="00265390" w:rsidRPr="00265390" w:rsidTr="00146309">
        <w:tc>
          <w:tcPr>
            <w:tcW w:w="828" w:type="dxa"/>
            <w:gridSpan w:val="2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2XP2</w:t>
            </w:r>
          </w:p>
        </w:tc>
        <w:tc>
          <w:tcPr>
            <w:tcW w:w="1350" w:type="dxa"/>
            <w:gridSpan w:val="2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900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Second</w:t>
            </w: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PDB(100)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PDB(P4)</w:t>
            </w:r>
          </w:p>
        </w:tc>
      </w:tr>
      <w:tr w:rsidR="00265390" w:rsidRPr="00265390" w:rsidTr="00146309">
        <w:tc>
          <w:tcPr>
            <w:tcW w:w="828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10 (S1,S2,S3,S4,S5,S6,S7,S8,S9,S10)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S1(92),S2(55)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RC(S1,P1)</w:t>
            </w:r>
          </w:p>
        </w:tc>
      </w:tr>
      <w:tr w:rsidR="00265390" w:rsidRPr="00265390" w:rsidTr="00146309">
        <w:tc>
          <w:tcPr>
            <w:tcW w:w="828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1(GLU1197, MET1199)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828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1(GLU1197,MET1199,DFG MOTIF ASP1270,PHE1271,GLY1272)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MOTIF(43)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MOTIF(P1)</w:t>
            </w:r>
          </w:p>
        </w:tc>
      </w:tr>
      <w:tr w:rsidR="00265390" w:rsidRPr="00265390" w:rsidTr="00146309">
        <w:tc>
          <w:tcPr>
            <w:tcW w:w="8838" w:type="dxa"/>
            <w:gridSpan w:val="1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IV) MOTIF Method: Details of first drug docked on the protein 2XP2 via MOTIF Based method</w:t>
            </w:r>
          </w:p>
        </w:tc>
      </w:tr>
      <w:tr w:rsidR="00265390" w:rsidRPr="00265390" w:rsidTr="00146309">
        <w:tc>
          <w:tcPr>
            <w:tcW w:w="828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2XP2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First</w:t>
            </w: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1(GLU1197,MET1199,DFG MOTIF ASP1270,PHE1271,GLY1272)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MOTIF(4)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MOTIF(P2)</w:t>
            </w:r>
          </w:p>
        </w:tc>
      </w:tr>
      <w:tr w:rsidR="00265390" w:rsidRPr="00265390" w:rsidTr="00146309">
        <w:tc>
          <w:tcPr>
            <w:tcW w:w="8838" w:type="dxa"/>
            <w:gridSpan w:val="1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Details of second drug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Temozolomide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docked on the least energy docked complex  MOTIF(P2) structure of 2XP2 protein by four different docking method</w:t>
            </w:r>
          </w:p>
        </w:tc>
      </w:tr>
      <w:tr w:rsidR="00265390" w:rsidRPr="00265390" w:rsidTr="00146309">
        <w:tc>
          <w:tcPr>
            <w:tcW w:w="828" w:type="dxa"/>
            <w:gridSpan w:val="2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2XP2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Second</w:t>
            </w: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PDB(98)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PDB(P1)</w:t>
            </w:r>
          </w:p>
        </w:tc>
      </w:tr>
      <w:tr w:rsidR="00265390" w:rsidRPr="00265390" w:rsidTr="00146309">
        <w:tc>
          <w:tcPr>
            <w:tcW w:w="828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10(S1,S2,S3,S4,S5,S6,S6,S7,S8,S9,S10)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S1(97),S2(5)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RC(S2,P5)</w:t>
            </w:r>
          </w:p>
        </w:tc>
      </w:tr>
      <w:tr w:rsidR="00265390" w:rsidRPr="00265390" w:rsidTr="00146309">
        <w:tc>
          <w:tcPr>
            <w:tcW w:w="828" w:type="dxa"/>
            <w:gridSpan w:val="2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1(GLU1197, MET1199)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828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17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1(GLU1197,MET1199,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DFG MOTIF ASP1270,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PHE1271,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GLY1272)</w:t>
            </w:r>
          </w:p>
        </w:tc>
        <w:tc>
          <w:tcPr>
            <w:tcW w:w="81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153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MOTIF(94)</w:t>
            </w:r>
          </w:p>
        </w:tc>
        <w:tc>
          <w:tcPr>
            <w:tcW w:w="135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MOTIF(P1)</w:t>
            </w:r>
          </w:p>
        </w:tc>
      </w:tr>
      <w:tr w:rsidR="00265390" w:rsidRPr="00265390" w:rsidTr="00146309">
        <w:tc>
          <w:tcPr>
            <w:tcW w:w="8838" w:type="dxa"/>
            <w:gridSpan w:val="1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Details of Docking Score, Binding Energy, Complex Energy and Interaction amino acid residue on the first  drug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Crizotinib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and Second drug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Temozolomide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via various docking Method with protein 2XP2</w:t>
            </w:r>
          </w:p>
        </w:tc>
      </w:tr>
      <w:tr w:rsidR="00265390" w:rsidRPr="00265390" w:rsidTr="00146309">
        <w:tc>
          <w:tcPr>
            <w:tcW w:w="738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Protein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Name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Type of Docking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Name of the Drug docked on the first site</w:t>
            </w:r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Type of </w:t>
            </w: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dockin</w:t>
            </w:r>
            <w:proofErr w:type="spellEnd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&amp;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Name of the pose docked on </w:t>
            </w: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druggable</w:t>
            </w:r>
            <w:proofErr w:type="spellEnd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binding site</w:t>
            </w:r>
          </w:p>
        </w:tc>
        <w:tc>
          <w:tcPr>
            <w:tcW w:w="90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Docking Score</w:t>
            </w:r>
          </w:p>
        </w:tc>
        <w:tc>
          <w:tcPr>
            <w:tcW w:w="90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Binding Energy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(kcal/mol)</w:t>
            </w:r>
          </w:p>
        </w:tc>
        <w:tc>
          <w:tcPr>
            <w:tcW w:w="144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Complex Energy(kcal/mol)</w:t>
            </w:r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Name of Interacting Residues at the binding site</w:t>
            </w:r>
          </w:p>
        </w:tc>
      </w:tr>
      <w:tr w:rsidR="00265390" w:rsidRPr="00265390" w:rsidTr="00146309">
        <w:tc>
          <w:tcPr>
            <w:tcW w:w="8838" w:type="dxa"/>
            <w:gridSpan w:val="1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I).  PDB Method:</w:t>
            </w: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  <w:t>Details of first drug docked on the protein  via PDB site method</w:t>
            </w:r>
          </w:p>
        </w:tc>
      </w:tr>
      <w:tr w:rsidR="00265390" w:rsidRPr="00265390" w:rsidTr="00146309">
        <w:trPr>
          <w:trHeight w:val="620"/>
        </w:trPr>
        <w:tc>
          <w:tcPr>
            <w:tcW w:w="738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2XP2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PDB(P10)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113.349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-106.9428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-11509.9762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GLU2027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MET2029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ASP2033</w:t>
            </w:r>
          </w:p>
        </w:tc>
      </w:tr>
      <w:tr w:rsidR="00265390" w:rsidRPr="00265390" w:rsidTr="00146309">
        <w:tc>
          <w:tcPr>
            <w:tcW w:w="8838" w:type="dxa"/>
            <w:gridSpan w:val="1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Details of second drug docked  on the protein 2XP2  docked complex PDB(P610 by various docking  method</w:t>
            </w:r>
          </w:p>
        </w:tc>
      </w:tr>
      <w:tr w:rsidR="00265390" w:rsidRPr="00265390" w:rsidTr="00146309">
        <w:tc>
          <w:tcPr>
            <w:tcW w:w="738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2XP2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350" w:type="dxa"/>
            <w:gridSpan w:val="2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PDB(P8)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64.8012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-31.3674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-11774.8799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LYS1150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,ASP1270</w:t>
            </w:r>
          </w:p>
        </w:tc>
      </w:tr>
      <w:tr w:rsidR="00265390" w:rsidRPr="00265390" w:rsidTr="00146309">
        <w:tc>
          <w:tcPr>
            <w:tcW w:w="73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RC(S2,P11)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44.583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-22.7267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-11766.2218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ARG1253,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ASN1254,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MET1273</w:t>
            </w:r>
          </w:p>
        </w:tc>
      </w:tr>
      <w:tr w:rsidR="00265390" w:rsidRPr="00265390" w:rsidTr="00146309">
        <w:tc>
          <w:tcPr>
            <w:tcW w:w="73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73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MOTIF(P1)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50.9253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-34.9974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-11776.4960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LYS1150</w:t>
            </w:r>
          </w:p>
        </w:tc>
      </w:tr>
      <w:tr w:rsidR="00265390" w:rsidRPr="00265390" w:rsidTr="00146309">
        <w:tc>
          <w:tcPr>
            <w:tcW w:w="8838" w:type="dxa"/>
            <w:gridSpan w:val="16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II). RC Method:</w:t>
            </w: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  <w:t>Details of first drug docked on the protein  via RC method</w:t>
            </w:r>
          </w:p>
        </w:tc>
      </w:tr>
      <w:tr w:rsidR="00265390" w:rsidRPr="00265390" w:rsidTr="00146309">
        <w:tc>
          <w:tcPr>
            <w:tcW w:w="738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RC(S1,P8)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108.615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-189.7012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-11666.7948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GLU1197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MET1199</w:t>
            </w:r>
          </w:p>
        </w:tc>
      </w:tr>
      <w:tr w:rsidR="00265390" w:rsidRPr="00265390" w:rsidTr="00146309">
        <w:tc>
          <w:tcPr>
            <w:tcW w:w="8838" w:type="dxa"/>
            <w:gridSpan w:val="1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Details of second drug docked  on the protein 2XP2  docked complex RC(S1,P8) by various docking  method</w:t>
            </w:r>
          </w:p>
        </w:tc>
      </w:tr>
      <w:tr w:rsidR="00265390" w:rsidRPr="00265390" w:rsidTr="00146309">
        <w:tc>
          <w:tcPr>
            <w:tcW w:w="738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2XP2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350" w:type="dxa"/>
            <w:gridSpan w:val="2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PDB(P2)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56.5496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-37.6981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-11809.0509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LYS1150</w:t>
            </w:r>
          </w:p>
        </w:tc>
      </w:tr>
      <w:tr w:rsidR="00265390" w:rsidRPr="00265390" w:rsidTr="00146309">
        <w:tc>
          <w:tcPr>
            <w:tcW w:w="73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        RC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RC(S1,P6)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41.7402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-22.1709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-11793.1981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LYS1150,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ARG1275</w:t>
            </w:r>
          </w:p>
        </w:tc>
      </w:tr>
      <w:tr w:rsidR="00265390" w:rsidRPr="00265390" w:rsidTr="00146309">
        <w:tc>
          <w:tcPr>
            <w:tcW w:w="73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    DIRECT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73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 MOTIF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MOTIF(P2)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51.7183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-30.2246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-11800.8150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LYS1150</w:t>
            </w:r>
          </w:p>
        </w:tc>
      </w:tr>
      <w:tr w:rsidR="00265390" w:rsidRPr="00265390" w:rsidTr="00146309">
        <w:tc>
          <w:tcPr>
            <w:tcW w:w="8838" w:type="dxa"/>
            <w:gridSpan w:val="16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III). DIRECT/SITE Specific method:  Details of first drug docked on the protein  via DIRECT/SITE SPECIFIC method</w:t>
            </w:r>
          </w:p>
        </w:tc>
      </w:tr>
      <w:tr w:rsidR="00265390" w:rsidRPr="00265390" w:rsidTr="00146309">
        <w:tc>
          <w:tcPr>
            <w:tcW w:w="738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2XP2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DIRECT(P1)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118.508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-193.8604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-11648.2048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SER1206,ASP1203,GLU1197,MET1199</w:t>
            </w:r>
          </w:p>
        </w:tc>
      </w:tr>
      <w:tr w:rsidR="00265390" w:rsidRPr="00265390" w:rsidTr="00146309">
        <w:tc>
          <w:tcPr>
            <w:tcW w:w="8838" w:type="dxa"/>
            <w:gridSpan w:val="1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Details of second drug docked  on the protein 2XP2  docked complex DIRECT(P1) by various docking  method</w:t>
            </w:r>
          </w:p>
        </w:tc>
      </w:tr>
      <w:tr w:rsidR="00265390" w:rsidRPr="00265390" w:rsidTr="00146309">
        <w:tc>
          <w:tcPr>
            <w:tcW w:w="738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2XP2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350" w:type="dxa"/>
            <w:gridSpan w:val="2"/>
            <w:vMerge w:val="restart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PDB(P6)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65.5961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-58.1317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-11801.7198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ARG1253</w:t>
            </w:r>
          </w:p>
        </w:tc>
      </w:tr>
      <w:tr w:rsidR="00265390" w:rsidRPr="00265390" w:rsidTr="00146309">
        <w:tc>
          <w:tcPr>
            <w:tcW w:w="73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RC(S1,P6)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43.8847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-19.6634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-11767.1323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ARG1253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,ASN1254,MET1273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,ASP1276</w:t>
            </w:r>
          </w:p>
        </w:tc>
      </w:tr>
      <w:tr w:rsidR="00265390" w:rsidRPr="00265390" w:rsidTr="00146309">
        <w:tc>
          <w:tcPr>
            <w:tcW w:w="73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73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MOTIF(P2)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60.3589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-22.0080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-11765.7266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LYS1150,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GLY1128,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HIS1124</w:t>
            </w:r>
          </w:p>
        </w:tc>
      </w:tr>
      <w:tr w:rsidR="00265390" w:rsidRPr="00265390" w:rsidTr="00146309">
        <w:tc>
          <w:tcPr>
            <w:tcW w:w="8838" w:type="dxa"/>
            <w:gridSpan w:val="16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IV).  MOTIF based method:  Details of first drug docked on the protein 2XP2  via MOTIF based method</w:t>
            </w:r>
          </w:p>
        </w:tc>
      </w:tr>
      <w:tr w:rsidR="00265390" w:rsidRPr="00265390" w:rsidTr="00146309">
        <w:tc>
          <w:tcPr>
            <w:tcW w:w="738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2XP2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MOTIF(P9)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107.35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-176.1679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-11656.9972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GLU1197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MET1199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ASP1203</w:t>
            </w:r>
          </w:p>
        </w:tc>
      </w:tr>
      <w:tr w:rsidR="00265390" w:rsidRPr="00265390" w:rsidTr="00146309">
        <w:tc>
          <w:tcPr>
            <w:tcW w:w="8838" w:type="dxa"/>
            <w:gridSpan w:val="1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Details of second drug docked  on the protein 2XP2  docked complex MOTIF(P9) by various docking  method</w:t>
            </w:r>
          </w:p>
        </w:tc>
      </w:tr>
      <w:tr w:rsidR="00265390" w:rsidRPr="00265390" w:rsidTr="00146309">
        <w:tc>
          <w:tcPr>
            <w:tcW w:w="738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2XP2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350" w:type="dxa"/>
            <w:gridSpan w:val="2"/>
            <w:vMerge w:val="restart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PDB(P4)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65.0735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-45.8136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-11793.3255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LYS1150,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ASP1270</w:t>
            </w:r>
          </w:p>
        </w:tc>
      </w:tr>
      <w:tr w:rsidR="00265390" w:rsidRPr="00265390" w:rsidTr="00146309">
        <w:tc>
          <w:tcPr>
            <w:tcW w:w="73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RC(S1,P3)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53.5578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-40.9016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-11787.3768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LYS1150,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ARG1275,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ASP1270</w:t>
            </w:r>
          </w:p>
        </w:tc>
      </w:tr>
      <w:tr w:rsidR="00265390" w:rsidRPr="00265390" w:rsidTr="00146309">
        <w:tc>
          <w:tcPr>
            <w:tcW w:w="73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73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MOTIF(P2)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50.7219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-38.0815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-11784.2476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LYS1150,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ASP1270</w:t>
            </w:r>
          </w:p>
        </w:tc>
      </w:tr>
      <w:tr w:rsidR="00265390" w:rsidRPr="00265390" w:rsidTr="00146309">
        <w:trPr>
          <w:trHeight w:val="440"/>
        </w:trPr>
        <w:tc>
          <w:tcPr>
            <w:tcW w:w="8838" w:type="dxa"/>
            <w:gridSpan w:val="1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Details of Docking Score, Binding Energy, Complex Energy and Interaction amino acid residue on the first  drug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Temozolomide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and Second drug </w:t>
            </w:r>
            <w:proofErr w:type="spellStart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Crizotinib</w:t>
            </w:r>
            <w:proofErr w:type="spellEnd"/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via various docking Method with protein 2XP2</w:t>
            </w:r>
          </w:p>
        </w:tc>
      </w:tr>
      <w:tr w:rsidR="00265390" w:rsidRPr="00265390" w:rsidTr="00146309">
        <w:tc>
          <w:tcPr>
            <w:tcW w:w="738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Protein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Name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Type of Docking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Name of the Drug docked on the first site</w:t>
            </w:r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Type of </w:t>
            </w: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dockin</w:t>
            </w:r>
            <w:proofErr w:type="spellEnd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&amp;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Name of the pose docked on </w:t>
            </w: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druggable</w:t>
            </w:r>
            <w:proofErr w:type="spellEnd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65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binding site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Docking Score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Binding Energy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(kcal/mol)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Complex Energy(kcal/mol)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Name of Interacting Residues at the binding site</w:t>
            </w:r>
          </w:p>
        </w:tc>
      </w:tr>
      <w:tr w:rsidR="00265390" w:rsidRPr="00265390" w:rsidTr="00146309">
        <w:tc>
          <w:tcPr>
            <w:tcW w:w="8838" w:type="dxa"/>
            <w:gridSpan w:val="16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I).  PDB Method:</w:t>
            </w: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  <w:t>Details of first drug docked on the protein 2XP2  via PDB site record method</w:t>
            </w:r>
          </w:p>
        </w:tc>
      </w:tr>
      <w:tr w:rsidR="00265390" w:rsidRPr="00265390" w:rsidTr="00146309">
        <w:tc>
          <w:tcPr>
            <w:tcW w:w="738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2XP2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PDB(P3)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61.6198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-3.4005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-11693.1778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MET1199,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GLU1197</w:t>
            </w:r>
          </w:p>
        </w:tc>
      </w:tr>
      <w:tr w:rsidR="00265390" w:rsidRPr="00265390" w:rsidTr="00146309">
        <w:tc>
          <w:tcPr>
            <w:tcW w:w="8838" w:type="dxa"/>
            <w:gridSpan w:val="16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Details of second drug  docked on the protein 2XP2 complex PBD(P3) by various  docking method </w:t>
            </w:r>
          </w:p>
        </w:tc>
      </w:tr>
      <w:tr w:rsidR="00265390" w:rsidRPr="00265390" w:rsidTr="00146309">
        <w:tc>
          <w:tcPr>
            <w:tcW w:w="738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2XP2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350" w:type="dxa"/>
            <w:gridSpan w:val="2"/>
            <w:vMerge w:val="restart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PDB(P8)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93.7589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-125.3281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-11680.4621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ARG1253</w:t>
            </w:r>
          </w:p>
        </w:tc>
      </w:tr>
      <w:tr w:rsidR="00265390" w:rsidRPr="00265390" w:rsidTr="00146309">
        <w:tc>
          <w:tcPr>
            <w:tcW w:w="73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RC(S1,P1)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110.84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-205.2797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-11770.7336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ASP1160,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ASN1254</w:t>
            </w:r>
          </w:p>
        </w:tc>
      </w:tr>
      <w:tr w:rsidR="00265390" w:rsidRPr="00265390" w:rsidTr="00146309">
        <w:tc>
          <w:tcPr>
            <w:tcW w:w="73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73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MOTIF(P4)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104.422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-170.6199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-11715.7515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ASP1160,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ASP1249,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ASN1254</w:t>
            </w:r>
          </w:p>
        </w:tc>
      </w:tr>
      <w:tr w:rsidR="00265390" w:rsidRPr="00265390" w:rsidTr="00146309">
        <w:tc>
          <w:tcPr>
            <w:tcW w:w="8838" w:type="dxa"/>
            <w:gridSpan w:val="16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II). RC Method:</w:t>
            </w: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  <w:t>Details of first drug docked on the protein  2XP2 via RC site method</w:t>
            </w:r>
          </w:p>
        </w:tc>
      </w:tr>
      <w:tr w:rsidR="00265390" w:rsidRPr="00265390" w:rsidTr="00146309">
        <w:tc>
          <w:tcPr>
            <w:tcW w:w="738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2XP2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RC(S1,P2)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60.1738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-44.4725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-11734.7565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ARG1275,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GLU1167</w:t>
            </w:r>
          </w:p>
        </w:tc>
      </w:tr>
      <w:tr w:rsidR="00265390" w:rsidRPr="00265390" w:rsidTr="00146309">
        <w:tc>
          <w:tcPr>
            <w:tcW w:w="8838" w:type="dxa"/>
            <w:gridSpan w:val="16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Details of second drug  docked on the protein 2XP2 complex RC(S1,P2)  by various  docking method</w:t>
            </w:r>
          </w:p>
        </w:tc>
      </w:tr>
      <w:tr w:rsidR="00265390" w:rsidRPr="00265390" w:rsidTr="00146309">
        <w:tc>
          <w:tcPr>
            <w:tcW w:w="738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2XP2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350" w:type="dxa"/>
            <w:gridSpan w:val="2"/>
            <w:vMerge w:val="restart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PDB(P8)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111.801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-137.5860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-11634.5873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GLU1197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MET1199</w:t>
            </w:r>
          </w:p>
        </w:tc>
      </w:tr>
      <w:tr w:rsidR="00265390" w:rsidRPr="00265390" w:rsidTr="00146309">
        <w:tc>
          <w:tcPr>
            <w:tcW w:w="73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RC(S1,P1)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117.539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-172.9525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-11681.3448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GLU1197,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SER1206,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ASP1203</w:t>
            </w:r>
          </w:p>
        </w:tc>
      </w:tr>
      <w:tr w:rsidR="00265390" w:rsidRPr="00265390" w:rsidTr="00146309">
        <w:tc>
          <w:tcPr>
            <w:tcW w:w="73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73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MOTIF(P6)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110.072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-171.0224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-11658.4859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GLU1197</w:t>
            </w:r>
          </w:p>
        </w:tc>
      </w:tr>
      <w:tr w:rsidR="00265390" w:rsidRPr="00265390" w:rsidTr="00146309">
        <w:tc>
          <w:tcPr>
            <w:tcW w:w="8838" w:type="dxa"/>
            <w:gridSpan w:val="16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III).  DIRECT  Method: Details of first drug docked on the protein  via Direct method</w:t>
            </w:r>
          </w:p>
        </w:tc>
      </w:tr>
      <w:tr w:rsidR="00265390" w:rsidRPr="00265390" w:rsidTr="00146309">
        <w:tc>
          <w:tcPr>
            <w:tcW w:w="738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2XP2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DIRECT(P3)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61.0851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-25.9938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-11715.3869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MET1199</w:t>
            </w:r>
          </w:p>
        </w:tc>
      </w:tr>
      <w:tr w:rsidR="00265390" w:rsidRPr="00265390" w:rsidTr="00146309">
        <w:tc>
          <w:tcPr>
            <w:tcW w:w="8838" w:type="dxa"/>
            <w:gridSpan w:val="16"/>
          </w:tcPr>
          <w:p w:rsidR="00265390" w:rsidRPr="00265390" w:rsidRDefault="00265390" w:rsidP="0014630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Details of second drug  docked on the protein 2XP2 complex  DIRECT(P3)  by various  docking method</w:t>
            </w:r>
          </w:p>
        </w:tc>
      </w:tr>
      <w:tr w:rsidR="00265390" w:rsidRPr="00265390" w:rsidTr="00146309">
        <w:tc>
          <w:tcPr>
            <w:tcW w:w="738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2XP2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350" w:type="dxa"/>
            <w:gridSpan w:val="2"/>
            <w:vMerge w:val="restart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PDB(P4)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97.8268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-13.8383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-11498.8871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LEU1122</w:t>
            </w:r>
          </w:p>
        </w:tc>
      </w:tr>
      <w:tr w:rsidR="00265390" w:rsidRPr="00265390" w:rsidTr="00146309">
        <w:tc>
          <w:tcPr>
            <w:tcW w:w="73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RC(S1,P1)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111.041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-197.5889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-11776.449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ASN1254</w:t>
            </w:r>
          </w:p>
        </w:tc>
      </w:tr>
      <w:tr w:rsidR="00265390" w:rsidRPr="00265390" w:rsidTr="00146309">
        <w:tc>
          <w:tcPr>
            <w:tcW w:w="73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73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MOTIF(P1)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110.036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-210.253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-11786.4155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ASP1160,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ASN1254</w:t>
            </w:r>
          </w:p>
        </w:tc>
      </w:tr>
      <w:tr w:rsidR="00265390" w:rsidRPr="00265390" w:rsidTr="00146309">
        <w:tc>
          <w:tcPr>
            <w:tcW w:w="8838" w:type="dxa"/>
            <w:gridSpan w:val="1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MOTIF based Method:    Details of first drug docked on the protein 2XP2 via MOTIF based method</w:t>
            </w:r>
          </w:p>
        </w:tc>
      </w:tr>
      <w:tr w:rsidR="00265390" w:rsidRPr="00265390" w:rsidTr="00146309">
        <w:tc>
          <w:tcPr>
            <w:tcW w:w="738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2XP2</w:t>
            </w: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35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Cizotinib</w:t>
            </w:r>
            <w:proofErr w:type="spellEnd"/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MOTIF(P2)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72.7795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-27.8563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-11717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LYS1150,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ASP1249,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ASP1270</w:t>
            </w:r>
          </w:p>
        </w:tc>
      </w:tr>
      <w:tr w:rsidR="00265390" w:rsidRPr="00265390" w:rsidTr="00146309">
        <w:tc>
          <w:tcPr>
            <w:tcW w:w="8838" w:type="dxa"/>
            <w:gridSpan w:val="16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b/>
                <w:sz w:val="18"/>
                <w:szCs w:val="18"/>
              </w:rPr>
              <w:t>Details of second drug  docked on the protein 2XP2 complex MOTIF(P2)   by various docking method</w:t>
            </w:r>
          </w:p>
        </w:tc>
      </w:tr>
      <w:tr w:rsidR="00265390" w:rsidRPr="00265390" w:rsidTr="00146309">
        <w:tc>
          <w:tcPr>
            <w:tcW w:w="738" w:type="dxa"/>
            <w:vMerge w:val="restart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2XP2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</w:t>
            </w:r>
          </w:p>
        </w:tc>
        <w:tc>
          <w:tcPr>
            <w:tcW w:w="1350" w:type="dxa"/>
            <w:gridSpan w:val="2"/>
            <w:vMerge w:val="restart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Temozolomide</w:t>
            </w:r>
            <w:proofErr w:type="spellEnd"/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PDB(P1)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110.036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-210.2526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-11786.4155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ASP1160,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ASN1254</w:t>
            </w:r>
          </w:p>
        </w:tc>
      </w:tr>
      <w:tr w:rsidR="00265390" w:rsidRPr="00265390" w:rsidTr="00146309">
        <w:tc>
          <w:tcPr>
            <w:tcW w:w="73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RC(S2,P5)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58.5502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-3.4804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-11612.9795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PRO1398</w:t>
            </w:r>
          </w:p>
        </w:tc>
      </w:tr>
      <w:tr w:rsidR="00265390" w:rsidRPr="00265390" w:rsidTr="00146309">
        <w:tc>
          <w:tcPr>
            <w:tcW w:w="73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DIRECT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65390" w:rsidRPr="00265390" w:rsidTr="00146309">
        <w:tc>
          <w:tcPr>
            <w:tcW w:w="738" w:type="dxa"/>
            <w:vMerge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gridSpan w:val="2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</w:t>
            </w:r>
          </w:p>
        </w:tc>
        <w:tc>
          <w:tcPr>
            <w:tcW w:w="1350" w:type="dxa"/>
            <w:gridSpan w:val="2"/>
            <w:vMerge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:rsidR="00265390" w:rsidRPr="00265390" w:rsidRDefault="00265390" w:rsidP="001463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MOTIF(P1)</w:t>
            </w:r>
          </w:p>
        </w:tc>
        <w:tc>
          <w:tcPr>
            <w:tcW w:w="72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116.52</w:t>
            </w:r>
          </w:p>
        </w:tc>
        <w:tc>
          <w:tcPr>
            <w:tcW w:w="1080" w:type="dxa"/>
            <w:gridSpan w:val="4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-205.2280</w:t>
            </w:r>
          </w:p>
        </w:tc>
        <w:tc>
          <w:tcPr>
            <w:tcW w:w="1530" w:type="dxa"/>
            <w:gridSpan w:val="3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-11710.0064</w:t>
            </w:r>
          </w:p>
        </w:tc>
        <w:tc>
          <w:tcPr>
            <w:tcW w:w="1170" w:type="dxa"/>
          </w:tcPr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SER1206,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ASP1203,</w:t>
            </w:r>
          </w:p>
          <w:p w:rsidR="00265390" w:rsidRPr="00265390" w:rsidRDefault="00265390" w:rsidP="001463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5390">
              <w:rPr>
                <w:rFonts w:ascii="Times New Roman" w:hAnsi="Times New Roman" w:cs="Times New Roman"/>
                <w:sz w:val="18"/>
                <w:szCs w:val="18"/>
              </w:rPr>
              <w:t>GLU1197</w:t>
            </w:r>
          </w:p>
        </w:tc>
      </w:tr>
    </w:tbl>
    <w:p w:rsidR="001B005C" w:rsidRDefault="001B005C" w:rsidP="00265390">
      <w:pPr>
        <w:pStyle w:val="ListParagraph"/>
        <w:ind w:left="1080"/>
        <w:rPr>
          <w:rFonts w:ascii="Times New Roman" w:hAnsi="Times New Roman" w:cs="Times New Roman"/>
        </w:rPr>
      </w:pPr>
    </w:p>
    <w:p w:rsidR="001B005C" w:rsidRPr="001B005C" w:rsidRDefault="001B005C" w:rsidP="001B005C"/>
    <w:p w:rsidR="001B005C" w:rsidRPr="001B005C" w:rsidRDefault="001B005C" w:rsidP="001B005C"/>
    <w:p w:rsidR="001B005C" w:rsidRPr="001B005C" w:rsidRDefault="001B005C" w:rsidP="001B005C"/>
    <w:p w:rsidR="001B005C" w:rsidRPr="001B005C" w:rsidRDefault="001B005C" w:rsidP="001B005C"/>
    <w:p w:rsidR="001B005C" w:rsidRPr="001B005C" w:rsidRDefault="001B005C" w:rsidP="001B005C"/>
    <w:p w:rsidR="001B005C" w:rsidRPr="001B005C" w:rsidRDefault="001B005C" w:rsidP="001B005C"/>
    <w:p w:rsidR="001B005C" w:rsidRPr="001B005C" w:rsidRDefault="001B005C" w:rsidP="001B005C"/>
    <w:p w:rsidR="001B005C" w:rsidRPr="001B005C" w:rsidRDefault="001B005C" w:rsidP="001B005C"/>
    <w:p w:rsidR="001B005C" w:rsidRPr="001B005C" w:rsidRDefault="001B005C" w:rsidP="001B005C"/>
    <w:p w:rsidR="001B005C" w:rsidRPr="001B005C" w:rsidRDefault="001B005C" w:rsidP="001B005C"/>
    <w:p w:rsidR="001B005C" w:rsidRPr="001B005C" w:rsidRDefault="001B005C" w:rsidP="001B005C"/>
    <w:p w:rsidR="001B005C" w:rsidRPr="001B005C" w:rsidRDefault="001B005C" w:rsidP="001B005C"/>
    <w:p w:rsidR="001B005C" w:rsidRPr="001B005C" w:rsidRDefault="001B005C" w:rsidP="001B005C"/>
    <w:p w:rsidR="001B005C" w:rsidRPr="001B005C" w:rsidRDefault="001B005C" w:rsidP="001B005C"/>
    <w:p w:rsidR="001B005C" w:rsidRPr="001B005C" w:rsidRDefault="001B005C" w:rsidP="001B005C"/>
    <w:p w:rsidR="001B005C" w:rsidRPr="001B005C" w:rsidRDefault="001B005C" w:rsidP="001B005C"/>
    <w:p w:rsidR="001B005C" w:rsidRPr="001B005C" w:rsidRDefault="001B005C" w:rsidP="001B005C"/>
    <w:p w:rsidR="001B005C" w:rsidRPr="001B005C" w:rsidRDefault="001B005C" w:rsidP="001B005C"/>
    <w:p w:rsidR="001B005C" w:rsidRPr="001B005C" w:rsidRDefault="001B005C" w:rsidP="001B005C"/>
    <w:p w:rsidR="001B005C" w:rsidRPr="001B005C" w:rsidRDefault="001B005C" w:rsidP="001B005C"/>
    <w:p w:rsidR="001B005C" w:rsidRDefault="001B005C" w:rsidP="001B005C"/>
    <w:p w:rsidR="00265390" w:rsidRDefault="00265390" w:rsidP="001B005C"/>
    <w:p w:rsidR="001B005C" w:rsidRDefault="001B005C" w:rsidP="001B005C"/>
    <w:p w:rsidR="001B005C" w:rsidRDefault="001B005C" w:rsidP="001B005C"/>
    <w:sectPr w:rsidR="001B005C" w:rsidSect="00226A2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78B" w:rsidRDefault="0013378B" w:rsidP="00405E21">
      <w:pPr>
        <w:spacing w:after="0" w:line="240" w:lineRule="auto"/>
      </w:pPr>
      <w:r>
        <w:separator/>
      </w:r>
    </w:p>
  </w:endnote>
  <w:endnote w:type="continuationSeparator" w:id="0">
    <w:p w:rsidR="0013378B" w:rsidRDefault="0013378B" w:rsidP="00405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4197907"/>
      <w:docPartObj>
        <w:docPartGallery w:val="Page Numbers (Bottom of Page)"/>
        <w:docPartUnique/>
      </w:docPartObj>
    </w:sdtPr>
    <w:sdtContent>
      <w:p w:rsidR="00405E21" w:rsidRDefault="00472BB9">
        <w:pPr>
          <w:pStyle w:val="Footer"/>
          <w:jc w:val="center"/>
        </w:pPr>
        <w:fldSimple w:instr=" PAGE   \* MERGEFORMAT ">
          <w:r w:rsidR="00C613E3">
            <w:rPr>
              <w:noProof/>
            </w:rPr>
            <w:t>1</w:t>
          </w:r>
        </w:fldSimple>
      </w:p>
    </w:sdtContent>
  </w:sdt>
  <w:p w:rsidR="00405E21" w:rsidRDefault="00405E2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78B" w:rsidRDefault="0013378B" w:rsidP="00405E21">
      <w:pPr>
        <w:spacing w:after="0" w:line="240" w:lineRule="auto"/>
      </w:pPr>
      <w:r>
        <w:separator/>
      </w:r>
    </w:p>
  </w:footnote>
  <w:footnote w:type="continuationSeparator" w:id="0">
    <w:p w:rsidR="0013378B" w:rsidRDefault="0013378B" w:rsidP="00405E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C4043"/>
    <w:multiLevelType w:val="hybridMultilevel"/>
    <w:tmpl w:val="21F28ECA"/>
    <w:lvl w:ilvl="0" w:tplc="012A271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412D4"/>
    <w:multiLevelType w:val="hybridMultilevel"/>
    <w:tmpl w:val="FF702D1C"/>
    <w:lvl w:ilvl="0" w:tplc="0F8835D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5312A"/>
    <w:multiLevelType w:val="hybridMultilevel"/>
    <w:tmpl w:val="997EE5A8"/>
    <w:lvl w:ilvl="0" w:tplc="E1B6B5E4">
      <w:start w:val="3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7D579B"/>
    <w:multiLevelType w:val="hybridMultilevel"/>
    <w:tmpl w:val="792615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5390"/>
    <w:rsid w:val="00100B6F"/>
    <w:rsid w:val="0013378B"/>
    <w:rsid w:val="001B005C"/>
    <w:rsid w:val="001D2049"/>
    <w:rsid w:val="001F1FFD"/>
    <w:rsid w:val="00226A27"/>
    <w:rsid w:val="00265390"/>
    <w:rsid w:val="00335D97"/>
    <w:rsid w:val="00405E21"/>
    <w:rsid w:val="00472BB9"/>
    <w:rsid w:val="00496CF4"/>
    <w:rsid w:val="00547FB6"/>
    <w:rsid w:val="006D1444"/>
    <w:rsid w:val="0083104A"/>
    <w:rsid w:val="00942500"/>
    <w:rsid w:val="00B11F77"/>
    <w:rsid w:val="00C613E3"/>
    <w:rsid w:val="00D87CC2"/>
    <w:rsid w:val="00E273EA"/>
    <w:rsid w:val="00E656D7"/>
    <w:rsid w:val="00F10FAF"/>
    <w:rsid w:val="00FF1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3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5390"/>
    <w:pPr>
      <w:spacing w:after="0" w:line="240" w:lineRule="auto"/>
      <w:jc w:val="both"/>
    </w:pPr>
    <w:rPr>
      <w:rFonts w:ascii="Calibri" w:eastAsia="Calibri" w:hAnsi="Calibri" w:cs="SimSun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653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5E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5E21"/>
  </w:style>
  <w:style w:type="paragraph" w:styleId="Footer">
    <w:name w:val="footer"/>
    <w:basedOn w:val="Normal"/>
    <w:link w:val="FooterChar"/>
    <w:uiPriority w:val="99"/>
    <w:unhideWhenUsed/>
    <w:rsid w:val="00405E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5E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15</Pages>
  <Words>4262</Words>
  <Characters>24299</Characters>
  <Application>Microsoft Office Word</Application>
  <DocSecurity>0</DocSecurity>
  <Lines>202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Asif</dc:creator>
  <cp:lastModifiedBy>Asif</cp:lastModifiedBy>
  <cp:revision>10</cp:revision>
  <dcterms:created xsi:type="dcterms:W3CDTF">2021-11-14T15:42:00Z</dcterms:created>
  <dcterms:modified xsi:type="dcterms:W3CDTF">2021-12-19T09:23:00Z</dcterms:modified>
</cp:coreProperties>
</file>