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6E" w:rsidRDefault="00D210E9" w:rsidP="00D210E9">
      <w:pPr>
        <w:spacing w:line="480" w:lineRule="auto"/>
        <w:rPr>
          <w:rFonts w:ascii="Times New Roman" w:hAnsi="Times New Roman"/>
          <w:sz w:val="24"/>
          <w:szCs w:val="24"/>
        </w:rPr>
      </w:pPr>
      <w:r w:rsidRPr="00D210E9">
        <w:rPr>
          <w:rFonts w:ascii="Times New Roman" w:hAnsi="Times New Roman" w:cs="Times New Roman"/>
          <w:sz w:val="24"/>
        </w:rPr>
        <w:t>A movie</w:t>
      </w:r>
      <w:r>
        <w:rPr>
          <w:rFonts w:ascii="Times New Roman" w:hAnsi="Times New Roman" w:cs="Times New Roman"/>
          <w:sz w:val="24"/>
        </w:rPr>
        <w:t xml:space="preserve"> of</w:t>
      </w:r>
      <w:r w:rsidRPr="00D210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hydrogenation of acetylene on </w:t>
      </w:r>
      <w:r w:rsidRPr="005C1CDF">
        <w:rPr>
          <w:rFonts w:ascii="Times New Roman" w:eastAsia="等线" w:hAnsi="Times New Roman"/>
          <w:color w:val="000000"/>
          <w:sz w:val="24"/>
          <w:szCs w:val="24"/>
        </w:rPr>
        <w:t>Ni</w:t>
      </w:r>
      <w:r w:rsidRPr="005C1CDF">
        <w:rPr>
          <w:rFonts w:ascii="Times New Roman" w:eastAsia="等线" w:hAnsi="Times New Roman"/>
          <w:color w:val="000000"/>
          <w:sz w:val="24"/>
          <w:szCs w:val="24"/>
          <w:vertAlign w:val="subscript"/>
        </w:rPr>
        <w:t>1</w:t>
      </w:r>
      <w:r w:rsidRPr="00E61D67">
        <w:rPr>
          <w:rFonts w:ascii="Times New Roman" w:eastAsia="等线" w:hAnsi="Times New Roman"/>
          <w:color w:val="000000"/>
          <w:sz w:val="24"/>
          <w:szCs w:val="24"/>
        </w:rPr>
        <w:t>Cu</w:t>
      </w:r>
      <w:r>
        <w:rPr>
          <w:rFonts w:ascii="Times New Roman" w:eastAsia="等线" w:hAnsi="Times New Roman"/>
          <w:color w:val="000000"/>
          <w:sz w:val="24"/>
          <w:szCs w:val="24"/>
          <w:vertAlign w:val="subscript"/>
        </w:rPr>
        <w:t>2</w:t>
      </w:r>
      <w:r w:rsidRPr="005C1CDF">
        <w:rPr>
          <w:rFonts w:ascii="Times New Roman" w:eastAsia="等线" w:hAnsi="Times New Roman"/>
          <w:color w:val="000000"/>
          <w:sz w:val="24"/>
          <w:szCs w:val="24"/>
        </w:rPr>
        <w:t>/</w:t>
      </w:r>
      <w:r w:rsidRPr="005C1CDF">
        <w:rPr>
          <w:rFonts w:ascii="Times New Roman" w:eastAsia="等线" w:hAnsi="Times New Roman" w:hint="eastAsia"/>
          <w:color w:val="000000"/>
          <w:sz w:val="24"/>
          <w:szCs w:val="24"/>
        </w:rPr>
        <w:t>g</w:t>
      </w:r>
      <w:r w:rsidRPr="005C1CDF">
        <w:rPr>
          <w:rFonts w:ascii="Times New Roman" w:eastAsia="等线" w:hAnsi="Times New Roman"/>
          <w:color w:val="000000"/>
          <w:sz w:val="24"/>
          <w:szCs w:val="24"/>
        </w:rPr>
        <w:t>-C</w:t>
      </w:r>
      <w:r w:rsidRPr="005C1CDF">
        <w:rPr>
          <w:rFonts w:ascii="Times New Roman" w:eastAsia="等线" w:hAnsi="Times New Roman"/>
          <w:color w:val="000000"/>
          <w:sz w:val="24"/>
          <w:szCs w:val="24"/>
          <w:vertAlign w:val="subscript"/>
        </w:rPr>
        <w:t>3</w:t>
      </w:r>
      <w:r w:rsidRPr="005C1CDF">
        <w:rPr>
          <w:rFonts w:ascii="Times New Roman" w:eastAsia="等线" w:hAnsi="Times New Roman"/>
          <w:color w:val="000000"/>
          <w:sz w:val="24"/>
          <w:szCs w:val="24"/>
        </w:rPr>
        <w:t>N</w:t>
      </w:r>
      <w:r w:rsidRPr="005C1CDF">
        <w:rPr>
          <w:rFonts w:ascii="Times New Roman" w:eastAsia="等线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等线" w:hAnsi="Times New Roman"/>
          <w:color w:val="000000"/>
          <w:sz w:val="24"/>
          <w:szCs w:val="24"/>
        </w:rPr>
        <w:t xml:space="preserve"> showing the </w:t>
      </w:r>
      <w:r>
        <w:rPr>
          <w:rFonts w:ascii="Times New Roman" w:hAnsi="Times New Roman" w:cs="Times New Roman"/>
          <w:sz w:val="24"/>
        </w:rPr>
        <w:t xml:space="preserve">dynamic structure change </w:t>
      </w:r>
      <w:r>
        <w:rPr>
          <w:rFonts w:ascii="Times New Roman" w:eastAsia="等线" w:hAnsi="Times New Roman"/>
          <w:color w:val="000000"/>
          <w:sz w:val="24"/>
          <w:szCs w:val="24"/>
        </w:rPr>
        <w:t xml:space="preserve">by breaking the interfacial Ni-N/C bonds upon </w:t>
      </w:r>
      <w:r>
        <w:rPr>
          <w:rFonts w:ascii="Times New Roman" w:hAnsi="Times New Roman" w:cs="Times New Roman"/>
          <w:sz w:val="24"/>
        </w:rPr>
        <w:t xml:space="preserve">acetylene adsorption </w:t>
      </w:r>
      <w:r>
        <w:rPr>
          <w:rFonts w:ascii="Times New Roman" w:hAnsi="Times New Roman"/>
          <w:sz w:val="24"/>
          <w:szCs w:val="24"/>
        </w:rPr>
        <w:t>and making these bonds upon ethylene desorption.</w:t>
      </w:r>
    </w:p>
    <w:p w:rsidR="0017486E" w:rsidRDefault="0017486E" w:rsidP="00D210E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B115C" w:rsidRPr="00D210E9" w:rsidRDefault="00D210E9" w:rsidP="00D210E9">
      <w:pPr>
        <w:spacing w:line="48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等线" w:hAnsi="Times New Roman"/>
          <w:color w:val="000000"/>
          <w:sz w:val="24"/>
          <w:szCs w:val="24"/>
        </w:rPr>
        <w:t xml:space="preserve"> </w:t>
      </w:r>
    </w:p>
    <w:sectPr w:rsidR="007B115C" w:rsidRPr="00D21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88" w:rsidRDefault="007B1F88" w:rsidP="00D210E9">
      <w:r>
        <w:separator/>
      </w:r>
    </w:p>
  </w:endnote>
  <w:endnote w:type="continuationSeparator" w:id="0">
    <w:p w:rsidR="007B1F88" w:rsidRDefault="007B1F88" w:rsidP="00D2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88" w:rsidRDefault="007B1F88" w:rsidP="00D210E9">
      <w:r>
        <w:separator/>
      </w:r>
    </w:p>
  </w:footnote>
  <w:footnote w:type="continuationSeparator" w:id="0">
    <w:p w:rsidR="007B1F88" w:rsidRDefault="007B1F88" w:rsidP="00D21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2A"/>
    <w:rsid w:val="0017486E"/>
    <w:rsid w:val="007B115C"/>
    <w:rsid w:val="007B1F88"/>
    <w:rsid w:val="008F7B2A"/>
    <w:rsid w:val="00CA42F4"/>
    <w:rsid w:val="00D2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1246EA-E2BD-45B3-B890-66B71DB5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3</cp:revision>
  <dcterms:created xsi:type="dcterms:W3CDTF">2020-12-11T03:51:00Z</dcterms:created>
  <dcterms:modified xsi:type="dcterms:W3CDTF">2020-12-11T03:56:00Z</dcterms:modified>
</cp:coreProperties>
</file>