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0C3FD" w14:textId="34FDC0F2" w:rsidR="00D82162" w:rsidRPr="00B03207" w:rsidRDefault="00D82162" w:rsidP="00D82162">
      <w:pPr>
        <w:pStyle w:val="Heading1"/>
        <w:jc w:val="center"/>
        <w:rPr>
          <w:rFonts w:ascii="Times New Roman" w:hAnsi="Times New Roman" w:cs="Times New Roman"/>
          <w:b/>
        </w:rPr>
      </w:pPr>
      <w:r w:rsidRPr="00B03207">
        <w:rPr>
          <w:rFonts w:ascii="Times New Roman" w:hAnsi="Times New Roman" w:cs="Times New Roman"/>
          <w:b/>
        </w:rPr>
        <w:t>Supplemental Information</w:t>
      </w:r>
    </w:p>
    <w:p w14:paraId="08FDA039" w14:textId="4C67D485" w:rsidR="002F6BF5" w:rsidRPr="00B03207" w:rsidRDefault="002F6BF5" w:rsidP="002F6BF5">
      <w:pPr>
        <w:pStyle w:val="Heading1"/>
        <w:rPr>
          <w:rFonts w:ascii="Times New Roman" w:hAnsi="Times New Roman" w:cs="Times New Roman"/>
          <w:b/>
        </w:rPr>
      </w:pPr>
      <w:r w:rsidRPr="00B03207">
        <w:rPr>
          <w:rFonts w:ascii="Times New Roman" w:hAnsi="Times New Roman" w:cs="Times New Roman"/>
          <w:b/>
        </w:rPr>
        <w:t xml:space="preserve">Title </w:t>
      </w:r>
    </w:p>
    <w:p w14:paraId="04F85918" w14:textId="77777777" w:rsidR="002F6BF5" w:rsidRPr="00B03207" w:rsidRDefault="002F6BF5" w:rsidP="002F6BF5">
      <w:pPr>
        <w:rPr>
          <w:rFonts w:ascii="Times New Roman" w:hAnsi="Times New Roman" w:cs="Times New Roman"/>
        </w:rPr>
      </w:pPr>
      <w:r w:rsidRPr="00B03207">
        <w:rPr>
          <w:rFonts w:ascii="Times New Roman" w:hAnsi="Times New Roman" w:cs="Times New Roman"/>
        </w:rPr>
        <w:t>Efficient management of the nitritation-anammox microbiome through intermittent aeration: Loss of the NOB guild and expansion and diversity of the NOx reducing guild suggests a highly reticulated nitrogen cycle.</w:t>
      </w:r>
    </w:p>
    <w:p w14:paraId="2B9EA3C1" w14:textId="350457C7" w:rsidR="00BD30CC" w:rsidRPr="00B03207" w:rsidRDefault="00BD30CC" w:rsidP="00BD30CC">
      <w:pPr>
        <w:pStyle w:val="Heading1"/>
        <w:rPr>
          <w:rFonts w:ascii="Times New Roman" w:hAnsi="Times New Roman" w:cs="Times New Roman"/>
          <w:b/>
        </w:rPr>
      </w:pPr>
      <w:r w:rsidRPr="00B03207">
        <w:rPr>
          <w:rFonts w:ascii="Times New Roman" w:hAnsi="Times New Roman" w:cs="Times New Roman"/>
          <w:b/>
        </w:rPr>
        <w:t>Authors</w:t>
      </w:r>
    </w:p>
    <w:p w14:paraId="1EF8CC18" w14:textId="15E934CE" w:rsidR="0092113B" w:rsidRPr="00B03207" w:rsidRDefault="0092113B" w:rsidP="0092113B">
      <w:pPr>
        <w:rPr>
          <w:rFonts w:ascii="Times New Roman" w:hAnsi="Times New Roman" w:cs="Times New Roman"/>
          <w:vertAlign w:val="superscript"/>
        </w:rPr>
      </w:pPr>
      <w:r w:rsidRPr="00B03207">
        <w:rPr>
          <w:rFonts w:ascii="Times New Roman" w:hAnsi="Times New Roman" w:cs="Times New Roman"/>
        </w:rPr>
        <w:t>Alejandro Palomo</w:t>
      </w:r>
      <w:r w:rsidRPr="00B03207">
        <w:rPr>
          <w:rFonts w:ascii="Times New Roman" w:hAnsi="Times New Roman" w:cs="Times New Roman"/>
          <w:vertAlign w:val="superscript"/>
        </w:rPr>
        <w:t>1</w:t>
      </w:r>
      <w:r w:rsidRPr="00B03207">
        <w:rPr>
          <w:rFonts w:ascii="Times New Roman" w:hAnsi="Times New Roman" w:cs="Times New Roman"/>
        </w:rPr>
        <w:t>, Bruna Daniela Azevedo da Silva</w:t>
      </w:r>
      <w:r w:rsidRPr="00B03207">
        <w:rPr>
          <w:rFonts w:ascii="Times New Roman" w:hAnsi="Times New Roman" w:cs="Times New Roman"/>
          <w:vertAlign w:val="superscript"/>
        </w:rPr>
        <w:t>1</w:t>
      </w:r>
      <w:r w:rsidRPr="00B03207">
        <w:rPr>
          <w:rFonts w:ascii="Times New Roman" w:hAnsi="Times New Roman" w:cs="Times New Roman"/>
        </w:rPr>
        <w:t>, María Touceda Suárez</w:t>
      </w:r>
      <w:r w:rsidRPr="00B03207">
        <w:rPr>
          <w:rFonts w:ascii="Times New Roman" w:hAnsi="Times New Roman" w:cs="Times New Roman"/>
          <w:vertAlign w:val="superscript"/>
        </w:rPr>
        <w:t>1</w:t>
      </w:r>
      <w:r w:rsidRPr="00B03207">
        <w:rPr>
          <w:rFonts w:ascii="Times New Roman" w:hAnsi="Times New Roman" w:cs="Times New Roman"/>
        </w:rPr>
        <w:t>,</w:t>
      </w:r>
      <w:r w:rsidR="00BE0033" w:rsidRPr="00B03207">
        <w:rPr>
          <w:rFonts w:ascii="Times New Roman" w:hAnsi="Times New Roman" w:cs="Times New Roman"/>
        </w:rPr>
        <w:t xml:space="preserve"> Carlos Domingo Félez</w:t>
      </w:r>
      <w:r w:rsidR="00BE0033" w:rsidRPr="00B03207">
        <w:rPr>
          <w:rFonts w:ascii="Times New Roman" w:hAnsi="Times New Roman" w:cs="Times New Roman"/>
          <w:vertAlign w:val="superscript"/>
        </w:rPr>
        <w:t>1</w:t>
      </w:r>
      <w:r w:rsidR="00BE0033" w:rsidRPr="00B03207">
        <w:rPr>
          <w:rFonts w:ascii="Times New Roman" w:hAnsi="Times New Roman" w:cs="Times New Roman"/>
        </w:rPr>
        <w:t xml:space="preserve">, </w:t>
      </w:r>
      <w:r w:rsidRPr="00B03207">
        <w:rPr>
          <w:rFonts w:ascii="Times New Roman" w:hAnsi="Times New Roman" w:cs="Times New Roman"/>
        </w:rPr>
        <w:t xml:space="preserve"> </w:t>
      </w:r>
      <w:r w:rsidR="00BE0033" w:rsidRPr="00B03207">
        <w:rPr>
          <w:rFonts w:ascii="Times New Roman" w:hAnsi="Times New Roman" w:cs="Times New Roman"/>
        </w:rPr>
        <w:t>A. Gizem Mutlu</w:t>
      </w:r>
      <w:r w:rsidR="00BE0033" w:rsidRPr="00B03207">
        <w:rPr>
          <w:rFonts w:ascii="Times New Roman" w:hAnsi="Times New Roman" w:cs="Times New Roman"/>
          <w:vertAlign w:val="superscript"/>
        </w:rPr>
        <w:t>1</w:t>
      </w:r>
      <w:r w:rsidR="00BE0033" w:rsidRPr="00B03207">
        <w:rPr>
          <w:rFonts w:ascii="Times New Roman" w:hAnsi="Times New Roman" w:cs="Times New Roman"/>
        </w:rPr>
        <w:t xml:space="preserve">, </w:t>
      </w:r>
      <w:r w:rsidRPr="00B03207">
        <w:rPr>
          <w:rFonts w:ascii="Times New Roman" w:hAnsi="Times New Roman" w:cs="Times New Roman"/>
        </w:rPr>
        <w:t>Arnaud Dechesne</w:t>
      </w:r>
      <w:r w:rsidRPr="00B03207">
        <w:rPr>
          <w:rFonts w:ascii="Times New Roman" w:hAnsi="Times New Roman" w:cs="Times New Roman"/>
          <w:vertAlign w:val="superscript"/>
        </w:rPr>
        <w:t>1</w:t>
      </w:r>
      <w:r w:rsidRPr="00B03207">
        <w:rPr>
          <w:rFonts w:ascii="Times New Roman" w:hAnsi="Times New Roman" w:cs="Times New Roman"/>
        </w:rPr>
        <w:t>, Yulin Wang</w:t>
      </w:r>
      <w:r w:rsidRPr="00B03207">
        <w:rPr>
          <w:rFonts w:ascii="Times New Roman" w:hAnsi="Times New Roman" w:cs="Times New Roman"/>
          <w:vertAlign w:val="superscript"/>
        </w:rPr>
        <w:t>2</w:t>
      </w:r>
      <w:r w:rsidRPr="00B03207">
        <w:rPr>
          <w:rFonts w:ascii="Times New Roman" w:hAnsi="Times New Roman" w:cs="Times New Roman"/>
        </w:rPr>
        <w:t>, Tong Zhang</w:t>
      </w:r>
      <w:r w:rsidRPr="00B03207">
        <w:rPr>
          <w:rFonts w:ascii="Times New Roman" w:hAnsi="Times New Roman" w:cs="Times New Roman"/>
          <w:vertAlign w:val="superscript"/>
        </w:rPr>
        <w:t>2</w:t>
      </w:r>
      <w:r w:rsidRPr="00B03207">
        <w:rPr>
          <w:rFonts w:ascii="Times New Roman" w:hAnsi="Times New Roman" w:cs="Times New Roman"/>
        </w:rPr>
        <w:t>, Barth F. Smets</w:t>
      </w:r>
      <w:r w:rsidRPr="00B03207">
        <w:rPr>
          <w:rFonts w:ascii="Times New Roman" w:hAnsi="Times New Roman" w:cs="Times New Roman"/>
          <w:vertAlign w:val="superscript"/>
        </w:rPr>
        <w:t>1</w:t>
      </w:r>
    </w:p>
    <w:p w14:paraId="07C8F6FA" w14:textId="77777777" w:rsidR="00A84007" w:rsidRPr="00AD3646" w:rsidRDefault="00A84007" w:rsidP="00A84007">
      <w:pPr>
        <w:rPr>
          <w:rFonts w:ascii="Times New Roman" w:hAnsi="Times New Roman" w:cs="Times New Roman"/>
          <w:szCs w:val="24"/>
        </w:rPr>
      </w:pPr>
      <w:bookmarkStart w:id="0" w:name="_GoBack"/>
      <w:bookmarkEnd w:id="0"/>
      <w:r w:rsidRPr="00AD3646">
        <w:rPr>
          <w:rFonts w:ascii="Times New Roman" w:hAnsi="Times New Roman" w:cs="Times New Roman"/>
          <w:szCs w:val="24"/>
          <w:vertAlign w:val="superscript"/>
        </w:rPr>
        <w:t>1</w:t>
      </w:r>
      <w:r w:rsidRPr="00AD3646">
        <w:rPr>
          <w:rFonts w:ascii="Times New Roman" w:hAnsi="Times New Roman" w:cs="Times New Roman"/>
          <w:szCs w:val="24"/>
        </w:rPr>
        <w:t xml:space="preserve"> Microbial Ecology </w:t>
      </w:r>
      <w:r>
        <w:rPr>
          <w:rFonts w:ascii="Times New Roman" w:hAnsi="Times New Roman" w:cs="Times New Roman"/>
          <w:szCs w:val="24"/>
        </w:rPr>
        <w:t>and</w:t>
      </w:r>
      <w:r w:rsidRPr="00AD3646">
        <w:rPr>
          <w:rFonts w:ascii="Times New Roman" w:hAnsi="Times New Roman" w:cs="Times New Roman"/>
          <w:szCs w:val="24"/>
        </w:rPr>
        <w:t xml:space="preserve"> Technology Lab, Department of Environmental Engineering, Technical University of Denmark, Kgs Lyngby, DK </w:t>
      </w:r>
    </w:p>
    <w:p w14:paraId="43B77D35" w14:textId="77777777" w:rsidR="00A84007" w:rsidRPr="00AD3646" w:rsidRDefault="00A84007" w:rsidP="00A84007">
      <w:pPr>
        <w:rPr>
          <w:rFonts w:ascii="Times New Roman" w:hAnsi="Times New Roman" w:cs="Times New Roman"/>
          <w:szCs w:val="24"/>
        </w:rPr>
      </w:pPr>
      <w:r w:rsidRPr="00AD3646">
        <w:rPr>
          <w:rFonts w:ascii="Times New Roman" w:hAnsi="Times New Roman" w:cs="Times New Roman"/>
          <w:szCs w:val="24"/>
          <w:vertAlign w:val="superscript"/>
        </w:rPr>
        <w:t>2</w:t>
      </w:r>
      <w:r w:rsidRPr="00AD3646">
        <w:rPr>
          <w:rFonts w:ascii="Times New Roman" w:hAnsi="Times New Roman" w:cs="Times New Roman"/>
          <w:szCs w:val="24"/>
        </w:rPr>
        <w:t xml:space="preserve"> Environmental Microbiome Engineering and Biotechnology Laboratory, Department of Civil Engineering, </w:t>
      </w:r>
      <w:r>
        <w:rPr>
          <w:rFonts w:ascii="Times New Roman" w:hAnsi="Times New Roman" w:cs="Times New Roman"/>
          <w:szCs w:val="24"/>
        </w:rPr>
        <w:t xml:space="preserve">The </w:t>
      </w:r>
      <w:r w:rsidRPr="00AD3646">
        <w:rPr>
          <w:rFonts w:ascii="Times New Roman" w:hAnsi="Times New Roman" w:cs="Times New Roman"/>
          <w:szCs w:val="24"/>
        </w:rPr>
        <w:t>University of Hong Kong, Hong Kong SAR, People’s Republic of China</w:t>
      </w:r>
    </w:p>
    <w:p w14:paraId="3AAC8722" w14:textId="77777777" w:rsidR="00A84007" w:rsidRDefault="00A84007" w:rsidP="0003568F">
      <w:pPr>
        <w:jc w:val="both"/>
        <w:rPr>
          <w:rFonts w:ascii="Times New Roman" w:hAnsi="Times New Roman" w:cs="Times New Roman"/>
          <w:b/>
          <w:u w:val="single"/>
        </w:rPr>
      </w:pPr>
    </w:p>
    <w:p w14:paraId="2FD1E3C7" w14:textId="4E98100C" w:rsidR="0003568F" w:rsidRPr="00B03207" w:rsidRDefault="0003568F" w:rsidP="0003568F">
      <w:pPr>
        <w:jc w:val="both"/>
        <w:rPr>
          <w:rFonts w:ascii="Times New Roman" w:hAnsi="Times New Roman" w:cs="Times New Roman"/>
          <w:b/>
          <w:u w:val="single"/>
          <w:lang w:val="en-GB"/>
        </w:rPr>
      </w:pPr>
      <w:r w:rsidRPr="00B03207">
        <w:rPr>
          <w:rFonts w:ascii="Times New Roman" w:hAnsi="Times New Roman" w:cs="Times New Roman"/>
          <w:b/>
          <w:u w:val="single"/>
        </w:rPr>
        <w:t>Reactor operation/performance summary</w:t>
      </w:r>
    </w:p>
    <w:p w14:paraId="61FE7BA5" w14:textId="214B6986" w:rsidR="0003568F" w:rsidRPr="00B03207" w:rsidRDefault="0003568F" w:rsidP="0003568F">
      <w:pPr>
        <w:jc w:val="both"/>
        <w:rPr>
          <w:rFonts w:ascii="Times New Roman" w:hAnsi="Times New Roman" w:cs="Times New Roman"/>
          <w:lang w:val="en-GB"/>
        </w:rPr>
      </w:pPr>
      <w:r w:rsidRPr="00B03207">
        <w:rPr>
          <w:rFonts w:ascii="Times New Roman" w:hAnsi="Times New Roman" w:cs="Times New Roman"/>
          <w:lang w:val="en-GB"/>
        </w:rPr>
        <w:t>The PNA reactor was a sequencing batch reactor with 8-hour cycles consisting of anoxic feeding, reaction with continuous mechanical stirring and intermittent aeration, settling, discharge, and idle phases, with a hydraulic retention time of 16 hours. The seeding biomass originated from a full-scale moving bed biofilm reactor treating anaerobic digester supernatant via PNA (ANITA Mox). The reactor was fed an anoxic synthetic medium modified after</w:t>
      </w:r>
      <w:r w:rsidR="00736274" w:rsidRPr="00B03207">
        <w:rPr>
          <w:rFonts w:ascii="Times New Roman" w:hAnsi="Times New Roman" w:cs="Times New Roman"/>
          <w:lang w:val="en-GB"/>
        </w:rPr>
        <w:t xml:space="preserve"> </w:t>
      </w:r>
      <w:r w:rsidR="00736274" w:rsidRPr="00B03207">
        <w:rPr>
          <w:rFonts w:ascii="Times New Roman" w:hAnsi="Times New Roman" w:cs="Times New Roman"/>
          <w:lang w:val="en-GB"/>
        </w:rPr>
        <w:fldChar w:fldCharType="begin" w:fldLock="1"/>
      </w:r>
      <w:r w:rsidR="00736274" w:rsidRPr="00B03207">
        <w:rPr>
          <w:rFonts w:ascii="Times New Roman" w:hAnsi="Times New Roman" w:cs="Times New Roman"/>
          <w:lang w:val="en-GB"/>
        </w:rPr>
        <w:instrText>ADDIN CSL_CITATION {"citationItems":[{"id":"ITEM-1","itemData":{"PMID":"7747947","abstract":"A newly discovered process by which ammonium is converted to dinitrogen gas under anaerobic conditions (the Anammox process) has now been examined in detail. In order to confirm the biological nature of this process, anaerobic batch culture experiments were used. All of the ammonium provided in the medium was oxidized within 9 days. In control experiments with autoclaved or raw wastewater, without added sludge or with added sterilized (either autoclaved or gamma irradiated) sludge, no changes in the ammonium and nitrate concentrations were observed. Chemical reactions could therefore not be responsible for the ammonium conversion. The addition of chloramphenicol, ampicillin, 2,4-dinitrophenol, carbonyl cyanide m-chlorophenyl-hydrazone (CCCP), and mercuric chloride (HgIICl2) completely inhibited the activity of the ammonium-oxidizing sludge. Furthermore, the rate of ammonium oxidation was proportional to the initial amount of sludge used. It was therefore concluded that anaerobic ammonium oxidation was a microbiological process. As the experiments were carried out in an oxygen-free atmosphere, the conversion of ammonium to dinitrogen gas did not even require a trace of O2. That the end product of the reaction was nitrogen gas has been confirmed by using 15NH4+ and 14NO3-. The dominant product was 14-15N2. Only 1.7% of the total labelled nitrogen gas produced was 15-15N2. It is therefore proposed that the N2 produced by the Anammox process is formed from equimolar amounts of NH4+ and NO3-.","author":[{"dropping-particle":"","family":"Graaf","given":"A A","non-dropping-particle":"van de","parse-names":false,"suffix":""},{"dropping-particle":"","family":"Mulder","given":"A","non-dropping-particle":"","parse-names":false,"suffix":""},{"dropping-particle":"","family":"Bruijn","given":"P","non-dropping-particle":"de","parse-names":false,"suffix":""},{"dropping-particle":"","family":"Jetten","given":"M S","non-dropping-particle":"","parse-names":false,"suffix":""},{"dropping-particle":"","family":"Robertson","given":"L A","non-dropping-particle":"","parse-names":false,"suffix":""},{"dropping-particle":"","family":"Kuenen","given":"J G","non-dropping-particle":"","parse-names":false,"suffix":""}],"container-title":"Appl Environ Microbiol","id":"ITEM-1","issue":"4","issued":{"date-parts":[["1995"]]},"note":"95266805\n0099-2240\nJournal Article","page":"1246-1251","title":"Anaerobic oxidation of ammonium is a biologically mediated process","type":"article-journal","volume":"61"},"uris":["http://www.mendeley.com/documents/?uuid=2dcca4cc-4926-4550-8e7d-0b0a1cec90c2"]}],"mendeley":{"formattedCitation":"[1]","plainTextFormattedCitation":"[1]","previouslyFormattedCitation":"[1]"},"properties":{"noteIndex":0},"schema":"https://github.com/citation-style-language/schema/raw/master/csl-citation.json"}</w:instrText>
      </w:r>
      <w:r w:rsidR="00736274" w:rsidRPr="00B03207">
        <w:rPr>
          <w:rFonts w:ascii="Times New Roman" w:hAnsi="Times New Roman" w:cs="Times New Roman"/>
          <w:lang w:val="en-GB"/>
        </w:rPr>
        <w:fldChar w:fldCharType="separate"/>
      </w:r>
      <w:r w:rsidR="00736274" w:rsidRPr="00B03207">
        <w:rPr>
          <w:rFonts w:ascii="Times New Roman" w:hAnsi="Times New Roman" w:cs="Times New Roman"/>
          <w:noProof/>
          <w:lang w:val="en-GB"/>
        </w:rPr>
        <w:t>[1]</w:t>
      </w:r>
      <w:r w:rsidR="00736274" w:rsidRPr="00B03207">
        <w:rPr>
          <w:rFonts w:ascii="Times New Roman" w:hAnsi="Times New Roman" w:cs="Times New Roman"/>
          <w:lang w:val="en-GB"/>
        </w:rPr>
        <w:fldChar w:fldCharType="end"/>
      </w:r>
      <w:r w:rsidR="00736274" w:rsidRPr="00B03207">
        <w:rPr>
          <w:rFonts w:ascii="Times New Roman" w:hAnsi="Times New Roman" w:cs="Times New Roman"/>
          <w:lang w:val="en-GB"/>
        </w:rPr>
        <w:t xml:space="preserve"> </w:t>
      </w:r>
      <w:r w:rsidRPr="00B03207">
        <w:rPr>
          <w:rFonts w:ascii="Times New Roman" w:hAnsi="Times New Roman" w:cs="Times New Roman"/>
          <w:lang w:val="en-GB"/>
        </w:rPr>
        <w:t>with deionised water and NH</w:t>
      </w:r>
      <w:r w:rsidRPr="00B03207">
        <w:rPr>
          <w:rFonts w:ascii="Times New Roman" w:hAnsi="Times New Roman" w:cs="Times New Roman"/>
          <w:vertAlign w:val="subscript"/>
          <w:lang w:val="en-GB"/>
        </w:rPr>
        <w:t>4</w:t>
      </w:r>
      <w:r w:rsidRPr="00B03207">
        <w:rPr>
          <w:rFonts w:ascii="Times New Roman" w:hAnsi="Times New Roman" w:cs="Times New Roman"/>
          <w:lang w:val="en-GB"/>
        </w:rPr>
        <w:t>HCO</w:t>
      </w:r>
      <w:r w:rsidRPr="00B03207">
        <w:rPr>
          <w:rFonts w:ascii="Times New Roman" w:hAnsi="Times New Roman" w:cs="Times New Roman"/>
          <w:vertAlign w:val="subscript"/>
          <w:lang w:val="en-GB"/>
        </w:rPr>
        <w:t>3</w:t>
      </w:r>
      <w:r w:rsidRPr="00B03207">
        <w:rPr>
          <w:rFonts w:ascii="Times New Roman" w:hAnsi="Times New Roman" w:cs="Times New Roman"/>
          <w:lang w:val="en-GB"/>
        </w:rPr>
        <w:t xml:space="preserve"> as the sole energy source, at a volumetric loading of 750 mg N/L·day. The solids retention time was set to 100 days by daily manual wasting of mixed reactor biomass. The oxygen to ammonium loading was nominally 1.09 g O</w:t>
      </w:r>
      <w:r w:rsidRPr="00B03207">
        <w:rPr>
          <w:rFonts w:ascii="Times New Roman" w:hAnsi="Times New Roman" w:cs="Times New Roman"/>
          <w:vertAlign w:val="subscript"/>
          <w:lang w:val="en-GB"/>
        </w:rPr>
        <w:t>2</w:t>
      </w:r>
      <w:r w:rsidRPr="00B03207">
        <w:rPr>
          <w:rFonts w:ascii="Times New Roman" w:hAnsi="Times New Roman" w:cs="Times New Roman"/>
          <w:lang w:val="en-GB"/>
        </w:rPr>
        <w:t>/g N, increased to 1.20 g O</w:t>
      </w:r>
      <w:r w:rsidRPr="00B03207">
        <w:rPr>
          <w:rFonts w:ascii="Times New Roman" w:hAnsi="Times New Roman" w:cs="Times New Roman"/>
          <w:vertAlign w:val="subscript"/>
          <w:lang w:val="en-GB"/>
        </w:rPr>
        <w:t>2</w:t>
      </w:r>
      <w:r w:rsidRPr="00B03207">
        <w:rPr>
          <w:rFonts w:ascii="Times New Roman" w:hAnsi="Times New Roman" w:cs="Times New Roman"/>
          <w:lang w:val="en-GB"/>
        </w:rPr>
        <w:t>/g N during the final high frequency period to regain TN-removal efficiency while dissolved oxygen concentration was below detection limit throughout. The reference aeration frequency of 3, length of aerated/non-aerated period and the air flow rate were attained during 19-month operation following an aeration regimen based start-up protocol. The reactor was operated at 30</w:t>
      </w:r>
      <w:r w:rsidRPr="00B03207">
        <w:rPr>
          <w:rFonts w:ascii="Times New Roman" w:hAnsi="Times New Roman" w:cs="Times New Roman"/>
          <w:vertAlign w:val="superscript"/>
          <w:lang w:val="en-GB"/>
        </w:rPr>
        <w:t>o</w:t>
      </w:r>
      <w:r w:rsidRPr="00B03207">
        <w:rPr>
          <w:rFonts w:ascii="Times New Roman" w:hAnsi="Times New Roman" w:cs="Times New Roman"/>
          <w:lang w:val="en-GB"/>
        </w:rPr>
        <w:t>C. Nitrogen species NH</w:t>
      </w:r>
      <w:r w:rsidRPr="00B03207">
        <w:rPr>
          <w:rFonts w:ascii="Times New Roman" w:hAnsi="Times New Roman" w:cs="Times New Roman"/>
          <w:vertAlign w:val="subscript"/>
          <w:lang w:val="en-GB"/>
        </w:rPr>
        <w:t>4</w:t>
      </w:r>
      <w:r w:rsidRPr="00B03207">
        <w:rPr>
          <w:rFonts w:ascii="Times New Roman" w:hAnsi="Times New Roman" w:cs="Times New Roman"/>
          <w:vertAlign w:val="superscript"/>
          <w:lang w:val="en-GB"/>
        </w:rPr>
        <w:t>+</w:t>
      </w:r>
      <w:r w:rsidRPr="00B03207">
        <w:rPr>
          <w:rFonts w:ascii="Times New Roman" w:hAnsi="Times New Roman" w:cs="Times New Roman"/>
          <w:lang w:val="en-GB"/>
        </w:rPr>
        <w:t>, NO</w:t>
      </w:r>
      <w:r w:rsidRPr="00B03207">
        <w:rPr>
          <w:rFonts w:ascii="Times New Roman" w:hAnsi="Times New Roman" w:cs="Times New Roman"/>
          <w:vertAlign w:val="subscript"/>
          <w:lang w:val="en-GB"/>
        </w:rPr>
        <w:t>2</w:t>
      </w:r>
      <w:r w:rsidRPr="00B03207">
        <w:rPr>
          <w:rFonts w:ascii="Times New Roman" w:hAnsi="Times New Roman" w:cs="Times New Roman"/>
          <w:vertAlign w:val="superscript"/>
          <w:lang w:val="en-GB"/>
        </w:rPr>
        <w:t>-</w:t>
      </w:r>
      <w:r w:rsidRPr="00B03207">
        <w:rPr>
          <w:rFonts w:ascii="Times New Roman" w:hAnsi="Times New Roman" w:cs="Times New Roman"/>
          <w:lang w:val="en-GB"/>
        </w:rPr>
        <w:t>, NO</w:t>
      </w:r>
      <w:r w:rsidRPr="00B03207">
        <w:rPr>
          <w:rFonts w:ascii="Times New Roman" w:hAnsi="Times New Roman" w:cs="Times New Roman"/>
          <w:vertAlign w:val="subscript"/>
          <w:lang w:val="en-GB"/>
        </w:rPr>
        <w:t>3</w:t>
      </w:r>
      <w:r w:rsidRPr="00B03207">
        <w:rPr>
          <w:rFonts w:ascii="Times New Roman" w:hAnsi="Times New Roman" w:cs="Times New Roman"/>
          <w:lang w:val="en-GB"/>
        </w:rPr>
        <w:t xml:space="preserve"> </w:t>
      </w:r>
      <w:r w:rsidRPr="00B03207">
        <w:rPr>
          <w:rFonts w:ascii="Times New Roman" w:hAnsi="Times New Roman" w:cs="Times New Roman"/>
          <w:vertAlign w:val="superscript"/>
          <w:lang w:val="en-GB"/>
        </w:rPr>
        <w:t>-</w:t>
      </w:r>
      <w:r w:rsidRPr="00B03207">
        <w:rPr>
          <w:rFonts w:ascii="Times New Roman" w:hAnsi="Times New Roman" w:cs="Times New Roman"/>
          <w:lang w:val="en-GB"/>
        </w:rPr>
        <w:t xml:space="preserve"> were monitored for all the cycles and throughout one cycle at the end of each frequency setting period to determine the performance per cycle and during redox cycling. In-cycle liquid NO and N</w:t>
      </w:r>
      <w:r w:rsidRPr="00B03207">
        <w:rPr>
          <w:rFonts w:ascii="Times New Roman" w:hAnsi="Times New Roman" w:cs="Times New Roman"/>
          <w:vertAlign w:val="subscript"/>
          <w:lang w:val="en-GB"/>
        </w:rPr>
        <w:t>2</w:t>
      </w:r>
      <w:r w:rsidRPr="00B03207">
        <w:rPr>
          <w:rFonts w:ascii="Times New Roman" w:hAnsi="Times New Roman" w:cs="Times New Roman"/>
          <w:lang w:val="en-GB"/>
        </w:rPr>
        <w:t xml:space="preserve">O levels were also monitored per frequency setting period. </w:t>
      </w:r>
    </w:p>
    <w:p w14:paraId="7ADA598E" w14:textId="7D818AA1" w:rsidR="0003568F" w:rsidRPr="00B03207" w:rsidRDefault="0003568F" w:rsidP="0003568F">
      <w:pPr>
        <w:jc w:val="both"/>
        <w:rPr>
          <w:rFonts w:ascii="Times New Roman" w:hAnsi="Times New Roman" w:cs="Times New Roman"/>
          <w:lang w:val="en-GB"/>
        </w:rPr>
      </w:pPr>
      <w:r w:rsidRPr="00B03207">
        <w:rPr>
          <w:rFonts w:ascii="Times New Roman" w:hAnsi="Times New Roman" w:cs="Times New Roman"/>
          <w:lang w:val="en-GB"/>
        </w:rPr>
        <w:t>Nitrite accumulation and N</w:t>
      </w:r>
      <w:r w:rsidRPr="00B03207">
        <w:rPr>
          <w:rFonts w:ascii="Times New Roman" w:hAnsi="Times New Roman" w:cs="Times New Roman"/>
          <w:vertAlign w:val="subscript"/>
          <w:lang w:val="en-GB"/>
        </w:rPr>
        <w:t>2</w:t>
      </w:r>
      <w:r w:rsidRPr="00B03207">
        <w:rPr>
          <w:rFonts w:ascii="Times New Roman" w:hAnsi="Times New Roman" w:cs="Times New Roman"/>
          <w:lang w:val="en-GB"/>
        </w:rPr>
        <w:t xml:space="preserve">O production were observed during aerated periods, overall both decreased with increasing frequency. Average </w:t>
      </w:r>
      <w:r w:rsidR="007019C4" w:rsidRPr="00B03207">
        <w:rPr>
          <w:rFonts w:ascii="Times New Roman" w:hAnsi="Times New Roman" w:cs="Times New Roman"/>
          <w:lang w:val="en-GB"/>
        </w:rPr>
        <w:t>aggregate</w:t>
      </w:r>
      <w:r w:rsidRPr="00B03207">
        <w:rPr>
          <w:rFonts w:ascii="Times New Roman" w:hAnsi="Times New Roman" w:cs="Times New Roman"/>
          <w:lang w:val="en-GB"/>
        </w:rPr>
        <w:t xml:space="preserve"> size increased and settling properties (SVI</w:t>
      </w:r>
      <w:r w:rsidRPr="00B03207">
        <w:rPr>
          <w:rFonts w:ascii="Times New Roman" w:hAnsi="Times New Roman" w:cs="Times New Roman"/>
          <w:vertAlign w:val="subscript"/>
          <w:lang w:val="en-GB"/>
        </w:rPr>
        <w:t>5/30</w:t>
      </w:r>
      <w:r w:rsidRPr="00B03207">
        <w:rPr>
          <w:rFonts w:ascii="Times New Roman" w:hAnsi="Times New Roman" w:cs="Times New Roman"/>
          <w:lang w:val="en-GB"/>
        </w:rPr>
        <w:t>) improved with increasing aeration frequency. Based on 16S rRNA</w:t>
      </w:r>
      <w:r w:rsidR="007019C4" w:rsidRPr="00B03207">
        <w:rPr>
          <w:rFonts w:ascii="Times New Roman" w:hAnsi="Times New Roman" w:cs="Times New Roman"/>
          <w:lang w:val="en-GB"/>
        </w:rPr>
        <w:t xml:space="preserve"> gene</w:t>
      </w:r>
      <w:r w:rsidRPr="00B03207">
        <w:rPr>
          <w:rFonts w:ascii="Times New Roman" w:hAnsi="Times New Roman" w:cs="Times New Roman"/>
          <w:lang w:val="en-GB"/>
        </w:rPr>
        <w:t xml:space="preserve"> </w:t>
      </w:r>
      <w:r w:rsidR="007019C4" w:rsidRPr="00B03207">
        <w:rPr>
          <w:rFonts w:ascii="Times New Roman" w:hAnsi="Times New Roman" w:cs="Times New Roman"/>
          <w:lang w:val="en-GB"/>
        </w:rPr>
        <w:t xml:space="preserve">targeted </w:t>
      </w:r>
      <w:r w:rsidRPr="00B03207">
        <w:rPr>
          <w:rFonts w:ascii="Times New Roman" w:hAnsi="Times New Roman" w:cs="Times New Roman"/>
          <w:lang w:val="en-GB"/>
        </w:rPr>
        <w:t>qPCR and FISH, the community architecture switched from size-segregated AOB (&lt;90µm) and AnAOB (&gt;90µm)</w:t>
      </w:r>
      <w:r w:rsidR="007019C4" w:rsidRPr="00B03207">
        <w:rPr>
          <w:rFonts w:ascii="Times New Roman" w:hAnsi="Times New Roman" w:cs="Times New Roman"/>
          <w:lang w:val="en-GB"/>
        </w:rPr>
        <w:t xml:space="preserve"> with</w:t>
      </w:r>
      <w:r w:rsidRPr="00B03207">
        <w:rPr>
          <w:rFonts w:ascii="Times New Roman" w:hAnsi="Times New Roman" w:cs="Times New Roman"/>
          <w:lang w:val="en-GB"/>
        </w:rPr>
        <w:t xml:space="preserve"> bi-modal </w:t>
      </w:r>
      <w:r w:rsidR="007019C4" w:rsidRPr="00B03207">
        <w:rPr>
          <w:rFonts w:ascii="Times New Roman" w:hAnsi="Times New Roman" w:cs="Times New Roman"/>
          <w:lang w:val="en-GB"/>
        </w:rPr>
        <w:t>aggregate</w:t>
      </w:r>
      <w:r w:rsidRPr="00B03207">
        <w:rPr>
          <w:rFonts w:ascii="Times New Roman" w:hAnsi="Times New Roman" w:cs="Times New Roman"/>
          <w:lang w:val="en-GB"/>
        </w:rPr>
        <w:t xml:space="preserve"> size distribution to uni-modal stratified AOB-AnAOB coaggregates. Other (non-autotrophic) guilds had initially higher abundance in &lt;90µm size fraction, with increasing aeration frequency their relative abundance increased in all size fractions.</w:t>
      </w:r>
    </w:p>
    <w:p w14:paraId="3BE91AAB" w14:textId="77777777" w:rsidR="00D67070" w:rsidRDefault="00D67070">
      <w:r>
        <w:br w:type="page"/>
      </w:r>
    </w:p>
    <w:p w14:paraId="5D3FCC18" w14:textId="63C5F231" w:rsidR="000C2A3B" w:rsidRPr="00B03207" w:rsidRDefault="000C2A3B" w:rsidP="000C2A3B">
      <w:pPr>
        <w:rPr>
          <w:rFonts w:ascii="Times New Roman" w:hAnsi="Times New Roman" w:cs="Times New Roman"/>
        </w:rPr>
      </w:pPr>
      <w:r w:rsidRPr="00B03207">
        <w:rPr>
          <w:rFonts w:ascii="Times New Roman" w:hAnsi="Times New Roman" w:cs="Times New Roman"/>
        </w:rPr>
        <w:lastRenderedPageBreak/>
        <w:t xml:space="preserve">Table S1. Quality of the recovered </w:t>
      </w:r>
      <w:r w:rsidR="0017336B" w:rsidRPr="00B03207">
        <w:rPr>
          <w:rFonts w:ascii="Times New Roman" w:hAnsi="Times New Roman" w:cs="Times New Roman"/>
        </w:rPr>
        <w:t xml:space="preserve">metagenome assembled </w:t>
      </w:r>
      <w:r w:rsidRPr="00B03207">
        <w:rPr>
          <w:rFonts w:ascii="Times New Roman" w:hAnsi="Times New Roman" w:cs="Times New Roman"/>
        </w:rPr>
        <w:t>genomes</w:t>
      </w:r>
      <w:r w:rsidR="00BF2FF6" w:rsidRPr="00B03207">
        <w:rPr>
          <w:rFonts w:ascii="Times New Roman" w:hAnsi="Times New Roman" w:cs="Times New Roman"/>
        </w:rPr>
        <w:t xml:space="preserve"> (attached</w:t>
      </w:r>
      <w:r w:rsidR="004C1D57" w:rsidRPr="00B03207">
        <w:rPr>
          <w:rFonts w:ascii="Times New Roman" w:hAnsi="Times New Roman" w:cs="Times New Roman"/>
        </w:rPr>
        <w:t xml:space="preserve"> xl spreadsheet</w:t>
      </w:r>
      <w:r w:rsidR="00BF2FF6" w:rsidRPr="00B03207">
        <w:rPr>
          <w:rFonts w:ascii="Times New Roman" w:hAnsi="Times New Roman" w:cs="Times New Roman"/>
        </w:rPr>
        <w:t>)</w:t>
      </w:r>
    </w:p>
    <w:p w14:paraId="43021EDF" w14:textId="058CE817" w:rsidR="000C2A3B" w:rsidRPr="00B03207" w:rsidRDefault="000C2A3B" w:rsidP="000C2A3B">
      <w:pPr>
        <w:rPr>
          <w:rFonts w:ascii="Times New Roman" w:hAnsi="Times New Roman" w:cs="Times New Roman"/>
        </w:rPr>
      </w:pPr>
      <w:r w:rsidRPr="00B03207">
        <w:rPr>
          <w:rFonts w:ascii="Times New Roman" w:hAnsi="Times New Roman" w:cs="Times New Roman"/>
        </w:rPr>
        <w:t>Table S2 Overview of the genetic content of the recovered genomes</w:t>
      </w:r>
      <w:r w:rsidR="00071678" w:rsidRPr="00B03207">
        <w:rPr>
          <w:rFonts w:ascii="Times New Roman" w:hAnsi="Times New Roman" w:cs="Times New Roman"/>
        </w:rPr>
        <w:t xml:space="preserve"> </w:t>
      </w:r>
      <w:r w:rsidR="00BF2FF6" w:rsidRPr="00B03207">
        <w:rPr>
          <w:rFonts w:ascii="Times New Roman" w:hAnsi="Times New Roman" w:cs="Times New Roman"/>
        </w:rPr>
        <w:t>(attached</w:t>
      </w:r>
      <w:r w:rsidR="004C1D57" w:rsidRPr="00B03207">
        <w:rPr>
          <w:rFonts w:ascii="Times New Roman" w:hAnsi="Times New Roman" w:cs="Times New Roman"/>
        </w:rPr>
        <w:t xml:space="preserve"> xl spreadsheet</w:t>
      </w:r>
      <w:r w:rsidR="00BF2FF6" w:rsidRPr="00B03207">
        <w:rPr>
          <w:rFonts w:ascii="Times New Roman" w:hAnsi="Times New Roman" w:cs="Times New Roman"/>
        </w:rPr>
        <w:t>)</w:t>
      </w:r>
    </w:p>
    <w:p w14:paraId="046AC257" w14:textId="05354DB0" w:rsidR="00D67070" w:rsidRPr="00B03207" w:rsidRDefault="00D67070" w:rsidP="00D67070">
      <w:pPr>
        <w:rPr>
          <w:rFonts w:ascii="Times New Roman" w:hAnsi="Times New Roman" w:cs="Times New Roman"/>
        </w:rPr>
      </w:pPr>
      <w:r w:rsidRPr="00B03207">
        <w:rPr>
          <w:rFonts w:ascii="Times New Roman" w:hAnsi="Times New Roman" w:cs="Times New Roman"/>
        </w:rPr>
        <w:t xml:space="preserve">Table S3. Reads per million (RPM) mapped against AnAOB and canonical </w:t>
      </w:r>
      <w:r w:rsidRPr="00B03207">
        <w:rPr>
          <w:rFonts w:ascii="Times New Roman" w:hAnsi="Times New Roman" w:cs="Times New Roman"/>
          <w:i/>
        </w:rPr>
        <w:t>nxrA</w:t>
      </w:r>
      <w:r w:rsidRPr="00B03207">
        <w:rPr>
          <w:rFonts w:ascii="Times New Roman" w:hAnsi="Times New Roman" w:cs="Times New Roman"/>
        </w:rPr>
        <w:t>.</w:t>
      </w:r>
    </w:p>
    <w:p w14:paraId="0EAE33A3" w14:textId="3837F8FF" w:rsidR="00D67070" w:rsidRDefault="00D67070" w:rsidP="00D67070">
      <w:r>
        <w:rPr>
          <w:noProof/>
          <w:lang w:val="da-DK" w:eastAsia="da-DK"/>
        </w:rPr>
        <w:drawing>
          <wp:inline distT="0" distB="0" distL="0" distR="0" wp14:anchorId="4BFFB840" wp14:editId="2C4C4665">
            <wp:extent cx="5943600" cy="112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S3.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20775"/>
                    </a:xfrm>
                    <a:prstGeom prst="rect">
                      <a:avLst/>
                    </a:prstGeom>
                  </pic:spPr>
                </pic:pic>
              </a:graphicData>
            </a:graphic>
          </wp:inline>
        </w:drawing>
      </w:r>
    </w:p>
    <w:p w14:paraId="565819A4" w14:textId="326FDD3E" w:rsidR="00D67070" w:rsidRDefault="00D67070" w:rsidP="00D67070"/>
    <w:p w14:paraId="75B80E1A" w14:textId="77777777" w:rsidR="00D67070" w:rsidRDefault="00D67070">
      <w:pPr>
        <w:rPr>
          <w:rFonts w:cstheme="minorHAnsi"/>
          <w:i/>
          <w:iCs/>
          <w:lang w:val="en-GB"/>
        </w:rPr>
      </w:pPr>
      <w:r>
        <w:rPr>
          <w:rFonts w:cstheme="minorHAnsi"/>
          <w:i/>
          <w:iCs/>
          <w:lang w:val="en-GB"/>
        </w:rPr>
        <w:br w:type="page"/>
      </w:r>
    </w:p>
    <w:p w14:paraId="4A650988" w14:textId="37DB5E29" w:rsidR="00D67070" w:rsidRPr="00B03207" w:rsidRDefault="00D67070" w:rsidP="00D67070">
      <w:pPr>
        <w:spacing w:after="0" w:line="240" w:lineRule="auto"/>
        <w:jc w:val="both"/>
        <w:rPr>
          <w:rFonts w:ascii="Times New Roman" w:hAnsi="Times New Roman" w:cs="Times New Roman"/>
          <w:i/>
          <w:iCs/>
          <w:lang w:val="en-GB"/>
        </w:rPr>
      </w:pPr>
      <w:r w:rsidRPr="00B03207">
        <w:rPr>
          <w:rFonts w:ascii="Times New Roman" w:hAnsi="Times New Roman" w:cs="Times New Roman"/>
          <w:i/>
          <w:iCs/>
          <w:lang w:val="en-GB"/>
        </w:rPr>
        <w:lastRenderedPageBreak/>
        <w:t>PCR for pyrosequencing</w:t>
      </w:r>
    </w:p>
    <w:p w14:paraId="212B83B2" w14:textId="77777777" w:rsidR="00D67070" w:rsidRPr="00B03207" w:rsidRDefault="00D67070" w:rsidP="00D67070">
      <w:pPr>
        <w:spacing w:line="240" w:lineRule="auto"/>
        <w:jc w:val="both"/>
        <w:rPr>
          <w:rFonts w:ascii="Times New Roman" w:hAnsi="Times New Roman" w:cs="Times New Roman"/>
          <w:lang w:val="en-GB"/>
        </w:rPr>
      </w:pPr>
      <w:r w:rsidRPr="00B03207">
        <w:rPr>
          <w:rFonts w:ascii="Times New Roman" w:hAnsi="Times New Roman" w:cs="Times New Roman"/>
          <w:lang w:val="en-GB"/>
        </w:rPr>
        <w:t xml:space="preserve">Ten nanograms of extracted DNA was PCR amplified using Phusion (Pfu) DNA polymerase (Finnzymes, Finland) and 16S rRNA gene-targeted universal primers PRK341F (5'-CCTAYGGGRBGCASCAG-3') and PRK806R (5'- GGACTACNNGGGTATCTAAT-3') (Yu et al. 2005). PCR was performed as described elsewhere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{"citationItems":[{"id":"ITEM-1","itemData":{"DOI":"10.1021/es1013467","ISBN":"0013-936X","ISSN":"0013-936X","PMID":"20815378","abstract":"One-stage autotrophic nitrogen (N) removal, requiring the simultaneous activity of aerobic and anaerobic ammonium oxidizing bacteria (AOB and AnAOB), can be obtained in spatially redox-stratified biofilms. However, previous experience with Membrane-Aerated Biofilm Reactors (MABRs) has revealed a difficulty in reducing the abundance and activity of nitrite oxidizing bacteria (NOB), which drastically lowers process efficiency. Here we show how sequential aeration is an effective strategy to attain autotrophic N removal in MABRs: Two separate MABRs, which displayed limited or no N removal under continuous aeration, could remove more than 5.5 g N/m(2)/day (at loads up to 8 g N/m(2)/day) by controlled variation of sequential aeration regimes. Daily averaged ratios of the surficial loads of O(2) (oxygen) to NH(4)(+) (ammonium) (L(O2)/L(NH4)) were close to 1.73 at this optimum. Real-time quantitative PCR based on 16S rRNA gene confirmed that sequential aeration, even at elevated average O(2) loads, stimulated the abundance of AnAOB and AOB and prevented the increase in NOB. Nitrous oxide (N(2)O) emissions were 100-fold lower compared to other anaerobic ammonium oxidation (Anammox)-nitritation systems. Hence, by applying periodic aeration to MABRs, one-stage autotrophic N removal biofilm reactors can be easily obtained, displaying very competitive removal rates, and negligible N(2)O emissions.","author":[{"dropping-particle":"","family":"Pellicer-Nàcher","given":"Carles","non-dropping-particle":"","parse-names":false,"suffix":""},{"dropping-particle":"","family":"Sun","given":"Sheng-Peng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Zhou","given":"Qi","non-dropping-particle":"","parse-names":false,"suffix":""},{"dropping-particle":"","family":"Smets","given":"Barth F.","non-dropping-particle":"","parse-names":false,"suffix":""},{"dropping-particle":"","family":"Pellicer-Nàcher","given":"Carles","non-dropping-particle":"","parse-names":false,"suffix":""},{"dropping-particle":"","family":"Sun","given":"Sheng-Peng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Zhou","given":"Qi","non-dropping-particle":"","parse-names":false,"suffix":""},{"dropping-particle":"","family":"Smets","given":"Barth F.","non-dropping-particle":"","parse-names":false,"suffix":""},{"dropping-particle":"","family":"Pellicer-Nàcher","given":"Carles","non-dropping-particle":"","parse-names":false,"suffix":""},{"dropping-particle":"","family":"Sun","given":"Sheng-Peng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Zhou","given":"Qi","non-dropping-particle":"","parse-names":false,"suffix":""},{"dropping-particle":"","family":"Smets","given":"Barth F.","non-dropping-particle":"","parse-names":false,"suffix":""},{"dropping-particle":"","family":"Nàcher","given":"Carles Pellicer i","non-dropping-particle":"","parse-names":false,"suffix":""},{"dropping-particle":"","family":"Sun","given":"Sheng-Peng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Zhou","given":"Qi","non-dropping-particle":"","parse-names":false,"suffix":""},{"dropping-particle":"","family":"Smets","given":"Barth F.","non-dropping-particle":"","parse-names":false,"suffix":""},{"dropping-particle":"","family":"Pellicer-Nàcher","given":"Carles","non-dropping-particle":"","parse-names":false,"suffix":""},{"dropping-particle":"","family":"Sun","given":"Sheng-Peng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Zhou","given":"Qi","non-dropping-particle":"","parse-names":false,"suffix":""},{"dropping-particle":"","family":"Smets","given":"Barth F.","non-dropping-particle":"","parse-names":false,"suffix":""},{"dropping-particle":"","family":"Nàcher","given":"Carles Pellicer i","non-dropping-particle":"","parse-names":false,"suffix":""},{"dropping-particle":"","family":"Sun","given":"Sheng-Peng Shengpeng","non-dropping-particle":"","parse-names":false,"suffix":""},{"dropping-particle":"","family":"Lackner","given":"Susanne","non-dropping-particle":"","parse-names":false,"suffix":""},{"dropping-particle":"","family":"Terada","given":"Akihiko","non-dropping-particle":"","parse-names":false,"suffix":""},{"dropping-particle":"","family":"Schreiber","given":"Frank","non-dropping-particle":"","parse-names":false,"suffix":""},{"dropping-particle":"","family":"Smets","given":"Barth F.","non-dropping-particle":"","parse-names":false,"suffix":""}],"container-title":"Environmental Science &amp; Technology","id":"ITEM-1","issue":"19","issued":{"date-parts":[["2010","10"]]},"language":"English","note":"From Duplicate 1 (Sequential Aeration of Membrane-Aerated Biofilm Reactors for High-Rate Autotrophic Nitrogen Removal: Experimental Demonstration - Pellicer-Nàcher, Carles; Sun, Sheng-Peng Shengpeng; Lackner, Susanne; Terada, Akihiko; Schreiber, Frank; Zhou, Qi; Smets, Barth F.; Nàcher, Carles Pellicer i;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2 (Sequential Aeration of Membrane-Aerated Biofilm Reactors for High-Rate Autotrophic Nitrogen Removal: Experimental Demonstration - Pellicer-Nàcher, Carles; Sun, Sheng-Peng Shengpeng; Lackner, Susanne; Terada, Akihiko; Schreiber, Frank; Zhou, Qi; Smets, Barth F.; Pellicer-Nàcher, Carles;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Smets, Barth F.)\n\nFrom Duplicate 1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2 (Sequential Aeration of Membrane-Aerated Biofilm Reactors for High-Rate Autotrophic Nitrogen Removal: Experimental Demonstration - Pellicer-Nàcher, Carles; Sun, Sheng-Peng Shengpeng; Lackner, Susanne; Terada, Akihiko; Schreiber, Frank; Zhou, Qi; Smets, Barth F.; Nàcher, Carles Pellicer i;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3 (Sequential Aeration of Membrane-Aerated Biofilm Reactors for High-Rate Autotrophic Nitrogen Removal: Experimental Demonstration - Pellicer-Nàcher, Carles; Sun, Sheng-Peng Shengpeng; Lackner, Susanne; Terada, Akihiko; Schreiber, Frank; Zhou, Qi; Smets, Barth F.; Pellicer-Nàcher, Carles; Sun, Sheng-Peng Shengpeng; Lackner, Susanne; Terada, Akihiko; Schreiber, Frank; Zhou, Qi; Smets, Barth F.; Pellicer-Nàcher, Carles; Sun, Sheng-Peng Shengpeng; Lackner, Susanne; Terada, Akihiko; Schreiber, Frank; Zhou, Qi; Smets, Barth F.)\n\nFrom Duplicate 1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2 (Sequential aeration of membrane-aerated biofilm reactors for high-rate autotrophic nitrogen removal: Experimental demonstration - Pellicer-Nàcher, Carles; Sun, Sheng-Peng Shengpeng; Lackner, Susanne; Terada, Akihiko; Schreiber, Frank; Zhou, Qi; Smets, Barth F.)\n\nFrom Duplicate 1 (Sequential Aeration of Membrane-Aerated Biofilm Reactors for High-Rate Autotrophic Nitrogen Removal: Experimental Demonstration - Pellicer-Nàcher, Carles; Sun, Sheng-Peng Shengpeng; Lackner, Susanne; Terada, Akihiko; Schreiber, Frank; Zhou, Qi; Smets, Barth F.)\n\nFrom Duplicate 1 (Sequential Aeration of Membrane-Aerated Biofilm Reactors for High-Rate Autotrophic Nitrogen Removal: Experimental Demonstration - Pellicer-Nàcher, Carles; Sun, Sheng-Peng Shengpeng; Lackner, Susanne; Terada, Akihiko; Schreiber, Frank; Zhou, Qi; Smets, Barth F.; Nàcher, Carles Pellicer i;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3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3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4 (Sequential Aeration of Membrane-Aerated Biofilm Reactors for High-Rate Autotrophic Nitrogen Removal: Experimental Demonstration - Pellicer-Nàcher, Carles; Sun, Sheng-Peng Shengpeng; Lackner, Susanne; Terada, Akihiko; Schreiber, Frank; Zhou, Qi; Smets, Barth F.; Pellicer-Nàcher, Carles; Sun, Sheng-Peng Shengpeng; Lackner, Susanne; Terada, Akihiko; Schreiber, Frank; Zhou, Qi; Smets, Barth F.; Pellicer-Nàcher, Carles; Sun, Sheng-Peng Shengpeng; Lackner, Susanne; Terada, Akihiko; Schreiber, Frank; Zhou, Qi; Smets, Barth F.)\n\nFrom Duplicate 1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2 (Sequential aeration of membrane-aerated biofilm reactors for high-rate autotrophic nitrogen removal: Experimental demonstration - Pellicer-Nàcher, Carles; Sun, Sheng-Peng Shengpeng; Lackner, Susanne; Terada, Akihiko; Schreiber, Frank; Zhou, Qi; Smets, Barth F.)\n\nFrom Duplicate 1 (Sequential Aeration of Membrane-Aerated Biofilm Reactors for High-Rate Autotrophic Nitrogen Removal: Experimental Demonstration - Pellicer-Nàcher, Carles; Sun, Sheng-Peng Shengpeng; Lackner, Susanne; Terada, Akihiko; Schreiber, Frank; Zhou, Qi; Smets, Barth F.)\n\nFrom Duplicate 1 (Sequential Aeration of Membrane-Aerated Biofilm Reactors for High-Rate Autotrophic Nitrogen Removal: Experimental Demonstration - Pellicer-Nàcher, Carles; Sun, Sheng-Peng Shengpeng; Lackner, Susanne; Terada, Akihiko; Schreiber, Frank; Zhou, Qi; Smets, Barth F.; Nàcher, Carles Pellicer i; Sun, Sheng-Peng Shengpeng; Lackner, Susanne; Terada, Akihiko; Schreiber, Frank; Zhou, Qi; Smets, Barth F.; Pellicer-Nàcher, Carles; Sun, Sheng-Peng Shengpeng; Lackner, Susanne; Terada, Akihiko; Schreiber, Frank; Zhou, Qi; Smets, Barth F.; Nàcher, Carles Pellicer i; Sun, Sheng-Peng Shengpeng; Lackner, Susanne; Terada, Akihiko; Schreiber, Frank;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Count:44\n\nFrom Duplicate 3 (Sequential Aeration of Membrane-Aerated Biofilm Reactors for High-Rate Autotrophic Nitrogen Removal: Experimental Demonstration - Pellicer-Nàcher, Carles; Sun, Shengpeng; Lackner, Susanne; Terada, Akihiko; Schreiber, Frank; Zhou, Qi; Smets, Barth F.)\n\nFrom Duplicate 2 (Sequential Aeration of Membrane-Aerated Biofilm Reactors for High-Rate Autotrophic Nitrogen Removal: Experimental Demonstration - Pellicer-Nacher, C; Sun, S P; Lackner, S; Terada, A; Schreiber, F; Zhou, Q; Smets, B F; Nacher, C P; Ni, B.-J.)\n\nFrom Duplicate 2 ( \n\nSequential Aeration of Membrane-Aerated Biofilm Reactors for High-Rate Autotrophic Nitrogen Removal: Experimental Demonstration\n\n- Pellicer-Nacher, C; Sun, S P; Lackner, S; Terada, A; Schreiber, F; Zhou, Q; Smets, B F )\n\n\n\nSp. Iss. SI\n654ZI\nTimes Cited:11\nCited References Count:44","page":"7628-7634","title":"Sequential Aeration of Membrane-Aerated Biofilm Reactors for High-Rate Autotrophic Nitrogen Removal: Experimental Demonstration","type":"article-journal","volume":"44"},"uris":["http://www.mendeley.com/documents/?uuid=77d2367b-ee5a-4a8c-8c6a-35e43ca83600"]}],"mendeley":{"formattedCitation":"[2]","plainTextFormattedCitation":"[2]","previouslyFormattedCitation":"[2]"},"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[2]</w:t>
      </w:r>
      <w:r w:rsidRPr="00B03207">
        <w:rPr>
          <w:rFonts w:ascii="Times New Roman" w:hAnsi="Times New Roman" w:cs="Times New Roman"/>
          <w:lang w:val="en-GB"/>
        </w:rPr>
        <w:fldChar w:fldCharType="end"/>
      </w:r>
      <w:r w:rsidRPr="00B03207">
        <w:rPr>
          <w:rFonts w:ascii="Times New Roman" w:hAnsi="Times New Roman" w:cs="Times New Roman"/>
          <w:lang w:val="en-GB"/>
        </w:rPr>
        <w:t xml:space="preserve">. The adapter- and sample-specific tag addition and pyrosequencing were done as described previously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{"citationItems":[{"id":"ITEM-1","itemData":{"DOI":"10.1371/journal.pone.0019223","ISSN":"1932-6203","PMID":"21559425","abstract":"Cyanobacteria are thought to be the main N2-fixing organisms (diazotrophs) in marine pelagic waters, but recent molecular analyses indicate that non-cyanobacterial diazotrophs are also present and active. Existing data are, however, restricted geographically and by limited sequencing depths. Our analysis of 79,090 nitrogenase (nifH) PCR amplicons encoding 7,468 unique proteins from surface samples (ten DNA samples and two RNA samples) collected at ten marine locations world-wide provides the first in-depth survey of a functional bacterial gene and yield insights into the composition and diversity of the nifH gene pool in marine waters. Great divergence in nifH composition was observed between sites. Cyanobacteria-like genes were most frequent among amplicons from the warmest waters, but overall the data set was dominated by nifH sequences most closely related to non-cyanobacteria. Clusters related to Alpha-, Beta-, Gamma-, and Delta-Proteobacteria were most common and showed distinct geographic distributions. Sequences related to anaerobic bacteria (nifH Cluster III) were generally rare, but preponderant in cold waters, especially in the Arctic. Although the two transcript samples were dominated by unicellular cyanobacteria, 42% of the identified non-cyanobacterial nifH clusters from the corresponding DNA samples were also detected in cDNA. The study indicates that non-cyanobacteria account for a substantial part of the nifH gene pool in marine surface waters and that these genes are at least occasionally expressed. The contribution of non-cyanobacterial diazotrophs to the global N2 fixation budget cannot be inferred from sequence data alone, but the prevalence of non-cyanobacterial nifH genes and transcripts suggest that these bacteria are ecologically significant. © 2011 Farnelid et al.","author":[{"dropping-particle":"","family":"Farnelid","given":"Hanna","non-dropping-particle":"","parse-names":false,"suffix":""},{"dropping-particle":"","family":"Andersson","given":"Anders F.","non-dropping-particle":"","parse-names":false,"suffix":""},{"dropping-particle":"","family":"Bertilsson","given":"Stefan","non-dropping-particle":"","parse-names":false,"suffix":""},{"dropping-particle":"","family":"Al-Soud","given":"Waleed Abu","non-dropping-particle":"","parse-names":false,"suffix":""},{"dropping-particle":"","family":"Hansen","given":"Lars H.","non-dropping-particle":"","parse-names":false,"suffix":""},{"dropping-particle":"","family":"Sørensen","given":"Søren","non-dropping-particle":"","parse-names":false,"suffix":""},{"dropping-particle":"","family":"Steward","given":"Grieg F.","non-dropping-particle":"","parse-names":false,"suffix":""},{"dropping-particle":"","family":"Hagström","given":"Åke","non-dropping-particle":"","parse-names":false,"suffix":""},{"dropping-particle":"","family":"Riemann","given":"Lasse","non-dropping-particle":"","parse-names":false,"suffix":""}],"container-title":"PLoS ONE","editor":[{"dropping-particle":"","family":"Gilbert","given":"Jack Anthony","non-dropping-particle":"","parse-names":false,"suffix":""}],"id":"ITEM-1","issue":"4","issued":{"date-parts":[["2011","4","29"]]},"page":"e19223","title":"Nitrogenase Gene Amplicons from Global Marine Surface Waters Are Dominated by Genes of Non-Cyanobacteria","type":"article-journal","volume":"6"},"uris":["http://www.mendeley.com/documents/?uuid=a551aaee-5084-4724-a00c-0ce179a366fb"]}],"mendeley":{"formattedCitation":"[3]","plainTextFormattedCitation":"[3]","previouslyFormattedCitation":"[3]"},"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[3]</w:t>
      </w:r>
      <w:r w:rsidRPr="00B03207">
        <w:rPr>
          <w:rFonts w:ascii="Times New Roman" w:hAnsi="Times New Roman" w:cs="Times New Roman"/>
          <w:lang w:val="en-GB"/>
        </w:rPr>
        <w:fldChar w:fldCharType="end"/>
      </w:r>
      <w:r w:rsidRPr="00B03207">
        <w:rPr>
          <w:rFonts w:ascii="Times New Roman" w:hAnsi="Times New Roman" w:cs="Times New Roman"/>
          <w:lang w:val="en-GB"/>
        </w:rPr>
        <w:t>.</w:t>
      </w:r>
    </w:p>
    <w:p w14:paraId="1D67FC9D" w14:textId="77777777" w:rsidR="00D67070" w:rsidRPr="00B03207" w:rsidRDefault="00D67070" w:rsidP="00D67070">
      <w:pPr>
        <w:spacing w:after="0" w:line="240" w:lineRule="auto"/>
        <w:jc w:val="both"/>
        <w:rPr>
          <w:rFonts w:ascii="Times New Roman" w:hAnsi="Times New Roman" w:cs="Times New Roman"/>
          <w:i/>
          <w:iCs/>
          <w:lang w:val="en-GB"/>
        </w:rPr>
      </w:pPr>
      <w:r w:rsidRPr="00B03207">
        <w:rPr>
          <w:rFonts w:ascii="Times New Roman" w:hAnsi="Times New Roman" w:cs="Times New Roman"/>
          <w:i/>
          <w:iCs/>
          <w:lang w:val="en-GB"/>
        </w:rPr>
        <w:t>Bioinformatic analysis</w:t>
      </w:r>
    </w:p>
    <w:p w14:paraId="3952C84F" w14:textId="77777777" w:rsidR="00D67070" w:rsidRPr="00B03207" w:rsidRDefault="00D67070" w:rsidP="00D67070">
      <w:pPr>
        <w:spacing w:line="240" w:lineRule="auto"/>
        <w:jc w:val="both"/>
        <w:rPr>
          <w:rFonts w:ascii="Times New Roman" w:hAnsi="Times New Roman" w:cs="Times New Roman"/>
          <w:lang w:val="en-GB"/>
        </w:rPr>
      </w:pPr>
      <w:r w:rsidRPr="00B03207">
        <w:rPr>
          <w:rFonts w:ascii="Times New Roman" w:hAnsi="Times New Roman" w:cs="Times New Roman"/>
          <w:lang w:val="en-GB"/>
        </w:rPr>
        <w:t xml:space="preserve">All raw 16S rRNA sequence were processed in QIIME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{"citationItems":[{"id":"ITEM-1","itemData":{"DOI":"10.1038/nmeth0510-335","ISSN":"15487091","PMID":"20383131","abstract":"To the Editor: High-throughput sequencing is revolutionizing microbial ecology studies. Efforts like the Human Microbiome Projects and the US National Ecological Observatory Network are helping us to understand the role of microbial diversity in habitats within our own bodies and throughout the planet.","author":[{"dropping-particle":"","family":"Caporaso","given":"J Gregory","non-dropping-particle":"","parse-names":false,"suffix":""},{"dropping-particle":"","family":"Kuczynski","given":"Justin","non-dropping-particle":"","parse-names":false,"suffix":""},{"dropping-particle":"","family":"Stombaugh","given":"Jesse","non-dropping-particle":"","parse-names":false,"suffix":""},{"dropping-particle":"","family":"Bittinger","given":"Kyle","non-dropping-particle":"","parse-names":false,"suffix":""},{"dropping-particle":"","family":"Bushman","given":"Frederic D","non-dropping-particle":"","parse-names":false,"suffix":""},{"dropping-particle":"","family":"Costello","given":"Elizabeth K","non-dropping-particle":"","parse-names":false,"suffix":""},{"dropping-particle":"","family":"Fierer","given":"Noah","non-dropping-particle":"","parse-names":false,"suffix":""},{"dropping-particle":"","family":"Peña","given":"Antonio Gonzalez","non-dropping-particle":"","parse-names":false,"suffix":""},{"dropping-particle":"","family":"Goodrich","given":"Julia K","non-dropping-particle":"","parse-names":false,"suffix":""},{"dropping-particle":"","family":"Gordon","given":"Jeffrey I","non-dropping-particle":"","parse-names":false,"suffix":""},{"dropping-particle":"","family":"Huttley","given":"Gavin A","non-dropping-particle":"","parse-names":false,"suffix":""},{"dropping-particle":"","family":"Kelley","given":"Scott T","non-dropping-particle":"","parse-names":false,"suffix":""},{"dropping-particle":"","family":"Knights","given":"Dan","non-dropping-particle":"","parse-names":false,"suffix":""},{"dropping-particle":"","family":"Koenig","given":"Jeremy E","non-dropping-particle":"","parse-names":false,"suffix":""},{"dropping-particle":"","family":"Ley","given":"Ruth E","non-dropping-particle":"","parse-names":false,"suffix":""},{"dropping-particle":"","family":"Lozupone","given":"Catherine A","non-dropping-particle":"","parse-names":false,"suffix":""},{"dropping-particle":"","family":"Mcdonald","given":"Daniel","non-dropping-particle":"","parse-names":false,"suffix":""},{"dropping-particle":"","family":"Muegge","given":"Brian D","non-dropping-particle":"","parse-names":false,"suffix":""},{"dropping-particle":"","family":"Pirrung","given":"Meg","non-dropping-particle":"","parse-names":false,"suffix":""},{"dropping-particle":"","family":"Reeder","given":"Jens","non-dropping-particle":"","parse-names":false,"suffix":""},{"dropping-particle":"","family":"Sevinsky","given":"Joel R","non-dropping-particle":"","parse-names":false,"suffix":""},{"dropping-particle":"","family":"Turnbaugh","given":"Peter J","non-dropping-particle":"","parse-names":false,"suffix":""},{"dropping-particle":"","family":"Walters","given":"William A","non-dropping-particle":"","parse-names":false,"suffix":""},{"dropping-particle":"","family":"Widmann","given":"Jeremy","non-dropping-particle":"","parse-names":false,"suffix":""},{"dropping-particle":"","family":"Yatsunenko","given":"Tanya","non-dropping-particle":"","parse-names":false,"suffix":""},{"dropping-particle":"","family":"Zaneveld","given":"Jesse","non-dropping-particle":"","parse-names":false,"suffix":""},{"dropping-particle":"","family":"Knight","given":"Rob","non-dropping-particle":"","parse-names":false,"suffix":""}],"container-title":"Nature Publishing Group","id":"ITEM-1","issue":"5","issued":{"date-parts":[["2010"]]},"page":"335-336","publisher":"Nature Publishing Group","title":"QIIME allows analysis of high- throughput community sequencing data Intensity normalization improves color calling in SOLiD sequencing","type":"article-journal","volume":"7"},"uris":["http://www.mendeley.com/documents/?uuid=6390ca21-4671-4977-891e-0965eb78a1d5"]}],"mendeley":{"formattedCitation":"[4]","plainTextFormattedCitation":"[4]","previouslyFormattedCitation":"[4]"},"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[4]</w:t>
      </w:r>
      <w:r w:rsidRPr="00B03207">
        <w:rPr>
          <w:rFonts w:ascii="Times New Roman" w:hAnsi="Times New Roman" w:cs="Times New Roman"/>
          <w:lang w:val="en-GB"/>
        </w:rPr>
        <w:fldChar w:fldCharType="end"/>
      </w:r>
      <w:r w:rsidRPr="00B03207">
        <w:rPr>
          <w:rFonts w:ascii="Times New Roman" w:hAnsi="Times New Roman" w:cs="Times New Roman"/>
          <w:lang w:val="en-GB"/>
        </w:rPr>
        <w:t xml:space="preserve">. Chimera removal and denoising were performed with Ampliconnoise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{"citationItems":[{"id":"ITEM-1","itemData":{"DOI":"10.1186/1471-2105-12-38","ISSN":"1471-2105","PMID":"21276213","abstract":"In many environmental genomics applications a homologous region of DNA from a diverse sample is first amplified by PCR and then sequenced. The next generation sequencing technology, 454 pyrosequencing, has allowed much larger read numbers from PCR amplicons than ever before. This has revolutionised the study of microbial diversity as it is now possible to sequence a substantial fraction of the 16S rRNA genes in a community. However, there is a growing realisation that because of the large read numbers and the lack of consensus sequences it is vital to distinguish noise from true sequence diversity in this data. Otherwise this leads to inflated estimates of the number of types or operational taxonomic units (OTUs) present. Three sources of error are important: sequencing error, PCR single base substitutions and PCR chimeras. We present AmpliconNoise, a development of the PyroNoise algorithm that is capable of separately removing 454 sequencing errors and PCR single base errors. We also introduce a novel chimera removal program, Perseus, that exploits the sequence abundances associated with pyrosequencing data. We use data sets where samples of known diversity have been amplified and sequenced to quantify the effect of each of the sources of error on OTU inflation and to validate these algorithms.","author":[{"dropping-particle":"","family":"Quince","given":"Christopher","non-dropping-particle":"","parse-names":false,"suffix":""},{"dropping-particle":"","family":"Lanzen","given":"Anders","non-dropping-particle":"","parse-names":false,"suffix":""},{"dropping-particle":"","family":"Davenport","given":"Russell J","non-dropping-particle":"","parse-names":false,"suffix":""},{"dropping-particle":"","family":"Turnbaugh","given":"Peter J","non-dropping-particle":"","parse-names":false,"suffix":""}],"container-title":"BMC Bioinformatics","id":"ITEM-1","issue":"1","issued":{"date-parts":[["2011","12","28"]]},"page":"38","publisher":"BioMed Central Ltd","title":"Removing Noise From Pyrosequenced Amplicons","type":"article-journal","volume":"12"},"uris":["http://www.mendeley.com/documents/?uuid=55a3b761-75c6-45b8-9a6b-b723f2b8b626"]}],"mendeley":{"formattedCitation":"[5]","plainTextFormattedCitation":"[5]","previouslyFormattedCitation":"[5]"},"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[5]</w:t>
      </w:r>
      <w:r w:rsidRPr="00B03207">
        <w:rPr>
          <w:rFonts w:ascii="Times New Roman" w:hAnsi="Times New Roman" w:cs="Times New Roman"/>
          <w:lang w:val="en-GB"/>
        </w:rPr>
        <w:fldChar w:fldCharType="end"/>
      </w:r>
      <w:r w:rsidRPr="00B03207">
        <w:rPr>
          <w:rFonts w:ascii="Times New Roman" w:hAnsi="Times New Roman" w:cs="Times New Roman"/>
          <w:lang w:val="en-GB"/>
        </w:rPr>
        <w:t xml:space="preserve">. Sequences were quality trimmed and clustered into operational taxonomic units (OTUs) using a 97% identity threshold with uclust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{"citationItems":[{"id":"ITEM-1","itemData":{"DOI":"10.1093/bioinformatics/btq461","ISSN":"1460-2059","PMID":"20709691","abstract":"MOTIVATION: Biological sequence data is accumulating rapidly, motivating the development of improved high-throughput methods for sequence classification. RESULTS: UBLAST and USEARCH are new algorithms enabling sensitive local and global search of large sequence databases at exceptionally high speeds. They are often orders of magnitude faster than BLAST in practical applications, though sensitivity to distant protein relationships is lower. UCLUST is a new clustering method that exploits USEARCH to assign sequences to clusters. UCLUST offers several advantages over the widely used program CD-HIT, including higher speed, lower memory use, improved sensitivity, clustering at lower identities and classification of much larger datasets. AVAILABILITY: Binaries are available at no charge for non-commercial use at http://www.drive5.com/usearch.","author":[{"dropping-particle":"","family":"Edgar","given":"Robert C","non-dropping-particle":"","parse-names":false,"suffix":""}],"container-title":"Bioinformatics","id":"ITEM-1","issue":"19","issued":{"date-parts":[["2010","10","1"]]},"page":"2460-2461","title":"Search and clustering orders of magnitude faster than BLAST","type":"article-journal","volume":"26"},"uris":["http://www.mendeley.com/documents/?uuid=6c84ab00-e884-4b5a-9a98-39cd6bd08aba"]}],"mendeley":{"formattedCitation":"[6]","plainTextFormattedCitation":"[6]","previouslyFormattedCitation":"[6]"},"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[6]</w:t>
      </w:r>
      <w:r w:rsidRPr="00B03207">
        <w:rPr>
          <w:rFonts w:ascii="Times New Roman" w:hAnsi="Times New Roman" w:cs="Times New Roman"/>
          <w:lang w:val="en-GB"/>
        </w:rPr>
        <w:fldChar w:fldCharType="end"/>
      </w:r>
      <w:r w:rsidRPr="00B03207">
        <w:rPr>
          <w:rFonts w:ascii="Times New Roman" w:hAnsi="Times New Roman" w:cs="Times New Roman"/>
          <w:lang w:val="en-GB"/>
        </w:rPr>
        <w:t>. These OTUs were aligned against the Greengenes reference set (DeSantis et al. 2006) using the Pynast algorithm</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{"citationItems":[{"id":"ITEM-1","itemData":{"DOI":"10.1093/bioinformatics/btp636","ISSN":"1367-4803","PMID":"19914921","abstract":"Motivation: The Nearest Alignment Space Termination (NAST) tool is commonly used in sequence-based microbial ecology community analysis, but due to the limited portability of the original implementation, it has not been as widely adopted as possible. Python Nearest Alignment Space Termination (PyNAST) is a complete reimplementation of NAST, which includes three convenient interfaces: a Mac OS X GUI, a command-line interface and a simple application programming interface (API). Results: The availability of PyNAST will make the popular NAST algorithm more portable and thereby applicable to datasets orders of magnitude larger by allowing users to install PyNAST on their own hardware. Additionally because users can align to arbitrary template alignments, a feature not available via the original NAST web interface, the NAST algorithm will be readily applicable to novel tasks outside of microbial community analysis. © The Author(s) 2009. Published by Oxford University Press.","author":[{"dropping-particle":"","family":"Caporaso","given":"J. Gregory","non-dropping-particle":"","parse-names":false,"suffix":""},{"dropping-particle":"","family":"Bittinger","given":"Kyle","non-dropping-particle":"","parse-names":false,"suffix":""},{"dropping-particle":"","family":"Bushman","given":"Frederic D.","non-dropping-particle":"","parse-names":false,"suffix":""},{"dropping-particle":"","family":"DeSantis","given":"T. Z.","non-dropping-particle":"","parse-names":false,"suffix":""},{"dropping-particle":"","family":"Andersen","given":"Gary L.","non-dropping-particle":"","parse-names":false,"suffix":""},{"dropping-particle":"","family":"Knight","given":"Rob","non-dropping-particle":"","parse-names":false,"suffix":""}],"container-title":"Bioinformatics","id":"ITEM-1","issue":"2","issued":{"date-parts":[["2010","1","15"]]},"page":"266-267","title":"PyNAST: a flexible tool for aligning sequences to a template alignment","type":"article-journal","volume":"26"},"uris":["http://www.mendeley.com/documents/?uuid=a4bd8e2a-5168-4ddf-870a-c9fee9527355"]}],"mendeley":{"formattedCitation":"[7]","plainTextFormattedCitation":"[7]","previouslyFormattedCitation":"[7]"},"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[7]</w:t>
      </w:r>
      <w:r w:rsidRPr="00B03207">
        <w:rPr>
          <w:rFonts w:ascii="Times New Roman" w:hAnsi="Times New Roman" w:cs="Times New Roman"/>
          <w:lang w:val="en-GB"/>
        </w:rPr>
        <w:fldChar w:fldCharType="end"/>
      </w:r>
      <w:r w:rsidRPr="00B03207">
        <w:rPr>
          <w:rFonts w:ascii="Times New Roman" w:hAnsi="Times New Roman" w:cs="Times New Roman"/>
          <w:lang w:val="en-GB"/>
        </w:rPr>
        <w:t xml:space="preserve">. Taxonomy assignment of each representative sequence was implemented using the BLAST algorithm against the Silva 108 curated database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{"citationItems":[{"id":"ITEM-1","itemData":{"DOI":"10.1093/nar/gkm864","ISSN":"0305-1048","abstract":"Sequencing ribosomal RNA (rRNA) genes is currently the method of choice for phylogenetic reconstruction, nucleic acid based detection and quantification of microbial diversity. The ARB software suite with its corresponding rRNA datasets has been accepted by researchers worldwide as a standard tool for large scale rRNA analysis. However, the rapid increase of publicly available rRNA sequence data has recently hampered the maintenance of comprehensive and curated rRNA knowledge databases. A new system, SILVA (from Latin silva, forest), was implemented to provide a central comprehensive web resource for up to date, quality controlled databases of aligned rRNA sequences from the Bacteria, Archaea and Eukarya domains. All sequences are checked for anomalies, carry a rich set of sequence associated contextual information, have multiple taxonomic classifications, and the latest validly described nomenclature. Furthermore, two precompiled sequence datasets compatible with ARB are offered for download on the SILVA website: (i) the reference (Ref) datasets, comprising only high quality, nearly full length sequences suitable for in-depth phylogenetic analysis and probe design and (ii) the comprehensive Parc datasets with all publicly available rRNA sequences longer than 300 nucleotides suitable for biodiversity analyses. The latest publicly available database release 91 (August 2007) hosts 547 521 sequences split into 461 823 small subunit and 85 689 large subunit rRNAs.","author":[{"dropping-particle":"","family":"Pruesse","given":"E","non-dropping-particle":"","parse-names":false,"suffix":""},{"dropping-particle":"","family":"Quast","given":"C","non-dropping-particle":"","parse-names":false,"suffix":""},{"dropping-particle":"","family":"Knittel","given":"K","non-dropping-particle":"","parse-names":false,"suffix":""},{"dropping-particle":"","family":"Fuchs","given":"B M","non-dropping-particle":"","parse-names":false,"suffix":""},{"dropping-particle":"","family":"Ludwig","given":"W.","non-dropping-particle":"","parse-names":false,"suffix":""},{"dropping-particle":"","family":"Peplies","given":"J","non-dropping-particle":"","parse-names":false,"suffix":""},{"dropping-particle":"","family":"Glockner","given":"F O","non-dropping-particle":"","parse-names":false,"suffix":""}],"container-title":"Nucleic Acids Research","id":"ITEM-1","issue":"21","issued":{"date-parts":[["2007","11","14"]]},"page":"7188-7196","title":"SILVA: a comprehensive online resource for quality checked and aligned ribosomal RNA sequence data compatible with ARB","type":"article-journal","volume":"35"},"uris":["http://www.mendeley.com/documents/?uuid=8bad775d-b56c-47f6-8901-740892e29d8d"]}],"mendeley":{"formattedCitation":"[8]","plainTextFormattedCitation":"[8]","previouslyFormattedCitation":"[8]"},"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[8]</w:t>
      </w:r>
      <w:r w:rsidRPr="00B03207">
        <w:rPr>
          <w:rFonts w:ascii="Times New Roman" w:hAnsi="Times New Roman" w:cs="Times New Roman"/>
          <w:lang w:val="en-GB"/>
        </w:rPr>
        <w:fldChar w:fldCharType="end"/>
      </w:r>
      <w:r w:rsidRPr="00B03207">
        <w:rPr>
          <w:rFonts w:ascii="Times New Roman" w:hAnsi="Times New Roman" w:cs="Times New Roman"/>
          <w:lang w:val="en-GB"/>
        </w:rPr>
        <w:t xml:space="preserve">. Graphical visualisation of taxonomic composition was done with “phyloseq” package in R environment </w:t>
      </w:r>
      <w:r w:rsidRPr="00B03207">
        <w:rPr>
          <w:rFonts w:ascii="Times New Roman" w:hAnsi="Times New Roman" w:cs="Times New Roman"/>
          <w:lang w:val="en-GB"/>
        </w:rPr>
        <w:fldChar w:fldCharType="begin" w:fldLock="1"/>
      </w:r>
      <w:r w:rsidRPr="00B03207">
        <w:rPr>
          <w:rFonts w:ascii="Times New Roman" w:hAnsi="Times New Roman" w:cs="Times New Roman"/>
          <w:lang w:val="en-GB"/>
        </w:rPr>
        <w:instrText>ADDIN CSL_CITATION {"citationItems":[{"id":"ITEM-1","itemData":{"DOI":"10.1371/journal.pone.0061217","ISBN":"1932-6203 (Electronic)\\r1932-6203 (Linking)","ISSN":"19326203","PMID":"23630581","abstract":"Background: Abstract The analysis of microbial communities through DNA sequencing brings many challenges: the integration of different types of data with methods from ecology, genetics, phylogenetics, multivariate statistics, visualization and testing. With the increased breadth of experimental designs now being pursued, project-specific statistical analyses are often needed, and these analyses are often difficult (or impossible) for peer researchers to independently reproduce. The vast majority of the requisite tools for performing these analyses reproducibly are already implemented in R and its extensions (packages), but with limited support for high throughput microbiome census data. Results: Here we describe a software project, phyloseq, dedicated to the object-oriented representation and analysis of microbiome census data in R. It supports importing data from a variety of common formats, as well as many analysis techniques. These include calibration, filtering, subsetting, agglomeration, multi-table comparisons, diversity analysis, parallelized Fast UniFrac, ordination methods, and production of publication-quality graphics; all in a manner that is easy to document, share, and modify. We show how to apply functions from other R packages to phyloseq-represented data, illustrating the availability of a large number of open source analysis techniques. We discuss the use of phyloseq with tools for reproducible research, a practice common in other fields but still rare in the analysis of highly parallel microbiome census data. We have made available all of the materials necessary to completely reproduce the analysis and figures included in this Conclusions: article, an example of best practices for reproducible research. The phyloseq project for R is a new open-source software package, freely available on the web from both GitHub and Bioconductor.","author":[{"dropping-particle":"","family":"McMurdie","given":"Paul J.","non-dropping-particle":"","parse-names":false,"suffix":""},{"dropping-particle":"","family":"Holmes","given":"Susan","non-dropping-particle":"","parse-names":false,"suffix":""}],"container-title":"PLoS ONE","id":"ITEM-1","issue":"4","issued":{"date-parts":[["2013"]]},"title":"Phyloseq: An R Package for Reproducible Interactive Analysis and Graphics of Microbiome Census Data","type":"article-journal","volume":"8"},"uris":["http://www.mendeley.com/documents/?uuid=9daa7b83-9d3d-4e09-87eb-c7027c459311"]}],"mendeley":{"formattedCitation":"[9]","plainTextFormattedCitation":"[9]","previouslyFormattedCitation":"[9]"},"properties":{"noteIndex":0},"schema":"https://github.com/citation-style-language/schema/raw/master/csl-citation.json"}</w:instrText>
      </w:r>
      <w:r w:rsidRPr="00B03207">
        <w:rPr>
          <w:rFonts w:ascii="Times New Roman" w:hAnsi="Times New Roman" w:cs="Times New Roman"/>
          <w:lang w:val="en-GB"/>
        </w:rPr>
        <w:fldChar w:fldCharType="separate"/>
      </w:r>
      <w:r w:rsidRPr="00B03207">
        <w:rPr>
          <w:rFonts w:ascii="Times New Roman" w:hAnsi="Times New Roman" w:cs="Times New Roman"/>
          <w:noProof/>
          <w:lang w:val="en-GB"/>
        </w:rPr>
        <w:t>[9]</w:t>
      </w:r>
      <w:r w:rsidRPr="00B03207">
        <w:rPr>
          <w:rFonts w:ascii="Times New Roman" w:hAnsi="Times New Roman" w:cs="Times New Roman"/>
          <w:lang w:val="en-GB"/>
        </w:rPr>
        <w:fldChar w:fldCharType="end"/>
      </w:r>
      <w:r w:rsidRPr="00B03207">
        <w:rPr>
          <w:rFonts w:ascii="Times New Roman" w:hAnsi="Times New Roman" w:cs="Times New Roman"/>
          <w:lang w:val="en-GB"/>
        </w:rPr>
        <w:t>.</w:t>
      </w:r>
    </w:p>
    <w:p w14:paraId="69A2C3BC" w14:textId="3101F907" w:rsidR="00BF2FF6" w:rsidRDefault="00BF2FF6" w:rsidP="000C2A3B">
      <w:r>
        <w:rPr>
          <w:noProof/>
          <w:lang w:val="da-DK" w:eastAsia="da-DK"/>
        </w:rPr>
        <w:drawing>
          <wp:inline distT="0" distB="0" distL="0" distR="0" wp14:anchorId="6BF63E83" wp14:editId="74905653">
            <wp:extent cx="2893616" cy="2452153"/>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munity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3031" cy="2460131"/>
                    </a:xfrm>
                    <a:prstGeom prst="rect">
                      <a:avLst/>
                    </a:prstGeom>
                  </pic:spPr>
                </pic:pic>
              </a:graphicData>
            </a:graphic>
          </wp:inline>
        </w:drawing>
      </w:r>
      <w:r>
        <w:rPr>
          <w:noProof/>
          <w:lang w:val="da-DK" w:eastAsia="da-DK"/>
        </w:rPr>
        <w:drawing>
          <wp:inline distT="0" distB="0" distL="0" distR="0" wp14:anchorId="59C31FE1" wp14:editId="1FB52F82">
            <wp:extent cx="3015164" cy="25551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munit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242" cy="2562851"/>
                    </a:xfrm>
                    <a:prstGeom prst="rect">
                      <a:avLst/>
                    </a:prstGeom>
                  </pic:spPr>
                </pic:pic>
              </a:graphicData>
            </a:graphic>
          </wp:inline>
        </w:drawing>
      </w:r>
    </w:p>
    <w:p w14:paraId="7B495DF2" w14:textId="5E3ACCAF" w:rsidR="0017336B" w:rsidRPr="00B03207" w:rsidRDefault="000C2A3B" w:rsidP="000C2A3B">
      <w:pPr>
        <w:rPr>
          <w:rFonts w:ascii="Times New Roman" w:hAnsi="Times New Roman" w:cs="Times New Roman"/>
        </w:rPr>
      </w:pPr>
      <w:r w:rsidRPr="00B03207">
        <w:rPr>
          <w:rFonts w:ascii="Times New Roman" w:hAnsi="Times New Roman" w:cs="Times New Roman"/>
        </w:rPr>
        <w:t>Figure S1</w:t>
      </w:r>
      <w:r w:rsidR="0017336B" w:rsidRPr="00B03207">
        <w:rPr>
          <w:rFonts w:ascii="Times New Roman" w:hAnsi="Times New Roman" w:cs="Times New Roman"/>
        </w:rPr>
        <w:t xml:space="preserve"> 16S rRNA amplicon-inferred community </w:t>
      </w:r>
      <w:r w:rsidR="00A94412" w:rsidRPr="00B03207">
        <w:rPr>
          <w:rFonts w:ascii="Times New Roman" w:hAnsi="Times New Roman" w:cs="Times New Roman"/>
        </w:rPr>
        <w:t xml:space="preserve">composition </w:t>
      </w:r>
      <w:r w:rsidR="0017336B" w:rsidRPr="00B03207">
        <w:rPr>
          <w:rFonts w:ascii="Times New Roman" w:hAnsi="Times New Roman" w:cs="Times New Roman"/>
        </w:rPr>
        <w:t>a</w:t>
      </w:r>
      <w:r w:rsidR="00A94412" w:rsidRPr="00B03207">
        <w:rPr>
          <w:rFonts w:ascii="Times New Roman" w:hAnsi="Times New Roman" w:cs="Times New Roman"/>
        </w:rPr>
        <w:t>t</w:t>
      </w:r>
      <w:r w:rsidR="0017336B" w:rsidRPr="00B03207">
        <w:rPr>
          <w:rFonts w:ascii="Times New Roman" w:hAnsi="Times New Roman" w:cs="Times New Roman"/>
        </w:rPr>
        <w:t xml:space="preserve"> time 0, 3, 6 months</w:t>
      </w:r>
      <w:r w:rsidR="00A94412" w:rsidRPr="00B03207">
        <w:rPr>
          <w:rFonts w:ascii="Times New Roman" w:hAnsi="Times New Roman" w:cs="Times New Roman"/>
        </w:rPr>
        <w:t xml:space="preserve"> for total community (left) and the AOB and NOB-oxidizing guilds (right)</w:t>
      </w:r>
    </w:p>
    <w:p w14:paraId="517E14E8" w14:textId="77777777" w:rsidR="00BF2FF6" w:rsidRPr="00B03207" w:rsidRDefault="00BF2FF6" w:rsidP="00BF2FF6">
      <w:pPr>
        <w:rPr>
          <w:rFonts w:ascii="Times New Roman" w:hAnsi="Times New Roman" w:cs="Times New Roman"/>
        </w:rPr>
      </w:pPr>
    </w:p>
    <w:p w14:paraId="794D8948" w14:textId="77777777" w:rsidR="00BF2FF6" w:rsidRPr="00B03207" w:rsidRDefault="00BF2FF6">
      <w:pPr>
        <w:rPr>
          <w:rFonts w:ascii="Times New Roman" w:hAnsi="Times New Roman" w:cs="Times New Roman"/>
        </w:rPr>
      </w:pPr>
      <w:r w:rsidRPr="00B03207">
        <w:rPr>
          <w:rFonts w:ascii="Times New Roman" w:hAnsi="Times New Roman" w:cs="Times New Roman"/>
        </w:rPr>
        <w:br w:type="page"/>
      </w:r>
    </w:p>
    <w:p w14:paraId="2359AB44" w14:textId="71792687" w:rsidR="00BF2FF6" w:rsidRPr="00B03207" w:rsidRDefault="00BF2FF6" w:rsidP="000C2A3B">
      <w:pPr>
        <w:rPr>
          <w:rFonts w:ascii="Times New Roman" w:hAnsi="Times New Roman" w:cs="Times New Roman"/>
        </w:rPr>
      </w:pPr>
      <w:r w:rsidRPr="00B03207">
        <w:rPr>
          <w:rFonts w:ascii="Times New Roman" w:hAnsi="Times New Roman" w:cs="Times New Roman"/>
          <w:noProof/>
          <w:lang w:val="da-DK" w:eastAsia="da-DK"/>
        </w:rPr>
        <w:lastRenderedPageBreak/>
        <mc:AlternateContent>
          <mc:Choice Requires="wpg">
            <w:drawing>
              <wp:anchor distT="0" distB="0" distL="114300" distR="114300" simplePos="0" relativeHeight="251659264" behindDoc="1" locked="0" layoutInCell="1" allowOverlap="1" wp14:anchorId="4FC7FFCE" wp14:editId="7CAC4563">
                <wp:simplePos x="0" y="0"/>
                <wp:positionH relativeFrom="margin">
                  <wp:align>left</wp:align>
                </wp:positionH>
                <wp:positionV relativeFrom="paragraph">
                  <wp:posOffset>304</wp:posOffset>
                </wp:positionV>
                <wp:extent cx="6264910" cy="3950335"/>
                <wp:effectExtent l="0" t="0" r="0" b="0"/>
                <wp:wrapTopAndBottom/>
                <wp:docPr id="11" name="Group 9"/>
                <wp:cNvGraphicFramePr/>
                <a:graphic xmlns:a="http://schemas.openxmlformats.org/drawingml/2006/main">
                  <a:graphicData uri="http://schemas.microsoft.com/office/word/2010/wordprocessingGroup">
                    <wpg:wgp>
                      <wpg:cNvGrpSpPr/>
                      <wpg:grpSpPr>
                        <a:xfrm>
                          <a:off x="0" y="0"/>
                          <a:ext cx="6264910" cy="3950335"/>
                          <a:chOff x="0" y="0"/>
                          <a:chExt cx="11113750" cy="5393466"/>
                        </a:xfrm>
                      </wpg:grpSpPr>
                      <pic:pic xmlns:pic="http://schemas.openxmlformats.org/drawingml/2006/picture">
                        <pic:nvPicPr>
                          <pic:cNvPr id="12" name="Imagem 4"/>
                          <pic:cNvPicPr>
                            <a:picLocks noChangeAspect="1"/>
                          </pic:cNvPicPr>
                        </pic:nvPicPr>
                        <pic:blipFill rotWithShape="1">
                          <a:blip r:embed="rId11">
                            <a:extLst>
                              <a:ext uri="{28A0092B-C50C-407E-A947-70E740481C1C}">
                                <a14:useLocalDpi xmlns:a14="http://schemas.microsoft.com/office/drawing/2010/main" val="0"/>
                              </a:ext>
                            </a:extLst>
                          </a:blip>
                          <a:srcRect l="20786" r="20129"/>
                          <a:stretch/>
                        </pic:blipFill>
                        <pic:spPr>
                          <a:xfrm>
                            <a:off x="0" y="0"/>
                            <a:ext cx="4329584" cy="4172754"/>
                          </a:xfrm>
                          <a:prstGeom prst="rect">
                            <a:avLst/>
                          </a:prstGeom>
                        </pic:spPr>
                      </pic:pic>
                      <pic:pic xmlns:pic="http://schemas.openxmlformats.org/drawingml/2006/picture">
                        <pic:nvPicPr>
                          <pic:cNvPr id="13" name="Imagem 6"/>
                          <pic:cNvPicPr>
                            <a:picLocks noChangeAspect="1"/>
                          </pic:cNvPicPr>
                        </pic:nvPicPr>
                        <pic:blipFill rotWithShape="1">
                          <a:blip r:embed="rId12">
                            <a:extLst>
                              <a:ext uri="{28A0092B-C50C-407E-A947-70E740481C1C}">
                                <a14:useLocalDpi xmlns:a14="http://schemas.microsoft.com/office/drawing/2010/main" val="0"/>
                              </a:ext>
                            </a:extLst>
                          </a:blip>
                          <a:srcRect l="20190" r="19549"/>
                          <a:stretch/>
                        </pic:blipFill>
                        <pic:spPr>
                          <a:xfrm>
                            <a:off x="5336619" y="91598"/>
                            <a:ext cx="4518403" cy="4181007"/>
                          </a:xfrm>
                          <a:prstGeom prst="rect">
                            <a:avLst/>
                          </a:prstGeom>
                        </pic:spPr>
                      </pic:pic>
                      <wps:wsp>
                        <wps:cNvPr id="14" name="CaixaDeTexto 7"/>
                        <wps:cNvSpPr txBox="1"/>
                        <wps:spPr>
                          <a:xfrm>
                            <a:off x="0" y="4263010"/>
                            <a:ext cx="4782775" cy="1130456"/>
                          </a:xfrm>
                          <a:prstGeom prst="rect">
                            <a:avLst/>
                          </a:prstGeom>
                          <a:noFill/>
                        </wps:spPr>
                        <wps:txbx>
                          <w:txbxContent>
                            <w:p w14:paraId="0F833BD0"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37- AOB3</w:t>
                              </w:r>
                            </w:p>
                            <w:p w14:paraId="389A4400" w14:textId="77777777" w:rsidR="00BF2FF6" w:rsidRPr="00D82162" w:rsidRDefault="00BF2FF6" w:rsidP="00BF2FF6">
                              <w:pPr>
                                <w:pStyle w:val="NormalWeb"/>
                                <w:spacing w:before="132" w:beforeAutospacing="0" w:after="0" w:afterAutospacing="0"/>
                                <w:textAlignment w:val="baseline"/>
                                <w:rPr>
                                  <w:lang w:val="de-DE"/>
                                </w:rPr>
                              </w:pPr>
                              <w:r w:rsidRPr="00D82162">
                                <w:rPr>
                                  <w:rFonts w:ascii="Arial Rounded MT Bold" w:eastAsia="MS PGothic" w:hAnsi="Arial Rounded MT Bold" w:cstheme="minorBidi"/>
                                  <w:color w:val="000000"/>
                                  <w:kern w:val="24"/>
                                  <w:sz w:val="22"/>
                                  <w:szCs w:val="22"/>
                                  <w:lang w:val="de-DE"/>
                                </w:rPr>
                                <w:t>Genome 31- AOB2</w:t>
                              </w:r>
                            </w:p>
                            <w:p w14:paraId="112F78A3" w14:textId="77777777" w:rsidR="00BF2FF6" w:rsidRPr="00D82162" w:rsidRDefault="00BF2FF6" w:rsidP="00BF2FF6">
                              <w:pPr>
                                <w:pStyle w:val="NormalWeb"/>
                                <w:spacing w:before="132" w:beforeAutospacing="0" w:after="0" w:afterAutospacing="0"/>
                                <w:textAlignment w:val="baseline"/>
                                <w:rPr>
                                  <w:lang w:val="de-DE"/>
                                </w:rPr>
                              </w:pPr>
                              <w:r w:rsidRPr="00D82162">
                                <w:rPr>
                                  <w:rFonts w:ascii="Arial Rounded MT Bold" w:eastAsia="MS PGothic" w:hAnsi="Arial Rounded MT Bold" w:cstheme="minorBidi"/>
                                  <w:color w:val="000000"/>
                                  <w:kern w:val="24"/>
                                  <w:sz w:val="22"/>
                                  <w:szCs w:val="22"/>
                                  <w:lang w:val="de-DE"/>
                                </w:rPr>
                                <w:t>Genome 29- AOB1</w:t>
                              </w:r>
                            </w:p>
                          </w:txbxContent>
                        </wps:txbx>
                        <wps:bodyPr wrap="square" rtlCol="0">
                          <a:spAutoFit/>
                        </wps:bodyPr>
                      </wps:wsp>
                      <wps:wsp>
                        <wps:cNvPr id="15" name="CaixaDeTexto 8"/>
                        <wps:cNvSpPr txBox="1"/>
                        <wps:spPr>
                          <a:xfrm>
                            <a:off x="5336347" y="4187789"/>
                            <a:ext cx="5777403" cy="1130456"/>
                          </a:xfrm>
                          <a:prstGeom prst="rect">
                            <a:avLst/>
                          </a:prstGeom>
                          <a:noFill/>
                        </wps:spPr>
                        <wps:txbx>
                          <w:txbxContent>
                            <w:p w14:paraId="0E7496A1"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28 - AMX1</w:t>
                              </w:r>
                            </w:p>
                            <w:p w14:paraId="29C34F6B"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 xml:space="preserve">Genome 30 - AMX2 </w:t>
                              </w:r>
                            </w:p>
                            <w:p w14:paraId="44CA86CD"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46 - AMX3</w:t>
                              </w:r>
                              <w:r>
                                <w:rPr>
                                  <w:rFonts w:ascii="Arial Rounded MT Bold" w:eastAsia="MS PGothic" w:hAnsi="Arial Rounded MT Bold" w:cstheme="minorBidi"/>
                                  <w:i/>
                                  <w:iCs/>
                                  <w:color w:val="000000"/>
                                  <w:kern w:val="24"/>
                                  <w:sz w:val="22"/>
                                  <w:szCs w:val="22"/>
                                  <w:lang w:val="pt-PT"/>
                                </w:rPr>
                                <w:t xml:space="preserve"> </w:t>
                              </w:r>
                            </w:p>
                          </w:txbxContent>
                        </wps:txbx>
                        <wps:bodyPr wrap="square" rtlCol="0">
                          <a:spAutoFit/>
                        </wps:bodyPr>
                      </wps:wsp>
                      <wps:wsp>
                        <wps:cNvPr id="16" name="Retângulo 3">
                          <a:extLst>
                            <a:ext uri="{FF2B5EF4-FFF2-40B4-BE49-F238E27FC236}">
                              <a16:creationId xmlns:a16="http://schemas.microsoft.com/office/drawing/2014/main" id="{C5EA3AC3-7D4A-494A-B141-48B80C44325A}"/>
                            </a:ext>
                          </a:extLst>
                        </wps:cNvPr>
                        <wps:cNvSpPr/>
                        <wps:spPr bwMode="auto">
                          <a:xfrm>
                            <a:off x="840366" y="2266855"/>
                            <a:ext cx="3643478" cy="600423"/>
                          </a:xfrm>
                          <a:prstGeom prst="rect">
                            <a:avLst/>
                          </a:prstGeom>
                          <a:noFill/>
                          <a:ln w="28575" cap="flat" cmpd="sng" algn="ctr">
                            <a:solidFill>
                              <a:srgbClr val="FF0000"/>
                            </a:solidFill>
                            <a:prstDash val="solid"/>
                            <a:round/>
                            <a:headEnd type="none" w="med" len="med"/>
                            <a:tailEnd type="none" w="med" len="med"/>
                          </a:ln>
                          <a:effectLst/>
                        </wps:spPr>
                        <wps:bodyPr vert="horz" wrap="square" lIns="0" tIns="0" rIns="0" bIns="0" numCol="1" rtlCol="0" anchor="t" anchorCtr="0" compatLnSpc="1">
                          <a:prstTxWarp prst="textNoShape">
                            <a:avLst/>
                          </a:prstTxWarp>
                        </wps:bodyPr>
                      </wps:wsp>
                      <wps:wsp>
                        <wps:cNvPr id="17" name="Retângulo 5">
                          <a:extLst>
                            <a:ext uri="{FF2B5EF4-FFF2-40B4-BE49-F238E27FC236}">
                              <a16:creationId xmlns:a16="http://schemas.microsoft.com/office/drawing/2014/main" id="{D4010B6A-4C5D-4FE0-A244-D3A46DDEB7EF}"/>
                            </a:ext>
                          </a:extLst>
                        </wps:cNvPr>
                        <wps:cNvSpPr/>
                        <wps:spPr bwMode="auto">
                          <a:xfrm>
                            <a:off x="8864204" y="91598"/>
                            <a:ext cx="990817" cy="2598283"/>
                          </a:xfrm>
                          <a:prstGeom prst="rect">
                            <a:avLst/>
                          </a:prstGeom>
                          <a:noFill/>
                          <a:ln w="28575" cap="flat" cmpd="sng" algn="ctr">
                            <a:solidFill>
                              <a:srgbClr val="FF0000"/>
                            </a:solidFill>
                            <a:prstDash val="solid"/>
                            <a:round/>
                            <a:headEnd type="none" w="med" len="med"/>
                            <a:tailEnd type="none" w="med" len="med"/>
                          </a:ln>
                          <a:effectLst/>
                        </wps:spPr>
                        <wps:bodyPr vert="horz" wrap="square" lIns="0" tIns="0" rIns="0" bIns="0" numCol="1" rtlCol="0" anchor="t" anchorCtr="0" compatLnSpc="1">
                          <a:prstTxWarp prst="textNoShape">
                            <a:avLst/>
                          </a:prstTxWarp>
                        </wps:bodyPr>
                      </wps:wsp>
                    </wpg:wgp>
                  </a:graphicData>
                </a:graphic>
              </wp:anchor>
            </w:drawing>
          </mc:Choice>
          <mc:Fallback>
            <w:pict>
              <v:group w14:anchorId="4FC7FFCE" id="Group 9" o:spid="_x0000_s1026" style="position:absolute;margin-left:0;margin-top:0;width:493.3pt;height:311.05pt;z-index:-251657216;mso-position-horizontal:left;mso-position-horizontal-relative:margin" coordsize="111137,53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width:43295;height:4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">
                  <v:imagedata r:id="rId15" o:title="" cropleft="13622f" cropright="13192f"/>
                  <v:path arrowok="t"/>
                </v:shape>
                <v:shape id="Imagem 6" o:spid="_x0000_s1028" type="#_x0000_t75" style="position:absolute;left:53366;top:915;width:45184;height:4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">
                  <v:imagedata r:id="rId16" o:title="" cropleft="13232f" cropright="12812f"/>
                  <v:path arrowok="t"/>
                </v:shape>
                <v:shapetype id="_x0000_t202" coordsize="21600,21600" o:spt="202" path="m,l,21600r21600,l21600,xe">
                  <v:stroke joinstyle="miter"/>
                  <v:path gradientshapeok="t" o:connecttype="rect"/>
                </v:shapetype>
                <v:shape id="CaixaDeTexto 7" o:spid="_x0000_s1029" type="#_x0000_t202" style="position:absolute;top:42630;width:47827;height:1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F833BD0"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37- AOB3</w:t>
                        </w:r>
                      </w:p>
                      <w:p w14:paraId="389A4400" w14:textId="77777777" w:rsidR="00BF2FF6" w:rsidRPr="00D82162" w:rsidRDefault="00BF2FF6" w:rsidP="00BF2FF6">
                        <w:pPr>
                          <w:pStyle w:val="NormalWeb"/>
                          <w:spacing w:before="132" w:beforeAutospacing="0" w:after="0" w:afterAutospacing="0"/>
                          <w:textAlignment w:val="baseline"/>
                          <w:rPr>
                            <w:lang w:val="de-DE"/>
                          </w:rPr>
                        </w:pPr>
                        <w:r w:rsidRPr="00D82162">
                          <w:rPr>
                            <w:rFonts w:ascii="Arial Rounded MT Bold" w:eastAsia="MS PGothic" w:hAnsi="Arial Rounded MT Bold" w:cstheme="minorBidi"/>
                            <w:color w:val="000000"/>
                            <w:kern w:val="24"/>
                            <w:sz w:val="22"/>
                            <w:szCs w:val="22"/>
                            <w:lang w:val="de-DE"/>
                          </w:rPr>
                          <w:t>Genome 31- AOB2</w:t>
                        </w:r>
                      </w:p>
                      <w:p w14:paraId="112F78A3" w14:textId="77777777" w:rsidR="00BF2FF6" w:rsidRPr="00D82162" w:rsidRDefault="00BF2FF6" w:rsidP="00BF2FF6">
                        <w:pPr>
                          <w:pStyle w:val="NormalWeb"/>
                          <w:spacing w:before="132" w:beforeAutospacing="0" w:after="0" w:afterAutospacing="0"/>
                          <w:textAlignment w:val="baseline"/>
                          <w:rPr>
                            <w:lang w:val="de-DE"/>
                          </w:rPr>
                        </w:pPr>
                        <w:r w:rsidRPr="00D82162">
                          <w:rPr>
                            <w:rFonts w:ascii="Arial Rounded MT Bold" w:eastAsia="MS PGothic" w:hAnsi="Arial Rounded MT Bold" w:cstheme="minorBidi"/>
                            <w:color w:val="000000"/>
                            <w:kern w:val="24"/>
                            <w:sz w:val="22"/>
                            <w:szCs w:val="22"/>
                            <w:lang w:val="de-DE"/>
                          </w:rPr>
                          <w:t>Genome 29- AOB1</w:t>
                        </w:r>
                      </w:p>
                    </w:txbxContent>
                  </v:textbox>
                </v:shape>
                <v:shape id="CaixaDeTexto 8" o:spid="_x0000_s1030" type="#_x0000_t202" style="position:absolute;left:53363;top:41877;width:57774;height:1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E7496A1"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28 - AMX1</w:t>
                        </w:r>
                      </w:p>
                      <w:p w14:paraId="29C34F6B"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 xml:space="preserve">Genome 30 - AMX2 </w:t>
                        </w:r>
                      </w:p>
                      <w:p w14:paraId="44CA86CD" w14:textId="77777777" w:rsidR="00BF2FF6" w:rsidRPr="00D82162" w:rsidRDefault="00BF2FF6" w:rsidP="00BF2FF6">
                        <w:pPr>
                          <w:pStyle w:val="NormalWeb"/>
                          <w:spacing w:before="132" w:beforeAutospacing="0" w:after="0" w:afterAutospacing="0"/>
                          <w:textAlignment w:val="baseline"/>
                          <w:rPr>
                            <w:lang w:val="de-DE"/>
                          </w:rPr>
                        </w:pPr>
                        <w:r>
                          <w:rPr>
                            <w:rFonts w:ascii="Arial Rounded MT Bold" w:eastAsia="MS PGothic" w:hAnsi="Arial Rounded MT Bold" w:cstheme="minorBidi"/>
                            <w:color w:val="000000"/>
                            <w:kern w:val="24"/>
                            <w:sz w:val="22"/>
                            <w:szCs w:val="22"/>
                            <w:lang w:val="pt-PT"/>
                          </w:rPr>
                          <w:t>Genome 46 - AMX3</w:t>
                        </w:r>
                        <w:r>
                          <w:rPr>
                            <w:rFonts w:ascii="Arial Rounded MT Bold" w:eastAsia="MS PGothic" w:hAnsi="Arial Rounded MT Bold" w:cstheme="minorBidi"/>
                            <w:i/>
                            <w:iCs/>
                            <w:color w:val="000000"/>
                            <w:kern w:val="24"/>
                            <w:sz w:val="22"/>
                            <w:szCs w:val="22"/>
                            <w:lang w:val="pt-PT"/>
                          </w:rPr>
                          <w:t xml:space="preserve"> </w:t>
                        </w:r>
                      </w:p>
                    </w:txbxContent>
                  </v:textbox>
                </v:shape>
                <v:rect id="Retângulo 3" o:spid="_x0000_s1031" style="position:absolute;left:8403;top:22668;width:36435;height: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" filled="f" strokecolor="red" strokeweight="2.25pt">
                  <v:stroke joinstyle="round"/>
                  <v:textbox inset="0,0,0,0"/>
                </v:rect>
                <v:rect id="Retângulo 5" o:spid="_x0000_s1032" style="position:absolute;left:88642;top:915;width:9908;height:25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" filled="f" strokecolor="red" strokeweight="2.25pt">
                  <v:stroke joinstyle="round"/>
                  <v:textbox inset="0,0,0,0"/>
                </v:rect>
                <w10:wrap type="topAndBottom" anchorx="margin"/>
              </v:group>
            </w:pict>
          </mc:Fallback>
        </mc:AlternateContent>
      </w:r>
    </w:p>
    <w:p w14:paraId="28207112" w14:textId="1467314D" w:rsidR="0017336B" w:rsidRPr="00B03207" w:rsidRDefault="00DA7539" w:rsidP="000C2A3B">
      <w:pPr>
        <w:rPr>
          <w:rFonts w:ascii="Times New Roman" w:hAnsi="Times New Roman" w:cs="Times New Roman"/>
        </w:rPr>
      </w:pPr>
      <w:r w:rsidRPr="00B03207">
        <w:rPr>
          <w:rFonts w:ascii="Times New Roman" w:hAnsi="Times New Roman" w:cs="Times New Roman"/>
          <w:noProof/>
          <w:lang w:val="da-DK" w:eastAsia="da-DK"/>
        </w:rPr>
        <w:drawing>
          <wp:anchor distT="0" distB="0" distL="114300" distR="114300" simplePos="0" relativeHeight="251660288" behindDoc="0" locked="0" layoutInCell="1" allowOverlap="1" wp14:anchorId="0DC60692" wp14:editId="55DB19E2">
            <wp:simplePos x="0" y="0"/>
            <wp:positionH relativeFrom="margin">
              <wp:align>center</wp:align>
            </wp:positionH>
            <wp:positionV relativeFrom="paragraph">
              <wp:posOffset>284157</wp:posOffset>
            </wp:positionV>
            <wp:extent cx="3848100" cy="3149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O_HAO_binning_problem.png"/>
                    <pic:cNvPicPr/>
                  </pic:nvPicPr>
                  <pic:blipFill>
                    <a:blip r:embed="rId17">
                      <a:extLst>
                        <a:ext uri="{28A0092B-C50C-407E-A947-70E740481C1C}">
                          <a14:useLocalDpi xmlns:a14="http://schemas.microsoft.com/office/drawing/2010/main" val="0"/>
                        </a:ext>
                      </a:extLst>
                    </a:blip>
                    <a:stretch>
                      <a:fillRect/>
                    </a:stretch>
                  </pic:blipFill>
                  <pic:spPr>
                    <a:xfrm>
                      <a:off x="0" y="0"/>
                      <a:ext cx="3848100" cy="3149600"/>
                    </a:xfrm>
                    <a:prstGeom prst="rect">
                      <a:avLst/>
                    </a:prstGeom>
                  </pic:spPr>
                </pic:pic>
              </a:graphicData>
            </a:graphic>
            <wp14:sizeRelH relativeFrom="page">
              <wp14:pctWidth>0</wp14:pctWidth>
            </wp14:sizeRelH>
            <wp14:sizeRelV relativeFrom="page">
              <wp14:pctHeight>0</wp14:pctHeight>
            </wp14:sizeRelV>
          </wp:anchor>
        </w:drawing>
      </w:r>
      <w:r w:rsidR="0017336B" w:rsidRPr="00B03207">
        <w:rPr>
          <w:rFonts w:ascii="Times New Roman" w:hAnsi="Times New Roman" w:cs="Times New Roman"/>
        </w:rPr>
        <w:t>Figure S2 Pairwise AAI comparison of retrieved AeAOB and AnAOB MAGs against reference species.</w:t>
      </w:r>
    </w:p>
    <w:p w14:paraId="5FD2FD1A" w14:textId="2848565C" w:rsidR="00DA7539" w:rsidRPr="00B03207" w:rsidRDefault="00DA7539" w:rsidP="00DA7539">
      <w:pPr>
        <w:rPr>
          <w:rFonts w:ascii="Times New Roman" w:hAnsi="Times New Roman" w:cs="Times New Roman"/>
          <w:lang w:val="en-GB"/>
        </w:rPr>
      </w:pPr>
      <w:r w:rsidRPr="00B03207">
        <w:rPr>
          <w:rFonts w:ascii="Times New Roman" w:hAnsi="Times New Roman" w:cs="Times New Roman"/>
        </w:rPr>
        <w:t xml:space="preserve">Figure S3 </w:t>
      </w:r>
      <w:r w:rsidRPr="00B03207">
        <w:rPr>
          <w:rFonts w:ascii="Times New Roman" w:hAnsi="Times New Roman" w:cs="Times New Roman"/>
          <w:lang w:val="en-GB"/>
        </w:rPr>
        <w:t xml:space="preserve">Differential coverage plot of sample6 using two different subsamples of the total reads. </w:t>
      </w:r>
      <w:r w:rsidRPr="00B03207">
        <w:rPr>
          <w:rFonts w:ascii="Times New Roman" w:hAnsi="Times New Roman" w:cs="Times New Roman"/>
          <w:i/>
          <w:lang w:val="en-GB"/>
        </w:rPr>
        <w:t>amo</w:t>
      </w:r>
      <w:r w:rsidRPr="00B03207">
        <w:rPr>
          <w:rFonts w:ascii="Times New Roman" w:hAnsi="Times New Roman" w:cs="Times New Roman"/>
          <w:lang w:val="en-GB"/>
        </w:rPr>
        <w:t xml:space="preserve"> and </w:t>
      </w:r>
      <w:r w:rsidRPr="00B03207">
        <w:rPr>
          <w:rFonts w:ascii="Times New Roman" w:hAnsi="Times New Roman" w:cs="Times New Roman"/>
          <w:i/>
          <w:lang w:val="en-GB"/>
        </w:rPr>
        <w:t>hao</w:t>
      </w:r>
      <w:r w:rsidRPr="00B03207">
        <w:rPr>
          <w:rFonts w:ascii="Times New Roman" w:hAnsi="Times New Roman" w:cs="Times New Roman"/>
          <w:lang w:val="en-GB"/>
        </w:rPr>
        <w:t xml:space="preserve"> genes are highlighted and the </w:t>
      </w:r>
      <w:r w:rsidRPr="00B03207">
        <w:rPr>
          <w:rFonts w:ascii="Times New Roman" w:hAnsi="Times New Roman" w:cs="Times New Roman"/>
          <w:i/>
          <w:lang w:val="en-GB"/>
        </w:rPr>
        <w:t>Nitrosomonas</w:t>
      </w:r>
      <w:r w:rsidRPr="00B03207">
        <w:rPr>
          <w:rFonts w:ascii="Times New Roman" w:hAnsi="Times New Roman" w:cs="Times New Roman"/>
          <w:lang w:val="en-GB"/>
        </w:rPr>
        <w:t xml:space="preserve"> genomes position identified.</w:t>
      </w:r>
    </w:p>
    <w:p w14:paraId="5816DF24" w14:textId="0EE16C3B" w:rsidR="00C37A71" w:rsidRPr="00B03207" w:rsidRDefault="00C37A71" w:rsidP="00C37A71">
      <w:pPr>
        <w:pStyle w:val="CommentText"/>
        <w:rPr>
          <w:rFonts w:ascii="Times New Roman" w:hAnsi="Times New Roman" w:cs="Times New Roman"/>
          <w:sz w:val="22"/>
          <w:szCs w:val="22"/>
          <w:lang w:val="en-GB"/>
        </w:rPr>
      </w:pPr>
      <w:r w:rsidRPr="00B03207">
        <w:rPr>
          <w:rFonts w:ascii="Times New Roman" w:hAnsi="Times New Roman" w:cs="Times New Roman"/>
          <w:sz w:val="22"/>
          <w:szCs w:val="22"/>
          <w:lang w:val="en-GB"/>
        </w:rPr>
        <w:lastRenderedPageBreak/>
        <w:t xml:space="preserve">The AMO operon was solely detected in AOB3 MAG, </w:t>
      </w:r>
      <w:r w:rsidR="00417884" w:rsidRPr="00B03207">
        <w:rPr>
          <w:rFonts w:ascii="Times New Roman" w:hAnsi="Times New Roman" w:cs="Times New Roman"/>
          <w:sz w:val="22"/>
          <w:szCs w:val="22"/>
          <w:lang w:val="en-GB"/>
        </w:rPr>
        <w:t>and not</w:t>
      </w:r>
      <w:r w:rsidRPr="00B03207">
        <w:rPr>
          <w:rFonts w:ascii="Times New Roman" w:hAnsi="Times New Roman" w:cs="Times New Roman"/>
          <w:sz w:val="22"/>
          <w:szCs w:val="22"/>
          <w:lang w:val="en-GB"/>
        </w:rPr>
        <w:t xml:space="preserve"> in AOB1 and AOB2. Similarly, no AOB MAG contained the HAO operon. However, three AMO and HAO operons where found when searching the whole metagenome, instead of only the recovered MAGs. A </w:t>
      </w:r>
      <w:r w:rsidR="00417884" w:rsidRPr="00B03207">
        <w:rPr>
          <w:rFonts w:ascii="Times New Roman" w:hAnsi="Times New Roman" w:cs="Times New Roman"/>
          <w:sz w:val="22"/>
          <w:szCs w:val="22"/>
          <w:lang w:val="en-GB"/>
        </w:rPr>
        <w:t>likely</w:t>
      </w:r>
      <w:r w:rsidRPr="00B03207">
        <w:rPr>
          <w:rFonts w:ascii="Times New Roman" w:hAnsi="Times New Roman" w:cs="Times New Roman"/>
          <w:sz w:val="22"/>
          <w:szCs w:val="22"/>
          <w:lang w:val="en-GB"/>
        </w:rPr>
        <w:t xml:space="preserve"> explanation is that the typical presence of 2-3 almost identical copies of the </w:t>
      </w:r>
      <w:r w:rsidRPr="00B03207">
        <w:rPr>
          <w:rFonts w:ascii="Times New Roman" w:hAnsi="Times New Roman" w:cs="Times New Roman"/>
          <w:i/>
          <w:sz w:val="22"/>
          <w:szCs w:val="22"/>
          <w:lang w:val="en-GB"/>
        </w:rPr>
        <w:t>amo</w:t>
      </w:r>
      <w:r w:rsidRPr="00B03207">
        <w:rPr>
          <w:rFonts w:ascii="Times New Roman" w:hAnsi="Times New Roman" w:cs="Times New Roman"/>
          <w:sz w:val="22"/>
          <w:szCs w:val="22"/>
          <w:lang w:val="en-GB"/>
        </w:rPr>
        <w:t xml:space="preserve"> and </w:t>
      </w:r>
      <w:r w:rsidRPr="00B03207">
        <w:rPr>
          <w:rFonts w:ascii="Times New Roman" w:hAnsi="Times New Roman" w:cs="Times New Roman"/>
          <w:i/>
          <w:sz w:val="22"/>
          <w:szCs w:val="22"/>
          <w:lang w:val="en-GB"/>
        </w:rPr>
        <w:t xml:space="preserve">hao </w:t>
      </w:r>
      <w:r w:rsidRPr="00B03207">
        <w:rPr>
          <w:rFonts w:ascii="Times New Roman" w:hAnsi="Times New Roman" w:cs="Times New Roman"/>
          <w:sz w:val="22"/>
          <w:szCs w:val="22"/>
          <w:lang w:val="en-GB"/>
        </w:rPr>
        <w:t xml:space="preserve">genes in </w:t>
      </w:r>
      <w:r w:rsidRPr="00B03207">
        <w:rPr>
          <w:rFonts w:ascii="Times New Roman" w:hAnsi="Times New Roman" w:cs="Times New Roman"/>
          <w:i/>
          <w:sz w:val="22"/>
          <w:szCs w:val="22"/>
          <w:lang w:val="en-GB"/>
        </w:rPr>
        <w:t xml:space="preserve">Nitrosomonas </w:t>
      </w:r>
      <w:r w:rsidRPr="00B03207">
        <w:rPr>
          <w:rFonts w:ascii="Times New Roman" w:hAnsi="Times New Roman" w:cs="Times New Roman"/>
          <w:sz w:val="22"/>
          <w:szCs w:val="22"/>
          <w:lang w:val="en-GB"/>
        </w:rPr>
        <w:t>spp.</w:t>
      </w:r>
      <w:r w:rsidR="00071678" w:rsidRPr="00B03207">
        <w:rPr>
          <w:rFonts w:ascii="Times New Roman" w:hAnsi="Times New Roman" w:cs="Times New Roman"/>
          <w:sz w:val="22"/>
          <w:szCs w:val="22"/>
          <w:lang w:val="en-GB"/>
        </w:rPr>
        <w:t xml:space="preserve"> </w:t>
      </w:r>
      <w:r w:rsidR="00071678" w:rsidRPr="00B03207">
        <w:rPr>
          <w:rFonts w:ascii="Times New Roman" w:hAnsi="Times New Roman" w:cs="Times New Roman"/>
          <w:sz w:val="22"/>
          <w:szCs w:val="22"/>
          <w:lang w:val="en-GB"/>
        </w:rPr>
        <w:fldChar w:fldCharType="begin" w:fldLock="1"/>
      </w:r>
      <w:r w:rsidR="00071678" w:rsidRPr="00B03207">
        <w:rPr>
          <w:rFonts w:ascii="Times New Roman" w:hAnsi="Times New Roman" w:cs="Times New Roman"/>
          <w:sz w:val="22"/>
          <w:szCs w:val="22"/>
          <w:lang w:val="en-GB"/>
        </w:rPr>
        <w:instrText>ADDIN CSL_CITATION {"citationItems":[{"id":"ITEM-1","itemData":{"DOI":"10.1038/ismej.2016.2","ISSN":"1751-7362","author":[{"dropping-particle":"","family":"Kozlowski","given":"Jessica A","non-dropping-particle":"","parse-names":false,"suffix":""},{"dropping-particle":"","family":"Stieglmeier","given":"Michaela","non-dropping-particle":"","parse-names":false,"suffix":""},{"dropping-particle":"","family":"Schleper","given":"Christa","non-dropping-particle":"","parse-names":false,"suffix":""},{"dropping-particle":"","family":"Klotz","given":"Martin G","non-dropping-particle":"","parse-names":false,"suffix":""},{"dropping-particle":"","family":"Stein","given":"Lisa Y","non-dropping-particle":"","parse-names":false,"suffix":""}],"container-title":"The ISME Journal","id":"ITEM-1","issue":"8","issued":{"date-parts":[["2016","8","16"]]},"page":"1836-1845","publisher":"Nature Publishing Group","title":"Pathways and key intermediates required for obligate aerobic ammonia-dependent chemolithotrophy in bacteria and Thaumarchaeota","type":"article-journal","volume":"10"},"uris":["http://www.mendeley.com/documents/?uuid=bb349378-84da-3fc8-bb0a-23804f95cb54"]}],"mendeley":{"formattedCitation":"[10]","plainTextFormattedCitation":"[10]","previouslyFormattedCitation":"[10]"},"properties":{"noteIndex":0},"schema":"https://github.com/citation-style-language/schema/raw/master/csl-citation.json"}</w:instrText>
      </w:r>
      <w:r w:rsidR="00071678" w:rsidRPr="00B03207">
        <w:rPr>
          <w:rFonts w:ascii="Times New Roman" w:hAnsi="Times New Roman" w:cs="Times New Roman"/>
          <w:sz w:val="22"/>
          <w:szCs w:val="22"/>
          <w:lang w:val="en-GB"/>
        </w:rPr>
        <w:fldChar w:fldCharType="separate"/>
      </w:r>
      <w:r w:rsidR="00071678" w:rsidRPr="00B03207">
        <w:rPr>
          <w:rFonts w:ascii="Times New Roman" w:hAnsi="Times New Roman" w:cs="Times New Roman"/>
          <w:noProof/>
          <w:sz w:val="22"/>
          <w:szCs w:val="22"/>
          <w:lang w:val="en-GB"/>
        </w:rPr>
        <w:t>[10]</w:t>
      </w:r>
      <w:r w:rsidR="00071678" w:rsidRPr="00B03207">
        <w:rPr>
          <w:rFonts w:ascii="Times New Roman" w:hAnsi="Times New Roman" w:cs="Times New Roman"/>
          <w:sz w:val="22"/>
          <w:szCs w:val="22"/>
          <w:lang w:val="en-GB"/>
        </w:rPr>
        <w:fldChar w:fldCharType="end"/>
      </w:r>
      <w:r w:rsidR="00071678" w:rsidRPr="00B03207">
        <w:rPr>
          <w:rFonts w:ascii="Times New Roman" w:hAnsi="Times New Roman" w:cs="Times New Roman"/>
          <w:sz w:val="22"/>
          <w:szCs w:val="22"/>
          <w:lang w:val="en-GB"/>
        </w:rPr>
        <w:t xml:space="preserve"> </w:t>
      </w:r>
      <w:r w:rsidR="00417884" w:rsidRPr="00B03207">
        <w:rPr>
          <w:rFonts w:ascii="Times New Roman" w:hAnsi="Times New Roman" w:cs="Times New Roman"/>
          <w:sz w:val="22"/>
          <w:szCs w:val="22"/>
          <w:lang w:val="en-GB"/>
        </w:rPr>
        <w:t>can result i</w:t>
      </w:r>
      <w:r w:rsidRPr="00B03207">
        <w:rPr>
          <w:rFonts w:ascii="Times New Roman" w:hAnsi="Times New Roman" w:cs="Times New Roman"/>
          <w:sz w:val="22"/>
          <w:szCs w:val="22"/>
          <w:lang w:val="en-GB"/>
        </w:rPr>
        <w:t xml:space="preserve">n a </w:t>
      </w:r>
      <w:r w:rsidR="00417884" w:rsidRPr="00B03207">
        <w:rPr>
          <w:rFonts w:ascii="Times New Roman" w:hAnsi="Times New Roman" w:cs="Times New Roman"/>
          <w:sz w:val="22"/>
          <w:szCs w:val="22"/>
          <w:lang w:val="en-GB"/>
        </w:rPr>
        <w:t>singular unique copy during</w:t>
      </w:r>
      <w:r w:rsidRPr="00B03207">
        <w:rPr>
          <w:rFonts w:ascii="Times New Roman" w:hAnsi="Times New Roman" w:cs="Times New Roman"/>
          <w:sz w:val="22"/>
          <w:szCs w:val="22"/>
          <w:lang w:val="en-GB"/>
        </w:rPr>
        <w:t xml:space="preserve"> </w:t>
      </w:r>
      <w:r w:rsidRPr="00B03207">
        <w:rPr>
          <w:rFonts w:ascii="Times New Roman" w:hAnsi="Times New Roman" w:cs="Times New Roman"/>
          <w:i/>
          <w:sz w:val="22"/>
          <w:szCs w:val="22"/>
          <w:lang w:val="en-GB"/>
        </w:rPr>
        <w:t xml:space="preserve">de novo </w:t>
      </w:r>
      <w:r w:rsidRPr="00B03207">
        <w:rPr>
          <w:rFonts w:ascii="Times New Roman" w:hAnsi="Times New Roman" w:cs="Times New Roman"/>
          <w:sz w:val="22"/>
          <w:szCs w:val="22"/>
          <w:lang w:val="en-GB"/>
        </w:rPr>
        <w:t xml:space="preserve">assembly. This results in </w:t>
      </w:r>
      <w:r w:rsidR="00417884" w:rsidRPr="00B03207">
        <w:rPr>
          <w:rFonts w:ascii="Times New Roman" w:hAnsi="Times New Roman" w:cs="Times New Roman"/>
          <w:sz w:val="22"/>
          <w:szCs w:val="22"/>
          <w:lang w:val="en-GB"/>
        </w:rPr>
        <w:t>artificially increased</w:t>
      </w:r>
      <w:r w:rsidRPr="00B03207">
        <w:rPr>
          <w:rFonts w:ascii="Times New Roman" w:hAnsi="Times New Roman" w:cs="Times New Roman"/>
          <w:sz w:val="22"/>
          <w:szCs w:val="22"/>
          <w:lang w:val="en-GB"/>
        </w:rPr>
        <w:t xml:space="preserve"> sequencing depth of the mentioned unique assembled operons. </w:t>
      </w:r>
      <w:r w:rsidR="00417884" w:rsidRPr="00B03207">
        <w:rPr>
          <w:rFonts w:ascii="Times New Roman" w:hAnsi="Times New Roman" w:cs="Times New Roman"/>
          <w:sz w:val="22"/>
          <w:szCs w:val="22"/>
          <w:lang w:val="en-GB"/>
        </w:rPr>
        <w:t>As</w:t>
      </w:r>
      <w:r w:rsidRPr="00B03207">
        <w:rPr>
          <w:rFonts w:ascii="Times New Roman" w:hAnsi="Times New Roman" w:cs="Times New Roman"/>
          <w:sz w:val="22"/>
          <w:szCs w:val="22"/>
          <w:lang w:val="en-GB"/>
        </w:rPr>
        <w:t xml:space="preserve"> this genomic region </w:t>
      </w:r>
      <w:r w:rsidR="00417884" w:rsidRPr="00B03207">
        <w:rPr>
          <w:rFonts w:ascii="Times New Roman" w:hAnsi="Times New Roman" w:cs="Times New Roman"/>
          <w:sz w:val="22"/>
          <w:szCs w:val="22"/>
          <w:lang w:val="en-GB"/>
        </w:rPr>
        <w:t>then has</w:t>
      </w:r>
      <w:r w:rsidRPr="00B03207">
        <w:rPr>
          <w:rFonts w:ascii="Times New Roman" w:hAnsi="Times New Roman" w:cs="Times New Roman"/>
          <w:sz w:val="22"/>
          <w:szCs w:val="22"/>
          <w:lang w:val="en-GB"/>
        </w:rPr>
        <w:t xml:space="preserve"> a higher depth than the rest of the genome proper binning</w:t>
      </w:r>
      <w:r w:rsidR="00417884" w:rsidRPr="00B03207">
        <w:rPr>
          <w:rFonts w:ascii="Times New Roman" w:hAnsi="Times New Roman" w:cs="Times New Roman"/>
          <w:sz w:val="22"/>
          <w:szCs w:val="22"/>
          <w:lang w:val="en-GB"/>
        </w:rPr>
        <w:t xml:space="preserve"> is not possible</w:t>
      </w:r>
      <w:r w:rsidRPr="00B03207">
        <w:rPr>
          <w:rFonts w:ascii="Times New Roman" w:hAnsi="Times New Roman" w:cs="Times New Roman"/>
          <w:sz w:val="22"/>
          <w:szCs w:val="22"/>
          <w:lang w:val="en-GB"/>
        </w:rPr>
        <w:t xml:space="preserve"> when differential coverage binning methods are used (as in this study) </w:t>
      </w:r>
      <w:r w:rsidRPr="00B03207">
        <w:rPr>
          <w:rFonts w:ascii="Times New Roman" w:hAnsi="Times New Roman" w:cs="Times New Roman"/>
          <w:sz w:val="22"/>
          <w:szCs w:val="22"/>
        </w:rPr>
        <w:fldChar w:fldCharType="begin" w:fldLock="1"/>
      </w:r>
      <w:r w:rsidR="00071678" w:rsidRPr="00B03207">
        <w:rPr>
          <w:rFonts w:ascii="Times New Roman" w:hAnsi="Times New Roman" w:cs="Times New Roman"/>
          <w:sz w:val="22"/>
          <w:szCs w:val="22"/>
        </w:rPr>
        <w:instrText>ADDIN CSL_CITATION {"citationItems":[{"id":"ITEM-1","itemData":{"DOI":"10.1093/bioinformatics/btt771","ISBN":"1367-4811 (Electronic)\\r1367-4803 (Linking)","ISSN":"14602059","PMID":"24389657","abstract":"Motivation: Identifying subclonal mutations and their implications requires accurate estimation of mutant allele fractions from possibly duplicated sequencing reads. Removing duplicate reads assumes that polymerase chain reaction amplification from library constructions is the primary source. The alternative-sampling coincidence from DNA fragmentation-has not been systematically investigated.Results: With sufficiently high-sequencing depth, sampling-induced read duplication is non-negligible, and removing duplicate reads can overcorrect read counts, causing systemic biases in variant allele fraction and copy number variation estimations. Minimal overcorrection occurs when duplicate reads are identified accounting for their mate reads, inserts are of a variety of lengths and samples are sequenced in separate batches. We investigate sampling-induced read duplication in deep sequencing data with 500× to 2000× duplicates-removed sequence coverage. We provide a quantitative solution to overcorrection and guidance for effective designs of deep sequencing platforms that facilitate accurate estimation of variant allele fraction and copy number variation.Availability and implementation: A Python implementation is freely available at https://bitbucket.org/wanding/duprecover/overview.Contact: wzhou1@mdanderson.org, kchen3@mdanderson.org SUPPLEMENTARY INFORMATION: Supplementary data are available at Bioinformatics online.","author":[{"dropping-particle":"","family":"Zhou","given":"Wanding","non-dropping-particle":"","parse-names":false,"suffix":""},{"dropping-particle":"","family":"Chen","given":"Tenghui","non-dropping-particle":"","parse-names":false,"suffix":""},{"dropping-particle":"","family":"Zhao","given":"Hao","non-dropping-particle":"","parse-names":false,"suffix":""},{"dropping-particle":"","family":"Eterovic","given":"Agda Karina","non-dropping-particle":"","parse-names":false,"suffix":""},{"dropping-particle":"","family":"Meric-Bernstam","given":"Funda","non-dropping-particle":"","parse-names":false,"suffix":""},{"dropping-particle":"","family":"Mills","given":"Gordon B.","non-dropping-particle":"","parse-names":false,"suffix":""},{"dropping-particle":"","family":"Chen","given":"Ken","non-dropping-particle":"","parse-names":false,"suffix":""}],"container-title":"Bioinformatics","id":"ITEM-1","issue":"8","issued":{"date-parts":[["2014"]]},"page":"1073-1080","title":"Bias from removing read duplication in ultra-deep sequencing experiments","type":"article-journal","volume":"30"},"uris":["http://www.mendeley.com/documents/?uuid=c8884e3e-832b-4024-927f-1446c05d1071","http://www.mendeley.com/documents/?uuid=c0627d69-16d9-4421-a248-7cdce3c34905"]}],"mendeley":{"formattedCitation":"[11]","plainTextFormattedCitation":"[11]","previouslyFormattedCitation":"[11]"},"properties":{"noteIndex":0},"schema":"https://github.com/citation-style-language/schema/raw/master/csl-citation.json"}</w:instrText>
      </w:r>
      <w:r w:rsidRPr="00B03207">
        <w:rPr>
          <w:rFonts w:ascii="Times New Roman" w:hAnsi="Times New Roman" w:cs="Times New Roman"/>
          <w:sz w:val="22"/>
          <w:szCs w:val="22"/>
        </w:rPr>
        <w:fldChar w:fldCharType="separate"/>
      </w:r>
      <w:r w:rsidR="00071678" w:rsidRPr="00B03207">
        <w:rPr>
          <w:rFonts w:ascii="Times New Roman" w:hAnsi="Times New Roman" w:cs="Times New Roman"/>
          <w:noProof/>
          <w:sz w:val="22"/>
          <w:szCs w:val="22"/>
        </w:rPr>
        <w:t>[11]</w:t>
      </w:r>
      <w:r w:rsidRPr="00B03207">
        <w:rPr>
          <w:rFonts w:ascii="Times New Roman" w:hAnsi="Times New Roman" w:cs="Times New Roman"/>
          <w:sz w:val="22"/>
          <w:szCs w:val="22"/>
        </w:rPr>
        <w:fldChar w:fldCharType="end"/>
      </w:r>
      <w:r w:rsidRPr="00B03207">
        <w:rPr>
          <w:rFonts w:ascii="Times New Roman" w:hAnsi="Times New Roman" w:cs="Times New Roman"/>
          <w:sz w:val="22"/>
          <w:szCs w:val="22"/>
          <w:lang w:val="en-GB"/>
        </w:rPr>
        <w:t xml:space="preserve">. In fact, when the AMO and HAO operons were highlighted in a differential coverage plot, both genomic regions were closely placed to the AOB bins (Fig. S3). Therefore, we concluded that the missing operons in the AOB MAGs are artefacts </w:t>
      </w:r>
      <w:r w:rsidR="00417884" w:rsidRPr="00B03207">
        <w:rPr>
          <w:rFonts w:ascii="Times New Roman" w:hAnsi="Times New Roman" w:cs="Times New Roman"/>
          <w:sz w:val="22"/>
          <w:szCs w:val="22"/>
          <w:lang w:val="en-GB"/>
        </w:rPr>
        <w:t>and that</w:t>
      </w:r>
      <w:r w:rsidRPr="00B03207">
        <w:rPr>
          <w:rFonts w:ascii="Times New Roman" w:hAnsi="Times New Roman" w:cs="Times New Roman"/>
          <w:sz w:val="22"/>
          <w:szCs w:val="22"/>
          <w:lang w:val="en-GB"/>
        </w:rPr>
        <w:t xml:space="preserve"> each </w:t>
      </w:r>
      <w:r w:rsidR="00417884" w:rsidRPr="00B03207">
        <w:rPr>
          <w:rFonts w:ascii="Times New Roman" w:hAnsi="Times New Roman" w:cs="Times New Roman"/>
          <w:sz w:val="22"/>
          <w:szCs w:val="22"/>
          <w:lang w:val="en-GB"/>
        </w:rPr>
        <w:t xml:space="preserve">MAG </w:t>
      </w:r>
      <w:r w:rsidRPr="00B03207">
        <w:rPr>
          <w:rFonts w:ascii="Times New Roman" w:hAnsi="Times New Roman" w:cs="Times New Roman"/>
          <w:sz w:val="22"/>
          <w:szCs w:val="22"/>
          <w:lang w:val="en-GB"/>
        </w:rPr>
        <w:t>harbour</w:t>
      </w:r>
      <w:r w:rsidR="00417884" w:rsidRPr="00B03207">
        <w:rPr>
          <w:rFonts w:ascii="Times New Roman" w:hAnsi="Times New Roman" w:cs="Times New Roman"/>
          <w:sz w:val="22"/>
          <w:szCs w:val="22"/>
          <w:lang w:val="en-GB"/>
        </w:rPr>
        <w:t>s</w:t>
      </w:r>
      <w:r w:rsidRPr="00B03207">
        <w:rPr>
          <w:rFonts w:ascii="Times New Roman" w:hAnsi="Times New Roman" w:cs="Times New Roman"/>
          <w:sz w:val="22"/>
          <w:szCs w:val="22"/>
          <w:lang w:val="en-GB"/>
        </w:rPr>
        <w:t xml:space="preserve"> the AMO and HAO operons.</w:t>
      </w:r>
    </w:p>
    <w:p w14:paraId="6E26C33A" w14:textId="48FDF740" w:rsidR="00BF2FF6" w:rsidRPr="00B03207" w:rsidRDefault="00BF2FF6">
      <w:pPr>
        <w:rPr>
          <w:rFonts w:ascii="Times New Roman" w:hAnsi="Times New Roman" w:cs="Times New Roman"/>
          <w:lang w:val="en-GB"/>
        </w:rPr>
      </w:pPr>
    </w:p>
    <w:p w14:paraId="0F5133BD" w14:textId="77777777" w:rsidR="000B3FB0" w:rsidRPr="00B03207" w:rsidRDefault="000B3FB0" w:rsidP="000C2A3B">
      <w:pPr>
        <w:rPr>
          <w:rFonts w:ascii="Times New Roman" w:hAnsi="Times New Roman" w:cs="Times New Roman"/>
        </w:rPr>
      </w:pPr>
    </w:p>
    <w:p w14:paraId="595881C6" w14:textId="36B08D3F" w:rsidR="000C2A3B" w:rsidRPr="00B03207" w:rsidRDefault="000B3FB0" w:rsidP="000C2A3B">
      <w:pPr>
        <w:rPr>
          <w:rFonts w:ascii="Times New Roman" w:hAnsi="Times New Roman" w:cs="Times New Roman"/>
        </w:rPr>
      </w:pPr>
      <w:r w:rsidRPr="00B03207">
        <w:rPr>
          <w:rFonts w:ascii="Times New Roman" w:hAnsi="Times New Roman" w:cs="Times New Roman"/>
          <w:noProof/>
          <w:lang w:val="da-DK" w:eastAsia="da-DK"/>
        </w:rPr>
        <w:drawing>
          <wp:inline distT="0" distB="0" distL="0" distR="0" wp14:anchorId="20EF602D" wp14:editId="78525471">
            <wp:extent cx="5943600" cy="53251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3_Hao_Hdh.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5325110"/>
                    </a:xfrm>
                    <a:prstGeom prst="rect">
                      <a:avLst/>
                    </a:prstGeom>
                  </pic:spPr>
                </pic:pic>
              </a:graphicData>
            </a:graphic>
          </wp:inline>
        </w:drawing>
      </w:r>
      <w:r w:rsidR="0017336B" w:rsidRPr="00B03207">
        <w:rPr>
          <w:rFonts w:ascii="Times New Roman" w:hAnsi="Times New Roman" w:cs="Times New Roman"/>
        </w:rPr>
        <w:t xml:space="preserve">Figure </w:t>
      </w:r>
      <w:r w:rsidR="000159BE" w:rsidRPr="00B03207">
        <w:rPr>
          <w:rFonts w:ascii="Times New Roman" w:hAnsi="Times New Roman" w:cs="Times New Roman"/>
        </w:rPr>
        <w:t xml:space="preserve">S4 </w:t>
      </w:r>
      <w:r w:rsidR="000C2A3B" w:rsidRPr="00B03207">
        <w:rPr>
          <w:rFonts w:ascii="Times New Roman" w:hAnsi="Times New Roman" w:cs="Times New Roman"/>
        </w:rPr>
        <w:t xml:space="preserve">Phylogeny </w:t>
      </w:r>
      <w:r w:rsidR="00226515" w:rsidRPr="00B03207">
        <w:rPr>
          <w:rFonts w:ascii="Times New Roman" w:hAnsi="Times New Roman" w:cs="Times New Roman"/>
        </w:rPr>
        <w:t xml:space="preserve">of </w:t>
      </w:r>
      <w:r w:rsidR="000C2A3B" w:rsidRPr="00B03207">
        <w:rPr>
          <w:rFonts w:ascii="Times New Roman" w:hAnsi="Times New Roman" w:cs="Times New Roman"/>
        </w:rPr>
        <w:t xml:space="preserve">the retrieved </w:t>
      </w:r>
      <w:r w:rsidR="00226515" w:rsidRPr="00B03207">
        <w:rPr>
          <w:rFonts w:ascii="Times New Roman" w:hAnsi="Times New Roman" w:cs="Times New Roman"/>
          <w:i/>
        </w:rPr>
        <w:t>hao</w:t>
      </w:r>
      <w:r w:rsidR="00226515" w:rsidRPr="00B03207">
        <w:rPr>
          <w:rFonts w:ascii="Times New Roman" w:hAnsi="Times New Roman" w:cs="Times New Roman"/>
        </w:rPr>
        <w:t xml:space="preserve"> and </w:t>
      </w:r>
      <w:r w:rsidR="0017336B" w:rsidRPr="00B03207">
        <w:rPr>
          <w:rFonts w:ascii="Times New Roman" w:hAnsi="Times New Roman" w:cs="Times New Roman"/>
          <w:i/>
        </w:rPr>
        <w:t>hao</w:t>
      </w:r>
      <w:r w:rsidR="0017336B" w:rsidRPr="00B03207">
        <w:rPr>
          <w:rFonts w:ascii="Times New Roman" w:hAnsi="Times New Roman" w:cs="Times New Roman"/>
        </w:rPr>
        <w:t>-like</w:t>
      </w:r>
      <w:r w:rsidR="00226515" w:rsidRPr="00B03207">
        <w:rPr>
          <w:rFonts w:ascii="Times New Roman" w:hAnsi="Times New Roman" w:cs="Times New Roman"/>
        </w:rPr>
        <w:t xml:space="preserve"> genes</w:t>
      </w:r>
    </w:p>
    <w:p w14:paraId="1987182D" w14:textId="74478D1B" w:rsidR="000C2A3B" w:rsidRPr="00B03207" w:rsidRDefault="000B3FB0" w:rsidP="000C2A3B">
      <w:pPr>
        <w:rPr>
          <w:rFonts w:ascii="Times New Roman" w:hAnsi="Times New Roman" w:cs="Times New Roman"/>
        </w:rPr>
      </w:pPr>
      <w:r w:rsidRPr="00B03207">
        <w:rPr>
          <w:rFonts w:ascii="Times New Roman" w:hAnsi="Times New Roman" w:cs="Times New Roman"/>
        </w:rPr>
        <w:br w:type="page"/>
      </w:r>
      <w:r w:rsidRPr="00B03207">
        <w:rPr>
          <w:rFonts w:ascii="Times New Roman" w:hAnsi="Times New Roman" w:cs="Times New Roman"/>
          <w:noProof/>
          <w:lang w:val="da-DK" w:eastAsia="da-DK"/>
        </w:rPr>
        <w:lastRenderedPageBreak/>
        <w:drawing>
          <wp:inline distT="0" distB="0" distL="0" distR="0" wp14:anchorId="4917FB87" wp14:editId="21245D6A">
            <wp:extent cx="5943600" cy="33813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4_NxrA_Nar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3381375"/>
                    </a:xfrm>
                    <a:prstGeom prst="rect">
                      <a:avLst/>
                    </a:prstGeom>
                  </pic:spPr>
                </pic:pic>
              </a:graphicData>
            </a:graphic>
          </wp:inline>
        </w:drawing>
      </w:r>
      <w:r w:rsidR="0017336B" w:rsidRPr="00B03207">
        <w:rPr>
          <w:rFonts w:ascii="Times New Roman" w:hAnsi="Times New Roman" w:cs="Times New Roman"/>
        </w:rPr>
        <w:t xml:space="preserve">Figure </w:t>
      </w:r>
      <w:r w:rsidR="000159BE" w:rsidRPr="00B03207">
        <w:rPr>
          <w:rFonts w:ascii="Times New Roman" w:hAnsi="Times New Roman" w:cs="Times New Roman"/>
        </w:rPr>
        <w:t xml:space="preserve">S5 </w:t>
      </w:r>
      <w:r w:rsidR="00226515" w:rsidRPr="00B03207">
        <w:rPr>
          <w:rFonts w:ascii="Times New Roman" w:hAnsi="Times New Roman" w:cs="Times New Roman"/>
        </w:rPr>
        <w:t xml:space="preserve">Phylogeny of the retrieved </w:t>
      </w:r>
      <w:r w:rsidR="00226515" w:rsidRPr="00B03207">
        <w:rPr>
          <w:rFonts w:ascii="Times New Roman" w:hAnsi="Times New Roman" w:cs="Times New Roman"/>
          <w:i/>
        </w:rPr>
        <w:t>nxr</w:t>
      </w:r>
      <w:r w:rsidR="00226515" w:rsidRPr="00B03207">
        <w:rPr>
          <w:rFonts w:ascii="Times New Roman" w:hAnsi="Times New Roman" w:cs="Times New Roman"/>
        </w:rPr>
        <w:t xml:space="preserve"> and </w:t>
      </w:r>
      <w:r w:rsidR="0017336B" w:rsidRPr="00B03207">
        <w:rPr>
          <w:rFonts w:ascii="Times New Roman" w:hAnsi="Times New Roman" w:cs="Times New Roman"/>
          <w:i/>
        </w:rPr>
        <w:t>nxr</w:t>
      </w:r>
      <w:r w:rsidR="0017336B" w:rsidRPr="00B03207">
        <w:rPr>
          <w:rFonts w:ascii="Times New Roman" w:hAnsi="Times New Roman" w:cs="Times New Roman"/>
        </w:rPr>
        <w:t>-like</w:t>
      </w:r>
      <w:r w:rsidR="00226515" w:rsidRPr="00B03207">
        <w:rPr>
          <w:rFonts w:ascii="Times New Roman" w:hAnsi="Times New Roman" w:cs="Times New Roman"/>
        </w:rPr>
        <w:t xml:space="preserve"> genes</w:t>
      </w:r>
    </w:p>
    <w:p w14:paraId="2AEE5FC8" w14:textId="77777777" w:rsidR="000B3FB0" w:rsidRDefault="000B3FB0">
      <w:r>
        <w:br w:type="page"/>
      </w:r>
    </w:p>
    <w:p w14:paraId="06CE75C7" w14:textId="18C23D0A" w:rsidR="000B3FB0" w:rsidRDefault="000B3FB0" w:rsidP="000C2A3B">
      <w:r w:rsidRPr="000B3FB0">
        <w:rPr>
          <w:noProof/>
          <w:lang w:val="da-DK" w:eastAsia="da-DK"/>
        </w:rPr>
        <w:lastRenderedPageBreak/>
        <w:drawing>
          <wp:inline distT="0" distB="0" distL="0" distR="0" wp14:anchorId="45566753" wp14:editId="160BE6C7">
            <wp:extent cx="5943600" cy="609762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6097622"/>
                    </a:xfrm>
                    <a:prstGeom prst="rect">
                      <a:avLst/>
                    </a:prstGeom>
                    <a:noFill/>
                    <a:ln>
                      <a:noFill/>
                    </a:ln>
                  </pic:spPr>
                </pic:pic>
              </a:graphicData>
            </a:graphic>
          </wp:inline>
        </w:drawing>
      </w:r>
    </w:p>
    <w:p w14:paraId="48B57D58" w14:textId="03681E87" w:rsidR="003E0945" w:rsidRPr="00B03207" w:rsidRDefault="003E0945" w:rsidP="000C2A3B">
      <w:pPr>
        <w:rPr>
          <w:rFonts w:ascii="Times New Roman" w:hAnsi="Times New Roman" w:cs="Times New Roman"/>
        </w:rPr>
      </w:pPr>
      <w:r w:rsidRPr="00B03207">
        <w:rPr>
          <w:rFonts w:ascii="Times New Roman" w:hAnsi="Times New Roman" w:cs="Times New Roman"/>
        </w:rPr>
        <w:t xml:space="preserve">Figure </w:t>
      </w:r>
      <w:r w:rsidR="000159BE" w:rsidRPr="00B03207">
        <w:rPr>
          <w:rFonts w:ascii="Times New Roman" w:hAnsi="Times New Roman" w:cs="Times New Roman"/>
        </w:rPr>
        <w:t>S6</w:t>
      </w:r>
      <w:r w:rsidRPr="00B03207">
        <w:rPr>
          <w:rFonts w:ascii="Times New Roman" w:hAnsi="Times New Roman" w:cs="Times New Roman"/>
        </w:rPr>
        <w:t>. Relation between completeness of biosynthetic pathways for amino acid and B-vitamins across MAGs, MAG completeness, and MAG abundance.</w:t>
      </w:r>
    </w:p>
    <w:p w14:paraId="1AE6CA30" w14:textId="45617C17" w:rsidR="000C2A3B" w:rsidRPr="00B03207" w:rsidRDefault="000C2A3B" w:rsidP="000C2A3B">
      <w:pPr>
        <w:rPr>
          <w:rFonts w:ascii="Times New Roman" w:hAnsi="Times New Roman" w:cs="Times New Roman"/>
        </w:rPr>
      </w:pPr>
    </w:p>
    <w:p w14:paraId="47E25340" w14:textId="50A0905F" w:rsidR="003848E4" w:rsidRPr="00B03207" w:rsidRDefault="003848E4" w:rsidP="000C2A3B">
      <w:pPr>
        <w:rPr>
          <w:rFonts w:ascii="Times New Roman" w:hAnsi="Times New Roman" w:cs="Times New Roman"/>
        </w:rPr>
      </w:pPr>
    </w:p>
    <w:p w14:paraId="3ACF6959" w14:textId="42095732" w:rsidR="003848E4" w:rsidRPr="00B03207" w:rsidRDefault="003848E4" w:rsidP="000C2A3B">
      <w:pPr>
        <w:rPr>
          <w:rFonts w:ascii="Times New Roman" w:hAnsi="Times New Roman" w:cs="Times New Roman"/>
        </w:rPr>
      </w:pPr>
    </w:p>
    <w:p w14:paraId="7B62E729" w14:textId="1C4B1379" w:rsidR="003848E4" w:rsidRPr="00B03207" w:rsidRDefault="003848E4" w:rsidP="000C2A3B">
      <w:pPr>
        <w:rPr>
          <w:rFonts w:ascii="Times New Roman" w:hAnsi="Times New Roman" w:cs="Times New Roman"/>
        </w:rPr>
      </w:pPr>
    </w:p>
    <w:p w14:paraId="0736BAF0" w14:textId="59AE4295" w:rsidR="003848E4" w:rsidRPr="00B03207" w:rsidRDefault="003848E4" w:rsidP="000C2A3B">
      <w:pPr>
        <w:rPr>
          <w:rFonts w:ascii="Times New Roman" w:hAnsi="Times New Roman" w:cs="Times New Roman"/>
        </w:rPr>
      </w:pPr>
    </w:p>
    <w:p w14:paraId="5AAA4DFB" w14:textId="37196522" w:rsidR="000C2A3B" w:rsidRPr="00B03207" w:rsidRDefault="004C7EF5" w:rsidP="004C7EF5">
      <w:pPr>
        <w:pStyle w:val="Heading1"/>
        <w:rPr>
          <w:rFonts w:ascii="Times New Roman" w:hAnsi="Times New Roman" w:cs="Times New Roman"/>
          <w:lang w:val="da-DK"/>
        </w:rPr>
      </w:pPr>
      <w:r w:rsidRPr="00B03207">
        <w:rPr>
          <w:rFonts w:ascii="Times New Roman" w:hAnsi="Times New Roman" w:cs="Times New Roman"/>
          <w:lang w:val="da-DK"/>
        </w:rPr>
        <w:lastRenderedPageBreak/>
        <w:t>References</w:t>
      </w:r>
    </w:p>
    <w:p w14:paraId="5D9A7074" w14:textId="249DC6CB"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rPr>
        <w:fldChar w:fldCharType="begin" w:fldLock="1"/>
      </w:r>
      <w:r w:rsidRPr="00B03207">
        <w:rPr>
          <w:rFonts w:ascii="Times New Roman" w:hAnsi="Times New Roman" w:cs="Times New Roman"/>
          <w:lang w:val="da-DK"/>
        </w:rPr>
        <w:instrText xml:space="preserve">ADDIN Mendeley Bibliography CSL_BIBLIOGRAPHY </w:instrText>
      </w:r>
      <w:r w:rsidRPr="00B03207">
        <w:rPr>
          <w:rFonts w:ascii="Times New Roman" w:hAnsi="Times New Roman" w:cs="Times New Roman"/>
        </w:rPr>
        <w:fldChar w:fldCharType="separate"/>
      </w:r>
      <w:r w:rsidRPr="00B03207">
        <w:rPr>
          <w:rFonts w:ascii="Times New Roman" w:hAnsi="Times New Roman" w:cs="Times New Roman"/>
          <w:noProof/>
          <w:szCs w:val="24"/>
          <w:lang w:val="da-DK"/>
        </w:rPr>
        <w:t xml:space="preserve">1. </w:t>
      </w:r>
      <w:r w:rsidRPr="00B03207">
        <w:rPr>
          <w:rFonts w:ascii="Times New Roman" w:hAnsi="Times New Roman" w:cs="Times New Roman"/>
          <w:noProof/>
          <w:szCs w:val="24"/>
          <w:lang w:val="da-DK"/>
        </w:rPr>
        <w:tab/>
        <w:t xml:space="preserve">van de Graaf AA, Mulder A, de Bruijn P, Jetten MS, Robertson LA, Kuenen JG. </w:t>
      </w:r>
      <w:r w:rsidRPr="00B03207">
        <w:rPr>
          <w:rFonts w:ascii="Times New Roman" w:hAnsi="Times New Roman" w:cs="Times New Roman"/>
          <w:noProof/>
          <w:szCs w:val="24"/>
        </w:rPr>
        <w:t xml:space="preserve">Anaerobic oxidation of ammonium is a biologically mediated process. </w:t>
      </w:r>
      <w:r w:rsidRPr="00B03207">
        <w:rPr>
          <w:rFonts w:ascii="Times New Roman" w:hAnsi="Times New Roman" w:cs="Times New Roman"/>
          <w:i/>
          <w:iCs/>
          <w:noProof/>
          <w:szCs w:val="24"/>
        </w:rPr>
        <w:t>Appl Env Microbiol</w:t>
      </w:r>
      <w:r w:rsidRPr="00B03207">
        <w:rPr>
          <w:rFonts w:ascii="Times New Roman" w:hAnsi="Times New Roman" w:cs="Times New Roman"/>
          <w:noProof/>
          <w:szCs w:val="24"/>
        </w:rPr>
        <w:t xml:space="preserve"> 1995; </w:t>
      </w:r>
      <w:r w:rsidRPr="00B03207">
        <w:rPr>
          <w:rFonts w:ascii="Times New Roman" w:hAnsi="Times New Roman" w:cs="Times New Roman"/>
          <w:b/>
          <w:bCs/>
          <w:noProof/>
          <w:szCs w:val="24"/>
        </w:rPr>
        <w:t>61</w:t>
      </w:r>
      <w:r w:rsidRPr="00B03207">
        <w:rPr>
          <w:rFonts w:ascii="Times New Roman" w:hAnsi="Times New Roman" w:cs="Times New Roman"/>
          <w:noProof/>
          <w:szCs w:val="24"/>
        </w:rPr>
        <w:t xml:space="preserve">: 1246–1251. </w:t>
      </w:r>
    </w:p>
    <w:p w14:paraId="08D902D6"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lang w:val="da-DK"/>
        </w:rPr>
      </w:pPr>
      <w:r w:rsidRPr="00B03207">
        <w:rPr>
          <w:rFonts w:ascii="Times New Roman" w:hAnsi="Times New Roman" w:cs="Times New Roman"/>
          <w:noProof/>
          <w:szCs w:val="24"/>
        </w:rPr>
        <w:t xml:space="preserve">2. </w:t>
      </w:r>
      <w:r w:rsidRPr="00B03207">
        <w:rPr>
          <w:rFonts w:ascii="Times New Roman" w:hAnsi="Times New Roman" w:cs="Times New Roman"/>
          <w:noProof/>
          <w:szCs w:val="24"/>
        </w:rPr>
        <w:tab/>
        <w:t xml:space="preserve">Pellicer-Nàcher C, Sun S-PS, Lackner S, Terada A, Schreiber F, Zhou Q, et al. Sequential Aeration of Membrane-Aerated Biofilm Reactors for High-Rate Autotrophic Nitrogen Removal: Experimental Demonstration. </w:t>
      </w:r>
      <w:r w:rsidRPr="00B03207">
        <w:rPr>
          <w:rFonts w:ascii="Times New Roman" w:hAnsi="Times New Roman" w:cs="Times New Roman"/>
          <w:i/>
          <w:iCs/>
          <w:noProof/>
          <w:szCs w:val="24"/>
          <w:lang w:val="da-DK"/>
        </w:rPr>
        <w:t>Environ Sci Technol</w:t>
      </w:r>
      <w:r w:rsidRPr="00B03207">
        <w:rPr>
          <w:rFonts w:ascii="Times New Roman" w:hAnsi="Times New Roman" w:cs="Times New Roman"/>
          <w:noProof/>
          <w:szCs w:val="24"/>
          <w:lang w:val="da-DK"/>
        </w:rPr>
        <w:t xml:space="preserve"> 2010; </w:t>
      </w:r>
      <w:r w:rsidRPr="00B03207">
        <w:rPr>
          <w:rFonts w:ascii="Times New Roman" w:hAnsi="Times New Roman" w:cs="Times New Roman"/>
          <w:b/>
          <w:bCs/>
          <w:noProof/>
          <w:szCs w:val="24"/>
          <w:lang w:val="da-DK"/>
        </w:rPr>
        <w:t>44</w:t>
      </w:r>
      <w:r w:rsidRPr="00B03207">
        <w:rPr>
          <w:rFonts w:ascii="Times New Roman" w:hAnsi="Times New Roman" w:cs="Times New Roman"/>
          <w:noProof/>
          <w:szCs w:val="24"/>
          <w:lang w:val="da-DK"/>
        </w:rPr>
        <w:t xml:space="preserve">: 7628–7634. </w:t>
      </w:r>
    </w:p>
    <w:p w14:paraId="084E866A"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lang w:val="da-DK"/>
        </w:rPr>
        <w:t xml:space="preserve">3. </w:t>
      </w:r>
      <w:r w:rsidRPr="00B03207">
        <w:rPr>
          <w:rFonts w:ascii="Times New Roman" w:hAnsi="Times New Roman" w:cs="Times New Roman"/>
          <w:noProof/>
          <w:szCs w:val="24"/>
          <w:lang w:val="da-DK"/>
        </w:rPr>
        <w:tab/>
        <w:t xml:space="preserve">Farnelid H, Andersson AF, Bertilsson S, Al-Soud WA, Hansen LH, Sørensen S, et al. </w:t>
      </w:r>
      <w:r w:rsidRPr="00B03207">
        <w:rPr>
          <w:rFonts w:ascii="Times New Roman" w:hAnsi="Times New Roman" w:cs="Times New Roman"/>
          <w:noProof/>
          <w:szCs w:val="24"/>
        </w:rPr>
        <w:t xml:space="preserve">Nitrogenase Gene Amplicons from Global Marine Surface Waters Are Dominated by Genes of Non-Cyanobacteria. </w:t>
      </w:r>
      <w:r w:rsidRPr="00B03207">
        <w:rPr>
          <w:rFonts w:ascii="Times New Roman" w:hAnsi="Times New Roman" w:cs="Times New Roman"/>
          <w:i/>
          <w:iCs/>
          <w:noProof/>
          <w:szCs w:val="24"/>
        </w:rPr>
        <w:t>PLoS One</w:t>
      </w:r>
      <w:r w:rsidRPr="00B03207">
        <w:rPr>
          <w:rFonts w:ascii="Times New Roman" w:hAnsi="Times New Roman" w:cs="Times New Roman"/>
          <w:noProof/>
          <w:szCs w:val="24"/>
        </w:rPr>
        <w:t xml:space="preserve"> 2011; </w:t>
      </w:r>
      <w:r w:rsidRPr="00B03207">
        <w:rPr>
          <w:rFonts w:ascii="Times New Roman" w:hAnsi="Times New Roman" w:cs="Times New Roman"/>
          <w:b/>
          <w:bCs/>
          <w:noProof/>
          <w:szCs w:val="24"/>
        </w:rPr>
        <w:t>6</w:t>
      </w:r>
      <w:r w:rsidRPr="00B03207">
        <w:rPr>
          <w:rFonts w:ascii="Times New Roman" w:hAnsi="Times New Roman" w:cs="Times New Roman"/>
          <w:noProof/>
          <w:szCs w:val="24"/>
        </w:rPr>
        <w:t xml:space="preserve">: e19223. </w:t>
      </w:r>
    </w:p>
    <w:p w14:paraId="47874C9A"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4. </w:t>
      </w:r>
      <w:r w:rsidRPr="00B03207">
        <w:rPr>
          <w:rFonts w:ascii="Times New Roman" w:hAnsi="Times New Roman" w:cs="Times New Roman"/>
          <w:noProof/>
          <w:szCs w:val="24"/>
        </w:rPr>
        <w:tab/>
        <w:t xml:space="preserve">Caporaso JG, Kuczynski J, Stombaugh J, Bittinger K, Bushman FD, Costello EK, et al. QIIME allows analysis of high- throughput community sequencing data Intensity normalization improves color calling in SOLiD sequencing. </w:t>
      </w:r>
      <w:r w:rsidRPr="00B03207">
        <w:rPr>
          <w:rFonts w:ascii="Times New Roman" w:hAnsi="Times New Roman" w:cs="Times New Roman"/>
          <w:i/>
          <w:iCs/>
          <w:noProof/>
          <w:szCs w:val="24"/>
        </w:rPr>
        <w:t>Nat Publ Gr</w:t>
      </w:r>
      <w:r w:rsidRPr="00B03207">
        <w:rPr>
          <w:rFonts w:ascii="Times New Roman" w:hAnsi="Times New Roman" w:cs="Times New Roman"/>
          <w:noProof/>
          <w:szCs w:val="24"/>
        </w:rPr>
        <w:t xml:space="preserve"> 2010; </w:t>
      </w:r>
      <w:r w:rsidRPr="00B03207">
        <w:rPr>
          <w:rFonts w:ascii="Times New Roman" w:hAnsi="Times New Roman" w:cs="Times New Roman"/>
          <w:b/>
          <w:bCs/>
          <w:noProof/>
          <w:szCs w:val="24"/>
        </w:rPr>
        <w:t>7</w:t>
      </w:r>
      <w:r w:rsidRPr="00B03207">
        <w:rPr>
          <w:rFonts w:ascii="Times New Roman" w:hAnsi="Times New Roman" w:cs="Times New Roman"/>
          <w:noProof/>
          <w:szCs w:val="24"/>
        </w:rPr>
        <w:t xml:space="preserve">: 335–336. </w:t>
      </w:r>
    </w:p>
    <w:p w14:paraId="2C927D59"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5. </w:t>
      </w:r>
      <w:r w:rsidRPr="00B03207">
        <w:rPr>
          <w:rFonts w:ascii="Times New Roman" w:hAnsi="Times New Roman" w:cs="Times New Roman"/>
          <w:noProof/>
          <w:szCs w:val="24"/>
        </w:rPr>
        <w:tab/>
        <w:t xml:space="preserve">Quince C, Lanzen A, Davenport RJ, Turnbaugh PJ. Removing Noise From Pyrosequenced Amplicons. </w:t>
      </w:r>
      <w:r w:rsidRPr="00B03207">
        <w:rPr>
          <w:rFonts w:ascii="Times New Roman" w:hAnsi="Times New Roman" w:cs="Times New Roman"/>
          <w:i/>
          <w:iCs/>
          <w:noProof/>
          <w:szCs w:val="24"/>
        </w:rPr>
        <w:t>BMC Bioinformatics</w:t>
      </w:r>
      <w:r w:rsidRPr="00B03207">
        <w:rPr>
          <w:rFonts w:ascii="Times New Roman" w:hAnsi="Times New Roman" w:cs="Times New Roman"/>
          <w:noProof/>
          <w:szCs w:val="24"/>
        </w:rPr>
        <w:t xml:space="preserve"> 2011; </w:t>
      </w:r>
      <w:r w:rsidRPr="00B03207">
        <w:rPr>
          <w:rFonts w:ascii="Times New Roman" w:hAnsi="Times New Roman" w:cs="Times New Roman"/>
          <w:b/>
          <w:bCs/>
          <w:noProof/>
          <w:szCs w:val="24"/>
        </w:rPr>
        <w:t>12</w:t>
      </w:r>
      <w:r w:rsidRPr="00B03207">
        <w:rPr>
          <w:rFonts w:ascii="Times New Roman" w:hAnsi="Times New Roman" w:cs="Times New Roman"/>
          <w:noProof/>
          <w:szCs w:val="24"/>
        </w:rPr>
        <w:t xml:space="preserve">: 38. </w:t>
      </w:r>
    </w:p>
    <w:p w14:paraId="0ADF8B2A"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6. </w:t>
      </w:r>
      <w:r w:rsidRPr="00B03207">
        <w:rPr>
          <w:rFonts w:ascii="Times New Roman" w:hAnsi="Times New Roman" w:cs="Times New Roman"/>
          <w:noProof/>
          <w:szCs w:val="24"/>
        </w:rPr>
        <w:tab/>
        <w:t xml:space="preserve">Edgar RC. Search and clustering orders of magnitude faster than BLAST. </w:t>
      </w:r>
      <w:r w:rsidRPr="00B03207">
        <w:rPr>
          <w:rFonts w:ascii="Times New Roman" w:hAnsi="Times New Roman" w:cs="Times New Roman"/>
          <w:i/>
          <w:iCs/>
          <w:noProof/>
          <w:szCs w:val="24"/>
        </w:rPr>
        <w:t>Bioinformatics</w:t>
      </w:r>
      <w:r w:rsidRPr="00B03207">
        <w:rPr>
          <w:rFonts w:ascii="Times New Roman" w:hAnsi="Times New Roman" w:cs="Times New Roman"/>
          <w:noProof/>
          <w:szCs w:val="24"/>
        </w:rPr>
        <w:t xml:space="preserve"> 2010; </w:t>
      </w:r>
      <w:r w:rsidRPr="00B03207">
        <w:rPr>
          <w:rFonts w:ascii="Times New Roman" w:hAnsi="Times New Roman" w:cs="Times New Roman"/>
          <w:b/>
          <w:bCs/>
          <w:noProof/>
          <w:szCs w:val="24"/>
        </w:rPr>
        <w:t>26</w:t>
      </w:r>
      <w:r w:rsidRPr="00B03207">
        <w:rPr>
          <w:rFonts w:ascii="Times New Roman" w:hAnsi="Times New Roman" w:cs="Times New Roman"/>
          <w:noProof/>
          <w:szCs w:val="24"/>
        </w:rPr>
        <w:t xml:space="preserve">: 2460–2461. </w:t>
      </w:r>
    </w:p>
    <w:p w14:paraId="3CEA76D7"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7. </w:t>
      </w:r>
      <w:r w:rsidRPr="00B03207">
        <w:rPr>
          <w:rFonts w:ascii="Times New Roman" w:hAnsi="Times New Roman" w:cs="Times New Roman"/>
          <w:noProof/>
          <w:szCs w:val="24"/>
        </w:rPr>
        <w:tab/>
        <w:t xml:space="preserve">Caporaso JG, Bittinger K, Bushman FD, DeSantis TZ, Andersen GL, Knight R. PyNAST: a flexible tool for aligning sequences to a template alignment. </w:t>
      </w:r>
      <w:r w:rsidRPr="00B03207">
        <w:rPr>
          <w:rFonts w:ascii="Times New Roman" w:hAnsi="Times New Roman" w:cs="Times New Roman"/>
          <w:i/>
          <w:iCs/>
          <w:noProof/>
          <w:szCs w:val="24"/>
        </w:rPr>
        <w:t>Bioinformatics</w:t>
      </w:r>
      <w:r w:rsidRPr="00B03207">
        <w:rPr>
          <w:rFonts w:ascii="Times New Roman" w:hAnsi="Times New Roman" w:cs="Times New Roman"/>
          <w:noProof/>
          <w:szCs w:val="24"/>
        </w:rPr>
        <w:t xml:space="preserve"> 2010; </w:t>
      </w:r>
      <w:r w:rsidRPr="00B03207">
        <w:rPr>
          <w:rFonts w:ascii="Times New Roman" w:hAnsi="Times New Roman" w:cs="Times New Roman"/>
          <w:b/>
          <w:bCs/>
          <w:noProof/>
          <w:szCs w:val="24"/>
        </w:rPr>
        <w:t>26</w:t>
      </w:r>
      <w:r w:rsidRPr="00B03207">
        <w:rPr>
          <w:rFonts w:ascii="Times New Roman" w:hAnsi="Times New Roman" w:cs="Times New Roman"/>
          <w:noProof/>
          <w:szCs w:val="24"/>
        </w:rPr>
        <w:t xml:space="preserve">: 266–267. </w:t>
      </w:r>
    </w:p>
    <w:p w14:paraId="09DDF2DF"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8. </w:t>
      </w:r>
      <w:r w:rsidRPr="00B03207">
        <w:rPr>
          <w:rFonts w:ascii="Times New Roman" w:hAnsi="Times New Roman" w:cs="Times New Roman"/>
          <w:noProof/>
          <w:szCs w:val="24"/>
        </w:rPr>
        <w:tab/>
        <w:t xml:space="preserve">Pruesse E, Quast C, Knittel K, Fuchs BM, Ludwig W, Peplies J, et al. SILVA: a comprehensive online resource for quality checked and aligned ribosomal RNA sequence data compatible with ARB. </w:t>
      </w:r>
      <w:r w:rsidRPr="00B03207">
        <w:rPr>
          <w:rFonts w:ascii="Times New Roman" w:hAnsi="Times New Roman" w:cs="Times New Roman"/>
          <w:i/>
          <w:iCs/>
          <w:noProof/>
          <w:szCs w:val="24"/>
        </w:rPr>
        <w:t>Nucleic Acids Res</w:t>
      </w:r>
      <w:r w:rsidRPr="00B03207">
        <w:rPr>
          <w:rFonts w:ascii="Times New Roman" w:hAnsi="Times New Roman" w:cs="Times New Roman"/>
          <w:noProof/>
          <w:szCs w:val="24"/>
        </w:rPr>
        <w:t xml:space="preserve"> 2007; </w:t>
      </w:r>
      <w:r w:rsidRPr="00B03207">
        <w:rPr>
          <w:rFonts w:ascii="Times New Roman" w:hAnsi="Times New Roman" w:cs="Times New Roman"/>
          <w:b/>
          <w:bCs/>
          <w:noProof/>
          <w:szCs w:val="24"/>
        </w:rPr>
        <w:t>35</w:t>
      </w:r>
      <w:r w:rsidRPr="00B03207">
        <w:rPr>
          <w:rFonts w:ascii="Times New Roman" w:hAnsi="Times New Roman" w:cs="Times New Roman"/>
          <w:noProof/>
          <w:szCs w:val="24"/>
        </w:rPr>
        <w:t xml:space="preserve">: 7188–7196. </w:t>
      </w:r>
    </w:p>
    <w:p w14:paraId="22BB038B"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9. </w:t>
      </w:r>
      <w:r w:rsidRPr="00B03207">
        <w:rPr>
          <w:rFonts w:ascii="Times New Roman" w:hAnsi="Times New Roman" w:cs="Times New Roman"/>
          <w:noProof/>
          <w:szCs w:val="24"/>
        </w:rPr>
        <w:tab/>
        <w:t xml:space="preserve">McMurdie PJ, Holmes S. Phyloseq: An R Package for Reproducible Interactive Analysis and Graphics of Microbiome Census Data. </w:t>
      </w:r>
      <w:r w:rsidRPr="00B03207">
        <w:rPr>
          <w:rFonts w:ascii="Times New Roman" w:hAnsi="Times New Roman" w:cs="Times New Roman"/>
          <w:i/>
          <w:iCs/>
          <w:noProof/>
          <w:szCs w:val="24"/>
        </w:rPr>
        <w:t>PLoS One</w:t>
      </w:r>
      <w:r w:rsidRPr="00B03207">
        <w:rPr>
          <w:rFonts w:ascii="Times New Roman" w:hAnsi="Times New Roman" w:cs="Times New Roman"/>
          <w:noProof/>
          <w:szCs w:val="24"/>
        </w:rPr>
        <w:t xml:space="preserve"> 2013; </w:t>
      </w:r>
      <w:r w:rsidRPr="00B03207">
        <w:rPr>
          <w:rFonts w:ascii="Times New Roman" w:hAnsi="Times New Roman" w:cs="Times New Roman"/>
          <w:b/>
          <w:bCs/>
          <w:noProof/>
          <w:szCs w:val="24"/>
        </w:rPr>
        <w:t>8</w:t>
      </w:r>
      <w:r w:rsidRPr="00B03207">
        <w:rPr>
          <w:rFonts w:ascii="Times New Roman" w:hAnsi="Times New Roman" w:cs="Times New Roman"/>
          <w:noProof/>
          <w:szCs w:val="24"/>
        </w:rPr>
        <w:t xml:space="preserve">. </w:t>
      </w:r>
    </w:p>
    <w:p w14:paraId="7B83BD9D"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szCs w:val="24"/>
        </w:rPr>
      </w:pPr>
      <w:r w:rsidRPr="00B03207">
        <w:rPr>
          <w:rFonts w:ascii="Times New Roman" w:hAnsi="Times New Roman" w:cs="Times New Roman"/>
          <w:noProof/>
          <w:szCs w:val="24"/>
        </w:rPr>
        <w:t xml:space="preserve">10. </w:t>
      </w:r>
      <w:r w:rsidRPr="00B03207">
        <w:rPr>
          <w:rFonts w:ascii="Times New Roman" w:hAnsi="Times New Roman" w:cs="Times New Roman"/>
          <w:noProof/>
          <w:szCs w:val="24"/>
        </w:rPr>
        <w:tab/>
        <w:t xml:space="preserve">Kozlowski JA, Stieglmeier M, Schleper C, Klotz MG, Stein LY. Pathways and key intermediates required for obligate aerobic ammonia-dependent chemolithotrophy in bacteria and Thaumarchaeota. </w:t>
      </w:r>
      <w:r w:rsidRPr="00B03207">
        <w:rPr>
          <w:rFonts w:ascii="Times New Roman" w:hAnsi="Times New Roman" w:cs="Times New Roman"/>
          <w:i/>
          <w:iCs/>
          <w:noProof/>
          <w:szCs w:val="24"/>
        </w:rPr>
        <w:t>ISME J</w:t>
      </w:r>
      <w:r w:rsidRPr="00B03207">
        <w:rPr>
          <w:rFonts w:ascii="Times New Roman" w:hAnsi="Times New Roman" w:cs="Times New Roman"/>
          <w:noProof/>
          <w:szCs w:val="24"/>
        </w:rPr>
        <w:t xml:space="preserve"> 2016; </w:t>
      </w:r>
      <w:r w:rsidRPr="00B03207">
        <w:rPr>
          <w:rFonts w:ascii="Times New Roman" w:hAnsi="Times New Roman" w:cs="Times New Roman"/>
          <w:b/>
          <w:bCs/>
          <w:noProof/>
          <w:szCs w:val="24"/>
        </w:rPr>
        <w:t>10</w:t>
      </w:r>
      <w:r w:rsidRPr="00B03207">
        <w:rPr>
          <w:rFonts w:ascii="Times New Roman" w:hAnsi="Times New Roman" w:cs="Times New Roman"/>
          <w:noProof/>
          <w:szCs w:val="24"/>
        </w:rPr>
        <w:t xml:space="preserve">: 1836–1845. </w:t>
      </w:r>
    </w:p>
    <w:p w14:paraId="080E333D" w14:textId="77777777" w:rsidR="00071678" w:rsidRPr="00B03207" w:rsidRDefault="00071678" w:rsidP="00071678">
      <w:pPr>
        <w:widowControl w:val="0"/>
        <w:autoSpaceDE w:val="0"/>
        <w:autoSpaceDN w:val="0"/>
        <w:adjustRightInd w:val="0"/>
        <w:spacing w:line="240" w:lineRule="auto"/>
        <w:ind w:left="640" w:hanging="640"/>
        <w:rPr>
          <w:rFonts w:ascii="Times New Roman" w:hAnsi="Times New Roman" w:cs="Times New Roman"/>
          <w:noProof/>
        </w:rPr>
      </w:pPr>
      <w:r w:rsidRPr="00B03207">
        <w:rPr>
          <w:rFonts w:ascii="Times New Roman" w:hAnsi="Times New Roman" w:cs="Times New Roman"/>
          <w:noProof/>
          <w:szCs w:val="24"/>
        </w:rPr>
        <w:t xml:space="preserve">11. </w:t>
      </w:r>
      <w:r w:rsidRPr="00B03207">
        <w:rPr>
          <w:rFonts w:ascii="Times New Roman" w:hAnsi="Times New Roman" w:cs="Times New Roman"/>
          <w:noProof/>
          <w:szCs w:val="24"/>
        </w:rPr>
        <w:tab/>
        <w:t xml:space="preserve">Zhou W, Chen T, Zhao H, Eterovic AK, Meric-Bernstam F, Mills GB, et al. Bias from removing read duplication in ultra-deep sequencing experiments. </w:t>
      </w:r>
      <w:r w:rsidRPr="00B03207">
        <w:rPr>
          <w:rFonts w:ascii="Times New Roman" w:hAnsi="Times New Roman" w:cs="Times New Roman"/>
          <w:i/>
          <w:iCs/>
          <w:noProof/>
          <w:szCs w:val="24"/>
        </w:rPr>
        <w:t>Bioinformatics</w:t>
      </w:r>
      <w:r w:rsidRPr="00B03207">
        <w:rPr>
          <w:rFonts w:ascii="Times New Roman" w:hAnsi="Times New Roman" w:cs="Times New Roman"/>
          <w:noProof/>
          <w:szCs w:val="24"/>
        </w:rPr>
        <w:t xml:space="preserve"> 2014; </w:t>
      </w:r>
      <w:r w:rsidRPr="00B03207">
        <w:rPr>
          <w:rFonts w:ascii="Times New Roman" w:hAnsi="Times New Roman" w:cs="Times New Roman"/>
          <w:b/>
          <w:bCs/>
          <w:noProof/>
          <w:szCs w:val="24"/>
        </w:rPr>
        <w:t>30</w:t>
      </w:r>
      <w:r w:rsidRPr="00B03207">
        <w:rPr>
          <w:rFonts w:ascii="Times New Roman" w:hAnsi="Times New Roman" w:cs="Times New Roman"/>
          <w:noProof/>
          <w:szCs w:val="24"/>
        </w:rPr>
        <w:t xml:space="preserve">: 1073–1080. </w:t>
      </w:r>
    </w:p>
    <w:p w14:paraId="58FB1813" w14:textId="0C1BE145" w:rsidR="000C2A3B" w:rsidRPr="000C2A3B" w:rsidRDefault="00071678" w:rsidP="000C2A3B">
      <w:r w:rsidRPr="00B03207">
        <w:rPr>
          <w:rFonts w:ascii="Times New Roman" w:hAnsi="Times New Roman" w:cs="Times New Roman"/>
        </w:rPr>
        <w:fldChar w:fldCharType="end"/>
      </w:r>
    </w:p>
    <w:sectPr w:rsidR="000C2A3B" w:rsidRPr="000C2A3B">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5CC80E" w16cid:durableId="249FE0D1"/>
  <w16cid:commentId w16cid:paraId="17F1C03E" w16cid:durableId="249FE0D2"/>
  <w16cid:commentId w16cid:paraId="356839AD" w16cid:durableId="249FE0D3"/>
  <w16cid:commentId w16cid:paraId="734C241D" w16cid:durableId="249FE0D4"/>
  <w16cid:commentId w16cid:paraId="4C7CDC9C" w16cid:durableId="249FE0D5"/>
  <w16cid:commentId w16cid:paraId="78079978" w16cid:durableId="24A2DBC0"/>
  <w16cid:commentId w16cid:paraId="172C1A55" w16cid:durableId="249FE0D6"/>
  <w16cid:commentId w16cid:paraId="0E74897C" w16cid:durableId="249FE0D7"/>
  <w16cid:commentId w16cid:paraId="533AE0F3" w16cid:durableId="249FE0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B5F7B" w14:textId="77777777" w:rsidR="00D763E6" w:rsidRDefault="00D763E6" w:rsidP="008C7952">
      <w:pPr>
        <w:spacing w:after="0" w:line="240" w:lineRule="auto"/>
      </w:pPr>
      <w:r>
        <w:separator/>
      </w:r>
    </w:p>
  </w:endnote>
  <w:endnote w:type="continuationSeparator" w:id="0">
    <w:p w14:paraId="443D4B2C" w14:textId="77777777" w:rsidR="00D763E6" w:rsidRDefault="00D763E6" w:rsidP="008C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8667B" w14:textId="77777777" w:rsidR="00D763E6" w:rsidRDefault="00D763E6" w:rsidP="008C7952">
      <w:pPr>
        <w:spacing w:after="0" w:line="240" w:lineRule="auto"/>
      </w:pPr>
      <w:r>
        <w:separator/>
      </w:r>
    </w:p>
  </w:footnote>
  <w:footnote w:type="continuationSeparator" w:id="0">
    <w:p w14:paraId="5D153810" w14:textId="77777777" w:rsidR="00D763E6" w:rsidRDefault="00D763E6" w:rsidP="008C7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1394"/>
    <w:multiLevelType w:val="multilevel"/>
    <w:tmpl w:val="312E2B36"/>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 w15:restartNumberingAfterBreak="0">
    <w:nsid w:val="369D7109"/>
    <w:multiLevelType w:val="hybridMultilevel"/>
    <w:tmpl w:val="7584D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da-DK" w:vendorID="64" w:dllVersion="131078"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00"/>
    <w:rsid w:val="000159BE"/>
    <w:rsid w:val="00033457"/>
    <w:rsid w:val="00033FF1"/>
    <w:rsid w:val="0003568F"/>
    <w:rsid w:val="00044349"/>
    <w:rsid w:val="00045CA9"/>
    <w:rsid w:val="00046ED5"/>
    <w:rsid w:val="000525EC"/>
    <w:rsid w:val="00062978"/>
    <w:rsid w:val="00067B0A"/>
    <w:rsid w:val="00071678"/>
    <w:rsid w:val="000724FB"/>
    <w:rsid w:val="00073825"/>
    <w:rsid w:val="00075064"/>
    <w:rsid w:val="000A066C"/>
    <w:rsid w:val="000A4702"/>
    <w:rsid w:val="000A5019"/>
    <w:rsid w:val="000B3BEB"/>
    <w:rsid w:val="000B3FB0"/>
    <w:rsid w:val="000B419D"/>
    <w:rsid w:val="000B5523"/>
    <w:rsid w:val="000B7751"/>
    <w:rsid w:val="000C2A3B"/>
    <w:rsid w:val="000C5183"/>
    <w:rsid w:val="000C7B94"/>
    <w:rsid w:val="000F316A"/>
    <w:rsid w:val="000F4EAA"/>
    <w:rsid w:val="000F7CFB"/>
    <w:rsid w:val="00101743"/>
    <w:rsid w:val="00105DF6"/>
    <w:rsid w:val="00125EDB"/>
    <w:rsid w:val="00134193"/>
    <w:rsid w:val="001378BB"/>
    <w:rsid w:val="00150FC3"/>
    <w:rsid w:val="00165C56"/>
    <w:rsid w:val="00170B63"/>
    <w:rsid w:val="0017336B"/>
    <w:rsid w:val="00173DB7"/>
    <w:rsid w:val="00177D10"/>
    <w:rsid w:val="00184D24"/>
    <w:rsid w:val="00196193"/>
    <w:rsid w:val="001A20DB"/>
    <w:rsid w:val="001A3F9F"/>
    <w:rsid w:val="001A5447"/>
    <w:rsid w:val="001C4955"/>
    <w:rsid w:val="001D79C8"/>
    <w:rsid w:val="001E29A0"/>
    <w:rsid w:val="001E4F2B"/>
    <w:rsid w:val="00214837"/>
    <w:rsid w:val="00226515"/>
    <w:rsid w:val="00243B52"/>
    <w:rsid w:val="0025499E"/>
    <w:rsid w:val="00255CC4"/>
    <w:rsid w:val="00282EE4"/>
    <w:rsid w:val="002955E0"/>
    <w:rsid w:val="002C568D"/>
    <w:rsid w:val="002C61BF"/>
    <w:rsid w:val="002E0331"/>
    <w:rsid w:val="002E621B"/>
    <w:rsid w:val="002F6BF5"/>
    <w:rsid w:val="003011B4"/>
    <w:rsid w:val="0030663E"/>
    <w:rsid w:val="003363E7"/>
    <w:rsid w:val="003416DF"/>
    <w:rsid w:val="0037725F"/>
    <w:rsid w:val="0038471D"/>
    <w:rsid w:val="003848E4"/>
    <w:rsid w:val="00391378"/>
    <w:rsid w:val="003B5974"/>
    <w:rsid w:val="003E0945"/>
    <w:rsid w:val="003E35EE"/>
    <w:rsid w:val="004035D0"/>
    <w:rsid w:val="004154AD"/>
    <w:rsid w:val="00417400"/>
    <w:rsid w:val="00417884"/>
    <w:rsid w:val="00454929"/>
    <w:rsid w:val="004615E7"/>
    <w:rsid w:val="00473CB8"/>
    <w:rsid w:val="00485B5B"/>
    <w:rsid w:val="004A2255"/>
    <w:rsid w:val="004A5619"/>
    <w:rsid w:val="004B0F9B"/>
    <w:rsid w:val="004C1040"/>
    <w:rsid w:val="004C1D57"/>
    <w:rsid w:val="004C2FB1"/>
    <w:rsid w:val="004C7EF5"/>
    <w:rsid w:val="004D7CA0"/>
    <w:rsid w:val="004E6ACB"/>
    <w:rsid w:val="00502D66"/>
    <w:rsid w:val="005036C6"/>
    <w:rsid w:val="00517C01"/>
    <w:rsid w:val="005204B0"/>
    <w:rsid w:val="00523008"/>
    <w:rsid w:val="005275A7"/>
    <w:rsid w:val="00557584"/>
    <w:rsid w:val="0057189F"/>
    <w:rsid w:val="00574FBC"/>
    <w:rsid w:val="00580470"/>
    <w:rsid w:val="00582469"/>
    <w:rsid w:val="00592474"/>
    <w:rsid w:val="00595E19"/>
    <w:rsid w:val="005972F5"/>
    <w:rsid w:val="005A4F65"/>
    <w:rsid w:val="005C1623"/>
    <w:rsid w:val="005D0A83"/>
    <w:rsid w:val="005D579E"/>
    <w:rsid w:val="006020D6"/>
    <w:rsid w:val="00613B17"/>
    <w:rsid w:val="00633DEC"/>
    <w:rsid w:val="006518AD"/>
    <w:rsid w:val="006543FD"/>
    <w:rsid w:val="00655FDC"/>
    <w:rsid w:val="00693BA7"/>
    <w:rsid w:val="006A0D7A"/>
    <w:rsid w:val="006A7C48"/>
    <w:rsid w:val="006C57F9"/>
    <w:rsid w:val="006D0C28"/>
    <w:rsid w:val="006D53F8"/>
    <w:rsid w:val="006E345A"/>
    <w:rsid w:val="006E6746"/>
    <w:rsid w:val="006F156C"/>
    <w:rsid w:val="006F16C9"/>
    <w:rsid w:val="00700DAA"/>
    <w:rsid w:val="007012A8"/>
    <w:rsid w:val="007019C4"/>
    <w:rsid w:val="0071595F"/>
    <w:rsid w:val="00717848"/>
    <w:rsid w:val="00720CB6"/>
    <w:rsid w:val="00735587"/>
    <w:rsid w:val="00736274"/>
    <w:rsid w:val="007512EA"/>
    <w:rsid w:val="00751614"/>
    <w:rsid w:val="00751864"/>
    <w:rsid w:val="00751CC4"/>
    <w:rsid w:val="00753C5A"/>
    <w:rsid w:val="00771B46"/>
    <w:rsid w:val="00772B67"/>
    <w:rsid w:val="007807CE"/>
    <w:rsid w:val="00781C32"/>
    <w:rsid w:val="00781F85"/>
    <w:rsid w:val="0078448A"/>
    <w:rsid w:val="007C43C3"/>
    <w:rsid w:val="007D38EE"/>
    <w:rsid w:val="007D6F23"/>
    <w:rsid w:val="00807038"/>
    <w:rsid w:val="00814372"/>
    <w:rsid w:val="00816235"/>
    <w:rsid w:val="00825F07"/>
    <w:rsid w:val="00827403"/>
    <w:rsid w:val="00835E56"/>
    <w:rsid w:val="008508DB"/>
    <w:rsid w:val="0085630B"/>
    <w:rsid w:val="00857473"/>
    <w:rsid w:val="00865056"/>
    <w:rsid w:val="008650A3"/>
    <w:rsid w:val="00873A7C"/>
    <w:rsid w:val="008741DB"/>
    <w:rsid w:val="008A0059"/>
    <w:rsid w:val="008C1CDA"/>
    <w:rsid w:val="008C7952"/>
    <w:rsid w:val="008E1FD1"/>
    <w:rsid w:val="008F2628"/>
    <w:rsid w:val="009128FE"/>
    <w:rsid w:val="00915A1B"/>
    <w:rsid w:val="0092113B"/>
    <w:rsid w:val="009217B2"/>
    <w:rsid w:val="00923757"/>
    <w:rsid w:val="0093230F"/>
    <w:rsid w:val="00933F97"/>
    <w:rsid w:val="009633D0"/>
    <w:rsid w:val="009A1D3A"/>
    <w:rsid w:val="009A1F07"/>
    <w:rsid w:val="009B51BD"/>
    <w:rsid w:val="009C4421"/>
    <w:rsid w:val="009D2A30"/>
    <w:rsid w:val="009D42CC"/>
    <w:rsid w:val="009D5201"/>
    <w:rsid w:val="009D531C"/>
    <w:rsid w:val="009E29AF"/>
    <w:rsid w:val="009E2C75"/>
    <w:rsid w:val="009F4604"/>
    <w:rsid w:val="00A264AB"/>
    <w:rsid w:val="00A46512"/>
    <w:rsid w:val="00A47846"/>
    <w:rsid w:val="00A61587"/>
    <w:rsid w:val="00A66666"/>
    <w:rsid w:val="00A84007"/>
    <w:rsid w:val="00A94412"/>
    <w:rsid w:val="00A9767D"/>
    <w:rsid w:val="00AB497F"/>
    <w:rsid w:val="00AB5940"/>
    <w:rsid w:val="00AD330F"/>
    <w:rsid w:val="00AD5984"/>
    <w:rsid w:val="00AD5CA2"/>
    <w:rsid w:val="00AF02A0"/>
    <w:rsid w:val="00AF02AF"/>
    <w:rsid w:val="00AF23AB"/>
    <w:rsid w:val="00B013A1"/>
    <w:rsid w:val="00B03207"/>
    <w:rsid w:val="00B14B21"/>
    <w:rsid w:val="00B25332"/>
    <w:rsid w:val="00B30D8B"/>
    <w:rsid w:val="00B34893"/>
    <w:rsid w:val="00B40637"/>
    <w:rsid w:val="00B512CA"/>
    <w:rsid w:val="00B52072"/>
    <w:rsid w:val="00B57CE1"/>
    <w:rsid w:val="00B6235F"/>
    <w:rsid w:val="00B64EEC"/>
    <w:rsid w:val="00B81080"/>
    <w:rsid w:val="00B84225"/>
    <w:rsid w:val="00B9603B"/>
    <w:rsid w:val="00BA0F63"/>
    <w:rsid w:val="00BB02BA"/>
    <w:rsid w:val="00BB6F9F"/>
    <w:rsid w:val="00BC59E6"/>
    <w:rsid w:val="00BC6B83"/>
    <w:rsid w:val="00BD0E8D"/>
    <w:rsid w:val="00BD30CC"/>
    <w:rsid w:val="00BE0033"/>
    <w:rsid w:val="00BE3698"/>
    <w:rsid w:val="00BF2FF6"/>
    <w:rsid w:val="00C01905"/>
    <w:rsid w:val="00C04AA5"/>
    <w:rsid w:val="00C12DB9"/>
    <w:rsid w:val="00C1614A"/>
    <w:rsid w:val="00C174EE"/>
    <w:rsid w:val="00C230B9"/>
    <w:rsid w:val="00C321D4"/>
    <w:rsid w:val="00C3740A"/>
    <w:rsid w:val="00C37A71"/>
    <w:rsid w:val="00C43614"/>
    <w:rsid w:val="00C94F20"/>
    <w:rsid w:val="00CB798E"/>
    <w:rsid w:val="00CD1E2F"/>
    <w:rsid w:val="00CF6055"/>
    <w:rsid w:val="00D00496"/>
    <w:rsid w:val="00D1667F"/>
    <w:rsid w:val="00D171FB"/>
    <w:rsid w:val="00D3056B"/>
    <w:rsid w:val="00D67070"/>
    <w:rsid w:val="00D726B7"/>
    <w:rsid w:val="00D763E6"/>
    <w:rsid w:val="00D82162"/>
    <w:rsid w:val="00D872ED"/>
    <w:rsid w:val="00DA60DE"/>
    <w:rsid w:val="00DA7539"/>
    <w:rsid w:val="00DD7DB5"/>
    <w:rsid w:val="00E04FD5"/>
    <w:rsid w:val="00E21834"/>
    <w:rsid w:val="00E36A72"/>
    <w:rsid w:val="00E45AA0"/>
    <w:rsid w:val="00E51359"/>
    <w:rsid w:val="00E67876"/>
    <w:rsid w:val="00E769E3"/>
    <w:rsid w:val="00E82F9E"/>
    <w:rsid w:val="00E83C01"/>
    <w:rsid w:val="00E83F69"/>
    <w:rsid w:val="00E95D73"/>
    <w:rsid w:val="00E960D6"/>
    <w:rsid w:val="00E9714A"/>
    <w:rsid w:val="00EA445F"/>
    <w:rsid w:val="00EA47E5"/>
    <w:rsid w:val="00EE1BB3"/>
    <w:rsid w:val="00EE3922"/>
    <w:rsid w:val="00EE4B94"/>
    <w:rsid w:val="00EE605C"/>
    <w:rsid w:val="00F0468C"/>
    <w:rsid w:val="00F06B67"/>
    <w:rsid w:val="00F21F9D"/>
    <w:rsid w:val="00F37982"/>
    <w:rsid w:val="00F51AE2"/>
    <w:rsid w:val="00F5305C"/>
    <w:rsid w:val="00F663F4"/>
    <w:rsid w:val="00F72B25"/>
    <w:rsid w:val="00FA614F"/>
    <w:rsid w:val="00FB3EC6"/>
    <w:rsid w:val="00FC5E0A"/>
    <w:rsid w:val="00FC5EF0"/>
    <w:rsid w:val="00FD1ED8"/>
    <w:rsid w:val="00FD40C6"/>
    <w:rsid w:val="00FD5D7E"/>
    <w:rsid w:val="00FF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9E42F"/>
  <w15:docId w15:val="{C417046F-C7F2-4AA0-8728-17FEE67D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4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49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5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40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C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FB1"/>
    <w:rPr>
      <w:rFonts w:ascii="Segoe UI" w:hAnsi="Segoe UI" w:cs="Segoe UI"/>
      <w:sz w:val="18"/>
      <w:szCs w:val="18"/>
    </w:rPr>
  </w:style>
  <w:style w:type="character" w:customStyle="1" w:styleId="Heading2Char">
    <w:name w:val="Heading 2 Char"/>
    <w:basedOn w:val="DefaultParagraphFont"/>
    <w:link w:val="Heading2"/>
    <w:uiPriority w:val="9"/>
    <w:rsid w:val="0045492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14837"/>
    <w:pPr>
      <w:ind w:left="720"/>
      <w:contextualSpacing/>
    </w:pPr>
  </w:style>
  <w:style w:type="character" w:styleId="CommentReference">
    <w:name w:val="annotation reference"/>
    <w:basedOn w:val="DefaultParagraphFont"/>
    <w:uiPriority w:val="99"/>
    <w:semiHidden/>
    <w:unhideWhenUsed/>
    <w:rsid w:val="00214837"/>
    <w:rPr>
      <w:sz w:val="16"/>
      <w:szCs w:val="16"/>
    </w:rPr>
  </w:style>
  <w:style w:type="paragraph" w:styleId="CommentText">
    <w:name w:val="annotation text"/>
    <w:basedOn w:val="Normal"/>
    <w:link w:val="CommentTextChar"/>
    <w:uiPriority w:val="99"/>
    <w:unhideWhenUsed/>
    <w:rsid w:val="00214837"/>
    <w:pPr>
      <w:spacing w:line="240" w:lineRule="auto"/>
    </w:pPr>
    <w:rPr>
      <w:sz w:val="20"/>
      <w:szCs w:val="20"/>
    </w:rPr>
  </w:style>
  <w:style w:type="character" w:customStyle="1" w:styleId="CommentTextChar">
    <w:name w:val="Comment Text Char"/>
    <w:basedOn w:val="DefaultParagraphFont"/>
    <w:link w:val="CommentText"/>
    <w:uiPriority w:val="99"/>
    <w:rsid w:val="00214837"/>
    <w:rPr>
      <w:sz w:val="20"/>
      <w:szCs w:val="20"/>
    </w:rPr>
  </w:style>
  <w:style w:type="paragraph" w:styleId="CommentSubject">
    <w:name w:val="annotation subject"/>
    <w:basedOn w:val="CommentText"/>
    <w:next w:val="CommentText"/>
    <w:link w:val="CommentSubjectChar"/>
    <w:uiPriority w:val="99"/>
    <w:semiHidden/>
    <w:unhideWhenUsed/>
    <w:rsid w:val="00E82F9E"/>
    <w:rPr>
      <w:b/>
      <w:bCs/>
    </w:rPr>
  </w:style>
  <w:style w:type="character" w:customStyle="1" w:styleId="CommentSubjectChar">
    <w:name w:val="Comment Subject Char"/>
    <w:basedOn w:val="CommentTextChar"/>
    <w:link w:val="CommentSubject"/>
    <w:uiPriority w:val="99"/>
    <w:semiHidden/>
    <w:rsid w:val="00E82F9E"/>
    <w:rPr>
      <w:b/>
      <w:bCs/>
      <w:sz w:val="20"/>
      <w:szCs w:val="20"/>
    </w:rPr>
  </w:style>
  <w:style w:type="paragraph" w:styleId="Header">
    <w:name w:val="header"/>
    <w:basedOn w:val="Normal"/>
    <w:link w:val="HeaderChar"/>
    <w:uiPriority w:val="99"/>
    <w:unhideWhenUsed/>
    <w:rsid w:val="008C7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2"/>
  </w:style>
  <w:style w:type="paragraph" w:styleId="Footer">
    <w:name w:val="footer"/>
    <w:basedOn w:val="Normal"/>
    <w:link w:val="FooterChar"/>
    <w:uiPriority w:val="99"/>
    <w:unhideWhenUsed/>
    <w:rsid w:val="008C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2"/>
  </w:style>
  <w:style w:type="character" w:styleId="Hyperlink">
    <w:name w:val="Hyperlink"/>
    <w:basedOn w:val="DefaultParagraphFont"/>
    <w:uiPriority w:val="99"/>
    <w:unhideWhenUsed/>
    <w:rsid w:val="00B14B21"/>
    <w:rPr>
      <w:color w:val="0563C1" w:themeColor="hyperlink"/>
      <w:u w:val="single"/>
    </w:rPr>
  </w:style>
  <w:style w:type="character" w:customStyle="1" w:styleId="UnresolvedMention1">
    <w:name w:val="Unresolved Mention1"/>
    <w:basedOn w:val="DefaultParagraphFont"/>
    <w:uiPriority w:val="99"/>
    <w:semiHidden/>
    <w:unhideWhenUsed/>
    <w:rsid w:val="00B14B21"/>
    <w:rPr>
      <w:color w:val="605E5C"/>
      <w:shd w:val="clear" w:color="auto" w:fill="E1DFDD"/>
    </w:rPr>
  </w:style>
  <w:style w:type="paragraph" w:styleId="Revision">
    <w:name w:val="Revision"/>
    <w:hidden/>
    <w:uiPriority w:val="99"/>
    <w:semiHidden/>
    <w:rsid w:val="005D0A83"/>
    <w:pPr>
      <w:spacing w:after="0" w:line="240" w:lineRule="auto"/>
    </w:pPr>
  </w:style>
  <w:style w:type="character" w:customStyle="1" w:styleId="Heading3Char">
    <w:name w:val="Heading 3 Char"/>
    <w:basedOn w:val="DefaultParagraphFont"/>
    <w:link w:val="Heading3"/>
    <w:uiPriority w:val="9"/>
    <w:rsid w:val="00255CC4"/>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C43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614"/>
    <w:rPr>
      <w:sz w:val="20"/>
      <w:szCs w:val="20"/>
    </w:rPr>
  </w:style>
  <w:style w:type="character" w:styleId="FootnoteReference">
    <w:name w:val="footnote reference"/>
    <w:basedOn w:val="DefaultParagraphFont"/>
    <w:uiPriority w:val="99"/>
    <w:semiHidden/>
    <w:unhideWhenUsed/>
    <w:rsid w:val="00C43614"/>
    <w:rPr>
      <w:vertAlign w:val="superscript"/>
    </w:rPr>
  </w:style>
  <w:style w:type="paragraph" w:styleId="NormalWeb">
    <w:name w:val="Normal (Web)"/>
    <w:basedOn w:val="Normal"/>
    <w:uiPriority w:val="99"/>
    <w:semiHidden/>
    <w:unhideWhenUsed/>
    <w:rsid w:val="00BF2FF6"/>
    <w:pPr>
      <w:spacing w:before="100" w:beforeAutospacing="1" w:after="100" w:afterAutospacing="1" w:line="240" w:lineRule="auto"/>
    </w:pPr>
    <w:rPr>
      <w:rFonts w:ascii="Times New Roman" w:eastAsiaTheme="minorEastAsia"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6156">
      <w:bodyDiv w:val="1"/>
      <w:marLeft w:val="0"/>
      <w:marRight w:val="0"/>
      <w:marTop w:val="0"/>
      <w:marBottom w:val="0"/>
      <w:divBdr>
        <w:top w:val="none" w:sz="0" w:space="0" w:color="auto"/>
        <w:left w:val="none" w:sz="0" w:space="0" w:color="auto"/>
        <w:bottom w:val="none" w:sz="0" w:space="0" w:color="auto"/>
        <w:right w:val="none" w:sz="0" w:space="0" w:color="auto"/>
      </w:divBdr>
    </w:div>
    <w:div w:id="716979042">
      <w:bodyDiv w:val="1"/>
      <w:marLeft w:val="0"/>
      <w:marRight w:val="0"/>
      <w:marTop w:val="0"/>
      <w:marBottom w:val="0"/>
      <w:divBdr>
        <w:top w:val="none" w:sz="0" w:space="0" w:color="auto"/>
        <w:left w:val="none" w:sz="0" w:space="0" w:color="auto"/>
        <w:bottom w:val="none" w:sz="0" w:space="0" w:color="auto"/>
        <w:right w:val="none" w:sz="0" w:space="0" w:color="auto"/>
      </w:divBdr>
    </w:div>
    <w:div w:id="867257117">
      <w:bodyDiv w:val="1"/>
      <w:marLeft w:val="0"/>
      <w:marRight w:val="0"/>
      <w:marTop w:val="0"/>
      <w:marBottom w:val="0"/>
      <w:divBdr>
        <w:top w:val="none" w:sz="0" w:space="0" w:color="auto"/>
        <w:left w:val="none" w:sz="0" w:space="0" w:color="auto"/>
        <w:bottom w:val="none" w:sz="0" w:space="0" w:color="auto"/>
        <w:right w:val="none" w:sz="0" w:space="0" w:color="auto"/>
      </w:divBdr>
    </w:div>
    <w:div w:id="19492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6056-DDAC-4AC8-AEC1-ECA288CD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8472</Words>
  <Characters>51684</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60036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 F. Smets</dc:creator>
  <cp:lastModifiedBy>Barth F. Smets</cp:lastModifiedBy>
  <cp:revision>19</cp:revision>
  <cp:lastPrinted>2021-07-15T10:35:00Z</cp:lastPrinted>
  <dcterms:created xsi:type="dcterms:W3CDTF">2021-08-14T13:06:00Z</dcterms:created>
  <dcterms:modified xsi:type="dcterms:W3CDTF">2022-01-13T14:21:00Z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http://www.zotero.org/styles/the-isme-journal</vt:lpwstr>
  </property>
  <property fmtid="{D5CDD505-2E9C-101B-9397-08002B2CF9AE}" pid="19" name="Mendeley Recent Style Name 8_1">
    <vt:lpwstr>The ISME Journal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http://www.zotero.org/styles/the-isme-journal</vt:lpwstr>
  </property>
  <property fmtid="{D5CDD505-2E9C-101B-9397-08002B2CF9AE}" pid="24" name="Mendeley Unique User Id_1">
    <vt:lpwstr>bf0e7943-9209-327d-bdf3-63b220c64c97</vt:lpwstr>
  </property>
</Properties>
</file>