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6AC22" w14:textId="77777777" w:rsidR="003C4DFF" w:rsidRPr="00483D6D" w:rsidRDefault="003C4DFF" w:rsidP="003C4DF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83D6D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Pr="00DC1BC0">
        <w:rPr>
          <w:rFonts w:ascii="Times New Roman" w:hAnsi="Times New Roman" w:cs="Times New Roman"/>
          <w:bCs/>
          <w:sz w:val="24"/>
          <w:szCs w:val="24"/>
        </w:rPr>
        <w:t>Sequences of primers used in this study.</w:t>
      </w:r>
    </w:p>
    <w:tbl>
      <w:tblPr>
        <w:tblStyle w:val="2-1"/>
        <w:tblW w:w="8522" w:type="dxa"/>
        <w:tblLayout w:type="fixed"/>
        <w:tblLook w:val="04A0" w:firstRow="1" w:lastRow="0" w:firstColumn="1" w:lastColumn="0" w:noHBand="0" w:noVBand="1"/>
      </w:tblPr>
      <w:tblGrid>
        <w:gridCol w:w="1526"/>
        <w:gridCol w:w="6996"/>
      </w:tblGrid>
      <w:tr w:rsidR="003C4DFF" w:rsidRPr="00483D6D" w14:paraId="10814D68" w14:textId="77777777" w:rsidTr="009D51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6" w:type="dxa"/>
            <w:shd w:val="clear" w:color="auto" w:fill="auto"/>
          </w:tcPr>
          <w:p w14:paraId="3BE68365" w14:textId="77777777" w:rsidR="003C4DFF" w:rsidRPr="00483D6D" w:rsidRDefault="003C4DFF" w:rsidP="00CE18E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Gene</w:t>
            </w:r>
          </w:p>
        </w:tc>
        <w:tc>
          <w:tcPr>
            <w:tcW w:w="6996" w:type="dxa"/>
            <w:shd w:val="clear" w:color="auto" w:fill="auto"/>
          </w:tcPr>
          <w:p w14:paraId="154B9AE0" w14:textId="77777777" w:rsidR="003C4DFF" w:rsidRPr="00483D6D" w:rsidRDefault="003C4DFF" w:rsidP="00CE1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Primer sequences</w:t>
            </w:r>
          </w:p>
        </w:tc>
      </w:tr>
      <w:tr w:rsidR="003C4DFF" w:rsidRPr="00483D6D" w14:paraId="69F5EAE3" w14:textId="77777777" w:rsidTr="009D51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shd w:val="clear" w:color="auto" w:fill="auto"/>
          </w:tcPr>
          <w:p w14:paraId="4B8353F1" w14:textId="77777777" w:rsidR="003C4DFF" w:rsidRPr="00483D6D" w:rsidRDefault="003C4DFF" w:rsidP="00CE18E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circAGFG1</w:t>
            </w:r>
          </w:p>
        </w:tc>
        <w:tc>
          <w:tcPr>
            <w:tcW w:w="6996" w:type="dxa"/>
            <w:shd w:val="clear" w:color="auto" w:fill="auto"/>
          </w:tcPr>
          <w:p w14:paraId="08381122" w14:textId="77777777" w:rsidR="003C4DFF" w:rsidRPr="00483D6D" w:rsidRDefault="003C4DFF" w:rsidP="00CE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F: 5’-CCAGTTGTAGGTCGTTCTCAAG-3’</w:t>
            </w:r>
          </w:p>
        </w:tc>
      </w:tr>
      <w:tr w:rsidR="003C4DFF" w:rsidRPr="00483D6D" w14:paraId="33AA7207" w14:textId="77777777" w:rsidTr="009D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shd w:val="clear" w:color="auto" w:fill="auto"/>
          </w:tcPr>
          <w:p w14:paraId="1A4106BF" w14:textId="77777777" w:rsidR="003C4DFF" w:rsidRPr="00483D6D" w:rsidRDefault="003C4DFF" w:rsidP="00CE18E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96" w:type="dxa"/>
            <w:shd w:val="clear" w:color="auto" w:fill="auto"/>
          </w:tcPr>
          <w:p w14:paraId="4BAC7FAA" w14:textId="77777777" w:rsidR="003C4DFF" w:rsidRPr="00483D6D" w:rsidRDefault="003C4DFF" w:rsidP="00CE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R: 5’-GGATTTAATCCTCGCCTGCATG-3’</w:t>
            </w:r>
          </w:p>
        </w:tc>
      </w:tr>
      <w:tr w:rsidR="003C4DFF" w:rsidRPr="00483D6D" w14:paraId="2814F839" w14:textId="77777777" w:rsidTr="009D51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shd w:val="clear" w:color="auto" w:fill="auto"/>
          </w:tcPr>
          <w:p w14:paraId="2CE54525" w14:textId="77777777" w:rsidR="003C4DFF" w:rsidRPr="00483D6D" w:rsidRDefault="003C4DFF" w:rsidP="00CE18E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color w:val="auto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SP14</w:t>
            </w:r>
          </w:p>
        </w:tc>
        <w:tc>
          <w:tcPr>
            <w:tcW w:w="6996" w:type="dxa"/>
            <w:shd w:val="clear" w:color="auto" w:fill="auto"/>
          </w:tcPr>
          <w:p w14:paraId="729A64AB" w14:textId="77777777" w:rsidR="003C4DFF" w:rsidRPr="00483D6D" w:rsidRDefault="003C4DFF" w:rsidP="00CE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F: 5’-</w:t>
            </w:r>
            <w:r>
              <w:t xml:space="preserve"> </w:t>
            </w:r>
            <w:r w:rsidRPr="00756711">
              <w:rPr>
                <w:rFonts w:ascii="Times New Roman" w:hAnsi="Times New Roman" w:cs="Times New Roman"/>
                <w:sz w:val="24"/>
                <w:szCs w:val="24"/>
              </w:rPr>
              <w:t>TGGCTTCAGCGCAGTATATTAC</w:t>
            </w: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3C4DFF" w:rsidRPr="00483D6D" w14:paraId="5BA68DA8" w14:textId="77777777" w:rsidTr="009D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shd w:val="clear" w:color="auto" w:fill="auto"/>
          </w:tcPr>
          <w:p w14:paraId="47835F2D" w14:textId="77777777" w:rsidR="003C4DFF" w:rsidRPr="00483D6D" w:rsidRDefault="003C4DFF" w:rsidP="00CE18E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96" w:type="dxa"/>
            <w:shd w:val="clear" w:color="auto" w:fill="auto"/>
          </w:tcPr>
          <w:p w14:paraId="15E70B3B" w14:textId="77777777" w:rsidR="003C4DFF" w:rsidRPr="00483D6D" w:rsidRDefault="003C4DFF" w:rsidP="00CE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R: 5’-</w:t>
            </w:r>
            <w:r>
              <w:t xml:space="preserve"> </w:t>
            </w:r>
            <w:r w:rsidRPr="00756711">
              <w:rPr>
                <w:rFonts w:ascii="Times New Roman" w:hAnsi="Times New Roman" w:cs="Times New Roman"/>
                <w:sz w:val="24"/>
                <w:szCs w:val="24"/>
              </w:rPr>
              <w:t>CCTTGTTCACCTTTCTCGGCA</w:t>
            </w: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3C4DFF" w:rsidRPr="00483D6D" w14:paraId="781E9F49" w14:textId="77777777" w:rsidTr="009D51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shd w:val="clear" w:color="auto" w:fill="auto"/>
          </w:tcPr>
          <w:p w14:paraId="1F953ADA" w14:textId="77777777" w:rsidR="003C4DFF" w:rsidRPr="00483D6D" w:rsidRDefault="003C4DFF" w:rsidP="00CE18E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GAPDH</w:t>
            </w:r>
          </w:p>
        </w:tc>
        <w:tc>
          <w:tcPr>
            <w:tcW w:w="6996" w:type="dxa"/>
            <w:shd w:val="clear" w:color="auto" w:fill="auto"/>
          </w:tcPr>
          <w:p w14:paraId="3AFF8859" w14:textId="77777777" w:rsidR="003C4DFF" w:rsidRPr="00483D6D" w:rsidRDefault="003C4DFF" w:rsidP="00CE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F: 5’-GAAGGTGAAGGTCGGAGTC-3’</w:t>
            </w:r>
          </w:p>
        </w:tc>
      </w:tr>
      <w:tr w:rsidR="003C4DFF" w:rsidRPr="00483D6D" w14:paraId="4B413798" w14:textId="77777777" w:rsidTr="009D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shd w:val="clear" w:color="auto" w:fill="auto"/>
          </w:tcPr>
          <w:p w14:paraId="49D1B55F" w14:textId="77777777" w:rsidR="003C4DFF" w:rsidRPr="00483D6D" w:rsidRDefault="003C4DFF" w:rsidP="00CE18E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96" w:type="dxa"/>
            <w:shd w:val="clear" w:color="auto" w:fill="auto"/>
          </w:tcPr>
          <w:p w14:paraId="0D27CF1D" w14:textId="77777777" w:rsidR="003C4DFF" w:rsidRPr="00483D6D" w:rsidRDefault="003C4DFF" w:rsidP="00CE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R: 5’-GAAGATGGTGATGGGATTTC-3’</w:t>
            </w:r>
          </w:p>
        </w:tc>
      </w:tr>
      <w:tr w:rsidR="003C4DFF" w:rsidRPr="00483D6D" w14:paraId="14A3CA96" w14:textId="77777777" w:rsidTr="009D51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shd w:val="clear" w:color="auto" w:fill="auto"/>
          </w:tcPr>
          <w:p w14:paraId="1FFE9491" w14:textId="77777777" w:rsidR="003C4DFF" w:rsidRPr="00483D6D" w:rsidRDefault="003C4DFF" w:rsidP="00CE18E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miR-1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43</w:t>
            </w:r>
            <w:r w:rsidRPr="00483D6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-5p</w:t>
            </w:r>
          </w:p>
        </w:tc>
        <w:tc>
          <w:tcPr>
            <w:tcW w:w="6996" w:type="dxa"/>
            <w:shd w:val="clear" w:color="auto" w:fill="auto"/>
          </w:tcPr>
          <w:p w14:paraId="04964A0F" w14:textId="77777777" w:rsidR="003C4DFF" w:rsidRPr="00483D6D" w:rsidRDefault="003C4DFF" w:rsidP="00CE18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F: 5’-</w:t>
            </w:r>
            <w:r>
              <w:t xml:space="preserve"> </w:t>
            </w:r>
            <w:r w:rsidRPr="00D50892">
              <w:rPr>
                <w:rFonts w:ascii="Times New Roman" w:hAnsi="Times New Roman" w:cs="Times New Roman"/>
                <w:sz w:val="24"/>
                <w:szCs w:val="24"/>
              </w:rPr>
              <w:t>GGTGCAGTGCTGCATCT</w:t>
            </w: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3C4DFF" w:rsidRPr="00483D6D" w14:paraId="0FED5040" w14:textId="77777777" w:rsidTr="009D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shd w:val="clear" w:color="auto" w:fill="auto"/>
          </w:tcPr>
          <w:p w14:paraId="6A9FAB9D" w14:textId="77777777" w:rsidR="003C4DFF" w:rsidRPr="00483D6D" w:rsidRDefault="003C4DFF" w:rsidP="00CE18E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96" w:type="dxa"/>
            <w:shd w:val="clear" w:color="auto" w:fill="auto"/>
          </w:tcPr>
          <w:p w14:paraId="0A879F0C" w14:textId="77777777" w:rsidR="003C4DFF" w:rsidRPr="00483D6D" w:rsidRDefault="003C4DFF" w:rsidP="00CE1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R: 5’-</w:t>
            </w:r>
            <w:r>
              <w:t xml:space="preserve"> </w:t>
            </w:r>
            <w:r w:rsidRPr="00D50892">
              <w:rPr>
                <w:rFonts w:ascii="Times New Roman" w:hAnsi="Times New Roman" w:cs="Times New Roman"/>
                <w:sz w:val="24"/>
                <w:szCs w:val="24"/>
              </w:rPr>
              <w:t>CTCAACTGGTGTCGTGGA</w:t>
            </w: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</w:tbl>
    <w:p w14:paraId="69896FFA" w14:textId="77777777" w:rsidR="003C4DFF" w:rsidRDefault="003C4DFF" w:rsidP="003C4DFF">
      <w:pPr>
        <w:spacing w:line="480" w:lineRule="auto"/>
      </w:pPr>
    </w:p>
    <w:p w14:paraId="37F9C2FD" w14:textId="4394583A" w:rsidR="00893051" w:rsidRPr="006757AD" w:rsidRDefault="0017468E" w:rsidP="008C6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7AD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 w:rsidRPr="006757AD">
        <w:rPr>
          <w:rFonts w:ascii="Times New Roman" w:hAnsi="Times New Roman" w:cs="Times New Roman"/>
          <w:sz w:val="24"/>
          <w:szCs w:val="24"/>
        </w:rPr>
        <w:t xml:space="preserve"> </w:t>
      </w:r>
      <w:r w:rsidR="006757AD" w:rsidRPr="006757AD">
        <w:rPr>
          <w:rFonts w:ascii="Times New Roman" w:hAnsi="Times New Roman" w:cs="Times New Roman"/>
          <w:sz w:val="24"/>
          <w:szCs w:val="24"/>
        </w:rPr>
        <w:t>The correlation between the level of circAGFG1 and clinical characteristics of patients with non-TNBC.</w:t>
      </w:r>
    </w:p>
    <w:tbl>
      <w:tblPr>
        <w:tblStyle w:val="2-2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30"/>
        <w:gridCol w:w="889"/>
        <w:gridCol w:w="922"/>
        <w:gridCol w:w="1108"/>
        <w:gridCol w:w="1110"/>
        <w:gridCol w:w="1386"/>
        <w:gridCol w:w="1461"/>
      </w:tblGrid>
      <w:tr w:rsidR="00893051" w:rsidRPr="0017468E" w14:paraId="01EDF1B9" w14:textId="77777777" w:rsidTr="00DC1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84" w:type="dxa"/>
            <w:gridSpan w:val="2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3BA2F5E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468E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Clinical</w:t>
            </w:r>
            <w:r w:rsidRPr="0017468E">
              <w:rPr>
                <w:color w:val="auto"/>
              </w:rPr>
              <w:t xml:space="preserve"> </w:t>
            </w:r>
            <w:r w:rsidRPr="0017468E">
              <w:rPr>
                <w:rFonts w:ascii="Times New Roman" w:eastAsia="宋体" w:hAnsi="Times New Roman" w:cs="Times New Roman"/>
                <w:color w:val="auto"/>
                <w:sz w:val="24"/>
                <w:szCs w:val="24"/>
              </w:rPr>
              <w:t>characteristics</w:t>
            </w:r>
          </w:p>
        </w:tc>
        <w:tc>
          <w:tcPr>
            <w:tcW w:w="925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8B7D941" w14:textId="77777777" w:rsidR="00893051" w:rsidRPr="0017468E" w:rsidRDefault="00893051" w:rsidP="00DC1B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Total</w:t>
            </w:r>
          </w:p>
        </w:tc>
        <w:tc>
          <w:tcPr>
            <w:tcW w:w="223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165D9D" w14:textId="77777777" w:rsidR="00893051" w:rsidRPr="0017468E" w:rsidRDefault="00893051" w:rsidP="00DC1B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circAGFG1</w:t>
            </w:r>
          </w:p>
        </w:tc>
        <w:tc>
          <w:tcPr>
            <w:tcW w:w="1394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512496B" w14:textId="77777777" w:rsidR="00893051" w:rsidRPr="0017468E" w:rsidRDefault="00893051" w:rsidP="00DC1B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Chi-square</w:t>
            </w:r>
          </w:p>
        </w:tc>
        <w:tc>
          <w:tcPr>
            <w:tcW w:w="1472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997719A" w14:textId="77777777" w:rsidR="00893051" w:rsidRPr="0017468E" w:rsidRDefault="00893051" w:rsidP="00DC1B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 xml:space="preserve">P </w:t>
            </w:r>
          </w:p>
        </w:tc>
      </w:tr>
      <w:tr w:rsidR="00893051" w:rsidRPr="0017468E" w14:paraId="076BF1F7" w14:textId="77777777" w:rsidTr="00DC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  <w:gridSpan w:val="2"/>
            <w:vMerge/>
            <w:shd w:val="clear" w:color="auto" w:fill="FFFFFF" w:themeFill="background1"/>
            <w:vAlign w:val="center"/>
          </w:tcPr>
          <w:p w14:paraId="205EF258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5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583CCEB" w14:textId="77777777" w:rsidR="00893051" w:rsidRPr="0017468E" w:rsidRDefault="00893051" w:rsidP="00DC1BC0">
            <w:pPr>
              <w:tabs>
                <w:tab w:val="left" w:pos="60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C5957FE" w14:textId="77777777" w:rsidR="00893051" w:rsidRPr="0017468E" w:rsidRDefault="00893051" w:rsidP="00DC1BC0">
            <w:pPr>
              <w:tabs>
                <w:tab w:val="left" w:pos="60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A919897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39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E97D994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2830537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51" w:rsidRPr="0017468E" w14:paraId="20A0E3D5" w14:textId="77777777" w:rsidTr="00DC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32E422F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Age</w:t>
            </w:r>
          </w:p>
        </w:tc>
        <w:tc>
          <w:tcPr>
            <w:tcW w:w="89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0ADDA6B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≥50</w:t>
            </w:r>
          </w:p>
        </w:tc>
        <w:tc>
          <w:tcPr>
            <w:tcW w:w="92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8A11071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6008328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CB49A02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4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784F79A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0.458</w:t>
            </w:r>
          </w:p>
        </w:tc>
        <w:tc>
          <w:tcPr>
            <w:tcW w:w="1472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31B7D41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0.499</w:t>
            </w:r>
          </w:p>
        </w:tc>
      </w:tr>
      <w:tr w:rsidR="00893051" w:rsidRPr="0017468E" w14:paraId="2563069C" w14:textId="77777777" w:rsidTr="00DC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/>
            <w:shd w:val="clear" w:color="auto" w:fill="FFFFFF" w:themeFill="background1"/>
            <w:vAlign w:val="center"/>
          </w:tcPr>
          <w:p w14:paraId="57512537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FFFFFF" w:themeFill="background1"/>
            <w:vAlign w:val="center"/>
          </w:tcPr>
          <w:p w14:paraId="5F0D89B8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25693069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4F72FA72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14:paraId="08FEBA23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94" w:type="dxa"/>
            <w:vMerge/>
            <w:shd w:val="clear" w:color="auto" w:fill="FFFFFF" w:themeFill="background1"/>
            <w:vAlign w:val="center"/>
          </w:tcPr>
          <w:p w14:paraId="2F379893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  <w:shd w:val="clear" w:color="auto" w:fill="FFFFFF" w:themeFill="background1"/>
            <w:vAlign w:val="center"/>
          </w:tcPr>
          <w:p w14:paraId="02E4FA4D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51" w:rsidRPr="0017468E" w14:paraId="316C1E07" w14:textId="77777777" w:rsidTr="00DC1BC0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 w:val="restart"/>
            <w:shd w:val="clear" w:color="auto" w:fill="FFFFFF" w:themeFill="background1"/>
            <w:vAlign w:val="center"/>
          </w:tcPr>
          <w:p w14:paraId="63014FB6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Histological grade</w:t>
            </w:r>
          </w:p>
        </w:tc>
        <w:tc>
          <w:tcPr>
            <w:tcW w:w="894" w:type="dxa"/>
            <w:shd w:val="clear" w:color="auto" w:fill="FFFFFF" w:themeFill="background1"/>
            <w:vAlign w:val="center"/>
          </w:tcPr>
          <w:p w14:paraId="445BDD12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I-II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33CE138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2198E77B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14:paraId="01F50DC3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94" w:type="dxa"/>
            <w:vMerge w:val="restart"/>
            <w:shd w:val="clear" w:color="auto" w:fill="FFFFFF" w:themeFill="background1"/>
            <w:vAlign w:val="center"/>
          </w:tcPr>
          <w:p w14:paraId="311DAE88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0.005</w:t>
            </w:r>
          </w:p>
        </w:tc>
        <w:tc>
          <w:tcPr>
            <w:tcW w:w="1472" w:type="dxa"/>
            <w:vMerge w:val="restart"/>
            <w:shd w:val="clear" w:color="auto" w:fill="FFFFFF" w:themeFill="background1"/>
            <w:vAlign w:val="center"/>
          </w:tcPr>
          <w:p w14:paraId="5ABD7631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0.941</w:t>
            </w:r>
          </w:p>
        </w:tc>
      </w:tr>
      <w:tr w:rsidR="00893051" w:rsidRPr="0017468E" w14:paraId="41E353C0" w14:textId="77777777" w:rsidTr="00DC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/>
            <w:shd w:val="clear" w:color="auto" w:fill="FFFFFF" w:themeFill="background1"/>
            <w:vAlign w:val="center"/>
          </w:tcPr>
          <w:p w14:paraId="1BC8BF6C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FFFFFF" w:themeFill="background1"/>
            <w:vAlign w:val="center"/>
          </w:tcPr>
          <w:p w14:paraId="7F6453A5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46E9D0BC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12F99670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14:paraId="0C0D0DDF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4" w:type="dxa"/>
            <w:vMerge/>
            <w:shd w:val="clear" w:color="auto" w:fill="FFFFFF" w:themeFill="background1"/>
            <w:vAlign w:val="center"/>
          </w:tcPr>
          <w:p w14:paraId="6BD9ECEA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  <w:shd w:val="clear" w:color="auto" w:fill="FFFFFF" w:themeFill="background1"/>
            <w:vAlign w:val="center"/>
          </w:tcPr>
          <w:p w14:paraId="2262C319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51" w:rsidRPr="0017468E" w14:paraId="791DC3DC" w14:textId="77777777" w:rsidTr="00DC1BC0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 w:val="restart"/>
            <w:shd w:val="clear" w:color="auto" w:fill="FFFFFF" w:themeFill="background1"/>
            <w:vAlign w:val="center"/>
          </w:tcPr>
          <w:p w14:paraId="4910B308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Tumor size</w:t>
            </w:r>
          </w:p>
        </w:tc>
        <w:tc>
          <w:tcPr>
            <w:tcW w:w="894" w:type="dxa"/>
            <w:shd w:val="clear" w:color="auto" w:fill="FFFFFF" w:themeFill="background1"/>
            <w:vAlign w:val="center"/>
          </w:tcPr>
          <w:p w14:paraId="20B12249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≥5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467CFEF8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444E4FA1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14:paraId="0B519DAC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Merge w:val="restart"/>
            <w:shd w:val="clear" w:color="auto" w:fill="FFFFFF" w:themeFill="background1"/>
            <w:vAlign w:val="center"/>
          </w:tcPr>
          <w:p w14:paraId="551A7C37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4.636</w:t>
            </w:r>
          </w:p>
        </w:tc>
        <w:tc>
          <w:tcPr>
            <w:tcW w:w="1472" w:type="dxa"/>
            <w:vMerge w:val="restart"/>
            <w:shd w:val="clear" w:color="auto" w:fill="FFFFFF" w:themeFill="background1"/>
            <w:vAlign w:val="center"/>
          </w:tcPr>
          <w:p w14:paraId="741C34AD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0.031</w:t>
            </w:r>
          </w:p>
        </w:tc>
      </w:tr>
      <w:tr w:rsidR="00893051" w:rsidRPr="0017468E" w14:paraId="08F9A643" w14:textId="77777777" w:rsidTr="00DC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/>
            <w:shd w:val="clear" w:color="auto" w:fill="FFFFFF" w:themeFill="background1"/>
            <w:vAlign w:val="center"/>
          </w:tcPr>
          <w:p w14:paraId="05EFC83C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FFFFFF" w:themeFill="background1"/>
            <w:vAlign w:val="center"/>
          </w:tcPr>
          <w:p w14:paraId="5AE15C45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&lt;5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129D9EEE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43E6DE76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14:paraId="0AF13215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4" w:type="dxa"/>
            <w:vMerge/>
            <w:shd w:val="clear" w:color="auto" w:fill="FFFFFF" w:themeFill="background1"/>
            <w:vAlign w:val="center"/>
          </w:tcPr>
          <w:p w14:paraId="621B019B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  <w:shd w:val="clear" w:color="auto" w:fill="FFFFFF" w:themeFill="background1"/>
            <w:vAlign w:val="center"/>
          </w:tcPr>
          <w:p w14:paraId="41197711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51" w:rsidRPr="0017468E" w14:paraId="1B1580B2" w14:textId="77777777" w:rsidTr="00DC1BC0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 w:val="restart"/>
            <w:shd w:val="clear" w:color="auto" w:fill="FFFFFF" w:themeFill="background1"/>
            <w:vAlign w:val="center"/>
          </w:tcPr>
          <w:p w14:paraId="6C6C1F12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 stage</w:t>
            </w:r>
          </w:p>
        </w:tc>
        <w:tc>
          <w:tcPr>
            <w:tcW w:w="894" w:type="dxa"/>
            <w:shd w:val="clear" w:color="auto" w:fill="FFFFFF" w:themeFill="background1"/>
            <w:vAlign w:val="center"/>
          </w:tcPr>
          <w:p w14:paraId="0AF0E15D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T1-2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56026EF2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366722AA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14:paraId="2DA9AB0D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94" w:type="dxa"/>
            <w:vMerge w:val="restart"/>
            <w:shd w:val="clear" w:color="auto" w:fill="FFFFFF" w:themeFill="background1"/>
            <w:vAlign w:val="center"/>
          </w:tcPr>
          <w:p w14:paraId="6113DCA6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.501</w:t>
            </w:r>
          </w:p>
        </w:tc>
        <w:tc>
          <w:tcPr>
            <w:tcW w:w="1472" w:type="dxa"/>
            <w:vMerge w:val="restart"/>
            <w:shd w:val="clear" w:color="auto" w:fill="FFFFFF" w:themeFill="background1"/>
            <w:vAlign w:val="center"/>
          </w:tcPr>
          <w:p w14:paraId="5204BEB8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.479</w:t>
            </w:r>
          </w:p>
        </w:tc>
      </w:tr>
      <w:tr w:rsidR="00893051" w:rsidRPr="0017468E" w14:paraId="71A21FEA" w14:textId="77777777" w:rsidTr="00DC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/>
            <w:shd w:val="clear" w:color="auto" w:fill="FFFFFF" w:themeFill="background1"/>
            <w:vAlign w:val="center"/>
          </w:tcPr>
          <w:p w14:paraId="22F6FD10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FFFFFF" w:themeFill="background1"/>
            <w:vAlign w:val="center"/>
          </w:tcPr>
          <w:p w14:paraId="785724D4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T3-4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422CC6F0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4AD8AAA5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14:paraId="75176463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  <w:vMerge/>
            <w:shd w:val="clear" w:color="auto" w:fill="FFFFFF" w:themeFill="background1"/>
            <w:vAlign w:val="center"/>
          </w:tcPr>
          <w:p w14:paraId="1D73321D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  <w:shd w:val="clear" w:color="auto" w:fill="FFFFFF" w:themeFill="background1"/>
            <w:vAlign w:val="center"/>
          </w:tcPr>
          <w:p w14:paraId="675637A8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51" w:rsidRPr="0017468E" w14:paraId="194E7B8E" w14:textId="77777777" w:rsidTr="00DC1BC0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 w:val="restart"/>
            <w:shd w:val="clear" w:color="auto" w:fill="FFFFFF" w:themeFill="background1"/>
            <w:vAlign w:val="center"/>
          </w:tcPr>
          <w:p w14:paraId="73AF45D2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 stage</w:t>
            </w:r>
          </w:p>
        </w:tc>
        <w:tc>
          <w:tcPr>
            <w:tcW w:w="894" w:type="dxa"/>
            <w:shd w:val="clear" w:color="auto" w:fill="FFFFFF" w:themeFill="background1"/>
            <w:vAlign w:val="center"/>
          </w:tcPr>
          <w:p w14:paraId="26168632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4926FE36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77F3337B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14:paraId="480AFC08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4" w:type="dxa"/>
            <w:vMerge w:val="restart"/>
            <w:shd w:val="clear" w:color="auto" w:fill="FFFFFF" w:themeFill="background1"/>
            <w:vAlign w:val="center"/>
          </w:tcPr>
          <w:p w14:paraId="68738C9B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.648</w:t>
            </w:r>
          </w:p>
        </w:tc>
        <w:tc>
          <w:tcPr>
            <w:tcW w:w="1472" w:type="dxa"/>
            <w:vMerge w:val="restart"/>
            <w:shd w:val="clear" w:color="auto" w:fill="FFFFFF" w:themeFill="background1"/>
            <w:vAlign w:val="center"/>
          </w:tcPr>
          <w:p w14:paraId="33E5FE03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.421</w:t>
            </w:r>
          </w:p>
        </w:tc>
      </w:tr>
      <w:tr w:rsidR="00893051" w:rsidRPr="0017468E" w14:paraId="10A377ED" w14:textId="77777777" w:rsidTr="00DC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/>
            <w:shd w:val="clear" w:color="auto" w:fill="FFFFFF" w:themeFill="background1"/>
            <w:vAlign w:val="center"/>
          </w:tcPr>
          <w:p w14:paraId="72E6AE7B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FFFFFF" w:themeFill="background1"/>
            <w:vAlign w:val="center"/>
          </w:tcPr>
          <w:p w14:paraId="16C091DB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N1-3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74A84B0F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775469BE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14:paraId="7C69A26B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4" w:type="dxa"/>
            <w:vMerge/>
            <w:shd w:val="clear" w:color="auto" w:fill="FFFFFF" w:themeFill="background1"/>
            <w:vAlign w:val="center"/>
          </w:tcPr>
          <w:p w14:paraId="7B88E192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  <w:shd w:val="clear" w:color="auto" w:fill="FFFFFF" w:themeFill="background1"/>
            <w:vAlign w:val="center"/>
          </w:tcPr>
          <w:p w14:paraId="4D42A43C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51" w:rsidRPr="0017468E" w14:paraId="0BD134C9" w14:textId="77777777" w:rsidTr="00DC1BC0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 w:val="restart"/>
            <w:shd w:val="clear" w:color="auto" w:fill="FFFFFF" w:themeFill="background1"/>
            <w:vAlign w:val="center"/>
          </w:tcPr>
          <w:p w14:paraId="6A3C88AD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Clinical stage</w:t>
            </w:r>
          </w:p>
        </w:tc>
        <w:tc>
          <w:tcPr>
            <w:tcW w:w="894" w:type="dxa"/>
            <w:shd w:val="clear" w:color="auto" w:fill="FFFFFF" w:themeFill="background1"/>
            <w:vAlign w:val="center"/>
          </w:tcPr>
          <w:p w14:paraId="2F543CED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I-II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4DB20F09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42F7BC4A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14:paraId="34FF2B90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94" w:type="dxa"/>
            <w:vMerge w:val="restart"/>
            <w:shd w:val="clear" w:color="auto" w:fill="FFFFFF" w:themeFill="background1"/>
            <w:vAlign w:val="center"/>
          </w:tcPr>
          <w:p w14:paraId="3C37147F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.656</w:t>
            </w:r>
          </w:p>
        </w:tc>
        <w:tc>
          <w:tcPr>
            <w:tcW w:w="1472" w:type="dxa"/>
            <w:vMerge w:val="restart"/>
            <w:shd w:val="clear" w:color="auto" w:fill="FFFFFF" w:themeFill="background1"/>
            <w:vAlign w:val="center"/>
          </w:tcPr>
          <w:p w14:paraId="281A162B" w14:textId="77777777" w:rsidR="00893051" w:rsidRPr="0017468E" w:rsidRDefault="00893051" w:rsidP="00DC1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.418</w:t>
            </w:r>
          </w:p>
        </w:tc>
      </w:tr>
      <w:tr w:rsidR="00893051" w:rsidRPr="0017468E" w14:paraId="4AEA0A57" w14:textId="77777777" w:rsidTr="00DC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3E2A93B" w14:textId="77777777" w:rsidR="00893051" w:rsidRPr="0017468E" w:rsidRDefault="00893051" w:rsidP="00DC1BC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9832EB3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2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8A36305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1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F1A7010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449E6F6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68E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1746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22E3A57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28106AE" w14:textId="77777777" w:rsidR="00893051" w:rsidRPr="0017468E" w:rsidRDefault="00893051" w:rsidP="00DC1B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8F2074" w14:textId="157855F2" w:rsidR="0017468E" w:rsidRDefault="0017468E"/>
    <w:p w14:paraId="4485DB16" w14:textId="5E32C158" w:rsidR="0017468E" w:rsidRDefault="0017468E"/>
    <w:p w14:paraId="5C302B74" w14:textId="3EFFDCDA" w:rsidR="0017468E" w:rsidRDefault="0017468E"/>
    <w:p w14:paraId="78C87D9F" w14:textId="097AB740" w:rsidR="0017468E" w:rsidRDefault="0017468E"/>
    <w:p w14:paraId="11B6AB10" w14:textId="27CD43AE" w:rsidR="0017468E" w:rsidRDefault="0017468E"/>
    <w:p w14:paraId="08AA2CE7" w14:textId="0389405C" w:rsidR="0017468E" w:rsidRDefault="0017468E"/>
    <w:p w14:paraId="4376C3DE" w14:textId="3E44E933" w:rsidR="0017468E" w:rsidRDefault="0017468E"/>
    <w:p w14:paraId="63BD5901" w14:textId="43D4C0EE" w:rsidR="00893051" w:rsidRDefault="00893051">
      <w:pPr>
        <w:widowControl/>
        <w:jc w:val="left"/>
      </w:pPr>
    </w:p>
    <w:p w14:paraId="524861FB" w14:textId="77777777" w:rsidR="00893051" w:rsidRDefault="00893051">
      <w:pPr>
        <w:widowControl/>
        <w:jc w:val="left"/>
      </w:pPr>
    </w:p>
    <w:p w14:paraId="406467B6" w14:textId="77777777" w:rsidR="0017468E" w:rsidRPr="003C4DFF" w:rsidRDefault="0017468E"/>
    <w:sectPr w:rsidR="0017468E" w:rsidRPr="003C4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AD7E" w14:textId="77777777" w:rsidR="006B33FF" w:rsidRDefault="006B33FF" w:rsidP="003C4DFF">
      <w:r>
        <w:separator/>
      </w:r>
    </w:p>
  </w:endnote>
  <w:endnote w:type="continuationSeparator" w:id="0">
    <w:p w14:paraId="439000A9" w14:textId="77777777" w:rsidR="006B33FF" w:rsidRDefault="006B33FF" w:rsidP="003C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C736" w14:textId="77777777" w:rsidR="006B33FF" w:rsidRDefault="006B33FF" w:rsidP="003C4DFF">
      <w:r>
        <w:separator/>
      </w:r>
    </w:p>
  </w:footnote>
  <w:footnote w:type="continuationSeparator" w:id="0">
    <w:p w14:paraId="60551ADE" w14:textId="77777777" w:rsidR="006B33FF" w:rsidRDefault="006B33FF" w:rsidP="003C4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D4B"/>
    <w:rsid w:val="00142EB3"/>
    <w:rsid w:val="0017468E"/>
    <w:rsid w:val="003C4DFF"/>
    <w:rsid w:val="00526D4B"/>
    <w:rsid w:val="006757AD"/>
    <w:rsid w:val="006B33FF"/>
    <w:rsid w:val="00890C28"/>
    <w:rsid w:val="00893051"/>
    <w:rsid w:val="008C6FB7"/>
    <w:rsid w:val="009B10EA"/>
    <w:rsid w:val="00CE18EE"/>
    <w:rsid w:val="00DC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BB22D"/>
  <w15:chartTrackingRefBased/>
  <w15:docId w15:val="{33435FE2-AA75-496B-9397-F1378DC2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DFF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4D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4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4DFF"/>
    <w:rPr>
      <w:sz w:val="18"/>
      <w:szCs w:val="18"/>
    </w:rPr>
  </w:style>
  <w:style w:type="table" w:styleId="2-1">
    <w:name w:val="Medium Shading 2 Accent 1"/>
    <w:basedOn w:val="a1"/>
    <w:uiPriority w:val="64"/>
    <w:rsid w:val="003C4DFF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17468E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C2B7E-2A3C-40F8-A5CF-853ABFC4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杨</dc:creator>
  <cp:keywords/>
  <dc:description/>
  <cp:lastModifiedBy>睿 杨</cp:lastModifiedBy>
  <cp:revision>8</cp:revision>
  <dcterms:created xsi:type="dcterms:W3CDTF">2021-10-04T05:33:00Z</dcterms:created>
  <dcterms:modified xsi:type="dcterms:W3CDTF">2021-11-22T08:23:00Z</dcterms:modified>
</cp:coreProperties>
</file>