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E5557" w14:textId="77777777" w:rsidR="00371541" w:rsidRDefault="007B77F3" w:rsidP="00CB43F4">
      <w:pPr>
        <w:rPr>
          <w:rFonts w:ascii="Times New Roman" w:hAnsi="Times New Roman" w:cs="Times New Roman"/>
          <w:sz w:val="24"/>
          <w:szCs w:val="28"/>
        </w:rPr>
      </w:pPr>
      <w:r w:rsidRPr="007B77F3">
        <w:rPr>
          <w:rFonts w:ascii="Times New Roman" w:hAnsi="Times New Roman" w:cs="Times New Roman"/>
          <w:sz w:val="24"/>
          <w:szCs w:val="28"/>
        </w:rPr>
        <w:t xml:space="preserve">Additional file </w:t>
      </w:r>
      <w:r>
        <w:rPr>
          <w:rFonts w:ascii="Times New Roman" w:hAnsi="Times New Roman" w:cs="Times New Roman"/>
          <w:sz w:val="24"/>
          <w:szCs w:val="28"/>
        </w:rPr>
        <w:t>4</w:t>
      </w:r>
      <w:r w:rsidR="00CB43F4" w:rsidRPr="00A106A7">
        <w:rPr>
          <w:rFonts w:ascii="Times New Roman" w:hAnsi="Times New Roman" w:cs="Times New Roman"/>
          <w:sz w:val="24"/>
          <w:szCs w:val="28"/>
        </w:rPr>
        <w:t>:</w:t>
      </w:r>
    </w:p>
    <w:p w14:paraId="5245B3AE" w14:textId="62EF4EBF" w:rsidR="00CB43F4" w:rsidRPr="00A106A7" w:rsidRDefault="00371541" w:rsidP="00CB43F4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Table A</w:t>
      </w:r>
      <w:r w:rsidR="00D71F2E">
        <w:rPr>
          <w:rFonts w:ascii="Times New Roman" w:hAnsi="Times New Roman" w:cs="Times New Roman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>:</w:t>
      </w:r>
      <w:r w:rsidR="00CB43F4" w:rsidRPr="00A106A7">
        <w:rPr>
          <w:rFonts w:ascii="Times New Roman" w:hAnsi="Times New Roman" w:cs="Times New Roman"/>
          <w:sz w:val="24"/>
          <w:szCs w:val="28"/>
        </w:rPr>
        <w:t xml:space="preserve"> The scores of each risk factor according to the nomogram</w:t>
      </w:r>
    </w:p>
    <w:tbl>
      <w:tblPr>
        <w:tblW w:w="3544" w:type="dxa"/>
        <w:tblLook w:val="04A0" w:firstRow="1" w:lastRow="0" w:firstColumn="1" w:lastColumn="0" w:noHBand="0" w:noVBand="1"/>
      </w:tblPr>
      <w:tblGrid>
        <w:gridCol w:w="1900"/>
        <w:gridCol w:w="1644"/>
      </w:tblGrid>
      <w:tr w:rsidR="00CB43F4" w:rsidRPr="006E2D40" w14:paraId="0A1EBAB8" w14:textId="77777777" w:rsidTr="006F556C">
        <w:trPr>
          <w:trHeight w:val="276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B056F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kern w:val="0"/>
                <w:sz w:val="22"/>
              </w:rPr>
              <w:t>Variables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C4A64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Scores</w:t>
            </w:r>
          </w:p>
        </w:tc>
      </w:tr>
      <w:tr w:rsidR="00CB43F4" w:rsidRPr="006E2D40" w14:paraId="483C1355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D6E5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sting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F5EB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B43F4" w:rsidRPr="006E2D40" w14:paraId="698E79B2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9159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&lt;15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EBA3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B43F4" w:rsidRPr="006E2D40" w14:paraId="3E79BE0D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8553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15-50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700F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86.5</w:t>
            </w:r>
          </w:p>
        </w:tc>
      </w:tr>
      <w:tr w:rsidR="00CB43F4" w:rsidRPr="006E2D40" w14:paraId="2516FBA2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C0F4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&gt; 50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2E60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</w:tr>
      <w:tr w:rsidR="00CB43F4" w:rsidRPr="006E2D40" w14:paraId="268D394E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38C2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 &gt; 110 g/dl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728C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B43F4" w:rsidRPr="006E2D40" w14:paraId="13FDBE80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3404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264B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B43F4" w:rsidRPr="006E2D40" w14:paraId="4BB88C9B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F145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A374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</w:tr>
      <w:tr w:rsidR="00CB43F4" w:rsidRPr="006E2D40" w14:paraId="49B621BE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ECB4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TBI &gt; 34 mg/dl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796C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B43F4" w:rsidRPr="006E2D40" w14:paraId="233926EC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4A04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6D0C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B43F4" w:rsidRPr="006E2D40" w14:paraId="0E1ECDE7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0319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CE57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</w:tr>
      <w:tr w:rsidR="00CB43F4" w:rsidRPr="006E2D40" w14:paraId="52FF722E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D8C8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ALT &gt; 40 U/L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3D88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B43F4" w:rsidRPr="006E2D40" w14:paraId="74DAAE8B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3E81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B501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B43F4" w:rsidRPr="006E2D40" w14:paraId="7E087EFE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F9C5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A400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</w:t>
            </w:r>
          </w:p>
        </w:tc>
      </w:tr>
      <w:tr w:rsidR="00CB43F4" w:rsidRPr="006E2D40" w14:paraId="71A2F71A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E52A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APTT &gt; 47 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3EB8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B43F4" w:rsidRPr="006E2D40" w14:paraId="58CB0CDA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8D9E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B2E7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B43F4" w:rsidRPr="006E2D40" w14:paraId="173F0BD2" w14:textId="77777777" w:rsidTr="006F556C">
        <w:trPr>
          <w:trHeight w:val="276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8E53C" w14:textId="77777777" w:rsidR="00CB43F4" w:rsidRPr="006E2D40" w:rsidRDefault="00CB43F4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EE0B3" w14:textId="77777777" w:rsidR="00CB43F4" w:rsidRPr="006E2D40" w:rsidRDefault="00CB43F4" w:rsidP="006F55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E2D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57.5</w:t>
            </w:r>
          </w:p>
        </w:tc>
      </w:tr>
    </w:tbl>
    <w:p w14:paraId="68B53F98" w14:textId="77777777" w:rsidR="00CB43F4" w:rsidRPr="00A106A7" w:rsidRDefault="00CB43F4" w:rsidP="00CB43F4">
      <w:pPr>
        <w:rPr>
          <w:rFonts w:ascii="Times New Roman" w:hAnsi="Times New Roman" w:cs="Times New Roman"/>
          <w:sz w:val="24"/>
          <w:szCs w:val="28"/>
        </w:rPr>
      </w:pPr>
      <w:r w:rsidRPr="00A106A7">
        <w:rPr>
          <w:rFonts w:ascii="Times New Roman" w:hAnsi="Times New Roman" w:cs="Times New Roman"/>
          <w:sz w:val="24"/>
          <w:szCs w:val="28"/>
        </w:rPr>
        <w:t>ALT: alanine transaminase</w:t>
      </w:r>
    </w:p>
    <w:p w14:paraId="0C558EED" w14:textId="77777777" w:rsidR="00CB43F4" w:rsidRPr="00A106A7" w:rsidRDefault="00CB43F4" w:rsidP="00CB43F4">
      <w:pPr>
        <w:rPr>
          <w:rFonts w:ascii="Times New Roman" w:hAnsi="Times New Roman" w:cs="Times New Roman"/>
          <w:sz w:val="24"/>
          <w:szCs w:val="28"/>
        </w:rPr>
      </w:pPr>
      <w:r w:rsidRPr="00A106A7">
        <w:rPr>
          <w:rFonts w:ascii="Times New Roman" w:hAnsi="Times New Roman" w:cs="Times New Roman"/>
          <w:sz w:val="24"/>
          <w:szCs w:val="28"/>
        </w:rPr>
        <w:t>APTT: activated partial thromboplastin time</w:t>
      </w:r>
    </w:p>
    <w:p w14:paraId="4958D25E" w14:textId="77777777" w:rsidR="00CB43F4" w:rsidRPr="00A106A7" w:rsidRDefault="00CB43F4" w:rsidP="00CB43F4">
      <w:pPr>
        <w:rPr>
          <w:rFonts w:ascii="Times New Roman" w:hAnsi="Times New Roman" w:cs="Times New Roman"/>
          <w:sz w:val="24"/>
          <w:szCs w:val="28"/>
        </w:rPr>
      </w:pPr>
      <w:r w:rsidRPr="00A106A7">
        <w:rPr>
          <w:rFonts w:ascii="Times New Roman" w:hAnsi="Times New Roman" w:cs="Times New Roman"/>
          <w:sz w:val="24"/>
          <w:szCs w:val="28"/>
        </w:rPr>
        <w:t>HB: hemoglobin</w:t>
      </w:r>
    </w:p>
    <w:p w14:paraId="6F8B49CB" w14:textId="77777777" w:rsidR="00CB43F4" w:rsidRPr="00A106A7" w:rsidRDefault="00CB43F4" w:rsidP="00CB43F4">
      <w:pPr>
        <w:rPr>
          <w:rFonts w:ascii="Times New Roman" w:hAnsi="Times New Roman" w:cs="Times New Roman"/>
          <w:sz w:val="24"/>
          <w:szCs w:val="28"/>
        </w:rPr>
      </w:pPr>
      <w:r w:rsidRPr="00A106A7">
        <w:rPr>
          <w:rFonts w:ascii="Times New Roman" w:hAnsi="Times New Roman" w:cs="Times New Roman"/>
          <w:sz w:val="24"/>
          <w:szCs w:val="28"/>
        </w:rPr>
        <w:t>TBI: total bilirubin</w:t>
      </w:r>
    </w:p>
    <w:p w14:paraId="3CE73689" w14:textId="77777777" w:rsidR="00B330D1" w:rsidRDefault="00B330D1"/>
    <w:sectPr w:rsidR="00B330D1" w:rsidSect="00CB43F4">
      <w:pgSz w:w="11700" w:h="1566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55E35E" w14:textId="77777777" w:rsidR="007C2C45" w:rsidRDefault="007C2C45" w:rsidP="007B77F3">
      <w:r>
        <w:separator/>
      </w:r>
    </w:p>
  </w:endnote>
  <w:endnote w:type="continuationSeparator" w:id="0">
    <w:p w14:paraId="05A407C6" w14:textId="77777777" w:rsidR="007C2C45" w:rsidRDefault="007C2C45" w:rsidP="007B7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3D59CA" w14:textId="77777777" w:rsidR="007C2C45" w:rsidRDefault="007C2C45" w:rsidP="007B77F3">
      <w:r>
        <w:separator/>
      </w:r>
    </w:p>
  </w:footnote>
  <w:footnote w:type="continuationSeparator" w:id="0">
    <w:p w14:paraId="60626C9B" w14:textId="77777777" w:rsidR="007C2C45" w:rsidRDefault="007C2C45" w:rsidP="007B77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3F4"/>
    <w:rsid w:val="000909C5"/>
    <w:rsid w:val="00371541"/>
    <w:rsid w:val="007B77F3"/>
    <w:rsid w:val="007C2C45"/>
    <w:rsid w:val="008465B2"/>
    <w:rsid w:val="00B330D1"/>
    <w:rsid w:val="00CB43F4"/>
    <w:rsid w:val="00D31B1B"/>
    <w:rsid w:val="00D71F2E"/>
    <w:rsid w:val="00DC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C40D54"/>
  <w15:chartTrackingRefBased/>
  <w15:docId w15:val="{299400C2-379D-40C8-AEB1-346BAD591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3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B43F4"/>
  </w:style>
  <w:style w:type="paragraph" w:styleId="a4">
    <w:name w:val="header"/>
    <w:basedOn w:val="a"/>
    <w:link w:val="a5"/>
    <w:uiPriority w:val="99"/>
    <w:unhideWhenUsed/>
    <w:rsid w:val="007B7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77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7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77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唐新</dc:creator>
  <cp:keywords/>
  <dc:description/>
  <cp:lastModifiedBy>唐新</cp:lastModifiedBy>
  <cp:revision>8</cp:revision>
  <dcterms:created xsi:type="dcterms:W3CDTF">2020-11-08T16:00:00Z</dcterms:created>
  <dcterms:modified xsi:type="dcterms:W3CDTF">2020-12-04T09:33:00Z</dcterms:modified>
</cp:coreProperties>
</file>