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9BD59D" w14:textId="2F86073A" w:rsidR="00911ACA" w:rsidRPr="00911ACA" w:rsidRDefault="00911ACA" w:rsidP="00911ACA">
      <w:pPr>
        <w:autoSpaceDE w:val="0"/>
        <w:autoSpaceDN w:val="0"/>
        <w:adjustRightInd w:val="0"/>
        <w:spacing w:line="480" w:lineRule="auto"/>
        <w:ind w:leftChars="-118" w:left="-283"/>
        <w:rPr>
          <w:rFonts w:ascii="Times New Roman" w:hAnsi="Times New Roman"/>
          <w:lang w:eastAsia="zh-CN"/>
        </w:rPr>
      </w:pPr>
      <w:r w:rsidRPr="001A2729">
        <w:rPr>
          <w:rFonts w:ascii="Times New Roman" w:hAnsi="Times New Roman"/>
          <w:b/>
          <w:bCs/>
          <w:lang w:eastAsia="zh-CN"/>
        </w:rPr>
        <w:t>T</w:t>
      </w:r>
      <w:r w:rsidRPr="001A2729">
        <w:rPr>
          <w:rFonts w:ascii="Times New Roman" w:hAnsi="Times New Roman" w:hint="eastAsia"/>
          <w:b/>
          <w:bCs/>
          <w:lang w:eastAsia="zh-CN"/>
        </w:rPr>
        <w:t>able S1</w:t>
      </w:r>
      <w:r w:rsidRPr="001A2729">
        <w:rPr>
          <w:rFonts w:ascii="Times New Roman" w:hAnsi="Times New Roman"/>
        </w:rPr>
        <w:t xml:space="preserve"> </w:t>
      </w:r>
      <w:r w:rsidRPr="00E759E9">
        <w:rPr>
          <w:rFonts w:ascii="Times New Roman" w:hAnsi="Times New Roman"/>
        </w:rPr>
        <w:t>The sequence of</w:t>
      </w:r>
      <w:r w:rsidRPr="00E759E9">
        <w:rPr>
          <w:rFonts w:ascii="Times New Roman" w:hAnsi="Times New Roman"/>
          <w:lang w:eastAsia="zh-CN"/>
        </w:rPr>
        <w:t xml:space="preserve"> pGPU6/mCherry/Puro-shRNA-GLYAT and pOGP-T2A-CKNeo-GLYAT-over-expression.</w:t>
      </w:r>
    </w:p>
    <w:tbl>
      <w:tblPr>
        <w:tblW w:w="9356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07"/>
        <w:gridCol w:w="6549"/>
      </w:tblGrid>
      <w:tr w:rsidR="00911ACA" w:rsidRPr="00B11AB7" w14:paraId="31B8700A" w14:textId="77777777" w:rsidTr="00911ACA">
        <w:tc>
          <w:tcPr>
            <w:tcW w:w="2807" w:type="dxa"/>
          </w:tcPr>
          <w:p w14:paraId="121AD06D" w14:textId="77777777" w:rsidR="00911ACA" w:rsidRPr="000F528D" w:rsidRDefault="00911ACA" w:rsidP="006025CF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/>
                <w:lang w:eastAsia="zh-CN"/>
              </w:rPr>
            </w:pPr>
            <w:r w:rsidRPr="00B75DEA">
              <w:rPr>
                <w:rFonts w:ascii="Times New Roman" w:hAnsi="Times New Roman"/>
                <w:lang w:eastAsia="zh-CN"/>
              </w:rPr>
              <w:t>pGPU6/mCherry/Puro-shRNA</w:t>
            </w:r>
            <w:r w:rsidRPr="00B75DEA">
              <w:rPr>
                <w:rFonts w:ascii="Times New Roman" w:hAnsi="Times New Roman" w:hint="eastAsia"/>
                <w:lang w:eastAsia="zh-CN"/>
              </w:rPr>
              <w:t>-</w:t>
            </w:r>
            <w:r w:rsidRPr="000F528D">
              <w:rPr>
                <w:rFonts w:ascii="Times New Roman" w:hAnsi="Times New Roman"/>
                <w:lang w:eastAsia="zh-CN"/>
              </w:rPr>
              <w:t>GLYAT</w:t>
            </w:r>
            <w:r w:rsidRPr="000F528D">
              <w:rPr>
                <w:rFonts w:ascii="Times New Roman" w:hAnsi="Times New Roman" w:hint="eastAsia"/>
                <w:lang w:eastAsia="zh-CN"/>
              </w:rPr>
              <w:t>1</w:t>
            </w:r>
          </w:p>
        </w:tc>
        <w:tc>
          <w:tcPr>
            <w:tcW w:w="6549" w:type="dxa"/>
          </w:tcPr>
          <w:p w14:paraId="29BA90AF" w14:textId="77777777" w:rsidR="00911ACA" w:rsidRPr="00B11AB7" w:rsidRDefault="00911ACA" w:rsidP="006025CF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/>
                <w:sz w:val="21"/>
                <w:szCs w:val="21"/>
                <w:lang w:eastAsia="zh-CN"/>
              </w:rPr>
            </w:pPr>
            <w:r w:rsidRPr="000F528D">
              <w:rPr>
                <w:rFonts w:ascii="Times New Roman" w:hAnsi="Times New Roman"/>
                <w:sz w:val="21"/>
                <w:szCs w:val="21"/>
                <w:lang w:eastAsia="zh-CN"/>
              </w:rPr>
              <w:t>T</w:t>
            </w:r>
            <w:r w:rsidRPr="00E75438">
              <w:rPr>
                <w:rFonts w:ascii="Times New Roman" w:hAnsi="Times New Roman" w:hint="eastAsia"/>
                <w:sz w:val="21"/>
                <w:szCs w:val="21"/>
                <w:lang w:eastAsia="zh-CN"/>
              </w:rPr>
              <w:t>arget sequencing</w:t>
            </w:r>
            <w:r w:rsidRPr="00B11AB7">
              <w:rPr>
                <w:rFonts w:ascii="Times New Roman" w:hAnsi="Times New Roman" w:hint="eastAsia"/>
                <w:sz w:val="21"/>
                <w:szCs w:val="21"/>
                <w:lang w:eastAsia="zh-CN"/>
              </w:rPr>
              <w:t>：</w:t>
            </w:r>
            <w:r w:rsidRPr="00B11AB7">
              <w:rPr>
                <w:rFonts w:ascii="Times New Roman" w:hAnsi="Times New Roman"/>
                <w:sz w:val="21"/>
                <w:szCs w:val="21"/>
                <w:lang w:eastAsia="zh-CN"/>
              </w:rPr>
              <w:t>GGAGCAGGATATGACAGATGA</w:t>
            </w:r>
            <w:r w:rsidRPr="00B11AB7">
              <w:rPr>
                <w:rFonts w:ascii="Times New Roman" w:hAnsi="Times New Roman" w:hint="eastAsia"/>
                <w:sz w:val="21"/>
                <w:szCs w:val="21"/>
                <w:lang w:eastAsia="zh-CN"/>
              </w:rPr>
              <w:t xml:space="preserve"> </w:t>
            </w:r>
          </w:p>
          <w:p w14:paraId="754D4E0E" w14:textId="77777777" w:rsidR="00911ACA" w:rsidRPr="00B11AB7" w:rsidRDefault="00911ACA" w:rsidP="006025CF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/>
                <w:sz w:val="21"/>
                <w:szCs w:val="21"/>
                <w:lang w:eastAsia="zh-CN"/>
              </w:rPr>
            </w:pPr>
          </w:p>
        </w:tc>
      </w:tr>
      <w:tr w:rsidR="00911ACA" w:rsidRPr="00B11AB7" w14:paraId="411AA5DD" w14:textId="77777777" w:rsidTr="00911ACA">
        <w:tc>
          <w:tcPr>
            <w:tcW w:w="2807" w:type="dxa"/>
          </w:tcPr>
          <w:p w14:paraId="0BAEFA57" w14:textId="77777777" w:rsidR="00911ACA" w:rsidRPr="00B11AB7" w:rsidRDefault="00911ACA" w:rsidP="006025CF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/>
                <w:lang w:eastAsia="zh-CN"/>
              </w:rPr>
            </w:pPr>
            <w:r w:rsidRPr="00B11AB7">
              <w:rPr>
                <w:rFonts w:ascii="Times New Roman" w:hAnsi="Times New Roman"/>
                <w:lang w:eastAsia="zh-CN"/>
              </w:rPr>
              <w:t>pGPU6/mCherry/Puro-shRNA</w:t>
            </w:r>
            <w:r w:rsidRPr="00B11AB7">
              <w:rPr>
                <w:rFonts w:ascii="Times New Roman" w:hAnsi="Times New Roman" w:hint="eastAsia"/>
                <w:lang w:eastAsia="zh-CN"/>
              </w:rPr>
              <w:t>-</w:t>
            </w:r>
            <w:r w:rsidRPr="00B11AB7">
              <w:rPr>
                <w:rFonts w:ascii="Times New Roman" w:hAnsi="Times New Roman"/>
                <w:lang w:eastAsia="zh-CN"/>
              </w:rPr>
              <w:t>GLYAT</w:t>
            </w:r>
            <w:r w:rsidRPr="00B11AB7">
              <w:rPr>
                <w:rFonts w:ascii="Times New Roman" w:hAnsi="Times New Roman" w:hint="eastAsia"/>
                <w:lang w:eastAsia="zh-CN"/>
              </w:rPr>
              <w:t>2</w:t>
            </w:r>
          </w:p>
        </w:tc>
        <w:tc>
          <w:tcPr>
            <w:tcW w:w="6549" w:type="dxa"/>
          </w:tcPr>
          <w:p w14:paraId="52C692C0" w14:textId="77777777" w:rsidR="00911ACA" w:rsidRPr="00B11AB7" w:rsidRDefault="00911ACA" w:rsidP="006025CF">
            <w:pPr>
              <w:pStyle w:val="Default"/>
              <w:rPr>
                <w:rFonts w:ascii="宋体...礀." w:eastAsia="宋体...礀." w:hAnsi="Times New Roman" w:cs="宋体...礀." w:hint="default"/>
                <w:sz w:val="21"/>
                <w:szCs w:val="21"/>
              </w:rPr>
            </w:pPr>
            <w:r w:rsidRPr="00B11AB7">
              <w:rPr>
                <w:rFonts w:ascii="Times New Roman" w:hAnsi="Times New Roman"/>
                <w:sz w:val="21"/>
                <w:szCs w:val="21"/>
              </w:rPr>
              <w:t>Target sequencing</w:t>
            </w:r>
            <w:r w:rsidRPr="00B11AB7">
              <w:rPr>
                <w:rFonts w:ascii="宋体" w:eastAsia="宋体" w:hAnsi="宋体" w:cs="宋体"/>
                <w:sz w:val="21"/>
                <w:szCs w:val="21"/>
              </w:rPr>
              <w:t>：</w:t>
            </w:r>
            <w:r w:rsidRPr="00B11AB7">
              <w:rPr>
                <w:rFonts w:ascii="Times New Roman" w:hAnsi="Times New Roman"/>
                <w:sz w:val="21"/>
                <w:szCs w:val="21"/>
              </w:rPr>
              <w:t>GCAAACCCAAGGCCATCAACC</w:t>
            </w:r>
          </w:p>
          <w:p w14:paraId="26F8C3F7" w14:textId="77777777" w:rsidR="00911ACA" w:rsidRPr="00B11AB7" w:rsidRDefault="00911ACA" w:rsidP="006025CF">
            <w:pPr>
              <w:widowControl w:val="0"/>
              <w:autoSpaceDE w:val="0"/>
              <w:autoSpaceDN w:val="0"/>
              <w:adjustRightInd w:val="0"/>
              <w:rPr>
                <w:rFonts w:ascii="宋体...礀." w:eastAsia="宋体...礀." w:hAnsi="Times New Roman"/>
                <w:sz w:val="21"/>
                <w:szCs w:val="21"/>
                <w:lang w:eastAsia="zh-CN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4255"/>
            </w:tblGrid>
            <w:tr w:rsidR="00911ACA" w:rsidRPr="00B11AB7" w14:paraId="1FC0C8F3" w14:textId="77777777" w:rsidTr="006025CF">
              <w:trPr>
                <w:trHeight w:val="160"/>
              </w:trPr>
              <w:tc>
                <w:tcPr>
                  <w:tcW w:w="24255" w:type="dxa"/>
                </w:tcPr>
                <w:p w14:paraId="3082AA02" w14:textId="77777777" w:rsidR="00911ACA" w:rsidRPr="00347B27" w:rsidRDefault="00911ACA" w:rsidP="006025CF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宋体...礀." w:eastAsia="宋体...礀." w:hAnsi="Times New Roman" w:cs="宋体...礀."/>
                      <w:color w:val="000000"/>
                      <w:sz w:val="21"/>
                      <w:szCs w:val="21"/>
                      <w:lang w:eastAsia="zh-CN"/>
                    </w:rPr>
                  </w:pPr>
                </w:p>
              </w:tc>
            </w:tr>
          </w:tbl>
          <w:p w14:paraId="41E9CAEC" w14:textId="77777777" w:rsidR="00911ACA" w:rsidRPr="00B11AB7" w:rsidRDefault="00911ACA" w:rsidP="006025CF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/>
                <w:sz w:val="21"/>
                <w:szCs w:val="21"/>
                <w:lang w:eastAsia="zh-CN"/>
              </w:rPr>
            </w:pPr>
          </w:p>
        </w:tc>
      </w:tr>
      <w:tr w:rsidR="00911ACA" w:rsidRPr="00B11AB7" w14:paraId="5D13C431" w14:textId="77777777" w:rsidTr="00911ACA">
        <w:tc>
          <w:tcPr>
            <w:tcW w:w="2807" w:type="dxa"/>
          </w:tcPr>
          <w:p w14:paraId="3659D8DE" w14:textId="77777777" w:rsidR="00911ACA" w:rsidRPr="00B11AB7" w:rsidRDefault="00911ACA" w:rsidP="006025CF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/>
                <w:lang w:eastAsia="zh-CN"/>
              </w:rPr>
            </w:pPr>
            <w:r w:rsidRPr="00B11AB7">
              <w:rPr>
                <w:rFonts w:ascii="Times New Roman" w:hAnsi="Times New Roman"/>
                <w:lang w:eastAsia="zh-CN"/>
              </w:rPr>
              <w:t>pOGP-T2A-CKNeo</w:t>
            </w:r>
            <w:r w:rsidRPr="00B11AB7">
              <w:rPr>
                <w:rFonts w:ascii="Times New Roman" w:hAnsi="Times New Roman" w:hint="eastAsia"/>
                <w:lang w:eastAsia="zh-CN"/>
              </w:rPr>
              <w:t>-</w:t>
            </w:r>
            <w:r w:rsidRPr="00B11AB7">
              <w:rPr>
                <w:rFonts w:ascii="Times New Roman" w:hAnsi="Times New Roman"/>
                <w:lang w:eastAsia="zh-CN"/>
              </w:rPr>
              <w:t>GLYAT</w:t>
            </w:r>
            <w:r w:rsidRPr="00B11AB7">
              <w:rPr>
                <w:rFonts w:ascii="Times New Roman" w:hAnsi="Times New Roman" w:hint="eastAsia"/>
                <w:lang w:eastAsia="zh-CN"/>
              </w:rPr>
              <w:t>-</w:t>
            </w:r>
            <w:r w:rsidRPr="00B11AB7">
              <w:rPr>
                <w:rFonts w:ascii="Times New Roman" w:hAnsi="Times New Roman"/>
                <w:lang w:eastAsia="zh-CN"/>
              </w:rPr>
              <w:t>over</w:t>
            </w:r>
            <w:r w:rsidRPr="00B11AB7">
              <w:rPr>
                <w:rFonts w:ascii="Times New Roman" w:hAnsi="Times New Roman" w:hint="eastAsia"/>
                <w:lang w:eastAsia="zh-CN"/>
              </w:rPr>
              <w:t>-</w:t>
            </w:r>
            <w:r w:rsidRPr="00B11AB7">
              <w:rPr>
                <w:rFonts w:ascii="Times New Roman" w:hAnsi="Times New Roman"/>
                <w:lang w:eastAsia="zh-CN"/>
              </w:rPr>
              <w:t>expression</w:t>
            </w:r>
          </w:p>
        </w:tc>
        <w:tc>
          <w:tcPr>
            <w:tcW w:w="6549" w:type="dxa"/>
          </w:tcPr>
          <w:p w14:paraId="3F57349D" w14:textId="63A791A5" w:rsidR="00911ACA" w:rsidRPr="00B11AB7" w:rsidRDefault="00911ACA" w:rsidP="006025CF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/>
                <w:sz w:val="21"/>
                <w:szCs w:val="21"/>
                <w:lang w:eastAsia="zh-CN"/>
              </w:rPr>
            </w:pPr>
            <w:r w:rsidRPr="00B11AB7">
              <w:rPr>
                <w:rFonts w:ascii="Times New Roman" w:hAnsi="Times New Roman"/>
                <w:sz w:val="21"/>
                <w:szCs w:val="21"/>
                <w:lang w:eastAsia="zh-CN"/>
              </w:rPr>
              <w:t>T</w:t>
            </w:r>
            <w:r w:rsidRPr="00B11AB7">
              <w:rPr>
                <w:rFonts w:ascii="Times New Roman" w:hAnsi="Times New Roman" w:hint="eastAsia"/>
                <w:sz w:val="21"/>
                <w:szCs w:val="21"/>
                <w:lang w:eastAsia="zh-CN"/>
              </w:rPr>
              <w:t>arget sequencing</w:t>
            </w:r>
            <w:r w:rsidRPr="00B11AB7">
              <w:rPr>
                <w:rFonts w:ascii="Times New Roman" w:hAnsi="Times New Roman" w:hint="eastAsia"/>
                <w:sz w:val="21"/>
                <w:szCs w:val="21"/>
                <w:lang w:eastAsia="zh-CN"/>
              </w:rPr>
              <w:t>：</w:t>
            </w:r>
            <w:r w:rsidRPr="00B11AB7">
              <w:rPr>
                <w:rFonts w:ascii="Times New Roman" w:hAnsi="Times New Roman"/>
                <w:sz w:val="21"/>
                <w:szCs w:val="21"/>
                <w:lang w:eastAsia="zh-CN"/>
              </w:rPr>
              <w:t>CT ACC GGA CTC AGA TCT CGA GCT CAA GCT TATGATGTTACCATTGCAAGGTGCCCAGATGCTGCAGATGCTGGAGAAATCCTTGAGGAAGAGCCTCCCAGCATCCTTAAAGGTTTATGGAACTGTCTTTCACATAAACCATGGAAATCCATTCAATCTGAAGGCTGTGGTGGACAAGTGGCCTGATTTTAATACAGTGGTTGTCTGCCCTCAGGAGCAGGATATGACAGATGACCTTGATCACTATACCAATACTTACCAAATCTACTCCAAAGATCCCCAAAACTGTCAGGAATTCCTTGGATCACCAGAACTCATCAACTGGAAACAGCATTTACAGATTCAAAGTTCACAGCCTAGCCTGAATGAGGCTATACAAAATCTTGCAGCCATTAAGTCCTTCAAAGTCAAACAAACACAACGCATTCTCTATATGGCAGCTGAAACAGCCAAGGAACTGACTCCTTTCCTGCTGAAATCAAAGATTTTATCTCCCAATGGTGGCAAACCCAAGGCCATCAACCAAGAGATGTTTAAACTCTCATCCATGGATGTTACCCATGCTCACTTGGTGAATAAATTCTGGCATTTTGGTGGTAATGAGAGGAGCCAGAGATTCATTGAGCGCTGCATTCAGACCTTTCC</w:t>
            </w:r>
            <w:r w:rsidRPr="00B11AB7">
              <w:rPr>
                <w:rFonts w:ascii="Times New Roman" w:hAnsi="Times New Roman"/>
                <w:sz w:val="21"/>
                <w:szCs w:val="21"/>
                <w:lang w:eastAsia="zh-CN"/>
              </w:rPr>
              <w:lastRenderedPageBreak/>
              <w:t>CACCTGCTGTCTCCTGGGGCCTGAGGGGACCCCTGTGTGCTGGGATCTAATGGACCAGACTGGAGAGATGAGAATGGCAGGCACCT</w:t>
            </w:r>
          </w:p>
          <w:p w14:paraId="489D7EBC" w14:textId="2E8B4295" w:rsidR="00911ACA" w:rsidRPr="00B11AB7" w:rsidRDefault="00911ACA" w:rsidP="006025CF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Times New Roman" w:hAnsi="Times New Roman"/>
                <w:sz w:val="21"/>
                <w:szCs w:val="21"/>
                <w:lang w:eastAsia="zh-CN"/>
              </w:rPr>
            </w:pPr>
            <w:r w:rsidRPr="00B11AB7">
              <w:rPr>
                <w:rFonts w:ascii="Times New Roman" w:hAnsi="Times New Roman"/>
                <w:sz w:val="21"/>
                <w:szCs w:val="21"/>
                <w:lang w:eastAsia="zh-CN"/>
              </w:rPr>
              <w:t>TGCCGGAATACCGGCTCCATGGCCTTGTGACGTATGTCATCTATTCCCACGCCCAGAAATTGGGCAAACTTGGGTTTCCTGTCTATTCTCATGTAGACTACAGCAATGAAGCTATGCAAAAAATGAGTTACACACTGCAACATGTTCCCATTCCCAGAAGCTGGAACCAGTGGAACTGTGTACCTCTG GTC GAC GGT ACC GAG GGC AGA GGA AGT CTT</w:t>
            </w:r>
          </w:p>
        </w:tc>
      </w:tr>
    </w:tbl>
    <w:p w14:paraId="5A5A7A18" w14:textId="77777777" w:rsidR="00911ACA" w:rsidRDefault="00911ACA" w:rsidP="00911ACA">
      <w:pPr>
        <w:autoSpaceDE w:val="0"/>
        <w:autoSpaceDN w:val="0"/>
        <w:adjustRightInd w:val="0"/>
        <w:spacing w:line="480" w:lineRule="auto"/>
        <w:ind w:left="600" w:hangingChars="250" w:hanging="600"/>
        <w:jc w:val="both"/>
        <w:rPr>
          <w:rFonts w:ascii="Times New Roman" w:hAnsi="Times New Roman"/>
          <w:lang w:eastAsia="zh-CN"/>
        </w:rPr>
      </w:pPr>
    </w:p>
    <w:p w14:paraId="79E1A180" w14:textId="77777777" w:rsidR="00FF18F4" w:rsidRDefault="00FF18F4"/>
    <w:sectPr w:rsidR="00FF18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DD08631" w14:textId="77777777" w:rsidR="00E819D2" w:rsidRDefault="00E819D2" w:rsidP="00911ACA">
      <w:r>
        <w:separator/>
      </w:r>
    </w:p>
  </w:endnote>
  <w:endnote w:type="continuationSeparator" w:id="0">
    <w:p w14:paraId="0AE354A7" w14:textId="77777777" w:rsidR="00E819D2" w:rsidRDefault="00E819D2" w:rsidP="00911A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...礀.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F745BA" w14:textId="77777777" w:rsidR="00E819D2" w:rsidRDefault="00E819D2" w:rsidP="00911ACA">
      <w:r>
        <w:separator/>
      </w:r>
    </w:p>
  </w:footnote>
  <w:footnote w:type="continuationSeparator" w:id="0">
    <w:p w14:paraId="2099A528" w14:textId="77777777" w:rsidR="00E819D2" w:rsidRDefault="00E819D2" w:rsidP="00911A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F2C"/>
    <w:rsid w:val="00911ACA"/>
    <w:rsid w:val="00E819D2"/>
    <w:rsid w:val="00FC1F2C"/>
    <w:rsid w:val="00FF1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18F748"/>
  <w15:chartTrackingRefBased/>
  <w15:docId w15:val="{2FF9A294-A9B8-47AE-883B-2DDA79239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1ACA"/>
    <w:rPr>
      <w:rFonts w:ascii="Calibri" w:eastAsia="等线" w:hAnsi="Calibri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1ACA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911AC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1ACA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911ACA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911ACA"/>
    <w:pPr>
      <w:widowControl w:val="0"/>
      <w:jc w:val="both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a8">
    <w:name w:val="批注框文本 字符"/>
    <w:basedOn w:val="a0"/>
    <w:link w:val="a7"/>
    <w:uiPriority w:val="99"/>
    <w:semiHidden/>
    <w:rsid w:val="00911ACA"/>
    <w:rPr>
      <w:sz w:val="18"/>
      <w:szCs w:val="18"/>
    </w:rPr>
  </w:style>
  <w:style w:type="paragraph" w:customStyle="1" w:styleId="Default">
    <w:name w:val="Default"/>
    <w:unhideWhenUsed/>
    <w:qFormat/>
    <w:rsid w:val="00911ACA"/>
    <w:pPr>
      <w:widowControl w:val="0"/>
      <w:autoSpaceDE w:val="0"/>
      <w:autoSpaceDN w:val="0"/>
      <w:adjustRightInd w:val="0"/>
    </w:pPr>
    <w:rPr>
      <w:rFonts w:ascii="Times" w:eastAsia="Times" w:hAnsi="Times" w:cs="Times New Roman" w:hint="eastAsia"/>
      <w:color w:val="000000"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190</Words>
  <Characters>1088</Characters>
  <Application>Microsoft Office Word</Application>
  <DocSecurity>0</DocSecurity>
  <Lines>9</Lines>
  <Paragraphs>2</Paragraphs>
  <ScaleCrop>false</ScaleCrop>
  <Company/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dcterms:created xsi:type="dcterms:W3CDTF">2020-12-04T06:51:00Z</dcterms:created>
  <dcterms:modified xsi:type="dcterms:W3CDTF">2020-12-04T06:56:00Z</dcterms:modified>
</cp:coreProperties>
</file>