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2"/>
        <w:tblpPr w:leftFromText="142" w:rightFromText="142" w:horzAnchor="margin" w:tblpY="990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0C1675" w14:paraId="2BE2A821" w14:textId="77777777" w:rsidTr="003B1EC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8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74663F91" w14:textId="726A5BC4" w:rsidR="000C1675" w:rsidRPr="00FF0F1F" w:rsidRDefault="003E684D" w:rsidP="003B1EC9">
            <w:pPr>
              <w:ind w:firstLineChars="350" w:firstLine="700"/>
              <w:rPr>
                <w:rFonts w:ascii="Times New Roman" w:hAnsi="Times New Roman"/>
              </w:rPr>
            </w:pPr>
            <w:r w:rsidRPr="0087350E">
              <w:rPr>
                <w:rFonts w:ascii="Times New Roman" w:hAnsi="Times New Roman" w:cs="Times New Roman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754F55D3" wp14:editId="7F9C87F1">
                      <wp:simplePos x="0" y="0"/>
                      <wp:positionH relativeFrom="margin">
                        <wp:posOffset>-68580</wp:posOffset>
                      </wp:positionH>
                      <wp:positionV relativeFrom="paragraph">
                        <wp:posOffset>-40005</wp:posOffset>
                      </wp:positionV>
                      <wp:extent cx="1590675" cy="666750"/>
                      <wp:effectExtent l="0" t="0" r="28575" b="19050"/>
                      <wp:wrapNone/>
                      <wp:docPr id="2" name="직선 연결선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1590675" cy="666750"/>
                              </a:xfrm>
                              <a:prstGeom prst="line">
                                <a:avLst/>
                              </a:prstGeom>
                              <a:ln w="1270"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cex="http://schemas.microsoft.com/office/word/2018/wordml/cex" xmlns:w16="http://schemas.microsoft.com/office/word/2018/wordml">
                  <w:pict>
                    <v:line w14:anchorId="0851AEF0" id="직선 연결선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5.4pt,-3.15pt" to="119.85pt,49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" strokecolor="black [3213]" strokeweight=".1pt">
                      <v:stroke joinstyle="miter"/>
                      <w10:wrap anchorx="margin"/>
                    </v:line>
                  </w:pict>
                </mc:Fallback>
              </mc:AlternateContent>
            </w:r>
            <w:r w:rsidR="000C1675" w:rsidRPr="00FF0F1F">
              <w:rPr>
                <w:rFonts w:ascii="Times New Roman" w:hAnsi="Times New Roman"/>
              </w:rPr>
              <w:t>Endometrium</w:t>
            </w:r>
          </w:p>
          <w:p w14:paraId="11A191D1" w14:textId="77777777" w:rsidR="000C1675" w:rsidRPr="00FF0F1F" w:rsidRDefault="000C1675" w:rsidP="003B1EC9">
            <w:pPr>
              <w:rPr>
                <w:rFonts w:ascii="Times New Roman" w:hAnsi="Times New Roman"/>
              </w:rPr>
            </w:pPr>
          </w:p>
          <w:p w14:paraId="7E63C761" w14:textId="77777777" w:rsidR="000C1675" w:rsidRPr="00FF0F1F" w:rsidRDefault="000C1675" w:rsidP="003B1EC9">
            <w:pPr>
              <w:rPr>
                <w:rFonts w:ascii="Times New Roman" w:hAnsi="Times New Roman"/>
                <w:lang w:val="el-GR"/>
              </w:rPr>
            </w:pPr>
            <w:r w:rsidRPr="00FF0F1F">
              <w:rPr>
                <w:rFonts w:ascii="Times New Roman" w:hAnsi="Times New Roman" w:hint="eastAsia"/>
              </w:rPr>
              <w:t>O</w:t>
            </w:r>
            <w:r w:rsidRPr="00FF0F1F">
              <w:rPr>
                <w:rFonts w:ascii="Times New Roman" w:hAnsi="Times New Roman"/>
              </w:rPr>
              <w:t>vary</w:t>
            </w:r>
          </w:p>
        </w:tc>
        <w:tc>
          <w:tcPr>
            <w:tcW w:w="3005" w:type="dxa"/>
          </w:tcPr>
          <w:p w14:paraId="54E4C6E1" w14:textId="77777777" w:rsidR="000C1675" w:rsidRPr="00FF0F1F" w:rsidRDefault="000C1675" w:rsidP="003B1E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/>
              </w:rPr>
              <w:t>E</w:t>
            </w:r>
            <w:r w:rsidRPr="00FF0F1F">
              <w:rPr>
                <w:rFonts w:ascii="Times New Roman" w:hAnsi="Times New Roman" w:hint="eastAsia"/>
              </w:rPr>
              <w:t xml:space="preserve">ndometrioid </w:t>
            </w:r>
          </w:p>
        </w:tc>
        <w:tc>
          <w:tcPr>
            <w:tcW w:w="3006" w:type="dxa"/>
          </w:tcPr>
          <w:p w14:paraId="67AE7C47" w14:textId="77777777" w:rsidR="000C1675" w:rsidRPr="00FF0F1F" w:rsidRDefault="000C1675" w:rsidP="003B1EC9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/>
              </w:rPr>
              <w:t>Non-endometrioid</w:t>
            </w:r>
          </w:p>
        </w:tc>
      </w:tr>
      <w:tr w:rsidR="000C1675" w14:paraId="4BF357AC" w14:textId="77777777" w:rsidTr="003B1EC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3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3158C8E4" w14:textId="77777777" w:rsidR="000C1675" w:rsidRPr="00FF0F1F" w:rsidRDefault="000C1675" w:rsidP="003B1EC9">
            <w:pPr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/>
              </w:rPr>
              <w:t>E</w:t>
            </w:r>
            <w:r w:rsidRPr="00FF0F1F">
              <w:rPr>
                <w:rFonts w:ascii="Times New Roman" w:hAnsi="Times New Roman" w:hint="eastAsia"/>
              </w:rPr>
              <w:t xml:space="preserve">ndometrioid </w:t>
            </w:r>
          </w:p>
        </w:tc>
        <w:tc>
          <w:tcPr>
            <w:tcW w:w="3005" w:type="dxa"/>
          </w:tcPr>
          <w:p w14:paraId="361F9092" w14:textId="77777777" w:rsidR="000C1675" w:rsidRPr="00FF0F1F" w:rsidRDefault="000C1675" w:rsidP="003B1E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 w:hint="eastAsia"/>
              </w:rPr>
              <w:t>1</w:t>
            </w:r>
            <w:r w:rsidRPr="00FF0F1F">
              <w:rPr>
                <w:rFonts w:ascii="Times New Roman" w:hAnsi="Times New Roman"/>
              </w:rPr>
              <w:t>6</w:t>
            </w:r>
          </w:p>
          <w:p w14:paraId="73F9FE4A" w14:textId="77777777" w:rsidR="000C1675" w:rsidRPr="00FF0F1F" w:rsidRDefault="000C1675" w:rsidP="003B1EC9">
            <w:pPr>
              <w:ind w:firstLineChars="100" w:firstLine="20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</w:p>
        </w:tc>
        <w:tc>
          <w:tcPr>
            <w:tcW w:w="3006" w:type="dxa"/>
          </w:tcPr>
          <w:p w14:paraId="589D4123" w14:textId="77777777" w:rsidR="003B1EC9" w:rsidRPr="00FF0F1F" w:rsidRDefault="003B1EC9" w:rsidP="003B1E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 w:hint="eastAsia"/>
              </w:rPr>
              <w:t>E</w:t>
            </w:r>
            <w:r w:rsidRPr="00FF0F1F">
              <w:rPr>
                <w:rFonts w:ascii="Times New Roman" w:hAnsi="Times New Roman"/>
              </w:rPr>
              <w:t>M</w:t>
            </w:r>
          </w:p>
          <w:p w14:paraId="23D8B70E" w14:textId="77777777" w:rsidR="000C1675" w:rsidRPr="00FF0F1F" w:rsidRDefault="000C1675" w:rsidP="003B1EC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/>
              </w:rPr>
              <w:t>1</w:t>
            </w:r>
            <w:r w:rsidR="003B1EC9" w:rsidRPr="00FF0F1F">
              <w:rPr>
                <w:rFonts w:ascii="Times New Roman" w:hAnsi="Times New Roman"/>
              </w:rPr>
              <w:t xml:space="preserve"> serous</w:t>
            </w:r>
          </w:p>
        </w:tc>
      </w:tr>
      <w:tr w:rsidR="000C1675" w14:paraId="73AFE660" w14:textId="77777777" w:rsidTr="003B1EC9">
        <w:trPr>
          <w:trHeight w:val="65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05" w:type="dxa"/>
          </w:tcPr>
          <w:p w14:paraId="5177352E" w14:textId="77777777" w:rsidR="000C1675" w:rsidRPr="00FF0F1F" w:rsidRDefault="000C1675" w:rsidP="003B1EC9">
            <w:pPr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/>
              </w:rPr>
              <w:t>Non-endometrioid</w:t>
            </w:r>
          </w:p>
        </w:tc>
        <w:tc>
          <w:tcPr>
            <w:tcW w:w="3005" w:type="dxa"/>
          </w:tcPr>
          <w:p w14:paraId="653FFB6D" w14:textId="77777777" w:rsidR="000C1675" w:rsidRPr="00FF0F1F" w:rsidRDefault="000C1675" w:rsidP="003B1E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 w:hint="eastAsia"/>
              </w:rPr>
              <w:t>O</w:t>
            </w:r>
            <w:r w:rsidRPr="00FF0F1F">
              <w:rPr>
                <w:rFonts w:ascii="Times New Roman" w:hAnsi="Times New Roman"/>
              </w:rPr>
              <w:t>vary</w:t>
            </w:r>
          </w:p>
          <w:p w14:paraId="629D7D01" w14:textId="77777777" w:rsidR="000C1675" w:rsidRPr="00FF0F1F" w:rsidRDefault="000C1675" w:rsidP="003B1E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/>
              </w:rPr>
              <w:t>3 serous</w:t>
            </w:r>
          </w:p>
          <w:p w14:paraId="4ED18B98" w14:textId="77777777" w:rsidR="000C1675" w:rsidRPr="00FF0F1F" w:rsidRDefault="000C1675" w:rsidP="003B1E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 w:hint="eastAsia"/>
              </w:rPr>
              <w:t>2</w:t>
            </w:r>
            <w:r w:rsidRPr="00FF0F1F">
              <w:rPr>
                <w:rFonts w:ascii="Times New Roman" w:hAnsi="Times New Roman"/>
              </w:rPr>
              <w:t xml:space="preserve"> clear </w:t>
            </w:r>
            <w:proofErr w:type="gramStart"/>
            <w:r w:rsidRPr="00FF0F1F">
              <w:rPr>
                <w:rFonts w:ascii="Times New Roman" w:hAnsi="Times New Roman"/>
              </w:rPr>
              <w:t>cell</w:t>
            </w:r>
            <w:proofErr w:type="gramEnd"/>
          </w:p>
          <w:p w14:paraId="57E52633" w14:textId="1AF546C4" w:rsidR="000C1675" w:rsidRPr="00FF0F1F" w:rsidRDefault="000C1675" w:rsidP="003B1E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 w:hint="eastAsia"/>
              </w:rPr>
              <w:t>1</w:t>
            </w:r>
            <w:r w:rsidRPr="00FF0F1F">
              <w:rPr>
                <w:rFonts w:ascii="Times New Roman" w:hAnsi="Times New Roman"/>
              </w:rPr>
              <w:t xml:space="preserve"> </w:t>
            </w:r>
            <w:r w:rsidR="007A3811">
              <w:rPr>
                <w:rFonts w:ascii="Times New Roman" w:hAnsi="Times New Roman"/>
              </w:rPr>
              <w:t>carcinosarcoma</w:t>
            </w:r>
          </w:p>
          <w:p w14:paraId="0CF76685" w14:textId="77777777" w:rsidR="000C1675" w:rsidRPr="00FF0F1F" w:rsidRDefault="000C1675" w:rsidP="003B1E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/>
              </w:rPr>
              <w:t xml:space="preserve">2 </w:t>
            </w:r>
            <w:proofErr w:type="spellStart"/>
            <w:r w:rsidRPr="00FF0F1F">
              <w:rPr>
                <w:rFonts w:ascii="Times New Roman" w:hAnsi="Times New Roman"/>
              </w:rPr>
              <w:t>seromucinous</w:t>
            </w:r>
            <w:proofErr w:type="spellEnd"/>
          </w:p>
          <w:p w14:paraId="0A24B6B0" w14:textId="77777777" w:rsidR="000C1675" w:rsidRPr="00FF0F1F" w:rsidRDefault="000C1675" w:rsidP="003B1E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 w:hint="eastAsia"/>
              </w:rPr>
              <w:t>1</w:t>
            </w:r>
            <w:r w:rsidRPr="00FF0F1F">
              <w:rPr>
                <w:rFonts w:ascii="Times New Roman" w:hAnsi="Times New Roman"/>
              </w:rPr>
              <w:t xml:space="preserve"> mucinous</w:t>
            </w:r>
          </w:p>
        </w:tc>
        <w:tc>
          <w:tcPr>
            <w:tcW w:w="3006" w:type="dxa"/>
          </w:tcPr>
          <w:p w14:paraId="3D814485" w14:textId="77777777" w:rsidR="000C1675" w:rsidRPr="00FF0F1F" w:rsidRDefault="000C1675" w:rsidP="003B1E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/>
              </w:rPr>
              <w:t>1 OV serous</w:t>
            </w:r>
          </w:p>
          <w:p w14:paraId="232E8034" w14:textId="77777777" w:rsidR="000C1675" w:rsidRPr="00FF0F1F" w:rsidRDefault="000C1675" w:rsidP="003B1EC9">
            <w:pPr>
              <w:ind w:firstLineChars="100" w:firstLine="20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/>
              </w:rPr>
              <w:t>EM clear cell</w:t>
            </w:r>
          </w:p>
          <w:p w14:paraId="49F91538" w14:textId="77777777" w:rsidR="000C1675" w:rsidRPr="00FF0F1F" w:rsidRDefault="000C1675" w:rsidP="003B1EC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/>
              </w:rPr>
            </w:pPr>
            <w:r w:rsidRPr="00FF0F1F">
              <w:rPr>
                <w:rFonts w:ascii="Times New Roman" w:hAnsi="Times New Roman" w:hint="eastAsia"/>
              </w:rPr>
              <w:t>1</w:t>
            </w:r>
            <w:r w:rsidRPr="00FF0F1F">
              <w:rPr>
                <w:rFonts w:ascii="Times New Roman" w:hAnsi="Times New Roman"/>
              </w:rPr>
              <w:t xml:space="preserve"> OV/EM serous</w:t>
            </w:r>
          </w:p>
        </w:tc>
      </w:tr>
    </w:tbl>
    <w:p w14:paraId="43362AF6" w14:textId="73525FFC" w:rsidR="006F68A8" w:rsidRPr="0087350E" w:rsidRDefault="00FF0F1F">
      <w:pPr>
        <w:rPr>
          <w:rFonts w:ascii="Times New Roman" w:hAnsi="Times New Roman" w:cs="Times New Roman"/>
        </w:rPr>
      </w:pPr>
      <w:bookmarkStart w:id="0" w:name="_GoBack"/>
      <w:r>
        <w:rPr>
          <w:rFonts w:ascii="Times New Roman" w:hAnsi="Times New Roman" w:cs="Times New Roman"/>
        </w:rPr>
        <w:t xml:space="preserve">Additional file </w:t>
      </w:r>
      <w:r w:rsidR="003B1EC9" w:rsidRPr="00FF0F1F">
        <w:rPr>
          <w:rFonts w:ascii="Times New Roman" w:hAnsi="Times New Roman"/>
        </w:rPr>
        <w:t xml:space="preserve">2. </w:t>
      </w:r>
      <w:bookmarkEnd w:id="0"/>
      <w:r>
        <w:rPr>
          <w:rFonts w:ascii="Times New Roman" w:hAnsi="Times New Roman"/>
        </w:rPr>
        <w:t>C</w:t>
      </w:r>
      <w:r w:rsidR="003B1EC9" w:rsidRPr="00FF0F1F">
        <w:rPr>
          <w:rFonts w:ascii="Times New Roman" w:hAnsi="Times New Roman"/>
        </w:rPr>
        <w:t>omparison of double primary tumor</w:t>
      </w:r>
    </w:p>
    <w:p w14:paraId="101AF28A" w14:textId="77777777" w:rsidR="001A7881" w:rsidRPr="0087350E" w:rsidRDefault="001A7881">
      <w:pPr>
        <w:rPr>
          <w:rFonts w:ascii="Times New Roman" w:hAnsi="Times New Roman" w:cs="Times New Roman"/>
        </w:rPr>
      </w:pPr>
    </w:p>
    <w:p w14:paraId="74D7636F" w14:textId="4EA88FD0" w:rsidR="001A7881" w:rsidRPr="0087350E" w:rsidRDefault="001A7881" w:rsidP="001A7881">
      <w:pPr>
        <w:rPr>
          <w:rFonts w:ascii="Times New Roman" w:hAnsi="Times New Roman" w:cs="Times New Roman"/>
        </w:rPr>
      </w:pPr>
      <w:r w:rsidRPr="0087350E">
        <w:rPr>
          <w:rFonts w:ascii="Times New Roman" w:hAnsi="Times New Roman" w:cs="Times New Roman"/>
        </w:rPr>
        <w:t>EM, endometrial; OV, ovarian</w:t>
      </w:r>
    </w:p>
    <w:p w14:paraId="3E25D355" w14:textId="33183857" w:rsidR="006F68A8" w:rsidRPr="00FF0F1F" w:rsidRDefault="007A3811">
      <w:pPr>
        <w:rPr>
          <w:rFonts w:ascii="Times New Roman" w:hAnsi="Times New Roman"/>
        </w:rPr>
      </w:pPr>
    </w:p>
    <w:sectPr w:rsidR="006F68A8" w:rsidRPr="00FF0F1F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1675"/>
    <w:rsid w:val="000C1675"/>
    <w:rsid w:val="000E768B"/>
    <w:rsid w:val="001A7881"/>
    <w:rsid w:val="00210DA8"/>
    <w:rsid w:val="0024327A"/>
    <w:rsid w:val="002457EB"/>
    <w:rsid w:val="003B1EC9"/>
    <w:rsid w:val="003E684D"/>
    <w:rsid w:val="00540EEA"/>
    <w:rsid w:val="007A3811"/>
    <w:rsid w:val="0087350E"/>
    <w:rsid w:val="00DA1D58"/>
    <w:rsid w:val="00FF0F1F"/>
    <w:rsid w:val="00FF2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AB64EA"/>
  <w15:chartTrackingRefBased/>
  <w15:docId w15:val="{9749FF42-647C-45A8-85DF-0865ADFE62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C16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2">
    <w:name w:val="Plain Table 2"/>
    <w:basedOn w:val="a1"/>
    <w:uiPriority w:val="42"/>
    <w:rsid w:val="003B1EC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a4">
    <w:name w:val="Balloon Text"/>
    <w:basedOn w:val="a"/>
    <w:link w:val="Char"/>
    <w:uiPriority w:val="99"/>
    <w:semiHidden/>
    <w:unhideWhenUsed/>
    <w:rsid w:val="000E76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">
    <w:name w:val="풍선 도움말 텍스트 Char"/>
    <w:basedOn w:val="a0"/>
    <w:link w:val="a4"/>
    <w:uiPriority w:val="99"/>
    <w:semiHidden/>
    <w:rsid w:val="000E768B"/>
    <w:rPr>
      <w:rFonts w:ascii="Segoe UI" w:hAnsi="Segoe UI" w:cs="Segoe UI"/>
      <w:sz w:val="18"/>
      <w:szCs w:val="18"/>
    </w:rPr>
  </w:style>
  <w:style w:type="character" w:styleId="a5">
    <w:name w:val="annotation reference"/>
    <w:basedOn w:val="a0"/>
    <w:uiPriority w:val="99"/>
    <w:semiHidden/>
    <w:unhideWhenUsed/>
    <w:rsid w:val="00FF0F1F"/>
    <w:rPr>
      <w:sz w:val="16"/>
      <w:szCs w:val="16"/>
    </w:rPr>
  </w:style>
  <w:style w:type="paragraph" w:styleId="a6">
    <w:name w:val="annotation text"/>
    <w:basedOn w:val="a"/>
    <w:link w:val="Char0"/>
    <w:uiPriority w:val="99"/>
    <w:semiHidden/>
    <w:unhideWhenUsed/>
    <w:rsid w:val="00FF0F1F"/>
    <w:pPr>
      <w:spacing w:line="240" w:lineRule="auto"/>
    </w:pPr>
    <w:rPr>
      <w:szCs w:val="20"/>
    </w:rPr>
  </w:style>
  <w:style w:type="character" w:customStyle="1" w:styleId="Char0">
    <w:name w:val="메모 텍스트 Char"/>
    <w:basedOn w:val="a0"/>
    <w:link w:val="a6"/>
    <w:uiPriority w:val="99"/>
    <w:semiHidden/>
    <w:rsid w:val="00FF0F1F"/>
    <w:rPr>
      <w:szCs w:val="20"/>
    </w:rPr>
  </w:style>
  <w:style w:type="paragraph" w:styleId="a7">
    <w:name w:val="annotation subject"/>
    <w:basedOn w:val="a6"/>
    <w:next w:val="a6"/>
    <w:link w:val="Char1"/>
    <w:uiPriority w:val="99"/>
    <w:semiHidden/>
    <w:unhideWhenUsed/>
    <w:rsid w:val="00FF0F1F"/>
    <w:rPr>
      <w:b/>
      <w:bCs/>
    </w:rPr>
  </w:style>
  <w:style w:type="character" w:customStyle="1" w:styleId="Char1">
    <w:name w:val="메모 주제 Char"/>
    <w:basedOn w:val="Char0"/>
    <w:link w:val="a7"/>
    <w:uiPriority w:val="99"/>
    <w:semiHidden/>
    <w:rsid w:val="00FF0F1F"/>
    <w:rPr>
      <w:b/>
      <w:bCs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wonkyo shin</dc:creator>
  <cp:keywords/>
  <dc:description/>
  <cp:lastModifiedBy>wonkyo shin</cp:lastModifiedBy>
  <cp:revision>2</cp:revision>
  <dcterms:created xsi:type="dcterms:W3CDTF">2021-04-07T09:35:00Z</dcterms:created>
  <dcterms:modified xsi:type="dcterms:W3CDTF">2021-04-07T09:35:00Z</dcterms:modified>
</cp:coreProperties>
</file>