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9" w:type="pct"/>
        <w:jc w:val="center"/>
        <w:tbl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single" w:sz="8" w:space="0" w:color="84B3DF"/>
        </w:tblBorders>
        <w:tblLook w:val="04A0" w:firstRow="1" w:lastRow="0" w:firstColumn="1" w:lastColumn="0" w:noHBand="0" w:noVBand="1"/>
      </w:tblPr>
      <w:tblGrid>
        <w:gridCol w:w="816"/>
        <w:gridCol w:w="1522"/>
        <w:gridCol w:w="1802"/>
        <w:gridCol w:w="2710"/>
        <w:gridCol w:w="1069"/>
        <w:gridCol w:w="1251"/>
      </w:tblGrid>
      <w:tr w:rsidR="004A1EB0" w:rsidRPr="00FC39D5" w:rsidTr="00975960">
        <w:trPr>
          <w:trHeight w:val="145"/>
          <w:jc w:val="center"/>
        </w:trPr>
        <w:tc>
          <w:tcPr>
            <w:tcW w:w="5000" w:type="pct"/>
            <w:gridSpan w:val="6"/>
            <w:tcBorders>
              <w:top w:val="single" w:sz="8" w:space="0" w:color="84B3DF"/>
              <w:left w:val="single" w:sz="8" w:space="0" w:color="84B3DF"/>
              <w:bottom w:val="single" w:sz="8" w:space="0" w:color="84B3DF"/>
              <w:right w:val="single" w:sz="8" w:space="0" w:color="84B3DF"/>
            </w:tcBorders>
            <w:shd w:val="clear" w:color="auto" w:fill="FFFFFF"/>
            <w:vAlign w:val="center"/>
          </w:tcPr>
          <w:p w:rsidR="004A1EB0" w:rsidRPr="00FC39D5" w:rsidRDefault="004A1EB0" w:rsidP="00975960">
            <w:pPr>
              <w:tabs>
                <w:tab w:val="left" w:pos="21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bidi="fa-IR"/>
              </w:rPr>
              <w:t>Table 2:</w:t>
            </w:r>
            <w:r w:rsidRPr="00FC39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de-DE" w:bidi="fa-IR"/>
              </w:rPr>
              <w:t xml:space="preserve"> </w:t>
            </w:r>
            <w:proofErr w:type="spellStart"/>
            <w:r w:rsidRPr="00FC39D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fa-IR"/>
              </w:rPr>
              <w:t>Pd@Hal-DAB-PC</w:t>
            </w:r>
            <w:proofErr w:type="spellEnd"/>
            <w:r w:rsidRPr="00FC39D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fa-IR"/>
              </w:rPr>
              <w:t xml:space="preserve"> </w:t>
            </w:r>
            <w:proofErr w:type="spellStart"/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eastAsia="de-DE" w:bidi="fa-IR"/>
              </w:rPr>
              <w:t>catalyzed</w:t>
            </w:r>
            <w:proofErr w:type="spellEnd"/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eastAsia="de-DE" w:bidi="fa-IR"/>
              </w:rPr>
              <w:t xml:space="preserve"> </w:t>
            </w:r>
            <w:proofErr w:type="spellStart"/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eastAsia="de-DE" w:bidi="fa-IR"/>
              </w:rPr>
              <w:t>Sonogashira</w:t>
            </w:r>
            <w:proofErr w:type="spellEnd"/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eastAsia="de-DE" w:bidi="fa-IR"/>
              </w:rPr>
              <w:t xml:space="preserve"> reaction of various halides with terminal </w:t>
            </w:r>
            <w:proofErr w:type="spellStart"/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 w:eastAsia="de-DE" w:bidi="fa-IR"/>
              </w:rPr>
              <w:t>alkynes</w:t>
            </w:r>
            <w:r w:rsidRPr="00FC39D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GB" w:eastAsia="de-DE" w:bidi="fa-IR"/>
              </w:rPr>
              <w:t>a</w:t>
            </w:r>
            <w:proofErr w:type="spellEnd"/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Entry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Aryl halide</w:t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Terminal alkyne</w:t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Product</w:t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Time (h)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</w:pP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Yield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de-DE" w:bidi="fa-IR"/>
              </w:rPr>
              <w:t>b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de-DE" w:bidi="fa-IR"/>
              </w:rPr>
              <w:t xml:space="preserve"> 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(%)</w:t>
            </w:r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1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85775" cy="40957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19125" cy="46672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09675" cy="352425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97</w:t>
            </w:r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2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76275" cy="409575"/>
                  <wp:effectExtent l="0" t="0" r="9525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47700" cy="48577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85900" cy="3524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2.2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94</w:t>
            </w:r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3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76275" cy="39052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47700" cy="485775"/>
                  <wp:effectExtent l="0" t="0" r="0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457325" cy="352425"/>
                  <wp:effectExtent l="0" t="0" r="9525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2.5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95</w:t>
            </w:r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4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76275" cy="41910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47700" cy="4857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362075" cy="304800"/>
                  <wp:effectExtent l="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95</w:t>
            </w:r>
          </w:p>
        </w:tc>
      </w:tr>
      <w:tr w:rsidR="004A1EB0" w:rsidRPr="00FC39D5" w:rsidTr="00975960">
        <w:trPr>
          <w:trHeight w:val="145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5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90550" cy="58102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47700" cy="485775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133475" cy="58102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3.8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90</w:t>
            </w:r>
          </w:p>
        </w:tc>
      </w:tr>
      <w:tr w:rsidR="004A1EB0" w:rsidRPr="00FC39D5" w:rsidTr="00975960">
        <w:trPr>
          <w:trHeight w:val="97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6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95300" cy="4191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019175" cy="3524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2.5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90</w:t>
            </w:r>
          </w:p>
        </w:tc>
      </w:tr>
      <w:tr w:rsidR="004A1EB0" w:rsidRPr="00FC39D5" w:rsidTr="00975960">
        <w:trPr>
          <w:trHeight w:val="121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7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09625" cy="4857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323975" cy="36195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2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92</w:t>
            </w:r>
          </w:p>
        </w:tc>
      </w:tr>
      <w:tr w:rsidR="004A1EB0" w:rsidRPr="00FC39D5" w:rsidTr="00975960">
        <w:trPr>
          <w:trHeight w:val="121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8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771525" cy="4762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09675" cy="3619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3.5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89</w:t>
            </w:r>
          </w:p>
        </w:tc>
      </w:tr>
      <w:tr w:rsidR="004A1EB0" w:rsidRPr="00FC39D5" w:rsidTr="00975960">
        <w:trPr>
          <w:trHeight w:val="121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9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828675" cy="4762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85875" cy="3429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3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90</w:t>
            </w:r>
          </w:p>
        </w:tc>
      </w:tr>
      <w:tr w:rsidR="004A1EB0" w:rsidRPr="00FC39D5" w:rsidTr="00975960">
        <w:trPr>
          <w:trHeight w:val="121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10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38175" cy="62865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009650" cy="6286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4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89</w:t>
            </w:r>
          </w:p>
        </w:tc>
      </w:tr>
      <w:tr w:rsidR="004A1EB0" w:rsidRPr="00FC39D5" w:rsidTr="00975960">
        <w:trPr>
          <w:trHeight w:val="136"/>
          <w:jc w:val="center"/>
        </w:trPr>
        <w:tc>
          <w:tcPr>
            <w:tcW w:w="434" w:type="pct"/>
            <w:tcBorders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11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1975" cy="4476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619125" cy="4667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19200" cy="3333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4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85</w:t>
            </w:r>
          </w:p>
        </w:tc>
      </w:tr>
      <w:tr w:rsidR="004A1EB0" w:rsidRPr="00FC39D5" w:rsidTr="00975960">
        <w:trPr>
          <w:trHeight w:val="136"/>
          <w:jc w:val="center"/>
        </w:trPr>
        <w:tc>
          <w:tcPr>
            <w:tcW w:w="434" w:type="pct"/>
            <w:tcBorders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12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1975" cy="4476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447675" cy="4667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0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209675" cy="3238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" w:type="pct"/>
            <w:tcBorders>
              <w:left w:val="nil"/>
              <w:righ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4.5</w:t>
            </w:r>
          </w:p>
        </w:tc>
        <w:tc>
          <w:tcPr>
            <w:tcW w:w="684" w:type="pct"/>
            <w:tcBorders>
              <w:left w:val="nil"/>
            </w:tcBorders>
            <w:shd w:val="clear" w:color="auto" w:fill="D6E6F4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</w:pPr>
            <w:r w:rsidRPr="00FC39D5">
              <w:rPr>
                <w:rFonts w:ascii="Times New Roman" w:hAnsi="Times New Roman" w:cs="Times New Roman"/>
                <w:bCs/>
                <w:sz w:val="24"/>
                <w:szCs w:val="24"/>
                <w:lang w:eastAsia="de-DE" w:bidi="fa-IR"/>
              </w:rPr>
              <w:t>85</w:t>
            </w:r>
          </w:p>
        </w:tc>
      </w:tr>
      <w:tr w:rsidR="004A1EB0" w:rsidRPr="00FC39D5" w:rsidTr="00975960">
        <w:trPr>
          <w:trHeight w:val="136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4A1EB0" w:rsidRPr="00FC39D5" w:rsidRDefault="004A1EB0" w:rsidP="0097596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</w:pPr>
            <w:proofErr w:type="spellStart"/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eastAsia="de-DE" w:bidi="fa-IR"/>
              </w:rPr>
              <w:t>a</w:t>
            </w:r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>Reaction</w:t>
            </w:r>
            <w:proofErr w:type="spellEnd"/>
            <w:r w:rsidRPr="00FC39D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de-DE" w:bidi="fa-IR"/>
              </w:rPr>
              <w:t xml:space="preserve"> condition: 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 xml:space="preserve">aryl halide (1.0 </w:t>
            </w: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mmol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 xml:space="preserve">), terminal alkyne (1.2 </w:t>
            </w: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mmol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 xml:space="preserve">), </w:t>
            </w: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Pd@Hal-DAB-PC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 xml:space="preserve"> (10 </w:t>
            </w: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mol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%) and K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de-DE" w:bidi="fa-IR"/>
              </w:rPr>
              <w:t>2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CO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de-DE" w:bidi="fa-IR"/>
              </w:rPr>
              <w:t>3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 xml:space="preserve"> (3.0 </w:t>
            </w:r>
            <w:proofErr w:type="spellStart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mmol</w:t>
            </w:r>
            <w:proofErr w:type="spellEnd"/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) in H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de-DE" w:bidi="fa-IR"/>
              </w:rPr>
              <w:t>2</w:t>
            </w:r>
            <w:r w:rsidRPr="00FC39D5">
              <w:rPr>
                <w:rFonts w:ascii="Times New Roman" w:hAnsi="Times New Roman" w:cs="Times New Roman"/>
                <w:sz w:val="24"/>
                <w:szCs w:val="24"/>
                <w:lang w:eastAsia="de-DE" w:bidi="fa-IR"/>
              </w:rPr>
              <w:t>O at 80 °C.</w:t>
            </w:r>
          </w:p>
        </w:tc>
      </w:tr>
    </w:tbl>
    <w:p w:rsidR="00FF0F33" w:rsidRDefault="004A1EB0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EB0"/>
    <w:rsid w:val="004A1EB0"/>
    <w:rsid w:val="00733948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455E6D-6D92-41B2-905A-C9B77D2D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EB0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2021-01-05T05:20:00Z</dcterms:created>
  <dcterms:modified xsi:type="dcterms:W3CDTF">2021-01-05T05:21:00Z</dcterms:modified>
</cp:coreProperties>
</file>