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5AE03F" w14:textId="1F51218F" w:rsidR="00E67CB4" w:rsidRPr="00E67CB4" w:rsidRDefault="00E67CB4" w:rsidP="0020356D">
      <w:pPr>
        <w:spacing w:afterLines="100" w:after="312" w:line="480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Hlk32843265"/>
      <w:r w:rsidRPr="00E67CB4">
        <w:rPr>
          <w:rFonts w:ascii="Times New Roman" w:hAnsi="Times New Roman" w:cs="Times New Roman"/>
          <w:sz w:val="36"/>
          <w:szCs w:val="36"/>
        </w:rPr>
        <w:t>Supplementary Materials For</w:t>
      </w:r>
    </w:p>
    <w:p w14:paraId="21E7CC0C" w14:textId="77777777" w:rsidR="00D63B31" w:rsidRPr="009E1977" w:rsidRDefault="00D63B31" w:rsidP="0020356D">
      <w:pPr>
        <w:spacing w:afterLines="100" w:after="312"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45891126"/>
      <w:bookmarkEnd w:id="0"/>
      <w:r>
        <w:rPr>
          <w:rFonts w:ascii="Times New Roman" w:hAnsi="Times New Roman" w:cs="Times New Roman"/>
          <w:b/>
          <w:bCs/>
          <w:sz w:val="32"/>
          <w:szCs w:val="32"/>
        </w:rPr>
        <w:t>A Battery-Powered Soft</w:t>
      </w:r>
      <w:bookmarkStart w:id="2" w:name="OLE_LINK71"/>
      <w:bookmarkStart w:id="3" w:name="OLE_LINK72"/>
      <w:r>
        <w:rPr>
          <w:rFonts w:ascii="Times New Roman" w:hAnsi="Times New Roman" w:cs="Times New Roman"/>
          <w:b/>
          <w:bCs/>
          <w:sz w:val="32"/>
          <w:szCs w:val="32"/>
        </w:rPr>
        <w:t xml:space="preserve"> Electromechanical Stimulation Patch for Haptic Human-Machine </w:t>
      </w:r>
      <w:bookmarkEnd w:id="2"/>
      <w:bookmarkEnd w:id="3"/>
      <w:r>
        <w:rPr>
          <w:rFonts w:ascii="Times New Roman" w:hAnsi="Times New Roman" w:cs="Times New Roman"/>
          <w:b/>
          <w:bCs/>
          <w:sz w:val="32"/>
          <w:szCs w:val="32"/>
        </w:rPr>
        <w:t>Interfaces</w:t>
      </w:r>
    </w:p>
    <w:bookmarkEnd w:id="1"/>
    <w:p w14:paraId="28EC9CB2" w14:textId="698D2D45" w:rsidR="00866E29" w:rsidRDefault="00866E29" w:rsidP="0020356D">
      <w:pPr>
        <w:spacing w:afterLines="100" w:after="312"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enying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Qiu,</w:t>
      </w:r>
      <w:r w:rsidRPr="0065280C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5280C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4,5</w:t>
      </w:r>
      <w:r>
        <w:rPr>
          <w:rFonts w:ascii="Times New Roman" w:hAnsi="Times New Roman" w:cs="Times New Roman"/>
          <w:sz w:val="24"/>
          <w:szCs w:val="24"/>
        </w:rPr>
        <w:t xml:space="preserve"> Junwen Zhong,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5280C">
        <w:rPr>
          <w:rFonts w:ascii="Times New Roman" w:hAnsi="Times New Roman" w:cs="Times New Roman"/>
          <w:sz w:val="24"/>
          <w:szCs w:val="24"/>
          <w:vertAlign w:val="superscript"/>
        </w:rPr>
        <w:t>,3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5280C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Tao Jiang,</w:t>
      </w:r>
      <w:r w:rsidRPr="0065280C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5280C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4,5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Yao,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3,4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Zhichun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Shao,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B46F7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Qilong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Chen</w:t>
      </w:r>
      <w:r w:rsidR="007C70F1">
        <w:rPr>
          <w:rFonts w:ascii="Times New Roman" w:hAnsi="Times New Roman" w:cs="Times New Roman" w:hint="eastAsia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Jiaming Liang,</w:t>
      </w:r>
      <w:r w:rsidRPr="001B46F7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B46F7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1B46F7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70F1">
        <w:rPr>
          <w:rFonts w:ascii="Times New Roman" w:hAnsi="Times New Roman" w:cs="Times New Roman" w:hint="eastAsia"/>
          <w:sz w:val="24"/>
          <w:szCs w:val="24"/>
        </w:rPr>
        <w:t>Dongkai</w:t>
      </w:r>
      <w:proofErr w:type="spellEnd"/>
      <w:r w:rsidR="007C70F1">
        <w:rPr>
          <w:rFonts w:ascii="Times New Roman" w:hAnsi="Times New Roman" w:cs="Times New Roman"/>
          <w:sz w:val="24"/>
          <w:szCs w:val="24"/>
        </w:rPr>
        <w:t xml:space="preserve"> </w:t>
      </w:r>
      <w:r w:rsidR="007C70F1">
        <w:rPr>
          <w:rFonts w:ascii="Times New Roman" w:hAnsi="Times New Roman" w:cs="Times New Roman" w:hint="eastAsia"/>
          <w:sz w:val="24"/>
          <w:szCs w:val="24"/>
        </w:rPr>
        <w:t>Wang,</w:t>
      </w:r>
      <w:r w:rsidR="007C70F1" w:rsidRPr="00D152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C70F1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7C70F1" w:rsidRPr="00D1520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C70F1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7C70F1" w:rsidRPr="00D1520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7C70F1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7C70F1" w:rsidRPr="00D1520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7C70F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David B. Bogy,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Min Zhang,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167B2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Xiaohao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Wang,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Liwei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</w:t>
      </w:r>
      <w:r w:rsidRPr="0065280C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3,4</w:t>
      </w:r>
      <w:r w:rsidRPr="0065280C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18442684" w14:textId="77777777" w:rsidR="00866E29" w:rsidRDefault="00866E29" w:rsidP="002035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Tsinghua-Berkeley Shenzhen Institute, Tsinghua University, Shenzhen, 518055, China.</w:t>
      </w:r>
    </w:p>
    <w:p w14:paraId="21909153" w14:textId="6DA8CB71" w:rsidR="008132BC" w:rsidRPr="003E7963" w:rsidRDefault="008132BC" w:rsidP="002035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/>
          <w:kern w:val="0"/>
          <w:sz w:val="24"/>
          <w:szCs w:val="24"/>
          <w:lang w:val="en-GB"/>
        </w:rPr>
        <w:t>Department of Electromechanical Engineering and C</w:t>
      </w:r>
      <w:r w:rsidRPr="00447433">
        <w:rPr>
          <w:rFonts w:ascii="Times New Roman" w:hAnsi="Times New Roman"/>
          <w:kern w:val="0"/>
          <w:sz w:val="24"/>
          <w:szCs w:val="24"/>
          <w:lang w:val="en-GB"/>
        </w:rPr>
        <w:t>entre for Artificial Intelligence and Robotics</w:t>
      </w:r>
      <w:r>
        <w:rPr>
          <w:rFonts w:ascii="Times New Roman" w:hAnsi="Times New Roman"/>
          <w:kern w:val="0"/>
          <w:sz w:val="24"/>
          <w:szCs w:val="24"/>
          <w:lang w:val="en-GB"/>
        </w:rPr>
        <w:t>, University of Macau, Macao, 999078, China</w:t>
      </w:r>
    </w:p>
    <w:p w14:paraId="03E642A8" w14:textId="77777777" w:rsidR="00866E29" w:rsidRDefault="00866E29" w:rsidP="002035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Berkeley Sensor &amp; Actuator Center, University of California Berkeley, Berkeley, CA, 94720, USA.</w:t>
      </w:r>
    </w:p>
    <w:p w14:paraId="3397DFAE" w14:textId="77777777" w:rsidR="00866E29" w:rsidRDefault="00866E29" w:rsidP="002035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Department of Mechanical Engineering, University of California Berkeley, Berkeley, CA, 94720, USA.</w:t>
      </w:r>
    </w:p>
    <w:p w14:paraId="646CD5F9" w14:textId="77777777" w:rsidR="00866E29" w:rsidRDefault="00866E29" w:rsidP="002035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Tsinghua Shenzhen International School,</w:t>
      </w:r>
      <w:r w:rsidRPr="001B46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Tsinghua University, Shenzhen, 518055, China.</w:t>
      </w:r>
    </w:p>
    <w:p w14:paraId="3E59A166" w14:textId="77777777" w:rsidR="00866E29" w:rsidRDefault="00866E29" w:rsidP="002035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orresponding Author: </w:t>
      </w:r>
    </w:p>
    <w:p w14:paraId="0F91AE22" w14:textId="68CD298E" w:rsidR="00866E29" w:rsidRDefault="00866E29" w:rsidP="0020356D">
      <w:pPr>
        <w:spacing w:line="480" w:lineRule="auto"/>
        <w:rPr>
          <w:rFonts w:ascii="Times New Roman" w:hAnsi="Times New Roman" w:cs="Times New Roman"/>
          <w:color w:val="0000CC"/>
          <w:sz w:val="24"/>
          <w:szCs w:val="24"/>
          <w:u w:val="single"/>
        </w:rPr>
      </w:pPr>
      <w:r w:rsidRPr="003E7963">
        <w:rPr>
          <w:rFonts w:ascii="Times New Roman" w:hAnsi="Times New Roman" w:cs="Times New Roman"/>
          <w:color w:val="0000CC"/>
          <w:sz w:val="24"/>
          <w:szCs w:val="24"/>
          <w:u w:val="single"/>
        </w:rPr>
        <w:t>junwenzhong@um.edu.mo</w:t>
      </w:r>
    </w:p>
    <w:p w14:paraId="21C01364" w14:textId="7BA94AEE" w:rsidR="008167B2" w:rsidRPr="008167B2" w:rsidRDefault="008167B2" w:rsidP="0020356D">
      <w:pPr>
        <w:spacing w:line="480" w:lineRule="auto"/>
        <w:rPr>
          <w:rFonts w:ascii="Times New Roman" w:hAnsi="Times New Roman" w:cs="Times New Roman"/>
          <w:color w:val="0000CC"/>
          <w:sz w:val="24"/>
          <w:szCs w:val="24"/>
          <w:u w:val="single"/>
        </w:rPr>
      </w:pPr>
      <w:r w:rsidRPr="008167B2">
        <w:rPr>
          <w:rFonts w:ascii="Times New Roman" w:hAnsi="Times New Roman" w:cs="Times New Roman"/>
          <w:color w:val="0000CC"/>
          <w:sz w:val="24"/>
          <w:szCs w:val="24"/>
          <w:u w:val="single"/>
        </w:rPr>
        <w:t>zhang.min@sz.tsinghua.edu.cn</w:t>
      </w:r>
    </w:p>
    <w:p w14:paraId="62D20D4A" w14:textId="77777777" w:rsidR="00866E29" w:rsidRPr="003E7963" w:rsidRDefault="00866E29" w:rsidP="0020356D">
      <w:pPr>
        <w:spacing w:line="480" w:lineRule="auto"/>
        <w:rPr>
          <w:rFonts w:ascii="Times New Roman" w:hAnsi="Times New Roman" w:cs="Times New Roman"/>
          <w:color w:val="0000CC"/>
          <w:sz w:val="24"/>
          <w:szCs w:val="24"/>
          <w:u w:val="single"/>
        </w:rPr>
      </w:pPr>
      <w:r w:rsidRPr="003E7963">
        <w:rPr>
          <w:rFonts w:ascii="Times New Roman" w:hAnsi="Times New Roman" w:cs="Times New Roman"/>
          <w:color w:val="0000CC"/>
          <w:sz w:val="24"/>
          <w:szCs w:val="24"/>
          <w:u w:val="single"/>
        </w:rPr>
        <w:t>lwlin@berkeley.edu</w:t>
      </w:r>
    </w:p>
    <w:p w14:paraId="0B020181" w14:textId="3EC70781" w:rsidR="00B0120C" w:rsidRDefault="00B0120C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szCs w:val="20"/>
        </w:rPr>
      </w:pPr>
      <w:r>
        <w:rPr>
          <w:b/>
          <w:bCs/>
          <w:szCs w:val="20"/>
        </w:rPr>
        <w:br w:type="page"/>
      </w:r>
    </w:p>
    <w:p w14:paraId="75F68E90" w14:textId="5DEBD746" w:rsidR="00A65C24" w:rsidRDefault="00A65C24" w:rsidP="00A73F1B">
      <w:pPr>
        <w:pStyle w:val="a7"/>
        <w:spacing w:line="360" w:lineRule="auto"/>
        <w:jc w:val="both"/>
        <w:rPr>
          <w:b/>
          <w:bCs/>
          <w:szCs w:val="20"/>
        </w:rPr>
      </w:pPr>
      <w:r w:rsidRPr="00B155DF">
        <w:rPr>
          <w:b/>
          <w:bCs/>
          <w:szCs w:val="20"/>
        </w:rPr>
        <w:lastRenderedPageBreak/>
        <w:t>Supplementary</w:t>
      </w:r>
      <w:r>
        <w:rPr>
          <w:b/>
          <w:bCs/>
          <w:szCs w:val="20"/>
        </w:rPr>
        <w:t xml:space="preserve"> Figures</w:t>
      </w:r>
    </w:p>
    <w:p w14:paraId="3BAE86F3" w14:textId="00EFBBB2" w:rsidR="00672BFA" w:rsidRDefault="00111A5D" w:rsidP="00672BFA">
      <w:pPr>
        <w:pStyle w:val="a7"/>
        <w:spacing w:line="360" w:lineRule="auto"/>
        <w:jc w:val="center"/>
        <w:rPr>
          <w:b/>
          <w:bCs/>
          <w:szCs w:val="20"/>
        </w:rPr>
      </w:pPr>
      <w:r>
        <w:rPr>
          <w:b/>
          <w:bCs/>
          <w:noProof/>
          <w:szCs w:val="20"/>
        </w:rPr>
        <w:drawing>
          <wp:inline distT="0" distB="0" distL="0" distR="0" wp14:anchorId="3FD06133" wp14:editId="3AD10D15">
            <wp:extent cx="3600000" cy="455774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55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F63641" w14:textId="62F2AC47" w:rsidR="00672BFA" w:rsidRDefault="00672BFA" w:rsidP="00672BFA">
      <w:pPr>
        <w:pStyle w:val="a7"/>
        <w:spacing w:line="360" w:lineRule="auto"/>
        <w:jc w:val="both"/>
      </w:pPr>
      <w:r>
        <w:rPr>
          <w:rFonts w:hint="eastAsia"/>
          <w:b/>
          <w:bCs/>
          <w:szCs w:val="20"/>
        </w:rPr>
        <w:t>F</w:t>
      </w:r>
      <w:r>
        <w:rPr>
          <w:b/>
          <w:bCs/>
          <w:szCs w:val="20"/>
        </w:rPr>
        <w:t>igure S1.</w:t>
      </w:r>
      <w:r w:rsidR="00111A5D">
        <w:rPr>
          <w:b/>
          <w:bCs/>
          <w:szCs w:val="20"/>
        </w:rPr>
        <w:t xml:space="preserve"> (A)</w:t>
      </w:r>
      <w:r w:rsidRPr="00672BFA">
        <w:rPr>
          <w:szCs w:val="20"/>
        </w:rPr>
        <w:t xml:space="preserve"> Four types of tactile receptors in human skins</w:t>
      </w:r>
      <w:r>
        <w:rPr>
          <w:szCs w:val="20"/>
        </w:rPr>
        <w:t xml:space="preserve">, which are: </w:t>
      </w:r>
      <w:r w:rsidRPr="00672BFA">
        <w:rPr>
          <w:szCs w:val="20"/>
        </w:rPr>
        <w:t>(1) the tactile corpuscle (Meissner’s corpuscle, MC)</w:t>
      </w:r>
      <w:r>
        <w:rPr>
          <w:szCs w:val="20"/>
        </w:rPr>
        <w:t xml:space="preserve">; </w:t>
      </w:r>
      <w:r w:rsidRPr="00672BFA">
        <w:rPr>
          <w:szCs w:val="20"/>
        </w:rPr>
        <w:t>(2) the lamellar corpuscle (Pacinian corpuscle, PC)</w:t>
      </w:r>
      <w:r>
        <w:rPr>
          <w:szCs w:val="20"/>
        </w:rPr>
        <w:t>; (3)</w:t>
      </w:r>
      <w:r w:rsidRPr="00672BFA">
        <w:rPr>
          <w:szCs w:val="20"/>
        </w:rPr>
        <w:t xml:space="preserve"> the bulbous corpuscle (Ruffini ending, SA-I)</w:t>
      </w:r>
      <w:r>
        <w:rPr>
          <w:szCs w:val="20"/>
        </w:rPr>
        <w:t xml:space="preserve">; and (4) </w:t>
      </w:r>
      <w:r w:rsidRPr="00672BFA">
        <w:rPr>
          <w:szCs w:val="20"/>
        </w:rPr>
        <w:t>the Merkel nerve ending (Merkel disc, SA-II)</w:t>
      </w:r>
      <w:r>
        <w:rPr>
          <w:szCs w:val="20"/>
        </w:rPr>
        <w:t xml:space="preserve">. The soft actuators in this work are designed to </w:t>
      </w:r>
      <w:r w:rsidRPr="00672BFA">
        <w:rPr>
          <w:szCs w:val="20"/>
        </w:rPr>
        <w:t>activate</w:t>
      </w:r>
      <w:r>
        <w:rPr>
          <w:szCs w:val="20"/>
        </w:rPr>
        <w:t xml:space="preserve"> MC and PC </w:t>
      </w:r>
      <w:r w:rsidRPr="00672BFA">
        <w:rPr>
          <w:szCs w:val="20"/>
        </w:rPr>
        <w:t>receptors</w:t>
      </w:r>
      <w:r>
        <w:rPr>
          <w:szCs w:val="20"/>
        </w:rPr>
        <w:t xml:space="preserve"> that are sensitive to dynamic actuating </w:t>
      </w:r>
      <w:r w:rsidRPr="00672BFA">
        <w:rPr>
          <w:szCs w:val="20"/>
        </w:rPr>
        <w:t>stimulat</w:t>
      </w:r>
      <w:r>
        <w:rPr>
          <w:szCs w:val="20"/>
        </w:rPr>
        <w:t xml:space="preserve">ions. </w:t>
      </w:r>
      <w:r w:rsidR="00111A5D" w:rsidRPr="00111A5D">
        <w:rPr>
          <w:b/>
          <w:bCs/>
          <w:szCs w:val="20"/>
        </w:rPr>
        <w:t xml:space="preserve">(B) </w:t>
      </w:r>
      <w:r w:rsidR="00111A5D">
        <w:t xml:space="preserve">The detailed actuating </w:t>
      </w:r>
      <w:r w:rsidR="00111A5D" w:rsidRPr="009E159F">
        <w:t>stimulat</w:t>
      </w:r>
      <w:r w:rsidR="00111A5D">
        <w:t xml:space="preserve">ions for the PC and MC receptors from the </w:t>
      </w:r>
      <w:r w:rsidR="00111A5D" w:rsidRPr="00C46E2B">
        <w:t>annulus</w:t>
      </w:r>
      <w:r w:rsidR="00111A5D">
        <w:t xml:space="preserve"> bump structure.</w:t>
      </w:r>
    </w:p>
    <w:p w14:paraId="12C81176" w14:textId="77777777" w:rsidR="0020356D" w:rsidRDefault="0020356D" w:rsidP="00672BFA">
      <w:pPr>
        <w:pStyle w:val="a7"/>
        <w:spacing w:line="360" w:lineRule="auto"/>
        <w:jc w:val="both"/>
        <w:rPr>
          <w:szCs w:val="20"/>
        </w:rPr>
      </w:pPr>
    </w:p>
    <w:p w14:paraId="28A52C18" w14:textId="7C1294A4" w:rsidR="00A65C24" w:rsidRPr="00FD1B0B" w:rsidRDefault="00FD1B0B" w:rsidP="00FD1B0B">
      <w:pPr>
        <w:pStyle w:val="a7"/>
        <w:spacing w:line="360" w:lineRule="auto"/>
        <w:jc w:val="center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7BEE7B85" wp14:editId="621908B9">
            <wp:extent cx="4965377" cy="2386484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687" cy="240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CDF77" w14:textId="588A1B1B" w:rsidR="00A65C24" w:rsidRPr="0071547E" w:rsidRDefault="00A65C24" w:rsidP="00A73F1B">
      <w:pPr>
        <w:pStyle w:val="a7"/>
        <w:spacing w:line="360" w:lineRule="auto"/>
        <w:jc w:val="both"/>
      </w:pPr>
      <w:r>
        <w:rPr>
          <w:rFonts w:hint="eastAsia"/>
          <w:b/>
          <w:bCs/>
          <w:szCs w:val="20"/>
        </w:rPr>
        <w:t>F</w:t>
      </w:r>
      <w:r>
        <w:rPr>
          <w:b/>
          <w:bCs/>
          <w:szCs w:val="20"/>
        </w:rPr>
        <w:t>igure S</w:t>
      </w:r>
      <w:r w:rsidR="00672BFA">
        <w:rPr>
          <w:b/>
          <w:bCs/>
          <w:szCs w:val="20"/>
        </w:rPr>
        <w:t>2</w:t>
      </w:r>
      <w:r>
        <w:rPr>
          <w:b/>
          <w:bCs/>
          <w:szCs w:val="20"/>
        </w:rPr>
        <w:t xml:space="preserve">. </w:t>
      </w:r>
      <w:r w:rsidR="00C81BFF">
        <w:rPr>
          <w:szCs w:val="20"/>
        </w:rPr>
        <w:t>The f</w:t>
      </w:r>
      <w:r w:rsidRPr="00A65C24">
        <w:rPr>
          <w:szCs w:val="20"/>
        </w:rPr>
        <w:t xml:space="preserve">abrication </w:t>
      </w:r>
      <w:r w:rsidR="00C81BFF">
        <w:rPr>
          <w:szCs w:val="20"/>
        </w:rPr>
        <w:t xml:space="preserve">process </w:t>
      </w:r>
      <w:r>
        <w:rPr>
          <w:szCs w:val="20"/>
        </w:rPr>
        <w:t xml:space="preserve">for the </w:t>
      </w:r>
      <w:r w:rsidR="00C81BFF">
        <w:rPr>
          <w:szCs w:val="20"/>
        </w:rPr>
        <w:t>low voltage</w:t>
      </w:r>
      <w:r>
        <w:rPr>
          <w:szCs w:val="20"/>
        </w:rPr>
        <w:t xml:space="preserve"> </w:t>
      </w:r>
      <w:r w:rsidR="00C81BFF">
        <w:rPr>
          <w:szCs w:val="20"/>
        </w:rPr>
        <w:t xml:space="preserve">soft haptic </w:t>
      </w:r>
      <w:r>
        <w:rPr>
          <w:szCs w:val="20"/>
        </w:rPr>
        <w:t xml:space="preserve">actuator. </w:t>
      </w:r>
      <w:r w:rsidR="00EC5C6D" w:rsidRPr="00EC5C6D">
        <w:rPr>
          <w:b/>
          <w:bCs/>
          <w:szCs w:val="20"/>
        </w:rPr>
        <w:t>(</w:t>
      </w:r>
      <w:r w:rsidR="00BD197E">
        <w:rPr>
          <w:b/>
          <w:bCs/>
          <w:szCs w:val="20"/>
        </w:rPr>
        <w:t>A</w:t>
      </w:r>
      <w:r w:rsidR="00EC5C6D" w:rsidRPr="00EC5C6D">
        <w:rPr>
          <w:b/>
          <w:bCs/>
          <w:szCs w:val="20"/>
        </w:rPr>
        <w:t>)</w:t>
      </w:r>
      <w:r w:rsidR="00EC5C6D">
        <w:rPr>
          <w:szCs w:val="20"/>
        </w:rPr>
        <w:t xml:space="preserve"> </w:t>
      </w:r>
      <w:r w:rsidR="00C81BFF">
        <w:rPr>
          <w:szCs w:val="20"/>
        </w:rPr>
        <w:t xml:space="preserve">The </w:t>
      </w:r>
      <w:r w:rsidR="00EC5C6D">
        <w:rPr>
          <w:szCs w:val="20"/>
        </w:rPr>
        <w:t>Al tape (</w:t>
      </w:r>
      <w:proofErr w:type="spellStart"/>
      <w:r w:rsidR="003B2539" w:rsidRPr="00A93D76">
        <w:rPr>
          <w:szCs w:val="20"/>
        </w:rPr>
        <w:t>Detai</w:t>
      </w:r>
      <w:proofErr w:type="spellEnd"/>
      <w:r w:rsidR="003B2539">
        <w:rPr>
          <w:szCs w:val="20"/>
        </w:rPr>
        <w:t xml:space="preserve"> Inc. with glue on the surface and the</w:t>
      </w:r>
      <w:r w:rsidR="003B2539" w:rsidRPr="00EC5C6D">
        <w:rPr>
          <w:szCs w:val="20"/>
        </w:rPr>
        <w:t xml:space="preserve"> </w:t>
      </w:r>
      <w:r w:rsidR="00EC5C6D" w:rsidRPr="00EC5C6D">
        <w:rPr>
          <w:szCs w:val="20"/>
        </w:rPr>
        <w:t xml:space="preserve">thickness of </w:t>
      </w:r>
      <w:r w:rsidR="005B0F17">
        <w:rPr>
          <w:szCs w:val="20"/>
        </w:rPr>
        <w:t>100</w:t>
      </w:r>
      <w:r w:rsidR="00EC5C6D" w:rsidRPr="00EC5C6D">
        <w:rPr>
          <w:szCs w:val="20"/>
        </w:rPr>
        <w:t xml:space="preserve"> μm</w:t>
      </w:r>
      <w:r w:rsidR="00EC5C6D">
        <w:rPr>
          <w:szCs w:val="20"/>
        </w:rPr>
        <w:t xml:space="preserve">) </w:t>
      </w:r>
      <w:r w:rsidR="00EC5C6D" w:rsidRPr="00EC5C6D">
        <w:rPr>
          <w:szCs w:val="20"/>
        </w:rPr>
        <w:t>is adhered to a</w:t>
      </w:r>
      <w:r w:rsidR="00C81BFF">
        <w:rPr>
          <w:szCs w:val="20"/>
        </w:rPr>
        <w:t>n</w:t>
      </w:r>
      <w:r w:rsidR="00EC5C6D" w:rsidRPr="00EC5C6D">
        <w:rPr>
          <w:szCs w:val="20"/>
        </w:rPr>
        <w:t xml:space="preserve"> FEP film (</w:t>
      </w:r>
      <w:r w:rsidR="003B2539" w:rsidRPr="00A93D76">
        <w:rPr>
          <w:szCs w:val="20"/>
        </w:rPr>
        <w:t>DuPont Teflon</w:t>
      </w:r>
      <w:r w:rsidR="003B2539" w:rsidRPr="00305A79">
        <w:rPr>
          <w:szCs w:val="20"/>
          <w:vertAlign w:val="superscript"/>
        </w:rPr>
        <w:t>®</w:t>
      </w:r>
      <w:r w:rsidR="003B2539">
        <w:rPr>
          <w:szCs w:val="20"/>
        </w:rPr>
        <w:t xml:space="preserve">, </w:t>
      </w:r>
      <w:r w:rsidR="00EC5C6D" w:rsidRPr="00EC5C6D">
        <w:rPr>
          <w:szCs w:val="20"/>
        </w:rPr>
        <w:t>thickness of 12.5 μm)</w:t>
      </w:r>
      <w:r w:rsidR="00EC5C6D">
        <w:rPr>
          <w:szCs w:val="20"/>
        </w:rPr>
        <w:t>.</w:t>
      </w:r>
      <w:r w:rsidR="00EC5C6D" w:rsidRPr="00EC5C6D">
        <w:rPr>
          <w:szCs w:val="20"/>
        </w:rPr>
        <w:t xml:space="preserve"> </w:t>
      </w:r>
      <w:r w:rsidR="00EC5C6D" w:rsidRPr="00EC5C6D">
        <w:rPr>
          <w:b/>
          <w:bCs/>
          <w:szCs w:val="20"/>
        </w:rPr>
        <w:t>(</w:t>
      </w:r>
      <w:r w:rsidR="00F11225">
        <w:rPr>
          <w:b/>
          <w:bCs/>
          <w:szCs w:val="20"/>
        </w:rPr>
        <w:t>B</w:t>
      </w:r>
      <w:r w:rsidR="00EC5C6D" w:rsidRPr="00EC5C6D">
        <w:rPr>
          <w:b/>
          <w:bCs/>
          <w:szCs w:val="20"/>
        </w:rPr>
        <w:t>)</w:t>
      </w:r>
      <w:r w:rsidR="00EC5C6D" w:rsidRPr="00EC5C6D">
        <w:rPr>
          <w:szCs w:val="20"/>
        </w:rPr>
        <w:t xml:space="preserve"> </w:t>
      </w:r>
      <w:r w:rsidR="00C81BFF">
        <w:rPr>
          <w:szCs w:val="20"/>
        </w:rPr>
        <w:t>The w</w:t>
      </w:r>
      <w:r w:rsidR="00C81BFF" w:rsidRPr="00EC5C6D">
        <w:rPr>
          <w:szCs w:val="20"/>
        </w:rPr>
        <w:t>av</w:t>
      </w:r>
      <w:r w:rsidR="00C81BFF">
        <w:rPr>
          <w:szCs w:val="20"/>
        </w:rPr>
        <w:t xml:space="preserve">y </w:t>
      </w:r>
      <w:r w:rsidR="00EC5C6D" w:rsidRPr="00EC5C6D">
        <w:rPr>
          <w:szCs w:val="20"/>
        </w:rPr>
        <w:t xml:space="preserve">pattern </w:t>
      </w:r>
      <w:r w:rsidR="00C81BFF">
        <w:rPr>
          <w:szCs w:val="20"/>
        </w:rPr>
        <w:t>(</w:t>
      </w:r>
      <w:r w:rsidR="0008250C">
        <w:rPr>
          <w:szCs w:val="20"/>
        </w:rPr>
        <w:t xml:space="preserve">about </w:t>
      </w:r>
      <w:r w:rsidR="00C81BFF">
        <w:rPr>
          <w:szCs w:val="20"/>
        </w:rPr>
        <w:t xml:space="preserve">1 mm in </w:t>
      </w:r>
      <w:r w:rsidR="00EC5C6D" w:rsidRPr="00EC5C6D">
        <w:rPr>
          <w:szCs w:val="20"/>
        </w:rPr>
        <w:t>length</w:t>
      </w:r>
      <w:r w:rsidR="00CB31C4">
        <w:rPr>
          <w:szCs w:val="20"/>
        </w:rPr>
        <w:t xml:space="preserve"> </w:t>
      </w:r>
      <w:r w:rsidR="00EC5C6D" w:rsidRPr="00EC5C6D">
        <w:rPr>
          <w:szCs w:val="20"/>
        </w:rPr>
        <w:t xml:space="preserve">and </w:t>
      </w:r>
      <w:r w:rsidR="0008250C">
        <w:rPr>
          <w:szCs w:val="20"/>
        </w:rPr>
        <w:t xml:space="preserve">about </w:t>
      </w:r>
      <w:r w:rsidR="00212DA0" w:rsidRPr="0008250C">
        <w:rPr>
          <w:color w:val="000000" w:themeColor="text1"/>
          <w:szCs w:val="20"/>
        </w:rPr>
        <w:t>0.</w:t>
      </w:r>
      <w:r w:rsidR="0008250C" w:rsidRPr="0008250C">
        <w:rPr>
          <w:color w:val="000000" w:themeColor="text1"/>
          <w:szCs w:val="20"/>
        </w:rPr>
        <w:t>2</w:t>
      </w:r>
      <w:r w:rsidR="00212DA0" w:rsidRPr="0008250C">
        <w:rPr>
          <w:color w:val="000000" w:themeColor="text1"/>
          <w:szCs w:val="20"/>
        </w:rPr>
        <w:t>-0.</w:t>
      </w:r>
      <w:r w:rsidR="0008250C" w:rsidRPr="0008250C">
        <w:rPr>
          <w:color w:val="000000" w:themeColor="text1"/>
          <w:szCs w:val="20"/>
        </w:rPr>
        <w:t>5</w:t>
      </w:r>
      <w:r w:rsidR="00EC5C6D" w:rsidRPr="0008250C">
        <w:rPr>
          <w:color w:val="000000" w:themeColor="text1"/>
          <w:szCs w:val="20"/>
        </w:rPr>
        <w:t xml:space="preserve"> </w:t>
      </w:r>
      <w:r w:rsidR="00EC5C6D" w:rsidRPr="00EC5C6D">
        <w:rPr>
          <w:szCs w:val="20"/>
        </w:rPr>
        <w:t>mm</w:t>
      </w:r>
      <w:r w:rsidR="00C81BFF">
        <w:rPr>
          <w:szCs w:val="20"/>
        </w:rPr>
        <w:t xml:space="preserve"> in height)</w:t>
      </w:r>
      <w:r w:rsidR="00EC5C6D" w:rsidRPr="00EC5C6D">
        <w:rPr>
          <w:szCs w:val="20"/>
        </w:rPr>
        <w:t xml:space="preserve"> </w:t>
      </w:r>
      <w:r w:rsidR="00C81BFF">
        <w:rPr>
          <w:szCs w:val="20"/>
        </w:rPr>
        <w:t xml:space="preserve">of the FEP film and the annulus-bump shape of the </w:t>
      </w:r>
      <w:r w:rsidR="00C81BFF" w:rsidRPr="0050274B">
        <w:rPr>
          <w:szCs w:val="20"/>
        </w:rPr>
        <w:t>PI tape</w:t>
      </w:r>
      <w:r w:rsidR="00C81BFF">
        <w:rPr>
          <w:szCs w:val="20"/>
        </w:rPr>
        <w:t xml:space="preserve"> (</w:t>
      </w:r>
      <w:proofErr w:type="spellStart"/>
      <w:r w:rsidR="003B2539" w:rsidRPr="003B2539">
        <w:rPr>
          <w:szCs w:val="20"/>
        </w:rPr>
        <w:t>Bertech</w:t>
      </w:r>
      <w:proofErr w:type="spellEnd"/>
      <w:r w:rsidR="003B2539" w:rsidRPr="003B2539">
        <w:rPr>
          <w:szCs w:val="20"/>
        </w:rPr>
        <w:t xml:space="preserve"> </w:t>
      </w:r>
      <w:r w:rsidR="003B2539">
        <w:rPr>
          <w:szCs w:val="20"/>
        </w:rPr>
        <w:t xml:space="preserve">Inc. with the </w:t>
      </w:r>
      <w:r w:rsidR="00C81BFF" w:rsidRPr="00EC5C6D">
        <w:rPr>
          <w:szCs w:val="20"/>
        </w:rPr>
        <w:t xml:space="preserve">thickness </w:t>
      </w:r>
      <w:r w:rsidR="00C81BFF" w:rsidRPr="00982BD9">
        <w:rPr>
          <w:szCs w:val="20"/>
        </w:rPr>
        <w:t xml:space="preserve">of </w:t>
      </w:r>
      <w:r w:rsidR="003C5219" w:rsidRPr="00305A79">
        <w:rPr>
          <w:szCs w:val="20"/>
        </w:rPr>
        <w:t>165</w:t>
      </w:r>
      <w:r w:rsidR="00C81BFF" w:rsidRPr="00982BD9">
        <w:rPr>
          <w:szCs w:val="20"/>
        </w:rPr>
        <w:t xml:space="preserve"> μm</w:t>
      </w:r>
      <w:r w:rsidR="00C81BFF">
        <w:rPr>
          <w:szCs w:val="20"/>
        </w:rPr>
        <w:t>) are constructed</w:t>
      </w:r>
      <w:r w:rsidR="00EC5C6D" w:rsidRPr="00EC5C6D">
        <w:rPr>
          <w:szCs w:val="20"/>
        </w:rPr>
        <w:t xml:space="preserve"> by a pressing method with </w:t>
      </w:r>
      <w:r w:rsidR="00C81BFF">
        <w:rPr>
          <w:szCs w:val="20"/>
        </w:rPr>
        <w:t>two different</w:t>
      </w:r>
      <w:r w:rsidR="00C81BFF" w:rsidRPr="00EC5C6D">
        <w:rPr>
          <w:szCs w:val="20"/>
        </w:rPr>
        <w:t xml:space="preserve"> </w:t>
      </w:r>
      <w:r w:rsidR="00EC5C6D" w:rsidRPr="00EC5C6D">
        <w:rPr>
          <w:szCs w:val="20"/>
        </w:rPr>
        <w:t xml:space="preserve">3D printed </w:t>
      </w:r>
      <w:r w:rsidR="00C81BFF">
        <w:rPr>
          <w:szCs w:val="20"/>
        </w:rPr>
        <w:t>mold-inserts</w:t>
      </w:r>
      <w:r w:rsidR="00EC5C6D" w:rsidRPr="00EC5C6D">
        <w:rPr>
          <w:szCs w:val="20"/>
        </w:rPr>
        <w:t>.</w:t>
      </w:r>
      <w:r w:rsidR="00EC5C6D">
        <w:rPr>
          <w:szCs w:val="20"/>
        </w:rPr>
        <w:t xml:space="preserve"> </w:t>
      </w:r>
      <w:r w:rsidR="00EC5C6D" w:rsidRPr="00EC5C6D">
        <w:rPr>
          <w:b/>
          <w:bCs/>
          <w:szCs w:val="20"/>
        </w:rPr>
        <w:t>(</w:t>
      </w:r>
      <w:r w:rsidR="00F11225">
        <w:rPr>
          <w:b/>
          <w:bCs/>
          <w:szCs w:val="20"/>
        </w:rPr>
        <w:t>C</w:t>
      </w:r>
      <w:r w:rsidR="00EC5C6D" w:rsidRPr="00EC5C6D">
        <w:rPr>
          <w:b/>
          <w:bCs/>
          <w:szCs w:val="20"/>
        </w:rPr>
        <w:t>)</w:t>
      </w:r>
      <w:r w:rsidR="00EC5C6D">
        <w:rPr>
          <w:szCs w:val="20"/>
        </w:rPr>
        <w:t xml:space="preserve"> </w:t>
      </w:r>
      <w:r w:rsidR="00C81BFF">
        <w:rPr>
          <w:szCs w:val="20"/>
        </w:rPr>
        <w:t xml:space="preserve">The </w:t>
      </w:r>
      <w:r w:rsidR="00F11225" w:rsidRPr="0050274B">
        <w:rPr>
          <w:szCs w:val="20"/>
        </w:rPr>
        <w:t>PI</w:t>
      </w:r>
      <w:r w:rsidR="00EC5C6D" w:rsidRPr="0050274B">
        <w:rPr>
          <w:szCs w:val="20"/>
        </w:rPr>
        <w:t xml:space="preserve"> </w:t>
      </w:r>
      <w:r w:rsidR="005962F5" w:rsidRPr="0050274B">
        <w:rPr>
          <w:szCs w:val="20"/>
        </w:rPr>
        <w:t>tape</w:t>
      </w:r>
      <w:r w:rsidR="00212DA0">
        <w:rPr>
          <w:szCs w:val="20"/>
        </w:rPr>
        <w:t xml:space="preserve"> </w:t>
      </w:r>
      <w:r w:rsidR="00EC5C6D">
        <w:rPr>
          <w:szCs w:val="20"/>
        </w:rPr>
        <w:t xml:space="preserve">is </w:t>
      </w:r>
      <w:r w:rsidR="00EC5C6D" w:rsidRPr="00EC5C6D">
        <w:rPr>
          <w:szCs w:val="20"/>
        </w:rPr>
        <w:t>adhered to</w:t>
      </w:r>
      <w:r w:rsidR="00EC5C6D">
        <w:rPr>
          <w:szCs w:val="20"/>
        </w:rPr>
        <w:t xml:space="preserve"> the Al electrode as a </w:t>
      </w:r>
      <w:r w:rsidR="00EC5C6D" w:rsidRPr="00090496">
        <w:t xml:space="preserve">supporting and isolating </w:t>
      </w:r>
      <w:r w:rsidR="00C81BFF">
        <w:t>structure</w:t>
      </w:r>
      <w:r w:rsidR="00EC5C6D">
        <w:t xml:space="preserve">. </w:t>
      </w:r>
      <w:r w:rsidR="00EC5C6D" w:rsidRPr="00EC5C6D">
        <w:rPr>
          <w:b/>
          <w:bCs/>
        </w:rPr>
        <w:t>(</w:t>
      </w:r>
      <w:r w:rsidR="00F11225">
        <w:rPr>
          <w:b/>
          <w:bCs/>
        </w:rPr>
        <w:t>D</w:t>
      </w:r>
      <w:r w:rsidR="00EC5C6D" w:rsidRPr="00EC5C6D">
        <w:rPr>
          <w:b/>
          <w:bCs/>
        </w:rPr>
        <w:t>)</w:t>
      </w:r>
      <w:r w:rsidR="00EC5C6D">
        <w:t xml:space="preserve"> Another </w:t>
      </w:r>
      <w:r w:rsidR="00EC5C6D" w:rsidRPr="00EC5C6D">
        <w:rPr>
          <w:szCs w:val="20"/>
        </w:rPr>
        <w:t xml:space="preserve">FEP film </w:t>
      </w:r>
      <w:r w:rsidR="00EC5C6D">
        <w:rPr>
          <w:szCs w:val="20"/>
        </w:rPr>
        <w:t xml:space="preserve">is </w:t>
      </w:r>
      <w:r w:rsidR="00C81BFF">
        <w:rPr>
          <w:szCs w:val="20"/>
        </w:rPr>
        <w:t>attached to</w:t>
      </w:r>
      <w:r w:rsidR="00EC5C6D">
        <w:rPr>
          <w:szCs w:val="20"/>
        </w:rPr>
        <w:t xml:space="preserve"> the patterned FEP film</w:t>
      </w:r>
      <w:r w:rsidR="00C81BFF">
        <w:rPr>
          <w:szCs w:val="20"/>
        </w:rPr>
        <w:t xml:space="preserve"> to form air bubbles in between</w:t>
      </w:r>
      <w:r w:rsidR="00EC5C6D">
        <w:rPr>
          <w:szCs w:val="20"/>
        </w:rPr>
        <w:t xml:space="preserve">. </w:t>
      </w:r>
      <w:r w:rsidR="00EC5C6D" w:rsidRPr="00EC5C6D">
        <w:rPr>
          <w:b/>
          <w:bCs/>
          <w:szCs w:val="20"/>
        </w:rPr>
        <w:t>(</w:t>
      </w:r>
      <w:r w:rsidR="00F11225">
        <w:rPr>
          <w:b/>
          <w:bCs/>
          <w:szCs w:val="20"/>
        </w:rPr>
        <w:t>E</w:t>
      </w:r>
      <w:r w:rsidR="00EC5C6D" w:rsidRPr="00EC5C6D">
        <w:rPr>
          <w:b/>
          <w:bCs/>
          <w:szCs w:val="20"/>
        </w:rPr>
        <w:t>)</w:t>
      </w:r>
      <w:r w:rsidR="00EC5C6D">
        <w:rPr>
          <w:szCs w:val="20"/>
        </w:rPr>
        <w:t xml:space="preserve"> </w:t>
      </w:r>
      <w:r w:rsidR="00EC5C6D">
        <w:t xml:space="preserve">After </w:t>
      </w:r>
      <w:r w:rsidR="00C81BFF">
        <w:t xml:space="preserve">the </w:t>
      </w:r>
      <w:r w:rsidR="00EC5C6D">
        <w:t>corona charging</w:t>
      </w:r>
      <w:r w:rsidR="00C81BFF">
        <w:t xml:space="preserve"> process</w:t>
      </w:r>
      <w:r w:rsidR="00EC5C6D">
        <w:t xml:space="preserve">, </w:t>
      </w:r>
      <w:r w:rsidR="00C81BFF">
        <w:t xml:space="preserve">the </w:t>
      </w:r>
      <w:r w:rsidR="00EC5C6D">
        <w:t xml:space="preserve">two </w:t>
      </w:r>
      <w:r w:rsidR="00C81BFF">
        <w:t xml:space="preserve">FEP </w:t>
      </w:r>
      <w:r w:rsidR="00EC5C6D">
        <w:t xml:space="preserve">films </w:t>
      </w:r>
      <w:r w:rsidR="00EC5C6D" w:rsidRPr="00D67278">
        <w:t xml:space="preserve">are </w:t>
      </w:r>
      <w:r w:rsidR="00C81BFF">
        <w:t xml:space="preserve">bonded </w:t>
      </w:r>
      <w:r w:rsidR="00EC5C6D" w:rsidRPr="00D67278">
        <w:t>together by the electrostatic charges</w:t>
      </w:r>
      <w:r w:rsidR="00EC5C6D">
        <w:t xml:space="preserve"> to form the </w:t>
      </w:r>
      <w:r w:rsidR="00EC5C6D" w:rsidRPr="00D67278">
        <w:t>FEP/Air/FEP/Al</w:t>
      </w:r>
      <w:r w:rsidR="005B0F17">
        <w:t>/</w:t>
      </w:r>
      <w:r w:rsidR="00F11225">
        <w:t>PI</w:t>
      </w:r>
      <w:r w:rsidR="00EC5C6D" w:rsidRPr="00D67278">
        <w:t xml:space="preserve"> </w:t>
      </w:r>
      <w:r w:rsidR="00C81BFF">
        <w:t>structure</w:t>
      </w:r>
      <w:r w:rsidR="00EC5C6D">
        <w:t xml:space="preserve">, with air bubbles inside the material. </w:t>
      </w:r>
      <w:r w:rsidR="00EC5C6D" w:rsidRPr="005B0F17">
        <w:rPr>
          <w:b/>
          <w:bCs/>
        </w:rPr>
        <w:t>(</w:t>
      </w:r>
      <w:r w:rsidR="00F11225">
        <w:rPr>
          <w:b/>
          <w:bCs/>
        </w:rPr>
        <w:t>F</w:t>
      </w:r>
      <w:r w:rsidR="00EC5C6D" w:rsidRPr="005B0F17">
        <w:rPr>
          <w:b/>
          <w:bCs/>
        </w:rPr>
        <w:t xml:space="preserve">) </w:t>
      </w:r>
      <w:r w:rsidR="005B0F17">
        <w:t xml:space="preserve">Two pieces of </w:t>
      </w:r>
      <w:r w:rsidR="005B0F17">
        <w:rPr>
          <w:szCs w:val="20"/>
        </w:rPr>
        <w:t>Al tape</w:t>
      </w:r>
      <w:r w:rsidR="003B2539">
        <w:rPr>
          <w:szCs w:val="20"/>
        </w:rPr>
        <w:t>s</w:t>
      </w:r>
      <w:r w:rsidR="005B0F17">
        <w:rPr>
          <w:szCs w:val="20"/>
        </w:rPr>
        <w:t xml:space="preserve"> are </w:t>
      </w:r>
      <w:r w:rsidR="005B0F17" w:rsidRPr="00EC5C6D">
        <w:rPr>
          <w:szCs w:val="20"/>
        </w:rPr>
        <w:t xml:space="preserve">adhered to </w:t>
      </w:r>
      <w:r w:rsidR="005B0F17">
        <w:rPr>
          <w:szCs w:val="20"/>
        </w:rPr>
        <w:t>both side</w:t>
      </w:r>
      <w:r w:rsidR="003B2539">
        <w:rPr>
          <w:szCs w:val="20"/>
        </w:rPr>
        <w:t>s</w:t>
      </w:r>
      <w:r w:rsidR="005B0F17">
        <w:rPr>
          <w:szCs w:val="20"/>
        </w:rPr>
        <w:t xml:space="preserve"> of </w:t>
      </w:r>
      <w:r w:rsidR="005B0F17" w:rsidRPr="00EC5C6D">
        <w:rPr>
          <w:szCs w:val="20"/>
        </w:rPr>
        <w:t>a</w:t>
      </w:r>
      <w:r w:rsidR="005B0F17">
        <w:rPr>
          <w:szCs w:val="20"/>
        </w:rPr>
        <w:t xml:space="preserve"> paper substrate</w:t>
      </w:r>
      <w:r w:rsidR="003B2539">
        <w:rPr>
          <w:szCs w:val="20"/>
        </w:rPr>
        <w:t xml:space="preserve"> (</w:t>
      </w:r>
      <w:r w:rsidR="003C5219" w:rsidRPr="003C5219">
        <w:rPr>
          <w:szCs w:val="20"/>
        </w:rPr>
        <w:t xml:space="preserve">Genuine Origami Craze </w:t>
      </w:r>
      <w:r w:rsidR="003C5219">
        <w:rPr>
          <w:szCs w:val="20"/>
        </w:rPr>
        <w:t xml:space="preserve">Inc., </w:t>
      </w:r>
      <w:r w:rsidR="003C5219" w:rsidRPr="003C5219">
        <w:rPr>
          <w:szCs w:val="20"/>
        </w:rPr>
        <w:t xml:space="preserve">70 </w:t>
      </w:r>
      <w:proofErr w:type="spellStart"/>
      <w:r w:rsidR="003C5219" w:rsidRPr="003C5219">
        <w:rPr>
          <w:szCs w:val="20"/>
        </w:rPr>
        <w:t>gsm</w:t>
      </w:r>
      <w:proofErr w:type="spellEnd"/>
      <w:r w:rsidR="003B2539">
        <w:rPr>
          <w:szCs w:val="20"/>
        </w:rPr>
        <w:t>)</w:t>
      </w:r>
      <w:r w:rsidR="005B0F17">
        <w:rPr>
          <w:szCs w:val="20"/>
        </w:rPr>
        <w:t xml:space="preserve">. </w:t>
      </w:r>
      <w:r w:rsidR="005B0F17" w:rsidRPr="005B0F17">
        <w:rPr>
          <w:b/>
          <w:bCs/>
          <w:szCs w:val="20"/>
        </w:rPr>
        <w:t>(</w:t>
      </w:r>
      <w:r w:rsidR="00F11225">
        <w:rPr>
          <w:b/>
          <w:bCs/>
          <w:szCs w:val="20"/>
        </w:rPr>
        <w:t>G</w:t>
      </w:r>
      <w:r w:rsidR="005B0F17" w:rsidRPr="005B0F17">
        <w:rPr>
          <w:b/>
          <w:bCs/>
          <w:szCs w:val="20"/>
        </w:rPr>
        <w:t xml:space="preserve">) </w:t>
      </w:r>
      <w:r w:rsidR="003B2539">
        <w:rPr>
          <w:szCs w:val="20"/>
        </w:rPr>
        <w:t>The w</w:t>
      </w:r>
      <w:r w:rsidR="005B0F17">
        <w:rPr>
          <w:szCs w:val="20"/>
        </w:rPr>
        <w:t>av</w:t>
      </w:r>
      <w:r w:rsidR="003B2539">
        <w:rPr>
          <w:szCs w:val="20"/>
        </w:rPr>
        <w:t>y</w:t>
      </w:r>
      <w:r w:rsidR="005B0F17">
        <w:rPr>
          <w:szCs w:val="20"/>
        </w:rPr>
        <w:t xml:space="preserve">-shape patterns </w:t>
      </w:r>
      <w:r w:rsidR="003B2539">
        <w:rPr>
          <w:szCs w:val="20"/>
        </w:rPr>
        <w:t>(</w:t>
      </w:r>
      <w:r w:rsidR="0008250C">
        <w:rPr>
          <w:szCs w:val="20"/>
        </w:rPr>
        <w:t xml:space="preserve">about </w:t>
      </w:r>
      <w:r w:rsidR="005B0F17">
        <w:rPr>
          <w:szCs w:val="20"/>
        </w:rPr>
        <w:t xml:space="preserve">5-20 mm </w:t>
      </w:r>
      <w:r w:rsidR="003B2539">
        <w:rPr>
          <w:szCs w:val="20"/>
        </w:rPr>
        <w:t xml:space="preserve">in length and </w:t>
      </w:r>
      <w:r w:rsidR="0008250C">
        <w:rPr>
          <w:szCs w:val="20"/>
        </w:rPr>
        <w:t xml:space="preserve">about </w:t>
      </w:r>
      <w:r w:rsidR="00576845">
        <w:rPr>
          <w:szCs w:val="20"/>
        </w:rPr>
        <w:t>1</w:t>
      </w:r>
      <w:r w:rsidR="00B25F13" w:rsidRPr="0050274B">
        <w:rPr>
          <w:szCs w:val="20"/>
        </w:rPr>
        <w:t>-</w:t>
      </w:r>
      <w:r w:rsidR="00576845">
        <w:rPr>
          <w:szCs w:val="20"/>
        </w:rPr>
        <w:t>2</w:t>
      </w:r>
      <w:r w:rsidR="00B25F13" w:rsidRPr="0050274B">
        <w:rPr>
          <w:szCs w:val="20"/>
        </w:rPr>
        <w:t xml:space="preserve"> </w:t>
      </w:r>
      <w:r w:rsidR="003B2539" w:rsidRPr="0050274B">
        <w:rPr>
          <w:szCs w:val="20"/>
        </w:rPr>
        <w:t>mm in height</w:t>
      </w:r>
      <w:r w:rsidR="003B2539">
        <w:rPr>
          <w:szCs w:val="20"/>
        </w:rPr>
        <w:t xml:space="preserve">) for the spring structure </w:t>
      </w:r>
      <w:r w:rsidR="005B0F17">
        <w:rPr>
          <w:szCs w:val="20"/>
        </w:rPr>
        <w:t xml:space="preserve">are formed </w:t>
      </w:r>
      <w:r w:rsidR="003B2539">
        <w:rPr>
          <w:szCs w:val="20"/>
        </w:rPr>
        <w:t xml:space="preserve">by using </w:t>
      </w:r>
      <w:r w:rsidR="005B0F17">
        <w:rPr>
          <w:szCs w:val="20"/>
        </w:rPr>
        <w:t xml:space="preserve">the Al/Paper/Al </w:t>
      </w:r>
      <w:r w:rsidR="003B2539">
        <w:t>structure</w:t>
      </w:r>
      <w:r w:rsidR="003B2539">
        <w:rPr>
          <w:szCs w:val="20"/>
        </w:rPr>
        <w:t xml:space="preserve"> </w:t>
      </w:r>
      <w:r w:rsidR="005B0F17">
        <w:rPr>
          <w:szCs w:val="20"/>
        </w:rPr>
        <w:t>w</w:t>
      </w:r>
      <w:r w:rsidR="005B0F17" w:rsidRPr="00EC5C6D">
        <w:rPr>
          <w:szCs w:val="20"/>
        </w:rPr>
        <w:t>ith</w:t>
      </w:r>
      <w:r w:rsidR="003B2539">
        <w:rPr>
          <w:szCs w:val="20"/>
        </w:rPr>
        <w:t xml:space="preserve"> the assistance of</w:t>
      </w:r>
      <w:r w:rsidR="005B0F17" w:rsidRPr="00EC5C6D">
        <w:rPr>
          <w:szCs w:val="20"/>
        </w:rPr>
        <w:t xml:space="preserve"> a 3D printed mask.</w:t>
      </w:r>
      <w:r w:rsidR="005B0F17">
        <w:rPr>
          <w:szCs w:val="20"/>
        </w:rPr>
        <w:t xml:space="preserve"> </w:t>
      </w:r>
      <w:r w:rsidR="005B0F17" w:rsidRPr="005B0F17">
        <w:rPr>
          <w:b/>
          <w:bCs/>
          <w:szCs w:val="20"/>
        </w:rPr>
        <w:t>(</w:t>
      </w:r>
      <w:r w:rsidR="00F11225">
        <w:rPr>
          <w:b/>
          <w:bCs/>
          <w:szCs w:val="20"/>
        </w:rPr>
        <w:t>H</w:t>
      </w:r>
      <w:r w:rsidR="005B0F17" w:rsidRPr="005B0F17">
        <w:rPr>
          <w:b/>
          <w:bCs/>
          <w:szCs w:val="20"/>
        </w:rPr>
        <w:t>)</w:t>
      </w:r>
      <w:r w:rsidR="005B0F17">
        <w:rPr>
          <w:szCs w:val="20"/>
        </w:rPr>
        <w:t xml:space="preserve"> </w:t>
      </w:r>
      <w:r w:rsidR="003B2539">
        <w:rPr>
          <w:szCs w:val="20"/>
        </w:rPr>
        <w:t xml:space="preserve">The assembly of the </w:t>
      </w:r>
      <w:r w:rsidR="005B0F17" w:rsidRPr="00D67278">
        <w:t>FEP/Air/FEP/Al</w:t>
      </w:r>
      <w:r w:rsidR="005B0F17">
        <w:t>/P</w:t>
      </w:r>
      <w:r w:rsidR="00F11225">
        <w:t>I</w:t>
      </w:r>
      <w:r w:rsidR="003B2539">
        <w:t xml:space="preserve"> film</w:t>
      </w:r>
      <w:r w:rsidR="00212DA0">
        <w:t xml:space="preserve"> (with </w:t>
      </w:r>
      <w:r w:rsidR="003B2539">
        <w:t xml:space="preserve">the </w:t>
      </w:r>
      <w:r w:rsidR="00212DA0" w:rsidRPr="00212DA0">
        <w:rPr>
          <w:szCs w:val="20"/>
        </w:rPr>
        <w:t>annulus</w:t>
      </w:r>
      <w:r w:rsidR="003B2539">
        <w:rPr>
          <w:szCs w:val="20"/>
        </w:rPr>
        <w:t>-bump</w:t>
      </w:r>
      <w:r w:rsidR="00212DA0">
        <w:rPr>
          <w:szCs w:val="20"/>
        </w:rPr>
        <w:t xml:space="preserve"> </w:t>
      </w:r>
      <w:r w:rsidR="003B2539">
        <w:rPr>
          <w:szCs w:val="20"/>
        </w:rPr>
        <w:t>structure</w:t>
      </w:r>
      <w:r w:rsidR="00212DA0">
        <w:t>)</w:t>
      </w:r>
      <w:r w:rsidR="005B0F17" w:rsidRPr="00D67278">
        <w:t xml:space="preserve"> </w:t>
      </w:r>
      <w:r w:rsidR="00212DA0">
        <w:t xml:space="preserve">and </w:t>
      </w:r>
      <w:r w:rsidR="003B2539">
        <w:t>a second</w:t>
      </w:r>
      <w:r w:rsidR="00212DA0" w:rsidRPr="00212DA0">
        <w:t xml:space="preserve"> </w:t>
      </w:r>
      <w:r w:rsidR="00212DA0" w:rsidRPr="00D67278">
        <w:t>FEP/Air/FEP/Al</w:t>
      </w:r>
      <w:r w:rsidR="00212DA0">
        <w:t>/P</w:t>
      </w:r>
      <w:r w:rsidR="00F11225">
        <w:t>I</w:t>
      </w:r>
      <w:r w:rsidR="00212DA0">
        <w:t xml:space="preserve"> </w:t>
      </w:r>
      <w:r w:rsidR="003B2539">
        <w:t xml:space="preserve">film </w:t>
      </w:r>
      <w:r w:rsidR="00212DA0">
        <w:t>(with</w:t>
      </w:r>
      <w:r w:rsidR="003B2539">
        <w:t xml:space="preserve"> flat surface) are assembled with the</w:t>
      </w:r>
      <w:r w:rsidR="005B0F17">
        <w:t xml:space="preserve"> </w:t>
      </w:r>
      <w:r w:rsidR="005B0F17">
        <w:rPr>
          <w:szCs w:val="20"/>
        </w:rPr>
        <w:t xml:space="preserve">Al/Paper/Al </w:t>
      </w:r>
      <w:r w:rsidR="003B2539">
        <w:t>spring structure in between for the soft</w:t>
      </w:r>
      <w:r w:rsidR="005B0F17">
        <w:t xml:space="preserve"> actuator with </w:t>
      </w:r>
      <w:r w:rsidR="003B2539">
        <w:t xml:space="preserve">prototype </w:t>
      </w:r>
      <w:r w:rsidR="005B0F17">
        <w:t>size</w:t>
      </w:r>
      <w:r w:rsidR="003B2539">
        <w:t>s</w:t>
      </w:r>
      <w:r w:rsidR="005B0F17">
        <w:t xml:space="preserve"> of 2</w:t>
      </w:r>
      <w:r w:rsidR="003B2539">
        <w:t>×</w:t>
      </w:r>
      <w:r w:rsidR="005B0F17">
        <w:t>2, 3</w:t>
      </w:r>
      <w:r w:rsidR="003B2539">
        <w:t>×</w:t>
      </w:r>
      <w:r w:rsidR="005B0F17">
        <w:t>3, and 4</w:t>
      </w:r>
      <w:r w:rsidR="003B2539">
        <w:t>×</w:t>
      </w:r>
      <w:r w:rsidR="005B0F17">
        <w:t>4 cm</w:t>
      </w:r>
      <w:r w:rsidR="00866E29" w:rsidRPr="00866E29">
        <w:rPr>
          <w:vertAlign w:val="superscript"/>
        </w:rPr>
        <w:t>2</w:t>
      </w:r>
      <w:r w:rsidR="005B0F17">
        <w:t xml:space="preserve">, </w:t>
      </w:r>
      <w:r w:rsidR="003B2539">
        <w:t>by using the</w:t>
      </w:r>
      <w:r w:rsidR="005B0F17">
        <w:t xml:space="preserve"> </w:t>
      </w:r>
      <w:proofErr w:type="gramStart"/>
      <w:r w:rsidR="005B57E5">
        <w:t>double sided</w:t>
      </w:r>
      <w:proofErr w:type="gramEnd"/>
      <w:r w:rsidR="005B57E5">
        <w:t xml:space="preserve"> tape</w:t>
      </w:r>
      <w:r w:rsidR="003B2539">
        <w:t xml:space="preserve"> </w:t>
      </w:r>
      <w:r w:rsidR="003C5219">
        <w:t>(</w:t>
      </w:r>
      <w:r w:rsidR="003C5219" w:rsidRPr="00A93D76">
        <w:rPr>
          <w:szCs w:val="20"/>
        </w:rPr>
        <w:t>3M</w:t>
      </w:r>
      <w:r w:rsidR="003C5219">
        <w:t xml:space="preserve">, </w:t>
      </w:r>
      <w:r w:rsidR="00100EAB">
        <w:rPr>
          <w:szCs w:val="20"/>
        </w:rPr>
        <w:t>61</w:t>
      </w:r>
      <w:r w:rsidR="00100EAB" w:rsidRPr="00EC5C6D">
        <w:rPr>
          <w:szCs w:val="20"/>
        </w:rPr>
        <w:t xml:space="preserve"> </w:t>
      </w:r>
      <w:r w:rsidR="00100EAB" w:rsidRPr="00100EAB">
        <w:rPr>
          <w:szCs w:val="20"/>
        </w:rPr>
        <w:t>μm</w:t>
      </w:r>
      <w:r w:rsidR="003C5219" w:rsidRPr="0050274B">
        <w:t xml:space="preserve"> in thickness</w:t>
      </w:r>
      <w:r w:rsidR="003C5219">
        <w:t xml:space="preserve">) </w:t>
      </w:r>
      <w:r w:rsidR="003B2539">
        <w:t>to fix the boundaries</w:t>
      </w:r>
      <w:r w:rsidR="005B0F17">
        <w:t xml:space="preserve">. </w:t>
      </w:r>
    </w:p>
    <w:p w14:paraId="7BAE6C88" w14:textId="757B30C7" w:rsidR="00866E29" w:rsidRDefault="00EF1055" w:rsidP="00866E29">
      <w:pPr>
        <w:pStyle w:val="a7"/>
        <w:spacing w:line="360" w:lineRule="auto"/>
        <w:jc w:val="center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5525A475" wp14:editId="36F5D9AD">
            <wp:extent cx="2520000" cy="3005713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005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7EB2B" w14:textId="453EC6A1" w:rsidR="00866E29" w:rsidRDefault="00866E29" w:rsidP="00866E29">
      <w:pPr>
        <w:pStyle w:val="a7"/>
        <w:spacing w:line="360" w:lineRule="auto"/>
        <w:rPr>
          <w:szCs w:val="20"/>
        </w:rPr>
      </w:pPr>
      <w:r>
        <w:rPr>
          <w:rFonts w:hint="eastAsia"/>
          <w:b/>
          <w:bCs/>
          <w:szCs w:val="20"/>
        </w:rPr>
        <w:t>F</w:t>
      </w:r>
      <w:r>
        <w:rPr>
          <w:b/>
          <w:bCs/>
          <w:szCs w:val="20"/>
        </w:rPr>
        <w:t>igure S</w:t>
      </w:r>
      <w:r w:rsidR="00DE1E10">
        <w:rPr>
          <w:b/>
          <w:bCs/>
          <w:szCs w:val="20"/>
        </w:rPr>
        <w:t>3</w:t>
      </w:r>
      <w:r>
        <w:rPr>
          <w:b/>
          <w:bCs/>
          <w:szCs w:val="20"/>
        </w:rPr>
        <w:t xml:space="preserve">. </w:t>
      </w:r>
      <w:r w:rsidR="003C5219">
        <w:rPr>
          <w:szCs w:val="20"/>
        </w:rPr>
        <w:t>The optical i</w:t>
      </w:r>
      <w:r>
        <w:rPr>
          <w:szCs w:val="20"/>
        </w:rPr>
        <w:t>mage</w:t>
      </w:r>
      <w:r w:rsidR="0008250C">
        <w:rPr>
          <w:szCs w:val="20"/>
        </w:rPr>
        <w:t>s</w:t>
      </w:r>
      <w:r>
        <w:rPr>
          <w:szCs w:val="20"/>
        </w:rPr>
        <w:t xml:space="preserve"> of a fabricated </w:t>
      </w:r>
      <w:r w:rsidR="003C5219">
        <w:rPr>
          <w:szCs w:val="20"/>
        </w:rPr>
        <w:t xml:space="preserve">low voltage </w:t>
      </w:r>
      <w:r>
        <w:rPr>
          <w:szCs w:val="20"/>
        </w:rPr>
        <w:t xml:space="preserve">soft actuator. </w:t>
      </w:r>
    </w:p>
    <w:p w14:paraId="5C09AE04" w14:textId="77777777" w:rsidR="00866E29" w:rsidRPr="00EF1055" w:rsidRDefault="00866E29" w:rsidP="00866E29">
      <w:pPr>
        <w:pStyle w:val="a7"/>
        <w:spacing w:line="360" w:lineRule="auto"/>
        <w:rPr>
          <w:szCs w:val="20"/>
        </w:rPr>
      </w:pPr>
    </w:p>
    <w:p w14:paraId="00BDE88D" w14:textId="6380F383" w:rsidR="005B0F17" w:rsidRDefault="00576845" w:rsidP="005B0F17">
      <w:pPr>
        <w:pStyle w:val="a7"/>
        <w:spacing w:line="360" w:lineRule="auto"/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 wp14:anchorId="3193650A" wp14:editId="5280E1F1">
            <wp:extent cx="2880000" cy="351679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516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0F9C0" w14:textId="0441E59C" w:rsidR="005B0F17" w:rsidRDefault="005B0F17" w:rsidP="005B0F17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  <w:r w:rsidRPr="00D730D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 w:rsidR="00DE1E10">
        <w:rPr>
          <w:rFonts w:ascii="Times New Roman" w:hAnsi="Times New Roman" w:cs="Times New Roman"/>
          <w:b/>
          <w:bCs/>
          <w:sz w:val="24"/>
          <w:szCs w:val="28"/>
        </w:rPr>
        <w:t>4</w:t>
      </w:r>
      <w:r w:rsidRPr="00D730D8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D730D8">
        <w:rPr>
          <w:rFonts w:ascii="Times New Roman" w:hAnsi="Times New Roman" w:cs="Times New Roman"/>
          <w:sz w:val="24"/>
          <w:szCs w:val="28"/>
        </w:rPr>
        <w:t xml:space="preserve"> </w:t>
      </w:r>
      <w:r w:rsidRPr="00282C7A">
        <w:rPr>
          <w:rFonts w:ascii="Times New Roman" w:hAnsi="Times New Roman" w:cs="Times New Roman"/>
          <w:b/>
          <w:bCs/>
          <w:sz w:val="24"/>
          <w:szCs w:val="28"/>
        </w:rPr>
        <w:t>(</w:t>
      </w:r>
      <w:r w:rsidR="00DE1E10">
        <w:rPr>
          <w:rFonts w:ascii="Times New Roman" w:hAnsi="Times New Roman" w:cs="Times New Roman"/>
          <w:b/>
          <w:bCs/>
          <w:sz w:val="24"/>
          <w:szCs w:val="28"/>
        </w:rPr>
        <w:t>A</w:t>
      </w:r>
      <w:r w:rsidRPr="00282C7A">
        <w:rPr>
          <w:rFonts w:ascii="Times New Roman" w:hAnsi="Times New Roman" w:cs="Times New Roman"/>
          <w:b/>
          <w:bCs/>
          <w:sz w:val="24"/>
          <w:szCs w:val="28"/>
        </w:rPr>
        <w:t>)</w:t>
      </w:r>
      <w:r w:rsidRPr="00D730D8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S</w:t>
      </w:r>
      <w:r w:rsidRPr="00D730D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chematic diagram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for </w:t>
      </w:r>
      <w:r w:rsidR="00282C7A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the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corona charging </w:t>
      </w:r>
      <w:r w:rsidR="003C521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process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. </w:t>
      </w:r>
      <w:r w:rsidRPr="00282C7A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>(</w:t>
      </w:r>
      <w:r w:rsidR="00DE1E10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>B</w:t>
      </w:r>
      <w:r w:rsidRPr="00282C7A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3C521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The c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harge </w:t>
      </w:r>
      <w:r w:rsidRPr="00D730D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distribution</w:t>
      </w:r>
      <w:r w:rsidR="003C521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illustrations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for </w:t>
      </w:r>
      <w:r w:rsidR="003C521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the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charged FEP/Air/FEP</w:t>
      </w:r>
      <w:r w:rsidR="004D2467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/Al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electret</w:t>
      </w:r>
      <w:r w:rsidR="003C521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structure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.</w:t>
      </w:r>
    </w:p>
    <w:p w14:paraId="62FF3C3F" w14:textId="53F1DA69" w:rsidR="00EF1055" w:rsidRDefault="00EF1055" w:rsidP="005B0F17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</w:p>
    <w:p w14:paraId="529C7CC8" w14:textId="77777777" w:rsidR="00111A5D" w:rsidRPr="00B859E2" w:rsidRDefault="00111A5D" w:rsidP="00111A5D">
      <w:pPr>
        <w:spacing w:line="36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073E977" wp14:editId="39D061B5">
            <wp:extent cx="2880000" cy="216106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1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BF3C6" w14:textId="1D3C67C2" w:rsidR="00111A5D" w:rsidRDefault="00111A5D" w:rsidP="00111A5D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  <w:r w:rsidRPr="00B859E2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  <w:lang w:val="en-GB"/>
        </w:rPr>
        <w:t>F</w:t>
      </w:r>
      <w:r w:rsidRPr="00B859E2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>igure S</w:t>
      </w:r>
      <w:r w:rsidR="00664F06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>5</w:t>
      </w:r>
      <w:r w:rsidRPr="00B859E2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optical i</w:t>
      </w:r>
      <w:r w:rsidRPr="006B6A8F">
        <w:rPr>
          <w:rFonts w:ascii="Times New Roman" w:hAnsi="Times New Roman" w:cs="Times New Roman"/>
          <w:sz w:val="24"/>
          <w:szCs w:val="24"/>
        </w:rPr>
        <w:t>mage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B6A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showing the </w:t>
      </w:r>
      <w:r w:rsidR="0008250C">
        <w:rPr>
          <w:rFonts w:ascii="Times New Roman" w:hAnsi="Times New Roman" w:cs="Times New Roman"/>
          <w:sz w:val="24"/>
          <w:szCs w:val="24"/>
        </w:rPr>
        <w:t xml:space="preserve">volunteer </w:t>
      </w:r>
      <w:r>
        <w:rPr>
          <w:rFonts w:ascii="Times New Roman" w:hAnsi="Times New Roman" w:cs="Times New Roman"/>
          <w:sz w:val="24"/>
          <w:szCs w:val="24"/>
        </w:rPr>
        <w:t>sensation test</w:t>
      </w:r>
      <w:r w:rsidRPr="006B6A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Pr="006B6A8F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index</w:t>
      </w:r>
      <w:r w:rsidRPr="006B6A8F">
        <w:rPr>
          <w:rFonts w:ascii="Times New Roman" w:hAnsi="Times New Roman" w:cs="Times New Roman"/>
          <w:sz w:val="24"/>
          <w:szCs w:val="24"/>
        </w:rPr>
        <w:t xml:space="preserve"> finger</w:t>
      </w:r>
      <w:r>
        <w:rPr>
          <w:rFonts w:ascii="Times New Roman" w:hAnsi="Times New Roman" w:cs="Times New Roman"/>
          <w:sz w:val="24"/>
          <w:szCs w:val="24"/>
        </w:rPr>
        <w:t>tip</w:t>
      </w:r>
      <w:r w:rsidRPr="006B6A8F">
        <w:rPr>
          <w:rFonts w:ascii="Times New Roman" w:hAnsi="Times New Roman" w:cs="Times New Roman"/>
          <w:sz w:val="24"/>
          <w:szCs w:val="24"/>
        </w:rPr>
        <w:t>, where the reference actuator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A8F">
        <w:rPr>
          <w:rFonts w:ascii="Times New Roman" w:hAnsi="Times New Roman" w:cs="Times New Roman"/>
          <w:sz w:val="24"/>
          <w:szCs w:val="24"/>
        </w:rPr>
        <w:t xml:space="preserve">is driven under </w:t>
      </w:r>
      <w:r>
        <w:rPr>
          <w:rFonts w:ascii="Times New Roman" w:hAnsi="Times New Roman" w:cs="Times New Roman"/>
          <w:sz w:val="24"/>
          <w:szCs w:val="24"/>
        </w:rPr>
        <w:t xml:space="preserve">a fixed </w:t>
      </w:r>
      <w:r w:rsidRPr="006B6A8F">
        <w:rPr>
          <w:rFonts w:ascii="Times New Roman" w:hAnsi="Times New Roman" w:cs="Times New Roman"/>
          <w:sz w:val="24"/>
          <w:szCs w:val="24"/>
        </w:rPr>
        <w:t>driving voltage of 20 V</w:t>
      </w:r>
      <w:r>
        <w:rPr>
          <w:rFonts w:ascii="Times New Roman" w:hAnsi="Times New Roman" w:cs="Times New Roman"/>
          <w:sz w:val="24"/>
          <w:szCs w:val="24"/>
        </w:rPr>
        <w:t>olts</w:t>
      </w:r>
      <w:r w:rsidRPr="006B6A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</w:t>
      </w:r>
      <w:r w:rsidRPr="006B6A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300</w:t>
      </w:r>
      <w:r w:rsidRPr="006B6A8F">
        <w:rPr>
          <w:rFonts w:ascii="Times New Roman" w:hAnsi="Times New Roman" w:cs="Times New Roman"/>
          <w:sz w:val="24"/>
          <w:szCs w:val="24"/>
        </w:rPr>
        <w:t xml:space="preserve"> Hz </w:t>
      </w:r>
      <w:r>
        <w:rPr>
          <w:rFonts w:ascii="Times New Roman" w:hAnsi="Times New Roman" w:cs="Times New Roman"/>
          <w:sz w:val="24"/>
          <w:szCs w:val="24"/>
        </w:rPr>
        <w:t xml:space="preserve">for strong sensation </w:t>
      </w:r>
      <w:r w:rsidRPr="006B6A8F">
        <w:rPr>
          <w:rFonts w:ascii="Times New Roman" w:hAnsi="Times New Roman" w:cs="Times New Roman"/>
          <w:sz w:val="24"/>
          <w:szCs w:val="24"/>
        </w:rPr>
        <w:t>and the test actuator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A8F">
        <w:rPr>
          <w:rFonts w:ascii="Times New Roman" w:hAnsi="Times New Roman" w:cs="Times New Roman"/>
          <w:sz w:val="24"/>
          <w:szCs w:val="24"/>
        </w:rPr>
        <w:t>is driven by randomly selected voltages</w:t>
      </w:r>
      <w:r>
        <w:rPr>
          <w:rFonts w:ascii="Times New Roman" w:hAnsi="Times New Roman" w:cs="Times New Roman"/>
          <w:sz w:val="24"/>
          <w:szCs w:val="24"/>
        </w:rPr>
        <w:t xml:space="preserve"> (5, 10, 20 Volts)</w:t>
      </w:r>
      <w:r w:rsidRPr="006B6A8F">
        <w:rPr>
          <w:rFonts w:ascii="Times New Roman" w:hAnsi="Times New Roman" w:cs="Times New Roman"/>
          <w:sz w:val="24"/>
          <w:szCs w:val="24"/>
        </w:rPr>
        <w:t xml:space="preserve"> and frequencies</w:t>
      </w:r>
      <w:r>
        <w:rPr>
          <w:rFonts w:ascii="Times New Roman" w:hAnsi="Times New Roman" w:cs="Times New Roman"/>
          <w:sz w:val="24"/>
          <w:szCs w:val="24"/>
        </w:rPr>
        <w:t xml:space="preserve"> (10-500 Hz)</w:t>
      </w:r>
      <w:r w:rsidRPr="006B6A8F">
        <w:rPr>
          <w:rFonts w:ascii="Times New Roman" w:hAnsi="Times New Roman" w:cs="Times New Roman"/>
          <w:sz w:val="24"/>
          <w:szCs w:val="24"/>
        </w:rPr>
        <w:t>.</w:t>
      </w:r>
    </w:p>
    <w:p w14:paraId="0054DC85" w14:textId="77777777" w:rsidR="00111A5D" w:rsidRPr="0052038E" w:rsidRDefault="00111A5D" w:rsidP="005B0F17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</w:p>
    <w:p w14:paraId="3422935E" w14:textId="5578D4AC" w:rsidR="00EF1055" w:rsidRDefault="00AD5635" w:rsidP="00EF1055">
      <w:pPr>
        <w:spacing w:line="36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  <w:r w:rsidRPr="00AD5635">
        <w:rPr>
          <w:noProof/>
        </w:rPr>
        <w:drawing>
          <wp:inline distT="0" distB="0" distL="0" distR="0" wp14:anchorId="69C8DB72" wp14:editId="13DE1A21">
            <wp:extent cx="3849044" cy="300481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100" cy="301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65082" w14:textId="07E1DDA5" w:rsidR="00B859E2" w:rsidRDefault="00EF1055" w:rsidP="005B0F17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  <w:r w:rsidRPr="00EF105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111A5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F1055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5219">
        <w:rPr>
          <w:rFonts w:ascii="Times New Roman" w:hAnsi="Times New Roman" w:cs="Times New Roman"/>
          <w:sz w:val="24"/>
          <w:szCs w:val="24"/>
        </w:rPr>
        <w:t xml:space="preserve">Measured </w:t>
      </w:r>
      <w:r>
        <w:rPr>
          <w:rFonts w:ascii="Times New Roman" w:hAnsi="Times New Roman" w:cs="Times New Roman"/>
          <w:sz w:val="24"/>
          <w:szCs w:val="24"/>
        </w:rPr>
        <w:t xml:space="preserve">optimal values of </w:t>
      </w:r>
      <w:r w:rsidR="003C521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preload</w:t>
      </w:r>
      <w:r w:rsidR="003C5219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3C5219">
        <w:rPr>
          <w:rFonts w:ascii="Times New Roman" w:hAnsi="Times New Roman" w:cs="Times New Roman"/>
          <w:sz w:val="24"/>
          <w:szCs w:val="24"/>
        </w:rPr>
        <w:t xml:space="preserve">generate </w:t>
      </w:r>
      <w:r>
        <w:rPr>
          <w:rFonts w:ascii="Times New Roman" w:hAnsi="Times New Roman" w:cs="Times New Roman"/>
          <w:sz w:val="24"/>
          <w:szCs w:val="24"/>
        </w:rPr>
        <w:t xml:space="preserve">the strongest </w:t>
      </w:r>
      <w:r w:rsidR="003C5219">
        <w:rPr>
          <w:rFonts w:ascii="Times New Roman" w:hAnsi="Times New Roman" w:cs="Times New Roman"/>
          <w:sz w:val="24"/>
          <w:szCs w:val="24"/>
        </w:rPr>
        <w:t xml:space="preserve">haptic </w:t>
      </w:r>
      <w:r w:rsidRPr="00CA158F">
        <w:rPr>
          <w:rFonts w:ascii="Times New Roman" w:hAnsi="Times New Roman" w:cs="Times New Roman"/>
          <w:sz w:val="24"/>
          <w:szCs w:val="24"/>
        </w:rPr>
        <w:t>sensation</w:t>
      </w:r>
      <w:r w:rsidR="003C521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from 2</w:t>
      </w:r>
      <w:r w:rsidR="00111A5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volunteers, under a driving voltage of 10, and 20 V</w:t>
      </w:r>
      <w:r w:rsidR="003C5219">
        <w:rPr>
          <w:rFonts w:ascii="Times New Roman" w:hAnsi="Times New Roman" w:cs="Times New Roman"/>
          <w:sz w:val="24"/>
          <w:szCs w:val="24"/>
        </w:rPr>
        <w:t>olts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5219">
        <w:rPr>
          <w:rFonts w:ascii="Times New Roman" w:hAnsi="Times New Roman" w:cs="Times New Roman"/>
          <w:sz w:val="24"/>
          <w:szCs w:val="24"/>
        </w:rPr>
        <w:t>between</w:t>
      </w:r>
      <w:r>
        <w:rPr>
          <w:rFonts w:ascii="Times New Roman" w:hAnsi="Times New Roman" w:cs="Times New Roman"/>
          <w:sz w:val="24"/>
          <w:szCs w:val="24"/>
        </w:rPr>
        <w:t xml:space="preserve"> 50-400 Hz.</w:t>
      </w:r>
    </w:p>
    <w:p w14:paraId="27431782" w14:textId="402A07BC" w:rsidR="00B859E2" w:rsidRPr="00DE1E10" w:rsidRDefault="00B859E2" w:rsidP="005B0F17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</w:p>
    <w:p w14:paraId="277793D6" w14:textId="5ADAAFF5" w:rsidR="00BD197E" w:rsidRDefault="0052038E" w:rsidP="00BD197E">
      <w:pPr>
        <w:spacing w:line="36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  <w:r w:rsidRPr="0052038E">
        <w:rPr>
          <w:noProof/>
        </w:rPr>
        <w:lastRenderedPageBreak/>
        <w:drawing>
          <wp:inline distT="0" distB="0" distL="0" distR="0" wp14:anchorId="65B67BA7" wp14:editId="0326009E">
            <wp:extent cx="3240000" cy="269920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1" t="7051" r="11255" b="2985"/>
                    <a:stretch/>
                  </pic:blipFill>
                  <pic:spPr bwMode="auto">
                    <a:xfrm>
                      <a:off x="0" y="0"/>
                      <a:ext cx="3240000" cy="26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03C6C" w14:textId="4E64E6B4" w:rsidR="00BD197E" w:rsidRDefault="00BD197E" w:rsidP="005B0F17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  <w:r w:rsidRPr="00D95D69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  <w:lang w:val="en-GB"/>
        </w:rPr>
        <w:t>F</w:t>
      </w:r>
      <w:r w:rsidRPr="00D95D69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>igure S</w:t>
      </w:r>
      <w:r w:rsidR="00E03EB6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>7</w:t>
      </w:r>
      <w:r w:rsidRPr="00D95D69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 xml:space="preserve">. </w:t>
      </w:r>
      <w:r w:rsidR="001B44E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The measured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threshold voltage </w:t>
      </w:r>
      <w:r w:rsidR="001B44E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under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various driving frequency from </w:t>
      </w:r>
      <w:r w:rsidR="00326ED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3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0 to 400 Hz</w:t>
      </w:r>
      <w:r w:rsidR="001B44E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for a prototype, 2×2 cm</w:t>
      </w:r>
      <w:r w:rsidR="001B44EE" w:rsidRPr="00305A79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en-GB"/>
        </w:rPr>
        <w:t>2</w:t>
      </w:r>
      <w:r w:rsidR="001B44E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soft actuator.</w:t>
      </w:r>
    </w:p>
    <w:p w14:paraId="0FF36B6C" w14:textId="77777777" w:rsidR="00111A5D" w:rsidRDefault="00111A5D" w:rsidP="005B0F17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</w:p>
    <w:p w14:paraId="6BE15869" w14:textId="7048D20F" w:rsidR="007E2467" w:rsidRPr="00DC36E4" w:rsidRDefault="0052038E" w:rsidP="00D95D69">
      <w:pPr>
        <w:spacing w:line="36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  <w:r w:rsidRPr="0052038E">
        <w:rPr>
          <w:noProof/>
        </w:rPr>
        <w:drawing>
          <wp:inline distT="0" distB="0" distL="0" distR="0" wp14:anchorId="5CB33BEF" wp14:editId="6CF18FA0">
            <wp:extent cx="3240000" cy="26790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8" t="9202" r="11355" b="2856"/>
                    <a:stretch/>
                  </pic:blipFill>
                  <pic:spPr bwMode="auto">
                    <a:xfrm>
                      <a:off x="0" y="0"/>
                      <a:ext cx="3240000" cy="26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5F299" w14:textId="14DE95F0" w:rsidR="007E2467" w:rsidRDefault="00D95D69" w:rsidP="005B0F17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  <w:r w:rsidRPr="00D95D69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  <w:lang w:val="en-GB"/>
        </w:rPr>
        <w:t>F</w:t>
      </w:r>
      <w:r w:rsidRPr="00D95D69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>igure S</w:t>
      </w:r>
      <w:r w:rsidR="00E03EB6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>8</w:t>
      </w:r>
      <w:r w:rsidRPr="00D95D69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 xml:space="preserve">. </w:t>
      </w:r>
      <w:r w:rsidR="001B44E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The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“</w:t>
      </w:r>
      <w:r w:rsidR="001B44E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a</w:t>
      </w:r>
      <w:r w:rsidR="001B44EE" w:rsidRPr="00D95D6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dapting </w:t>
      </w:r>
      <w:r w:rsidRPr="00D95D6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stimulus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” </w:t>
      </w:r>
      <w:r w:rsidR="001B44E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testing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results</w:t>
      </w:r>
      <w:r w:rsidR="001B44E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1B44EE" w:rsidRPr="0071547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by </w:t>
      </w:r>
      <w:r w:rsidR="0071547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4</w:t>
      </w:r>
      <w:r w:rsidR="001B44E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v</w:t>
      </w:r>
      <w:r w:rsidR="001B44EE" w:rsidRPr="001B44E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olunteers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. </w:t>
      </w:r>
      <w:r w:rsidR="001B44E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T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he </w:t>
      </w:r>
      <w:r w:rsidRPr="00D95D6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threshold</w:t>
      </w:r>
      <w:r w:rsidR="00415D65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415D65" w:rsidRPr="00D95D6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voltage</w:t>
      </w:r>
      <w:r w:rsidRPr="00D95D6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for</w:t>
      </w:r>
      <w:r w:rsidRPr="00D95D6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1B44E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haptic sensation from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30 to 400 Hz</w:t>
      </w:r>
      <w:r w:rsidR="001B44E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is first measured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as the “Basic line”</w:t>
      </w:r>
      <w:r w:rsidR="001B44E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(black symbols)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.</w:t>
      </w:r>
      <w:r w:rsidR="00415D65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415D65" w:rsidRPr="00BD19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The unit for </w:t>
      </w:r>
      <w:r w:rsidR="001B44E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the </w:t>
      </w:r>
      <w:r w:rsidR="00415D65" w:rsidRPr="00BD19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threshold voltage in Y-axis is dB, </w:t>
      </w:r>
      <w:r w:rsidR="001B44E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>or</w:t>
      </w:r>
      <w:r w:rsidR="00415D65" w:rsidRPr="00BD19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 20log</w:t>
      </w:r>
      <w:r w:rsidR="00415D65" w:rsidRPr="00BD19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bscript"/>
          <w:lang w:val="en-GB"/>
        </w:rPr>
        <w:t>10</w:t>
      </w:r>
      <w:r w:rsidR="00415D65" w:rsidRPr="00BD19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>(U/U</w:t>
      </w:r>
      <w:r w:rsidR="00415D65" w:rsidRPr="00BD19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bscript"/>
          <w:lang w:val="en-GB"/>
        </w:rPr>
        <w:t>0</w:t>
      </w:r>
      <w:r w:rsidR="00415D65" w:rsidRPr="00BD19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), where U is the </w:t>
      </w:r>
      <w:r w:rsidR="001B44E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>measured</w:t>
      </w:r>
      <w:r w:rsidR="00415D65" w:rsidRPr="00BD19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 threshold voltage and U</w:t>
      </w:r>
      <w:r w:rsidR="00415D65" w:rsidRPr="00BD19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bscript"/>
          <w:lang w:val="en-GB"/>
        </w:rPr>
        <w:t>0</w:t>
      </w:r>
      <w:r w:rsidR="00415D65" w:rsidRPr="00BD19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 is 1 V</w:t>
      </w:r>
      <w:r w:rsidR="001B44E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>olt</w:t>
      </w:r>
      <w:r w:rsidR="00415D65" w:rsidRPr="00BD19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. </w:t>
      </w:r>
      <w:r w:rsidR="00BA3F58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The adaption stimulus test is conducted by stimulating the index fingertip with </w:t>
      </w:r>
      <w:r w:rsidR="00BA3F5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an </w:t>
      </w:r>
      <w:r w:rsidR="00BA3F58" w:rsidRPr="00D95D6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intensity of 9 dB above</w:t>
      </w:r>
      <w:r w:rsidR="00BA3F5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the “basic line” condition for a </w:t>
      </w:r>
      <w:r w:rsidR="00BA3F58" w:rsidRPr="007154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>period of 6 mins at</w:t>
      </w:r>
      <w:r w:rsidR="00BA3F58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 30 Hz and 250 Hz, respectively. Afterwards, the threshold voltage for haptic sensation from 30 to 400 Hz is characterized again. </w:t>
      </w:r>
      <w:r w:rsidR="001B44E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>T</w:t>
      </w:r>
      <w:r w:rsidR="00BD197E" w:rsidRPr="00BD19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>he change</w:t>
      </w:r>
      <w:r w:rsidR="00BA3F58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>s</w:t>
      </w:r>
      <w:r w:rsidR="00BD197E" w:rsidRPr="00BD19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 of threshold voltage before and after </w:t>
      </w:r>
      <w:r w:rsidR="001B44E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the </w:t>
      </w:r>
      <w:r w:rsidR="00BD197E" w:rsidRPr="00BD19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adaption </w:t>
      </w:r>
      <w:r w:rsidR="001B44EE" w:rsidRPr="007154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>at 30</w:t>
      </w:r>
      <w:r w:rsidR="001B44E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 Hz (red symbols) and 250 Hz (blue symbols), respectively, </w:t>
      </w:r>
      <w:r w:rsidR="00BA3F58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>are</w:t>
      </w:r>
      <w:r w:rsidR="001B44E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 xml:space="preserve"> observed</w:t>
      </w:r>
      <w:r w:rsidR="00BD197E" w:rsidRPr="00BD197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GB"/>
        </w:rPr>
        <w:t>.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BA3F5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After the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30 Hz a</w:t>
      </w:r>
      <w:r w:rsidRPr="00D95D6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dapti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on</w:t>
      </w:r>
      <w:r w:rsidR="00BA3F5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BA3F5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lastRenderedPageBreak/>
        <w:t>stimulation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, the </w:t>
      </w:r>
      <w:r w:rsidR="00BA3F5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threshold sensation </w:t>
      </w:r>
      <w:r w:rsidRPr="00D95D6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voltage i</w:t>
      </w:r>
      <w:r w:rsidR="00BA3F5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ncreases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BA3F5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for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frequenc</w:t>
      </w:r>
      <w:r w:rsidR="00BA3F5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ies below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Pr="00D95D6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150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Pr="00D95D6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Hz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BA3F5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with small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BA3F5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increments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in the high frequency range (200-400 Hz)</w:t>
      </w:r>
      <w:r w:rsidR="00BA3F5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, suggesting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EF1055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MC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Pr="005E2930">
        <w:rPr>
          <w:rFonts w:ascii="Times New Roman" w:hAnsi="Times New Roman" w:cs="Times New Roman"/>
          <w:color w:val="000000" w:themeColor="text1"/>
          <w:sz w:val="24"/>
          <w:szCs w:val="24"/>
        </w:rPr>
        <w:t>receptors are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more </w:t>
      </w:r>
      <w:r w:rsidR="00BA3F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responsive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E557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low frequency </w:t>
      </w:r>
      <w:r w:rsidR="00BA3F58">
        <w:rPr>
          <w:rFonts w:ascii="Times New Roman" w:eastAsia="宋体" w:hAnsi="Times New Roman" w:cs="Times New Roman"/>
          <w:kern w:val="0"/>
          <w:sz w:val="24"/>
          <w:szCs w:val="24"/>
        </w:rPr>
        <w:t>actuation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. </w:t>
      </w:r>
      <w:r w:rsidR="00BA3F5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After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BA3F5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the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250 Hz a</w:t>
      </w:r>
      <w:r w:rsidRPr="00D95D6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dapti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on</w:t>
      </w:r>
      <w:r w:rsidR="00BA3F5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stimulation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, </w:t>
      </w:r>
      <w:r w:rsidR="00AC7522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the </w:t>
      </w:r>
      <w:r w:rsidR="00AC7522" w:rsidRPr="00D95D6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voltage threshold </w:t>
      </w:r>
      <w:r w:rsidR="00E557FD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increases</w:t>
      </w:r>
      <w:r w:rsidR="00AC7522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E557FD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more uniformly </w:t>
      </w:r>
      <w:r w:rsidR="00AC7522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for all</w:t>
      </w:r>
      <w:r w:rsidR="00E557FD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tested</w:t>
      </w:r>
      <w:r w:rsidR="00AC7522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frequencies, </w:t>
      </w:r>
      <w:r w:rsidR="00E557FD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implying </w:t>
      </w:r>
      <w:r w:rsidR="00AC7522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that the </w:t>
      </w:r>
      <w:r w:rsidR="00AC7522" w:rsidRPr="00D95D6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threshold</w:t>
      </w:r>
      <w:r w:rsidR="00AC7522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E557FD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sensation </w:t>
      </w:r>
      <w:r w:rsidR="00AC7522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for</w:t>
      </w:r>
      <w:r w:rsidR="00E557FD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AC7522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PC and</w:t>
      </w:r>
      <w:r w:rsidR="00EF1055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MC</w:t>
      </w:r>
      <w:r w:rsidR="00AC7522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AC7522" w:rsidRPr="005E2930">
        <w:rPr>
          <w:rFonts w:ascii="Times New Roman" w:hAnsi="Times New Roman" w:cs="Times New Roman"/>
          <w:color w:val="000000" w:themeColor="text1"/>
          <w:sz w:val="24"/>
          <w:szCs w:val="24"/>
        </w:rPr>
        <w:t>receptors</w:t>
      </w:r>
      <w:r w:rsidR="00AC75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similar</w:t>
      </w:r>
      <w:r w:rsidR="00AC7522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="00E557FD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for </w:t>
      </w:r>
      <w:r w:rsidR="00AC7522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high frequency </w:t>
      </w:r>
      <w:r w:rsidR="00E557FD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actuation</w:t>
      </w:r>
      <w:r w:rsidR="00AC7522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. </w:t>
      </w:r>
    </w:p>
    <w:p w14:paraId="7774C6F3" w14:textId="6481D7FA" w:rsidR="007E2467" w:rsidRDefault="007E2467" w:rsidP="005B0F17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</w:p>
    <w:p w14:paraId="64476BE2" w14:textId="77777777" w:rsidR="00111A5D" w:rsidRDefault="00111A5D" w:rsidP="005B0F17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</w:p>
    <w:p w14:paraId="4902301E" w14:textId="0E3A22F4" w:rsidR="00282C7A" w:rsidRPr="00282C7A" w:rsidRDefault="0052038E" w:rsidP="00282C7A">
      <w:pPr>
        <w:spacing w:line="36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  <w:r>
        <w:rPr>
          <w:rFonts w:ascii="Times New Roman" w:eastAsia="宋体" w:hAnsi="Times New Roman" w:cs="Times New Roman"/>
          <w:noProof/>
          <w:kern w:val="0"/>
          <w:sz w:val="24"/>
          <w:szCs w:val="24"/>
          <w:lang w:val="en-GB"/>
        </w:rPr>
        <w:drawing>
          <wp:inline distT="0" distB="0" distL="0" distR="0" wp14:anchorId="4C57BD6B" wp14:editId="5B743742">
            <wp:extent cx="5661980" cy="2570417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" r="1012"/>
                    <a:stretch/>
                  </pic:blipFill>
                  <pic:spPr bwMode="auto">
                    <a:xfrm>
                      <a:off x="0" y="0"/>
                      <a:ext cx="5662725" cy="25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6382E" w14:textId="12A37E44" w:rsidR="005B0F17" w:rsidRDefault="00282C7A" w:rsidP="005B0F17">
      <w:pPr>
        <w:pStyle w:val="a7"/>
        <w:spacing w:before="0" w:beforeAutospacing="0" w:after="0" w:afterAutospacing="0" w:line="360" w:lineRule="auto"/>
        <w:jc w:val="both"/>
        <w:rPr>
          <w:rFonts w:eastAsia="宋体"/>
          <w:lang w:val="en-GB"/>
        </w:rPr>
      </w:pPr>
      <w:r w:rsidRPr="00D730D8">
        <w:rPr>
          <w:b/>
          <w:bCs/>
          <w:szCs w:val="28"/>
        </w:rPr>
        <w:t>Figure S</w:t>
      </w:r>
      <w:r w:rsidR="0042781A">
        <w:rPr>
          <w:b/>
          <w:bCs/>
          <w:szCs w:val="28"/>
        </w:rPr>
        <w:t>9</w:t>
      </w:r>
      <w:r w:rsidRPr="00D730D8">
        <w:rPr>
          <w:b/>
          <w:bCs/>
          <w:szCs w:val="28"/>
        </w:rPr>
        <w:t>.</w:t>
      </w:r>
      <w:r w:rsidRPr="00D730D8">
        <w:rPr>
          <w:szCs w:val="28"/>
        </w:rPr>
        <w:t xml:space="preserve"> </w:t>
      </w:r>
      <w:r>
        <w:rPr>
          <w:rFonts w:eastAsia="宋体"/>
          <w:lang w:val="en-GB"/>
        </w:rPr>
        <w:t xml:space="preserve">Charges </w:t>
      </w:r>
      <w:r w:rsidRPr="00D730D8">
        <w:rPr>
          <w:rFonts w:eastAsia="宋体"/>
          <w:lang w:val="en-GB"/>
        </w:rPr>
        <w:t>distribution</w:t>
      </w:r>
      <w:r w:rsidR="00E557FD">
        <w:rPr>
          <w:rFonts w:eastAsia="宋体"/>
          <w:lang w:val="en-GB"/>
        </w:rPr>
        <w:t>s</w:t>
      </w:r>
      <w:r>
        <w:rPr>
          <w:rFonts w:eastAsia="宋体"/>
          <w:lang w:val="en-GB"/>
        </w:rPr>
        <w:t xml:space="preserve"> in electret materials before and after </w:t>
      </w:r>
      <w:r w:rsidR="00E557FD">
        <w:rPr>
          <w:rFonts w:eastAsia="宋体"/>
          <w:lang w:val="en-GB"/>
        </w:rPr>
        <w:t xml:space="preserve">the contact </w:t>
      </w:r>
      <w:r>
        <w:rPr>
          <w:rFonts w:eastAsia="宋体"/>
          <w:lang w:val="en-GB"/>
        </w:rPr>
        <w:t>with</w:t>
      </w:r>
      <w:r w:rsidR="00E557FD">
        <w:rPr>
          <w:rFonts w:eastAsia="宋体"/>
          <w:lang w:val="en-GB"/>
        </w:rPr>
        <w:t xml:space="preserve"> an external</w:t>
      </w:r>
      <w:r>
        <w:rPr>
          <w:rFonts w:eastAsia="宋体"/>
          <w:lang w:val="en-GB"/>
        </w:rPr>
        <w:t xml:space="preserve"> electrode. For </w:t>
      </w:r>
      <w:r w:rsidR="00E557FD">
        <w:rPr>
          <w:rFonts w:eastAsia="宋体"/>
          <w:lang w:val="en-GB"/>
        </w:rPr>
        <w:t xml:space="preserve">the </w:t>
      </w:r>
      <w:r w:rsidR="00EF6446">
        <w:rPr>
          <w:rFonts w:eastAsia="宋体" w:hint="eastAsia"/>
          <w:lang w:val="en-GB"/>
        </w:rPr>
        <w:t xml:space="preserve">single </w:t>
      </w:r>
      <w:r w:rsidR="00EF6446">
        <w:rPr>
          <w:rFonts w:eastAsia="宋体"/>
          <w:lang w:val="en-GB"/>
        </w:rPr>
        <w:t>FEP</w:t>
      </w:r>
      <w:r>
        <w:rPr>
          <w:rFonts w:eastAsia="宋体"/>
          <w:lang w:val="en-GB"/>
        </w:rPr>
        <w:t xml:space="preserve"> structure, most of the electrostatic charges </w:t>
      </w:r>
      <w:r w:rsidR="00E557FD">
        <w:rPr>
          <w:rFonts w:eastAsia="宋体"/>
          <w:lang w:val="en-GB"/>
        </w:rPr>
        <w:t>are</w:t>
      </w:r>
      <w:r>
        <w:rPr>
          <w:rFonts w:eastAsia="宋体"/>
          <w:lang w:val="en-GB"/>
        </w:rPr>
        <w:t xml:space="preserve"> </w:t>
      </w:r>
      <w:r w:rsidR="00E557FD">
        <w:rPr>
          <w:rFonts w:eastAsia="宋体"/>
          <w:lang w:val="en-GB"/>
        </w:rPr>
        <w:t>on</w:t>
      </w:r>
      <w:r>
        <w:rPr>
          <w:rFonts w:eastAsia="宋体"/>
          <w:lang w:val="en-GB"/>
        </w:rPr>
        <w:t xml:space="preserve"> the surface</w:t>
      </w:r>
      <w:r w:rsidR="00E557FD">
        <w:rPr>
          <w:rFonts w:eastAsia="宋体"/>
          <w:lang w:val="en-GB"/>
        </w:rPr>
        <w:t xml:space="preserve"> which can</w:t>
      </w:r>
      <w:r>
        <w:rPr>
          <w:rFonts w:eastAsia="宋体"/>
          <w:lang w:val="en-GB"/>
        </w:rPr>
        <w:t xml:space="preserve"> </w:t>
      </w:r>
      <w:r w:rsidR="00E557FD">
        <w:rPr>
          <w:rFonts w:eastAsia="宋体"/>
          <w:lang w:val="en-GB"/>
        </w:rPr>
        <w:t>flow/leak out due to the contact</w:t>
      </w:r>
      <w:r>
        <w:rPr>
          <w:rFonts w:eastAsia="宋体"/>
          <w:lang w:val="en-GB"/>
        </w:rPr>
        <w:t xml:space="preserve"> with </w:t>
      </w:r>
      <w:r w:rsidR="00E557FD">
        <w:rPr>
          <w:rFonts w:eastAsia="宋体"/>
          <w:lang w:val="en-GB"/>
        </w:rPr>
        <w:t xml:space="preserve">the external </w:t>
      </w:r>
      <w:r>
        <w:rPr>
          <w:rFonts w:eastAsia="宋体"/>
          <w:lang w:val="en-GB"/>
        </w:rPr>
        <w:t xml:space="preserve">electrode. For </w:t>
      </w:r>
      <w:r w:rsidR="00E557FD">
        <w:rPr>
          <w:rFonts w:eastAsia="宋体"/>
          <w:lang w:val="en-GB"/>
        </w:rPr>
        <w:t xml:space="preserve">the structure with embedded </w:t>
      </w:r>
      <w:r>
        <w:rPr>
          <w:rFonts w:eastAsia="宋体"/>
          <w:lang w:val="en-GB"/>
        </w:rPr>
        <w:t>air bubble</w:t>
      </w:r>
      <w:r w:rsidR="00E557FD">
        <w:rPr>
          <w:rFonts w:eastAsia="宋体"/>
          <w:lang w:val="en-GB"/>
        </w:rPr>
        <w:t>s</w:t>
      </w:r>
      <w:r>
        <w:rPr>
          <w:rFonts w:eastAsia="宋体"/>
          <w:lang w:val="en-GB"/>
        </w:rPr>
        <w:t xml:space="preserve">, electrostatic charges </w:t>
      </w:r>
      <w:r w:rsidR="00E557FD">
        <w:rPr>
          <w:rFonts w:eastAsia="宋体"/>
          <w:lang w:val="en-GB"/>
        </w:rPr>
        <w:t xml:space="preserve">can be stored </w:t>
      </w:r>
      <w:r>
        <w:rPr>
          <w:rFonts w:eastAsia="宋体"/>
          <w:lang w:val="en-GB"/>
        </w:rPr>
        <w:t>on the</w:t>
      </w:r>
      <w:r w:rsidR="0052038E">
        <w:rPr>
          <w:rFonts w:eastAsia="宋体"/>
          <w:lang w:val="en-GB"/>
        </w:rPr>
        <w:t xml:space="preserve"> inner</w:t>
      </w:r>
      <w:r>
        <w:rPr>
          <w:rFonts w:eastAsia="宋体"/>
          <w:lang w:val="en-GB"/>
        </w:rPr>
        <w:t xml:space="preserve"> surface </w:t>
      </w:r>
      <w:r w:rsidR="00E557FD">
        <w:rPr>
          <w:rFonts w:eastAsia="宋体"/>
          <w:lang w:val="en-GB"/>
        </w:rPr>
        <w:t>of</w:t>
      </w:r>
      <w:r>
        <w:rPr>
          <w:rFonts w:eastAsia="宋体"/>
          <w:lang w:val="en-GB"/>
        </w:rPr>
        <w:t xml:space="preserve"> the </w:t>
      </w:r>
      <w:r w:rsidR="00E557FD">
        <w:rPr>
          <w:rFonts w:eastAsia="宋体"/>
          <w:lang w:val="en-GB"/>
        </w:rPr>
        <w:t xml:space="preserve">embedded </w:t>
      </w:r>
      <w:r>
        <w:rPr>
          <w:rFonts w:eastAsia="宋体"/>
          <w:lang w:val="en-GB"/>
        </w:rPr>
        <w:t xml:space="preserve">air bubble. </w:t>
      </w:r>
      <w:r w:rsidR="00E557FD">
        <w:rPr>
          <w:rFonts w:eastAsia="宋体"/>
          <w:lang w:val="en-GB"/>
        </w:rPr>
        <w:t>T</w:t>
      </w:r>
      <w:r>
        <w:rPr>
          <w:rFonts w:eastAsia="宋体"/>
          <w:lang w:val="en-GB"/>
        </w:rPr>
        <w:t xml:space="preserve">he electrostatic charges inside the air bubble </w:t>
      </w:r>
      <w:r w:rsidR="00E557FD">
        <w:rPr>
          <w:rFonts w:eastAsia="宋体"/>
          <w:lang w:val="en-GB"/>
        </w:rPr>
        <w:t xml:space="preserve">will remain </w:t>
      </w:r>
      <w:r>
        <w:rPr>
          <w:rFonts w:eastAsia="宋体"/>
          <w:lang w:val="en-GB"/>
        </w:rPr>
        <w:t>stable</w:t>
      </w:r>
      <w:r w:rsidR="00E557FD">
        <w:rPr>
          <w:rFonts w:eastAsia="宋体"/>
          <w:lang w:val="en-GB"/>
        </w:rPr>
        <w:t xml:space="preserve"> if the bubbles can maintain their shapes but the charges could be neutralized if the air bubble collapse under a high external pressure</w:t>
      </w:r>
      <w:r>
        <w:rPr>
          <w:rFonts w:eastAsia="宋体"/>
          <w:lang w:val="en-GB"/>
        </w:rPr>
        <w:t xml:space="preserve">. </w:t>
      </w:r>
    </w:p>
    <w:p w14:paraId="6477D70C" w14:textId="77777777" w:rsidR="00111A5D" w:rsidRPr="00EF6446" w:rsidRDefault="00111A5D" w:rsidP="005B0F17">
      <w:pPr>
        <w:pStyle w:val="a7"/>
        <w:spacing w:before="0" w:beforeAutospacing="0" w:after="0" w:afterAutospacing="0" w:line="360" w:lineRule="auto"/>
        <w:jc w:val="both"/>
        <w:rPr>
          <w:rFonts w:eastAsia="宋体"/>
          <w:lang w:val="en-GB"/>
        </w:rPr>
      </w:pPr>
    </w:p>
    <w:p w14:paraId="7B3DF440" w14:textId="2EEE59F9" w:rsidR="005B0F17" w:rsidRDefault="005B0F17" w:rsidP="005B0F17">
      <w:pPr>
        <w:pStyle w:val="a7"/>
        <w:spacing w:before="0" w:beforeAutospacing="0" w:after="0" w:afterAutospacing="0" w:line="360" w:lineRule="auto"/>
        <w:jc w:val="both"/>
        <w:rPr>
          <w:szCs w:val="20"/>
        </w:rPr>
      </w:pPr>
    </w:p>
    <w:p w14:paraId="08FE80CC" w14:textId="7494D2B4" w:rsidR="00282C7A" w:rsidRDefault="00A24A4E" w:rsidP="00282C7A">
      <w:pPr>
        <w:pStyle w:val="a7"/>
        <w:spacing w:before="0" w:beforeAutospacing="0" w:after="0" w:afterAutospacing="0" w:line="360" w:lineRule="auto"/>
        <w:jc w:val="center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3B57C81D" wp14:editId="4E7AD97D">
            <wp:extent cx="4320000" cy="1875337"/>
            <wp:effectExtent l="0" t="0" r="444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75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57BE4" w14:textId="4A03A6CD" w:rsidR="00282C7A" w:rsidRDefault="00282C7A" w:rsidP="00282C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30D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 w:rsidR="0042781A">
        <w:rPr>
          <w:rFonts w:ascii="Times New Roman" w:hAnsi="Times New Roman" w:cs="Times New Roman"/>
          <w:b/>
          <w:bCs/>
          <w:sz w:val="24"/>
          <w:szCs w:val="28"/>
        </w:rPr>
        <w:t>10</w:t>
      </w:r>
      <w:r w:rsidRPr="00D730D8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D730D8">
        <w:rPr>
          <w:rFonts w:ascii="Times New Roman" w:hAnsi="Times New Roman" w:cs="Times New Roman"/>
          <w:sz w:val="24"/>
          <w:szCs w:val="28"/>
        </w:rPr>
        <w:t xml:space="preserve"> </w:t>
      </w:r>
      <w:r w:rsidR="00E557FD">
        <w:rPr>
          <w:rFonts w:ascii="Times New Roman" w:hAnsi="Times New Roman" w:cs="Times New Roman"/>
          <w:sz w:val="24"/>
          <w:szCs w:val="28"/>
        </w:rPr>
        <w:t>Experimental s</w:t>
      </w:r>
      <w:r>
        <w:rPr>
          <w:rFonts w:ascii="Times New Roman" w:hAnsi="Times New Roman" w:cs="Times New Roman"/>
          <w:sz w:val="24"/>
          <w:szCs w:val="28"/>
        </w:rPr>
        <w:t xml:space="preserve">etup </w:t>
      </w:r>
      <w:r w:rsidR="00E557FD">
        <w:rPr>
          <w:rFonts w:ascii="Times New Roman" w:hAnsi="Times New Roman" w:cs="Times New Roman"/>
          <w:sz w:val="24"/>
          <w:szCs w:val="28"/>
        </w:rPr>
        <w:t>to</w:t>
      </w:r>
      <w:r>
        <w:rPr>
          <w:rFonts w:ascii="Times New Roman" w:hAnsi="Times New Roman" w:cs="Times New Roman"/>
          <w:sz w:val="24"/>
          <w:szCs w:val="28"/>
        </w:rPr>
        <w:t xml:space="preserve"> measur</w:t>
      </w:r>
      <w:r w:rsidR="00E557FD">
        <w:rPr>
          <w:rFonts w:ascii="Times New Roman" w:hAnsi="Times New Roman" w:cs="Times New Roman"/>
          <w:sz w:val="24"/>
          <w:szCs w:val="28"/>
        </w:rPr>
        <w:t>e</w:t>
      </w:r>
      <w:r>
        <w:rPr>
          <w:rFonts w:ascii="Times New Roman" w:hAnsi="Times New Roman" w:cs="Times New Roman"/>
          <w:sz w:val="24"/>
          <w:szCs w:val="28"/>
        </w:rPr>
        <w:t xml:space="preserve"> the displacement</w:t>
      </w:r>
      <w:r w:rsidR="00E557FD">
        <w:rPr>
          <w:rFonts w:ascii="Times New Roman" w:hAnsi="Times New Roman" w:cs="Times New Roman"/>
          <w:sz w:val="24"/>
          <w:szCs w:val="28"/>
        </w:rPr>
        <w:t xml:space="preserve"> of the actuator</w:t>
      </w:r>
      <w:r>
        <w:rPr>
          <w:rFonts w:ascii="Times New Roman" w:hAnsi="Times New Roman" w:cs="Times New Roman"/>
          <w:sz w:val="24"/>
          <w:szCs w:val="28"/>
        </w:rPr>
        <w:t>.</w:t>
      </w:r>
      <w:bookmarkStart w:id="4" w:name="_Hlk43902557"/>
      <w:bookmarkStart w:id="5" w:name="OLE_LINK24"/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2042AC">
        <w:rPr>
          <w:rFonts w:ascii="Times New Roman" w:hAnsi="Times New Roman" w:cs="Times New Roman"/>
          <w:sz w:val="24"/>
          <w:szCs w:val="24"/>
        </w:rPr>
        <w:t xml:space="preserve">A </w:t>
      </w:r>
      <w:r w:rsidR="0069601F">
        <w:rPr>
          <w:rFonts w:ascii="Times New Roman" w:hAnsi="Times New Roman" w:cs="Times New Roman"/>
          <w:sz w:val="24"/>
          <w:szCs w:val="24"/>
        </w:rPr>
        <w:t>4</w:t>
      </w:r>
      <w:r w:rsidR="002042AC">
        <w:rPr>
          <w:rFonts w:ascii="Times New Roman" w:hAnsi="Times New Roman" w:cs="Times New Roman"/>
          <w:sz w:val="24"/>
          <w:szCs w:val="24"/>
        </w:rPr>
        <w:t xml:space="preserve"> mm</w:t>
      </w:r>
      <w:r w:rsidR="00E557FD">
        <w:rPr>
          <w:rFonts w:ascii="Times New Roman" w:hAnsi="Times New Roman" w:cs="Times New Roman"/>
          <w:sz w:val="24"/>
          <w:szCs w:val="24"/>
        </w:rPr>
        <w:t>-</w:t>
      </w:r>
      <w:r w:rsidR="002042AC">
        <w:rPr>
          <w:rFonts w:ascii="Times New Roman" w:hAnsi="Times New Roman" w:cs="Times New Roman"/>
          <w:sz w:val="24"/>
          <w:szCs w:val="24"/>
        </w:rPr>
        <w:t xml:space="preserve">thick PDMS film </w:t>
      </w:r>
      <w:r w:rsidR="00E557FD" w:rsidRPr="00DA046C">
        <w:rPr>
          <w:rFonts w:ascii="Times New Roman" w:hAnsi="Times New Roman" w:cs="Times New Roman"/>
          <w:sz w:val="24"/>
          <w:szCs w:val="24"/>
        </w:rPr>
        <w:t>mimic</w:t>
      </w:r>
      <w:r w:rsidR="00E557FD">
        <w:rPr>
          <w:rFonts w:ascii="Times New Roman" w:hAnsi="Times New Roman" w:cs="Times New Roman"/>
          <w:sz w:val="24"/>
          <w:szCs w:val="24"/>
        </w:rPr>
        <w:t>king</w:t>
      </w:r>
      <w:r w:rsidR="005B57E5">
        <w:rPr>
          <w:rFonts w:ascii="Times New Roman" w:hAnsi="Times New Roman" w:cs="Times New Roman"/>
          <w:sz w:val="24"/>
          <w:szCs w:val="24"/>
        </w:rPr>
        <w:t xml:space="preserve"> tissues </w:t>
      </w:r>
      <w:r w:rsidR="00E557FD">
        <w:rPr>
          <w:rFonts w:ascii="Times New Roman" w:hAnsi="Times New Roman" w:cs="Times New Roman"/>
          <w:sz w:val="24"/>
          <w:szCs w:val="24"/>
        </w:rPr>
        <w:t>is placed on top of a</w:t>
      </w:r>
      <w:r w:rsidR="005B57E5">
        <w:rPr>
          <w:rFonts w:ascii="Times New Roman" w:hAnsi="Times New Roman" w:cs="Times New Roman"/>
          <w:sz w:val="24"/>
          <w:szCs w:val="24"/>
        </w:rPr>
        <w:t xml:space="preserve"> stiff glass piece </w:t>
      </w:r>
      <w:r w:rsidR="00E557FD">
        <w:rPr>
          <w:rFonts w:ascii="Times New Roman" w:hAnsi="Times New Roman" w:cs="Times New Roman"/>
          <w:sz w:val="24"/>
          <w:szCs w:val="24"/>
        </w:rPr>
        <w:t>and</w:t>
      </w:r>
      <w:r w:rsidR="005B57E5">
        <w:rPr>
          <w:rFonts w:ascii="Times New Roman" w:hAnsi="Times New Roman" w:cs="Times New Roman"/>
          <w:sz w:val="24"/>
          <w:szCs w:val="24"/>
        </w:rPr>
        <w:t xml:space="preserve"> the</w:t>
      </w:r>
      <w:r w:rsidR="00F241AA">
        <w:rPr>
          <w:rFonts w:ascii="Times New Roman" w:hAnsi="Times New Roman" w:cs="Times New Roman"/>
          <w:sz w:val="24"/>
          <w:szCs w:val="24"/>
        </w:rPr>
        <w:t xml:space="preserve"> soft</w:t>
      </w:r>
      <w:r w:rsidR="005B57E5">
        <w:rPr>
          <w:rFonts w:ascii="Times New Roman" w:hAnsi="Times New Roman" w:cs="Times New Roman"/>
          <w:sz w:val="24"/>
          <w:szCs w:val="24"/>
        </w:rPr>
        <w:t xml:space="preserve"> actuator </w:t>
      </w:r>
      <w:r w:rsidR="00E557FD">
        <w:rPr>
          <w:rFonts w:ascii="Times New Roman" w:hAnsi="Times New Roman" w:cs="Times New Roman"/>
          <w:sz w:val="24"/>
          <w:szCs w:val="24"/>
        </w:rPr>
        <w:t xml:space="preserve">is placed under the glass substrate. </w:t>
      </w:r>
      <w:r w:rsidR="003A6698">
        <w:rPr>
          <w:rFonts w:ascii="Times New Roman" w:hAnsi="Times New Roman" w:cs="Times New Roman"/>
          <w:sz w:val="24"/>
          <w:szCs w:val="24"/>
        </w:rPr>
        <w:t>The glass substrate is utilized to measure the uniform vertical displacement during</w:t>
      </w:r>
      <w:r w:rsidR="005B57E5">
        <w:rPr>
          <w:rFonts w:ascii="Times New Roman" w:hAnsi="Times New Roman" w:cs="Times New Roman"/>
          <w:sz w:val="24"/>
          <w:szCs w:val="24"/>
        </w:rPr>
        <w:t xml:space="preserve"> the vibration </w:t>
      </w:r>
      <w:r w:rsidR="003A6698">
        <w:rPr>
          <w:rFonts w:ascii="Times New Roman" w:hAnsi="Times New Roman" w:cs="Times New Roman"/>
          <w:sz w:val="24"/>
          <w:szCs w:val="24"/>
        </w:rPr>
        <w:t>test</w:t>
      </w:r>
      <w:r w:rsidR="005B57E5">
        <w:rPr>
          <w:rFonts w:ascii="Times New Roman" w:hAnsi="Times New Roman" w:cs="Times New Roman"/>
          <w:sz w:val="24"/>
          <w:szCs w:val="24"/>
        </w:rPr>
        <w:t>. T</w:t>
      </w:r>
      <w:r w:rsidR="002042AC">
        <w:rPr>
          <w:rFonts w:ascii="Times New Roman" w:hAnsi="Times New Roman" w:cs="Times New Roman"/>
          <w:sz w:val="24"/>
          <w:szCs w:val="24"/>
        </w:rPr>
        <w:t>he pre-load force (</w:t>
      </w:r>
      <w:proofErr w:type="spellStart"/>
      <w:r w:rsidR="002042AC">
        <w:rPr>
          <w:rFonts w:ascii="Times New Roman" w:hAnsi="Times New Roman" w:cs="Times New Roman"/>
          <w:sz w:val="24"/>
          <w:szCs w:val="24"/>
        </w:rPr>
        <w:t>F</w:t>
      </w:r>
      <w:r w:rsidR="002042AC" w:rsidRPr="00DA046C">
        <w:rPr>
          <w:rFonts w:ascii="Times New Roman" w:hAnsi="Times New Roman" w:cs="Times New Roman"/>
          <w:sz w:val="24"/>
          <w:szCs w:val="24"/>
          <w:vertAlign w:val="subscript"/>
        </w:rPr>
        <w:t>Pre</w:t>
      </w:r>
      <w:r w:rsidR="002042AC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="002042AC" w:rsidRPr="00DA046C">
        <w:rPr>
          <w:rFonts w:ascii="Times New Roman" w:hAnsi="Times New Roman" w:cs="Times New Roman"/>
          <w:sz w:val="24"/>
          <w:szCs w:val="24"/>
          <w:vertAlign w:val="subscript"/>
        </w:rPr>
        <w:t>oad</w:t>
      </w:r>
      <w:proofErr w:type="spellEnd"/>
      <w:r w:rsidR="002042AC">
        <w:rPr>
          <w:rFonts w:ascii="Times New Roman" w:hAnsi="Times New Roman" w:cs="Times New Roman"/>
          <w:sz w:val="24"/>
          <w:szCs w:val="24"/>
        </w:rPr>
        <w:t xml:space="preserve">) is adjusted by a spring. The </w:t>
      </w:r>
      <w:r w:rsidR="002042AC" w:rsidRPr="00DA046C">
        <w:rPr>
          <w:rFonts w:ascii="Times New Roman" w:hAnsi="Times New Roman" w:cs="Times New Roman"/>
          <w:sz w:val="24"/>
          <w:szCs w:val="24"/>
        </w:rPr>
        <w:t>vibration</w:t>
      </w:r>
      <w:r w:rsidR="002042AC">
        <w:rPr>
          <w:rFonts w:ascii="Times New Roman" w:hAnsi="Times New Roman" w:cs="Times New Roman"/>
          <w:sz w:val="24"/>
          <w:szCs w:val="24"/>
        </w:rPr>
        <w:t xml:space="preserve"> displacement (Y</w:t>
      </w:r>
      <w:r w:rsidR="002042AC">
        <w:rPr>
          <w:rFonts w:ascii="Times New Roman" w:hAnsi="Times New Roman" w:cs="Times New Roman"/>
          <w:sz w:val="24"/>
          <w:szCs w:val="24"/>
          <w:vertAlign w:val="subscript"/>
        </w:rPr>
        <w:t>s-max</w:t>
      </w:r>
      <w:r w:rsidR="002042AC">
        <w:rPr>
          <w:rFonts w:ascii="Times New Roman" w:hAnsi="Times New Roman" w:cs="Times New Roman"/>
          <w:sz w:val="24"/>
          <w:szCs w:val="24"/>
        </w:rPr>
        <w:t xml:space="preserve">) </w:t>
      </w:r>
      <w:r w:rsidR="005B57E5">
        <w:rPr>
          <w:rFonts w:ascii="Times New Roman" w:hAnsi="Times New Roman" w:cs="Times New Roman"/>
          <w:sz w:val="24"/>
          <w:szCs w:val="24"/>
        </w:rPr>
        <w:t>for the interface between the PDMS and glass</w:t>
      </w:r>
      <w:r w:rsidR="002042AC">
        <w:rPr>
          <w:rFonts w:ascii="Times New Roman" w:hAnsi="Times New Roman" w:cs="Times New Roman"/>
          <w:sz w:val="24"/>
          <w:szCs w:val="24"/>
        </w:rPr>
        <w:t xml:space="preserve"> is recorded by a </w:t>
      </w:r>
      <w:r w:rsidR="002042AC" w:rsidRPr="00DA046C">
        <w:rPr>
          <w:rFonts w:ascii="Times New Roman" w:hAnsi="Times New Roman" w:cs="Times New Roman"/>
          <w:sz w:val="24"/>
          <w:szCs w:val="24"/>
        </w:rPr>
        <w:t>Laser Doppler Velocimetry</w:t>
      </w:r>
      <w:r w:rsidR="002042AC">
        <w:rPr>
          <w:rFonts w:ascii="Times New Roman" w:hAnsi="Times New Roman" w:cs="Times New Roman"/>
          <w:sz w:val="24"/>
          <w:szCs w:val="24"/>
        </w:rPr>
        <w:t xml:space="preserve"> (LDV)</w:t>
      </w:r>
      <w:bookmarkEnd w:id="4"/>
      <w:bookmarkEnd w:id="5"/>
      <w:r w:rsidR="002042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B41398" w14:textId="56273CC6" w:rsidR="00B859E2" w:rsidRDefault="00B859E2" w:rsidP="00282C7A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1162A321" w14:textId="1A69B989" w:rsidR="00282C7A" w:rsidRDefault="0052038E" w:rsidP="002042AC">
      <w:pPr>
        <w:pStyle w:val="a7"/>
        <w:spacing w:before="0" w:beforeAutospacing="0" w:after="0" w:afterAutospacing="0" w:line="360" w:lineRule="auto"/>
        <w:jc w:val="center"/>
        <w:rPr>
          <w:szCs w:val="20"/>
        </w:rPr>
      </w:pPr>
      <w:r w:rsidRPr="0052038E">
        <w:rPr>
          <w:noProof/>
        </w:rPr>
        <w:drawing>
          <wp:inline distT="0" distB="0" distL="0" distR="0" wp14:anchorId="759416C5" wp14:editId="0E83358A">
            <wp:extent cx="2880000" cy="239330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t="8083" r="12100" b="3358"/>
                    <a:stretch/>
                  </pic:blipFill>
                  <pic:spPr bwMode="auto">
                    <a:xfrm>
                      <a:off x="0" y="0"/>
                      <a:ext cx="2880000" cy="239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41E5C" w14:textId="69586297" w:rsidR="002042AC" w:rsidRDefault="002042AC" w:rsidP="002042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30D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 w:rsidR="00EF1055"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="00F45127"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Pr="00D730D8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D730D8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Effect of charging time for the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corona charging </w:t>
      </w:r>
      <w:r w:rsidR="003A669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process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of </w:t>
      </w:r>
      <w:r w:rsidR="003A669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the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FEP/Air/FEP/Al electret</w:t>
      </w:r>
      <w:r w:rsidR="003A6698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film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. </w:t>
      </w:r>
    </w:p>
    <w:p w14:paraId="11FE5CD7" w14:textId="663C70E8" w:rsidR="002042AC" w:rsidRDefault="002042AC" w:rsidP="005B0F17">
      <w:pPr>
        <w:pStyle w:val="a7"/>
        <w:spacing w:before="0" w:beforeAutospacing="0" w:after="0" w:afterAutospacing="0" w:line="360" w:lineRule="auto"/>
        <w:jc w:val="both"/>
        <w:rPr>
          <w:szCs w:val="20"/>
        </w:rPr>
      </w:pPr>
    </w:p>
    <w:p w14:paraId="37C45517" w14:textId="140EEF30" w:rsidR="002042AC" w:rsidRDefault="00BA5C78" w:rsidP="004D2467">
      <w:pPr>
        <w:pStyle w:val="a7"/>
        <w:spacing w:before="0" w:beforeAutospacing="0" w:after="0" w:afterAutospacing="0" w:line="360" w:lineRule="auto"/>
        <w:jc w:val="center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706D242B" wp14:editId="650563C8">
            <wp:extent cx="5760000" cy="27699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26B95" w14:textId="507E1B7B" w:rsidR="002042AC" w:rsidRDefault="002042AC" w:rsidP="008C245F">
      <w:pPr>
        <w:pStyle w:val="a7"/>
        <w:spacing w:before="0" w:beforeAutospacing="0" w:after="0" w:afterAutospacing="0" w:line="360" w:lineRule="auto"/>
        <w:jc w:val="both"/>
        <w:rPr>
          <w:szCs w:val="28"/>
        </w:rPr>
      </w:pPr>
      <w:r w:rsidRPr="00D730D8">
        <w:rPr>
          <w:b/>
          <w:bCs/>
          <w:szCs w:val="28"/>
        </w:rPr>
        <w:t>Figure S</w:t>
      </w:r>
      <w:r w:rsidR="00BD197E">
        <w:rPr>
          <w:b/>
          <w:bCs/>
          <w:szCs w:val="28"/>
        </w:rPr>
        <w:t>1</w:t>
      </w:r>
      <w:r w:rsidR="00F45127">
        <w:rPr>
          <w:b/>
          <w:bCs/>
          <w:szCs w:val="28"/>
        </w:rPr>
        <w:t>2</w:t>
      </w:r>
      <w:r w:rsidRPr="00D730D8">
        <w:rPr>
          <w:b/>
          <w:bCs/>
          <w:szCs w:val="28"/>
        </w:rPr>
        <w:t>.</w:t>
      </w:r>
      <w:r w:rsidRPr="00D730D8">
        <w:rPr>
          <w:szCs w:val="28"/>
        </w:rPr>
        <w:t xml:space="preserve"> </w:t>
      </w:r>
      <w:r w:rsidR="003A6698">
        <w:rPr>
          <w:szCs w:val="28"/>
        </w:rPr>
        <w:t>The</w:t>
      </w:r>
      <w:r>
        <w:rPr>
          <w:szCs w:val="28"/>
        </w:rPr>
        <w:t xml:space="preserve"> </w:t>
      </w:r>
      <w:r w:rsidR="00070F24">
        <w:rPr>
          <w:szCs w:val="28"/>
        </w:rPr>
        <w:t xml:space="preserve">electrostatic charges </w:t>
      </w:r>
      <w:r w:rsidR="003A6698">
        <w:rPr>
          <w:szCs w:val="28"/>
        </w:rPr>
        <w:t xml:space="preserve">in the </w:t>
      </w:r>
      <w:r w:rsidR="003D5CE5">
        <w:rPr>
          <w:rFonts w:hint="eastAsia"/>
          <w:szCs w:val="28"/>
        </w:rPr>
        <w:t>single</w:t>
      </w:r>
      <w:r w:rsidR="00070F24">
        <w:rPr>
          <w:szCs w:val="28"/>
        </w:rPr>
        <w:t xml:space="preserve"> FEP/Al electret</w:t>
      </w:r>
      <w:r w:rsidR="003A6698">
        <w:rPr>
          <w:szCs w:val="28"/>
        </w:rPr>
        <w:t xml:space="preserve"> film</w:t>
      </w:r>
      <w:r w:rsidR="00070F24">
        <w:rPr>
          <w:szCs w:val="28"/>
        </w:rPr>
        <w:t xml:space="preserve"> (S), </w:t>
      </w:r>
      <w:r w:rsidR="003A6698">
        <w:rPr>
          <w:szCs w:val="28"/>
        </w:rPr>
        <w:t xml:space="preserve">one-layer air bubble </w:t>
      </w:r>
      <w:r w:rsidR="00070F24">
        <w:rPr>
          <w:szCs w:val="28"/>
        </w:rPr>
        <w:t xml:space="preserve">FEP/Air/FEP/Al electret </w:t>
      </w:r>
      <w:r w:rsidR="003A6698">
        <w:rPr>
          <w:szCs w:val="28"/>
        </w:rPr>
        <w:t xml:space="preserve">film </w:t>
      </w:r>
      <w:r w:rsidR="00070F24">
        <w:rPr>
          <w:szCs w:val="28"/>
        </w:rPr>
        <w:t>(D), and</w:t>
      </w:r>
      <w:r w:rsidR="003A6698">
        <w:rPr>
          <w:szCs w:val="28"/>
        </w:rPr>
        <w:t xml:space="preserve"> two-layer air bubble </w:t>
      </w:r>
      <w:r w:rsidR="00070F24">
        <w:rPr>
          <w:szCs w:val="28"/>
        </w:rPr>
        <w:t xml:space="preserve">FEP/Air/FEP/Air/FEP/Al electret </w:t>
      </w:r>
      <w:r w:rsidR="003A6698">
        <w:rPr>
          <w:szCs w:val="28"/>
        </w:rPr>
        <w:t xml:space="preserve">film </w:t>
      </w:r>
      <w:r w:rsidR="00070F24">
        <w:rPr>
          <w:szCs w:val="28"/>
        </w:rPr>
        <w:t xml:space="preserve">(T). For </w:t>
      </w:r>
      <w:r w:rsidR="003A6698">
        <w:rPr>
          <w:szCs w:val="28"/>
        </w:rPr>
        <w:t xml:space="preserve">the </w:t>
      </w:r>
      <w:r w:rsidR="00EF6446">
        <w:rPr>
          <w:szCs w:val="28"/>
        </w:rPr>
        <w:t>single</w:t>
      </w:r>
      <w:r w:rsidR="00070F24">
        <w:rPr>
          <w:szCs w:val="28"/>
        </w:rPr>
        <w:t xml:space="preserve"> FEP/Al electret</w:t>
      </w:r>
      <w:r w:rsidR="003A6698">
        <w:rPr>
          <w:szCs w:val="28"/>
        </w:rPr>
        <w:t xml:space="preserve"> film</w:t>
      </w:r>
      <w:r w:rsidR="00070F24">
        <w:rPr>
          <w:szCs w:val="28"/>
        </w:rPr>
        <w:t>, most electrostatic charges on the surface</w:t>
      </w:r>
      <w:r w:rsidR="003A6698">
        <w:rPr>
          <w:szCs w:val="28"/>
        </w:rPr>
        <w:t xml:space="preserve"> are leaked out</w:t>
      </w:r>
      <w:r w:rsidR="00070F24">
        <w:rPr>
          <w:szCs w:val="28"/>
        </w:rPr>
        <w:t xml:space="preserve"> when </w:t>
      </w:r>
      <w:r w:rsidR="003A6698">
        <w:rPr>
          <w:szCs w:val="28"/>
        </w:rPr>
        <w:t xml:space="preserve">the surface is in repeated contacts with external </w:t>
      </w:r>
      <w:r w:rsidR="00070F24">
        <w:rPr>
          <w:szCs w:val="28"/>
        </w:rPr>
        <w:t>electrode</w:t>
      </w:r>
      <w:r w:rsidR="003A6698">
        <w:rPr>
          <w:szCs w:val="28"/>
        </w:rPr>
        <w:t>s</w:t>
      </w:r>
      <w:r w:rsidR="00070F24">
        <w:rPr>
          <w:szCs w:val="28"/>
        </w:rPr>
        <w:t xml:space="preserve">. For </w:t>
      </w:r>
      <w:r w:rsidR="003A6698">
        <w:rPr>
          <w:szCs w:val="28"/>
        </w:rPr>
        <w:t xml:space="preserve">the one-layer air bubble </w:t>
      </w:r>
      <w:r w:rsidR="008C245F">
        <w:rPr>
          <w:szCs w:val="28"/>
        </w:rPr>
        <w:t>FEP/Air/FEP/Al electret</w:t>
      </w:r>
      <w:r w:rsidR="003A6698">
        <w:rPr>
          <w:szCs w:val="28"/>
        </w:rPr>
        <w:t xml:space="preserve"> film</w:t>
      </w:r>
      <w:r w:rsidR="00070F24">
        <w:rPr>
          <w:szCs w:val="28"/>
        </w:rPr>
        <w:t xml:space="preserve">, </w:t>
      </w:r>
      <w:r w:rsidR="003A6698">
        <w:rPr>
          <w:szCs w:val="28"/>
        </w:rPr>
        <w:t xml:space="preserve">a good portion of the </w:t>
      </w:r>
      <w:r w:rsidR="008C245F">
        <w:rPr>
          <w:szCs w:val="28"/>
        </w:rPr>
        <w:t>electrostatic charges are stored inside the air bubble</w:t>
      </w:r>
      <w:r w:rsidR="003A6698">
        <w:rPr>
          <w:szCs w:val="28"/>
        </w:rPr>
        <w:t>s to be</w:t>
      </w:r>
      <w:r w:rsidR="00070F24">
        <w:rPr>
          <w:szCs w:val="28"/>
        </w:rPr>
        <w:t xml:space="preserve"> stable when </w:t>
      </w:r>
      <w:r w:rsidR="003A6698">
        <w:rPr>
          <w:szCs w:val="28"/>
        </w:rPr>
        <w:t>the film is</w:t>
      </w:r>
      <w:r w:rsidR="00070F24">
        <w:rPr>
          <w:szCs w:val="28"/>
        </w:rPr>
        <w:t xml:space="preserve"> pressed. For </w:t>
      </w:r>
      <w:r w:rsidR="003A6698">
        <w:rPr>
          <w:szCs w:val="28"/>
        </w:rPr>
        <w:t xml:space="preserve">the two-layer air bubble </w:t>
      </w:r>
      <w:r w:rsidR="008C245F">
        <w:rPr>
          <w:szCs w:val="28"/>
        </w:rPr>
        <w:t>FEP/Air/FEP/Air/FEP/Al electret</w:t>
      </w:r>
      <w:r w:rsidR="003A6698">
        <w:rPr>
          <w:szCs w:val="28"/>
        </w:rPr>
        <w:t xml:space="preserve"> film</w:t>
      </w:r>
      <w:r w:rsidR="008C245F">
        <w:rPr>
          <w:szCs w:val="28"/>
        </w:rPr>
        <w:t xml:space="preserve">, the top layer </w:t>
      </w:r>
      <w:r w:rsidR="003A6698">
        <w:rPr>
          <w:szCs w:val="28"/>
        </w:rPr>
        <w:t>may</w:t>
      </w:r>
      <w:r w:rsidR="008C245F">
        <w:rPr>
          <w:szCs w:val="28"/>
        </w:rPr>
        <w:t xml:space="preserve"> </w:t>
      </w:r>
      <w:r w:rsidR="003A6698">
        <w:rPr>
          <w:szCs w:val="28"/>
        </w:rPr>
        <w:t xml:space="preserve">have </w:t>
      </w:r>
      <w:r w:rsidR="008C245F" w:rsidRPr="008C245F">
        <w:rPr>
          <w:szCs w:val="28"/>
        </w:rPr>
        <w:t>collapse</w:t>
      </w:r>
      <w:r w:rsidR="003A6698">
        <w:rPr>
          <w:szCs w:val="28"/>
        </w:rPr>
        <w:t>d</w:t>
      </w:r>
      <w:r w:rsidR="008C245F">
        <w:rPr>
          <w:szCs w:val="28"/>
        </w:rPr>
        <w:t xml:space="preserve"> when pressed</w:t>
      </w:r>
      <w:r w:rsidR="003A6698">
        <w:rPr>
          <w:szCs w:val="28"/>
        </w:rPr>
        <w:t xml:space="preserve"> such that</w:t>
      </w:r>
      <w:r w:rsidR="004D2467">
        <w:rPr>
          <w:szCs w:val="28"/>
        </w:rPr>
        <w:t xml:space="preserve"> lots of</w:t>
      </w:r>
      <w:r w:rsidR="008C245F">
        <w:rPr>
          <w:szCs w:val="28"/>
        </w:rPr>
        <w:t xml:space="preserve"> </w:t>
      </w:r>
      <w:r w:rsidR="00982BD9">
        <w:rPr>
          <w:szCs w:val="28"/>
        </w:rPr>
        <w:t xml:space="preserve">the </w:t>
      </w:r>
      <w:r w:rsidR="008C245F">
        <w:rPr>
          <w:szCs w:val="28"/>
        </w:rPr>
        <w:t>electrostatic charges inside th</w:t>
      </w:r>
      <w:r w:rsidR="00982BD9">
        <w:rPr>
          <w:szCs w:val="28"/>
        </w:rPr>
        <w:t>ese</w:t>
      </w:r>
      <w:r w:rsidR="008C245F">
        <w:rPr>
          <w:szCs w:val="28"/>
        </w:rPr>
        <w:t xml:space="preserve"> air bubble</w:t>
      </w:r>
      <w:r w:rsidR="00982BD9">
        <w:rPr>
          <w:szCs w:val="28"/>
        </w:rPr>
        <w:t>s</w:t>
      </w:r>
      <w:r w:rsidR="008C245F">
        <w:rPr>
          <w:szCs w:val="28"/>
        </w:rPr>
        <w:t xml:space="preserve"> will </w:t>
      </w:r>
      <w:r w:rsidR="00982BD9">
        <w:rPr>
          <w:szCs w:val="28"/>
        </w:rPr>
        <w:t>be neutralized</w:t>
      </w:r>
      <w:r w:rsidR="008C245F">
        <w:rPr>
          <w:szCs w:val="28"/>
        </w:rPr>
        <w:t>. As a result, actuator</w:t>
      </w:r>
      <w:r w:rsidR="00EF1055">
        <w:rPr>
          <w:szCs w:val="28"/>
        </w:rPr>
        <w:t>s</w:t>
      </w:r>
      <w:r w:rsidR="008C245F">
        <w:rPr>
          <w:szCs w:val="28"/>
        </w:rPr>
        <w:t xml:space="preserve"> </w:t>
      </w:r>
      <w:r w:rsidR="00982BD9">
        <w:rPr>
          <w:szCs w:val="28"/>
        </w:rPr>
        <w:t>with</w:t>
      </w:r>
      <w:r w:rsidR="008C245F">
        <w:rPr>
          <w:szCs w:val="28"/>
        </w:rPr>
        <w:t xml:space="preserve"> </w:t>
      </w:r>
      <w:r w:rsidR="00982BD9">
        <w:rPr>
          <w:szCs w:val="28"/>
        </w:rPr>
        <w:t xml:space="preserve">the single-layer air bubble </w:t>
      </w:r>
      <w:r w:rsidR="008C245F">
        <w:rPr>
          <w:szCs w:val="28"/>
        </w:rPr>
        <w:t>FEP/Air/FEP/Al electret</w:t>
      </w:r>
      <w:r w:rsidR="00982BD9">
        <w:rPr>
          <w:szCs w:val="28"/>
        </w:rPr>
        <w:t xml:space="preserve"> film</w:t>
      </w:r>
      <w:r w:rsidR="008C245F">
        <w:rPr>
          <w:szCs w:val="28"/>
        </w:rPr>
        <w:t xml:space="preserve"> has best </w:t>
      </w:r>
      <w:r w:rsidR="00982BD9">
        <w:rPr>
          <w:szCs w:val="28"/>
        </w:rPr>
        <w:t>performances</w:t>
      </w:r>
      <w:r w:rsidR="008C245F">
        <w:rPr>
          <w:szCs w:val="28"/>
        </w:rPr>
        <w:t xml:space="preserve">. </w:t>
      </w:r>
    </w:p>
    <w:p w14:paraId="3BF4541E" w14:textId="77777777" w:rsidR="0050274B" w:rsidRDefault="0050274B" w:rsidP="008C245F">
      <w:pPr>
        <w:pStyle w:val="a7"/>
        <w:spacing w:before="0" w:beforeAutospacing="0" w:after="0" w:afterAutospacing="0" w:line="360" w:lineRule="auto"/>
        <w:jc w:val="both"/>
        <w:rPr>
          <w:szCs w:val="28"/>
        </w:rPr>
      </w:pPr>
    </w:p>
    <w:p w14:paraId="378FAED3" w14:textId="37340F07" w:rsidR="00364622" w:rsidRDefault="00A24A4E" w:rsidP="0036462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07A2F8" wp14:editId="3A46B175">
            <wp:extent cx="1440000" cy="2265122"/>
            <wp:effectExtent l="0" t="0" r="8255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265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9E700" w14:textId="31582D14" w:rsidR="00364622" w:rsidRDefault="00364622" w:rsidP="00364622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D730D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 w:rsidR="00D95D69"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="00A077D1">
        <w:rPr>
          <w:rFonts w:ascii="Times New Roman" w:hAnsi="Times New Roman" w:cs="Times New Roman"/>
          <w:b/>
          <w:bCs/>
          <w:sz w:val="24"/>
          <w:szCs w:val="28"/>
        </w:rPr>
        <w:t>3</w:t>
      </w:r>
      <w:r w:rsidRPr="00D730D8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D730D8">
        <w:rPr>
          <w:rFonts w:ascii="Times New Roman" w:hAnsi="Times New Roman" w:cs="Times New Roman"/>
          <w:sz w:val="24"/>
          <w:szCs w:val="28"/>
        </w:rPr>
        <w:t xml:space="preserve"> </w:t>
      </w:r>
      <w:r w:rsidR="003A6698">
        <w:rPr>
          <w:rFonts w:ascii="Times New Roman" w:hAnsi="Times New Roman" w:cs="Times New Roman"/>
          <w:sz w:val="24"/>
          <w:szCs w:val="28"/>
        </w:rPr>
        <w:t>The experimental setup to</w:t>
      </w:r>
      <w:r>
        <w:rPr>
          <w:rFonts w:ascii="Times New Roman" w:hAnsi="Times New Roman" w:cs="Times New Roman"/>
          <w:sz w:val="24"/>
          <w:szCs w:val="28"/>
        </w:rPr>
        <w:t xml:space="preserve"> measur</w:t>
      </w:r>
      <w:r w:rsidR="003A6698">
        <w:rPr>
          <w:rFonts w:ascii="Times New Roman" w:hAnsi="Times New Roman" w:cs="Times New Roman"/>
          <w:sz w:val="24"/>
          <w:szCs w:val="28"/>
        </w:rPr>
        <w:t>e</w:t>
      </w:r>
      <w:r>
        <w:rPr>
          <w:rFonts w:ascii="Times New Roman" w:hAnsi="Times New Roman" w:cs="Times New Roman"/>
          <w:sz w:val="24"/>
          <w:szCs w:val="28"/>
        </w:rPr>
        <w:t xml:space="preserve"> the </w:t>
      </w:r>
      <w:r w:rsidR="00B859E2">
        <w:rPr>
          <w:rFonts w:ascii="Times New Roman" w:hAnsi="Times New Roman" w:cs="Times New Roman"/>
          <w:sz w:val="24"/>
          <w:szCs w:val="28"/>
        </w:rPr>
        <w:t xml:space="preserve">output force of </w:t>
      </w:r>
      <w:r w:rsidR="003A6698">
        <w:rPr>
          <w:rFonts w:ascii="Times New Roman" w:hAnsi="Times New Roman" w:cs="Times New Roman"/>
          <w:sz w:val="24"/>
          <w:szCs w:val="28"/>
        </w:rPr>
        <w:t>the soft actuators</w:t>
      </w:r>
      <w:r w:rsidR="00B859E2">
        <w:rPr>
          <w:rFonts w:ascii="Times New Roman" w:hAnsi="Times New Roman" w:cs="Times New Roman"/>
          <w:sz w:val="24"/>
          <w:szCs w:val="28"/>
        </w:rPr>
        <w:t>.</w:t>
      </w:r>
    </w:p>
    <w:p w14:paraId="11D133EF" w14:textId="06309184" w:rsidR="00A24A4E" w:rsidRDefault="00A24A4E" w:rsidP="003646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4B27FC" w14:textId="77777777" w:rsidR="00A24A4E" w:rsidRPr="00364622" w:rsidRDefault="00A24A4E" w:rsidP="003646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669FD2" w14:textId="4F09BA7B" w:rsidR="008C245F" w:rsidRDefault="00A24A4E" w:rsidP="008C245F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F619568" wp14:editId="36CA33C3">
            <wp:extent cx="1800000" cy="1929479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29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1E865" w14:textId="263377D8" w:rsidR="00B859E2" w:rsidRPr="00364622" w:rsidRDefault="008C245F" w:rsidP="00B859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30D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 w:rsidR="005962F5"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="000E4BA0">
        <w:rPr>
          <w:rFonts w:ascii="Times New Roman" w:hAnsi="Times New Roman" w:cs="Times New Roman"/>
          <w:b/>
          <w:bCs/>
          <w:sz w:val="24"/>
          <w:szCs w:val="28"/>
        </w:rPr>
        <w:t>4</w:t>
      </w:r>
      <w:r w:rsidRPr="00D730D8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D730D8">
        <w:rPr>
          <w:rFonts w:ascii="Times New Roman" w:hAnsi="Times New Roman" w:cs="Times New Roman"/>
          <w:sz w:val="24"/>
          <w:szCs w:val="28"/>
        </w:rPr>
        <w:t xml:space="preserve"> </w:t>
      </w:r>
      <w:r w:rsidR="003A6698">
        <w:rPr>
          <w:rFonts w:ascii="Times New Roman" w:hAnsi="Times New Roman" w:cs="Times New Roman"/>
          <w:sz w:val="24"/>
          <w:szCs w:val="28"/>
        </w:rPr>
        <w:t>The experimental s</w:t>
      </w:r>
      <w:r w:rsidR="00B859E2">
        <w:rPr>
          <w:rFonts w:ascii="Times New Roman" w:hAnsi="Times New Roman" w:cs="Times New Roman"/>
          <w:sz w:val="24"/>
          <w:szCs w:val="28"/>
        </w:rPr>
        <w:t xml:space="preserve">etup </w:t>
      </w:r>
      <w:r w:rsidR="003A6698">
        <w:rPr>
          <w:rFonts w:ascii="Times New Roman" w:hAnsi="Times New Roman" w:cs="Times New Roman"/>
          <w:sz w:val="24"/>
          <w:szCs w:val="28"/>
        </w:rPr>
        <w:t xml:space="preserve">to </w:t>
      </w:r>
      <w:r w:rsidR="00B859E2">
        <w:rPr>
          <w:rFonts w:ascii="Times New Roman" w:hAnsi="Times New Roman" w:cs="Times New Roman"/>
          <w:sz w:val="24"/>
          <w:szCs w:val="28"/>
        </w:rPr>
        <w:t>measur</w:t>
      </w:r>
      <w:r w:rsidR="003A6698">
        <w:rPr>
          <w:rFonts w:ascii="Times New Roman" w:hAnsi="Times New Roman" w:cs="Times New Roman"/>
          <w:sz w:val="24"/>
          <w:szCs w:val="28"/>
        </w:rPr>
        <w:t>e</w:t>
      </w:r>
      <w:r w:rsidR="00B859E2">
        <w:rPr>
          <w:rFonts w:ascii="Times New Roman" w:hAnsi="Times New Roman" w:cs="Times New Roman"/>
          <w:sz w:val="24"/>
          <w:szCs w:val="28"/>
        </w:rPr>
        <w:t xml:space="preserve"> the output force of cellphones or smart watch</w:t>
      </w:r>
      <w:r w:rsidR="003A6698">
        <w:rPr>
          <w:rFonts w:ascii="Times New Roman" w:hAnsi="Times New Roman" w:cs="Times New Roman"/>
          <w:sz w:val="24"/>
          <w:szCs w:val="28"/>
        </w:rPr>
        <w:t>es</w:t>
      </w:r>
      <w:r w:rsidR="00B859E2">
        <w:rPr>
          <w:rFonts w:ascii="Times New Roman" w:hAnsi="Times New Roman" w:cs="Times New Roman"/>
          <w:sz w:val="24"/>
          <w:szCs w:val="28"/>
        </w:rPr>
        <w:t>.</w:t>
      </w:r>
    </w:p>
    <w:p w14:paraId="051253CF" w14:textId="0C48782B" w:rsidR="008C245F" w:rsidRDefault="008C245F" w:rsidP="005B0F17">
      <w:pPr>
        <w:pStyle w:val="a7"/>
        <w:spacing w:before="0" w:beforeAutospacing="0" w:after="0" w:afterAutospacing="0" w:line="360" w:lineRule="auto"/>
        <w:jc w:val="both"/>
        <w:rPr>
          <w:szCs w:val="20"/>
        </w:rPr>
      </w:pPr>
    </w:p>
    <w:p w14:paraId="78B03AD8" w14:textId="77777777" w:rsidR="000E4BA0" w:rsidRDefault="000E4BA0" w:rsidP="000E4BA0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55D4558C" wp14:editId="4DE2D04C">
            <wp:extent cx="4167505" cy="1981200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473" b="-5796"/>
                    <a:stretch/>
                  </pic:blipFill>
                  <pic:spPr bwMode="auto">
                    <a:xfrm>
                      <a:off x="0" y="0"/>
                      <a:ext cx="4204380" cy="199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E5660" w14:textId="011D1D7B" w:rsidR="000E4BA0" w:rsidRDefault="000E4BA0" w:rsidP="000E4BA0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  <w:r w:rsidRPr="00D730D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/>
          <w:b/>
          <w:bCs/>
          <w:sz w:val="24"/>
          <w:szCs w:val="28"/>
        </w:rPr>
        <w:t>15</w:t>
      </w:r>
      <w:r w:rsidRPr="00D730D8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D730D8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The detailed signal </w:t>
      </w:r>
      <w:r w:rsidRPr="00723000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flow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chart of the wearable silent haptics communication demo.</w:t>
      </w:r>
    </w:p>
    <w:p w14:paraId="5500B20D" w14:textId="77777777" w:rsidR="007C5457" w:rsidRDefault="007C5457" w:rsidP="000E4BA0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</w:p>
    <w:p w14:paraId="65D4EF19" w14:textId="22E1B538" w:rsidR="008C245F" w:rsidRDefault="00AB46FA" w:rsidP="00DF727E">
      <w:pPr>
        <w:pStyle w:val="a7"/>
        <w:spacing w:before="0" w:beforeAutospacing="0" w:after="0" w:afterAutospacing="0" w:line="360" w:lineRule="auto"/>
        <w:jc w:val="center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5CD2A92A" wp14:editId="4E2C1E77">
            <wp:extent cx="5614084" cy="3245219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"/>
                    <a:stretch/>
                  </pic:blipFill>
                  <pic:spPr bwMode="auto">
                    <a:xfrm>
                      <a:off x="0" y="0"/>
                      <a:ext cx="5614620" cy="324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3DCB0" w14:textId="4154C0AF" w:rsidR="008C245F" w:rsidRDefault="00DF727E" w:rsidP="00A315E4">
      <w:pPr>
        <w:pStyle w:val="a7"/>
        <w:spacing w:before="0" w:beforeAutospacing="0" w:after="0" w:afterAutospacing="0" w:line="360" w:lineRule="auto"/>
        <w:jc w:val="both"/>
        <w:rPr>
          <w:rFonts w:eastAsia="宋体"/>
          <w:lang w:val="en-GB"/>
        </w:rPr>
      </w:pPr>
      <w:bookmarkStart w:id="6" w:name="_Hlk58245740"/>
      <w:r w:rsidRPr="00D730D8">
        <w:rPr>
          <w:b/>
          <w:bCs/>
          <w:szCs w:val="28"/>
        </w:rPr>
        <w:t>Figure S</w:t>
      </w:r>
      <w:r w:rsidR="00866E29">
        <w:rPr>
          <w:b/>
          <w:bCs/>
          <w:szCs w:val="28"/>
        </w:rPr>
        <w:t>1</w:t>
      </w:r>
      <w:r w:rsidR="000E4BA0">
        <w:rPr>
          <w:b/>
          <w:bCs/>
          <w:szCs w:val="28"/>
        </w:rPr>
        <w:t>6</w:t>
      </w:r>
      <w:r w:rsidRPr="00D730D8">
        <w:rPr>
          <w:b/>
          <w:bCs/>
          <w:szCs w:val="28"/>
        </w:rPr>
        <w:t>.</w:t>
      </w:r>
      <w:r w:rsidRPr="00D730D8">
        <w:rPr>
          <w:szCs w:val="28"/>
        </w:rPr>
        <w:t xml:space="preserve"> </w:t>
      </w:r>
      <w:r w:rsidR="00982BD9">
        <w:rPr>
          <w:rFonts w:eastAsia="宋体"/>
          <w:lang w:val="en-GB"/>
        </w:rPr>
        <w:t>The o</w:t>
      </w:r>
      <w:r>
        <w:rPr>
          <w:rFonts w:eastAsia="宋体"/>
          <w:lang w:val="en-GB"/>
        </w:rPr>
        <w:t>rigami</w:t>
      </w:r>
      <w:r>
        <w:rPr>
          <w:szCs w:val="28"/>
        </w:rPr>
        <w:t xml:space="preserve"> </w:t>
      </w:r>
      <w:r w:rsidR="00982BD9">
        <w:rPr>
          <w:szCs w:val="28"/>
        </w:rPr>
        <w:t xml:space="preserve">fabrication </w:t>
      </w:r>
      <w:r>
        <w:rPr>
          <w:szCs w:val="28"/>
        </w:rPr>
        <w:t xml:space="preserve">process </w:t>
      </w:r>
      <w:r w:rsidR="00982BD9">
        <w:rPr>
          <w:szCs w:val="28"/>
        </w:rPr>
        <w:t>to assemble</w:t>
      </w:r>
      <w:r>
        <w:rPr>
          <w:szCs w:val="28"/>
        </w:rPr>
        <w:t xml:space="preserve"> a</w:t>
      </w:r>
      <w:r w:rsidR="00982BD9">
        <w:rPr>
          <w:szCs w:val="28"/>
        </w:rPr>
        <w:t xml:space="preserve"> prototype soft</w:t>
      </w:r>
      <w:r>
        <w:rPr>
          <w:szCs w:val="28"/>
        </w:rPr>
        <w:t xml:space="preserve"> actuator</w:t>
      </w:r>
      <w:r w:rsidR="00EF1055">
        <w:rPr>
          <w:szCs w:val="28"/>
        </w:rPr>
        <w:t xml:space="preserve"> </w:t>
      </w:r>
      <w:r>
        <w:rPr>
          <w:szCs w:val="28"/>
        </w:rPr>
        <w:t xml:space="preserve">with a </w:t>
      </w:r>
      <w:r>
        <w:rPr>
          <w:rFonts w:eastAsia="宋体"/>
          <w:lang w:val="en-GB"/>
        </w:rPr>
        <w:t xml:space="preserve">paper </w:t>
      </w:r>
      <w:r w:rsidRPr="00654C78">
        <w:rPr>
          <w:rFonts w:eastAsia="宋体"/>
          <w:lang w:val="en-GB"/>
        </w:rPr>
        <w:t>fingerstall</w:t>
      </w:r>
      <w:r w:rsidR="00982BD9">
        <w:rPr>
          <w:rFonts w:eastAsia="宋体"/>
          <w:lang w:val="en-GB"/>
        </w:rPr>
        <w:t>-shape</w:t>
      </w:r>
      <w:r>
        <w:rPr>
          <w:rFonts w:eastAsia="宋体"/>
          <w:lang w:val="en-GB"/>
        </w:rPr>
        <w:t xml:space="preserve"> </w:t>
      </w:r>
      <w:r w:rsidR="00982BD9">
        <w:rPr>
          <w:rFonts w:eastAsia="宋体"/>
          <w:lang w:val="en-GB"/>
        </w:rPr>
        <w:t>as</w:t>
      </w:r>
      <w:r>
        <w:rPr>
          <w:rFonts w:eastAsia="宋体"/>
          <w:lang w:val="en-GB"/>
        </w:rPr>
        <w:t xml:space="preserve"> a wearable haptics feedback device.</w:t>
      </w:r>
      <w:r w:rsidR="00AA316D">
        <w:rPr>
          <w:rFonts w:eastAsia="宋体"/>
          <w:lang w:val="en-GB"/>
        </w:rPr>
        <w:t xml:space="preserve"> </w:t>
      </w:r>
      <w:r w:rsidR="00DD67AC">
        <w:rPr>
          <w:rFonts w:eastAsia="宋体"/>
          <w:lang w:val="en-GB"/>
        </w:rPr>
        <w:t>I</w:t>
      </w:r>
      <w:r w:rsidR="000D08F0">
        <w:rPr>
          <w:rFonts w:eastAsia="宋体"/>
          <w:lang w:val="en-GB"/>
        </w:rPr>
        <w:t>:</w:t>
      </w:r>
      <w:r w:rsidR="00AA316D">
        <w:rPr>
          <w:rFonts w:eastAsia="宋体"/>
          <w:lang w:val="en-GB"/>
        </w:rPr>
        <w:t xml:space="preserve"> </w:t>
      </w:r>
      <w:r w:rsidR="00AA316D" w:rsidRPr="00AA316D">
        <w:rPr>
          <w:rFonts w:eastAsia="宋体"/>
          <w:lang w:val="en-GB"/>
        </w:rPr>
        <w:t>Start with a square sheet of paper with the gr</w:t>
      </w:r>
      <w:r w:rsidR="00AA316D">
        <w:rPr>
          <w:rFonts w:eastAsia="宋体" w:hint="eastAsia"/>
          <w:lang w:val="en-GB"/>
        </w:rPr>
        <w:t>e</w:t>
      </w:r>
      <w:r w:rsidR="00AA316D" w:rsidRPr="00AA316D">
        <w:rPr>
          <w:rFonts w:eastAsia="宋体"/>
          <w:lang w:val="en-GB"/>
        </w:rPr>
        <w:t>y side up.</w:t>
      </w:r>
      <w:r w:rsidR="00AA316D">
        <w:rPr>
          <w:rFonts w:eastAsia="宋体"/>
          <w:lang w:val="en-GB"/>
        </w:rPr>
        <w:t xml:space="preserve"> </w:t>
      </w:r>
      <w:r w:rsidR="00DD67AC">
        <w:rPr>
          <w:rFonts w:eastAsia="宋体"/>
          <w:lang w:val="en-GB"/>
        </w:rPr>
        <w:t>II</w:t>
      </w:r>
      <w:r w:rsidR="000D08F0">
        <w:rPr>
          <w:rFonts w:eastAsia="宋体"/>
          <w:lang w:val="en-GB"/>
        </w:rPr>
        <w:t>:</w:t>
      </w:r>
      <w:r w:rsidR="00AA316D">
        <w:rPr>
          <w:rFonts w:eastAsia="宋体"/>
          <w:lang w:val="en-GB"/>
        </w:rPr>
        <w:t xml:space="preserve"> </w:t>
      </w:r>
      <w:r w:rsidR="00AA316D" w:rsidRPr="00AA316D">
        <w:rPr>
          <w:rFonts w:eastAsia="宋体"/>
          <w:lang w:val="en-GB"/>
        </w:rPr>
        <w:t>Fold the paper, unfold it</w:t>
      </w:r>
      <w:r w:rsidR="002D6A78">
        <w:rPr>
          <w:rFonts w:eastAsia="宋体"/>
          <w:lang w:val="en-GB"/>
        </w:rPr>
        <w:t xml:space="preserve"> </w:t>
      </w:r>
      <w:r w:rsidR="002D6A78">
        <w:rPr>
          <w:rFonts w:eastAsia="宋体" w:hint="eastAsia"/>
          <w:lang w:val="en-GB"/>
        </w:rPr>
        <w:t>after</w:t>
      </w:r>
      <w:r w:rsidR="002D6A78">
        <w:rPr>
          <w:rFonts w:eastAsia="宋体"/>
          <w:lang w:val="en-GB"/>
        </w:rPr>
        <w:t xml:space="preserve"> </w:t>
      </w:r>
      <w:r w:rsidR="002D6A78">
        <w:rPr>
          <w:rFonts w:eastAsia="宋体" w:hint="eastAsia"/>
          <w:lang w:val="en-GB"/>
        </w:rPr>
        <w:t>creasing</w:t>
      </w:r>
      <w:r w:rsidR="002D6A78">
        <w:rPr>
          <w:rFonts w:eastAsia="宋体"/>
          <w:lang w:val="en-GB"/>
        </w:rPr>
        <w:t xml:space="preserve"> </w:t>
      </w:r>
      <w:r w:rsidR="002D6A78">
        <w:rPr>
          <w:rFonts w:eastAsia="宋体" w:hint="eastAsia"/>
          <w:lang w:val="en-GB"/>
        </w:rPr>
        <w:t>it</w:t>
      </w:r>
      <w:r w:rsidR="002D6A78">
        <w:rPr>
          <w:rFonts w:eastAsia="宋体"/>
          <w:lang w:val="en-GB"/>
        </w:rPr>
        <w:t xml:space="preserve"> </w:t>
      </w:r>
      <w:r w:rsidR="002D6A78">
        <w:rPr>
          <w:rFonts w:eastAsia="宋体" w:hint="eastAsia"/>
          <w:lang w:val="en-GB"/>
        </w:rPr>
        <w:t>well</w:t>
      </w:r>
      <w:r w:rsidR="0050274B">
        <w:rPr>
          <w:rFonts w:eastAsia="宋体" w:hint="eastAsia"/>
          <w:lang w:val="en-GB"/>
        </w:rPr>
        <w:t>,</w:t>
      </w:r>
      <w:r w:rsidR="0050274B">
        <w:rPr>
          <w:rFonts w:eastAsia="宋体"/>
          <w:lang w:val="en-GB"/>
        </w:rPr>
        <w:t xml:space="preserve"> </w:t>
      </w:r>
      <w:r w:rsidR="002D6A78">
        <w:rPr>
          <w:rFonts w:eastAsia="宋体" w:hint="eastAsia"/>
          <w:lang w:val="en-GB"/>
        </w:rPr>
        <w:t>and</w:t>
      </w:r>
      <w:r w:rsidR="002D6A78">
        <w:rPr>
          <w:rFonts w:eastAsia="宋体"/>
          <w:lang w:val="en-GB"/>
        </w:rPr>
        <w:t xml:space="preserve"> </w:t>
      </w:r>
      <w:r w:rsidR="00DB4643">
        <w:rPr>
          <w:rFonts w:eastAsia="宋体"/>
          <w:lang w:val="en-GB"/>
        </w:rPr>
        <w:t xml:space="preserve">then </w:t>
      </w:r>
      <w:r w:rsidR="002D6A78">
        <w:rPr>
          <w:rFonts w:eastAsia="宋体" w:hint="eastAsia"/>
          <w:lang w:val="en-GB"/>
        </w:rPr>
        <w:t>cut</w:t>
      </w:r>
      <w:r w:rsidR="002D6A78">
        <w:rPr>
          <w:rFonts w:eastAsia="宋体"/>
          <w:lang w:val="en-GB"/>
        </w:rPr>
        <w:t xml:space="preserve"> </w:t>
      </w:r>
      <w:r w:rsidR="002D6A78">
        <w:rPr>
          <w:rFonts w:eastAsia="宋体" w:hint="eastAsia"/>
          <w:lang w:val="en-GB"/>
        </w:rPr>
        <w:t>off</w:t>
      </w:r>
      <w:r w:rsidR="002D6A78">
        <w:rPr>
          <w:rFonts w:eastAsia="宋体"/>
          <w:lang w:val="en-GB"/>
        </w:rPr>
        <w:t xml:space="preserve"> </w:t>
      </w:r>
      <w:r w:rsidR="002D6A78">
        <w:rPr>
          <w:rFonts w:eastAsia="宋体" w:hint="eastAsia"/>
          <w:lang w:val="en-GB"/>
        </w:rPr>
        <w:t>the</w:t>
      </w:r>
      <w:r w:rsidR="002D6A78">
        <w:rPr>
          <w:rFonts w:eastAsia="宋体"/>
          <w:lang w:val="en-GB"/>
        </w:rPr>
        <w:t xml:space="preserve"> </w:t>
      </w:r>
      <w:r w:rsidR="00DB4643">
        <w:rPr>
          <w:rFonts w:eastAsia="宋体"/>
          <w:lang w:val="en-GB"/>
        </w:rPr>
        <w:t xml:space="preserve">paper following the cutting line. </w:t>
      </w:r>
      <w:r w:rsidR="00DD67AC">
        <w:rPr>
          <w:rFonts w:eastAsia="宋体"/>
          <w:lang w:val="en-GB"/>
        </w:rPr>
        <w:t>III</w:t>
      </w:r>
      <w:r w:rsidR="000D08F0">
        <w:rPr>
          <w:rFonts w:eastAsia="宋体"/>
          <w:lang w:val="en-GB"/>
        </w:rPr>
        <w:t>:</w:t>
      </w:r>
      <w:r w:rsidR="00A315E4">
        <w:rPr>
          <w:rFonts w:eastAsia="宋体"/>
          <w:lang w:val="en-GB"/>
        </w:rPr>
        <w:t xml:space="preserve"> Pasting </w:t>
      </w:r>
      <w:r w:rsidR="00A315E4" w:rsidRPr="00D67278">
        <w:t xml:space="preserve">FEP/Air/FEP/Al </w:t>
      </w:r>
      <w:r w:rsidR="00A315E4">
        <w:t xml:space="preserve">/PI </w:t>
      </w:r>
      <w:r w:rsidR="00A315E4">
        <w:rPr>
          <w:rFonts w:eastAsia="宋体"/>
          <w:lang w:val="en-GB"/>
        </w:rPr>
        <w:t>film (blue area)</w:t>
      </w:r>
      <w:r w:rsidR="00DB0DB1">
        <w:rPr>
          <w:rFonts w:eastAsia="宋体"/>
          <w:lang w:val="en-GB"/>
        </w:rPr>
        <w:t>,</w:t>
      </w:r>
      <w:r w:rsidR="00DB0DB1" w:rsidRPr="00DB0DB1">
        <w:t xml:space="preserve"> </w:t>
      </w:r>
      <w:r w:rsidR="00DB0DB1" w:rsidRPr="00D67278">
        <w:t xml:space="preserve">FEP/Air/FEP/Al </w:t>
      </w:r>
      <w:r w:rsidR="00DB0DB1">
        <w:rPr>
          <w:rFonts w:eastAsia="宋体"/>
          <w:lang w:val="en-GB"/>
        </w:rPr>
        <w:t>film (blue area)</w:t>
      </w:r>
      <w:r w:rsidR="00DB0DB1" w:rsidRPr="00A315E4">
        <w:rPr>
          <w:rFonts w:eastAsia="宋体"/>
          <w:lang w:val="en-GB"/>
        </w:rPr>
        <w:t xml:space="preserve"> </w:t>
      </w:r>
      <w:r w:rsidR="00A315E4">
        <w:rPr>
          <w:rFonts w:eastAsia="宋体"/>
          <w:lang w:val="en-GB"/>
        </w:rPr>
        <w:t>and one Al film</w:t>
      </w:r>
      <w:r w:rsidR="00426642">
        <w:rPr>
          <w:rFonts w:eastAsia="宋体"/>
          <w:lang w:val="en-GB"/>
        </w:rPr>
        <w:t xml:space="preserve"> </w:t>
      </w:r>
      <w:r w:rsidR="00A315E4">
        <w:rPr>
          <w:rFonts w:eastAsia="宋体"/>
          <w:lang w:val="en-GB"/>
        </w:rPr>
        <w:t>(black area)</w:t>
      </w:r>
      <w:r w:rsidR="00C418A2">
        <w:rPr>
          <w:rFonts w:eastAsia="宋体"/>
          <w:lang w:val="en-GB"/>
        </w:rPr>
        <w:t xml:space="preserve"> </w:t>
      </w:r>
      <w:r w:rsidR="00A315E4">
        <w:rPr>
          <w:rFonts w:eastAsia="宋体"/>
          <w:lang w:val="en-GB"/>
        </w:rPr>
        <w:t xml:space="preserve">on the paper, </w:t>
      </w:r>
      <w:r w:rsidR="000D08F0">
        <w:rPr>
          <w:rFonts w:eastAsia="宋体"/>
          <w:lang w:val="en-GB"/>
        </w:rPr>
        <w:t xml:space="preserve">corona </w:t>
      </w:r>
      <w:r w:rsidR="00A315E4">
        <w:rPr>
          <w:rFonts w:eastAsia="宋体" w:hint="eastAsia"/>
          <w:lang w:val="en-GB"/>
        </w:rPr>
        <w:t>charging</w:t>
      </w:r>
      <w:r w:rsidR="00A315E4">
        <w:rPr>
          <w:rFonts w:eastAsia="宋体"/>
          <w:lang w:val="en-GB"/>
        </w:rPr>
        <w:t xml:space="preserve"> </w:t>
      </w:r>
      <w:r w:rsidR="00A315E4">
        <w:rPr>
          <w:rFonts w:eastAsia="宋体" w:hint="eastAsia"/>
          <w:lang w:val="en-GB"/>
        </w:rPr>
        <w:t>the</w:t>
      </w:r>
      <w:r w:rsidR="00A315E4">
        <w:rPr>
          <w:rFonts w:eastAsia="宋体"/>
          <w:lang w:val="en-GB"/>
        </w:rPr>
        <w:t xml:space="preserve"> </w:t>
      </w:r>
      <w:r w:rsidR="00A315E4">
        <w:rPr>
          <w:rFonts w:eastAsia="宋体" w:hint="eastAsia"/>
          <w:lang w:val="en-GB"/>
        </w:rPr>
        <w:t>blue</w:t>
      </w:r>
      <w:r w:rsidR="00A315E4">
        <w:rPr>
          <w:rFonts w:eastAsia="宋体"/>
          <w:lang w:val="en-GB"/>
        </w:rPr>
        <w:t xml:space="preserve"> </w:t>
      </w:r>
      <w:r w:rsidR="00A315E4">
        <w:rPr>
          <w:rFonts w:eastAsia="宋体" w:hint="eastAsia"/>
          <w:lang w:val="en-GB"/>
        </w:rPr>
        <w:t>area</w:t>
      </w:r>
      <w:r w:rsidR="00A315E4">
        <w:rPr>
          <w:rFonts w:eastAsia="宋体"/>
          <w:lang w:val="en-GB"/>
        </w:rPr>
        <w:t xml:space="preserve"> </w:t>
      </w:r>
      <w:r w:rsidR="00A315E4">
        <w:rPr>
          <w:rFonts w:eastAsia="宋体" w:hint="eastAsia"/>
          <w:lang w:val="en-GB"/>
        </w:rPr>
        <w:t>with</w:t>
      </w:r>
      <w:r w:rsidR="00A315E4">
        <w:rPr>
          <w:rFonts w:eastAsia="宋体"/>
          <w:lang w:val="en-GB"/>
        </w:rPr>
        <w:t xml:space="preserve"> </w:t>
      </w:r>
      <w:r w:rsidR="000D08F0">
        <w:rPr>
          <w:rFonts w:eastAsia="宋体"/>
          <w:lang w:val="en-GB"/>
        </w:rPr>
        <w:t>-</w:t>
      </w:r>
      <w:r w:rsidR="00A315E4">
        <w:rPr>
          <w:rFonts w:eastAsia="宋体"/>
          <w:lang w:val="en-GB"/>
        </w:rPr>
        <w:t>20</w:t>
      </w:r>
      <w:r w:rsidR="000D08F0">
        <w:rPr>
          <w:rFonts w:eastAsia="宋体"/>
          <w:lang w:val="en-GB"/>
        </w:rPr>
        <w:t xml:space="preserve"> k</w:t>
      </w:r>
      <w:r w:rsidR="00A315E4">
        <w:rPr>
          <w:rFonts w:eastAsia="宋体"/>
          <w:lang w:val="en-GB"/>
        </w:rPr>
        <w:t xml:space="preserve">V and folding the black area into a </w:t>
      </w:r>
      <w:r w:rsidR="00426642">
        <w:rPr>
          <w:rFonts w:eastAsia="宋体"/>
          <w:lang w:val="en-GB"/>
        </w:rPr>
        <w:t xml:space="preserve">wave shape </w:t>
      </w:r>
      <w:r w:rsidR="00A315E4">
        <w:rPr>
          <w:rFonts w:eastAsia="宋体"/>
          <w:lang w:val="en-GB"/>
        </w:rPr>
        <w:t>supporting part.</w:t>
      </w:r>
      <w:r w:rsidR="00426642">
        <w:rPr>
          <w:rFonts w:eastAsia="宋体"/>
          <w:lang w:val="en-GB"/>
        </w:rPr>
        <w:t xml:space="preserve"> </w:t>
      </w:r>
      <w:r w:rsidR="00DD67AC">
        <w:rPr>
          <w:rFonts w:eastAsia="宋体"/>
          <w:lang w:val="en-GB"/>
        </w:rPr>
        <w:t>IV</w:t>
      </w:r>
      <w:r w:rsidR="000D08F0">
        <w:t xml:space="preserve">: </w:t>
      </w:r>
      <w:r w:rsidR="00426642" w:rsidRPr="00426642">
        <w:rPr>
          <w:rFonts w:eastAsia="宋体"/>
          <w:lang w:val="en-GB"/>
        </w:rPr>
        <w:t>Fold the top and bottom three rows separately</w:t>
      </w:r>
      <w:r w:rsidR="00426642">
        <w:rPr>
          <w:rFonts w:eastAsia="宋体"/>
          <w:lang w:val="en-GB"/>
        </w:rPr>
        <w:t>.</w:t>
      </w:r>
      <w:r w:rsidR="001345B8">
        <w:rPr>
          <w:rFonts w:eastAsia="宋体"/>
          <w:lang w:val="en-GB"/>
        </w:rPr>
        <w:t xml:space="preserve"> </w:t>
      </w:r>
      <w:r w:rsidR="00DD67AC">
        <w:rPr>
          <w:rFonts w:eastAsia="宋体"/>
          <w:lang w:val="en-GB"/>
        </w:rPr>
        <w:t>V</w:t>
      </w:r>
      <w:r w:rsidR="000D08F0">
        <w:rPr>
          <w:rFonts w:eastAsia="宋体"/>
          <w:lang w:val="en-GB"/>
        </w:rPr>
        <w:t>:</w:t>
      </w:r>
      <w:r w:rsidR="001345B8" w:rsidRPr="001345B8">
        <w:t xml:space="preserve"> </w:t>
      </w:r>
      <w:r w:rsidR="001345B8">
        <w:rPr>
          <w:rFonts w:eastAsia="宋体"/>
          <w:lang w:val="en-GB"/>
        </w:rPr>
        <w:t>T</w:t>
      </w:r>
      <w:r w:rsidR="001345B8" w:rsidRPr="001345B8">
        <w:rPr>
          <w:rFonts w:eastAsia="宋体"/>
          <w:lang w:val="en-GB"/>
        </w:rPr>
        <w:t>ruck the first column of the left and right ends into each other</w:t>
      </w:r>
      <w:r w:rsidR="00C418A2">
        <w:rPr>
          <w:rFonts w:eastAsia="宋体"/>
          <w:lang w:val="en-GB"/>
        </w:rPr>
        <w:t>,</w:t>
      </w:r>
      <w:r w:rsidR="00C418A2" w:rsidRPr="00C418A2">
        <w:t xml:space="preserve"> </w:t>
      </w:r>
      <w:r w:rsidR="00C418A2" w:rsidRPr="00C418A2">
        <w:rPr>
          <w:rFonts w:eastAsia="宋体"/>
          <w:lang w:val="en-GB"/>
        </w:rPr>
        <w:t>snugly plugging them in</w:t>
      </w:r>
      <w:r w:rsidR="00C418A2">
        <w:rPr>
          <w:rFonts w:eastAsia="宋体"/>
          <w:lang w:val="en-GB"/>
        </w:rPr>
        <w:t xml:space="preserve"> and form a cuboid</w:t>
      </w:r>
      <w:r w:rsidR="000D08F0">
        <w:rPr>
          <w:rFonts w:eastAsia="宋体"/>
          <w:lang w:val="en-GB"/>
        </w:rPr>
        <w:t xml:space="preserve"> and the </w:t>
      </w:r>
      <w:r w:rsidR="000D08F0" w:rsidRPr="000D08F0">
        <w:rPr>
          <w:rFonts w:eastAsia="宋体"/>
          <w:lang w:val="en-GB"/>
        </w:rPr>
        <w:t>edge</w:t>
      </w:r>
      <w:r w:rsidR="000D08F0">
        <w:rPr>
          <w:rFonts w:eastAsia="宋体"/>
          <w:lang w:val="en-GB"/>
        </w:rPr>
        <w:t>s are bonded with double side tap</w:t>
      </w:r>
      <w:r w:rsidR="000D08F0" w:rsidRPr="00A45D79">
        <w:rPr>
          <w:rFonts w:eastAsia="宋体"/>
          <w:color w:val="000000" w:themeColor="text1"/>
          <w:lang w:val="en-GB"/>
        </w:rPr>
        <w:t>e</w:t>
      </w:r>
      <w:r w:rsidR="00C418A2" w:rsidRPr="00A45D79">
        <w:rPr>
          <w:rFonts w:eastAsia="宋体"/>
          <w:color w:val="000000" w:themeColor="text1"/>
          <w:lang w:val="en-GB"/>
        </w:rPr>
        <w:t>.</w:t>
      </w:r>
      <w:r w:rsidR="000D08F0" w:rsidRPr="00A45D79">
        <w:rPr>
          <w:rFonts w:eastAsia="宋体"/>
          <w:color w:val="000000" w:themeColor="text1"/>
          <w:lang w:val="en-GB"/>
        </w:rPr>
        <w:t xml:space="preserve"> </w:t>
      </w:r>
      <w:r w:rsidR="00DD67AC" w:rsidRPr="00A45D79">
        <w:rPr>
          <w:rFonts w:eastAsia="宋体"/>
          <w:color w:val="000000" w:themeColor="text1"/>
          <w:lang w:val="en-GB"/>
        </w:rPr>
        <w:t>VI</w:t>
      </w:r>
      <w:r w:rsidR="000D08F0" w:rsidRPr="00A45D79">
        <w:rPr>
          <w:rFonts w:eastAsia="宋体"/>
          <w:color w:val="000000" w:themeColor="text1"/>
          <w:lang w:val="en-GB"/>
        </w:rPr>
        <w:t xml:space="preserve">: </w:t>
      </w:r>
      <w:r w:rsidR="00C250EF" w:rsidRPr="00A45D79">
        <w:rPr>
          <w:rFonts w:eastAsia="宋体"/>
          <w:color w:val="000000" w:themeColor="text1"/>
          <w:lang w:val="en-GB"/>
        </w:rPr>
        <w:t xml:space="preserve">Press the middle 2 rows (as shown by the red arrow in the figure), </w:t>
      </w:r>
      <w:r w:rsidR="00DB0DB1" w:rsidRPr="00A45D79">
        <w:rPr>
          <w:rFonts w:eastAsia="宋体"/>
          <w:color w:val="000000" w:themeColor="text1"/>
          <w:lang w:val="en-GB"/>
        </w:rPr>
        <w:t>t</w:t>
      </w:r>
      <w:r w:rsidR="000D08F0" w:rsidRPr="00A45D79">
        <w:rPr>
          <w:rFonts w:eastAsia="宋体"/>
          <w:color w:val="000000" w:themeColor="text1"/>
          <w:lang w:val="en-GB"/>
        </w:rPr>
        <w:t xml:space="preserve">he </w:t>
      </w:r>
      <w:r w:rsidR="000D08F0" w:rsidRPr="00C250EF">
        <w:rPr>
          <w:rFonts w:eastAsia="宋体"/>
          <w:color w:val="000000" w:themeColor="text1"/>
          <w:lang w:val="en-GB"/>
        </w:rPr>
        <w:t xml:space="preserve">fingerstall with haptic feedback function is made. </w:t>
      </w:r>
    </w:p>
    <w:bookmarkEnd w:id="6"/>
    <w:p w14:paraId="7F77B101" w14:textId="77777777" w:rsidR="00305FEC" w:rsidRDefault="00305FEC" w:rsidP="00DF727E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</w:p>
    <w:p w14:paraId="1879DD5F" w14:textId="11E9005B" w:rsidR="00DF727E" w:rsidRPr="00DF727E" w:rsidRDefault="00DF727E" w:rsidP="00DF727E">
      <w:pPr>
        <w:pStyle w:val="a7"/>
        <w:spacing w:before="0" w:beforeAutospacing="0" w:after="0" w:afterAutospacing="0" w:line="360" w:lineRule="auto"/>
        <w:jc w:val="center"/>
        <w:rPr>
          <w:szCs w:val="20"/>
          <w:lang w:val="en-GB"/>
        </w:rPr>
      </w:pPr>
      <w:r>
        <w:rPr>
          <w:noProof/>
          <w:szCs w:val="20"/>
        </w:rPr>
        <w:lastRenderedPageBreak/>
        <w:drawing>
          <wp:inline distT="0" distB="0" distL="0" distR="0" wp14:anchorId="59020DFD" wp14:editId="5310CC14">
            <wp:extent cx="3960000" cy="22537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25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1AD49" w14:textId="17D48F8C" w:rsidR="00DF727E" w:rsidRDefault="00DF727E" w:rsidP="005B0F17">
      <w:pPr>
        <w:pStyle w:val="a7"/>
        <w:spacing w:before="0" w:beforeAutospacing="0" w:after="0" w:afterAutospacing="0" w:line="360" w:lineRule="auto"/>
        <w:jc w:val="both"/>
      </w:pPr>
      <w:r w:rsidRPr="00D730D8">
        <w:rPr>
          <w:b/>
          <w:bCs/>
          <w:szCs w:val="28"/>
        </w:rPr>
        <w:t>Figure S</w:t>
      </w:r>
      <w:r>
        <w:rPr>
          <w:b/>
          <w:bCs/>
          <w:szCs w:val="28"/>
        </w:rPr>
        <w:t>1</w:t>
      </w:r>
      <w:r w:rsidR="000E4BA0">
        <w:rPr>
          <w:b/>
          <w:bCs/>
          <w:szCs w:val="28"/>
        </w:rPr>
        <w:t>7</w:t>
      </w:r>
      <w:r w:rsidRPr="00D730D8">
        <w:rPr>
          <w:b/>
          <w:bCs/>
          <w:szCs w:val="28"/>
        </w:rPr>
        <w:t>.</w:t>
      </w:r>
      <w:r w:rsidRPr="00D730D8">
        <w:rPr>
          <w:szCs w:val="28"/>
        </w:rPr>
        <w:t xml:space="preserve"> </w:t>
      </w:r>
      <w:r w:rsidR="00982BD9">
        <w:t xml:space="preserve">The </w:t>
      </w:r>
      <w:r w:rsidRPr="00095EC8">
        <w:t>operation interface</w:t>
      </w:r>
      <w:r>
        <w:t xml:space="preserve"> </w:t>
      </w:r>
      <w:r w:rsidR="00982BD9">
        <w:t>system</w:t>
      </w:r>
      <w:r>
        <w:t xml:space="preserve"> composed of “Random Message”, “EEG Output </w:t>
      </w:r>
      <w:r w:rsidR="00982BD9">
        <w:t xml:space="preserve">by </w:t>
      </w:r>
      <w:r>
        <w:t>the Sender”, “System Identify Result”, and “Actuator Controlling Signal for the Receiver”.</w:t>
      </w:r>
    </w:p>
    <w:p w14:paraId="4D8947D4" w14:textId="26957D30" w:rsidR="00DF727E" w:rsidRDefault="00DF727E" w:rsidP="005B0F17">
      <w:pPr>
        <w:pStyle w:val="a7"/>
        <w:spacing w:before="0" w:beforeAutospacing="0" w:after="0" w:afterAutospacing="0" w:line="360" w:lineRule="auto"/>
        <w:jc w:val="both"/>
      </w:pPr>
    </w:p>
    <w:p w14:paraId="4628B788" w14:textId="4C3634A8" w:rsidR="00DF727E" w:rsidRDefault="00F11225" w:rsidP="00DF727E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796CF95E" wp14:editId="0492FDD7">
            <wp:extent cx="5136429" cy="394703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" r="4861" b="4244"/>
                    <a:stretch/>
                  </pic:blipFill>
                  <pic:spPr bwMode="auto">
                    <a:xfrm>
                      <a:off x="0" y="0"/>
                      <a:ext cx="5137504" cy="39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5B6FF" w14:textId="00E4048F" w:rsidR="00DF727E" w:rsidRDefault="00DF727E" w:rsidP="00DF72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30D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="00865668">
        <w:rPr>
          <w:rFonts w:ascii="Times New Roman" w:hAnsi="Times New Roman" w:cs="Times New Roman"/>
          <w:b/>
          <w:bCs/>
          <w:sz w:val="24"/>
          <w:szCs w:val="28"/>
        </w:rPr>
        <w:t>8</w:t>
      </w:r>
      <w:r w:rsidRPr="00D730D8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D730D8">
        <w:rPr>
          <w:rFonts w:ascii="Times New Roman" w:hAnsi="Times New Roman" w:cs="Times New Roman"/>
          <w:sz w:val="24"/>
          <w:szCs w:val="28"/>
        </w:rPr>
        <w:t xml:space="preserve"> </w:t>
      </w:r>
      <w:r w:rsidRPr="00300246">
        <w:rPr>
          <w:rFonts w:ascii="Times New Roman" w:hAnsi="Times New Roman" w:cs="Times New Roman"/>
          <w:b/>
          <w:bCs/>
          <w:sz w:val="24"/>
          <w:szCs w:val="28"/>
        </w:rPr>
        <w:t>(</w:t>
      </w:r>
      <w:r w:rsidR="00F11225">
        <w:rPr>
          <w:rFonts w:ascii="Times New Roman" w:hAnsi="Times New Roman" w:cs="Times New Roman"/>
          <w:b/>
          <w:bCs/>
          <w:sz w:val="24"/>
          <w:szCs w:val="28"/>
        </w:rPr>
        <w:t>A</w:t>
      </w:r>
      <w:r w:rsidRPr="00300246">
        <w:rPr>
          <w:rFonts w:ascii="Times New Roman" w:hAnsi="Times New Roman" w:cs="Times New Roman"/>
          <w:b/>
          <w:bCs/>
          <w:sz w:val="24"/>
          <w:szCs w:val="28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704091">
        <w:rPr>
          <w:rFonts w:ascii="Times New Roman" w:hAnsi="Times New Roman" w:cs="Times New Roman"/>
          <w:sz w:val="24"/>
          <w:szCs w:val="28"/>
        </w:rPr>
        <w:t>T</w:t>
      </w:r>
      <w:r>
        <w:rPr>
          <w:rFonts w:ascii="Times New Roman" w:hAnsi="Times New Roman" w:cs="Times New Roman"/>
          <w:sz w:val="24"/>
          <w:szCs w:val="24"/>
        </w:rPr>
        <w:t>he silent haptics communication system</w:t>
      </w:r>
      <w:r w:rsidR="00704091">
        <w:rPr>
          <w:rFonts w:ascii="Times New Roman" w:hAnsi="Times New Roman" w:cs="Times New Roman"/>
          <w:sz w:val="24"/>
          <w:szCs w:val="24"/>
        </w:rPr>
        <w:t xml:space="preserve"> setup</w:t>
      </w:r>
      <w:r>
        <w:rPr>
          <w:rFonts w:ascii="Times New Roman" w:hAnsi="Times New Roman" w:cs="Times New Roman"/>
          <w:sz w:val="24"/>
          <w:szCs w:val="24"/>
        </w:rPr>
        <w:t xml:space="preserve"> for transmitting “CUB”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. </w:t>
      </w:r>
      <w:r w:rsidRPr="00300246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>(</w:t>
      </w:r>
      <w:r w:rsidR="00F11225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>B</w:t>
      </w:r>
      <w:r w:rsidRPr="00300246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EEG output intensity from the sender. </w:t>
      </w:r>
      <w:r w:rsidRPr="0030024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F1122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300246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Average EEG output intensity for 6 cycles. </w:t>
      </w:r>
      <w:r w:rsidRPr="0030024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F11225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300246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4091">
        <w:rPr>
          <w:rFonts w:ascii="Times New Roman" w:hAnsi="Times New Roman" w:cs="Times New Roman"/>
          <w:sz w:val="24"/>
          <w:szCs w:val="24"/>
        </w:rPr>
        <w:t xml:space="preserve">The corresponding </w:t>
      </w:r>
      <w:r>
        <w:rPr>
          <w:rFonts w:ascii="Times New Roman" w:hAnsi="Times New Roman" w:cs="Times New Roman"/>
          <w:sz w:val="24"/>
          <w:szCs w:val="24"/>
        </w:rPr>
        <w:t>actuator controlling signal</w:t>
      </w:r>
      <w:r w:rsidR="0070409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for each cycle.</w:t>
      </w:r>
    </w:p>
    <w:p w14:paraId="0517EAFA" w14:textId="0AB7D1EC" w:rsidR="00EA7ADC" w:rsidRDefault="00EA7ADC" w:rsidP="00EA7AD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7ADC">
        <w:rPr>
          <w:rFonts w:hint="eastAsia"/>
          <w:noProof/>
        </w:rPr>
        <w:lastRenderedPageBreak/>
        <w:drawing>
          <wp:inline distT="0" distB="0" distL="0" distR="0" wp14:anchorId="20BD0AAC" wp14:editId="23AB2701">
            <wp:extent cx="3257550" cy="26014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4" r="9492"/>
                    <a:stretch/>
                  </pic:blipFill>
                  <pic:spPr bwMode="auto">
                    <a:xfrm>
                      <a:off x="0" y="0"/>
                      <a:ext cx="3258292" cy="260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A7FB4" w14:textId="1885103D" w:rsidR="00602652" w:rsidRPr="00EA7ADC" w:rsidRDefault="00EA7ADC" w:rsidP="00DF727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30D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="00460B19">
        <w:rPr>
          <w:rFonts w:ascii="Times New Roman" w:hAnsi="Times New Roman" w:cs="Times New Roman"/>
          <w:b/>
          <w:bCs/>
          <w:sz w:val="24"/>
          <w:szCs w:val="28"/>
        </w:rPr>
        <w:t>9</w:t>
      </w:r>
      <w:r w:rsidRPr="00D730D8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D730D8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EA7A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tput energy comparison for portable and wired </w:t>
      </w:r>
      <w:r>
        <w:rPr>
          <w:rFonts w:ascii="Times New Roman" w:hAnsi="Times New Roman" w:cs="Times New Roman"/>
          <w:kern w:val="0"/>
          <w:sz w:val="24"/>
          <w:szCs w:val="24"/>
        </w:rPr>
        <w:t>prototypes, under driving voltage and frequency of 7.4 V and 300 Hz.</w:t>
      </w:r>
    </w:p>
    <w:p w14:paraId="4F820386" w14:textId="77777777" w:rsidR="00EA7ADC" w:rsidRDefault="00EA7ADC" w:rsidP="00DF72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2D19F5" w14:textId="18D433CC" w:rsidR="00850F1B" w:rsidRDefault="00850F1B" w:rsidP="00850F1B">
      <w:pPr>
        <w:rPr>
          <w:rFonts w:ascii="Times New Roman" w:hAnsi="Times New Roman" w:cs="Times New Roman"/>
          <w:sz w:val="24"/>
          <w:szCs w:val="28"/>
        </w:rPr>
      </w:pPr>
      <w:r w:rsidRPr="00850F1B">
        <w:rPr>
          <w:rFonts w:ascii="Times New Roman" w:hAnsi="Times New Roman" w:cs="Times New Roman"/>
          <w:b/>
          <w:sz w:val="24"/>
          <w:szCs w:val="28"/>
        </w:rPr>
        <w:t>Table S1.</w:t>
      </w:r>
      <w:r w:rsidRPr="00850F1B">
        <w:rPr>
          <w:rFonts w:ascii="Times New Roman" w:hAnsi="Times New Roman" w:cs="Times New Roman"/>
          <w:sz w:val="24"/>
          <w:szCs w:val="28"/>
        </w:rPr>
        <w:t xml:space="preserve"> Comparison for different types of actuators </w:t>
      </w:r>
      <w:bookmarkStart w:id="7" w:name="_Hlk42243123"/>
      <w:r w:rsidR="00704091">
        <w:rPr>
          <w:rFonts w:ascii="Times New Roman" w:hAnsi="Times New Roman" w:cs="Times New Roman"/>
          <w:sz w:val="24"/>
          <w:szCs w:val="28"/>
        </w:rPr>
        <w:t>for</w:t>
      </w:r>
      <w:r w:rsidRPr="00850F1B">
        <w:rPr>
          <w:rFonts w:ascii="Times New Roman" w:hAnsi="Times New Roman" w:cs="Times New Roman"/>
          <w:sz w:val="24"/>
          <w:szCs w:val="28"/>
        </w:rPr>
        <w:t xml:space="preserve"> haptics feedback</w:t>
      </w:r>
      <w:bookmarkEnd w:id="7"/>
      <w:r w:rsidR="00704091">
        <w:rPr>
          <w:rFonts w:ascii="Times New Roman" w:hAnsi="Times New Roman" w:cs="Times New Roman"/>
          <w:sz w:val="24"/>
          <w:szCs w:val="28"/>
        </w:rPr>
        <w:t xml:space="preserve"> in the literature</w:t>
      </w:r>
    </w:p>
    <w:p w14:paraId="1FD3CF49" w14:textId="77777777" w:rsidR="00EA7ADC" w:rsidRPr="00850F1B" w:rsidRDefault="00EA7ADC" w:rsidP="00850F1B">
      <w:pPr>
        <w:rPr>
          <w:rFonts w:ascii="Times New Roman" w:hAnsi="Times New Roman" w:cs="Times New Roman"/>
        </w:rPr>
      </w:pPr>
    </w:p>
    <w:tbl>
      <w:tblPr>
        <w:tblStyle w:val="a9"/>
        <w:tblW w:w="4844" w:type="pct"/>
        <w:jc w:val="center"/>
        <w:tblLayout w:type="fixed"/>
        <w:tblLook w:val="04A0" w:firstRow="1" w:lastRow="0" w:firstColumn="1" w:lastColumn="0" w:noHBand="0" w:noVBand="1"/>
      </w:tblPr>
      <w:tblGrid>
        <w:gridCol w:w="464"/>
        <w:gridCol w:w="1228"/>
        <w:gridCol w:w="1603"/>
        <w:gridCol w:w="840"/>
        <w:gridCol w:w="845"/>
        <w:gridCol w:w="1208"/>
        <w:gridCol w:w="1314"/>
        <w:gridCol w:w="1607"/>
      </w:tblGrid>
      <w:tr w:rsidR="00850F1B" w:rsidRPr="006F1530" w14:paraId="73EE149E" w14:textId="77777777" w:rsidTr="00305A79">
        <w:trPr>
          <w:trHeight w:val="634"/>
          <w:jc w:val="center"/>
        </w:trPr>
        <w:tc>
          <w:tcPr>
            <w:tcW w:w="255" w:type="pct"/>
            <w:vAlign w:val="center"/>
          </w:tcPr>
          <w:p w14:paraId="27E10575" w14:textId="6F9045B9" w:rsidR="00850F1B" w:rsidRPr="006F1530" w:rsidRDefault="00C30074" w:rsidP="00305A79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Ref</w:t>
            </w:r>
          </w:p>
        </w:tc>
        <w:tc>
          <w:tcPr>
            <w:tcW w:w="674" w:type="pct"/>
            <w:vAlign w:val="center"/>
          </w:tcPr>
          <w:p w14:paraId="7E9B2913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F1530">
              <w:rPr>
                <w:rFonts w:ascii="Times New Roman" w:hAnsi="Times New Roman" w:cs="Times New Roman"/>
                <w:b/>
                <w:sz w:val="16"/>
                <w:szCs w:val="16"/>
              </w:rPr>
              <w:t>Actuator Type</w:t>
            </w:r>
          </w:p>
        </w:tc>
        <w:tc>
          <w:tcPr>
            <w:tcW w:w="880" w:type="pct"/>
            <w:vAlign w:val="center"/>
          </w:tcPr>
          <w:p w14:paraId="2183BA5C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F1530">
              <w:rPr>
                <w:rFonts w:ascii="Times New Roman" w:hAnsi="Times New Roman" w:cs="Times New Roman"/>
                <w:b/>
                <w:sz w:val="16"/>
                <w:szCs w:val="16"/>
              </w:rPr>
              <w:t>Input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Voltage</w:t>
            </w:r>
          </w:p>
        </w:tc>
        <w:tc>
          <w:tcPr>
            <w:tcW w:w="461" w:type="pct"/>
            <w:vAlign w:val="center"/>
          </w:tcPr>
          <w:p w14:paraId="55912A05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F1530">
              <w:rPr>
                <w:rFonts w:ascii="Times New Roman" w:hAnsi="Times New Roman" w:cs="Times New Roman"/>
                <w:b/>
                <w:sz w:val="16"/>
                <w:szCs w:val="16"/>
              </w:rPr>
              <w:t>Preload</w:t>
            </w:r>
          </w:p>
        </w:tc>
        <w:tc>
          <w:tcPr>
            <w:tcW w:w="464" w:type="pct"/>
            <w:vAlign w:val="center"/>
          </w:tcPr>
          <w:p w14:paraId="3D05F069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F1530">
              <w:rPr>
                <w:rFonts w:ascii="Times New Roman" w:hAnsi="Times New Roman" w:cs="Times New Roman"/>
                <w:b/>
                <w:sz w:val="16"/>
                <w:szCs w:val="16"/>
              </w:rPr>
              <w:t>Output</w:t>
            </w:r>
          </w:p>
        </w:tc>
        <w:tc>
          <w:tcPr>
            <w:tcW w:w="663" w:type="pct"/>
            <w:vAlign w:val="center"/>
          </w:tcPr>
          <w:p w14:paraId="27E4C9E2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F1530">
              <w:rPr>
                <w:rFonts w:ascii="Times New Roman" w:hAnsi="Times New Roman" w:cs="Times New Roman"/>
                <w:b/>
                <w:sz w:val="16"/>
                <w:szCs w:val="16"/>
              </w:rPr>
              <w:t>Operation</w:t>
            </w:r>
          </w:p>
          <w:p w14:paraId="0F219F7F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F1530">
              <w:rPr>
                <w:rFonts w:ascii="Times New Roman" w:hAnsi="Times New Roman" w:cs="Times New Roman"/>
                <w:b/>
                <w:sz w:val="16"/>
                <w:szCs w:val="16"/>
              </w:rPr>
              <w:t>Frequency</w:t>
            </w:r>
          </w:p>
        </w:tc>
        <w:tc>
          <w:tcPr>
            <w:tcW w:w="721" w:type="pct"/>
            <w:vAlign w:val="center"/>
          </w:tcPr>
          <w:p w14:paraId="17F08E0D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F1530">
              <w:rPr>
                <w:rFonts w:ascii="Times New Roman" w:hAnsi="Times New Roman" w:cs="Times New Roman"/>
                <w:b/>
                <w:sz w:val="16"/>
                <w:szCs w:val="16"/>
              </w:rPr>
              <w:t>size</w:t>
            </w:r>
          </w:p>
        </w:tc>
        <w:tc>
          <w:tcPr>
            <w:tcW w:w="882" w:type="pct"/>
            <w:vAlign w:val="center"/>
          </w:tcPr>
          <w:p w14:paraId="02864412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b/>
                <w:sz w:val="16"/>
                <w:szCs w:val="16"/>
              </w:rPr>
              <w:t>Note</w:t>
            </w:r>
          </w:p>
        </w:tc>
      </w:tr>
      <w:tr w:rsidR="00850F1B" w:rsidRPr="006F1530" w14:paraId="7E8FA1D0" w14:textId="77777777" w:rsidTr="00305A79">
        <w:trPr>
          <w:trHeight w:val="581"/>
          <w:jc w:val="center"/>
        </w:trPr>
        <w:tc>
          <w:tcPr>
            <w:tcW w:w="255" w:type="pct"/>
            <w:vAlign w:val="center"/>
          </w:tcPr>
          <w:p w14:paraId="0F99E671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1</w:t>
            </w:r>
          </w:p>
        </w:tc>
        <w:tc>
          <w:tcPr>
            <w:tcW w:w="674" w:type="pct"/>
            <w:vAlign w:val="center"/>
          </w:tcPr>
          <w:p w14:paraId="1E2A3CF8" w14:textId="48E92A0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AA602D">
              <w:rPr>
                <w:rFonts w:ascii="Times New Roman" w:hAnsi="Times New Roman" w:cs="Times New Roman"/>
                <w:sz w:val="14"/>
                <w:szCs w:val="16"/>
              </w:rPr>
              <w:t>electrostatic actuators</w:t>
            </w:r>
          </w:p>
        </w:tc>
        <w:tc>
          <w:tcPr>
            <w:tcW w:w="880" w:type="pct"/>
            <w:vAlign w:val="center"/>
          </w:tcPr>
          <w:p w14:paraId="0429FBB9" w14:textId="3945FEEE" w:rsidR="00850F1B" w:rsidRPr="006F1530" w:rsidRDefault="00850F1B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400-1400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V</w:t>
            </w:r>
            <w:r w:rsidRPr="00F1488B">
              <w:rPr>
                <w:rFonts w:ascii="Times New Roman" w:hAnsi="Times New Roman" w:cs="Times New Roman"/>
                <w:sz w:val="14"/>
                <w:szCs w:val="16"/>
              </w:rPr>
              <w:t xml:space="preserve"> (Threshold: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F1488B">
              <w:rPr>
                <w:rFonts w:ascii="Times New Roman" w:hAnsi="Times New Roman" w:cs="Times New Roman"/>
                <w:sz w:val="14"/>
                <w:szCs w:val="16"/>
              </w:rPr>
              <w:t>468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F1488B">
              <w:rPr>
                <w:rFonts w:ascii="Times New Roman" w:hAnsi="Times New Roman" w:cs="Times New Roman"/>
                <w:sz w:val="14"/>
                <w:szCs w:val="16"/>
              </w:rPr>
              <w:t>V)</w:t>
            </w:r>
          </w:p>
        </w:tc>
        <w:tc>
          <w:tcPr>
            <w:tcW w:w="461" w:type="pct"/>
            <w:vAlign w:val="center"/>
          </w:tcPr>
          <w:p w14:paraId="59AAA7E5" w14:textId="3759DDE5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3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mN</w:t>
            </w:r>
          </w:p>
        </w:tc>
        <w:tc>
          <w:tcPr>
            <w:tcW w:w="464" w:type="pct"/>
            <w:vAlign w:val="center"/>
          </w:tcPr>
          <w:p w14:paraId="02F7E52C" w14:textId="0DA26B58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300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mN</w:t>
            </w:r>
          </w:p>
          <w:p w14:paraId="7B1F6873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750</w:t>
            </w:r>
            <w:r w:rsidRPr="00305A79">
              <w:rPr>
                <w:rFonts w:ascii="Times New Roman" w:hAnsi="Times New Roman" w:cs="Times New Roman"/>
              </w:rPr>
              <w:t xml:space="preserve"> </w:t>
            </w:r>
            <w:r w:rsidRPr="00120E98">
              <w:rPr>
                <w:rFonts w:ascii="Times New Roman" w:hAnsi="Times New Roman" w:cs="Times New Roman"/>
                <w:sz w:val="14"/>
                <w:szCs w:val="16"/>
              </w:rPr>
              <w:t>µm</w:t>
            </w:r>
          </w:p>
        </w:tc>
        <w:tc>
          <w:tcPr>
            <w:tcW w:w="663" w:type="pct"/>
            <w:vAlign w:val="center"/>
          </w:tcPr>
          <w:p w14:paraId="7EF70F11" w14:textId="7C929893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1-320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Hz</w:t>
            </w:r>
          </w:p>
        </w:tc>
        <w:tc>
          <w:tcPr>
            <w:tcW w:w="721" w:type="pct"/>
            <w:vAlign w:val="center"/>
          </w:tcPr>
          <w:p w14:paraId="670A09B7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6*6*0.8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 xml:space="preserve"> mm</w:t>
            </w:r>
            <w:r w:rsidRPr="006F1530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3</w:t>
            </w:r>
          </w:p>
        </w:tc>
        <w:tc>
          <w:tcPr>
            <w:tcW w:w="882" w:type="pct"/>
            <w:vAlign w:val="center"/>
          </w:tcPr>
          <w:p w14:paraId="0723AC24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High Voltage</w:t>
            </w:r>
          </w:p>
        </w:tc>
      </w:tr>
      <w:tr w:rsidR="00850F1B" w:rsidRPr="006F1530" w14:paraId="2671B2AF" w14:textId="77777777" w:rsidTr="00305A79">
        <w:trPr>
          <w:trHeight w:val="616"/>
          <w:jc w:val="center"/>
        </w:trPr>
        <w:tc>
          <w:tcPr>
            <w:tcW w:w="255" w:type="pct"/>
            <w:vAlign w:val="center"/>
          </w:tcPr>
          <w:p w14:paraId="673FA65D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2</w:t>
            </w:r>
          </w:p>
        </w:tc>
        <w:tc>
          <w:tcPr>
            <w:tcW w:w="674" w:type="pct"/>
            <w:vAlign w:val="center"/>
          </w:tcPr>
          <w:p w14:paraId="0FDE3D17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D</w:t>
            </w:r>
            <w:r w:rsidRPr="00B174A9">
              <w:rPr>
                <w:rFonts w:ascii="Times New Roman" w:hAnsi="Times New Roman" w:cs="Times New Roman"/>
                <w:sz w:val="14"/>
                <w:szCs w:val="16"/>
              </w:rPr>
              <w:t>ielectric elastomers</w:t>
            </w:r>
          </w:p>
        </w:tc>
        <w:tc>
          <w:tcPr>
            <w:tcW w:w="880" w:type="pct"/>
            <w:vAlign w:val="center"/>
          </w:tcPr>
          <w:p w14:paraId="5BDA6622" w14:textId="4D51B312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1-4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KV</w:t>
            </w:r>
          </w:p>
          <w:p w14:paraId="11E5571D" w14:textId="524FA5BC" w:rsidR="00850F1B" w:rsidRPr="006F1530" w:rsidRDefault="00850F1B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F1488B">
              <w:rPr>
                <w:rFonts w:ascii="Times New Roman" w:hAnsi="Times New Roman" w:cs="Times New Roman"/>
                <w:sz w:val="14"/>
                <w:szCs w:val="16"/>
              </w:rPr>
              <w:t>(Threshold: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2.3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K</w:t>
            </w:r>
            <w:r w:rsidRPr="00F1488B">
              <w:rPr>
                <w:rFonts w:ascii="Times New Roman" w:hAnsi="Times New Roman" w:cs="Times New Roman"/>
                <w:sz w:val="14"/>
                <w:szCs w:val="16"/>
              </w:rPr>
              <w:t>V)</w:t>
            </w:r>
          </w:p>
        </w:tc>
        <w:tc>
          <w:tcPr>
            <w:tcW w:w="461" w:type="pct"/>
            <w:vAlign w:val="center"/>
          </w:tcPr>
          <w:p w14:paraId="264B9CD3" w14:textId="54960239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4" w:type="pct"/>
            <w:vAlign w:val="center"/>
          </w:tcPr>
          <w:p w14:paraId="3DCC015A" w14:textId="62F7CEFB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mN</w:t>
            </w:r>
          </w:p>
          <w:p w14:paraId="565CA419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650</w:t>
            </w:r>
            <w:r w:rsidRPr="00120E98">
              <w:rPr>
                <w:rFonts w:ascii="Times New Roman" w:hAnsi="Times New Roman" w:cs="Times New Roman"/>
                <w:sz w:val="14"/>
                <w:szCs w:val="16"/>
              </w:rPr>
              <w:t xml:space="preserve"> µm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 xml:space="preserve"> </w:t>
            </w:r>
          </w:p>
        </w:tc>
        <w:tc>
          <w:tcPr>
            <w:tcW w:w="663" w:type="pct"/>
            <w:vAlign w:val="center"/>
          </w:tcPr>
          <w:p w14:paraId="3B103B15" w14:textId="34535938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0-500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Hz</w:t>
            </w:r>
          </w:p>
        </w:tc>
        <w:tc>
          <w:tcPr>
            <w:tcW w:w="721" w:type="pct"/>
            <w:vAlign w:val="center"/>
          </w:tcPr>
          <w:p w14:paraId="78B772F6" w14:textId="1FAB6F98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T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hickness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：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.7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mm</w:t>
            </w:r>
          </w:p>
        </w:tc>
        <w:tc>
          <w:tcPr>
            <w:tcW w:w="882" w:type="pct"/>
            <w:vAlign w:val="center"/>
          </w:tcPr>
          <w:p w14:paraId="30C23B82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High Voltage</w:t>
            </w:r>
          </w:p>
        </w:tc>
      </w:tr>
      <w:tr w:rsidR="00850F1B" w:rsidRPr="006F1530" w14:paraId="3E739AD6" w14:textId="77777777" w:rsidTr="00305A79">
        <w:trPr>
          <w:trHeight w:val="616"/>
          <w:jc w:val="center"/>
        </w:trPr>
        <w:tc>
          <w:tcPr>
            <w:tcW w:w="255" w:type="pct"/>
            <w:vAlign w:val="center"/>
          </w:tcPr>
          <w:p w14:paraId="72E0AFD9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3</w:t>
            </w:r>
          </w:p>
        </w:tc>
        <w:tc>
          <w:tcPr>
            <w:tcW w:w="674" w:type="pct"/>
            <w:vAlign w:val="center"/>
          </w:tcPr>
          <w:p w14:paraId="30C71497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D</w:t>
            </w:r>
            <w:r w:rsidRPr="00B174A9">
              <w:rPr>
                <w:rFonts w:ascii="Times New Roman" w:hAnsi="Times New Roman" w:cs="Times New Roman"/>
                <w:sz w:val="14"/>
                <w:szCs w:val="16"/>
              </w:rPr>
              <w:t>ielectric elastomers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</w:p>
        </w:tc>
        <w:tc>
          <w:tcPr>
            <w:tcW w:w="880" w:type="pct"/>
            <w:vAlign w:val="center"/>
          </w:tcPr>
          <w:p w14:paraId="606DA8F7" w14:textId="049055B4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3000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V</w:t>
            </w:r>
          </w:p>
        </w:tc>
        <w:tc>
          <w:tcPr>
            <w:tcW w:w="461" w:type="pct"/>
            <w:vAlign w:val="center"/>
          </w:tcPr>
          <w:p w14:paraId="69F7E9D7" w14:textId="19E03840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4" w:type="pct"/>
            <w:vAlign w:val="center"/>
          </w:tcPr>
          <w:p w14:paraId="66D2BC56" w14:textId="49DAA62C" w:rsidR="00850F1B" w:rsidRDefault="00C30074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&gt; </w:t>
            </w:r>
            <w:r w:rsidR="00850F1B">
              <w:rPr>
                <w:rFonts w:ascii="Times New Roman" w:hAnsi="Times New Roman" w:cs="Times New Roman"/>
                <w:sz w:val="14"/>
                <w:szCs w:val="16"/>
              </w:rPr>
              <w:t>10</w:t>
            </w:r>
            <w:r w:rsidR="00850F1B" w:rsidRPr="00120E98">
              <w:rPr>
                <w:rFonts w:ascii="Times New Roman" w:hAnsi="Times New Roman" w:cs="Times New Roman"/>
                <w:sz w:val="14"/>
                <w:szCs w:val="16"/>
              </w:rPr>
              <w:t xml:space="preserve"> µm</w:t>
            </w:r>
          </w:p>
        </w:tc>
        <w:tc>
          <w:tcPr>
            <w:tcW w:w="663" w:type="pct"/>
            <w:vAlign w:val="center"/>
          </w:tcPr>
          <w:p w14:paraId="3D902A46" w14:textId="5056FDCC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100-200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Hz</w:t>
            </w:r>
          </w:p>
        </w:tc>
        <w:tc>
          <w:tcPr>
            <w:tcW w:w="721" w:type="pct"/>
            <w:vAlign w:val="center"/>
          </w:tcPr>
          <w:p w14:paraId="5EB2A302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100mm</w:t>
            </w:r>
            <w:r w:rsidRPr="00B174A9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*0.86mm</w:t>
            </w:r>
          </w:p>
        </w:tc>
        <w:tc>
          <w:tcPr>
            <w:tcW w:w="882" w:type="pct"/>
            <w:vAlign w:val="center"/>
          </w:tcPr>
          <w:p w14:paraId="06246CEE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High Voltage</w:t>
            </w:r>
          </w:p>
        </w:tc>
      </w:tr>
      <w:tr w:rsidR="00850F1B" w:rsidRPr="006F1530" w14:paraId="25B8E7AD" w14:textId="77777777" w:rsidTr="00305A79">
        <w:trPr>
          <w:trHeight w:val="616"/>
          <w:jc w:val="center"/>
        </w:trPr>
        <w:tc>
          <w:tcPr>
            <w:tcW w:w="255" w:type="pct"/>
            <w:vAlign w:val="center"/>
          </w:tcPr>
          <w:p w14:paraId="7407DC4E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4</w:t>
            </w:r>
          </w:p>
        </w:tc>
        <w:tc>
          <w:tcPr>
            <w:tcW w:w="674" w:type="pct"/>
            <w:vAlign w:val="center"/>
          </w:tcPr>
          <w:p w14:paraId="6C9B90FF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487E33">
              <w:rPr>
                <w:rFonts w:ascii="Times New Roman" w:hAnsi="Times New Roman" w:cs="Times New Roman"/>
                <w:sz w:val="14"/>
                <w:szCs w:val="16"/>
              </w:rPr>
              <w:t>Dielectric elastomers</w:t>
            </w:r>
          </w:p>
        </w:tc>
        <w:tc>
          <w:tcPr>
            <w:tcW w:w="880" w:type="pct"/>
            <w:vAlign w:val="center"/>
          </w:tcPr>
          <w:p w14:paraId="27167FCC" w14:textId="50966AD5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 w:hint="eastAsia"/>
                <w:sz w:val="14"/>
                <w:szCs w:val="16"/>
              </w:rPr>
              <w:t>Up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to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4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KV</w:t>
            </w:r>
          </w:p>
          <w:p w14:paraId="77A224D4" w14:textId="180EA9E3" w:rsidR="00850F1B" w:rsidRDefault="00850F1B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(Threshold: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584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V)</w:t>
            </w:r>
          </w:p>
        </w:tc>
        <w:tc>
          <w:tcPr>
            <w:tcW w:w="461" w:type="pct"/>
            <w:vAlign w:val="center"/>
          </w:tcPr>
          <w:p w14:paraId="226BCCA2" w14:textId="05982290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4" w:type="pct"/>
            <w:vAlign w:val="center"/>
          </w:tcPr>
          <w:p w14:paraId="1C9620D2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12</w:t>
            </w:r>
            <w:r w:rsidRPr="00120E98">
              <w:rPr>
                <w:rFonts w:ascii="Times New Roman" w:hAnsi="Times New Roman" w:cs="Times New Roman"/>
                <w:sz w:val="14"/>
                <w:szCs w:val="16"/>
              </w:rPr>
              <w:t xml:space="preserve"> µm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</w:p>
          <w:p w14:paraId="4675D415" w14:textId="2CA209A5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130</w:t>
            </w:r>
            <w:r w:rsidR="00D278EF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m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N</w:t>
            </w:r>
          </w:p>
        </w:tc>
        <w:tc>
          <w:tcPr>
            <w:tcW w:w="663" w:type="pct"/>
            <w:vAlign w:val="center"/>
          </w:tcPr>
          <w:p w14:paraId="31560185" w14:textId="5786256F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0-1000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Hz</w:t>
            </w:r>
          </w:p>
        </w:tc>
        <w:tc>
          <w:tcPr>
            <w:tcW w:w="721" w:type="pct"/>
            <w:vAlign w:val="center"/>
          </w:tcPr>
          <w:p w14:paraId="4B8527A1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Thickness:0.6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mm</w:t>
            </w:r>
          </w:p>
        </w:tc>
        <w:tc>
          <w:tcPr>
            <w:tcW w:w="882" w:type="pct"/>
            <w:vAlign w:val="center"/>
          </w:tcPr>
          <w:p w14:paraId="4E4E1CEF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High Voltage</w:t>
            </w:r>
          </w:p>
        </w:tc>
      </w:tr>
      <w:tr w:rsidR="00850F1B" w:rsidRPr="006F1530" w14:paraId="3788659A" w14:textId="77777777" w:rsidTr="00305A79">
        <w:trPr>
          <w:trHeight w:val="616"/>
          <w:jc w:val="center"/>
        </w:trPr>
        <w:tc>
          <w:tcPr>
            <w:tcW w:w="255" w:type="pct"/>
            <w:vAlign w:val="center"/>
          </w:tcPr>
          <w:p w14:paraId="419C8C13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5</w:t>
            </w:r>
          </w:p>
        </w:tc>
        <w:tc>
          <w:tcPr>
            <w:tcW w:w="674" w:type="pct"/>
            <w:vAlign w:val="center"/>
          </w:tcPr>
          <w:p w14:paraId="2DB67F88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Electret</w:t>
            </w:r>
          </w:p>
        </w:tc>
        <w:tc>
          <w:tcPr>
            <w:tcW w:w="880" w:type="pct"/>
            <w:vAlign w:val="center"/>
          </w:tcPr>
          <w:p w14:paraId="4D475AF3" w14:textId="0216B563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(Threshold: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500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V)</w:t>
            </w:r>
          </w:p>
        </w:tc>
        <w:tc>
          <w:tcPr>
            <w:tcW w:w="461" w:type="pct"/>
            <w:vAlign w:val="center"/>
          </w:tcPr>
          <w:p w14:paraId="4578EE40" w14:textId="6B909CFC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1.5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N</w:t>
            </w:r>
          </w:p>
        </w:tc>
        <w:tc>
          <w:tcPr>
            <w:tcW w:w="464" w:type="pct"/>
            <w:vAlign w:val="center"/>
          </w:tcPr>
          <w:p w14:paraId="4B58DC26" w14:textId="5F58C359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20</w:t>
            </w:r>
            <w:r w:rsidR="00D278EF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mN</w:t>
            </w:r>
          </w:p>
        </w:tc>
        <w:tc>
          <w:tcPr>
            <w:tcW w:w="663" w:type="pct"/>
            <w:vAlign w:val="center"/>
          </w:tcPr>
          <w:p w14:paraId="2B0281E9" w14:textId="462A1576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25-500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Hz</w:t>
            </w:r>
          </w:p>
        </w:tc>
        <w:tc>
          <w:tcPr>
            <w:tcW w:w="721" w:type="pct"/>
            <w:vAlign w:val="center"/>
          </w:tcPr>
          <w:p w14:paraId="1A3E94E6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2cm*2cm*150 μm</w:t>
            </w:r>
          </w:p>
        </w:tc>
        <w:tc>
          <w:tcPr>
            <w:tcW w:w="882" w:type="pct"/>
            <w:vAlign w:val="center"/>
          </w:tcPr>
          <w:p w14:paraId="6DE2F971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High Voltage</w:t>
            </w:r>
          </w:p>
        </w:tc>
      </w:tr>
      <w:tr w:rsidR="00850F1B" w:rsidRPr="006F1530" w14:paraId="78E2EB3C" w14:textId="77777777" w:rsidTr="00305A79">
        <w:trPr>
          <w:trHeight w:val="626"/>
          <w:jc w:val="center"/>
        </w:trPr>
        <w:tc>
          <w:tcPr>
            <w:tcW w:w="255" w:type="pct"/>
            <w:vAlign w:val="center"/>
          </w:tcPr>
          <w:p w14:paraId="06AEA109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6</w:t>
            </w:r>
          </w:p>
        </w:tc>
        <w:tc>
          <w:tcPr>
            <w:tcW w:w="674" w:type="pct"/>
            <w:vAlign w:val="center"/>
          </w:tcPr>
          <w:p w14:paraId="746492CF" w14:textId="77777777" w:rsidR="00850F1B" w:rsidRPr="00D445B7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D</w:t>
            </w:r>
            <w:r w:rsidRPr="00B174A9">
              <w:rPr>
                <w:rFonts w:ascii="Times New Roman" w:hAnsi="Times New Roman" w:cs="Times New Roman"/>
                <w:sz w:val="14"/>
                <w:szCs w:val="16"/>
              </w:rPr>
              <w:t>ielectric elastomers</w:t>
            </w:r>
          </w:p>
        </w:tc>
        <w:tc>
          <w:tcPr>
            <w:tcW w:w="880" w:type="pct"/>
            <w:vAlign w:val="center"/>
          </w:tcPr>
          <w:p w14:paraId="51610669" w14:textId="505F5C5A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Up to 1.4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KV</w:t>
            </w:r>
          </w:p>
          <w:p w14:paraId="123FC3B0" w14:textId="5CC38430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F1488B">
              <w:rPr>
                <w:rFonts w:ascii="Times New Roman" w:hAnsi="Times New Roman" w:cs="Times New Roman"/>
                <w:sz w:val="14"/>
                <w:szCs w:val="16"/>
              </w:rPr>
              <w:t>(Threshold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:600-800V</w:t>
            </w:r>
            <w:r w:rsidRPr="00F1488B">
              <w:rPr>
                <w:rFonts w:ascii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461" w:type="pct"/>
            <w:vAlign w:val="center"/>
          </w:tcPr>
          <w:p w14:paraId="3342ECBD" w14:textId="3872B186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4" w:type="pct"/>
            <w:vAlign w:val="center"/>
          </w:tcPr>
          <w:p w14:paraId="2980D22C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40-45</w:t>
            </w:r>
            <w:r w:rsidRPr="00120E98">
              <w:rPr>
                <w:rFonts w:ascii="Times New Roman" w:hAnsi="Times New Roman" w:cs="Times New Roman"/>
                <w:sz w:val="14"/>
                <w:szCs w:val="16"/>
              </w:rPr>
              <w:t xml:space="preserve"> µm</w:t>
            </w:r>
          </w:p>
        </w:tc>
        <w:tc>
          <w:tcPr>
            <w:tcW w:w="663" w:type="pct"/>
            <w:vAlign w:val="center"/>
          </w:tcPr>
          <w:p w14:paraId="4E0BAEB6" w14:textId="17B642B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10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10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Hz</w:t>
            </w:r>
          </w:p>
        </w:tc>
        <w:tc>
          <w:tcPr>
            <w:tcW w:w="721" w:type="pct"/>
            <w:vAlign w:val="center"/>
          </w:tcPr>
          <w:p w14:paraId="313A55F5" w14:textId="77777777" w:rsidR="00850F1B" w:rsidRPr="00C748E4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5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cm*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5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cm*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1mm</w:t>
            </w:r>
          </w:p>
        </w:tc>
        <w:tc>
          <w:tcPr>
            <w:tcW w:w="882" w:type="pct"/>
            <w:vAlign w:val="center"/>
          </w:tcPr>
          <w:p w14:paraId="260069AD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High Voltage</w:t>
            </w:r>
          </w:p>
        </w:tc>
      </w:tr>
      <w:tr w:rsidR="00850F1B" w:rsidRPr="006F1530" w14:paraId="0A57E5BC" w14:textId="77777777" w:rsidTr="00305A79">
        <w:trPr>
          <w:trHeight w:val="626"/>
          <w:jc w:val="center"/>
        </w:trPr>
        <w:tc>
          <w:tcPr>
            <w:tcW w:w="255" w:type="pct"/>
            <w:vAlign w:val="center"/>
          </w:tcPr>
          <w:p w14:paraId="34675163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7</w:t>
            </w:r>
          </w:p>
        </w:tc>
        <w:tc>
          <w:tcPr>
            <w:tcW w:w="674" w:type="pct"/>
            <w:vAlign w:val="center"/>
          </w:tcPr>
          <w:p w14:paraId="7AAA0EB7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 w:hint="eastAsia"/>
                <w:sz w:val="14"/>
                <w:szCs w:val="16"/>
              </w:rPr>
              <w:t>PVDF</w:t>
            </w:r>
          </w:p>
        </w:tc>
        <w:tc>
          <w:tcPr>
            <w:tcW w:w="880" w:type="pct"/>
            <w:vAlign w:val="center"/>
          </w:tcPr>
          <w:p w14:paraId="690374D2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100-300V</w:t>
            </w:r>
          </w:p>
          <w:p w14:paraId="44A57D52" w14:textId="5A2B761F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F1488B">
              <w:rPr>
                <w:rFonts w:ascii="Times New Roman" w:hAnsi="Times New Roman" w:cs="Times New Roman"/>
                <w:sz w:val="14"/>
                <w:szCs w:val="16"/>
              </w:rPr>
              <w:t>(Threshold: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F1488B">
              <w:rPr>
                <w:rFonts w:ascii="Times New Roman" w:hAnsi="Times New Roman" w:cs="Times New Roman"/>
                <w:sz w:val="14"/>
                <w:szCs w:val="16"/>
              </w:rPr>
              <w:t>90-140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F1488B">
              <w:rPr>
                <w:rFonts w:ascii="Times New Roman" w:hAnsi="Times New Roman" w:cs="Times New Roman"/>
                <w:sz w:val="14"/>
                <w:szCs w:val="16"/>
              </w:rPr>
              <w:t>V)</w:t>
            </w:r>
          </w:p>
        </w:tc>
        <w:tc>
          <w:tcPr>
            <w:tcW w:w="461" w:type="pct"/>
            <w:vAlign w:val="center"/>
          </w:tcPr>
          <w:p w14:paraId="1BC5953F" w14:textId="25E372C0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&lt;0.6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N</w:t>
            </w:r>
          </w:p>
        </w:tc>
        <w:tc>
          <w:tcPr>
            <w:tcW w:w="464" w:type="pct"/>
            <w:vAlign w:val="center"/>
          </w:tcPr>
          <w:p w14:paraId="05FB5F4B" w14:textId="77777777" w:rsidR="00850F1B" w:rsidRPr="00C30074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C30074">
              <w:rPr>
                <w:rFonts w:ascii="Times New Roman" w:hAnsi="Times New Roman" w:cs="Times New Roman"/>
                <w:sz w:val="14"/>
                <w:szCs w:val="16"/>
              </w:rPr>
              <w:t>4.4</w:t>
            </w:r>
            <w:r w:rsidRPr="00305A7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30074">
              <w:rPr>
                <w:rFonts w:ascii="Times New Roman" w:hAnsi="Times New Roman" w:cs="Times New Roman"/>
                <w:sz w:val="14"/>
                <w:szCs w:val="16"/>
              </w:rPr>
              <w:t>µm</w:t>
            </w:r>
          </w:p>
          <w:p w14:paraId="178365B7" w14:textId="7A72E59C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6.7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mN</w:t>
            </w:r>
          </w:p>
        </w:tc>
        <w:tc>
          <w:tcPr>
            <w:tcW w:w="663" w:type="pct"/>
            <w:vAlign w:val="center"/>
          </w:tcPr>
          <w:p w14:paraId="26E1CA11" w14:textId="04E7FF21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160</w:t>
            </w:r>
            <w:r w:rsidR="00C30074">
              <w:rPr>
                <w:rFonts w:ascii="Times New Roman" w:hAnsi="Times New Roman" w:cs="Times New Roman" w:hint="eastAsia"/>
                <w:sz w:val="14"/>
                <w:szCs w:val="16"/>
              </w:rPr>
              <w:t xml:space="preserve"> &amp;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250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Hz</w:t>
            </w:r>
          </w:p>
        </w:tc>
        <w:tc>
          <w:tcPr>
            <w:tcW w:w="721" w:type="pct"/>
            <w:vAlign w:val="center"/>
          </w:tcPr>
          <w:p w14:paraId="3F11A493" w14:textId="5333561A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35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cm*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14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cm*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2mm</w:t>
            </w:r>
          </w:p>
        </w:tc>
        <w:tc>
          <w:tcPr>
            <w:tcW w:w="882" w:type="pct"/>
            <w:vAlign w:val="center"/>
          </w:tcPr>
          <w:p w14:paraId="22E3704C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Medium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 xml:space="preserve"> Voltage</w:t>
            </w:r>
          </w:p>
        </w:tc>
      </w:tr>
      <w:tr w:rsidR="00850F1B" w:rsidRPr="006F1530" w14:paraId="0365BEC6" w14:textId="77777777" w:rsidTr="00305A79">
        <w:trPr>
          <w:trHeight w:val="626"/>
          <w:jc w:val="center"/>
        </w:trPr>
        <w:tc>
          <w:tcPr>
            <w:tcW w:w="255" w:type="pct"/>
            <w:vAlign w:val="center"/>
          </w:tcPr>
          <w:p w14:paraId="691513C4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8</w:t>
            </w:r>
          </w:p>
        </w:tc>
        <w:tc>
          <w:tcPr>
            <w:tcW w:w="674" w:type="pct"/>
            <w:vAlign w:val="center"/>
          </w:tcPr>
          <w:p w14:paraId="68A4486D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7776C2">
              <w:rPr>
                <w:rFonts w:ascii="Times New Roman" w:hAnsi="Times New Roman" w:cs="Times New Roman"/>
                <w:sz w:val="14"/>
                <w:szCs w:val="16"/>
              </w:rPr>
              <w:t>Dielectric elastomers</w:t>
            </w:r>
          </w:p>
        </w:tc>
        <w:tc>
          <w:tcPr>
            <w:tcW w:w="880" w:type="pct"/>
            <w:vAlign w:val="center"/>
          </w:tcPr>
          <w:p w14:paraId="017B71F7" w14:textId="737AF75D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4-6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KV</w:t>
            </w:r>
          </w:p>
        </w:tc>
        <w:tc>
          <w:tcPr>
            <w:tcW w:w="461" w:type="pct"/>
            <w:vAlign w:val="center"/>
          </w:tcPr>
          <w:p w14:paraId="77CFC793" w14:textId="4F709568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4" w:type="pct"/>
            <w:vAlign w:val="center"/>
          </w:tcPr>
          <w:p w14:paraId="7928511B" w14:textId="645DB844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155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μm</w:t>
            </w:r>
          </w:p>
          <w:p w14:paraId="1ABC642F" w14:textId="69C9235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47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m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N</w:t>
            </w:r>
          </w:p>
        </w:tc>
        <w:tc>
          <w:tcPr>
            <w:tcW w:w="663" w:type="pct"/>
            <w:vAlign w:val="center"/>
          </w:tcPr>
          <w:p w14:paraId="485C1DCA" w14:textId="0ACA28F5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0-1000</w:t>
            </w:r>
            <w:r w:rsidR="00D278EF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Hz</w:t>
            </w:r>
          </w:p>
        </w:tc>
        <w:tc>
          <w:tcPr>
            <w:tcW w:w="721" w:type="pct"/>
            <w:vAlign w:val="center"/>
          </w:tcPr>
          <w:p w14:paraId="10EFA980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10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cm*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10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cm*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1mm </w:t>
            </w:r>
          </w:p>
        </w:tc>
        <w:tc>
          <w:tcPr>
            <w:tcW w:w="882" w:type="pct"/>
            <w:vAlign w:val="center"/>
          </w:tcPr>
          <w:p w14:paraId="5546422E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High Voltage</w:t>
            </w:r>
          </w:p>
        </w:tc>
      </w:tr>
      <w:tr w:rsidR="00850F1B" w:rsidRPr="006F1530" w14:paraId="3FF23943" w14:textId="77777777" w:rsidTr="00305A79">
        <w:trPr>
          <w:trHeight w:val="626"/>
          <w:jc w:val="center"/>
        </w:trPr>
        <w:tc>
          <w:tcPr>
            <w:tcW w:w="255" w:type="pct"/>
            <w:vAlign w:val="center"/>
          </w:tcPr>
          <w:p w14:paraId="4CF9E181" w14:textId="2D20A2E7" w:rsidR="00850F1B" w:rsidRPr="006F1530" w:rsidRDefault="00850F1B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9</w:t>
            </w:r>
          </w:p>
        </w:tc>
        <w:tc>
          <w:tcPr>
            <w:tcW w:w="674" w:type="pct"/>
            <w:vAlign w:val="center"/>
          </w:tcPr>
          <w:p w14:paraId="294CFF2F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D</w:t>
            </w:r>
            <w:r w:rsidRPr="003A31B0">
              <w:rPr>
                <w:rFonts w:ascii="Times New Roman" w:hAnsi="Times New Roman" w:cs="Times New Roman"/>
                <w:sz w:val="14"/>
                <w:szCs w:val="16"/>
              </w:rPr>
              <w:t>ielectric fluid transducer</w:t>
            </w:r>
          </w:p>
        </w:tc>
        <w:tc>
          <w:tcPr>
            <w:tcW w:w="880" w:type="pct"/>
            <w:vAlign w:val="center"/>
          </w:tcPr>
          <w:p w14:paraId="09E68871" w14:textId="581655E0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1.5-3.5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KV</w:t>
            </w:r>
          </w:p>
          <w:p w14:paraId="6C0D0CC6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1" w:type="pct"/>
            <w:vAlign w:val="center"/>
          </w:tcPr>
          <w:p w14:paraId="4BAFEAD6" w14:textId="6BE96A08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4" w:type="pct"/>
            <w:vAlign w:val="center"/>
          </w:tcPr>
          <w:p w14:paraId="36D0E497" w14:textId="617366A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1.45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mm</w:t>
            </w:r>
          </w:p>
          <w:p w14:paraId="06DE4E53" w14:textId="233600CB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13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mN</w:t>
            </w:r>
          </w:p>
        </w:tc>
        <w:tc>
          <w:tcPr>
            <w:tcW w:w="663" w:type="pct"/>
            <w:vAlign w:val="center"/>
          </w:tcPr>
          <w:p w14:paraId="196F74FC" w14:textId="08920358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0-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200</w:t>
            </w:r>
            <w:r w:rsidR="00D278EF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Hz</w:t>
            </w:r>
          </w:p>
        </w:tc>
        <w:tc>
          <w:tcPr>
            <w:tcW w:w="721" w:type="pct"/>
            <w:vAlign w:val="center"/>
          </w:tcPr>
          <w:p w14:paraId="63E7AF2D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Area &gt;4*8mm</w:t>
            </w:r>
            <w:r w:rsidRPr="00774734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</w:p>
          <w:p w14:paraId="4A384410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Thickness:6mm</w:t>
            </w:r>
          </w:p>
        </w:tc>
        <w:tc>
          <w:tcPr>
            <w:tcW w:w="882" w:type="pct"/>
            <w:vAlign w:val="center"/>
          </w:tcPr>
          <w:p w14:paraId="6B97F72C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High Voltage</w:t>
            </w:r>
          </w:p>
        </w:tc>
      </w:tr>
      <w:tr w:rsidR="00850F1B" w:rsidRPr="006F1530" w14:paraId="78F379DF" w14:textId="77777777" w:rsidTr="00305A79">
        <w:trPr>
          <w:trHeight w:val="626"/>
          <w:jc w:val="center"/>
        </w:trPr>
        <w:tc>
          <w:tcPr>
            <w:tcW w:w="255" w:type="pct"/>
            <w:vAlign w:val="center"/>
          </w:tcPr>
          <w:p w14:paraId="4A8B96EE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10</w:t>
            </w:r>
          </w:p>
        </w:tc>
        <w:tc>
          <w:tcPr>
            <w:tcW w:w="674" w:type="pct"/>
            <w:vAlign w:val="center"/>
          </w:tcPr>
          <w:p w14:paraId="682A0F43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4"/>
                <w:szCs w:val="16"/>
              </w:rPr>
              <w:t>Electrovibration</w:t>
            </w:r>
            <w:proofErr w:type="spellEnd"/>
          </w:p>
        </w:tc>
        <w:tc>
          <w:tcPr>
            <w:tcW w:w="880" w:type="pct"/>
            <w:vAlign w:val="center"/>
          </w:tcPr>
          <w:p w14:paraId="30985F46" w14:textId="1F937DCC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Up to 225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V</w:t>
            </w:r>
          </w:p>
          <w:p w14:paraId="608BC36A" w14:textId="33EB548B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(Threshold: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23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F1488B">
              <w:rPr>
                <w:rFonts w:ascii="Times New Roman" w:hAnsi="Times New Roman" w:cs="Times New Roman"/>
                <w:sz w:val="14"/>
                <w:szCs w:val="16"/>
              </w:rPr>
              <w:t>V)</w:t>
            </w:r>
          </w:p>
        </w:tc>
        <w:tc>
          <w:tcPr>
            <w:tcW w:w="461" w:type="pct"/>
            <w:vAlign w:val="center"/>
          </w:tcPr>
          <w:p w14:paraId="6CD4A22E" w14:textId="7495B82D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4" w:type="pct"/>
            <w:vAlign w:val="center"/>
          </w:tcPr>
          <w:p w14:paraId="345EB566" w14:textId="2EC79F8B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663" w:type="pct"/>
            <w:vAlign w:val="center"/>
          </w:tcPr>
          <w:p w14:paraId="3061D91B" w14:textId="6496ED41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30-300</w:t>
            </w:r>
            <w:r w:rsidR="00D278EF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Hz</w:t>
            </w:r>
          </w:p>
        </w:tc>
        <w:tc>
          <w:tcPr>
            <w:tcW w:w="721" w:type="pct"/>
            <w:vAlign w:val="center"/>
          </w:tcPr>
          <w:p w14:paraId="34D2AC7D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55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95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0.125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 xml:space="preserve"> mm</w:t>
            </w:r>
            <w:r w:rsidRPr="006F1530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3</w:t>
            </w:r>
          </w:p>
        </w:tc>
        <w:tc>
          <w:tcPr>
            <w:tcW w:w="882" w:type="pct"/>
            <w:vAlign w:val="center"/>
          </w:tcPr>
          <w:p w14:paraId="112FFC6C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Friction</w:t>
            </w:r>
          </w:p>
        </w:tc>
      </w:tr>
      <w:tr w:rsidR="00850F1B" w:rsidRPr="006F1530" w14:paraId="410CE30B" w14:textId="77777777" w:rsidTr="00305A79">
        <w:trPr>
          <w:trHeight w:val="626"/>
          <w:jc w:val="center"/>
        </w:trPr>
        <w:tc>
          <w:tcPr>
            <w:tcW w:w="255" w:type="pct"/>
            <w:vAlign w:val="center"/>
          </w:tcPr>
          <w:p w14:paraId="2F975A85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lastRenderedPageBreak/>
              <w:t>11</w:t>
            </w:r>
          </w:p>
        </w:tc>
        <w:tc>
          <w:tcPr>
            <w:tcW w:w="674" w:type="pct"/>
            <w:vAlign w:val="center"/>
          </w:tcPr>
          <w:p w14:paraId="5C78798E" w14:textId="561815AE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PVC gel</w:t>
            </w:r>
          </w:p>
        </w:tc>
        <w:tc>
          <w:tcPr>
            <w:tcW w:w="880" w:type="pct"/>
            <w:vAlign w:val="center"/>
          </w:tcPr>
          <w:p w14:paraId="14DC233E" w14:textId="209FD9B0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V-1.9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KV</w:t>
            </w:r>
          </w:p>
        </w:tc>
        <w:tc>
          <w:tcPr>
            <w:tcW w:w="461" w:type="pct"/>
            <w:vAlign w:val="center"/>
          </w:tcPr>
          <w:p w14:paraId="5C40AF27" w14:textId="7504A174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4" w:type="pct"/>
            <w:vAlign w:val="center"/>
          </w:tcPr>
          <w:p w14:paraId="388C5CC3" w14:textId="7836DB86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G</w:t>
            </w:r>
          </w:p>
        </w:tc>
        <w:tc>
          <w:tcPr>
            <w:tcW w:w="663" w:type="pct"/>
            <w:vAlign w:val="center"/>
          </w:tcPr>
          <w:p w14:paraId="7BCF6666" w14:textId="1AFE96C9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0-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300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Hz</w:t>
            </w:r>
          </w:p>
        </w:tc>
        <w:tc>
          <w:tcPr>
            <w:tcW w:w="721" w:type="pct"/>
            <w:vAlign w:val="center"/>
          </w:tcPr>
          <w:p w14:paraId="5E9854C8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36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 xml:space="preserve"> 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36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0.8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 xml:space="preserve"> mm</w:t>
            </w:r>
            <w:r w:rsidRPr="006F1530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3</w:t>
            </w:r>
          </w:p>
        </w:tc>
        <w:tc>
          <w:tcPr>
            <w:tcW w:w="882" w:type="pct"/>
            <w:vAlign w:val="center"/>
          </w:tcPr>
          <w:p w14:paraId="14F97512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High Voltage</w:t>
            </w:r>
          </w:p>
        </w:tc>
      </w:tr>
      <w:tr w:rsidR="00850F1B" w:rsidRPr="006F1530" w14:paraId="42402C6F" w14:textId="77777777" w:rsidTr="00305A79">
        <w:trPr>
          <w:trHeight w:val="626"/>
          <w:jc w:val="center"/>
        </w:trPr>
        <w:tc>
          <w:tcPr>
            <w:tcW w:w="255" w:type="pct"/>
            <w:vAlign w:val="center"/>
          </w:tcPr>
          <w:p w14:paraId="266EFCFB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12</w:t>
            </w:r>
          </w:p>
        </w:tc>
        <w:tc>
          <w:tcPr>
            <w:tcW w:w="674" w:type="pct"/>
            <w:vAlign w:val="center"/>
          </w:tcPr>
          <w:p w14:paraId="0AEBF6D0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14"/>
                <w:szCs w:val="16"/>
              </w:rPr>
              <w:t>Electrostrictive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polymer</w:t>
            </w:r>
          </w:p>
        </w:tc>
        <w:tc>
          <w:tcPr>
            <w:tcW w:w="880" w:type="pct"/>
            <w:vAlign w:val="center"/>
          </w:tcPr>
          <w:p w14:paraId="196843EF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400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V-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1200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V</w:t>
            </w:r>
          </w:p>
        </w:tc>
        <w:tc>
          <w:tcPr>
            <w:tcW w:w="461" w:type="pct"/>
            <w:vAlign w:val="center"/>
          </w:tcPr>
          <w:p w14:paraId="5002EE68" w14:textId="4DB2D8E6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4" w:type="pct"/>
            <w:vAlign w:val="center"/>
          </w:tcPr>
          <w:p w14:paraId="1B80E9AB" w14:textId="0FF712F2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14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mm</w:t>
            </w:r>
          </w:p>
        </w:tc>
        <w:tc>
          <w:tcPr>
            <w:tcW w:w="663" w:type="pct"/>
            <w:vAlign w:val="center"/>
          </w:tcPr>
          <w:p w14:paraId="3B910F73" w14:textId="38FB47CF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10-300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Hz</w:t>
            </w:r>
          </w:p>
        </w:tc>
        <w:tc>
          <w:tcPr>
            <w:tcW w:w="721" w:type="pct"/>
            <w:vAlign w:val="center"/>
          </w:tcPr>
          <w:p w14:paraId="470A8FCF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60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10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0.18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 xml:space="preserve"> mm</w:t>
            </w:r>
            <w:r w:rsidRPr="006F1530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3</w:t>
            </w:r>
          </w:p>
        </w:tc>
        <w:tc>
          <w:tcPr>
            <w:tcW w:w="882" w:type="pct"/>
            <w:vAlign w:val="center"/>
          </w:tcPr>
          <w:p w14:paraId="7B3BDAA7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High Voltage</w:t>
            </w:r>
          </w:p>
        </w:tc>
      </w:tr>
      <w:tr w:rsidR="00850F1B" w:rsidRPr="006F1530" w14:paraId="4E2B7F2E" w14:textId="77777777" w:rsidTr="00305A79">
        <w:trPr>
          <w:trHeight w:val="626"/>
          <w:jc w:val="center"/>
        </w:trPr>
        <w:tc>
          <w:tcPr>
            <w:tcW w:w="255" w:type="pct"/>
            <w:vAlign w:val="center"/>
          </w:tcPr>
          <w:p w14:paraId="32F56A3A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13</w:t>
            </w:r>
          </w:p>
        </w:tc>
        <w:tc>
          <w:tcPr>
            <w:tcW w:w="674" w:type="pct"/>
            <w:vAlign w:val="center"/>
          </w:tcPr>
          <w:p w14:paraId="0BF90CFD" w14:textId="020FB6E5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PVC gel</w:t>
            </w:r>
          </w:p>
        </w:tc>
        <w:tc>
          <w:tcPr>
            <w:tcW w:w="880" w:type="pct"/>
            <w:vAlign w:val="center"/>
          </w:tcPr>
          <w:p w14:paraId="6C73F82F" w14:textId="292A640F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V-1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K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V</w:t>
            </w:r>
          </w:p>
        </w:tc>
        <w:tc>
          <w:tcPr>
            <w:tcW w:w="461" w:type="pct"/>
            <w:vAlign w:val="center"/>
          </w:tcPr>
          <w:p w14:paraId="38051EB5" w14:textId="5A4D6725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N</w:t>
            </w:r>
          </w:p>
        </w:tc>
        <w:tc>
          <w:tcPr>
            <w:tcW w:w="464" w:type="pct"/>
            <w:vAlign w:val="center"/>
          </w:tcPr>
          <w:p w14:paraId="3777D481" w14:textId="667ACC28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0.7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G</w:t>
            </w:r>
          </w:p>
        </w:tc>
        <w:tc>
          <w:tcPr>
            <w:tcW w:w="663" w:type="pct"/>
            <w:vAlign w:val="center"/>
          </w:tcPr>
          <w:p w14:paraId="0B202F09" w14:textId="34D70C2F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0-300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 xml:space="preserve">Hz </w:t>
            </w:r>
          </w:p>
        </w:tc>
        <w:tc>
          <w:tcPr>
            <w:tcW w:w="721" w:type="pct"/>
            <w:vAlign w:val="center"/>
          </w:tcPr>
          <w:p w14:paraId="6CB91B66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23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23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0.5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 xml:space="preserve"> mm</w:t>
            </w:r>
            <w:r w:rsidRPr="006F1530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3</w:t>
            </w:r>
          </w:p>
        </w:tc>
        <w:tc>
          <w:tcPr>
            <w:tcW w:w="882" w:type="pct"/>
            <w:vAlign w:val="center"/>
          </w:tcPr>
          <w:p w14:paraId="145CFB90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High Voltage</w:t>
            </w:r>
          </w:p>
        </w:tc>
      </w:tr>
      <w:tr w:rsidR="00850F1B" w:rsidRPr="006F1530" w14:paraId="02338DB4" w14:textId="77777777" w:rsidTr="00305A79">
        <w:trPr>
          <w:trHeight w:val="626"/>
          <w:jc w:val="center"/>
        </w:trPr>
        <w:tc>
          <w:tcPr>
            <w:tcW w:w="255" w:type="pct"/>
            <w:vAlign w:val="center"/>
          </w:tcPr>
          <w:p w14:paraId="75BAE691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14</w:t>
            </w:r>
          </w:p>
        </w:tc>
        <w:tc>
          <w:tcPr>
            <w:tcW w:w="674" w:type="pct"/>
            <w:vAlign w:val="center"/>
          </w:tcPr>
          <w:p w14:paraId="1E2C473B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487E33">
              <w:rPr>
                <w:rFonts w:ascii="Times New Roman" w:hAnsi="Times New Roman" w:cs="Times New Roman"/>
                <w:sz w:val="14"/>
                <w:szCs w:val="16"/>
              </w:rPr>
              <w:t>Dielectric elastomers</w:t>
            </w:r>
          </w:p>
        </w:tc>
        <w:tc>
          <w:tcPr>
            <w:tcW w:w="880" w:type="pct"/>
            <w:vAlign w:val="center"/>
          </w:tcPr>
          <w:p w14:paraId="23B57455" w14:textId="705DE504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Threshold:468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V</w:t>
            </w:r>
          </w:p>
        </w:tc>
        <w:tc>
          <w:tcPr>
            <w:tcW w:w="461" w:type="pct"/>
            <w:vAlign w:val="center"/>
          </w:tcPr>
          <w:p w14:paraId="033CA8D0" w14:textId="2FE80D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4" w:type="pct"/>
            <w:vAlign w:val="center"/>
          </w:tcPr>
          <w:p w14:paraId="4924F56D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300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 xml:space="preserve"> μm</w:t>
            </w:r>
          </w:p>
          <w:p w14:paraId="29E8237A" w14:textId="149E7D6C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0.6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N</w:t>
            </w:r>
          </w:p>
        </w:tc>
        <w:tc>
          <w:tcPr>
            <w:tcW w:w="663" w:type="pct"/>
            <w:vAlign w:val="center"/>
          </w:tcPr>
          <w:p w14:paraId="49A5D7BC" w14:textId="7CB64126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0-300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Hz</w:t>
            </w:r>
          </w:p>
        </w:tc>
        <w:tc>
          <w:tcPr>
            <w:tcW w:w="721" w:type="pct"/>
            <w:vAlign w:val="center"/>
          </w:tcPr>
          <w:p w14:paraId="7A522E05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Thickness:10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mm</w:t>
            </w:r>
          </w:p>
        </w:tc>
        <w:tc>
          <w:tcPr>
            <w:tcW w:w="882" w:type="pct"/>
            <w:vAlign w:val="center"/>
          </w:tcPr>
          <w:p w14:paraId="3DBC7725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High Voltage</w:t>
            </w:r>
          </w:p>
        </w:tc>
      </w:tr>
      <w:tr w:rsidR="00850F1B" w:rsidRPr="006F1530" w14:paraId="028F0C0E" w14:textId="77777777" w:rsidTr="00305A79">
        <w:trPr>
          <w:trHeight w:val="626"/>
          <w:jc w:val="center"/>
        </w:trPr>
        <w:tc>
          <w:tcPr>
            <w:tcW w:w="255" w:type="pct"/>
            <w:vAlign w:val="center"/>
          </w:tcPr>
          <w:p w14:paraId="0ECFDBE7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15</w:t>
            </w:r>
          </w:p>
        </w:tc>
        <w:tc>
          <w:tcPr>
            <w:tcW w:w="674" w:type="pct"/>
            <w:vAlign w:val="center"/>
          </w:tcPr>
          <w:p w14:paraId="5733F886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487E33">
              <w:rPr>
                <w:rFonts w:ascii="Times New Roman" w:hAnsi="Times New Roman" w:cs="Times New Roman"/>
                <w:sz w:val="14"/>
                <w:szCs w:val="16"/>
              </w:rPr>
              <w:t>Dielectric elastomers</w:t>
            </w:r>
          </w:p>
        </w:tc>
        <w:tc>
          <w:tcPr>
            <w:tcW w:w="880" w:type="pct"/>
            <w:vAlign w:val="center"/>
          </w:tcPr>
          <w:p w14:paraId="7FD201B8" w14:textId="3D301D2D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V-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3.5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="00D278EF">
              <w:rPr>
                <w:rFonts w:ascii="Times New Roman" w:hAnsi="Times New Roman" w:cs="Times New Roman"/>
                <w:sz w:val="14"/>
                <w:szCs w:val="16"/>
              </w:rPr>
              <w:t>K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V</w:t>
            </w:r>
          </w:p>
        </w:tc>
        <w:tc>
          <w:tcPr>
            <w:tcW w:w="461" w:type="pct"/>
            <w:vAlign w:val="center"/>
          </w:tcPr>
          <w:p w14:paraId="3698F644" w14:textId="74595064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4" w:type="pct"/>
            <w:vAlign w:val="center"/>
          </w:tcPr>
          <w:p w14:paraId="252C6373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43</w:t>
            </w:r>
            <w:r w:rsidRPr="008D655C">
              <w:rPr>
                <w:rFonts w:ascii="Times New Roman" w:hAnsi="Times New Roman" w:cs="Times New Roman"/>
                <w:sz w:val="14"/>
                <w:szCs w:val="16"/>
              </w:rPr>
              <w:t>0 μm</w:t>
            </w:r>
          </w:p>
          <w:p w14:paraId="32EFF6F7" w14:textId="1F3E51DB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240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mN</w:t>
            </w:r>
          </w:p>
        </w:tc>
        <w:tc>
          <w:tcPr>
            <w:tcW w:w="663" w:type="pct"/>
            <w:vAlign w:val="center"/>
          </w:tcPr>
          <w:p w14:paraId="3AE22072" w14:textId="76EE548C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0.1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150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Hz</w:t>
            </w:r>
          </w:p>
        </w:tc>
        <w:tc>
          <w:tcPr>
            <w:tcW w:w="721" w:type="pct"/>
            <w:vAlign w:val="center"/>
          </w:tcPr>
          <w:p w14:paraId="10039088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130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90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2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 xml:space="preserve"> mm</w:t>
            </w:r>
            <w:r w:rsidRPr="006F1530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3</w:t>
            </w:r>
          </w:p>
        </w:tc>
        <w:tc>
          <w:tcPr>
            <w:tcW w:w="882" w:type="pct"/>
            <w:vAlign w:val="center"/>
          </w:tcPr>
          <w:p w14:paraId="73CC6015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High Voltage</w:t>
            </w:r>
          </w:p>
        </w:tc>
      </w:tr>
      <w:tr w:rsidR="00850F1B" w:rsidRPr="006F1530" w14:paraId="667A91EC" w14:textId="77777777" w:rsidTr="00305A79">
        <w:trPr>
          <w:trHeight w:val="626"/>
          <w:jc w:val="center"/>
        </w:trPr>
        <w:tc>
          <w:tcPr>
            <w:tcW w:w="255" w:type="pct"/>
            <w:vAlign w:val="center"/>
          </w:tcPr>
          <w:p w14:paraId="44CE2377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16</w:t>
            </w:r>
          </w:p>
        </w:tc>
        <w:tc>
          <w:tcPr>
            <w:tcW w:w="674" w:type="pct"/>
            <w:vAlign w:val="center"/>
          </w:tcPr>
          <w:p w14:paraId="333376C8" w14:textId="15D24FEF" w:rsidR="00850F1B" w:rsidRPr="00D445B7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D04235">
              <w:rPr>
                <w:rFonts w:ascii="Times New Roman" w:hAnsi="Times New Roman" w:cs="Times New Roman"/>
                <w:sz w:val="14"/>
                <w:szCs w:val="16"/>
              </w:rPr>
              <w:t>PVC gel</w:t>
            </w:r>
          </w:p>
        </w:tc>
        <w:tc>
          <w:tcPr>
            <w:tcW w:w="880" w:type="pct"/>
            <w:vAlign w:val="center"/>
          </w:tcPr>
          <w:p w14:paraId="5860AC60" w14:textId="2DAE178C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10</w:t>
            </w:r>
            <w:r w:rsidR="00D278EF">
              <w:rPr>
                <w:rFonts w:ascii="Times New Roman" w:hAnsi="Times New Roman" w:cs="Times New Roman"/>
                <w:sz w:val="14"/>
                <w:szCs w:val="16"/>
              </w:rPr>
              <w:t>0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1500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V</w:t>
            </w:r>
          </w:p>
        </w:tc>
        <w:tc>
          <w:tcPr>
            <w:tcW w:w="461" w:type="pct"/>
            <w:vAlign w:val="center"/>
          </w:tcPr>
          <w:p w14:paraId="0FC1B0ED" w14:textId="4051302F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4" w:type="pct"/>
            <w:vAlign w:val="center"/>
          </w:tcPr>
          <w:p w14:paraId="14AD239B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21.63</w:t>
            </w:r>
            <w:r w:rsidRPr="008D655C">
              <w:rPr>
                <w:rFonts w:ascii="Times New Roman" w:hAnsi="Times New Roman" w:cs="Times New Roman"/>
                <w:sz w:val="14"/>
                <w:szCs w:val="16"/>
              </w:rPr>
              <w:t xml:space="preserve"> μm</w:t>
            </w:r>
          </w:p>
        </w:tc>
        <w:tc>
          <w:tcPr>
            <w:tcW w:w="663" w:type="pct"/>
            <w:vAlign w:val="center"/>
          </w:tcPr>
          <w:p w14:paraId="513BAAED" w14:textId="72713975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300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Hz</w:t>
            </w:r>
          </w:p>
        </w:tc>
        <w:tc>
          <w:tcPr>
            <w:tcW w:w="721" w:type="pct"/>
            <w:vAlign w:val="center"/>
          </w:tcPr>
          <w:p w14:paraId="57D63EB9" w14:textId="05B242EF" w:rsidR="00850F1B" w:rsidRPr="00C748E4" w:rsidRDefault="00850F1B" w:rsidP="00B25F13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36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36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*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1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 xml:space="preserve"> mm</w:t>
            </w:r>
            <w:r w:rsidRPr="006F1530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3</w:t>
            </w:r>
          </w:p>
        </w:tc>
        <w:tc>
          <w:tcPr>
            <w:tcW w:w="882" w:type="pct"/>
            <w:vAlign w:val="center"/>
          </w:tcPr>
          <w:p w14:paraId="51312C3A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High Voltage</w:t>
            </w:r>
          </w:p>
        </w:tc>
      </w:tr>
      <w:tr w:rsidR="00850F1B" w:rsidRPr="00125AB3" w14:paraId="6CD8CEDF" w14:textId="77777777" w:rsidTr="00305A79">
        <w:trPr>
          <w:trHeight w:val="626"/>
          <w:jc w:val="center"/>
        </w:trPr>
        <w:tc>
          <w:tcPr>
            <w:tcW w:w="255" w:type="pct"/>
            <w:vAlign w:val="center"/>
          </w:tcPr>
          <w:p w14:paraId="5ECDA70C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 w:hint="eastAsia"/>
                <w:sz w:val="14"/>
                <w:szCs w:val="16"/>
              </w:rPr>
              <w:t>a</w:t>
            </w:r>
          </w:p>
        </w:tc>
        <w:tc>
          <w:tcPr>
            <w:tcW w:w="674" w:type="pct"/>
            <w:vMerge w:val="restart"/>
            <w:vAlign w:val="center"/>
          </w:tcPr>
          <w:p w14:paraId="128E5399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E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lectret</w:t>
            </w:r>
          </w:p>
        </w:tc>
        <w:tc>
          <w:tcPr>
            <w:tcW w:w="880" w:type="pct"/>
            <w:vAlign w:val="center"/>
          </w:tcPr>
          <w:p w14:paraId="7929DF0F" w14:textId="2A901528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 w:hint="eastAsia"/>
                <w:sz w:val="14"/>
                <w:szCs w:val="16"/>
              </w:rPr>
              <w:t>Up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to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200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V</w:t>
            </w:r>
          </w:p>
          <w:p w14:paraId="565F316B" w14:textId="74886B22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(Threshold: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4.4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V)</w:t>
            </w:r>
          </w:p>
        </w:tc>
        <w:tc>
          <w:tcPr>
            <w:tcW w:w="461" w:type="pct"/>
            <w:vMerge w:val="restart"/>
            <w:vAlign w:val="center"/>
          </w:tcPr>
          <w:p w14:paraId="1CF7B02A" w14:textId="22BE85B8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0.4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1.6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N</w:t>
            </w:r>
          </w:p>
        </w:tc>
        <w:tc>
          <w:tcPr>
            <w:tcW w:w="464" w:type="pct"/>
            <w:vMerge w:val="restart"/>
            <w:vAlign w:val="center"/>
          </w:tcPr>
          <w:p w14:paraId="2D775C1E" w14:textId="22528382" w:rsidR="00850F1B" w:rsidRDefault="00850F1B" w:rsidP="00305A79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3.24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μ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J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147.5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mN</w:t>
            </w:r>
          </w:p>
        </w:tc>
        <w:tc>
          <w:tcPr>
            <w:tcW w:w="663" w:type="pct"/>
            <w:vMerge w:val="restart"/>
            <w:vAlign w:val="center"/>
          </w:tcPr>
          <w:p w14:paraId="5715BB5F" w14:textId="4560B2A7" w:rsidR="00850F1B" w:rsidRDefault="00850F1B" w:rsidP="00F241AA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1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0-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500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6F1530">
              <w:rPr>
                <w:rFonts w:ascii="Times New Roman" w:hAnsi="Times New Roman" w:cs="Times New Roman"/>
                <w:sz w:val="14"/>
                <w:szCs w:val="16"/>
              </w:rPr>
              <w:t>Hz</w:t>
            </w:r>
          </w:p>
        </w:tc>
        <w:tc>
          <w:tcPr>
            <w:tcW w:w="721" w:type="pct"/>
            <w:vMerge w:val="restart"/>
            <w:vAlign w:val="center"/>
          </w:tcPr>
          <w:p w14:paraId="69CCD9EF" w14:textId="29C9BEDD" w:rsidR="00850F1B" w:rsidRDefault="00850F1B" w:rsidP="001269BA">
            <w:pPr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BD4EA3">
              <w:rPr>
                <w:rFonts w:ascii="Times New Roman" w:hAnsi="Times New Roman" w:cs="Times New Roman"/>
                <w:sz w:val="14"/>
                <w:szCs w:val="16"/>
              </w:rPr>
              <w:t>2cm*2cm</w:t>
            </w:r>
            <w:r w:rsidR="001269BA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BD4EA3">
              <w:rPr>
                <w:rFonts w:ascii="Times New Roman" w:hAnsi="Times New Roman" w:cs="Times New Roman"/>
                <w:sz w:val="14"/>
                <w:szCs w:val="16"/>
              </w:rPr>
              <w:t>to</w:t>
            </w:r>
            <w:r w:rsidR="001269BA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Pr="00BD4EA3">
              <w:rPr>
                <w:rFonts w:ascii="Times New Roman" w:hAnsi="Times New Roman" w:cs="Times New Roman"/>
                <w:sz w:val="14"/>
                <w:szCs w:val="16"/>
              </w:rPr>
              <w:t>4cm*4cm</w:t>
            </w:r>
          </w:p>
        </w:tc>
        <w:tc>
          <w:tcPr>
            <w:tcW w:w="882" w:type="pct"/>
            <w:vAlign w:val="center"/>
          </w:tcPr>
          <w:p w14:paraId="72D191F1" w14:textId="7F2FE29A" w:rsidR="00850F1B" w:rsidRPr="006F1530" w:rsidRDefault="00815A1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An a</w:t>
            </w:r>
            <w:r w:rsidR="00850F1B">
              <w:rPr>
                <w:rFonts w:ascii="Times New Roman" w:hAnsi="Times New Roman" w:cs="Times New Roman" w:hint="eastAsia"/>
                <w:sz w:val="14"/>
                <w:szCs w:val="16"/>
              </w:rPr>
              <w:t>nnulus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>-bump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 xml:space="preserve"> (</w:t>
            </w:r>
            <w:bookmarkStart w:id="8" w:name="OLE_LINK10"/>
            <w:bookmarkStart w:id="9" w:name="OLE_LINK11"/>
            <w:r w:rsidR="00125AB3">
              <w:rPr>
                <w:rFonts w:ascii="Times New Roman" w:hAnsi="Times New Roman" w:cs="Times New Roman"/>
                <w:sz w:val="14"/>
                <w:szCs w:val="16"/>
              </w:rPr>
              <w:t>5</w:t>
            </w:r>
            <w:r w:rsidR="00080AF7">
              <w:rPr>
                <w:rFonts w:ascii="Times New Roman" w:hAnsi="Times New Roman" w:cs="Times New Roman"/>
                <w:sz w:val="14"/>
                <w:szCs w:val="16"/>
              </w:rPr>
              <w:t>.</w:t>
            </w:r>
            <w:r w:rsidR="00125AB3">
              <w:rPr>
                <w:rFonts w:ascii="Times New Roman" w:hAnsi="Times New Roman" w:cs="Times New Roman"/>
                <w:sz w:val="14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="00125AB3">
              <w:rPr>
                <w:rFonts w:ascii="Times New Roman" w:hAnsi="Times New Roman" w:cs="Times New Roman"/>
                <w:sz w:val="14"/>
                <w:szCs w:val="16"/>
              </w:rPr>
              <w:t>mm</w:t>
            </w:r>
            <w:r w:rsidR="00125AB3" w:rsidRPr="00125AB3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bookmarkEnd w:id="8"/>
            <w:bookmarkEnd w:id="9"/>
            <w:r w:rsidR="00850F1B">
              <w:rPr>
                <w:rFonts w:ascii="Times New Roman" w:hAnsi="Times New Roman" w:cs="Times New Roman"/>
                <w:sz w:val="14"/>
                <w:szCs w:val="16"/>
              </w:rPr>
              <w:t xml:space="preserve">, </w:t>
            </w:r>
            <w:r w:rsidR="001269BA">
              <w:rPr>
                <w:rFonts w:ascii="Times New Roman" w:hAnsi="Times New Roman" w:cs="Times New Roman"/>
                <w:sz w:val="14"/>
                <w:szCs w:val="16"/>
              </w:rPr>
              <w:t>2</w:t>
            </w:r>
            <w:r w:rsidR="00E6059E">
              <w:rPr>
                <w:rFonts w:ascii="Times New Roman" w:hAnsi="Times New Roman" w:cs="Times New Roman"/>
                <w:sz w:val="14"/>
                <w:szCs w:val="16"/>
              </w:rPr>
              <w:t>.3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="00850F1B">
              <w:rPr>
                <w:rFonts w:ascii="Times New Roman" w:hAnsi="Times New Roman" w:cs="Times New Roman"/>
                <w:sz w:val="14"/>
                <w:szCs w:val="16"/>
              </w:rPr>
              <w:t>mm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thick</w:t>
            </w:r>
            <w:r w:rsidR="00850F1B">
              <w:rPr>
                <w:rFonts w:ascii="Times New Roman" w:hAnsi="Times New Roman" w:cs="Times New Roman" w:hint="eastAsia"/>
                <w:sz w:val="14"/>
                <w:szCs w:val="16"/>
              </w:rPr>
              <w:t>）</w:t>
            </w:r>
          </w:p>
        </w:tc>
      </w:tr>
      <w:tr w:rsidR="00850F1B" w:rsidRPr="006F1530" w14:paraId="0B3F1B43" w14:textId="77777777" w:rsidTr="00305A79">
        <w:trPr>
          <w:trHeight w:val="626"/>
          <w:jc w:val="center"/>
        </w:trPr>
        <w:tc>
          <w:tcPr>
            <w:tcW w:w="255" w:type="pct"/>
            <w:vAlign w:val="center"/>
          </w:tcPr>
          <w:p w14:paraId="548538D2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 w:hint="eastAsia"/>
                <w:sz w:val="14"/>
                <w:szCs w:val="16"/>
              </w:rPr>
              <w:t>b</w:t>
            </w:r>
          </w:p>
        </w:tc>
        <w:tc>
          <w:tcPr>
            <w:tcW w:w="674" w:type="pct"/>
            <w:vMerge/>
            <w:vAlign w:val="center"/>
          </w:tcPr>
          <w:p w14:paraId="15E1BB37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880" w:type="pct"/>
            <w:vAlign w:val="center"/>
          </w:tcPr>
          <w:p w14:paraId="0FD7E82D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 w:hint="eastAsia"/>
                <w:sz w:val="14"/>
                <w:szCs w:val="16"/>
              </w:rPr>
              <w:t>Up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to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200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V</w:t>
            </w:r>
          </w:p>
          <w:p w14:paraId="68F2CCDA" w14:textId="17C04D23" w:rsidR="00850F1B" w:rsidRDefault="00850F1B" w:rsidP="0083716C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(Threshold: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5.</w:t>
            </w:r>
            <w:r w:rsidR="0083716C">
              <w:rPr>
                <w:rFonts w:ascii="Times New Roman" w:hAnsi="Times New Roman" w:cs="Times New Roman"/>
                <w:sz w:val="14"/>
                <w:szCs w:val="16"/>
              </w:rPr>
              <w:t>1</w:t>
            </w:r>
            <w:r w:rsidR="00815A1A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V)</w:t>
            </w:r>
          </w:p>
        </w:tc>
        <w:tc>
          <w:tcPr>
            <w:tcW w:w="461" w:type="pct"/>
            <w:vMerge/>
            <w:vAlign w:val="center"/>
          </w:tcPr>
          <w:p w14:paraId="45A9C47A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4" w:type="pct"/>
            <w:vMerge/>
            <w:vAlign w:val="center"/>
          </w:tcPr>
          <w:p w14:paraId="1CE34AC6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663" w:type="pct"/>
            <w:vMerge/>
            <w:vAlign w:val="center"/>
          </w:tcPr>
          <w:p w14:paraId="56B84839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721" w:type="pct"/>
            <w:vMerge/>
            <w:vAlign w:val="center"/>
          </w:tcPr>
          <w:p w14:paraId="76B798AE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882" w:type="pct"/>
            <w:vAlign w:val="center"/>
          </w:tcPr>
          <w:p w14:paraId="6FB84515" w14:textId="4675C7A3" w:rsidR="00850F1B" w:rsidRPr="006F1530" w:rsidRDefault="00815A1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An</w:t>
            </w:r>
            <w:r w:rsidR="00850F1B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="00850F1B">
              <w:rPr>
                <w:rFonts w:ascii="Times New Roman" w:hAnsi="Times New Roman" w:cs="Times New Roman" w:hint="eastAsia"/>
                <w:sz w:val="14"/>
                <w:szCs w:val="16"/>
              </w:rPr>
              <w:t>annulus</w:t>
            </w:r>
            <w:r w:rsidR="00C30074">
              <w:rPr>
                <w:rFonts w:ascii="Times New Roman" w:hAnsi="Times New Roman" w:cs="Times New Roman"/>
                <w:sz w:val="14"/>
                <w:szCs w:val="16"/>
              </w:rPr>
              <w:t>-bump</w:t>
            </w:r>
            <w:r w:rsidR="00850F1B">
              <w:rPr>
                <w:rFonts w:ascii="Times New Roman" w:hAnsi="Times New Roman" w:cs="Times New Roman" w:hint="eastAsia"/>
                <w:sz w:val="14"/>
                <w:szCs w:val="16"/>
              </w:rPr>
              <w:t>（</w:t>
            </w:r>
            <w:r w:rsidR="00125AB3">
              <w:rPr>
                <w:rFonts w:ascii="Times New Roman" w:hAnsi="Times New Roman" w:cs="Times New Roman"/>
                <w:sz w:val="14"/>
                <w:szCs w:val="16"/>
              </w:rPr>
              <w:t>12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="00125AB3">
              <w:rPr>
                <w:rFonts w:ascii="Times New Roman" w:hAnsi="Times New Roman" w:cs="Times New Roman"/>
                <w:sz w:val="14"/>
                <w:szCs w:val="16"/>
              </w:rPr>
              <w:t>mm</w:t>
            </w:r>
            <w:r w:rsidR="00125AB3" w:rsidRPr="00125AB3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="00850F1B">
              <w:rPr>
                <w:rFonts w:ascii="Times New Roman" w:hAnsi="Times New Roman" w:cs="Times New Roman"/>
                <w:sz w:val="14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="00E6059E">
              <w:rPr>
                <w:rFonts w:ascii="Times New Roman" w:hAnsi="Times New Roman" w:cs="Times New Roman"/>
                <w:sz w:val="14"/>
                <w:szCs w:val="16"/>
              </w:rPr>
              <w:t>2.1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="00850F1B">
              <w:rPr>
                <w:rFonts w:ascii="Times New Roman" w:hAnsi="Times New Roman" w:cs="Times New Roman"/>
                <w:sz w:val="14"/>
                <w:szCs w:val="16"/>
              </w:rPr>
              <w:t>mm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thick</w:t>
            </w:r>
            <w:r w:rsidR="00850F1B">
              <w:rPr>
                <w:rFonts w:ascii="Times New Roman" w:hAnsi="Times New Roman" w:cs="Times New Roman" w:hint="eastAsia"/>
                <w:sz w:val="14"/>
                <w:szCs w:val="16"/>
              </w:rPr>
              <w:t>）</w:t>
            </w:r>
          </w:p>
        </w:tc>
      </w:tr>
      <w:tr w:rsidR="00850F1B" w:rsidRPr="00080AF7" w14:paraId="3DDA425D" w14:textId="77777777" w:rsidTr="00305A79">
        <w:trPr>
          <w:trHeight w:val="626"/>
          <w:jc w:val="center"/>
        </w:trPr>
        <w:tc>
          <w:tcPr>
            <w:tcW w:w="255" w:type="pct"/>
            <w:vAlign w:val="center"/>
          </w:tcPr>
          <w:p w14:paraId="0F058AB9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 w:hint="eastAsia"/>
                <w:sz w:val="14"/>
                <w:szCs w:val="16"/>
              </w:rPr>
              <w:t>c</w:t>
            </w:r>
          </w:p>
        </w:tc>
        <w:tc>
          <w:tcPr>
            <w:tcW w:w="674" w:type="pct"/>
            <w:vMerge/>
            <w:vAlign w:val="center"/>
          </w:tcPr>
          <w:p w14:paraId="62A78338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880" w:type="pct"/>
            <w:vAlign w:val="center"/>
          </w:tcPr>
          <w:p w14:paraId="4F61D508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 w:hint="eastAsia"/>
                <w:sz w:val="14"/>
                <w:szCs w:val="16"/>
              </w:rPr>
              <w:t>Up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to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200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V</w:t>
            </w:r>
          </w:p>
          <w:p w14:paraId="77367E00" w14:textId="11C15BFD" w:rsidR="00850F1B" w:rsidRDefault="00850F1B" w:rsidP="0083716C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(Threshold:</w:t>
            </w:r>
            <w:r w:rsidR="00460B19">
              <w:rPr>
                <w:rFonts w:ascii="Times New Roman" w:hAnsi="Times New Roman" w:cs="Times New Roman"/>
                <w:sz w:val="14"/>
                <w:szCs w:val="16"/>
              </w:rPr>
              <w:t>5</w:t>
            </w:r>
            <w:r w:rsidR="00165AB5">
              <w:rPr>
                <w:rFonts w:ascii="Times New Roman" w:hAnsi="Times New Roman" w:cs="Times New Roman"/>
                <w:sz w:val="14"/>
                <w:szCs w:val="16"/>
              </w:rPr>
              <w:t>.</w:t>
            </w:r>
            <w:r w:rsidR="0083716C">
              <w:rPr>
                <w:rFonts w:ascii="Times New Roman" w:hAnsi="Times New Roman" w:cs="Times New Roman"/>
                <w:sz w:val="14"/>
                <w:szCs w:val="16"/>
              </w:rPr>
              <w:t>1</w:t>
            </w:r>
            <w:r w:rsidR="00815A1A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V)</w:t>
            </w:r>
          </w:p>
        </w:tc>
        <w:tc>
          <w:tcPr>
            <w:tcW w:w="461" w:type="pct"/>
            <w:vMerge/>
            <w:vAlign w:val="center"/>
          </w:tcPr>
          <w:p w14:paraId="008CCE00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4" w:type="pct"/>
            <w:vMerge/>
            <w:vAlign w:val="center"/>
          </w:tcPr>
          <w:p w14:paraId="34C77D30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663" w:type="pct"/>
            <w:vMerge/>
            <w:vAlign w:val="center"/>
          </w:tcPr>
          <w:p w14:paraId="641A7433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721" w:type="pct"/>
            <w:vMerge/>
            <w:vAlign w:val="center"/>
          </w:tcPr>
          <w:p w14:paraId="65E8C518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882" w:type="pct"/>
            <w:vAlign w:val="center"/>
          </w:tcPr>
          <w:p w14:paraId="3BFB96F0" w14:textId="3CFE51FC" w:rsidR="00850F1B" w:rsidRPr="006F1530" w:rsidRDefault="00815A1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A</w:t>
            </w:r>
            <w:r w:rsidR="00850F1B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c</w:t>
            </w:r>
            <w:r w:rsidR="00850F1B" w:rsidRPr="00BD4EA3">
              <w:rPr>
                <w:rFonts w:ascii="Times New Roman" w:hAnsi="Times New Roman" w:cs="Times New Roman"/>
                <w:sz w:val="14"/>
                <w:szCs w:val="16"/>
              </w:rPr>
              <w:t>ylind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er-shape (</w:t>
            </w:r>
            <w:r w:rsidR="00125AB3">
              <w:rPr>
                <w:rFonts w:ascii="Times New Roman" w:hAnsi="Times New Roman" w:cs="Times New Roman"/>
                <w:sz w:val="14"/>
                <w:szCs w:val="16"/>
              </w:rPr>
              <w:t>5</w:t>
            </w:r>
            <w:r w:rsidR="00080AF7">
              <w:rPr>
                <w:rFonts w:ascii="Times New Roman" w:hAnsi="Times New Roman" w:cs="Times New Roman"/>
                <w:sz w:val="14"/>
                <w:szCs w:val="16"/>
              </w:rPr>
              <w:t>.</w:t>
            </w:r>
            <w:r w:rsidR="00125AB3">
              <w:rPr>
                <w:rFonts w:ascii="Times New Roman" w:hAnsi="Times New Roman" w:cs="Times New Roman"/>
                <w:sz w:val="14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="00125AB3">
              <w:rPr>
                <w:rFonts w:ascii="Times New Roman" w:hAnsi="Times New Roman" w:cs="Times New Roman"/>
                <w:sz w:val="14"/>
                <w:szCs w:val="16"/>
              </w:rPr>
              <w:t>mm</w:t>
            </w:r>
            <w:r w:rsidR="00125AB3" w:rsidRPr="00125AB3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="00850F1B">
              <w:rPr>
                <w:rFonts w:ascii="Times New Roman" w:hAnsi="Times New Roman" w:cs="Times New Roman"/>
                <w:sz w:val="14"/>
                <w:szCs w:val="16"/>
              </w:rPr>
              <w:t xml:space="preserve">, </w:t>
            </w:r>
            <w:r w:rsidR="001269BA">
              <w:rPr>
                <w:rFonts w:ascii="Times New Roman" w:hAnsi="Times New Roman" w:cs="Times New Roman"/>
                <w:sz w:val="14"/>
                <w:szCs w:val="16"/>
              </w:rPr>
              <w:t>1</w:t>
            </w:r>
            <w:r w:rsidR="00850F1B">
              <w:rPr>
                <w:rFonts w:ascii="Times New Roman" w:hAnsi="Times New Roman" w:cs="Times New Roman"/>
                <w:sz w:val="14"/>
                <w:szCs w:val="16"/>
              </w:rPr>
              <w:t>.</w:t>
            </w:r>
            <w:r w:rsidR="00E6059E">
              <w:rPr>
                <w:rFonts w:ascii="Times New Roman" w:hAnsi="Times New Roman" w:cs="Times New Roman"/>
                <w:sz w:val="14"/>
                <w:szCs w:val="16"/>
              </w:rPr>
              <w:t>9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="00850F1B">
              <w:rPr>
                <w:rFonts w:ascii="Times New Roman" w:hAnsi="Times New Roman" w:cs="Times New Roman"/>
                <w:sz w:val="14"/>
                <w:szCs w:val="16"/>
              </w:rPr>
              <w:t>mm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thick</w:t>
            </w:r>
            <w:r w:rsidR="00850F1B">
              <w:rPr>
                <w:rFonts w:ascii="Times New Roman" w:hAnsi="Times New Roman" w:cs="Times New Roman" w:hint="eastAsia"/>
                <w:sz w:val="14"/>
                <w:szCs w:val="16"/>
              </w:rPr>
              <w:t>）</w:t>
            </w:r>
          </w:p>
        </w:tc>
      </w:tr>
      <w:tr w:rsidR="00850F1B" w:rsidRPr="006F1530" w14:paraId="6EBA018F" w14:textId="77777777" w:rsidTr="00305A79">
        <w:trPr>
          <w:trHeight w:val="626"/>
          <w:jc w:val="center"/>
        </w:trPr>
        <w:tc>
          <w:tcPr>
            <w:tcW w:w="255" w:type="pct"/>
            <w:vAlign w:val="center"/>
          </w:tcPr>
          <w:p w14:paraId="7930C711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 w:hint="eastAsia"/>
                <w:sz w:val="14"/>
                <w:szCs w:val="16"/>
              </w:rPr>
              <w:t>d</w:t>
            </w:r>
          </w:p>
        </w:tc>
        <w:tc>
          <w:tcPr>
            <w:tcW w:w="674" w:type="pct"/>
            <w:vMerge/>
            <w:vAlign w:val="center"/>
          </w:tcPr>
          <w:p w14:paraId="5F51DCD9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880" w:type="pct"/>
            <w:vAlign w:val="center"/>
          </w:tcPr>
          <w:p w14:paraId="62924C78" w14:textId="14261FD8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 w:hint="eastAsia"/>
                <w:sz w:val="14"/>
                <w:szCs w:val="16"/>
              </w:rPr>
              <w:t>Up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to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200</w:t>
            </w:r>
            <w:r w:rsidR="00815A1A"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4"/>
                <w:szCs w:val="16"/>
              </w:rPr>
              <w:t>V</w:t>
            </w:r>
          </w:p>
          <w:p w14:paraId="218C770E" w14:textId="2E0F74D1" w:rsidR="00850F1B" w:rsidRDefault="00850F1B" w:rsidP="0083716C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(Threshold:</w:t>
            </w:r>
            <w:r w:rsidR="00165AB5">
              <w:rPr>
                <w:rFonts w:ascii="Times New Roman" w:hAnsi="Times New Roman" w:cs="Times New Roman"/>
                <w:sz w:val="14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.</w:t>
            </w:r>
            <w:r w:rsidR="0083716C">
              <w:rPr>
                <w:rFonts w:ascii="Times New Roman" w:hAnsi="Times New Roman" w:cs="Times New Roman"/>
                <w:sz w:val="14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>V)</w:t>
            </w:r>
          </w:p>
        </w:tc>
        <w:tc>
          <w:tcPr>
            <w:tcW w:w="461" w:type="pct"/>
            <w:vMerge/>
            <w:vAlign w:val="center"/>
          </w:tcPr>
          <w:p w14:paraId="24C0174C" w14:textId="77777777" w:rsidR="00850F1B" w:rsidRPr="006F1530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464" w:type="pct"/>
            <w:vMerge/>
            <w:vAlign w:val="center"/>
          </w:tcPr>
          <w:p w14:paraId="784A95D3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663" w:type="pct"/>
            <w:vMerge/>
            <w:vAlign w:val="center"/>
          </w:tcPr>
          <w:p w14:paraId="6062A9F9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721" w:type="pct"/>
            <w:vMerge/>
            <w:vAlign w:val="center"/>
          </w:tcPr>
          <w:p w14:paraId="441FAC12" w14:textId="77777777" w:rsidR="00850F1B" w:rsidRDefault="00850F1B" w:rsidP="00F241A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882" w:type="pct"/>
            <w:vAlign w:val="center"/>
          </w:tcPr>
          <w:p w14:paraId="0E18F6A0" w14:textId="15CE380D" w:rsidR="001269BA" w:rsidRPr="006F1530" w:rsidRDefault="00815A1A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Flat (</w:t>
            </w:r>
            <w:r w:rsidR="001269BA">
              <w:rPr>
                <w:rFonts w:ascii="Times New Roman" w:hAnsi="Times New Roman" w:cs="Times New Roman"/>
                <w:sz w:val="14"/>
                <w:szCs w:val="16"/>
              </w:rPr>
              <w:t>1</w:t>
            </w:r>
            <w:r w:rsidR="00E6059E">
              <w:rPr>
                <w:rFonts w:ascii="Times New Roman" w:hAnsi="Times New Roman" w:cs="Times New Roman"/>
                <w:sz w:val="14"/>
                <w:szCs w:val="16"/>
              </w:rPr>
              <w:t>.3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</w:t>
            </w:r>
            <w:r w:rsidR="001269BA">
              <w:rPr>
                <w:rFonts w:ascii="Times New Roman" w:hAnsi="Times New Roman" w:cs="Times New Roman"/>
                <w:sz w:val="14"/>
                <w:szCs w:val="16"/>
              </w:rPr>
              <w:t>mm</w:t>
            </w:r>
            <w:r>
              <w:rPr>
                <w:rFonts w:ascii="Times New Roman" w:hAnsi="Times New Roman" w:cs="Times New Roman"/>
                <w:sz w:val="14"/>
                <w:szCs w:val="16"/>
              </w:rPr>
              <w:t xml:space="preserve"> thick)</w:t>
            </w:r>
          </w:p>
        </w:tc>
      </w:tr>
    </w:tbl>
    <w:p w14:paraId="74D5F99C" w14:textId="77777777" w:rsidR="00CD6DE7" w:rsidRDefault="00CD6DE7" w:rsidP="00CD6DE7">
      <w:pPr>
        <w:rPr>
          <w:rFonts w:ascii="Times New Roman" w:hAnsi="Times New Roman" w:cs="Times New Roman"/>
          <w:sz w:val="20"/>
          <w:szCs w:val="20"/>
        </w:rPr>
      </w:pPr>
    </w:p>
    <w:p w14:paraId="676CA50F" w14:textId="77777777" w:rsidR="00850F1B" w:rsidRDefault="00850F1B" w:rsidP="00850F1B">
      <w:pPr>
        <w:pStyle w:val="aa"/>
        <w:numPr>
          <w:ilvl w:val="0"/>
          <w:numId w:val="3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  <w:szCs w:val="28"/>
        </w:rPr>
      </w:pPr>
      <w:r w:rsidRPr="00AB433A">
        <w:rPr>
          <w:rFonts w:ascii="Times New Roman" w:hAnsi="Times New Roman" w:cs="Times New Roman"/>
          <w:sz w:val="24"/>
          <w:szCs w:val="28"/>
        </w:rPr>
        <w:t>Leroy E</w:t>
      </w:r>
      <w:r w:rsidRPr="00AB433A">
        <w:rPr>
          <w:rFonts w:ascii="Times New Roman" w:hAnsi="Times New Roman" w:cs="Times New Roman"/>
          <w:i/>
          <w:iCs/>
          <w:sz w:val="24"/>
          <w:szCs w:val="28"/>
        </w:rPr>
        <w:t>, et al.</w:t>
      </w:r>
      <w:r w:rsidRPr="00AB433A">
        <w:rPr>
          <w:rFonts w:ascii="Times New Roman" w:hAnsi="Times New Roman" w:cs="Times New Roman"/>
          <w:sz w:val="24"/>
          <w:szCs w:val="28"/>
        </w:rPr>
        <w:t xml:space="preserve"> Multimode </w:t>
      </w:r>
      <w:r>
        <w:rPr>
          <w:rFonts w:ascii="Times New Roman" w:hAnsi="Times New Roman" w:cs="Times New Roman"/>
          <w:sz w:val="24"/>
          <w:szCs w:val="28"/>
        </w:rPr>
        <w:t>h</w:t>
      </w:r>
      <w:r w:rsidRPr="00AB433A">
        <w:rPr>
          <w:rFonts w:ascii="Times New Roman" w:hAnsi="Times New Roman" w:cs="Times New Roman"/>
          <w:sz w:val="24"/>
          <w:szCs w:val="28"/>
        </w:rPr>
        <w:t xml:space="preserve">ydraulically </w:t>
      </w:r>
      <w:r>
        <w:rPr>
          <w:rFonts w:ascii="Times New Roman" w:hAnsi="Times New Roman" w:cs="Times New Roman"/>
          <w:sz w:val="24"/>
          <w:szCs w:val="28"/>
        </w:rPr>
        <w:t>a</w:t>
      </w:r>
      <w:r w:rsidRPr="00AB433A">
        <w:rPr>
          <w:rFonts w:ascii="Times New Roman" w:hAnsi="Times New Roman" w:cs="Times New Roman"/>
          <w:sz w:val="24"/>
          <w:szCs w:val="28"/>
        </w:rPr>
        <w:t xml:space="preserve">mplified </w:t>
      </w:r>
      <w:r>
        <w:rPr>
          <w:rFonts w:ascii="Times New Roman" w:hAnsi="Times New Roman" w:cs="Times New Roman"/>
          <w:sz w:val="24"/>
          <w:szCs w:val="28"/>
        </w:rPr>
        <w:t>e</w:t>
      </w:r>
      <w:r w:rsidRPr="00AB433A">
        <w:rPr>
          <w:rFonts w:ascii="Times New Roman" w:hAnsi="Times New Roman" w:cs="Times New Roman"/>
          <w:sz w:val="24"/>
          <w:szCs w:val="28"/>
        </w:rPr>
        <w:t xml:space="preserve">lectrostatic </w:t>
      </w:r>
      <w:r>
        <w:rPr>
          <w:rFonts w:ascii="Times New Roman" w:hAnsi="Times New Roman" w:cs="Times New Roman"/>
          <w:sz w:val="24"/>
          <w:szCs w:val="28"/>
        </w:rPr>
        <w:t>a</w:t>
      </w:r>
      <w:r w:rsidRPr="00AB433A">
        <w:rPr>
          <w:rFonts w:ascii="Times New Roman" w:hAnsi="Times New Roman" w:cs="Times New Roman"/>
          <w:sz w:val="24"/>
          <w:szCs w:val="28"/>
        </w:rPr>
        <w:t xml:space="preserve">ctuators for </w:t>
      </w:r>
      <w:r>
        <w:rPr>
          <w:rFonts w:ascii="Times New Roman" w:hAnsi="Times New Roman" w:cs="Times New Roman"/>
          <w:sz w:val="24"/>
          <w:szCs w:val="28"/>
        </w:rPr>
        <w:t>w</w:t>
      </w:r>
      <w:r w:rsidRPr="00AB433A">
        <w:rPr>
          <w:rFonts w:ascii="Times New Roman" w:hAnsi="Times New Roman" w:cs="Times New Roman"/>
          <w:sz w:val="24"/>
          <w:szCs w:val="28"/>
        </w:rPr>
        <w:t xml:space="preserve">earable </w:t>
      </w:r>
      <w:r>
        <w:rPr>
          <w:rFonts w:ascii="Times New Roman" w:hAnsi="Times New Roman" w:cs="Times New Roman"/>
          <w:sz w:val="24"/>
          <w:szCs w:val="28"/>
        </w:rPr>
        <w:t>h</w:t>
      </w:r>
      <w:r w:rsidRPr="00AB433A">
        <w:rPr>
          <w:rFonts w:ascii="Times New Roman" w:hAnsi="Times New Roman" w:cs="Times New Roman"/>
          <w:sz w:val="24"/>
          <w:szCs w:val="28"/>
        </w:rPr>
        <w:t xml:space="preserve">aptics. </w:t>
      </w:r>
      <w:r w:rsidRPr="00AB433A">
        <w:rPr>
          <w:rFonts w:ascii="Times New Roman" w:hAnsi="Times New Roman" w:cs="Times New Roman"/>
          <w:i/>
          <w:iCs/>
          <w:sz w:val="24"/>
          <w:szCs w:val="28"/>
        </w:rPr>
        <w:t>Adv. Mate</w:t>
      </w:r>
      <w:r w:rsidRPr="00AB433A">
        <w:rPr>
          <w:rFonts w:ascii="Times New Roman" w:hAnsi="Times New Roman" w:cs="Times New Roman"/>
          <w:sz w:val="24"/>
          <w:szCs w:val="28"/>
        </w:rPr>
        <w:t xml:space="preserve">r. </w:t>
      </w:r>
      <w:r w:rsidRPr="00AB433A">
        <w:rPr>
          <w:rFonts w:ascii="Times New Roman" w:hAnsi="Times New Roman" w:cs="Times New Roman"/>
          <w:b/>
          <w:bCs/>
          <w:sz w:val="24"/>
          <w:szCs w:val="28"/>
        </w:rPr>
        <w:t>32</w:t>
      </w:r>
      <w:r w:rsidRPr="00AB433A">
        <w:rPr>
          <w:rFonts w:ascii="Times New Roman" w:hAnsi="Times New Roman" w:cs="Times New Roman"/>
          <w:sz w:val="24"/>
          <w:szCs w:val="28"/>
        </w:rPr>
        <w:t>, 2002564 (2020).</w:t>
      </w:r>
    </w:p>
    <w:p w14:paraId="4E05300D" w14:textId="77777777" w:rsidR="00850F1B" w:rsidRDefault="00850F1B" w:rsidP="00850F1B">
      <w:pPr>
        <w:pStyle w:val="aa"/>
        <w:numPr>
          <w:ilvl w:val="0"/>
          <w:numId w:val="3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  <w:szCs w:val="28"/>
        </w:rPr>
      </w:pPr>
      <w:r w:rsidRPr="00AB433A">
        <w:rPr>
          <w:rFonts w:ascii="Times New Roman" w:hAnsi="Times New Roman" w:cs="Times New Roman"/>
          <w:sz w:val="24"/>
          <w:szCs w:val="28"/>
        </w:rPr>
        <w:t xml:space="preserve">Mun S, </w:t>
      </w:r>
      <w:r w:rsidRPr="00AB433A">
        <w:rPr>
          <w:rFonts w:ascii="Times New Roman" w:hAnsi="Times New Roman" w:cs="Times New Roman"/>
          <w:i/>
          <w:iCs/>
          <w:sz w:val="24"/>
          <w:szCs w:val="28"/>
        </w:rPr>
        <w:t>et al.</w:t>
      </w:r>
      <w:r w:rsidRPr="00AB433A">
        <w:rPr>
          <w:rFonts w:ascii="Times New Roman" w:hAnsi="Times New Roman" w:cs="Times New Roman"/>
          <w:sz w:val="24"/>
          <w:szCs w:val="28"/>
        </w:rPr>
        <w:t xml:space="preserve"> Electro-</w:t>
      </w:r>
      <w:r>
        <w:rPr>
          <w:rFonts w:ascii="Times New Roman" w:hAnsi="Times New Roman" w:cs="Times New Roman"/>
          <w:sz w:val="24"/>
          <w:szCs w:val="28"/>
        </w:rPr>
        <w:t>a</w:t>
      </w:r>
      <w:r w:rsidRPr="00AB433A">
        <w:rPr>
          <w:rFonts w:ascii="Times New Roman" w:hAnsi="Times New Roman" w:cs="Times New Roman"/>
          <w:sz w:val="24"/>
          <w:szCs w:val="28"/>
        </w:rPr>
        <w:t xml:space="preserve">ctive </w:t>
      </w:r>
      <w:r>
        <w:rPr>
          <w:rFonts w:ascii="Times New Roman" w:hAnsi="Times New Roman" w:cs="Times New Roman"/>
          <w:sz w:val="24"/>
          <w:szCs w:val="28"/>
        </w:rPr>
        <w:t>p</w:t>
      </w:r>
      <w:r w:rsidRPr="00AB433A">
        <w:rPr>
          <w:rFonts w:ascii="Times New Roman" w:hAnsi="Times New Roman" w:cs="Times New Roman"/>
          <w:sz w:val="24"/>
          <w:szCs w:val="28"/>
        </w:rPr>
        <w:t xml:space="preserve">olymer </w:t>
      </w:r>
      <w:r>
        <w:rPr>
          <w:rFonts w:ascii="Times New Roman" w:hAnsi="Times New Roman" w:cs="Times New Roman"/>
          <w:sz w:val="24"/>
          <w:szCs w:val="28"/>
        </w:rPr>
        <w:t>b</w:t>
      </w:r>
      <w:r w:rsidRPr="00AB433A">
        <w:rPr>
          <w:rFonts w:ascii="Times New Roman" w:hAnsi="Times New Roman" w:cs="Times New Roman"/>
          <w:sz w:val="24"/>
          <w:szCs w:val="28"/>
        </w:rPr>
        <w:t xml:space="preserve">ased </w:t>
      </w:r>
      <w:r>
        <w:rPr>
          <w:rFonts w:ascii="Times New Roman" w:hAnsi="Times New Roman" w:cs="Times New Roman"/>
          <w:sz w:val="24"/>
          <w:szCs w:val="28"/>
        </w:rPr>
        <w:t>s</w:t>
      </w:r>
      <w:r w:rsidRPr="00AB433A">
        <w:rPr>
          <w:rFonts w:ascii="Times New Roman" w:hAnsi="Times New Roman" w:cs="Times New Roman"/>
          <w:sz w:val="24"/>
          <w:szCs w:val="28"/>
        </w:rPr>
        <w:t xml:space="preserve">oft </w:t>
      </w:r>
      <w:r>
        <w:rPr>
          <w:rFonts w:ascii="Times New Roman" w:hAnsi="Times New Roman" w:cs="Times New Roman"/>
          <w:sz w:val="24"/>
          <w:szCs w:val="28"/>
        </w:rPr>
        <w:t>t</w:t>
      </w:r>
      <w:r w:rsidRPr="00AB433A">
        <w:rPr>
          <w:rFonts w:ascii="Times New Roman" w:hAnsi="Times New Roman" w:cs="Times New Roman"/>
          <w:sz w:val="24"/>
          <w:szCs w:val="28"/>
        </w:rPr>
        <w:t xml:space="preserve">actile </w:t>
      </w:r>
      <w:r>
        <w:rPr>
          <w:rFonts w:ascii="Times New Roman" w:hAnsi="Times New Roman" w:cs="Times New Roman"/>
          <w:sz w:val="24"/>
          <w:szCs w:val="28"/>
        </w:rPr>
        <w:t>i</w:t>
      </w:r>
      <w:r w:rsidRPr="00AB433A">
        <w:rPr>
          <w:rFonts w:ascii="Times New Roman" w:hAnsi="Times New Roman" w:cs="Times New Roman"/>
          <w:sz w:val="24"/>
          <w:szCs w:val="28"/>
        </w:rPr>
        <w:t xml:space="preserve">nterface for </w:t>
      </w:r>
      <w:r>
        <w:rPr>
          <w:rFonts w:ascii="Times New Roman" w:hAnsi="Times New Roman" w:cs="Times New Roman"/>
          <w:sz w:val="24"/>
          <w:szCs w:val="28"/>
        </w:rPr>
        <w:t>w</w:t>
      </w:r>
      <w:r w:rsidRPr="00AB433A">
        <w:rPr>
          <w:rFonts w:ascii="Times New Roman" w:hAnsi="Times New Roman" w:cs="Times New Roman"/>
          <w:sz w:val="24"/>
          <w:szCs w:val="28"/>
        </w:rPr>
        <w:t xml:space="preserve">earable </w:t>
      </w:r>
      <w:r>
        <w:rPr>
          <w:rFonts w:ascii="Times New Roman" w:hAnsi="Times New Roman" w:cs="Times New Roman"/>
          <w:sz w:val="24"/>
          <w:szCs w:val="28"/>
        </w:rPr>
        <w:t>d</w:t>
      </w:r>
      <w:r w:rsidRPr="00AB433A">
        <w:rPr>
          <w:rFonts w:ascii="Times New Roman" w:hAnsi="Times New Roman" w:cs="Times New Roman"/>
          <w:sz w:val="24"/>
          <w:szCs w:val="28"/>
        </w:rPr>
        <w:t xml:space="preserve">evices. </w:t>
      </w:r>
      <w:bookmarkStart w:id="10" w:name="OLE_LINK16"/>
      <w:r w:rsidRPr="00AB433A">
        <w:rPr>
          <w:rFonts w:ascii="Times New Roman" w:hAnsi="Times New Roman" w:cs="Times New Roman"/>
          <w:i/>
          <w:iCs/>
          <w:sz w:val="24"/>
          <w:szCs w:val="28"/>
        </w:rPr>
        <w:t>IEEE T. Haptics</w:t>
      </w:r>
      <w:bookmarkEnd w:id="10"/>
      <w:r w:rsidRPr="00AB433A">
        <w:rPr>
          <w:rFonts w:ascii="Times New Roman" w:hAnsi="Times New Roman" w:cs="Times New Roman"/>
          <w:sz w:val="24"/>
          <w:szCs w:val="28"/>
        </w:rPr>
        <w:t xml:space="preserve"> </w:t>
      </w:r>
      <w:r w:rsidRPr="00AB433A">
        <w:rPr>
          <w:rFonts w:ascii="Times New Roman" w:hAnsi="Times New Roman" w:cs="Times New Roman"/>
          <w:b/>
          <w:bCs/>
          <w:sz w:val="24"/>
          <w:szCs w:val="28"/>
        </w:rPr>
        <w:t>11</w:t>
      </w:r>
      <w:r w:rsidRPr="00AB433A">
        <w:rPr>
          <w:rFonts w:ascii="Times New Roman" w:hAnsi="Times New Roman" w:cs="Times New Roman"/>
          <w:sz w:val="24"/>
          <w:szCs w:val="28"/>
        </w:rPr>
        <w:t>, 15-21 (2018).</w:t>
      </w:r>
    </w:p>
    <w:p w14:paraId="38114960" w14:textId="77777777" w:rsidR="00850F1B" w:rsidRDefault="00850F1B" w:rsidP="00850F1B">
      <w:pPr>
        <w:pStyle w:val="aa"/>
        <w:numPr>
          <w:ilvl w:val="0"/>
          <w:numId w:val="3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  <w:szCs w:val="28"/>
        </w:rPr>
      </w:pPr>
      <w:proofErr w:type="spellStart"/>
      <w:r w:rsidRPr="00AB433A">
        <w:rPr>
          <w:rFonts w:ascii="Times New Roman" w:hAnsi="Times New Roman" w:cs="Times New Roman"/>
          <w:sz w:val="24"/>
          <w:szCs w:val="28"/>
        </w:rPr>
        <w:t>Pyo</w:t>
      </w:r>
      <w:proofErr w:type="spellEnd"/>
      <w:r w:rsidRPr="00AB433A">
        <w:rPr>
          <w:rFonts w:ascii="Times New Roman" w:hAnsi="Times New Roman" w:cs="Times New Roman"/>
          <w:sz w:val="24"/>
          <w:szCs w:val="28"/>
        </w:rPr>
        <w:t xml:space="preserve"> D,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B433A">
        <w:rPr>
          <w:rFonts w:ascii="Times New Roman" w:hAnsi="Times New Roman" w:cs="Times New Roman"/>
          <w:i/>
          <w:iCs/>
          <w:sz w:val="24"/>
          <w:szCs w:val="28"/>
        </w:rPr>
        <w:t xml:space="preserve">et al. </w:t>
      </w:r>
      <w:r w:rsidRPr="00AB433A">
        <w:rPr>
          <w:rFonts w:ascii="Times New Roman" w:hAnsi="Times New Roman" w:cs="Times New Roman"/>
          <w:sz w:val="24"/>
          <w:szCs w:val="28"/>
        </w:rPr>
        <w:t xml:space="preserve">High-pressure endurable flexible tactile actuator based on </w:t>
      </w:r>
      <w:proofErr w:type="spellStart"/>
      <w:r w:rsidRPr="00AB433A">
        <w:rPr>
          <w:rFonts w:ascii="Times New Roman" w:hAnsi="Times New Roman" w:cs="Times New Roman"/>
          <w:sz w:val="24"/>
          <w:szCs w:val="28"/>
        </w:rPr>
        <w:t>microstructured</w:t>
      </w:r>
      <w:proofErr w:type="spellEnd"/>
      <w:r w:rsidRPr="00AB433A">
        <w:rPr>
          <w:rFonts w:ascii="Times New Roman" w:hAnsi="Times New Roman" w:cs="Times New Roman"/>
          <w:sz w:val="24"/>
          <w:szCs w:val="28"/>
        </w:rPr>
        <w:t xml:space="preserve"> dielectric elastomer. A</w:t>
      </w:r>
      <w:r w:rsidRPr="00AB433A">
        <w:rPr>
          <w:rFonts w:ascii="Times New Roman" w:hAnsi="Times New Roman" w:cs="Times New Roman"/>
          <w:i/>
          <w:iCs/>
          <w:sz w:val="24"/>
          <w:szCs w:val="28"/>
        </w:rPr>
        <w:t>ppl. Phys. Lett.</w:t>
      </w:r>
      <w:r w:rsidRPr="00AB433A">
        <w:rPr>
          <w:rFonts w:ascii="Times New Roman" w:hAnsi="Times New Roman" w:cs="Times New Roman"/>
          <w:sz w:val="24"/>
          <w:szCs w:val="28"/>
        </w:rPr>
        <w:t xml:space="preserve"> </w:t>
      </w:r>
      <w:r w:rsidRPr="00AB433A">
        <w:rPr>
          <w:rFonts w:ascii="Times New Roman" w:hAnsi="Times New Roman" w:cs="Times New Roman"/>
          <w:b/>
          <w:bCs/>
          <w:sz w:val="24"/>
          <w:szCs w:val="28"/>
        </w:rPr>
        <w:t>112</w:t>
      </w:r>
      <w:r w:rsidRPr="00AB433A">
        <w:rPr>
          <w:rFonts w:ascii="Times New Roman" w:hAnsi="Times New Roman" w:cs="Times New Roman"/>
          <w:sz w:val="24"/>
          <w:szCs w:val="28"/>
        </w:rPr>
        <w:t>, 061902 (2018).</w:t>
      </w:r>
    </w:p>
    <w:p w14:paraId="0A38BBE0" w14:textId="66E70A2A" w:rsidR="00850F1B" w:rsidRDefault="00850F1B" w:rsidP="00850F1B">
      <w:pPr>
        <w:pStyle w:val="aa"/>
        <w:numPr>
          <w:ilvl w:val="0"/>
          <w:numId w:val="3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  <w:szCs w:val="28"/>
        </w:rPr>
      </w:pPr>
      <w:r w:rsidRPr="00AB433A">
        <w:rPr>
          <w:rFonts w:ascii="Times New Roman" w:hAnsi="Times New Roman" w:cs="Times New Roman"/>
          <w:sz w:val="24"/>
          <w:szCs w:val="28"/>
        </w:rPr>
        <w:t>Yun S,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B433A">
        <w:rPr>
          <w:rFonts w:ascii="Times New Roman" w:hAnsi="Times New Roman" w:cs="Times New Roman"/>
          <w:i/>
          <w:iCs/>
          <w:sz w:val="24"/>
          <w:szCs w:val="28"/>
        </w:rPr>
        <w:t>et al.</w:t>
      </w:r>
      <w:r w:rsidRPr="00AB433A">
        <w:rPr>
          <w:rFonts w:ascii="Times New Roman" w:hAnsi="Times New Roman" w:cs="Times New Roman"/>
          <w:sz w:val="24"/>
          <w:szCs w:val="28"/>
        </w:rPr>
        <w:t xml:space="preserve"> A Soft and </w:t>
      </w:r>
      <w:r>
        <w:rPr>
          <w:rFonts w:ascii="Times New Roman" w:hAnsi="Times New Roman" w:cs="Times New Roman"/>
          <w:sz w:val="24"/>
          <w:szCs w:val="28"/>
        </w:rPr>
        <w:t>t</w:t>
      </w:r>
      <w:r w:rsidRPr="00AB433A">
        <w:rPr>
          <w:rFonts w:ascii="Times New Roman" w:hAnsi="Times New Roman" w:cs="Times New Roman"/>
          <w:sz w:val="24"/>
          <w:szCs w:val="28"/>
        </w:rPr>
        <w:t xml:space="preserve">ransparent </w:t>
      </w:r>
      <w:r>
        <w:rPr>
          <w:rFonts w:ascii="Times New Roman" w:hAnsi="Times New Roman" w:cs="Times New Roman"/>
          <w:sz w:val="24"/>
          <w:szCs w:val="28"/>
        </w:rPr>
        <w:t>v</w:t>
      </w:r>
      <w:r w:rsidRPr="00AB433A">
        <w:rPr>
          <w:rFonts w:ascii="Times New Roman" w:hAnsi="Times New Roman" w:cs="Times New Roman"/>
          <w:sz w:val="24"/>
          <w:szCs w:val="28"/>
        </w:rPr>
        <w:t>isuo-</w:t>
      </w:r>
      <w:r>
        <w:rPr>
          <w:rFonts w:ascii="Times New Roman" w:hAnsi="Times New Roman" w:cs="Times New Roman"/>
          <w:sz w:val="24"/>
          <w:szCs w:val="28"/>
        </w:rPr>
        <w:t>h</w:t>
      </w:r>
      <w:r w:rsidRPr="00AB433A">
        <w:rPr>
          <w:rFonts w:ascii="Times New Roman" w:hAnsi="Times New Roman" w:cs="Times New Roman"/>
          <w:sz w:val="24"/>
          <w:szCs w:val="28"/>
        </w:rPr>
        <w:t xml:space="preserve">aptic </w:t>
      </w:r>
      <w:r>
        <w:rPr>
          <w:rFonts w:ascii="Times New Roman" w:hAnsi="Times New Roman" w:cs="Times New Roman"/>
          <w:sz w:val="24"/>
          <w:szCs w:val="28"/>
        </w:rPr>
        <w:t>i</w:t>
      </w:r>
      <w:r w:rsidRPr="00AB433A">
        <w:rPr>
          <w:rFonts w:ascii="Times New Roman" w:hAnsi="Times New Roman" w:cs="Times New Roman"/>
          <w:sz w:val="24"/>
          <w:szCs w:val="28"/>
        </w:rPr>
        <w:t xml:space="preserve">nterface </w:t>
      </w:r>
      <w:r>
        <w:rPr>
          <w:rFonts w:ascii="Times New Roman" w:hAnsi="Times New Roman" w:cs="Times New Roman"/>
          <w:sz w:val="24"/>
          <w:szCs w:val="28"/>
        </w:rPr>
        <w:t>p</w:t>
      </w:r>
      <w:r w:rsidRPr="00AB433A">
        <w:rPr>
          <w:rFonts w:ascii="Times New Roman" w:hAnsi="Times New Roman" w:cs="Times New Roman"/>
          <w:sz w:val="24"/>
          <w:szCs w:val="28"/>
        </w:rPr>
        <w:t xml:space="preserve">ursuing </w:t>
      </w:r>
      <w:r>
        <w:rPr>
          <w:rFonts w:ascii="Times New Roman" w:hAnsi="Times New Roman" w:cs="Times New Roman"/>
          <w:sz w:val="24"/>
          <w:szCs w:val="28"/>
        </w:rPr>
        <w:t>w</w:t>
      </w:r>
      <w:r w:rsidRPr="00AB433A">
        <w:rPr>
          <w:rFonts w:ascii="Times New Roman" w:hAnsi="Times New Roman" w:cs="Times New Roman"/>
          <w:sz w:val="24"/>
          <w:szCs w:val="28"/>
        </w:rPr>
        <w:t xml:space="preserve">earable </w:t>
      </w:r>
      <w:r>
        <w:rPr>
          <w:rFonts w:ascii="Times New Roman" w:hAnsi="Times New Roman" w:cs="Times New Roman"/>
          <w:sz w:val="24"/>
          <w:szCs w:val="28"/>
        </w:rPr>
        <w:t>d</w:t>
      </w:r>
      <w:r w:rsidRPr="00AB433A">
        <w:rPr>
          <w:rFonts w:ascii="Times New Roman" w:hAnsi="Times New Roman" w:cs="Times New Roman"/>
          <w:sz w:val="24"/>
          <w:szCs w:val="28"/>
        </w:rPr>
        <w:t>evices.</w:t>
      </w:r>
      <w:r w:rsidRPr="00AB433A">
        <w:rPr>
          <w:rFonts w:ascii="Times New Roman" w:hAnsi="Times New Roman" w:cs="Times New Roman"/>
          <w:i/>
          <w:iCs/>
          <w:sz w:val="24"/>
          <w:szCs w:val="28"/>
        </w:rPr>
        <w:t xml:space="preserve"> IEEE T. Ind. Electron.</w:t>
      </w:r>
      <w:r w:rsidRPr="00AB433A">
        <w:rPr>
          <w:rFonts w:ascii="Times New Roman" w:hAnsi="Times New Roman" w:cs="Times New Roman"/>
          <w:sz w:val="24"/>
          <w:szCs w:val="28"/>
        </w:rPr>
        <w:t xml:space="preserve"> </w:t>
      </w:r>
      <w:r w:rsidRPr="00AB433A">
        <w:rPr>
          <w:rFonts w:ascii="Times New Roman" w:hAnsi="Times New Roman" w:cs="Times New Roman"/>
          <w:b/>
          <w:bCs/>
          <w:sz w:val="24"/>
          <w:szCs w:val="28"/>
        </w:rPr>
        <w:t>67</w:t>
      </w:r>
      <w:r w:rsidRPr="00AB433A">
        <w:rPr>
          <w:rFonts w:ascii="Times New Roman" w:hAnsi="Times New Roman" w:cs="Times New Roman"/>
          <w:sz w:val="24"/>
          <w:szCs w:val="28"/>
        </w:rPr>
        <w:t>, 717-724 (2020).</w:t>
      </w:r>
    </w:p>
    <w:p w14:paraId="487DE957" w14:textId="7D61CE96" w:rsidR="00850F1B" w:rsidRPr="00850F1B" w:rsidRDefault="00850F1B" w:rsidP="00850F1B">
      <w:pPr>
        <w:pStyle w:val="aa"/>
        <w:numPr>
          <w:ilvl w:val="0"/>
          <w:numId w:val="3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  <w:szCs w:val="28"/>
        </w:rPr>
      </w:pPr>
      <w:r w:rsidRPr="00764718">
        <w:rPr>
          <w:rFonts w:ascii="Times New Roman" w:hAnsi="Times New Roman" w:cs="Times New Roman"/>
          <w:sz w:val="24"/>
          <w:szCs w:val="28"/>
        </w:rPr>
        <w:t xml:space="preserve">Zhong J, </w:t>
      </w:r>
      <w:r w:rsidRPr="00764718">
        <w:rPr>
          <w:rFonts w:ascii="Times New Roman" w:hAnsi="Times New Roman" w:cs="Times New Roman"/>
          <w:i/>
          <w:iCs/>
          <w:sz w:val="24"/>
          <w:szCs w:val="28"/>
        </w:rPr>
        <w:t>et al</w:t>
      </w:r>
      <w:r w:rsidRPr="00764718">
        <w:rPr>
          <w:rFonts w:ascii="Times New Roman" w:hAnsi="Times New Roman" w:cs="Times New Roman"/>
          <w:sz w:val="24"/>
          <w:szCs w:val="28"/>
        </w:rPr>
        <w:t xml:space="preserve">. A </w:t>
      </w:r>
      <w:r>
        <w:rPr>
          <w:rFonts w:ascii="Times New Roman" w:hAnsi="Times New Roman" w:cs="Times New Roman"/>
          <w:sz w:val="24"/>
          <w:szCs w:val="28"/>
        </w:rPr>
        <w:t>f</w:t>
      </w:r>
      <w:r w:rsidRPr="00764718">
        <w:rPr>
          <w:rFonts w:ascii="Times New Roman" w:hAnsi="Times New Roman" w:cs="Times New Roman"/>
          <w:sz w:val="24"/>
          <w:szCs w:val="28"/>
        </w:rPr>
        <w:t xml:space="preserve">lexible </w:t>
      </w:r>
      <w:r>
        <w:rPr>
          <w:rFonts w:ascii="Times New Roman" w:hAnsi="Times New Roman" w:cs="Times New Roman"/>
          <w:sz w:val="24"/>
          <w:szCs w:val="28"/>
        </w:rPr>
        <w:t>p</w:t>
      </w:r>
      <w:r w:rsidRPr="00764718">
        <w:rPr>
          <w:rFonts w:ascii="Times New Roman" w:hAnsi="Times New Roman" w:cs="Times New Roman"/>
          <w:sz w:val="24"/>
          <w:szCs w:val="28"/>
        </w:rPr>
        <w:t xml:space="preserve">iezoelectret </w:t>
      </w:r>
      <w:r>
        <w:rPr>
          <w:rFonts w:ascii="Times New Roman" w:hAnsi="Times New Roman" w:cs="Times New Roman"/>
          <w:sz w:val="24"/>
          <w:szCs w:val="28"/>
        </w:rPr>
        <w:t>a</w:t>
      </w:r>
      <w:r w:rsidRPr="00764718">
        <w:rPr>
          <w:rFonts w:ascii="Times New Roman" w:hAnsi="Times New Roman" w:cs="Times New Roman"/>
          <w:sz w:val="24"/>
          <w:szCs w:val="28"/>
        </w:rPr>
        <w:t>ctuator/</w:t>
      </w:r>
      <w:r>
        <w:rPr>
          <w:rFonts w:ascii="Times New Roman" w:hAnsi="Times New Roman" w:cs="Times New Roman"/>
          <w:sz w:val="24"/>
          <w:szCs w:val="28"/>
        </w:rPr>
        <w:t>s</w:t>
      </w:r>
      <w:r w:rsidRPr="00764718">
        <w:rPr>
          <w:rFonts w:ascii="Times New Roman" w:hAnsi="Times New Roman" w:cs="Times New Roman"/>
          <w:sz w:val="24"/>
          <w:szCs w:val="28"/>
        </w:rPr>
        <w:t xml:space="preserve">ensor </w:t>
      </w:r>
      <w:r>
        <w:rPr>
          <w:rFonts w:ascii="Times New Roman" w:hAnsi="Times New Roman" w:cs="Times New Roman"/>
          <w:sz w:val="24"/>
          <w:szCs w:val="28"/>
        </w:rPr>
        <w:t>p</w:t>
      </w:r>
      <w:r w:rsidRPr="00764718">
        <w:rPr>
          <w:rFonts w:ascii="Times New Roman" w:hAnsi="Times New Roman" w:cs="Times New Roman"/>
          <w:sz w:val="24"/>
          <w:szCs w:val="28"/>
        </w:rPr>
        <w:t xml:space="preserve">atch for </w:t>
      </w:r>
      <w:r>
        <w:rPr>
          <w:rFonts w:ascii="Times New Roman" w:hAnsi="Times New Roman" w:cs="Times New Roman"/>
          <w:sz w:val="24"/>
          <w:szCs w:val="28"/>
        </w:rPr>
        <w:t>m</w:t>
      </w:r>
      <w:r w:rsidRPr="00764718">
        <w:rPr>
          <w:rFonts w:ascii="Times New Roman" w:hAnsi="Times New Roman" w:cs="Times New Roman"/>
          <w:sz w:val="24"/>
          <w:szCs w:val="28"/>
        </w:rPr>
        <w:t>echanical Human-</w:t>
      </w:r>
      <w:r>
        <w:rPr>
          <w:rFonts w:ascii="Times New Roman" w:hAnsi="Times New Roman" w:cs="Times New Roman"/>
          <w:sz w:val="24"/>
          <w:szCs w:val="28"/>
        </w:rPr>
        <w:t>m</w:t>
      </w:r>
      <w:r w:rsidRPr="00764718">
        <w:rPr>
          <w:rFonts w:ascii="Times New Roman" w:hAnsi="Times New Roman" w:cs="Times New Roman"/>
          <w:sz w:val="24"/>
          <w:szCs w:val="28"/>
        </w:rPr>
        <w:t xml:space="preserve">achine </w:t>
      </w:r>
      <w:r>
        <w:rPr>
          <w:rFonts w:ascii="Times New Roman" w:hAnsi="Times New Roman" w:cs="Times New Roman"/>
          <w:sz w:val="24"/>
          <w:szCs w:val="28"/>
        </w:rPr>
        <w:t>i</w:t>
      </w:r>
      <w:r w:rsidRPr="00764718">
        <w:rPr>
          <w:rFonts w:ascii="Times New Roman" w:hAnsi="Times New Roman" w:cs="Times New Roman"/>
          <w:sz w:val="24"/>
          <w:szCs w:val="28"/>
        </w:rPr>
        <w:t xml:space="preserve">nterfaces. </w:t>
      </w:r>
      <w:r w:rsidRPr="00764718">
        <w:rPr>
          <w:rFonts w:ascii="Times New Roman" w:hAnsi="Times New Roman" w:cs="Times New Roman"/>
          <w:i/>
          <w:iCs/>
          <w:sz w:val="24"/>
          <w:szCs w:val="28"/>
        </w:rPr>
        <w:t>ACS Nano</w:t>
      </w:r>
      <w:r w:rsidRPr="00764718">
        <w:rPr>
          <w:rFonts w:ascii="Times New Roman" w:hAnsi="Times New Roman" w:cs="Times New Roman"/>
          <w:sz w:val="24"/>
          <w:szCs w:val="28"/>
        </w:rPr>
        <w:t xml:space="preserve"> </w:t>
      </w:r>
      <w:r w:rsidRPr="00764718">
        <w:rPr>
          <w:rFonts w:ascii="Times New Roman" w:hAnsi="Times New Roman" w:cs="Times New Roman"/>
          <w:b/>
          <w:bCs/>
          <w:sz w:val="24"/>
          <w:szCs w:val="28"/>
        </w:rPr>
        <w:t>13</w:t>
      </w:r>
      <w:r w:rsidRPr="00764718">
        <w:rPr>
          <w:rFonts w:ascii="Times New Roman" w:hAnsi="Times New Roman" w:cs="Times New Roman"/>
          <w:sz w:val="24"/>
          <w:szCs w:val="28"/>
        </w:rPr>
        <w:t>, 7107-7116 (2019).</w:t>
      </w:r>
    </w:p>
    <w:p w14:paraId="3D8C253D" w14:textId="77777777" w:rsidR="00850F1B" w:rsidRDefault="00850F1B" w:rsidP="00850F1B">
      <w:pPr>
        <w:pStyle w:val="aa"/>
        <w:numPr>
          <w:ilvl w:val="0"/>
          <w:numId w:val="3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  <w:szCs w:val="28"/>
        </w:rPr>
      </w:pPr>
      <w:proofErr w:type="spellStart"/>
      <w:r w:rsidRPr="00AB433A">
        <w:rPr>
          <w:rFonts w:ascii="Times New Roman" w:hAnsi="Times New Roman" w:cs="Times New Roman"/>
          <w:sz w:val="24"/>
          <w:szCs w:val="28"/>
        </w:rPr>
        <w:t>Matysek</w:t>
      </w:r>
      <w:proofErr w:type="spellEnd"/>
      <w:r w:rsidRPr="00AB433A">
        <w:rPr>
          <w:rFonts w:ascii="Times New Roman" w:hAnsi="Times New Roman" w:cs="Times New Roman"/>
          <w:sz w:val="24"/>
          <w:szCs w:val="28"/>
        </w:rPr>
        <w:t xml:space="preserve"> M,</w:t>
      </w:r>
      <w:r>
        <w:rPr>
          <w:rFonts w:ascii="Times New Roman" w:hAnsi="Times New Roman" w:cs="Times New Roman"/>
          <w:sz w:val="24"/>
          <w:szCs w:val="28"/>
        </w:rPr>
        <w:t xml:space="preserve"> et al</w:t>
      </w:r>
      <w:r w:rsidRPr="00AB433A">
        <w:rPr>
          <w:rFonts w:ascii="Times New Roman" w:hAnsi="Times New Roman" w:cs="Times New Roman"/>
          <w:sz w:val="24"/>
          <w:szCs w:val="28"/>
        </w:rPr>
        <w:t>. Tactile display with dielectric multilayer elastomer actuators. SPIE (2009).</w:t>
      </w:r>
    </w:p>
    <w:p w14:paraId="447D7D16" w14:textId="77777777" w:rsidR="00850F1B" w:rsidRDefault="00850F1B" w:rsidP="00850F1B">
      <w:pPr>
        <w:pStyle w:val="aa"/>
        <w:numPr>
          <w:ilvl w:val="0"/>
          <w:numId w:val="3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  <w:szCs w:val="28"/>
        </w:rPr>
      </w:pPr>
      <w:r w:rsidRPr="00AB433A">
        <w:rPr>
          <w:rFonts w:ascii="Times New Roman" w:hAnsi="Times New Roman" w:cs="Times New Roman"/>
          <w:sz w:val="24"/>
          <w:szCs w:val="28"/>
        </w:rPr>
        <w:t xml:space="preserve">Yoon SH, </w:t>
      </w:r>
      <w:r w:rsidRPr="00AB433A">
        <w:rPr>
          <w:rFonts w:ascii="Times New Roman" w:hAnsi="Times New Roman" w:cs="Times New Roman"/>
          <w:i/>
          <w:iCs/>
          <w:sz w:val="24"/>
          <w:szCs w:val="28"/>
        </w:rPr>
        <w:t>et al</w:t>
      </w:r>
      <w:r w:rsidRPr="00AB433A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Pr="00AB433A">
        <w:rPr>
          <w:rFonts w:ascii="Times New Roman" w:hAnsi="Times New Roman" w:cs="Times New Roman"/>
          <w:sz w:val="24"/>
          <w:szCs w:val="28"/>
        </w:rPr>
        <w:t>HapSense</w:t>
      </w:r>
      <w:proofErr w:type="spellEnd"/>
      <w:r w:rsidRPr="00AB433A">
        <w:rPr>
          <w:rFonts w:ascii="Times New Roman" w:hAnsi="Times New Roman" w:cs="Times New Roman"/>
          <w:sz w:val="24"/>
          <w:szCs w:val="28"/>
        </w:rPr>
        <w:t xml:space="preserve">: A </w:t>
      </w:r>
      <w:r>
        <w:rPr>
          <w:rFonts w:ascii="Times New Roman" w:hAnsi="Times New Roman" w:cs="Times New Roman"/>
          <w:sz w:val="24"/>
          <w:szCs w:val="28"/>
        </w:rPr>
        <w:t>s</w:t>
      </w:r>
      <w:r w:rsidRPr="00AB433A">
        <w:rPr>
          <w:rFonts w:ascii="Times New Roman" w:hAnsi="Times New Roman" w:cs="Times New Roman"/>
          <w:sz w:val="24"/>
          <w:szCs w:val="28"/>
        </w:rPr>
        <w:t xml:space="preserve">oft </w:t>
      </w:r>
      <w:r>
        <w:rPr>
          <w:rFonts w:ascii="Times New Roman" w:hAnsi="Times New Roman" w:cs="Times New Roman"/>
          <w:sz w:val="24"/>
          <w:szCs w:val="28"/>
        </w:rPr>
        <w:t>h</w:t>
      </w:r>
      <w:r w:rsidRPr="00AB433A">
        <w:rPr>
          <w:rFonts w:ascii="Times New Roman" w:hAnsi="Times New Roman" w:cs="Times New Roman"/>
          <w:sz w:val="24"/>
          <w:szCs w:val="28"/>
        </w:rPr>
        <w:t xml:space="preserve">aptic I/O </w:t>
      </w:r>
      <w:r>
        <w:rPr>
          <w:rFonts w:ascii="Times New Roman" w:hAnsi="Times New Roman" w:cs="Times New Roman"/>
          <w:sz w:val="24"/>
          <w:szCs w:val="28"/>
        </w:rPr>
        <w:t>d</w:t>
      </w:r>
      <w:r w:rsidRPr="00AB433A">
        <w:rPr>
          <w:rFonts w:ascii="Times New Roman" w:hAnsi="Times New Roman" w:cs="Times New Roman"/>
          <w:sz w:val="24"/>
          <w:szCs w:val="28"/>
        </w:rPr>
        <w:t xml:space="preserve">evice with </w:t>
      </w:r>
      <w:r>
        <w:rPr>
          <w:rFonts w:ascii="Times New Roman" w:hAnsi="Times New Roman" w:cs="Times New Roman"/>
          <w:sz w:val="24"/>
          <w:szCs w:val="28"/>
        </w:rPr>
        <w:t>u</w:t>
      </w:r>
      <w:r w:rsidRPr="00AB433A">
        <w:rPr>
          <w:rFonts w:ascii="Times New Roman" w:hAnsi="Times New Roman" w:cs="Times New Roman"/>
          <w:sz w:val="24"/>
          <w:szCs w:val="28"/>
        </w:rPr>
        <w:t xml:space="preserve">ninterrupted </w:t>
      </w:r>
      <w:r>
        <w:rPr>
          <w:rFonts w:ascii="Times New Roman" w:hAnsi="Times New Roman" w:cs="Times New Roman"/>
          <w:sz w:val="24"/>
          <w:szCs w:val="28"/>
        </w:rPr>
        <w:t>d</w:t>
      </w:r>
      <w:r w:rsidRPr="00AB433A">
        <w:rPr>
          <w:rFonts w:ascii="Times New Roman" w:hAnsi="Times New Roman" w:cs="Times New Roman"/>
          <w:sz w:val="24"/>
          <w:szCs w:val="28"/>
        </w:rPr>
        <w:t xml:space="preserve">ual </w:t>
      </w:r>
      <w:r>
        <w:rPr>
          <w:rFonts w:ascii="Times New Roman" w:hAnsi="Times New Roman" w:cs="Times New Roman"/>
          <w:sz w:val="24"/>
          <w:szCs w:val="28"/>
        </w:rPr>
        <w:t>f</w:t>
      </w:r>
      <w:r w:rsidRPr="00AB433A">
        <w:rPr>
          <w:rFonts w:ascii="Times New Roman" w:hAnsi="Times New Roman" w:cs="Times New Roman"/>
          <w:sz w:val="24"/>
          <w:szCs w:val="28"/>
        </w:rPr>
        <w:t xml:space="preserve">unctionalities of </w:t>
      </w:r>
      <w:r>
        <w:rPr>
          <w:rFonts w:ascii="Times New Roman" w:hAnsi="Times New Roman" w:cs="Times New Roman"/>
          <w:sz w:val="24"/>
          <w:szCs w:val="28"/>
        </w:rPr>
        <w:t>f</w:t>
      </w:r>
      <w:r w:rsidRPr="00AB433A">
        <w:rPr>
          <w:rFonts w:ascii="Times New Roman" w:hAnsi="Times New Roman" w:cs="Times New Roman"/>
          <w:sz w:val="24"/>
          <w:szCs w:val="28"/>
        </w:rPr>
        <w:t xml:space="preserve">orce </w:t>
      </w:r>
      <w:r>
        <w:rPr>
          <w:rFonts w:ascii="Times New Roman" w:hAnsi="Times New Roman" w:cs="Times New Roman"/>
          <w:sz w:val="24"/>
          <w:szCs w:val="28"/>
        </w:rPr>
        <w:t>s</w:t>
      </w:r>
      <w:r w:rsidRPr="00AB433A">
        <w:rPr>
          <w:rFonts w:ascii="Times New Roman" w:hAnsi="Times New Roman" w:cs="Times New Roman"/>
          <w:sz w:val="24"/>
          <w:szCs w:val="28"/>
        </w:rPr>
        <w:t xml:space="preserve">ensing and </w:t>
      </w:r>
      <w:r>
        <w:rPr>
          <w:rFonts w:ascii="Times New Roman" w:hAnsi="Times New Roman" w:cs="Times New Roman"/>
          <w:sz w:val="24"/>
          <w:szCs w:val="28"/>
        </w:rPr>
        <w:t>v</w:t>
      </w:r>
      <w:r w:rsidRPr="00AB433A">
        <w:rPr>
          <w:rFonts w:ascii="Times New Roman" w:hAnsi="Times New Roman" w:cs="Times New Roman"/>
          <w:sz w:val="24"/>
          <w:szCs w:val="28"/>
        </w:rPr>
        <w:t xml:space="preserve">ibrotactile </w:t>
      </w:r>
      <w:r>
        <w:rPr>
          <w:rFonts w:ascii="Times New Roman" w:hAnsi="Times New Roman" w:cs="Times New Roman"/>
          <w:sz w:val="24"/>
          <w:szCs w:val="28"/>
        </w:rPr>
        <w:t>a</w:t>
      </w:r>
      <w:r w:rsidRPr="00AB433A">
        <w:rPr>
          <w:rFonts w:ascii="Times New Roman" w:hAnsi="Times New Roman" w:cs="Times New Roman"/>
          <w:sz w:val="24"/>
          <w:szCs w:val="28"/>
        </w:rPr>
        <w:t>ctuation. Proceedings of the 32</w:t>
      </w:r>
      <w:r w:rsidRPr="00AB433A">
        <w:rPr>
          <w:rFonts w:ascii="Times New Roman" w:hAnsi="Times New Roman" w:cs="Times New Roman"/>
          <w:sz w:val="24"/>
          <w:szCs w:val="28"/>
          <w:vertAlign w:val="superscript"/>
        </w:rPr>
        <w:t>nd</w:t>
      </w:r>
      <w:r w:rsidRPr="00AB433A">
        <w:rPr>
          <w:rFonts w:ascii="Times New Roman" w:hAnsi="Times New Roman" w:cs="Times New Roman"/>
          <w:sz w:val="24"/>
          <w:szCs w:val="28"/>
        </w:rPr>
        <w:t xml:space="preserve"> Annual ACM Symposium on User Interface Software and Technology, (2019).</w:t>
      </w:r>
    </w:p>
    <w:p w14:paraId="1D348C5C" w14:textId="77777777" w:rsidR="00850F1B" w:rsidRDefault="00850F1B" w:rsidP="00850F1B">
      <w:pPr>
        <w:pStyle w:val="aa"/>
        <w:numPr>
          <w:ilvl w:val="0"/>
          <w:numId w:val="3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  <w:szCs w:val="28"/>
        </w:rPr>
      </w:pPr>
      <w:r w:rsidRPr="00165AB5">
        <w:rPr>
          <w:rFonts w:ascii="Times New Roman" w:hAnsi="Times New Roman" w:cs="Times New Roman"/>
          <w:sz w:val="24"/>
          <w:szCs w:val="28"/>
          <w:lang w:val="de-DE"/>
        </w:rPr>
        <w:t>Ankit, Tiwari N,</w:t>
      </w:r>
      <w:r w:rsidRPr="00165AB5">
        <w:rPr>
          <w:rFonts w:ascii="Times New Roman" w:hAnsi="Times New Roman" w:cs="Times New Roman"/>
          <w:i/>
          <w:iCs/>
          <w:sz w:val="24"/>
          <w:szCs w:val="28"/>
          <w:lang w:val="de-DE"/>
        </w:rPr>
        <w:t xml:space="preserve"> et al.</w:t>
      </w:r>
      <w:r w:rsidRPr="00165AB5">
        <w:rPr>
          <w:rFonts w:ascii="Times New Roman" w:hAnsi="Times New Roman" w:cs="Times New Roman"/>
          <w:sz w:val="24"/>
          <w:szCs w:val="28"/>
          <w:lang w:val="de-DE"/>
        </w:rPr>
        <w:t xml:space="preserve"> </w:t>
      </w:r>
      <w:r w:rsidRPr="003A230A">
        <w:rPr>
          <w:rFonts w:ascii="Times New Roman" w:hAnsi="Times New Roman" w:cs="Times New Roman"/>
          <w:sz w:val="24"/>
          <w:szCs w:val="28"/>
        </w:rPr>
        <w:t xml:space="preserve">Highly </w:t>
      </w:r>
      <w:r>
        <w:rPr>
          <w:rFonts w:ascii="Times New Roman" w:hAnsi="Times New Roman" w:cs="Times New Roman"/>
          <w:sz w:val="24"/>
          <w:szCs w:val="28"/>
        </w:rPr>
        <w:t>t</w:t>
      </w:r>
      <w:r w:rsidRPr="003A230A">
        <w:rPr>
          <w:rFonts w:ascii="Times New Roman" w:hAnsi="Times New Roman" w:cs="Times New Roman"/>
          <w:sz w:val="24"/>
          <w:szCs w:val="28"/>
        </w:rPr>
        <w:t xml:space="preserve">ransparent and </w:t>
      </w:r>
      <w:r>
        <w:rPr>
          <w:rFonts w:ascii="Times New Roman" w:hAnsi="Times New Roman" w:cs="Times New Roman"/>
          <w:sz w:val="24"/>
          <w:szCs w:val="28"/>
        </w:rPr>
        <w:t>i</w:t>
      </w:r>
      <w:r w:rsidRPr="003A230A">
        <w:rPr>
          <w:rFonts w:ascii="Times New Roman" w:hAnsi="Times New Roman" w:cs="Times New Roman"/>
          <w:sz w:val="24"/>
          <w:szCs w:val="28"/>
        </w:rPr>
        <w:t xml:space="preserve">ntegrable </w:t>
      </w:r>
      <w:r>
        <w:rPr>
          <w:rFonts w:ascii="Times New Roman" w:hAnsi="Times New Roman" w:cs="Times New Roman"/>
          <w:sz w:val="24"/>
          <w:szCs w:val="28"/>
        </w:rPr>
        <w:t>s</w:t>
      </w:r>
      <w:r w:rsidRPr="003A230A">
        <w:rPr>
          <w:rFonts w:ascii="Times New Roman" w:hAnsi="Times New Roman" w:cs="Times New Roman"/>
          <w:sz w:val="24"/>
          <w:szCs w:val="28"/>
        </w:rPr>
        <w:t xml:space="preserve">urface </w:t>
      </w:r>
      <w:r>
        <w:rPr>
          <w:rFonts w:ascii="Times New Roman" w:hAnsi="Times New Roman" w:cs="Times New Roman"/>
          <w:sz w:val="24"/>
          <w:szCs w:val="28"/>
        </w:rPr>
        <w:t>t</w:t>
      </w:r>
      <w:r w:rsidRPr="003A230A">
        <w:rPr>
          <w:rFonts w:ascii="Times New Roman" w:hAnsi="Times New Roman" w:cs="Times New Roman"/>
          <w:sz w:val="24"/>
          <w:szCs w:val="28"/>
        </w:rPr>
        <w:t xml:space="preserve">exture </w:t>
      </w:r>
      <w:r>
        <w:rPr>
          <w:rFonts w:ascii="Times New Roman" w:hAnsi="Times New Roman" w:cs="Times New Roman"/>
          <w:sz w:val="24"/>
          <w:szCs w:val="28"/>
        </w:rPr>
        <w:t>c</w:t>
      </w:r>
      <w:r w:rsidRPr="003A230A">
        <w:rPr>
          <w:rFonts w:ascii="Times New Roman" w:hAnsi="Times New Roman" w:cs="Times New Roman"/>
          <w:sz w:val="24"/>
          <w:szCs w:val="28"/>
        </w:rPr>
        <w:t xml:space="preserve">hange </w:t>
      </w:r>
      <w:r>
        <w:rPr>
          <w:rFonts w:ascii="Times New Roman" w:hAnsi="Times New Roman" w:cs="Times New Roman"/>
          <w:sz w:val="24"/>
          <w:szCs w:val="28"/>
        </w:rPr>
        <w:t>d</w:t>
      </w:r>
      <w:r w:rsidRPr="003A230A">
        <w:rPr>
          <w:rFonts w:ascii="Times New Roman" w:hAnsi="Times New Roman" w:cs="Times New Roman"/>
          <w:sz w:val="24"/>
          <w:szCs w:val="28"/>
        </w:rPr>
        <w:t xml:space="preserve">evice for </w:t>
      </w:r>
      <w:r>
        <w:rPr>
          <w:rFonts w:ascii="Times New Roman" w:hAnsi="Times New Roman" w:cs="Times New Roman"/>
          <w:sz w:val="24"/>
          <w:szCs w:val="28"/>
        </w:rPr>
        <w:lastRenderedPageBreak/>
        <w:t>l</w:t>
      </w:r>
      <w:r w:rsidRPr="003A230A">
        <w:rPr>
          <w:rFonts w:ascii="Times New Roman" w:hAnsi="Times New Roman" w:cs="Times New Roman"/>
          <w:sz w:val="24"/>
          <w:szCs w:val="28"/>
        </w:rPr>
        <w:t xml:space="preserve">ocalized </w:t>
      </w:r>
      <w:r>
        <w:rPr>
          <w:rFonts w:ascii="Times New Roman" w:hAnsi="Times New Roman" w:cs="Times New Roman"/>
          <w:sz w:val="24"/>
          <w:szCs w:val="28"/>
        </w:rPr>
        <w:t>t</w:t>
      </w:r>
      <w:r w:rsidRPr="003A230A">
        <w:rPr>
          <w:rFonts w:ascii="Times New Roman" w:hAnsi="Times New Roman" w:cs="Times New Roman"/>
          <w:sz w:val="24"/>
          <w:szCs w:val="28"/>
        </w:rPr>
        <w:t xml:space="preserve">actile </w:t>
      </w:r>
      <w:r>
        <w:rPr>
          <w:rFonts w:ascii="Times New Roman" w:hAnsi="Times New Roman" w:cs="Times New Roman"/>
          <w:sz w:val="24"/>
          <w:szCs w:val="28"/>
        </w:rPr>
        <w:t>f</w:t>
      </w:r>
      <w:r w:rsidRPr="003A230A">
        <w:rPr>
          <w:rFonts w:ascii="Times New Roman" w:hAnsi="Times New Roman" w:cs="Times New Roman"/>
          <w:sz w:val="24"/>
          <w:szCs w:val="28"/>
        </w:rPr>
        <w:t xml:space="preserve">eedback. </w:t>
      </w:r>
      <w:r w:rsidRPr="003A230A">
        <w:rPr>
          <w:rFonts w:ascii="Times New Roman" w:hAnsi="Times New Roman" w:cs="Times New Roman"/>
          <w:i/>
          <w:iCs/>
          <w:sz w:val="24"/>
          <w:szCs w:val="28"/>
        </w:rPr>
        <w:t xml:space="preserve">Small </w:t>
      </w:r>
      <w:r w:rsidRPr="003A230A">
        <w:rPr>
          <w:rFonts w:ascii="Times New Roman" w:hAnsi="Times New Roman" w:cs="Times New Roman"/>
          <w:b/>
          <w:bCs/>
          <w:sz w:val="24"/>
          <w:szCs w:val="28"/>
        </w:rPr>
        <w:t>14</w:t>
      </w:r>
      <w:r w:rsidRPr="003A230A">
        <w:rPr>
          <w:rFonts w:ascii="Times New Roman" w:hAnsi="Times New Roman" w:cs="Times New Roman"/>
          <w:sz w:val="24"/>
          <w:szCs w:val="28"/>
        </w:rPr>
        <w:t>, 1702312 (2018).</w:t>
      </w:r>
    </w:p>
    <w:p w14:paraId="03F97753" w14:textId="77777777" w:rsidR="00850F1B" w:rsidRDefault="00850F1B" w:rsidP="00850F1B">
      <w:pPr>
        <w:pStyle w:val="aa"/>
        <w:numPr>
          <w:ilvl w:val="0"/>
          <w:numId w:val="3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  <w:szCs w:val="28"/>
        </w:rPr>
      </w:pPr>
      <w:r w:rsidRPr="003A230A">
        <w:rPr>
          <w:rFonts w:ascii="Times New Roman" w:hAnsi="Times New Roman" w:cs="Times New Roman"/>
          <w:sz w:val="24"/>
          <w:szCs w:val="28"/>
        </w:rPr>
        <w:t>Han AK,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3A230A">
        <w:rPr>
          <w:rFonts w:ascii="Times New Roman" w:hAnsi="Times New Roman" w:cs="Times New Roman"/>
          <w:i/>
          <w:iCs/>
          <w:sz w:val="24"/>
          <w:szCs w:val="28"/>
        </w:rPr>
        <w:t>et al</w:t>
      </w:r>
      <w:r w:rsidRPr="003A230A">
        <w:rPr>
          <w:rFonts w:ascii="Times New Roman" w:hAnsi="Times New Roman" w:cs="Times New Roman"/>
          <w:sz w:val="24"/>
          <w:szCs w:val="28"/>
        </w:rPr>
        <w:t xml:space="preserve">. Haptic </w:t>
      </w:r>
      <w:r>
        <w:rPr>
          <w:rFonts w:ascii="Times New Roman" w:hAnsi="Times New Roman" w:cs="Times New Roman"/>
          <w:sz w:val="24"/>
          <w:szCs w:val="28"/>
        </w:rPr>
        <w:t>s</w:t>
      </w:r>
      <w:r w:rsidRPr="003A230A">
        <w:rPr>
          <w:rFonts w:ascii="Times New Roman" w:hAnsi="Times New Roman" w:cs="Times New Roman"/>
          <w:sz w:val="24"/>
          <w:szCs w:val="28"/>
        </w:rPr>
        <w:t xml:space="preserve">urface </w:t>
      </w:r>
      <w:r>
        <w:rPr>
          <w:rFonts w:ascii="Times New Roman" w:hAnsi="Times New Roman" w:cs="Times New Roman"/>
          <w:sz w:val="24"/>
          <w:szCs w:val="28"/>
        </w:rPr>
        <w:t>d</w:t>
      </w:r>
      <w:r w:rsidRPr="003A230A">
        <w:rPr>
          <w:rFonts w:ascii="Times New Roman" w:hAnsi="Times New Roman" w:cs="Times New Roman"/>
          <w:sz w:val="24"/>
          <w:szCs w:val="28"/>
        </w:rPr>
        <w:t xml:space="preserve">isplay based on </w:t>
      </w:r>
      <w:r>
        <w:rPr>
          <w:rFonts w:ascii="Times New Roman" w:hAnsi="Times New Roman" w:cs="Times New Roman"/>
          <w:sz w:val="24"/>
          <w:szCs w:val="28"/>
        </w:rPr>
        <w:t>m</w:t>
      </w:r>
      <w:r w:rsidRPr="003A230A">
        <w:rPr>
          <w:rFonts w:ascii="Times New Roman" w:hAnsi="Times New Roman" w:cs="Times New Roman"/>
          <w:sz w:val="24"/>
          <w:szCs w:val="28"/>
        </w:rPr>
        <w:t xml:space="preserve">iniature </w:t>
      </w:r>
      <w:r>
        <w:rPr>
          <w:rFonts w:ascii="Times New Roman" w:hAnsi="Times New Roman" w:cs="Times New Roman"/>
          <w:sz w:val="24"/>
          <w:szCs w:val="28"/>
        </w:rPr>
        <w:t>d</w:t>
      </w:r>
      <w:r w:rsidRPr="003A230A">
        <w:rPr>
          <w:rFonts w:ascii="Times New Roman" w:hAnsi="Times New Roman" w:cs="Times New Roman"/>
          <w:sz w:val="24"/>
          <w:szCs w:val="28"/>
        </w:rPr>
        <w:t xml:space="preserve">ielectric </w:t>
      </w:r>
      <w:r>
        <w:rPr>
          <w:rFonts w:ascii="Times New Roman" w:hAnsi="Times New Roman" w:cs="Times New Roman"/>
          <w:sz w:val="24"/>
          <w:szCs w:val="28"/>
        </w:rPr>
        <w:t>f</w:t>
      </w:r>
      <w:r w:rsidRPr="003A230A">
        <w:rPr>
          <w:rFonts w:ascii="Times New Roman" w:hAnsi="Times New Roman" w:cs="Times New Roman"/>
          <w:sz w:val="24"/>
          <w:szCs w:val="28"/>
        </w:rPr>
        <w:t xml:space="preserve">luid </w:t>
      </w:r>
      <w:r>
        <w:rPr>
          <w:rFonts w:ascii="Times New Roman" w:hAnsi="Times New Roman" w:cs="Times New Roman"/>
          <w:sz w:val="24"/>
          <w:szCs w:val="28"/>
        </w:rPr>
        <w:t>t</w:t>
      </w:r>
      <w:r w:rsidRPr="003A230A">
        <w:rPr>
          <w:rFonts w:ascii="Times New Roman" w:hAnsi="Times New Roman" w:cs="Times New Roman"/>
          <w:sz w:val="24"/>
          <w:szCs w:val="28"/>
        </w:rPr>
        <w:t xml:space="preserve">ransducers. </w:t>
      </w:r>
      <w:r w:rsidRPr="003A230A">
        <w:rPr>
          <w:rFonts w:ascii="Times New Roman" w:hAnsi="Times New Roman" w:cs="Times New Roman"/>
          <w:i/>
          <w:iCs/>
          <w:sz w:val="24"/>
          <w:szCs w:val="28"/>
        </w:rPr>
        <w:t xml:space="preserve">IEEE Robot. </w:t>
      </w:r>
      <w:proofErr w:type="spellStart"/>
      <w:r w:rsidRPr="003A230A">
        <w:rPr>
          <w:rFonts w:ascii="Times New Roman" w:hAnsi="Times New Roman" w:cs="Times New Roman"/>
          <w:i/>
          <w:iCs/>
          <w:sz w:val="24"/>
          <w:szCs w:val="28"/>
        </w:rPr>
        <w:t>Autom</w:t>
      </w:r>
      <w:proofErr w:type="spellEnd"/>
      <w:r w:rsidRPr="003A230A">
        <w:rPr>
          <w:rFonts w:ascii="Times New Roman" w:hAnsi="Times New Roman" w:cs="Times New Roman"/>
          <w:i/>
          <w:iCs/>
          <w:sz w:val="24"/>
          <w:szCs w:val="28"/>
        </w:rPr>
        <w:t>. Lett.</w:t>
      </w:r>
      <w:r w:rsidRPr="003A230A">
        <w:rPr>
          <w:rFonts w:ascii="Times New Roman" w:hAnsi="Times New Roman" w:cs="Times New Roman"/>
          <w:sz w:val="24"/>
          <w:szCs w:val="28"/>
        </w:rPr>
        <w:t xml:space="preserve"> </w:t>
      </w:r>
      <w:r w:rsidRPr="003A230A">
        <w:rPr>
          <w:rFonts w:ascii="Times New Roman" w:hAnsi="Times New Roman" w:cs="Times New Roman"/>
          <w:b/>
          <w:bCs/>
          <w:sz w:val="24"/>
          <w:szCs w:val="28"/>
        </w:rPr>
        <w:t>5</w:t>
      </w:r>
      <w:r w:rsidRPr="003A230A">
        <w:rPr>
          <w:rFonts w:ascii="Times New Roman" w:hAnsi="Times New Roman" w:cs="Times New Roman"/>
          <w:sz w:val="24"/>
          <w:szCs w:val="28"/>
        </w:rPr>
        <w:t>, 4021-4027 (2020).</w:t>
      </w:r>
    </w:p>
    <w:p w14:paraId="14634CB9" w14:textId="77777777" w:rsidR="00850F1B" w:rsidRDefault="00850F1B" w:rsidP="00850F1B">
      <w:pPr>
        <w:pStyle w:val="aa"/>
        <w:numPr>
          <w:ilvl w:val="0"/>
          <w:numId w:val="3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  <w:szCs w:val="28"/>
        </w:rPr>
      </w:pPr>
      <w:r w:rsidRPr="003A230A">
        <w:rPr>
          <w:rFonts w:ascii="Times New Roman" w:hAnsi="Times New Roman" w:cs="Times New Roman"/>
          <w:sz w:val="24"/>
          <w:szCs w:val="28"/>
        </w:rPr>
        <w:t>Guo X,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3A230A">
        <w:rPr>
          <w:rFonts w:ascii="Times New Roman" w:hAnsi="Times New Roman" w:cs="Times New Roman"/>
          <w:i/>
          <w:iCs/>
          <w:sz w:val="24"/>
          <w:szCs w:val="28"/>
        </w:rPr>
        <w:t>et al.</w:t>
      </w:r>
      <w:r w:rsidRPr="003A230A">
        <w:rPr>
          <w:rFonts w:ascii="Times New Roman" w:hAnsi="Times New Roman" w:cs="Times New Roman"/>
          <w:sz w:val="24"/>
          <w:szCs w:val="28"/>
        </w:rPr>
        <w:t xml:space="preserve"> Absolute and discrimination thresholds of a flexible texture display. In: 2017 IEEE World Haptics Conference (WHC) (ed^(eds) (2017).</w:t>
      </w:r>
    </w:p>
    <w:p w14:paraId="40831712" w14:textId="77777777" w:rsidR="00850F1B" w:rsidRDefault="00850F1B" w:rsidP="00850F1B">
      <w:pPr>
        <w:pStyle w:val="aa"/>
        <w:numPr>
          <w:ilvl w:val="0"/>
          <w:numId w:val="3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  <w:szCs w:val="28"/>
        </w:rPr>
      </w:pPr>
      <w:r w:rsidRPr="003A230A">
        <w:rPr>
          <w:rFonts w:ascii="Times New Roman" w:hAnsi="Times New Roman" w:cs="Times New Roman"/>
          <w:sz w:val="24"/>
          <w:szCs w:val="28"/>
        </w:rPr>
        <w:t>Park W,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3A230A">
        <w:rPr>
          <w:rFonts w:ascii="Times New Roman" w:hAnsi="Times New Roman" w:cs="Times New Roman"/>
          <w:i/>
          <w:iCs/>
          <w:sz w:val="24"/>
          <w:szCs w:val="28"/>
        </w:rPr>
        <w:t>et al</w:t>
      </w:r>
      <w:r w:rsidRPr="003A230A">
        <w:rPr>
          <w:rFonts w:ascii="Times New Roman" w:hAnsi="Times New Roman" w:cs="Times New Roman"/>
          <w:sz w:val="24"/>
          <w:szCs w:val="28"/>
        </w:rPr>
        <w:t xml:space="preserve">. Soft </w:t>
      </w:r>
      <w:r>
        <w:rPr>
          <w:rFonts w:ascii="Times New Roman" w:hAnsi="Times New Roman" w:cs="Times New Roman"/>
          <w:sz w:val="24"/>
          <w:szCs w:val="28"/>
        </w:rPr>
        <w:t>h</w:t>
      </w:r>
      <w:r w:rsidRPr="003A230A">
        <w:rPr>
          <w:rFonts w:ascii="Times New Roman" w:hAnsi="Times New Roman" w:cs="Times New Roman"/>
          <w:sz w:val="24"/>
          <w:szCs w:val="28"/>
        </w:rPr>
        <w:t xml:space="preserve">aptic </w:t>
      </w:r>
      <w:r>
        <w:rPr>
          <w:rFonts w:ascii="Times New Roman" w:hAnsi="Times New Roman" w:cs="Times New Roman"/>
          <w:sz w:val="24"/>
          <w:szCs w:val="28"/>
        </w:rPr>
        <w:t>a</w:t>
      </w:r>
      <w:r w:rsidRPr="003A230A">
        <w:rPr>
          <w:rFonts w:ascii="Times New Roman" w:hAnsi="Times New Roman" w:cs="Times New Roman"/>
          <w:sz w:val="24"/>
          <w:szCs w:val="28"/>
        </w:rPr>
        <w:t xml:space="preserve">ctuator </w:t>
      </w:r>
      <w:r>
        <w:rPr>
          <w:rFonts w:ascii="Times New Roman" w:hAnsi="Times New Roman" w:cs="Times New Roman"/>
          <w:sz w:val="24"/>
          <w:szCs w:val="28"/>
        </w:rPr>
        <w:t>b</w:t>
      </w:r>
      <w:r w:rsidRPr="003A230A">
        <w:rPr>
          <w:rFonts w:ascii="Times New Roman" w:hAnsi="Times New Roman" w:cs="Times New Roman"/>
          <w:sz w:val="24"/>
          <w:szCs w:val="28"/>
        </w:rPr>
        <w:t xml:space="preserve">ased on </w:t>
      </w:r>
      <w:r>
        <w:rPr>
          <w:rFonts w:ascii="Times New Roman" w:hAnsi="Times New Roman" w:cs="Times New Roman"/>
          <w:sz w:val="24"/>
          <w:szCs w:val="28"/>
        </w:rPr>
        <w:t>k</w:t>
      </w:r>
      <w:r w:rsidRPr="003A230A">
        <w:rPr>
          <w:rFonts w:ascii="Times New Roman" w:hAnsi="Times New Roman" w:cs="Times New Roman"/>
          <w:sz w:val="24"/>
          <w:szCs w:val="28"/>
        </w:rPr>
        <w:t xml:space="preserve">nitted PVC </w:t>
      </w:r>
      <w:r>
        <w:rPr>
          <w:rFonts w:ascii="Times New Roman" w:hAnsi="Times New Roman" w:cs="Times New Roman"/>
          <w:sz w:val="24"/>
          <w:szCs w:val="28"/>
        </w:rPr>
        <w:t>g</w:t>
      </w:r>
      <w:r w:rsidRPr="003A230A">
        <w:rPr>
          <w:rFonts w:ascii="Times New Roman" w:hAnsi="Times New Roman" w:cs="Times New Roman"/>
          <w:sz w:val="24"/>
          <w:szCs w:val="28"/>
        </w:rPr>
        <w:t xml:space="preserve">el </w:t>
      </w:r>
      <w:r>
        <w:rPr>
          <w:rFonts w:ascii="Times New Roman" w:hAnsi="Times New Roman" w:cs="Times New Roman"/>
          <w:sz w:val="24"/>
          <w:szCs w:val="28"/>
        </w:rPr>
        <w:t>f</w:t>
      </w:r>
      <w:r w:rsidRPr="003A230A">
        <w:rPr>
          <w:rFonts w:ascii="Times New Roman" w:hAnsi="Times New Roman" w:cs="Times New Roman"/>
          <w:sz w:val="24"/>
          <w:szCs w:val="28"/>
        </w:rPr>
        <w:t xml:space="preserve">abric. </w:t>
      </w:r>
      <w:r w:rsidRPr="00D278EF">
        <w:rPr>
          <w:rFonts w:ascii="Times New Roman" w:hAnsi="Times New Roman" w:cs="Times New Roman"/>
          <w:i/>
          <w:iCs/>
          <w:sz w:val="24"/>
          <w:szCs w:val="28"/>
        </w:rPr>
        <w:t>I</w:t>
      </w:r>
      <w:r w:rsidRPr="003A230A">
        <w:rPr>
          <w:rFonts w:ascii="Times New Roman" w:hAnsi="Times New Roman" w:cs="Times New Roman"/>
          <w:i/>
          <w:iCs/>
          <w:sz w:val="24"/>
          <w:szCs w:val="28"/>
        </w:rPr>
        <w:t>EEE T. Ind. Electron.</w:t>
      </w:r>
      <w:r w:rsidRPr="003A230A">
        <w:rPr>
          <w:rFonts w:ascii="Times New Roman" w:hAnsi="Times New Roman" w:cs="Times New Roman"/>
          <w:sz w:val="24"/>
          <w:szCs w:val="28"/>
        </w:rPr>
        <w:t xml:space="preserve"> </w:t>
      </w:r>
      <w:r w:rsidRPr="003A230A">
        <w:rPr>
          <w:rFonts w:ascii="Times New Roman" w:hAnsi="Times New Roman" w:cs="Times New Roman"/>
          <w:b/>
          <w:bCs/>
          <w:sz w:val="24"/>
          <w:szCs w:val="28"/>
        </w:rPr>
        <w:t>67</w:t>
      </w:r>
      <w:r w:rsidRPr="003A230A">
        <w:rPr>
          <w:rFonts w:ascii="Times New Roman" w:hAnsi="Times New Roman" w:cs="Times New Roman"/>
          <w:sz w:val="24"/>
          <w:szCs w:val="28"/>
        </w:rPr>
        <w:t>, 677-685 (2020).</w:t>
      </w:r>
    </w:p>
    <w:p w14:paraId="0018DA6B" w14:textId="77777777" w:rsidR="00850F1B" w:rsidRDefault="00850F1B" w:rsidP="00850F1B">
      <w:pPr>
        <w:pStyle w:val="aa"/>
        <w:numPr>
          <w:ilvl w:val="0"/>
          <w:numId w:val="3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  <w:szCs w:val="28"/>
        </w:rPr>
      </w:pPr>
      <w:proofErr w:type="spellStart"/>
      <w:r w:rsidRPr="003A230A">
        <w:rPr>
          <w:rFonts w:ascii="Times New Roman" w:hAnsi="Times New Roman" w:cs="Times New Roman"/>
          <w:sz w:val="24"/>
          <w:szCs w:val="28"/>
        </w:rPr>
        <w:t>Ganet</w:t>
      </w:r>
      <w:proofErr w:type="spellEnd"/>
      <w:r w:rsidRPr="003A230A">
        <w:rPr>
          <w:rFonts w:ascii="Times New Roman" w:hAnsi="Times New Roman" w:cs="Times New Roman"/>
          <w:sz w:val="24"/>
          <w:szCs w:val="28"/>
        </w:rPr>
        <w:t xml:space="preserve"> F, </w:t>
      </w:r>
      <w:r w:rsidRPr="003A230A">
        <w:rPr>
          <w:rFonts w:ascii="Times New Roman" w:hAnsi="Times New Roman" w:cs="Times New Roman"/>
          <w:i/>
          <w:iCs/>
          <w:sz w:val="24"/>
          <w:szCs w:val="28"/>
        </w:rPr>
        <w:t>et al</w:t>
      </w:r>
      <w:r w:rsidRPr="003A230A">
        <w:rPr>
          <w:rFonts w:ascii="Times New Roman" w:hAnsi="Times New Roman" w:cs="Times New Roman"/>
          <w:sz w:val="24"/>
          <w:szCs w:val="28"/>
        </w:rPr>
        <w:t xml:space="preserve">. Haptic feedback using an all-organic electroactive polymer composite. </w:t>
      </w:r>
      <w:bookmarkStart w:id="11" w:name="OLE_LINK25"/>
      <w:bookmarkStart w:id="12" w:name="OLE_LINK44"/>
      <w:r w:rsidRPr="003A230A">
        <w:rPr>
          <w:rFonts w:ascii="Times New Roman" w:hAnsi="Times New Roman" w:cs="Times New Roman"/>
          <w:i/>
          <w:iCs/>
          <w:sz w:val="24"/>
          <w:szCs w:val="28"/>
        </w:rPr>
        <w:t xml:space="preserve">Sensor. </w:t>
      </w:r>
      <w:proofErr w:type="spellStart"/>
      <w:r w:rsidRPr="003A230A">
        <w:rPr>
          <w:rFonts w:ascii="Times New Roman" w:hAnsi="Times New Roman" w:cs="Times New Roman"/>
          <w:i/>
          <w:iCs/>
          <w:sz w:val="24"/>
          <w:szCs w:val="28"/>
        </w:rPr>
        <w:t>Actuat</w:t>
      </w:r>
      <w:proofErr w:type="spellEnd"/>
      <w:r w:rsidRPr="003A230A">
        <w:rPr>
          <w:rFonts w:ascii="Times New Roman" w:hAnsi="Times New Roman" w:cs="Times New Roman"/>
          <w:i/>
          <w:iCs/>
          <w:sz w:val="24"/>
          <w:szCs w:val="28"/>
        </w:rPr>
        <w:t>. B-Chem</w:t>
      </w:r>
      <w:bookmarkEnd w:id="11"/>
      <w:bookmarkEnd w:id="12"/>
      <w:r w:rsidRPr="003A230A">
        <w:rPr>
          <w:rFonts w:ascii="Times New Roman" w:hAnsi="Times New Roman" w:cs="Times New Roman"/>
          <w:i/>
          <w:iCs/>
          <w:sz w:val="24"/>
          <w:szCs w:val="28"/>
        </w:rPr>
        <w:t>.</w:t>
      </w:r>
      <w:r w:rsidRPr="003A230A">
        <w:rPr>
          <w:rFonts w:ascii="Times New Roman" w:hAnsi="Times New Roman" w:cs="Times New Roman"/>
          <w:sz w:val="24"/>
          <w:szCs w:val="28"/>
        </w:rPr>
        <w:t xml:space="preserve"> </w:t>
      </w:r>
      <w:r w:rsidRPr="003A230A">
        <w:rPr>
          <w:rFonts w:ascii="Times New Roman" w:hAnsi="Times New Roman" w:cs="Times New Roman"/>
          <w:b/>
          <w:bCs/>
          <w:sz w:val="24"/>
          <w:szCs w:val="28"/>
        </w:rPr>
        <w:t>220</w:t>
      </w:r>
      <w:r w:rsidRPr="003A230A">
        <w:rPr>
          <w:rFonts w:ascii="Times New Roman" w:hAnsi="Times New Roman" w:cs="Times New Roman"/>
          <w:sz w:val="24"/>
          <w:szCs w:val="28"/>
        </w:rPr>
        <w:t>, 1120-1130 (2015).</w:t>
      </w:r>
    </w:p>
    <w:p w14:paraId="547FFC48" w14:textId="77777777" w:rsidR="00850F1B" w:rsidRDefault="00850F1B" w:rsidP="00850F1B">
      <w:pPr>
        <w:pStyle w:val="aa"/>
        <w:numPr>
          <w:ilvl w:val="0"/>
          <w:numId w:val="3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  <w:szCs w:val="28"/>
        </w:rPr>
      </w:pPr>
      <w:r w:rsidRPr="00C81BFF">
        <w:rPr>
          <w:rFonts w:ascii="Times New Roman" w:hAnsi="Times New Roman" w:cs="Times New Roman"/>
          <w:sz w:val="24"/>
          <w:szCs w:val="28"/>
          <w:lang w:val="de-DE"/>
        </w:rPr>
        <w:t xml:space="preserve">Park W-H, </w:t>
      </w:r>
      <w:r w:rsidRPr="00C81BFF">
        <w:rPr>
          <w:rFonts w:ascii="Times New Roman" w:hAnsi="Times New Roman" w:cs="Times New Roman"/>
          <w:i/>
          <w:iCs/>
          <w:sz w:val="24"/>
          <w:szCs w:val="28"/>
          <w:lang w:val="de-DE"/>
        </w:rPr>
        <w:t>et al</w:t>
      </w:r>
      <w:r w:rsidRPr="00C81BFF">
        <w:rPr>
          <w:rFonts w:ascii="Times New Roman" w:hAnsi="Times New Roman" w:cs="Times New Roman"/>
          <w:sz w:val="24"/>
          <w:szCs w:val="28"/>
          <w:lang w:val="de-DE"/>
        </w:rPr>
        <w:t xml:space="preserve">. </w:t>
      </w:r>
      <w:r w:rsidRPr="003A230A">
        <w:rPr>
          <w:rFonts w:ascii="Times New Roman" w:hAnsi="Times New Roman" w:cs="Times New Roman"/>
          <w:sz w:val="24"/>
          <w:szCs w:val="28"/>
        </w:rPr>
        <w:t xml:space="preserve">Development of a flexible and bendable vibrotactile actuator based on wave-shaped </w:t>
      </w:r>
      <w:proofErr w:type="gramStart"/>
      <w:r w:rsidRPr="003A230A">
        <w:rPr>
          <w:rFonts w:ascii="Times New Roman" w:hAnsi="Times New Roman" w:cs="Times New Roman"/>
          <w:sz w:val="24"/>
          <w:szCs w:val="28"/>
        </w:rPr>
        <w:t>poly(</w:t>
      </w:r>
      <w:proofErr w:type="gramEnd"/>
      <w:r w:rsidRPr="003A230A">
        <w:rPr>
          <w:rFonts w:ascii="Times New Roman" w:hAnsi="Times New Roman" w:cs="Times New Roman"/>
          <w:sz w:val="24"/>
          <w:szCs w:val="28"/>
        </w:rPr>
        <w:t xml:space="preserve">vinyl chloride)/acetyl tributyl citrate gels for wearable electronic devices. </w:t>
      </w:r>
      <w:r w:rsidRPr="003A230A">
        <w:rPr>
          <w:rFonts w:ascii="Times New Roman" w:hAnsi="Times New Roman" w:cs="Times New Roman"/>
          <w:i/>
          <w:iCs/>
          <w:sz w:val="24"/>
          <w:szCs w:val="28"/>
        </w:rPr>
        <w:t>Smart Mater. Struct.</w:t>
      </w:r>
      <w:r w:rsidRPr="003A230A">
        <w:rPr>
          <w:rFonts w:ascii="Times New Roman" w:hAnsi="Times New Roman" w:cs="Times New Roman"/>
          <w:sz w:val="24"/>
          <w:szCs w:val="28"/>
        </w:rPr>
        <w:t xml:space="preserve"> </w:t>
      </w:r>
      <w:r w:rsidRPr="003A230A">
        <w:rPr>
          <w:rFonts w:ascii="Times New Roman" w:hAnsi="Times New Roman" w:cs="Times New Roman"/>
          <w:b/>
          <w:bCs/>
          <w:sz w:val="24"/>
          <w:szCs w:val="28"/>
        </w:rPr>
        <w:t>25</w:t>
      </w:r>
      <w:r w:rsidRPr="003A230A">
        <w:rPr>
          <w:rFonts w:ascii="Times New Roman" w:hAnsi="Times New Roman" w:cs="Times New Roman"/>
          <w:sz w:val="24"/>
          <w:szCs w:val="28"/>
        </w:rPr>
        <w:t>, 115020 (2016).</w:t>
      </w:r>
    </w:p>
    <w:p w14:paraId="4CFE45F3" w14:textId="77777777" w:rsidR="00850F1B" w:rsidRDefault="00850F1B" w:rsidP="00850F1B">
      <w:pPr>
        <w:pStyle w:val="aa"/>
        <w:numPr>
          <w:ilvl w:val="0"/>
          <w:numId w:val="3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  <w:szCs w:val="28"/>
        </w:rPr>
      </w:pPr>
      <w:r w:rsidRPr="003A230A">
        <w:rPr>
          <w:rFonts w:ascii="Times New Roman" w:hAnsi="Times New Roman" w:cs="Times New Roman"/>
          <w:sz w:val="24"/>
          <w:szCs w:val="28"/>
        </w:rPr>
        <w:t xml:space="preserve">Zhao H, </w:t>
      </w:r>
      <w:r w:rsidRPr="003A230A">
        <w:rPr>
          <w:rFonts w:ascii="Times New Roman" w:hAnsi="Times New Roman" w:cs="Times New Roman"/>
          <w:i/>
          <w:iCs/>
          <w:sz w:val="24"/>
          <w:szCs w:val="28"/>
        </w:rPr>
        <w:t>et al.</w:t>
      </w:r>
      <w:r w:rsidRPr="003A230A">
        <w:rPr>
          <w:rFonts w:ascii="Times New Roman" w:hAnsi="Times New Roman" w:cs="Times New Roman"/>
          <w:sz w:val="24"/>
          <w:szCs w:val="28"/>
        </w:rPr>
        <w:t xml:space="preserve"> A Wearable Soft Haptic Communicator Based on Dielectric Elastomer Actuators. </w:t>
      </w:r>
      <w:r w:rsidRPr="003A230A">
        <w:rPr>
          <w:rFonts w:ascii="Times New Roman" w:hAnsi="Times New Roman" w:cs="Times New Roman"/>
          <w:i/>
          <w:iCs/>
          <w:sz w:val="24"/>
          <w:szCs w:val="28"/>
        </w:rPr>
        <w:t>Soft Robot.</w:t>
      </w:r>
      <w:r w:rsidRPr="003A230A">
        <w:rPr>
          <w:rFonts w:ascii="Times New Roman" w:hAnsi="Times New Roman" w:cs="Times New Roman"/>
          <w:sz w:val="24"/>
          <w:szCs w:val="28"/>
        </w:rPr>
        <w:t xml:space="preserve"> </w:t>
      </w:r>
      <w:r w:rsidRPr="003A230A">
        <w:rPr>
          <w:rFonts w:ascii="Times New Roman" w:hAnsi="Times New Roman" w:cs="Times New Roman"/>
          <w:b/>
          <w:bCs/>
          <w:sz w:val="24"/>
          <w:szCs w:val="28"/>
        </w:rPr>
        <w:t>7</w:t>
      </w:r>
      <w:r w:rsidRPr="003A230A">
        <w:rPr>
          <w:rFonts w:ascii="Times New Roman" w:hAnsi="Times New Roman" w:cs="Times New Roman"/>
          <w:sz w:val="24"/>
          <w:szCs w:val="28"/>
        </w:rPr>
        <w:t>, 451-461 (2020).</w:t>
      </w:r>
    </w:p>
    <w:p w14:paraId="51CE630D" w14:textId="77777777" w:rsidR="00850F1B" w:rsidRDefault="00850F1B" w:rsidP="00850F1B">
      <w:pPr>
        <w:pStyle w:val="aa"/>
        <w:numPr>
          <w:ilvl w:val="0"/>
          <w:numId w:val="3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  <w:szCs w:val="28"/>
        </w:rPr>
      </w:pPr>
      <w:r w:rsidRPr="003A230A">
        <w:rPr>
          <w:rFonts w:ascii="Times New Roman" w:hAnsi="Times New Roman" w:cs="Times New Roman"/>
          <w:sz w:val="24"/>
          <w:szCs w:val="28"/>
        </w:rPr>
        <w:t xml:space="preserve">Phung H, </w:t>
      </w:r>
      <w:r w:rsidRPr="003A230A">
        <w:rPr>
          <w:rFonts w:ascii="Times New Roman" w:hAnsi="Times New Roman" w:cs="Times New Roman"/>
          <w:i/>
          <w:iCs/>
          <w:sz w:val="24"/>
          <w:szCs w:val="28"/>
        </w:rPr>
        <w:t>et al</w:t>
      </w:r>
      <w:r w:rsidRPr="003A230A">
        <w:rPr>
          <w:rFonts w:ascii="Times New Roman" w:hAnsi="Times New Roman" w:cs="Times New Roman"/>
          <w:sz w:val="24"/>
          <w:szCs w:val="28"/>
        </w:rPr>
        <w:t>. Interactive haptic display based on soft actuator and soft sensor. In: 2017 IEEE/RSJ International Conference on Intelligent Robots and Systems (IROS) (ed^(eds) (2017).</w:t>
      </w:r>
    </w:p>
    <w:p w14:paraId="75BAD983" w14:textId="77777777" w:rsidR="00850F1B" w:rsidRDefault="00850F1B" w:rsidP="00850F1B">
      <w:pPr>
        <w:pStyle w:val="aa"/>
        <w:numPr>
          <w:ilvl w:val="0"/>
          <w:numId w:val="3"/>
        </w:numPr>
        <w:spacing w:line="360" w:lineRule="auto"/>
        <w:ind w:left="357" w:firstLineChars="0" w:hanging="357"/>
        <w:rPr>
          <w:rFonts w:ascii="Times New Roman" w:hAnsi="Times New Roman" w:cs="Times New Roman"/>
          <w:sz w:val="24"/>
          <w:szCs w:val="28"/>
        </w:rPr>
      </w:pPr>
      <w:r w:rsidRPr="00C81BFF">
        <w:rPr>
          <w:rFonts w:ascii="Times New Roman" w:hAnsi="Times New Roman" w:cs="Times New Roman"/>
          <w:sz w:val="24"/>
          <w:szCs w:val="28"/>
          <w:lang w:val="de-DE"/>
        </w:rPr>
        <w:t xml:space="preserve">Park W-H, </w:t>
      </w:r>
      <w:r w:rsidRPr="00C81BFF">
        <w:rPr>
          <w:rFonts w:ascii="Times New Roman" w:hAnsi="Times New Roman" w:cs="Times New Roman"/>
          <w:i/>
          <w:iCs/>
          <w:sz w:val="24"/>
          <w:szCs w:val="28"/>
          <w:lang w:val="de-DE"/>
        </w:rPr>
        <w:t>et al</w:t>
      </w:r>
      <w:r w:rsidRPr="00C81BFF">
        <w:rPr>
          <w:rFonts w:ascii="Times New Roman" w:hAnsi="Times New Roman" w:cs="Times New Roman"/>
          <w:sz w:val="24"/>
          <w:szCs w:val="28"/>
          <w:lang w:val="de-DE"/>
        </w:rPr>
        <w:t xml:space="preserve">. </w:t>
      </w:r>
      <w:r w:rsidRPr="003A230A">
        <w:rPr>
          <w:rFonts w:ascii="Times New Roman" w:hAnsi="Times New Roman" w:cs="Times New Roman"/>
          <w:sz w:val="24"/>
          <w:szCs w:val="28"/>
        </w:rPr>
        <w:t>A Soft Vibrotactile Actuator with Knitted PVC Gel Fabric. In: Haptics: Science, Technology, and Applications (ed</w:t>
      </w:r>
      <w:proofErr w:type="gramStart"/>
      <w:r w:rsidRPr="003A230A">
        <w:rPr>
          <w:rFonts w:ascii="Times New Roman" w:hAnsi="Times New Roman" w:cs="Times New Roman"/>
          <w:sz w:val="24"/>
          <w:szCs w:val="28"/>
        </w:rPr>
        <w:t>^(</w:t>
      </w:r>
      <w:proofErr w:type="gramEnd"/>
      <w:r w:rsidRPr="003A230A">
        <w:rPr>
          <w:rFonts w:ascii="Times New Roman" w:hAnsi="Times New Roman" w:cs="Times New Roman"/>
          <w:sz w:val="24"/>
          <w:szCs w:val="28"/>
        </w:rPr>
        <w:t xml:space="preserve">eds </w:t>
      </w:r>
      <w:proofErr w:type="spellStart"/>
      <w:r w:rsidRPr="003A230A">
        <w:rPr>
          <w:rFonts w:ascii="Times New Roman" w:hAnsi="Times New Roman" w:cs="Times New Roman"/>
          <w:sz w:val="24"/>
          <w:szCs w:val="28"/>
        </w:rPr>
        <w:t>Prattichizzo</w:t>
      </w:r>
      <w:proofErr w:type="spellEnd"/>
      <w:r w:rsidRPr="003A230A">
        <w:rPr>
          <w:rFonts w:ascii="Times New Roman" w:hAnsi="Times New Roman" w:cs="Times New Roman"/>
          <w:sz w:val="24"/>
          <w:szCs w:val="28"/>
        </w:rPr>
        <w:t xml:space="preserve"> D, Shinoda H, Tan HZ, </w:t>
      </w:r>
      <w:proofErr w:type="spellStart"/>
      <w:r w:rsidRPr="003A230A">
        <w:rPr>
          <w:rFonts w:ascii="Times New Roman" w:hAnsi="Times New Roman" w:cs="Times New Roman"/>
          <w:sz w:val="24"/>
          <w:szCs w:val="28"/>
        </w:rPr>
        <w:t>Ruffaldi</w:t>
      </w:r>
      <w:proofErr w:type="spellEnd"/>
      <w:r w:rsidRPr="003A230A">
        <w:rPr>
          <w:rFonts w:ascii="Times New Roman" w:hAnsi="Times New Roman" w:cs="Times New Roman"/>
          <w:sz w:val="24"/>
          <w:szCs w:val="28"/>
        </w:rPr>
        <w:t xml:space="preserve"> E, </w:t>
      </w:r>
      <w:proofErr w:type="spellStart"/>
      <w:r w:rsidRPr="003A230A">
        <w:rPr>
          <w:rFonts w:ascii="Times New Roman" w:hAnsi="Times New Roman" w:cs="Times New Roman"/>
          <w:sz w:val="24"/>
          <w:szCs w:val="28"/>
        </w:rPr>
        <w:t>Frisoli</w:t>
      </w:r>
      <w:proofErr w:type="spellEnd"/>
      <w:r w:rsidRPr="003A230A">
        <w:rPr>
          <w:rFonts w:ascii="Times New Roman" w:hAnsi="Times New Roman" w:cs="Times New Roman"/>
          <w:sz w:val="24"/>
          <w:szCs w:val="28"/>
        </w:rPr>
        <w:t xml:space="preserve"> A). Springer International Publishing (2018).</w:t>
      </w:r>
    </w:p>
    <w:p w14:paraId="0A6AF6C2" w14:textId="77777777" w:rsidR="00850F1B" w:rsidRDefault="00850F1B" w:rsidP="005E11DE">
      <w:pPr>
        <w:pStyle w:val="a7"/>
        <w:spacing w:before="0" w:beforeAutospacing="0" w:after="0" w:afterAutospacing="0" w:line="360" w:lineRule="auto"/>
        <w:jc w:val="both"/>
        <w:rPr>
          <w:b/>
          <w:bCs/>
          <w:szCs w:val="20"/>
        </w:rPr>
      </w:pPr>
    </w:p>
    <w:p w14:paraId="10BC05D2" w14:textId="76598D47" w:rsidR="006F1530" w:rsidRPr="00602652" w:rsidRDefault="006F1530" w:rsidP="006F1530">
      <w:pPr>
        <w:pStyle w:val="a7"/>
        <w:spacing w:before="0" w:beforeAutospacing="0" w:after="0" w:afterAutospacing="0" w:line="360" w:lineRule="auto"/>
        <w:jc w:val="both"/>
        <w:rPr>
          <w:szCs w:val="20"/>
        </w:rPr>
      </w:pPr>
      <w:r w:rsidRPr="00602652">
        <w:rPr>
          <w:b/>
          <w:szCs w:val="20"/>
        </w:rPr>
        <w:t>Table S</w:t>
      </w:r>
      <w:r>
        <w:rPr>
          <w:b/>
          <w:szCs w:val="20"/>
        </w:rPr>
        <w:t>2</w:t>
      </w:r>
      <w:r w:rsidRPr="00602652">
        <w:rPr>
          <w:szCs w:val="20"/>
        </w:rPr>
        <w:t>. Power consumption for commercial eccentric rotating mass (ERM), linear resonant</w:t>
      </w:r>
      <w:r w:rsidR="00ED7AC4">
        <w:rPr>
          <w:szCs w:val="20"/>
        </w:rPr>
        <w:t xml:space="preserve"> </w:t>
      </w:r>
      <w:r w:rsidR="00ED7AC4" w:rsidRPr="006E3D6D">
        <w:t>actuator</w:t>
      </w:r>
      <w:r w:rsidR="00460B19">
        <w:t xml:space="preserve"> (LRA)</w:t>
      </w:r>
      <w:r w:rsidR="00ED7AC4">
        <w:t>, piezo motor</w:t>
      </w:r>
      <w:r w:rsidR="00460B19">
        <w:t xml:space="preserve"> (Piezo)</w:t>
      </w:r>
      <w:r w:rsidR="00ED7AC4">
        <w:t>, and our soft actuator.</w:t>
      </w:r>
    </w:p>
    <w:p w14:paraId="183811BF" w14:textId="63F26465" w:rsidR="006F1530" w:rsidRDefault="00D63B31" w:rsidP="00642C2C">
      <w:pPr>
        <w:pStyle w:val="a7"/>
        <w:spacing w:before="0" w:beforeAutospacing="0" w:after="0" w:afterAutospacing="0" w:line="360" w:lineRule="auto"/>
        <w:jc w:val="center"/>
        <w:rPr>
          <w:b/>
          <w:bCs/>
          <w:szCs w:val="20"/>
        </w:rPr>
      </w:pPr>
      <w:r>
        <w:rPr>
          <w:b/>
          <w:bCs/>
          <w:noProof/>
          <w:szCs w:val="20"/>
        </w:rPr>
        <w:drawing>
          <wp:inline distT="0" distB="0" distL="0" distR="0" wp14:anchorId="7380B92B" wp14:editId="192BB927">
            <wp:extent cx="5400000" cy="1502030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5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025CF8" w14:textId="690AD300" w:rsidR="00E6059E" w:rsidRDefault="00E6059E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szCs w:val="20"/>
        </w:rPr>
      </w:pPr>
      <w:r>
        <w:rPr>
          <w:b/>
          <w:bCs/>
          <w:szCs w:val="20"/>
        </w:rPr>
        <w:br w:type="page"/>
      </w:r>
    </w:p>
    <w:p w14:paraId="1E1EE791" w14:textId="00EC683A" w:rsidR="005E11DE" w:rsidRPr="00A72BA4" w:rsidRDefault="00B155DF" w:rsidP="006D299D">
      <w:pPr>
        <w:pStyle w:val="a7"/>
        <w:spacing w:before="0" w:beforeAutospacing="0" w:after="0" w:afterAutospacing="0" w:line="360" w:lineRule="auto"/>
        <w:jc w:val="both"/>
        <w:rPr>
          <w:bCs/>
          <w:szCs w:val="20"/>
        </w:rPr>
      </w:pPr>
      <w:r w:rsidRPr="00B155DF">
        <w:rPr>
          <w:b/>
          <w:bCs/>
          <w:szCs w:val="20"/>
        </w:rPr>
        <w:lastRenderedPageBreak/>
        <w:t xml:space="preserve">Supplementary </w:t>
      </w:r>
      <w:bookmarkStart w:id="13" w:name="_Hlk33187296"/>
      <w:r w:rsidRPr="00B155DF">
        <w:rPr>
          <w:b/>
          <w:bCs/>
          <w:szCs w:val="20"/>
        </w:rPr>
        <w:t>Explanation</w:t>
      </w:r>
      <w:r w:rsidR="00995B7E">
        <w:rPr>
          <w:b/>
          <w:bCs/>
          <w:szCs w:val="20"/>
        </w:rPr>
        <w:t xml:space="preserve"> </w:t>
      </w:r>
      <w:bookmarkEnd w:id="13"/>
      <w:r w:rsidR="00A65C24">
        <w:rPr>
          <w:b/>
          <w:bCs/>
          <w:szCs w:val="20"/>
        </w:rPr>
        <w:t>1</w:t>
      </w:r>
      <w:r w:rsidRPr="00B155DF">
        <w:rPr>
          <w:b/>
          <w:bCs/>
          <w:szCs w:val="20"/>
        </w:rPr>
        <w:t>:</w:t>
      </w:r>
      <w:r w:rsidRPr="005E11DE">
        <w:rPr>
          <w:b/>
          <w:szCs w:val="20"/>
        </w:rPr>
        <w:t xml:space="preserve"> </w:t>
      </w:r>
      <w:r w:rsidR="00DF727E" w:rsidRPr="00A72BA4">
        <w:rPr>
          <w:bCs/>
          <w:szCs w:val="20"/>
        </w:rPr>
        <w:t>Working mechanism of the soft actuator</w:t>
      </w:r>
      <w:r w:rsidR="00EF1055">
        <w:rPr>
          <w:bCs/>
          <w:szCs w:val="20"/>
        </w:rPr>
        <w:t>.</w:t>
      </w:r>
      <w:r w:rsidRPr="00A72BA4">
        <w:rPr>
          <w:bCs/>
          <w:szCs w:val="20"/>
        </w:rPr>
        <w:t xml:space="preserve"> </w:t>
      </w:r>
    </w:p>
    <w:p w14:paraId="2BDFF6BD" w14:textId="7B78658B" w:rsidR="00202F77" w:rsidRDefault="00815A1A" w:rsidP="00B25F13">
      <w:pPr>
        <w:pStyle w:val="a7"/>
        <w:spacing w:before="0" w:beforeAutospacing="0" w:after="0" w:afterAutospacing="0" w:line="360" w:lineRule="auto"/>
        <w:jc w:val="both"/>
        <w:rPr>
          <w:szCs w:val="28"/>
        </w:rPr>
      </w:pPr>
      <w:r>
        <w:rPr>
          <w:bCs/>
          <w:szCs w:val="20"/>
        </w:rPr>
        <w:t>T</w:t>
      </w:r>
      <w:r w:rsidR="004A3F85" w:rsidRPr="004A3F85">
        <w:rPr>
          <w:bCs/>
          <w:szCs w:val="20"/>
        </w:rPr>
        <w:t xml:space="preserve">he electrostatic force </w:t>
      </w:r>
      <w:r w:rsidR="00DF727E">
        <w:rPr>
          <w:bCs/>
          <w:szCs w:val="20"/>
        </w:rPr>
        <w:t xml:space="preserve">generated by </w:t>
      </w:r>
      <w:r w:rsidR="004A3F85" w:rsidRPr="004A3F85">
        <w:rPr>
          <w:bCs/>
          <w:szCs w:val="20"/>
        </w:rPr>
        <w:t xml:space="preserve">the </w:t>
      </w:r>
      <w:r w:rsidR="00DF727E">
        <w:rPr>
          <w:bCs/>
          <w:szCs w:val="20"/>
        </w:rPr>
        <w:t>soft actuator</w:t>
      </w:r>
      <w:r w:rsidR="00EF1055">
        <w:rPr>
          <w:bCs/>
          <w:szCs w:val="20"/>
        </w:rPr>
        <w:t xml:space="preserve"> </w:t>
      </w:r>
      <w:r>
        <w:rPr>
          <w:bCs/>
          <w:szCs w:val="20"/>
        </w:rPr>
        <w:t>is modeled by</w:t>
      </w:r>
      <w:r w:rsidR="004A3F85" w:rsidRPr="004A3F85">
        <w:rPr>
          <w:bCs/>
          <w:szCs w:val="20"/>
        </w:rPr>
        <w:t xml:space="preserve"> the three-electrode parallel plate </w:t>
      </w:r>
      <w:r w:rsidR="004A3F85">
        <w:rPr>
          <w:b/>
          <w:szCs w:val="28"/>
        </w:rPr>
        <w:t>(</w:t>
      </w:r>
      <w:r w:rsidR="004A3F85" w:rsidRPr="00EE3D5E">
        <w:rPr>
          <w:b/>
          <w:szCs w:val="28"/>
        </w:rPr>
        <w:t>Figure S</w:t>
      </w:r>
      <w:r w:rsidR="00460B19">
        <w:rPr>
          <w:b/>
          <w:szCs w:val="28"/>
        </w:rPr>
        <w:t>20</w:t>
      </w:r>
      <w:r w:rsidR="00EA3896">
        <w:rPr>
          <w:b/>
          <w:szCs w:val="28"/>
        </w:rPr>
        <w:t>A</w:t>
      </w:r>
      <w:r w:rsidR="004A3F85">
        <w:rPr>
          <w:b/>
          <w:szCs w:val="28"/>
        </w:rPr>
        <w:t>)</w:t>
      </w:r>
      <w:r w:rsidR="004A3F85" w:rsidRPr="004A3F85">
        <w:rPr>
          <w:bCs/>
          <w:szCs w:val="20"/>
        </w:rPr>
        <w:t xml:space="preserve"> </w:t>
      </w:r>
      <w:r>
        <w:rPr>
          <w:bCs/>
          <w:szCs w:val="20"/>
        </w:rPr>
        <w:t>and</w:t>
      </w:r>
      <w:r w:rsidR="004A3F85" w:rsidRPr="004A3F85">
        <w:rPr>
          <w:bCs/>
          <w:szCs w:val="20"/>
        </w:rPr>
        <w:t xml:space="preserve"> simplified to a two-electrode parallel plate actuator</w:t>
      </w:r>
      <w:r w:rsidR="007A2F90">
        <w:rPr>
          <w:bCs/>
          <w:szCs w:val="20"/>
        </w:rPr>
        <w:t xml:space="preserve"> </w:t>
      </w:r>
      <w:r w:rsidR="004A3F85">
        <w:rPr>
          <w:b/>
          <w:szCs w:val="28"/>
        </w:rPr>
        <w:t>(</w:t>
      </w:r>
      <w:r w:rsidR="004A3F85" w:rsidRPr="00EE3D5E">
        <w:rPr>
          <w:b/>
          <w:szCs w:val="28"/>
        </w:rPr>
        <w:t>Figure S</w:t>
      </w:r>
      <w:r w:rsidR="00460B19">
        <w:rPr>
          <w:b/>
          <w:szCs w:val="28"/>
        </w:rPr>
        <w:t>20</w:t>
      </w:r>
      <w:r w:rsidR="00EA3896">
        <w:rPr>
          <w:b/>
          <w:szCs w:val="28"/>
        </w:rPr>
        <w:t>B</w:t>
      </w:r>
      <w:r w:rsidR="004A3F85">
        <w:rPr>
          <w:b/>
          <w:szCs w:val="28"/>
        </w:rPr>
        <w:t>)</w:t>
      </w:r>
      <w:r w:rsidR="004A3F85" w:rsidRPr="00DF727E">
        <w:rPr>
          <w:bCs/>
          <w:szCs w:val="28"/>
        </w:rPr>
        <w:t>.</w:t>
      </w:r>
      <w:r>
        <w:rPr>
          <w:szCs w:val="28"/>
        </w:rPr>
        <w:t xml:space="preserve"> </w:t>
      </w:r>
      <w:r w:rsidR="00F5340D" w:rsidRPr="00F5340D">
        <w:rPr>
          <w:szCs w:val="28"/>
        </w:rPr>
        <w:t xml:space="preserve">There are 2 types of </w:t>
      </w:r>
      <w:r w:rsidR="00A72BA4">
        <w:rPr>
          <w:szCs w:val="28"/>
        </w:rPr>
        <w:t xml:space="preserve">electrostatic </w:t>
      </w:r>
      <w:r w:rsidR="00F5340D" w:rsidRPr="00F5340D">
        <w:rPr>
          <w:szCs w:val="28"/>
        </w:rPr>
        <w:t>charge</w:t>
      </w:r>
      <w:r w:rsidR="00DF727E">
        <w:rPr>
          <w:szCs w:val="28"/>
        </w:rPr>
        <w:t>s</w:t>
      </w:r>
      <w:r w:rsidR="00F5340D" w:rsidRPr="00F5340D">
        <w:rPr>
          <w:szCs w:val="28"/>
        </w:rPr>
        <w:t xml:space="preserve"> </w:t>
      </w:r>
      <w:r w:rsidR="00A72BA4">
        <w:rPr>
          <w:szCs w:val="28"/>
        </w:rPr>
        <w:t>for</w:t>
      </w:r>
      <w:r w:rsidR="00F5340D" w:rsidRPr="00F5340D">
        <w:rPr>
          <w:szCs w:val="28"/>
        </w:rPr>
        <w:t xml:space="preserve"> the actuator</w:t>
      </w:r>
      <w:r w:rsidR="00F5340D">
        <w:rPr>
          <w:szCs w:val="28"/>
        </w:rPr>
        <w:t xml:space="preserve">. </w:t>
      </w:r>
      <w:r w:rsidR="00F5340D" w:rsidRPr="00F5340D">
        <w:rPr>
          <w:szCs w:val="28"/>
        </w:rPr>
        <w:t>One</w:t>
      </w:r>
      <w:bookmarkStart w:id="14" w:name="OLE_LINK17"/>
      <w:r w:rsidR="00DF727E">
        <w:rPr>
          <w:szCs w:val="28"/>
        </w:rPr>
        <w:t xml:space="preserve"> type of</w:t>
      </w:r>
      <w:r w:rsidR="00F5340D" w:rsidRPr="00F5340D">
        <w:rPr>
          <w:szCs w:val="28"/>
        </w:rPr>
        <w:t xml:space="preserve"> charge</w:t>
      </w:r>
      <w:r w:rsidR="00DF727E">
        <w:rPr>
          <w:szCs w:val="28"/>
        </w:rPr>
        <w:t>s</w:t>
      </w:r>
      <w:bookmarkEnd w:id="14"/>
      <w:r w:rsidR="00F5340D" w:rsidRPr="00F5340D">
        <w:rPr>
          <w:szCs w:val="28"/>
        </w:rPr>
        <w:t xml:space="preserve"> </w:t>
      </w:r>
      <w:r w:rsidR="005E11DE">
        <w:rPr>
          <w:szCs w:val="28"/>
        </w:rPr>
        <w:t>is</w:t>
      </w:r>
      <w:r w:rsidR="00F5340D" w:rsidRPr="00F5340D">
        <w:rPr>
          <w:szCs w:val="28"/>
        </w:rPr>
        <w:t xml:space="preserve"> adsorbed on electret material by </w:t>
      </w:r>
      <w:r>
        <w:rPr>
          <w:szCs w:val="28"/>
        </w:rPr>
        <w:t xml:space="preserve">the </w:t>
      </w:r>
      <w:r w:rsidR="00F5340D" w:rsidRPr="00F5340D">
        <w:rPr>
          <w:szCs w:val="28"/>
        </w:rPr>
        <w:t>corona cha</w:t>
      </w:r>
      <w:r w:rsidR="00F5340D">
        <w:rPr>
          <w:szCs w:val="28"/>
        </w:rPr>
        <w:t>rging</w:t>
      </w:r>
      <w:r>
        <w:rPr>
          <w:szCs w:val="28"/>
        </w:rPr>
        <w:t xml:space="preserve"> process with a</w:t>
      </w:r>
      <w:r w:rsidR="00F5340D">
        <w:rPr>
          <w:szCs w:val="28"/>
        </w:rPr>
        <w:t xml:space="preserve"> charge density</w:t>
      </w:r>
      <w:r>
        <w:rPr>
          <w:szCs w:val="28"/>
        </w:rPr>
        <w:t xml:space="preserve"> of</w:t>
      </w:r>
      <w:r w:rsidR="00F5340D">
        <w:rPr>
          <w:szCs w:val="28"/>
        </w:rPr>
        <w:t xml:space="preserve"> </w:t>
      </w:r>
      <w:proofErr w:type="spellStart"/>
      <w:r w:rsidR="00124CD3">
        <w:rPr>
          <w:szCs w:val="28"/>
        </w:rPr>
        <w:t>σ</w:t>
      </w:r>
      <w:r w:rsidR="00124CD3" w:rsidRPr="00902836">
        <w:rPr>
          <w:sz w:val="20"/>
          <w:szCs w:val="28"/>
          <w:vertAlign w:val="subscript"/>
        </w:rPr>
        <w:t>FEP</w:t>
      </w:r>
      <w:proofErr w:type="spellEnd"/>
      <w:r w:rsidR="00F5340D">
        <w:rPr>
          <w:szCs w:val="28"/>
        </w:rPr>
        <w:t>.</w:t>
      </w:r>
      <w:r w:rsidR="00F5340D" w:rsidRPr="00F5340D">
        <w:rPr>
          <w:szCs w:val="28"/>
        </w:rPr>
        <w:t xml:space="preserve"> </w:t>
      </w:r>
      <w:r w:rsidR="00F5340D">
        <w:rPr>
          <w:szCs w:val="28"/>
        </w:rPr>
        <w:t>T</w:t>
      </w:r>
      <w:r w:rsidR="00F5340D" w:rsidRPr="00F5340D">
        <w:rPr>
          <w:szCs w:val="28"/>
        </w:rPr>
        <w:t>he</w:t>
      </w:r>
      <w:r w:rsidR="00A72BA4">
        <w:rPr>
          <w:szCs w:val="28"/>
        </w:rPr>
        <w:t xml:space="preserve"> other</w:t>
      </w:r>
      <w:r w:rsidR="00F5340D" w:rsidRPr="00F5340D">
        <w:rPr>
          <w:szCs w:val="28"/>
        </w:rPr>
        <w:t xml:space="preserve"> </w:t>
      </w:r>
      <w:r w:rsidR="005E11DE">
        <w:rPr>
          <w:szCs w:val="28"/>
        </w:rPr>
        <w:t xml:space="preserve">type </w:t>
      </w:r>
      <w:r w:rsidR="00F5340D" w:rsidRPr="00F5340D">
        <w:rPr>
          <w:szCs w:val="28"/>
        </w:rPr>
        <w:t xml:space="preserve">is by </w:t>
      </w:r>
      <w:r>
        <w:rPr>
          <w:szCs w:val="28"/>
        </w:rPr>
        <w:t xml:space="preserve">the </w:t>
      </w:r>
      <w:r w:rsidR="00F5340D" w:rsidRPr="00F5340D">
        <w:rPr>
          <w:szCs w:val="28"/>
        </w:rPr>
        <w:t>appl</w:t>
      </w:r>
      <w:r>
        <w:rPr>
          <w:szCs w:val="28"/>
        </w:rPr>
        <w:t>ied</w:t>
      </w:r>
      <w:r w:rsidR="00F5340D" w:rsidRPr="00F5340D">
        <w:rPr>
          <w:szCs w:val="28"/>
        </w:rPr>
        <w:t xml:space="preserve"> driving voltage</w:t>
      </w:r>
      <w:r w:rsidR="005E11DE">
        <w:rPr>
          <w:szCs w:val="28"/>
        </w:rPr>
        <w:t xml:space="preserve"> </w:t>
      </w:r>
      <w:r w:rsidR="00F5340D">
        <w:rPr>
          <w:szCs w:val="28"/>
        </w:rPr>
        <w:t>(</w:t>
      </w:r>
      <w:r w:rsidR="00F5340D" w:rsidRPr="00F5340D">
        <w:rPr>
          <w:i/>
          <w:szCs w:val="28"/>
        </w:rPr>
        <w:t>U</w:t>
      </w:r>
      <w:r w:rsidR="00F5340D">
        <w:rPr>
          <w:szCs w:val="28"/>
        </w:rPr>
        <w:t>)</w:t>
      </w:r>
      <w:r w:rsidR="00F5340D" w:rsidRPr="00F5340D">
        <w:rPr>
          <w:szCs w:val="28"/>
        </w:rPr>
        <w:t xml:space="preserve"> </w:t>
      </w:r>
      <w:r>
        <w:rPr>
          <w:szCs w:val="28"/>
        </w:rPr>
        <w:t>with</w:t>
      </w:r>
      <w:r w:rsidR="00F5340D" w:rsidRPr="00F5340D">
        <w:rPr>
          <w:szCs w:val="28"/>
        </w:rPr>
        <w:t xml:space="preserve"> charge density</w:t>
      </w:r>
      <w:r>
        <w:rPr>
          <w:szCs w:val="28"/>
        </w:rPr>
        <w:t xml:space="preserve"> of</w:t>
      </w:r>
      <w:r w:rsidR="00F5340D" w:rsidRPr="00F5340D">
        <w:rPr>
          <w:szCs w:val="28"/>
        </w:rPr>
        <w:t xml:space="preserve"> </w:t>
      </w:r>
      <w:r w:rsidR="00124CD3">
        <w:rPr>
          <w:szCs w:val="28"/>
        </w:rPr>
        <w:t>σ</w:t>
      </w:r>
      <w:r w:rsidR="00124CD3">
        <w:rPr>
          <w:szCs w:val="28"/>
          <w:vertAlign w:val="subscript"/>
        </w:rPr>
        <w:t>0</w:t>
      </w:r>
      <w:r w:rsidR="00124CD3" w:rsidRPr="00124CD3">
        <w:rPr>
          <w:szCs w:val="28"/>
        </w:rPr>
        <w:t>.</w:t>
      </w:r>
      <w:r w:rsidR="00F5340D" w:rsidRPr="00F5340D">
        <w:rPr>
          <w:szCs w:val="28"/>
        </w:rPr>
        <w:t xml:space="preserve"> </w:t>
      </w:r>
      <w:r>
        <w:rPr>
          <w:szCs w:val="28"/>
        </w:rPr>
        <w:t>T</w:t>
      </w:r>
      <w:r w:rsidRPr="00F5340D">
        <w:rPr>
          <w:szCs w:val="28"/>
        </w:rPr>
        <w:t xml:space="preserve">he </w:t>
      </w:r>
      <w:r w:rsidR="00202F77">
        <w:rPr>
          <w:szCs w:val="28"/>
        </w:rPr>
        <w:t>capacitance</w:t>
      </w:r>
      <w:r w:rsidR="00DF727E">
        <w:rPr>
          <w:szCs w:val="28"/>
        </w:rPr>
        <w:t xml:space="preserve"> </w:t>
      </w:r>
      <w:r w:rsidR="00202F77">
        <w:rPr>
          <w:szCs w:val="28"/>
        </w:rPr>
        <w:t xml:space="preserve">(C) </w:t>
      </w:r>
      <w:r w:rsidR="00202F77">
        <w:rPr>
          <w:rFonts w:hint="eastAsia"/>
          <w:szCs w:val="28"/>
        </w:rPr>
        <w:t>of</w:t>
      </w:r>
      <w:r w:rsidR="00202F77">
        <w:rPr>
          <w:szCs w:val="28"/>
        </w:rPr>
        <w:t xml:space="preserve"> </w:t>
      </w:r>
      <w:r w:rsidR="00202F77">
        <w:rPr>
          <w:rFonts w:hint="eastAsia"/>
          <w:szCs w:val="28"/>
        </w:rPr>
        <w:t>per</w:t>
      </w:r>
      <w:r w:rsidR="00202F77">
        <w:rPr>
          <w:szCs w:val="28"/>
        </w:rPr>
        <w:t xml:space="preserve"> </w:t>
      </w:r>
      <w:r w:rsidR="00202F77">
        <w:rPr>
          <w:rFonts w:hint="eastAsia"/>
          <w:szCs w:val="28"/>
        </w:rPr>
        <w:t>unit</w:t>
      </w:r>
      <w:r w:rsidR="00202F77">
        <w:rPr>
          <w:szCs w:val="28"/>
        </w:rPr>
        <w:t xml:space="preserve"> </w:t>
      </w:r>
      <w:r w:rsidR="00202F77">
        <w:rPr>
          <w:rFonts w:hint="eastAsia"/>
          <w:szCs w:val="28"/>
        </w:rPr>
        <w:t>area</w:t>
      </w:r>
      <w:r w:rsidR="00202F77">
        <w:rPr>
          <w:szCs w:val="28"/>
        </w:rPr>
        <w:t xml:space="preserve"> </w:t>
      </w:r>
      <w:r w:rsidR="00202F77" w:rsidRPr="00124CD3">
        <w:rPr>
          <w:szCs w:val="28"/>
        </w:rPr>
        <w:t>can be expressed as</w:t>
      </w:r>
      <w:r>
        <w:rPr>
          <w:szCs w:val="28"/>
        </w:rPr>
        <w:t xml:space="preserve"> the following if the distance between two electrode plate is </w:t>
      </w:r>
      <w:r w:rsidRPr="00202F77">
        <w:rPr>
          <w:i/>
          <w:szCs w:val="28"/>
        </w:rPr>
        <w:t>d</w:t>
      </w:r>
      <w:r w:rsidRPr="00202F77">
        <w:rPr>
          <w:szCs w:val="28"/>
          <w:vertAlign w:val="subscript"/>
        </w:rPr>
        <w:t>0</w:t>
      </w:r>
      <w:r>
        <w:rPr>
          <w:szCs w:val="28"/>
        </w:rPr>
        <w:t xml:space="preserve"> and the thickness of the electret membrane is </w:t>
      </w:r>
      <w:r w:rsidRPr="00202F77">
        <w:rPr>
          <w:i/>
          <w:szCs w:val="28"/>
        </w:rPr>
        <w:t>d</w:t>
      </w:r>
      <w:r w:rsidRPr="00202F77">
        <w:rPr>
          <w:szCs w:val="28"/>
          <w:vertAlign w:val="subscript"/>
        </w:rPr>
        <w:t>1</w:t>
      </w:r>
      <w:r w:rsidR="00202F77">
        <w:rPr>
          <w:szCs w:val="28"/>
        </w:rPr>
        <w:t>:</w:t>
      </w:r>
    </w:p>
    <w:p w14:paraId="104BBBAB" w14:textId="6DFC7CC2" w:rsidR="00202F77" w:rsidRDefault="007A2F90" w:rsidP="00DF727E">
      <w:pPr>
        <w:pStyle w:val="a7"/>
        <w:spacing w:before="0" w:beforeAutospacing="0" w:after="0" w:afterAutospacing="0" w:line="360" w:lineRule="auto"/>
        <w:ind w:firstLine="418"/>
        <w:jc w:val="both"/>
        <w:rPr>
          <w:szCs w:val="20"/>
        </w:rPr>
      </w:pPr>
      <w:r>
        <w:rPr>
          <w:szCs w:val="20"/>
        </w:rPr>
        <w:t xml:space="preserve">                           </w:t>
      </w:r>
      <w:r w:rsidR="00007786" w:rsidRPr="008C1534">
        <w:rPr>
          <w:position w:val="-30"/>
          <w:szCs w:val="20"/>
        </w:rPr>
        <w:object w:dxaOrig="1939" w:dyaOrig="680" w14:anchorId="4CF591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7pt;height:36.85pt" o:ole="">
            <v:imagedata r:id="rId28" o:title=""/>
          </v:shape>
          <o:OLEObject Type="Embed" ProgID="Equation.3" ShapeID="_x0000_i1025" DrawAspect="Content" ObjectID="_1669008526" r:id="rId29"/>
        </w:object>
      </w:r>
      <w:r>
        <w:rPr>
          <w:szCs w:val="20"/>
        </w:rPr>
        <w:t xml:space="preserve">                          (</w:t>
      </w:r>
      <w:r w:rsidR="005E11DE">
        <w:rPr>
          <w:szCs w:val="20"/>
        </w:rPr>
        <w:t>1</w:t>
      </w:r>
      <w:r>
        <w:rPr>
          <w:szCs w:val="20"/>
        </w:rPr>
        <w:t>)</w:t>
      </w:r>
    </w:p>
    <w:p w14:paraId="49D6C5F5" w14:textId="7A90214C" w:rsidR="001C6F54" w:rsidRPr="00815A1A" w:rsidRDefault="00815A1A">
      <w:pPr>
        <w:pStyle w:val="a7"/>
        <w:spacing w:before="0" w:beforeAutospacing="0" w:after="0" w:afterAutospacing="0" w:line="360" w:lineRule="auto"/>
        <w:jc w:val="both"/>
        <w:rPr>
          <w:szCs w:val="28"/>
        </w:rPr>
      </w:pPr>
      <w:r>
        <w:rPr>
          <w:szCs w:val="20"/>
        </w:rPr>
        <w:t xml:space="preserve">where </w:t>
      </w:r>
      <w:r w:rsidR="00202F77">
        <w:rPr>
          <w:szCs w:val="20"/>
        </w:rPr>
        <w:t>ε</w:t>
      </w:r>
      <w:r w:rsidR="00202F77" w:rsidRPr="00202F77">
        <w:rPr>
          <w:szCs w:val="20"/>
          <w:vertAlign w:val="subscript"/>
        </w:rPr>
        <w:t>0</w:t>
      </w:r>
      <w:r w:rsidR="00202F77">
        <w:rPr>
          <w:szCs w:val="20"/>
        </w:rPr>
        <w:t xml:space="preserve"> is v</w:t>
      </w:r>
      <w:r w:rsidR="00202F77" w:rsidRPr="00202F77">
        <w:rPr>
          <w:szCs w:val="20"/>
        </w:rPr>
        <w:t>acuum permittivity</w:t>
      </w:r>
      <w:r>
        <w:rPr>
          <w:szCs w:val="20"/>
        </w:rPr>
        <w:t xml:space="preserve"> and</w:t>
      </w:r>
      <w:r w:rsidR="00202F77">
        <w:rPr>
          <w:szCs w:val="20"/>
        </w:rPr>
        <w:t xml:space="preserve"> </w:t>
      </w:r>
      <w:proofErr w:type="spellStart"/>
      <w:r w:rsidR="00202F77">
        <w:rPr>
          <w:szCs w:val="20"/>
        </w:rPr>
        <w:t>ε</w:t>
      </w:r>
      <w:r w:rsidR="00542D35">
        <w:rPr>
          <w:szCs w:val="20"/>
          <w:vertAlign w:val="subscript"/>
        </w:rPr>
        <w:t>r</w:t>
      </w:r>
      <w:proofErr w:type="spellEnd"/>
      <w:r w:rsidR="00202F77">
        <w:rPr>
          <w:szCs w:val="20"/>
        </w:rPr>
        <w:t xml:space="preserve"> is </w:t>
      </w:r>
      <w:r w:rsidR="00202F77">
        <w:t>relative permittivity.</w:t>
      </w:r>
      <w:r>
        <w:rPr>
          <w:rStyle w:val="tlid-translation"/>
        </w:rPr>
        <w:t xml:space="preserve"> </w:t>
      </w:r>
      <w:r>
        <w:rPr>
          <w:szCs w:val="28"/>
        </w:rPr>
        <w:t>T</w:t>
      </w:r>
      <w:r w:rsidR="008C1534" w:rsidRPr="00F5340D">
        <w:rPr>
          <w:szCs w:val="28"/>
        </w:rPr>
        <w:t xml:space="preserve">he charge density </w:t>
      </w:r>
      <w:r w:rsidR="008C1534">
        <w:rPr>
          <w:szCs w:val="28"/>
        </w:rPr>
        <w:t xml:space="preserve">on the electrode </w:t>
      </w:r>
      <w:r w:rsidR="00202F77">
        <w:rPr>
          <w:rFonts w:hint="eastAsia"/>
          <w:szCs w:val="28"/>
        </w:rPr>
        <w:t>is</w:t>
      </w:r>
      <w:r w:rsidR="00202F77">
        <w:rPr>
          <w:szCs w:val="28"/>
        </w:rPr>
        <w:t xml:space="preserve"> </w:t>
      </w:r>
      <w:r w:rsidR="00202F77">
        <w:rPr>
          <w:rFonts w:hint="eastAsia"/>
          <w:szCs w:val="28"/>
        </w:rPr>
        <w:t>computed</w:t>
      </w:r>
      <w:r w:rsidR="00202F77">
        <w:rPr>
          <w:szCs w:val="28"/>
        </w:rPr>
        <w:t xml:space="preserve"> </w:t>
      </w:r>
      <w:r w:rsidR="00202F77">
        <w:rPr>
          <w:rFonts w:hint="eastAsia"/>
          <w:szCs w:val="28"/>
        </w:rPr>
        <w:t>by</w:t>
      </w:r>
      <w:r>
        <w:rPr>
          <w:szCs w:val="28"/>
        </w:rPr>
        <w:t xml:space="preserve"> </w:t>
      </w:r>
      <w:r>
        <w:rPr>
          <w:rStyle w:val="tlid-translation"/>
          <w:lang w:val="en"/>
        </w:rPr>
        <w:t xml:space="preserve">substitute </w:t>
      </w:r>
      <w:r w:rsidRPr="00815A1A">
        <w:rPr>
          <w:rStyle w:val="tlid-translation"/>
          <w:bCs/>
          <w:lang w:val="en"/>
        </w:rPr>
        <w:t>Eq (1)</w:t>
      </w:r>
      <w:r w:rsidRPr="00165AB5">
        <w:rPr>
          <w:rStyle w:val="tlid-translation"/>
          <w:lang w:val="en"/>
        </w:rPr>
        <w:t xml:space="preserve"> as</w:t>
      </w:r>
      <w:r w:rsidR="001C6F54" w:rsidRPr="00815A1A">
        <w:rPr>
          <w:szCs w:val="28"/>
        </w:rPr>
        <w:t>:</w:t>
      </w:r>
    </w:p>
    <w:p w14:paraId="594A480A" w14:textId="0481D998" w:rsidR="001C6F54" w:rsidRDefault="007A2F90" w:rsidP="00DF727E">
      <w:pPr>
        <w:pStyle w:val="a7"/>
        <w:spacing w:before="0" w:beforeAutospacing="0" w:after="0" w:afterAutospacing="0" w:line="360" w:lineRule="auto"/>
        <w:ind w:firstLine="418"/>
        <w:jc w:val="both"/>
        <w:rPr>
          <w:szCs w:val="20"/>
        </w:rPr>
      </w:pPr>
      <w:r>
        <w:rPr>
          <w:szCs w:val="20"/>
        </w:rPr>
        <w:t xml:space="preserve">                           </w:t>
      </w:r>
      <w:r w:rsidR="000C1634" w:rsidRPr="008C1534">
        <w:rPr>
          <w:position w:val="-30"/>
          <w:szCs w:val="20"/>
        </w:rPr>
        <w:object w:dxaOrig="2620" w:dyaOrig="680" w14:anchorId="4E1EB636">
          <v:shape id="_x0000_i1026" type="#_x0000_t75" style="width:126pt;height:36.85pt" o:ole="">
            <v:imagedata r:id="rId30" o:title=""/>
          </v:shape>
          <o:OLEObject Type="Embed" ProgID="Equation.3" ShapeID="_x0000_i1026" DrawAspect="Content" ObjectID="_1669008527" r:id="rId31"/>
        </w:object>
      </w:r>
      <w:r>
        <w:rPr>
          <w:szCs w:val="20"/>
        </w:rPr>
        <w:t xml:space="preserve">                    (</w:t>
      </w:r>
      <w:r w:rsidR="005E11DE">
        <w:rPr>
          <w:szCs w:val="20"/>
        </w:rPr>
        <w:t>2</w:t>
      </w:r>
      <w:r>
        <w:rPr>
          <w:szCs w:val="20"/>
        </w:rPr>
        <w:t>)</w:t>
      </w:r>
    </w:p>
    <w:p w14:paraId="7A4E9E38" w14:textId="547B2004" w:rsidR="00E72C9D" w:rsidRDefault="00815A1A" w:rsidP="001D034C">
      <w:pPr>
        <w:pStyle w:val="a7"/>
        <w:spacing w:before="0" w:beforeAutospacing="0" w:after="0" w:afterAutospacing="0" w:line="360" w:lineRule="auto"/>
        <w:jc w:val="both"/>
        <w:rPr>
          <w:szCs w:val="28"/>
        </w:rPr>
      </w:pPr>
      <w:r>
        <w:rPr>
          <w:szCs w:val="28"/>
        </w:rPr>
        <w:t>If the</w:t>
      </w:r>
      <w:r w:rsidR="006F3292">
        <w:rPr>
          <w:szCs w:val="28"/>
        </w:rPr>
        <w:t xml:space="preserve"> length of the </w:t>
      </w:r>
      <w:r w:rsidR="006F3292">
        <w:rPr>
          <w:rFonts w:hint="eastAsia"/>
          <w:szCs w:val="28"/>
        </w:rPr>
        <w:t>electrode,</w:t>
      </w:r>
      <w:r w:rsidR="006F3292">
        <w:rPr>
          <w:szCs w:val="28"/>
        </w:rPr>
        <w:t xml:space="preserve"> </w:t>
      </w:r>
      <w:r w:rsidR="006F3292" w:rsidRPr="006F3292">
        <w:rPr>
          <w:rFonts w:hint="eastAsia"/>
          <w:i/>
          <w:szCs w:val="28"/>
        </w:rPr>
        <w:t>l</w:t>
      </w:r>
      <w:r w:rsidR="00542D35" w:rsidRPr="00542D35">
        <w:rPr>
          <w:szCs w:val="28"/>
        </w:rPr>
        <w:t>,</w:t>
      </w:r>
      <w:r w:rsidR="00542D35">
        <w:rPr>
          <w:szCs w:val="28"/>
        </w:rPr>
        <w:t xml:space="preserve"> </w:t>
      </w:r>
      <w:r w:rsidR="00E72C9D" w:rsidRPr="00E72C9D">
        <w:rPr>
          <w:szCs w:val="28"/>
        </w:rPr>
        <w:t xml:space="preserve">is much </w:t>
      </w:r>
      <w:r w:rsidR="007A2F90">
        <w:rPr>
          <w:szCs w:val="28"/>
        </w:rPr>
        <w:t>larg</w:t>
      </w:r>
      <w:r w:rsidR="00E72C9D" w:rsidRPr="00E72C9D">
        <w:rPr>
          <w:szCs w:val="28"/>
        </w:rPr>
        <w:t xml:space="preserve">er than the distance between </w:t>
      </w:r>
      <w:r w:rsidR="005D0DA8">
        <w:rPr>
          <w:szCs w:val="28"/>
        </w:rPr>
        <w:t xml:space="preserve">the </w:t>
      </w:r>
      <w:r w:rsidR="006F3292">
        <w:rPr>
          <w:szCs w:val="28"/>
        </w:rPr>
        <w:t>two</w:t>
      </w:r>
      <w:r w:rsidR="00E72C9D" w:rsidRPr="00E72C9D">
        <w:rPr>
          <w:szCs w:val="28"/>
        </w:rPr>
        <w:t xml:space="preserve"> electrodes,</w:t>
      </w:r>
      <w:r w:rsidR="00737E0D" w:rsidRPr="00737E0D">
        <w:t xml:space="preserve"> </w:t>
      </w:r>
      <w:r w:rsidR="005D0DA8">
        <w:rPr>
          <w:szCs w:val="28"/>
        </w:rPr>
        <w:t>the</w:t>
      </w:r>
      <w:r w:rsidR="00737E0D" w:rsidRPr="00737E0D">
        <w:rPr>
          <w:szCs w:val="28"/>
        </w:rPr>
        <w:t xml:space="preserve"> Gauss's law</w:t>
      </w:r>
      <w:r w:rsidR="00737E0D">
        <w:rPr>
          <w:szCs w:val="28"/>
        </w:rPr>
        <w:t xml:space="preserve"> </w:t>
      </w:r>
      <w:r w:rsidR="005D0DA8">
        <w:rPr>
          <w:szCs w:val="28"/>
        </w:rPr>
        <w:t>is used to derive</w:t>
      </w:r>
      <w:r w:rsidR="00E72C9D" w:rsidRPr="00E72C9D">
        <w:rPr>
          <w:szCs w:val="28"/>
        </w:rPr>
        <w:t xml:space="preserve"> the electric field strength </w:t>
      </w:r>
      <w:r w:rsidR="005D0DA8">
        <w:rPr>
          <w:szCs w:val="28"/>
        </w:rPr>
        <w:t>as</w:t>
      </w:r>
      <w:r w:rsidR="00E72C9D" w:rsidRPr="00E72C9D">
        <w:rPr>
          <w:szCs w:val="28"/>
        </w:rPr>
        <w:t>:</w:t>
      </w:r>
    </w:p>
    <w:p w14:paraId="470B59A5" w14:textId="74E03F08" w:rsidR="006F3292" w:rsidRDefault="007A2F90" w:rsidP="00DF727E">
      <w:pPr>
        <w:pStyle w:val="a7"/>
        <w:spacing w:before="0" w:beforeAutospacing="0" w:after="0" w:afterAutospacing="0" w:line="360" w:lineRule="auto"/>
        <w:ind w:firstLine="418"/>
        <w:jc w:val="both"/>
        <w:rPr>
          <w:szCs w:val="20"/>
        </w:rPr>
      </w:pPr>
      <w:r>
        <w:rPr>
          <w:szCs w:val="20"/>
        </w:rPr>
        <w:t xml:space="preserve">                    </w:t>
      </w:r>
      <w:r w:rsidR="000C1634" w:rsidRPr="006F3292">
        <w:rPr>
          <w:position w:val="-30"/>
          <w:szCs w:val="20"/>
        </w:rPr>
        <w:object w:dxaOrig="4200" w:dyaOrig="680" w14:anchorId="7AB16D9E">
          <v:shape id="_x0000_i1027" type="#_x0000_t75" style="width:200.15pt;height:36.85pt" o:ole="">
            <v:imagedata r:id="rId32" o:title=""/>
          </v:shape>
          <o:OLEObject Type="Embed" ProgID="Equation.3" ShapeID="_x0000_i1027" DrawAspect="Content" ObjectID="_1669008528" r:id="rId33"/>
        </w:object>
      </w:r>
      <w:r>
        <w:rPr>
          <w:szCs w:val="20"/>
        </w:rPr>
        <w:t xml:space="preserve">            </w:t>
      </w:r>
      <w:r w:rsidR="000B31F3">
        <w:rPr>
          <w:szCs w:val="20"/>
        </w:rPr>
        <w:t xml:space="preserve"> </w:t>
      </w:r>
      <w:r>
        <w:rPr>
          <w:szCs w:val="20"/>
        </w:rPr>
        <w:t xml:space="preserve">  (</w:t>
      </w:r>
      <w:r w:rsidR="005E11DE">
        <w:rPr>
          <w:szCs w:val="20"/>
        </w:rPr>
        <w:t>3</w:t>
      </w:r>
      <w:r>
        <w:rPr>
          <w:szCs w:val="20"/>
        </w:rPr>
        <w:t>)</w:t>
      </w:r>
    </w:p>
    <w:p w14:paraId="177DF09E" w14:textId="390FC842" w:rsidR="00B50659" w:rsidRDefault="00B50659" w:rsidP="001D034C">
      <w:pPr>
        <w:pStyle w:val="a7"/>
        <w:spacing w:before="0" w:beforeAutospacing="0" w:after="0" w:afterAutospacing="0" w:line="360" w:lineRule="auto"/>
        <w:jc w:val="both"/>
        <w:rPr>
          <w:szCs w:val="20"/>
        </w:rPr>
      </w:pPr>
      <w:r>
        <w:rPr>
          <w:szCs w:val="20"/>
        </w:rPr>
        <w:t xml:space="preserve">The </w:t>
      </w:r>
      <w:bookmarkStart w:id="15" w:name="OLE_LINK19"/>
      <w:bookmarkStart w:id="16" w:name="OLE_LINK20"/>
      <w:r>
        <w:rPr>
          <w:szCs w:val="20"/>
        </w:rPr>
        <w:t>electrostatic force</w:t>
      </w:r>
      <w:bookmarkEnd w:id="15"/>
      <w:bookmarkEnd w:id="16"/>
      <w:r>
        <w:rPr>
          <w:szCs w:val="20"/>
        </w:rPr>
        <w:t xml:space="preserve">, </w:t>
      </w:r>
      <w:proofErr w:type="spellStart"/>
      <w:r w:rsidR="00B20817">
        <w:rPr>
          <w:rFonts w:hint="eastAsia"/>
          <w:szCs w:val="20"/>
        </w:rPr>
        <w:t>d</w:t>
      </w:r>
      <w:r w:rsidRPr="007A2F90">
        <w:rPr>
          <w:i/>
          <w:szCs w:val="20"/>
        </w:rPr>
        <w:t>F</w:t>
      </w:r>
      <w:proofErr w:type="spellEnd"/>
      <w:r>
        <w:rPr>
          <w:szCs w:val="20"/>
        </w:rPr>
        <w:t>, can be expressed</w:t>
      </w:r>
      <w:r w:rsidR="00737E0D">
        <w:rPr>
          <w:szCs w:val="20"/>
        </w:rPr>
        <w:t xml:space="preserve"> </w:t>
      </w:r>
      <w:r w:rsidR="005D0DA8">
        <w:rPr>
          <w:szCs w:val="20"/>
        </w:rPr>
        <w:t>as</w:t>
      </w:r>
      <w:r>
        <w:rPr>
          <w:szCs w:val="20"/>
        </w:rPr>
        <w:t>:</w:t>
      </w:r>
    </w:p>
    <w:p w14:paraId="0D616229" w14:textId="72FA2893" w:rsidR="00B50659" w:rsidRDefault="002C6C10" w:rsidP="002C6C10">
      <w:pPr>
        <w:pStyle w:val="a7"/>
        <w:spacing w:before="0" w:beforeAutospacing="0" w:after="0" w:afterAutospacing="0" w:line="360" w:lineRule="auto"/>
        <w:ind w:firstLine="418"/>
        <w:jc w:val="both"/>
        <w:rPr>
          <w:szCs w:val="20"/>
        </w:rPr>
      </w:pPr>
      <w:r>
        <w:rPr>
          <w:szCs w:val="20"/>
        </w:rPr>
        <w:t xml:space="preserve">     </w:t>
      </w:r>
      <w:r w:rsidR="007A2F90">
        <w:rPr>
          <w:szCs w:val="20"/>
        </w:rPr>
        <w:t xml:space="preserve"> </w:t>
      </w:r>
      <w:bookmarkStart w:id="17" w:name="OLE_LINK5"/>
      <w:bookmarkStart w:id="18" w:name="OLE_LINK6"/>
      <w:r w:rsidR="000C1634" w:rsidRPr="00B50659">
        <w:rPr>
          <w:position w:val="-60"/>
          <w:szCs w:val="20"/>
        </w:rPr>
        <w:object w:dxaOrig="6700" w:dyaOrig="1020" w14:anchorId="73067614">
          <v:shape id="_x0000_i1028" type="#_x0000_t75" style="width:323.15pt;height:55.3pt" o:ole="">
            <v:imagedata r:id="rId34" o:title=""/>
          </v:shape>
          <o:OLEObject Type="Embed" ProgID="Equation.3" ShapeID="_x0000_i1028" DrawAspect="Content" ObjectID="_1669008529" r:id="rId35"/>
        </w:object>
      </w:r>
      <w:bookmarkEnd w:id="17"/>
      <w:bookmarkEnd w:id="18"/>
      <w:r w:rsidR="007A2F90">
        <w:rPr>
          <w:szCs w:val="20"/>
        </w:rPr>
        <w:t xml:space="preserve">      </w:t>
      </w:r>
      <w:r>
        <w:rPr>
          <w:szCs w:val="20"/>
        </w:rPr>
        <w:t xml:space="preserve">  </w:t>
      </w:r>
      <w:r w:rsidR="007A2F90">
        <w:rPr>
          <w:szCs w:val="20"/>
        </w:rPr>
        <w:t xml:space="preserve"> (</w:t>
      </w:r>
      <w:r w:rsidR="005E11DE">
        <w:rPr>
          <w:szCs w:val="20"/>
        </w:rPr>
        <w:t>4</w:t>
      </w:r>
      <w:r w:rsidR="007A2F90">
        <w:rPr>
          <w:szCs w:val="20"/>
        </w:rPr>
        <w:t>)</w:t>
      </w:r>
    </w:p>
    <w:p w14:paraId="037F3F53" w14:textId="0D18CFDA" w:rsidR="005E11DE" w:rsidRDefault="005E11DE" w:rsidP="00DF727E">
      <w:pPr>
        <w:pStyle w:val="a7"/>
        <w:spacing w:before="0" w:beforeAutospacing="0" w:after="0" w:afterAutospacing="0" w:line="360" w:lineRule="auto"/>
        <w:ind w:firstLine="418"/>
        <w:jc w:val="both"/>
        <w:rPr>
          <w:szCs w:val="20"/>
        </w:rPr>
      </w:pPr>
      <w:r>
        <w:rPr>
          <w:szCs w:val="20"/>
        </w:rPr>
        <w:t xml:space="preserve">In general, </w:t>
      </w:r>
      <w:r w:rsidR="005D0DA8">
        <w:t>under an applied</w:t>
      </w:r>
      <w:r w:rsidRPr="00E32102">
        <w:t xml:space="preserve"> AC voltage</w:t>
      </w:r>
      <w:r>
        <w:t xml:space="preserve"> (zero to </w:t>
      </w:r>
      <w:r w:rsidR="00A72BA4">
        <w:t>positive</w:t>
      </w:r>
      <w:r>
        <w:t xml:space="preserve"> values)</w:t>
      </w:r>
      <w:r w:rsidRPr="00E32102">
        <w:t xml:space="preserve">, </w:t>
      </w:r>
      <w:r>
        <w:t xml:space="preserve">this </w:t>
      </w:r>
      <w:r w:rsidR="00EF1055">
        <w:t xml:space="preserve">soft </w:t>
      </w:r>
      <w:r>
        <w:t>electret</w:t>
      </w:r>
      <w:r w:rsidRPr="00E32102">
        <w:t xml:space="preserve"> actuator</w:t>
      </w:r>
      <w:r w:rsidR="00A72BA4">
        <w:t xml:space="preserve"> </w:t>
      </w:r>
      <w:r w:rsidRPr="00E32102">
        <w:t>will contract</w:t>
      </w:r>
      <w:r>
        <w:t xml:space="preserve"> and recover </w:t>
      </w:r>
      <w:r w:rsidR="005D0DA8">
        <w:t>by</w:t>
      </w:r>
      <w:r>
        <w:t xml:space="preserve"> the generated</w:t>
      </w:r>
      <w:r w:rsidR="001D034C">
        <w:t xml:space="preserve"> alternating</w:t>
      </w:r>
      <w:r>
        <w:t xml:space="preserve"> </w:t>
      </w:r>
      <w:r>
        <w:rPr>
          <w:szCs w:val="20"/>
        </w:rPr>
        <w:t>electrostatic force</w:t>
      </w:r>
      <w:r w:rsidR="004E5AEB">
        <w:rPr>
          <w:szCs w:val="20"/>
        </w:rPr>
        <w:t xml:space="preserve"> (</w:t>
      </w:r>
      <w:r w:rsidR="004E5AEB" w:rsidRPr="004E5AEB">
        <w:rPr>
          <w:i/>
          <w:iCs/>
          <w:szCs w:val="20"/>
        </w:rPr>
        <w:t>F</w:t>
      </w:r>
      <w:r w:rsidR="004E5AEB">
        <w:rPr>
          <w:szCs w:val="20"/>
        </w:rPr>
        <w:t>)</w:t>
      </w:r>
      <w:r>
        <w:rPr>
          <w:szCs w:val="20"/>
        </w:rPr>
        <w:t xml:space="preserve">. </w:t>
      </w:r>
      <w:r>
        <w:t xml:space="preserve">The electrostatic charges in </w:t>
      </w:r>
      <w:r w:rsidR="005D0DA8">
        <w:t xml:space="preserve">the </w:t>
      </w:r>
      <w:r>
        <w:t>electret</w:t>
      </w:r>
      <w:r w:rsidR="004E5AEB">
        <w:t xml:space="preserve"> (</w:t>
      </w:r>
      <w:r w:rsidR="004E5AEB" w:rsidRPr="004E5AEB">
        <w:rPr>
          <w:i/>
          <w:iCs/>
        </w:rPr>
        <w:t>σ</w:t>
      </w:r>
      <w:r w:rsidR="004E5AEB" w:rsidRPr="004E5AEB">
        <w:rPr>
          <w:i/>
          <w:iCs/>
          <w:vertAlign w:val="subscript"/>
        </w:rPr>
        <w:t>0</w:t>
      </w:r>
      <w:r w:rsidR="004E5AEB">
        <w:t>)</w:t>
      </w:r>
      <w:r>
        <w:t xml:space="preserve"> provide</w:t>
      </w:r>
      <w:r w:rsidR="005D0DA8">
        <w:t>s the</w:t>
      </w:r>
      <w:r>
        <w:t xml:space="preserve"> </w:t>
      </w:r>
      <w:r w:rsidR="005D0DA8">
        <w:t xml:space="preserve">extra </w:t>
      </w:r>
      <w:r>
        <w:t xml:space="preserve">bias voltage to reduce the </w:t>
      </w:r>
      <w:r w:rsidR="005D0DA8">
        <w:t xml:space="preserve">required AC </w:t>
      </w:r>
      <w:r>
        <w:t>driving voltage</w:t>
      </w:r>
      <w:r w:rsidR="004E5AEB">
        <w:t xml:space="preserve"> the </w:t>
      </w:r>
      <w:r w:rsidR="00EF1055">
        <w:t xml:space="preserve">soft </w:t>
      </w:r>
      <w:r w:rsidR="004E5AEB">
        <w:t>actuator</w:t>
      </w:r>
      <w:r>
        <w:t>.</w:t>
      </w:r>
      <w:r w:rsidR="0005362D">
        <w:t xml:space="preserve"> Under </w:t>
      </w:r>
      <w:r w:rsidR="005D0DA8">
        <w:t xml:space="preserve">a </w:t>
      </w:r>
      <w:r w:rsidR="0005362D">
        <w:t>low driving voltage (</w:t>
      </w:r>
      <w:r w:rsidR="009D59A3">
        <w:t>less than</w:t>
      </w:r>
      <w:r w:rsidR="001D034C">
        <w:t>10</w:t>
      </w:r>
      <w:r w:rsidR="0005362D">
        <w:t xml:space="preserve"> V</w:t>
      </w:r>
      <w:r w:rsidR="009D59A3">
        <w:t>olts</w:t>
      </w:r>
      <w:r w:rsidR="0005362D">
        <w:t xml:space="preserve">), the </w:t>
      </w:r>
      <w:r w:rsidR="00EF1055">
        <w:t xml:space="preserve">soft </w:t>
      </w:r>
      <w:r w:rsidR="0005362D">
        <w:t xml:space="preserve">actuator is directly driven by square waves from the </w:t>
      </w:r>
      <w:r w:rsidR="0005362D" w:rsidRPr="0005362D">
        <w:t>Agilent 33220A functional generator</w:t>
      </w:r>
      <w:r w:rsidR="0005362D">
        <w:t xml:space="preserve">. </w:t>
      </w:r>
      <w:r w:rsidR="005D0DA8">
        <w:t xml:space="preserve">Under a </w:t>
      </w:r>
      <w:r w:rsidR="0005362D">
        <w:t>high driving voltage (</w:t>
      </w:r>
      <w:r w:rsidR="001D034C">
        <w:t>10</w:t>
      </w:r>
      <w:r w:rsidR="0005362D">
        <w:t>-</w:t>
      </w:r>
      <w:r w:rsidR="00D278EF">
        <w:t>1</w:t>
      </w:r>
      <w:r w:rsidR="00EA3896">
        <w:t>5</w:t>
      </w:r>
      <w:r w:rsidR="0005362D">
        <w:t>0 V</w:t>
      </w:r>
      <w:r w:rsidR="009D59A3">
        <w:t>olts</w:t>
      </w:r>
      <w:r w:rsidR="0005362D">
        <w:t>), the</w:t>
      </w:r>
      <w:r w:rsidR="00EF1055">
        <w:t xml:space="preserve"> soft</w:t>
      </w:r>
      <w:r w:rsidR="0005362D">
        <w:t xml:space="preserve"> actuator is </w:t>
      </w:r>
      <w:r w:rsidR="0005362D" w:rsidRPr="0005362D">
        <w:t xml:space="preserve">driven by a PI E-463 HVPZT amplifier and the driving voltage and frequency </w:t>
      </w:r>
      <w:r w:rsidR="0005362D">
        <w:t>are</w:t>
      </w:r>
      <w:r w:rsidR="0005362D" w:rsidRPr="0005362D">
        <w:t xml:space="preserve"> adjusted by </w:t>
      </w:r>
      <w:r w:rsidR="0005362D">
        <w:t>the</w:t>
      </w:r>
      <w:r w:rsidR="0005362D" w:rsidRPr="0005362D">
        <w:t xml:space="preserve"> functional generator.</w:t>
      </w:r>
      <w:r w:rsidR="0005362D">
        <w:t xml:space="preserve"> </w:t>
      </w:r>
    </w:p>
    <w:p w14:paraId="3FFE62B4" w14:textId="1BF7182A" w:rsidR="002B1C45" w:rsidRPr="00F5340D" w:rsidRDefault="005360CF" w:rsidP="009D59A3">
      <w:pPr>
        <w:pStyle w:val="a7"/>
        <w:spacing w:before="0" w:beforeAutospacing="0" w:after="0" w:afterAutospacing="0" w:line="360" w:lineRule="auto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37B7EB1A" wp14:editId="79A64EDA">
            <wp:extent cx="5500471" cy="1115814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61" cy="1128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18A03A" w14:textId="28402A2B" w:rsidR="00A65C24" w:rsidRDefault="004A3F85" w:rsidP="00511F81">
      <w:pPr>
        <w:pStyle w:val="a7"/>
        <w:spacing w:before="0" w:beforeAutospacing="0" w:after="240" w:afterAutospacing="0" w:line="360" w:lineRule="auto"/>
        <w:jc w:val="both"/>
        <w:rPr>
          <w:szCs w:val="20"/>
        </w:rPr>
      </w:pPr>
      <w:r w:rsidRPr="00EE3D5E">
        <w:rPr>
          <w:b/>
          <w:szCs w:val="28"/>
        </w:rPr>
        <w:t>Figure S</w:t>
      </w:r>
      <w:r w:rsidR="009D59A3">
        <w:rPr>
          <w:b/>
          <w:szCs w:val="28"/>
        </w:rPr>
        <w:t>20</w:t>
      </w:r>
      <w:r>
        <w:rPr>
          <w:rFonts w:hint="eastAsia"/>
          <w:b/>
          <w:szCs w:val="28"/>
        </w:rPr>
        <w:t>.</w:t>
      </w:r>
      <w:r>
        <w:rPr>
          <w:b/>
          <w:szCs w:val="28"/>
        </w:rPr>
        <w:t xml:space="preserve"> </w:t>
      </w:r>
      <w:r w:rsidR="005E11DE">
        <w:rPr>
          <w:b/>
          <w:szCs w:val="28"/>
        </w:rPr>
        <w:t>(</w:t>
      </w:r>
      <w:r w:rsidR="00EA3896">
        <w:rPr>
          <w:b/>
          <w:szCs w:val="28"/>
        </w:rPr>
        <w:t>A</w:t>
      </w:r>
      <w:r w:rsidR="005E11DE">
        <w:rPr>
          <w:b/>
          <w:szCs w:val="28"/>
        </w:rPr>
        <w:t>)</w:t>
      </w:r>
      <w:r w:rsidR="0073666B">
        <w:rPr>
          <w:b/>
          <w:szCs w:val="28"/>
        </w:rPr>
        <w:t xml:space="preserve"> </w:t>
      </w:r>
      <w:r w:rsidR="0073666B" w:rsidRPr="0073666B">
        <w:rPr>
          <w:rFonts w:hint="eastAsia"/>
          <w:szCs w:val="28"/>
        </w:rPr>
        <w:t>A</w:t>
      </w:r>
      <w:r w:rsidR="005E11DE">
        <w:rPr>
          <w:szCs w:val="28"/>
        </w:rPr>
        <w:t>n</w:t>
      </w:r>
      <w:r w:rsidR="0073666B" w:rsidRPr="0073666B">
        <w:rPr>
          <w:szCs w:val="28"/>
        </w:rPr>
        <w:t xml:space="preserve"> </w:t>
      </w:r>
      <w:r w:rsidR="0073666B">
        <w:rPr>
          <w:szCs w:val="28"/>
        </w:rPr>
        <w:t xml:space="preserve">electrical model of </w:t>
      </w:r>
      <w:r w:rsidR="0073666B" w:rsidRPr="0073666B">
        <w:rPr>
          <w:szCs w:val="28"/>
        </w:rPr>
        <w:t>three-electrode parallel plate actuator</w:t>
      </w:r>
      <w:r w:rsidR="0073666B">
        <w:rPr>
          <w:szCs w:val="28"/>
        </w:rPr>
        <w:t xml:space="preserve">. </w:t>
      </w:r>
      <w:r w:rsidR="005E11DE">
        <w:rPr>
          <w:szCs w:val="28"/>
        </w:rPr>
        <w:t>(</w:t>
      </w:r>
      <w:r w:rsidR="00EA3896">
        <w:rPr>
          <w:b/>
          <w:szCs w:val="28"/>
        </w:rPr>
        <w:t>B</w:t>
      </w:r>
      <w:r w:rsidR="005E11DE">
        <w:rPr>
          <w:b/>
          <w:szCs w:val="28"/>
        </w:rPr>
        <w:t>)</w:t>
      </w:r>
      <w:r w:rsidR="0073666B">
        <w:rPr>
          <w:szCs w:val="28"/>
        </w:rPr>
        <w:t xml:space="preserve">. A </w:t>
      </w:r>
      <w:r w:rsidR="0073666B">
        <w:rPr>
          <w:bCs/>
          <w:szCs w:val="20"/>
        </w:rPr>
        <w:t xml:space="preserve">simplified electrical model of </w:t>
      </w:r>
      <w:r w:rsidR="005E11DE">
        <w:rPr>
          <w:b/>
          <w:bCs/>
          <w:szCs w:val="20"/>
        </w:rPr>
        <w:t>(</w:t>
      </w:r>
      <w:r w:rsidR="00EA3896">
        <w:rPr>
          <w:b/>
          <w:bCs/>
          <w:szCs w:val="20"/>
        </w:rPr>
        <w:t>A</w:t>
      </w:r>
      <w:r w:rsidR="005E11DE">
        <w:rPr>
          <w:b/>
          <w:bCs/>
          <w:szCs w:val="20"/>
        </w:rPr>
        <w:t>)</w:t>
      </w:r>
      <w:r w:rsidR="005E11DE" w:rsidRPr="005E11DE">
        <w:rPr>
          <w:szCs w:val="20"/>
        </w:rPr>
        <w:t>.</w:t>
      </w:r>
    </w:p>
    <w:p w14:paraId="409E80DF" w14:textId="77777777" w:rsidR="006D299D" w:rsidRDefault="006D299D" w:rsidP="00511F81">
      <w:pPr>
        <w:pStyle w:val="a7"/>
        <w:spacing w:before="0" w:beforeAutospacing="0" w:after="240" w:afterAutospacing="0" w:line="360" w:lineRule="auto"/>
        <w:jc w:val="both"/>
        <w:rPr>
          <w:szCs w:val="20"/>
        </w:rPr>
      </w:pPr>
    </w:p>
    <w:p w14:paraId="0EA17A35" w14:textId="27CA007F" w:rsidR="00B67E2D" w:rsidRPr="00A72BA4" w:rsidRDefault="00B67E2D" w:rsidP="006D299D">
      <w:pPr>
        <w:pStyle w:val="a7"/>
        <w:spacing w:before="0" w:beforeAutospacing="0" w:after="0" w:afterAutospacing="0" w:line="360" w:lineRule="auto"/>
        <w:jc w:val="both"/>
        <w:rPr>
          <w:bCs/>
          <w:szCs w:val="20"/>
        </w:rPr>
      </w:pPr>
      <w:r w:rsidRPr="00B155DF">
        <w:rPr>
          <w:b/>
          <w:bCs/>
          <w:szCs w:val="20"/>
        </w:rPr>
        <w:t>Supplementary Explanation</w:t>
      </w:r>
      <w:r>
        <w:rPr>
          <w:b/>
          <w:bCs/>
          <w:szCs w:val="20"/>
        </w:rPr>
        <w:t xml:space="preserve"> 2</w:t>
      </w:r>
      <w:r w:rsidRPr="00B155DF">
        <w:rPr>
          <w:b/>
          <w:bCs/>
          <w:szCs w:val="20"/>
        </w:rPr>
        <w:t>:</w:t>
      </w:r>
      <w:r>
        <w:rPr>
          <w:b/>
          <w:bCs/>
          <w:szCs w:val="20"/>
        </w:rPr>
        <w:t xml:space="preserve"> </w:t>
      </w:r>
      <w:r w:rsidR="005D0DA8">
        <w:rPr>
          <w:bCs/>
          <w:szCs w:val="20"/>
        </w:rPr>
        <w:t>The</w:t>
      </w:r>
      <w:r w:rsidRPr="00A72BA4">
        <w:rPr>
          <w:bCs/>
          <w:szCs w:val="20"/>
        </w:rPr>
        <w:t xml:space="preserve"> output </w:t>
      </w:r>
      <w:r w:rsidR="00BA5C78">
        <w:rPr>
          <w:bCs/>
          <w:szCs w:val="20"/>
        </w:rPr>
        <w:t>energy</w:t>
      </w:r>
      <w:r w:rsidRPr="00A72BA4">
        <w:rPr>
          <w:bCs/>
          <w:szCs w:val="20"/>
        </w:rPr>
        <w:t xml:space="preserve"> of the </w:t>
      </w:r>
      <w:r w:rsidR="00EF1055">
        <w:rPr>
          <w:bCs/>
          <w:szCs w:val="20"/>
        </w:rPr>
        <w:t xml:space="preserve">soft </w:t>
      </w:r>
      <w:r w:rsidRPr="00A72BA4">
        <w:rPr>
          <w:bCs/>
          <w:szCs w:val="20"/>
        </w:rPr>
        <w:t xml:space="preserve">actuator </w:t>
      </w:r>
    </w:p>
    <w:p w14:paraId="39EFBA17" w14:textId="7C2C078A" w:rsidR="00B67E2D" w:rsidRDefault="00B67E2D" w:rsidP="00B25F13">
      <w:pPr>
        <w:pStyle w:val="a7"/>
        <w:spacing w:before="0" w:beforeAutospacing="0" w:after="0" w:afterAutospacing="0" w:line="360" w:lineRule="auto"/>
        <w:jc w:val="both"/>
        <w:rPr>
          <w:bCs/>
          <w:szCs w:val="20"/>
        </w:rPr>
      </w:pPr>
      <w:r>
        <w:rPr>
          <w:bCs/>
          <w:szCs w:val="20"/>
        </w:rPr>
        <w:t xml:space="preserve">When </w:t>
      </w:r>
      <w:r w:rsidRPr="00993F57">
        <w:rPr>
          <w:bCs/>
          <w:szCs w:val="20"/>
        </w:rPr>
        <w:t>the finger</w:t>
      </w:r>
      <w:r w:rsidR="005D0DA8">
        <w:rPr>
          <w:bCs/>
          <w:szCs w:val="20"/>
        </w:rPr>
        <w:t>tip</w:t>
      </w:r>
      <w:r w:rsidRPr="00993F57">
        <w:rPr>
          <w:bCs/>
          <w:szCs w:val="20"/>
        </w:rPr>
        <w:t xml:space="preserve"> presses </w:t>
      </w:r>
      <w:r w:rsidR="005D0DA8">
        <w:rPr>
          <w:bCs/>
          <w:szCs w:val="20"/>
        </w:rPr>
        <w:t xml:space="preserve">on </w:t>
      </w:r>
      <w:r w:rsidRPr="00993F57">
        <w:rPr>
          <w:bCs/>
          <w:szCs w:val="20"/>
        </w:rPr>
        <w:t>the</w:t>
      </w:r>
      <w:r w:rsidR="00EF1055">
        <w:rPr>
          <w:bCs/>
          <w:szCs w:val="20"/>
        </w:rPr>
        <w:t xml:space="preserve"> </w:t>
      </w:r>
      <w:r w:rsidR="005D0DA8">
        <w:rPr>
          <w:bCs/>
          <w:szCs w:val="20"/>
        </w:rPr>
        <w:t xml:space="preserve">top surface of the </w:t>
      </w:r>
      <w:r w:rsidR="00EF1055">
        <w:rPr>
          <w:bCs/>
          <w:szCs w:val="20"/>
        </w:rPr>
        <w:t>soft</w:t>
      </w:r>
      <w:r w:rsidRPr="00993F57">
        <w:rPr>
          <w:bCs/>
          <w:szCs w:val="20"/>
        </w:rPr>
        <w:t xml:space="preserve"> actuator, the force analysis of </w:t>
      </w:r>
      <w:r>
        <w:rPr>
          <w:bCs/>
          <w:szCs w:val="20"/>
        </w:rPr>
        <w:t xml:space="preserve">finger-actuator </w:t>
      </w:r>
      <w:r w:rsidRPr="00993F57">
        <w:rPr>
          <w:bCs/>
          <w:szCs w:val="20"/>
        </w:rPr>
        <w:t xml:space="preserve">is as shown in the </w:t>
      </w:r>
      <w:r w:rsidRPr="00993F57">
        <w:rPr>
          <w:b/>
          <w:bCs/>
          <w:szCs w:val="20"/>
        </w:rPr>
        <w:t>Figure S</w:t>
      </w:r>
      <w:r w:rsidR="009D59A3">
        <w:rPr>
          <w:b/>
          <w:bCs/>
          <w:szCs w:val="20"/>
        </w:rPr>
        <w:t>21</w:t>
      </w:r>
      <w:r w:rsidRPr="00F11225">
        <w:rPr>
          <w:szCs w:val="20"/>
        </w:rPr>
        <w:t>.</w:t>
      </w:r>
      <w:r>
        <w:rPr>
          <w:b/>
          <w:bCs/>
          <w:szCs w:val="20"/>
        </w:rPr>
        <w:t xml:space="preserve"> </w:t>
      </w:r>
      <w:r w:rsidRPr="00993F57">
        <w:rPr>
          <w:bCs/>
          <w:szCs w:val="20"/>
        </w:rPr>
        <w:t xml:space="preserve">The </w:t>
      </w:r>
      <w:r w:rsidR="00F241AA">
        <w:rPr>
          <w:bCs/>
          <w:szCs w:val="20"/>
        </w:rPr>
        <w:t xml:space="preserve">soft </w:t>
      </w:r>
      <w:r w:rsidRPr="00993F57">
        <w:rPr>
          <w:bCs/>
          <w:szCs w:val="20"/>
        </w:rPr>
        <w:t>actuator</w:t>
      </w:r>
      <w:r>
        <w:rPr>
          <w:bCs/>
          <w:szCs w:val="20"/>
        </w:rPr>
        <w:t xml:space="preserve"> </w:t>
      </w:r>
      <w:r w:rsidR="005D0DA8">
        <w:rPr>
          <w:bCs/>
          <w:szCs w:val="20"/>
        </w:rPr>
        <w:t>has the</w:t>
      </w:r>
      <w:r>
        <w:rPr>
          <w:bCs/>
          <w:szCs w:val="20"/>
        </w:rPr>
        <w:t xml:space="preserve"> </w:t>
      </w:r>
      <w:r>
        <w:rPr>
          <w:rFonts w:hint="eastAsia"/>
          <w:bCs/>
          <w:szCs w:val="20"/>
        </w:rPr>
        <w:t>dynamic</w:t>
      </w:r>
      <w:r>
        <w:rPr>
          <w:bCs/>
          <w:szCs w:val="20"/>
        </w:rPr>
        <w:t xml:space="preserve"> </w:t>
      </w:r>
      <w:r>
        <w:rPr>
          <w:rFonts w:hint="eastAsia"/>
          <w:bCs/>
          <w:szCs w:val="20"/>
        </w:rPr>
        <w:t>output</w:t>
      </w:r>
      <w:r>
        <w:rPr>
          <w:bCs/>
          <w:szCs w:val="20"/>
        </w:rPr>
        <w:t xml:space="preserve"> </w:t>
      </w:r>
      <w:r>
        <w:rPr>
          <w:rFonts w:hint="eastAsia"/>
          <w:bCs/>
          <w:szCs w:val="20"/>
        </w:rPr>
        <w:t>force</w:t>
      </w:r>
      <w:r>
        <w:rPr>
          <w:bCs/>
          <w:szCs w:val="20"/>
        </w:rPr>
        <w:t xml:space="preserve"> (</w:t>
      </w:r>
      <w:r w:rsidRPr="009B341D">
        <w:rPr>
          <w:bCs/>
          <w:i/>
          <w:szCs w:val="20"/>
        </w:rPr>
        <w:t>F</w:t>
      </w:r>
      <w:r>
        <w:rPr>
          <w:bCs/>
          <w:szCs w:val="20"/>
        </w:rPr>
        <w:t>(</w:t>
      </w:r>
      <w:r w:rsidRPr="009B341D">
        <w:rPr>
          <w:bCs/>
          <w:i/>
          <w:szCs w:val="20"/>
        </w:rPr>
        <w:t>t</w:t>
      </w:r>
      <w:r>
        <w:rPr>
          <w:bCs/>
          <w:szCs w:val="20"/>
        </w:rPr>
        <w:t>))</w:t>
      </w:r>
      <w:r>
        <w:rPr>
          <w:rFonts w:hint="eastAsia"/>
          <w:bCs/>
          <w:szCs w:val="20"/>
        </w:rPr>
        <w:t>,</w:t>
      </w:r>
      <w:r>
        <w:rPr>
          <w:bCs/>
          <w:szCs w:val="20"/>
        </w:rPr>
        <w:t xml:space="preserve"> </w:t>
      </w:r>
      <w:r w:rsidR="005D0DA8">
        <w:rPr>
          <w:bCs/>
          <w:szCs w:val="20"/>
        </w:rPr>
        <w:t xml:space="preserve">as well as </w:t>
      </w:r>
      <w:r>
        <w:rPr>
          <w:rFonts w:hint="eastAsia"/>
          <w:bCs/>
          <w:szCs w:val="20"/>
        </w:rPr>
        <w:t>the</w:t>
      </w:r>
      <w:r>
        <w:rPr>
          <w:bCs/>
          <w:szCs w:val="20"/>
        </w:rPr>
        <w:t xml:space="preserve"> support force (</w:t>
      </w:r>
      <w:r w:rsidRPr="009B341D">
        <w:rPr>
          <w:bCs/>
          <w:i/>
          <w:szCs w:val="20"/>
        </w:rPr>
        <w:t>F</w:t>
      </w:r>
      <w:r w:rsidRPr="009B341D">
        <w:rPr>
          <w:bCs/>
          <w:szCs w:val="20"/>
          <w:vertAlign w:val="subscript"/>
        </w:rPr>
        <w:t>s</w:t>
      </w:r>
      <w:r>
        <w:rPr>
          <w:bCs/>
          <w:szCs w:val="20"/>
        </w:rPr>
        <w:t xml:space="preserve">) which is </w:t>
      </w:r>
      <w:r w:rsidR="005D0DA8">
        <w:rPr>
          <w:bCs/>
          <w:szCs w:val="20"/>
        </w:rPr>
        <w:t>considered to be a</w:t>
      </w:r>
      <w:r>
        <w:rPr>
          <w:bCs/>
          <w:szCs w:val="20"/>
        </w:rPr>
        <w:t xml:space="preserve"> constant</w:t>
      </w:r>
      <w:r w:rsidR="005D0DA8">
        <w:rPr>
          <w:rStyle w:val="tlid-translation"/>
        </w:rPr>
        <w:t xml:space="preserve"> and expressed as</w:t>
      </w:r>
      <w:r w:rsidRPr="009B341D">
        <w:rPr>
          <w:bCs/>
          <w:szCs w:val="20"/>
        </w:rPr>
        <w:t>:</w:t>
      </w:r>
    </w:p>
    <w:p w14:paraId="3CC2C89E" w14:textId="72052D4E" w:rsidR="00B67E2D" w:rsidRDefault="00B67E2D" w:rsidP="00B67E2D">
      <w:pPr>
        <w:pStyle w:val="a7"/>
        <w:spacing w:before="0" w:beforeAutospacing="0" w:after="0" w:afterAutospacing="0" w:line="360" w:lineRule="auto"/>
        <w:jc w:val="both"/>
        <w:rPr>
          <w:szCs w:val="20"/>
        </w:rPr>
      </w:pPr>
      <w:r>
        <w:rPr>
          <w:szCs w:val="20"/>
        </w:rPr>
        <w:t xml:space="preserve">                                  </w:t>
      </w:r>
      <w:r w:rsidRPr="009B341D">
        <w:rPr>
          <w:position w:val="-14"/>
          <w:szCs w:val="20"/>
        </w:rPr>
        <w:object w:dxaOrig="1160" w:dyaOrig="380" w14:anchorId="608330D2">
          <v:shape id="_x0000_i1029" type="#_x0000_t75" style="width:57.85pt;height:18.85pt" o:ole="">
            <v:imagedata r:id="rId37" o:title=""/>
          </v:shape>
          <o:OLEObject Type="Embed" ProgID="Equation.3" ShapeID="_x0000_i1029" DrawAspect="Content" ObjectID="_1669008530" r:id="rId38"/>
        </w:object>
      </w:r>
      <w:r>
        <w:rPr>
          <w:szCs w:val="20"/>
        </w:rPr>
        <w:t xml:space="preserve">                            (5)</w:t>
      </w:r>
    </w:p>
    <w:p w14:paraId="1AF6CBA0" w14:textId="7834570F" w:rsidR="00B67E2D" w:rsidRPr="007A2F90" w:rsidRDefault="005D0DA8" w:rsidP="00B25F13">
      <w:pPr>
        <w:pStyle w:val="a7"/>
        <w:spacing w:before="0" w:beforeAutospacing="0" w:after="0" w:afterAutospacing="0" w:line="360" w:lineRule="auto"/>
        <w:jc w:val="both"/>
        <w:rPr>
          <w:szCs w:val="20"/>
        </w:rPr>
      </w:pPr>
      <w:r>
        <w:rPr>
          <w:szCs w:val="20"/>
        </w:rPr>
        <w:t>w</w:t>
      </w:r>
      <w:r>
        <w:rPr>
          <w:rFonts w:hint="eastAsia"/>
          <w:szCs w:val="20"/>
        </w:rPr>
        <w:t>here</w:t>
      </w:r>
      <w:r>
        <w:rPr>
          <w:szCs w:val="20"/>
        </w:rPr>
        <w:t xml:space="preserve"> </w:t>
      </w:r>
      <w:proofErr w:type="spellStart"/>
      <w:r w:rsidR="00B67E2D" w:rsidRPr="007A2F90">
        <w:rPr>
          <w:i/>
          <w:szCs w:val="20"/>
        </w:rPr>
        <w:t>F</w:t>
      </w:r>
      <w:r w:rsidR="00B67E2D" w:rsidRPr="007A2F90">
        <w:rPr>
          <w:szCs w:val="20"/>
          <w:vertAlign w:val="subscript"/>
        </w:rPr>
        <w:t>preload</w:t>
      </w:r>
      <w:proofErr w:type="spellEnd"/>
      <w:r w:rsidR="00B67E2D">
        <w:rPr>
          <w:szCs w:val="20"/>
          <w:vertAlign w:val="subscript"/>
        </w:rPr>
        <w:t xml:space="preserve"> </w:t>
      </w:r>
      <w:r w:rsidR="00B67E2D" w:rsidRPr="007A2F90">
        <w:rPr>
          <w:szCs w:val="20"/>
        </w:rPr>
        <w:t>is</w:t>
      </w:r>
      <w:r w:rsidR="00B67E2D">
        <w:rPr>
          <w:bCs/>
          <w:szCs w:val="20"/>
        </w:rPr>
        <w:t xml:space="preserve"> p</w:t>
      </w:r>
      <w:r w:rsidR="00B67E2D">
        <w:rPr>
          <w:rFonts w:hint="eastAsia"/>
          <w:bCs/>
          <w:szCs w:val="20"/>
        </w:rPr>
        <w:t>reload</w:t>
      </w:r>
      <w:r w:rsidR="00B67E2D">
        <w:rPr>
          <w:bCs/>
          <w:szCs w:val="20"/>
        </w:rPr>
        <w:t xml:space="preserve"> </w:t>
      </w:r>
      <w:r w:rsidR="00B67E2D">
        <w:rPr>
          <w:rFonts w:hint="eastAsia"/>
          <w:bCs/>
          <w:szCs w:val="20"/>
        </w:rPr>
        <w:t>force</w:t>
      </w:r>
      <w:r w:rsidR="00B67E2D">
        <w:rPr>
          <w:bCs/>
          <w:szCs w:val="20"/>
        </w:rPr>
        <w:t xml:space="preserve"> </w:t>
      </w:r>
      <w:r>
        <w:rPr>
          <w:bCs/>
          <w:szCs w:val="20"/>
        </w:rPr>
        <w:t>by the fingertip</w:t>
      </w:r>
      <w:r w:rsidR="00B67E2D">
        <w:rPr>
          <w:bCs/>
          <w:szCs w:val="20"/>
        </w:rPr>
        <w:t xml:space="preserve"> on </w:t>
      </w:r>
      <w:r>
        <w:rPr>
          <w:bCs/>
          <w:szCs w:val="20"/>
        </w:rPr>
        <w:t xml:space="preserve">the </w:t>
      </w:r>
      <w:r w:rsidR="00B67E2D">
        <w:rPr>
          <w:bCs/>
          <w:szCs w:val="20"/>
        </w:rPr>
        <w:t>actuator.</w:t>
      </w:r>
      <w:r>
        <w:rPr>
          <w:bCs/>
          <w:szCs w:val="20"/>
        </w:rPr>
        <w:t xml:space="preserve"> </w:t>
      </w:r>
      <w:r w:rsidR="00B67E2D">
        <w:rPr>
          <w:bCs/>
          <w:szCs w:val="20"/>
        </w:rPr>
        <w:t xml:space="preserve">Because the </w:t>
      </w:r>
      <w:r>
        <w:rPr>
          <w:bCs/>
          <w:szCs w:val="20"/>
        </w:rPr>
        <w:t xml:space="preserve">magnitude of the </w:t>
      </w:r>
      <w:r w:rsidR="00B67E2D">
        <w:rPr>
          <w:bCs/>
          <w:szCs w:val="20"/>
        </w:rPr>
        <w:t>p</w:t>
      </w:r>
      <w:r w:rsidR="00B67E2D">
        <w:rPr>
          <w:rFonts w:hint="eastAsia"/>
          <w:bCs/>
          <w:szCs w:val="20"/>
        </w:rPr>
        <w:t>reload</w:t>
      </w:r>
      <w:r w:rsidR="00B67E2D">
        <w:rPr>
          <w:bCs/>
          <w:szCs w:val="20"/>
        </w:rPr>
        <w:t xml:space="preserve"> </w:t>
      </w:r>
      <w:r w:rsidR="00B67E2D">
        <w:rPr>
          <w:rFonts w:hint="eastAsia"/>
          <w:bCs/>
          <w:szCs w:val="20"/>
        </w:rPr>
        <w:t>force</w:t>
      </w:r>
      <w:r w:rsidR="00B67E2D">
        <w:rPr>
          <w:bCs/>
          <w:szCs w:val="20"/>
        </w:rPr>
        <w:t xml:space="preserve"> </w:t>
      </w:r>
      <w:r w:rsidR="00B67E2D">
        <w:rPr>
          <w:rFonts w:hint="eastAsia"/>
          <w:bCs/>
          <w:szCs w:val="20"/>
        </w:rPr>
        <w:t>is</w:t>
      </w:r>
      <w:r w:rsidR="00B67E2D">
        <w:rPr>
          <w:bCs/>
          <w:szCs w:val="20"/>
        </w:rPr>
        <w:t xml:space="preserve"> </w:t>
      </w:r>
      <w:r w:rsidR="00B67E2D">
        <w:rPr>
          <w:rFonts w:hint="eastAsia"/>
          <w:bCs/>
          <w:szCs w:val="20"/>
        </w:rPr>
        <w:t>much</w:t>
      </w:r>
      <w:r w:rsidR="00B67E2D">
        <w:rPr>
          <w:bCs/>
          <w:szCs w:val="20"/>
        </w:rPr>
        <w:t xml:space="preserve"> </w:t>
      </w:r>
      <w:r w:rsidR="00B67E2D">
        <w:rPr>
          <w:rFonts w:hint="eastAsia"/>
          <w:bCs/>
          <w:szCs w:val="20"/>
        </w:rPr>
        <w:t>larger</w:t>
      </w:r>
      <w:r w:rsidR="00B67E2D">
        <w:rPr>
          <w:bCs/>
          <w:szCs w:val="20"/>
        </w:rPr>
        <w:t xml:space="preserve"> </w:t>
      </w:r>
      <w:r w:rsidR="00B67E2D">
        <w:rPr>
          <w:rFonts w:hint="eastAsia"/>
          <w:bCs/>
          <w:szCs w:val="20"/>
        </w:rPr>
        <w:t>than</w:t>
      </w:r>
      <w:r w:rsidR="00B67E2D">
        <w:rPr>
          <w:bCs/>
          <w:szCs w:val="20"/>
        </w:rPr>
        <w:t xml:space="preserve"> </w:t>
      </w:r>
      <w:r>
        <w:rPr>
          <w:bCs/>
          <w:szCs w:val="20"/>
        </w:rPr>
        <w:t xml:space="preserve">that of the </w:t>
      </w:r>
      <w:r w:rsidR="00B67E2D">
        <w:rPr>
          <w:rFonts w:hint="eastAsia"/>
          <w:bCs/>
          <w:szCs w:val="20"/>
        </w:rPr>
        <w:t>dynamic</w:t>
      </w:r>
      <w:r w:rsidR="00B67E2D">
        <w:rPr>
          <w:bCs/>
          <w:szCs w:val="20"/>
        </w:rPr>
        <w:t xml:space="preserve"> </w:t>
      </w:r>
      <w:r w:rsidR="00B67E2D">
        <w:rPr>
          <w:rFonts w:hint="eastAsia"/>
          <w:bCs/>
          <w:szCs w:val="20"/>
        </w:rPr>
        <w:t>output</w:t>
      </w:r>
      <w:r w:rsidR="00B67E2D">
        <w:rPr>
          <w:bCs/>
          <w:szCs w:val="20"/>
        </w:rPr>
        <w:t xml:space="preserve"> </w:t>
      </w:r>
      <w:r w:rsidR="00B67E2D">
        <w:rPr>
          <w:rFonts w:hint="eastAsia"/>
          <w:bCs/>
          <w:szCs w:val="20"/>
        </w:rPr>
        <w:t>force,</w:t>
      </w:r>
      <w:r w:rsidR="00B67E2D">
        <w:rPr>
          <w:bCs/>
          <w:szCs w:val="20"/>
        </w:rPr>
        <w:t xml:space="preserve"> the output </w:t>
      </w:r>
      <w:r w:rsidR="00BA5C78">
        <w:rPr>
          <w:bCs/>
          <w:szCs w:val="20"/>
        </w:rPr>
        <w:t>energy</w:t>
      </w:r>
      <w:r w:rsidR="00B67E2D" w:rsidRPr="00FC2661">
        <w:rPr>
          <w:bCs/>
          <w:szCs w:val="20"/>
        </w:rPr>
        <w:t xml:space="preserve"> (</w:t>
      </w:r>
      <w:r w:rsidR="00B67E2D" w:rsidRPr="009F3861">
        <w:rPr>
          <w:bCs/>
          <w:i/>
          <w:szCs w:val="20"/>
        </w:rPr>
        <w:t>W</w:t>
      </w:r>
      <w:r w:rsidR="00B67E2D" w:rsidRPr="00FC2661">
        <w:rPr>
          <w:bCs/>
          <w:szCs w:val="20"/>
        </w:rPr>
        <w:t>)</w:t>
      </w:r>
      <w:r w:rsidR="00B67E2D">
        <w:rPr>
          <w:bCs/>
          <w:szCs w:val="20"/>
        </w:rPr>
        <w:t xml:space="preserve"> of the actuator on </w:t>
      </w:r>
      <w:r>
        <w:rPr>
          <w:bCs/>
          <w:szCs w:val="20"/>
        </w:rPr>
        <w:t xml:space="preserve">the </w:t>
      </w:r>
      <w:r w:rsidR="00B67E2D">
        <w:rPr>
          <w:bCs/>
          <w:szCs w:val="20"/>
        </w:rPr>
        <w:t>finger</w:t>
      </w:r>
      <w:r>
        <w:rPr>
          <w:bCs/>
          <w:szCs w:val="20"/>
        </w:rPr>
        <w:t>tip</w:t>
      </w:r>
      <w:r w:rsidR="00B67E2D">
        <w:rPr>
          <w:bCs/>
          <w:szCs w:val="20"/>
        </w:rPr>
        <w:t xml:space="preserve"> can be </w:t>
      </w:r>
      <w:r>
        <w:rPr>
          <w:bCs/>
          <w:szCs w:val="20"/>
        </w:rPr>
        <w:t>derived as</w:t>
      </w:r>
      <w:r w:rsidR="00B67E2D">
        <w:rPr>
          <w:bCs/>
          <w:szCs w:val="20"/>
        </w:rPr>
        <w:t>:</w:t>
      </w:r>
    </w:p>
    <w:p w14:paraId="08EE682F" w14:textId="07521298" w:rsidR="00B67E2D" w:rsidRDefault="00B67E2D" w:rsidP="00B67E2D">
      <w:pPr>
        <w:pStyle w:val="a7"/>
        <w:spacing w:before="0" w:beforeAutospacing="0" w:after="0" w:afterAutospacing="0" w:line="360" w:lineRule="auto"/>
        <w:ind w:firstLine="418"/>
        <w:jc w:val="both"/>
        <w:rPr>
          <w:szCs w:val="20"/>
        </w:rPr>
      </w:pPr>
      <w:r>
        <w:rPr>
          <w:szCs w:val="20"/>
        </w:rPr>
        <w:t xml:space="preserve">                      </w:t>
      </w:r>
      <w:r w:rsidRPr="009F3861">
        <w:rPr>
          <w:position w:val="-14"/>
          <w:szCs w:val="20"/>
        </w:rPr>
        <w:object w:dxaOrig="3340" w:dyaOrig="380" w14:anchorId="23F4C551">
          <v:shape id="_x0000_i1030" type="#_x0000_t75" style="width:166.3pt;height:18.85pt" o:ole="">
            <v:imagedata r:id="rId39" o:title=""/>
          </v:shape>
          <o:OLEObject Type="Embed" ProgID="Equation.3" ShapeID="_x0000_i1030" DrawAspect="Content" ObjectID="_1669008531" r:id="rId40"/>
        </w:object>
      </w:r>
      <w:r>
        <w:rPr>
          <w:szCs w:val="20"/>
        </w:rPr>
        <w:t xml:space="preserve">                   (6)</w:t>
      </w:r>
    </w:p>
    <w:p w14:paraId="7DE11C3C" w14:textId="001777A5" w:rsidR="00B67E2D" w:rsidRDefault="005D0DA8" w:rsidP="00B25F13">
      <w:pPr>
        <w:pStyle w:val="a7"/>
        <w:spacing w:before="0" w:beforeAutospacing="0" w:after="0" w:afterAutospacing="0" w:line="360" w:lineRule="auto"/>
        <w:jc w:val="both"/>
        <w:rPr>
          <w:szCs w:val="20"/>
        </w:rPr>
      </w:pPr>
      <w:r>
        <w:rPr>
          <w:szCs w:val="20"/>
        </w:rPr>
        <w:t xml:space="preserve">where </w:t>
      </w:r>
      <w:proofErr w:type="spellStart"/>
      <w:r w:rsidR="00B67E2D">
        <w:rPr>
          <w:i/>
          <w:szCs w:val="20"/>
        </w:rPr>
        <w:t>y</w:t>
      </w:r>
      <w:r w:rsidR="00B67E2D">
        <w:rPr>
          <w:szCs w:val="20"/>
          <w:vertAlign w:val="subscript"/>
        </w:rPr>
        <w:t>s</w:t>
      </w:r>
      <w:proofErr w:type="spellEnd"/>
      <w:r w:rsidR="00B67E2D">
        <w:rPr>
          <w:szCs w:val="20"/>
          <w:vertAlign w:val="subscript"/>
        </w:rPr>
        <w:t xml:space="preserve"> </w:t>
      </w:r>
      <w:r w:rsidR="00B67E2D">
        <w:rPr>
          <w:szCs w:val="20"/>
        </w:rPr>
        <w:t>is</w:t>
      </w:r>
      <w:r w:rsidR="00B67E2D">
        <w:rPr>
          <w:szCs w:val="20"/>
          <w:vertAlign w:val="subscript"/>
        </w:rPr>
        <w:t xml:space="preserve"> </w:t>
      </w:r>
      <w:r w:rsidR="00B67E2D">
        <w:rPr>
          <w:szCs w:val="20"/>
        </w:rPr>
        <w:t>the displacement of the finger</w:t>
      </w:r>
      <w:r>
        <w:rPr>
          <w:szCs w:val="20"/>
        </w:rPr>
        <w:t>tip</w:t>
      </w:r>
      <w:r w:rsidR="00B67E2D">
        <w:rPr>
          <w:szCs w:val="20"/>
        </w:rPr>
        <w:t>-actuator contact surface</w:t>
      </w:r>
      <w:r w:rsidR="00B67E2D">
        <w:rPr>
          <w:i/>
          <w:szCs w:val="20"/>
        </w:rPr>
        <w:t>.</w:t>
      </w:r>
      <w:r>
        <w:rPr>
          <w:szCs w:val="28"/>
        </w:rPr>
        <w:t xml:space="preserve"> </w:t>
      </w:r>
      <w:r w:rsidR="00B67E2D">
        <w:rPr>
          <w:szCs w:val="28"/>
        </w:rPr>
        <w:t>When the fingertip</w:t>
      </w:r>
      <w:r w:rsidR="001D034C">
        <w:rPr>
          <w:szCs w:val="28"/>
        </w:rPr>
        <w:t xml:space="preserve"> </w:t>
      </w:r>
      <w:r>
        <w:rPr>
          <w:szCs w:val="28"/>
        </w:rPr>
        <w:t xml:space="preserve">is actuated </w:t>
      </w:r>
      <w:r w:rsidR="00B67E2D" w:rsidRPr="0050057A">
        <w:rPr>
          <w:szCs w:val="28"/>
        </w:rPr>
        <w:t xml:space="preserve">from </w:t>
      </w:r>
      <w:r w:rsidR="001D034C">
        <w:rPr>
          <w:szCs w:val="28"/>
        </w:rPr>
        <w:t>the</w:t>
      </w:r>
      <w:r w:rsidR="00B67E2D" w:rsidRPr="0050057A">
        <w:rPr>
          <w:szCs w:val="28"/>
        </w:rPr>
        <w:t xml:space="preserve"> lowest point to the highest point</w:t>
      </w:r>
      <w:r w:rsidR="001D034C">
        <w:rPr>
          <w:szCs w:val="28"/>
        </w:rPr>
        <w:t xml:space="preserve"> by the </w:t>
      </w:r>
      <w:r w:rsidR="00F241AA">
        <w:rPr>
          <w:szCs w:val="28"/>
        </w:rPr>
        <w:t xml:space="preserve">soft </w:t>
      </w:r>
      <w:r w:rsidR="001D034C">
        <w:rPr>
          <w:szCs w:val="28"/>
        </w:rPr>
        <w:t>actuator</w:t>
      </w:r>
      <w:r w:rsidR="00B67E2D">
        <w:rPr>
          <w:szCs w:val="28"/>
        </w:rPr>
        <w:t>, t</w:t>
      </w:r>
      <w:r w:rsidR="00B67E2D" w:rsidRPr="0050057A">
        <w:rPr>
          <w:szCs w:val="28"/>
        </w:rPr>
        <w:t>he actuator</w:t>
      </w:r>
      <w:r w:rsidR="00F241AA">
        <w:rPr>
          <w:szCs w:val="28"/>
        </w:rPr>
        <w:t xml:space="preserve"> </w:t>
      </w:r>
      <w:r w:rsidR="00B67E2D" w:rsidRPr="0050057A">
        <w:rPr>
          <w:szCs w:val="28"/>
        </w:rPr>
        <w:t xml:space="preserve">does the </w:t>
      </w:r>
      <w:r w:rsidR="00B67E2D">
        <w:rPr>
          <w:szCs w:val="28"/>
        </w:rPr>
        <w:t>largest</w:t>
      </w:r>
      <w:r w:rsidR="00B67E2D" w:rsidRPr="0050057A">
        <w:rPr>
          <w:szCs w:val="28"/>
        </w:rPr>
        <w:t xml:space="preserve"> </w:t>
      </w:r>
      <w:r w:rsidR="00BA5C78">
        <w:rPr>
          <w:szCs w:val="28"/>
        </w:rPr>
        <w:t>energy</w:t>
      </w:r>
      <w:r w:rsidR="00B67E2D" w:rsidRPr="0050057A">
        <w:rPr>
          <w:szCs w:val="28"/>
        </w:rPr>
        <w:t xml:space="preserve"> </w:t>
      </w:r>
      <w:r w:rsidR="00B67E2D">
        <w:rPr>
          <w:rFonts w:hint="eastAsia"/>
          <w:szCs w:val="28"/>
        </w:rPr>
        <w:t>and</w:t>
      </w:r>
      <w:r w:rsidR="00B67E2D">
        <w:rPr>
          <w:szCs w:val="28"/>
        </w:rPr>
        <w:t xml:space="preserve"> </w:t>
      </w:r>
      <w:r w:rsidR="00B67E2D">
        <w:rPr>
          <w:rFonts w:hint="eastAsia"/>
          <w:szCs w:val="28"/>
        </w:rPr>
        <w:t>t</w:t>
      </w:r>
      <w:r w:rsidR="00B67E2D" w:rsidRPr="00BB5B73">
        <w:rPr>
          <w:szCs w:val="28"/>
        </w:rPr>
        <w:t>ransmits the maximum energy to the finger</w:t>
      </w:r>
      <w:r>
        <w:rPr>
          <w:szCs w:val="28"/>
        </w:rPr>
        <w:t>tip</w:t>
      </w:r>
      <w:r w:rsidR="00B67E2D" w:rsidRPr="00BB5B73">
        <w:rPr>
          <w:szCs w:val="28"/>
        </w:rPr>
        <w:t xml:space="preserve"> </w:t>
      </w:r>
      <w:r w:rsidR="00B67E2D" w:rsidRPr="0050057A">
        <w:rPr>
          <w:szCs w:val="28"/>
        </w:rPr>
        <w:t>in this process</w:t>
      </w:r>
      <w:r>
        <w:rPr>
          <w:szCs w:val="28"/>
        </w:rPr>
        <w:t>.</w:t>
      </w:r>
      <w:r w:rsidR="00B67E2D">
        <w:rPr>
          <w:szCs w:val="28"/>
        </w:rPr>
        <w:t xml:space="preserve"> </w:t>
      </w:r>
      <w:r>
        <w:rPr>
          <w:szCs w:val="28"/>
        </w:rPr>
        <w:t>T</w:t>
      </w:r>
      <w:r w:rsidR="00B67E2D">
        <w:rPr>
          <w:rFonts w:hint="eastAsia"/>
          <w:szCs w:val="28"/>
        </w:rPr>
        <w:t>his</w:t>
      </w:r>
      <w:r w:rsidR="00B67E2D">
        <w:rPr>
          <w:szCs w:val="28"/>
        </w:rPr>
        <w:t xml:space="preserve"> </w:t>
      </w:r>
      <w:r w:rsidR="00BA5C78">
        <w:rPr>
          <w:szCs w:val="28"/>
        </w:rPr>
        <w:t>energy</w:t>
      </w:r>
      <w:r w:rsidR="00B67E2D">
        <w:rPr>
          <w:szCs w:val="28"/>
        </w:rPr>
        <w:t xml:space="preserve"> </w:t>
      </w:r>
      <w:r>
        <w:rPr>
          <w:szCs w:val="28"/>
        </w:rPr>
        <w:t xml:space="preserve">is defined </w:t>
      </w:r>
      <w:r w:rsidR="00B67E2D">
        <w:rPr>
          <w:szCs w:val="28"/>
        </w:rPr>
        <w:t xml:space="preserve">as the peak </w:t>
      </w:r>
      <w:r w:rsidR="00BA5C78">
        <w:rPr>
          <w:szCs w:val="28"/>
        </w:rPr>
        <w:t>energy</w:t>
      </w:r>
      <w:r w:rsidR="00B67E2D">
        <w:rPr>
          <w:szCs w:val="28"/>
        </w:rPr>
        <w:t xml:space="preserve"> </w:t>
      </w:r>
      <w:r w:rsidR="00B67E2D">
        <w:rPr>
          <w:rFonts w:hint="eastAsia"/>
          <w:szCs w:val="28"/>
        </w:rPr>
        <w:t>(</w:t>
      </w:r>
      <w:proofErr w:type="spellStart"/>
      <w:r w:rsidR="00B67E2D" w:rsidRPr="001D034C">
        <w:rPr>
          <w:szCs w:val="28"/>
        </w:rPr>
        <w:t>Δ</w:t>
      </w:r>
      <w:r w:rsidR="00B67E2D" w:rsidRPr="001D034C">
        <w:rPr>
          <w:i/>
          <w:szCs w:val="28"/>
        </w:rPr>
        <w:t>W</w:t>
      </w:r>
      <w:r w:rsidR="00B67E2D" w:rsidRPr="001D034C">
        <w:rPr>
          <w:i/>
          <w:szCs w:val="28"/>
          <w:vertAlign w:val="subscript"/>
        </w:rPr>
        <w:t>peak</w:t>
      </w:r>
      <w:proofErr w:type="spellEnd"/>
      <w:r w:rsidR="00B67E2D" w:rsidRPr="007A2F90">
        <w:rPr>
          <w:szCs w:val="28"/>
        </w:rPr>
        <w:t>)</w:t>
      </w:r>
      <w:r w:rsidR="00B67E2D" w:rsidRPr="00BB5B73">
        <w:rPr>
          <w:rFonts w:ascii="Cambria Math" w:hAnsi="Cambria Math" w:cs="Cambria Math" w:hint="eastAsia"/>
          <w:szCs w:val="28"/>
        </w:rPr>
        <w:t>:</w:t>
      </w:r>
    </w:p>
    <w:p w14:paraId="40052EA5" w14:textId="7D546FB1" w:rsidR="00B67E2D" w:rsidRDefault="00B67E2D" w:rsidP="00B67E2D">
      <w:pPr>
        <w:spacing w:line="360" w:lineRule="auto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sz w:val="24"/>
          <w:szCs w:val="20"/>
        </w:rPr>
        <w:t xml:space="preserve">                          </w:t>
      </w:r>
      <w:bookmarkStart w:id="19" w:name="_Hlk40352968"/>
      <w:bookmarkStart w:id="20" w:name="OLE_LINK7"/>
      <w:r w:rsidRPr="00CE53FA">
        <w:rPr>
          <w:position w:val="-14"/>
          <w:szCs w:val="20"/>
        </w:rPr>
        <w:object w:dxaOrig="2260" w:dyaOrig="380" w14:anchorId="00426821">
          <v:shape id="_x0000_i1031" type="#_x0000_t75" style="width:114pt;height:18.85pt" o:ole="">
            <v:imagedata r:id="rId41" o:title=""/>
          </v:shape>
          <o:OLEObject Type="Embed" ProgID="Equation.3" ShapeID="_x0000_i1031" DrawAspect="Content" ObjectID="_1669008532" r:id="rId42"/>
        </w:object>
      </w:r>
      <w:bookmarkEnd w:id="19"/>
      <w:bookmarkEnd w:id="20"/>
      <w:r>
        <w:rPr>
          <w:sz w:val="24"/>
          <w:szCs w:val="20"/>
        </w:rPr>
        <w:t xml:space="preserve">                          </w:t>
      </w:r>
      <w:r w:rsidRPr="00C833D0">
        <w:rPr>
          <w:rFonts w:ascii="Times New Roman" w:hAnsi="Times New Roman" w:cs="Times New Roman"/>
          <w:sz w:val="24"/>
          <w:szCs w:val="20"/>
        </w:rPr>
        <w:t>(</w:t>
      </w:r>
      <w:r>
        <w:rPr>
          <w:rFonts w:ascii="Times New Roman" w:hAnsi="Times New Roman" w:cs="Times New Roman"/>
          <w:sz w:val="24"/>
          <w:szCs w:val="20"/>
        </w:rPr>
        <w:t>7</w:t>
      </w:r>
      <w:r w:rsidRPr="00C833D0">
        <w:rPr>
          <w:rFonts w:ascii="Times New Roman" w:hAnsi="Times New Roman" w:cs="Times New Roman"/>
          <w:sz w:val="24"/>
          <w:szCs w:val="20"/>
        </w:rPr>
        <w:t>)</w:t>
      </w:r>
    </w:p>
    <w:p w14:paraId="21DB4BBB" w14:textId="48DA7174" w:rsidR="00B67E2D" w:rsidRDefault="005D0DA8" w:rsidP="00B67E2D">
      <w:pPr>
        <w:spacing w:line="360" w:lineRule="auto"/>
        <w:ind w:right="48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0"/>
        </w:rPr>
        <w:t xml:space="preserve">where </w:t>
      </w:r>
      <w:r w:rsidR="00B67E2D" w:rsidRPr="00A72BA4">
        <w:rPr>
          <w:rFonts w:ascii="Times New Roman" w:hAnsi="Times New Roman" w:cs="Times New Roman"/>
          <w:i/>
          <w:iCs/>
          <w:sz w:val="24"/>
          <w:szCs w:val="20"/>
        </w:rPr>
        <w:t>Y</w:t>
      </w:r>
      <w:r w:rsidR="00B67E2D" w:rsidRPr="00A72BA4">
        <w:rPr>
          <w:rFonts w:ascii="Times New Roman" w:hAnsi="Times New Roman" w:cs="Times New Roman"/>
          <w:i/>
          <w:iCs/>
          <w:sz w:val="24"/>
          <w:szCs w:val="20"/>
          <w:vertAlign w:val="subscript"/>
        </w:rPr>
        <w:t>s-max</w:t>
      </w:r>
      <w:r w:rsidR="00B67E2D">
        <w:rPr>
          <w:rFonts w:ascii="Times New Roman" w:hAnsi="Times New Roman" w:cs="Times New Roman"/>
          <w:sz w:val="24"/>
          <w:szCs w:val="20"/>
          <w:vertAlign w:val="subscript"/>
        </w:rPr>
        <w:t xml:space="preserve"> </w:t>
      </w:r>
      <w:r w:rsidR="00B67E2D" w:rsidRPr="00BB5B73">
        <w:rPr>
          <w:rFonts w:ascii="Times New Roman" w:hAnsi="Times New Roman" w:cs="Times New Roman"/>
          <w:sz w:val="24"/>
          <w:szCs w:val="20"/>
        </w:rPr>
        <w:t>is</w:t>
      </w:r>
      <w:r w:rsidR="00B67E2D">
        <w:rPr>
          <w:rFonts w:ascii="Times New Roman" w:hAnsi="Times New Roman" w:cs="Times New Roman"/>
          <w:sz w:val="24"/>
          <w:szCs w:val="20"/>
        </w:rPr>
        <w:t xml:space="preserve"> the largest displacement of </w:t>
      </w:r>
      <w:r w:rsidR="00B67E2D" w:rsidRPr="00BB5B73">
        <w:rPr>
          <w:rFonts w:ascii="Times New Roman" w:hAnsi="Times New Roman" w:cs="Times New Roman"/>
          <w:sz w:val="24"/>
          <w:szCs w:val="20"/>
        </w:rPr>
        <w:t>the finger</w:t>
      </w:r>
      <w:r>
        <w:rPr>
          <w:rFonts w:ascii="Times New Roman" w:hAnsi="Times New Roman" w:cs="Times New Roman"/>
          <w:sz w:val="24"/>
          <w:szCs w:val="20"/>
        </w:rPr>
        <w:t>tip</w:t>
      </w:r>
      <w:r w:rsidR="00B67E2D" w:rsidRPr="00BB5B73">
        <w:rPr>
          <w:rFonts w:ascii="Times New Roman" w:hAnsi="Times New Roman" w:cs="Times New Roman"/>
          <w:sz w:val="24"/>
          <w:szCs w:val="20"/>
        </w:rPr>
        <w:t>-actuator contact surface</w:t>
      </w:r>
      <w:r w:rsidR="00B67E2D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74F50BF6" w14:textId="77777777" w:rsidR="00B67E2D" w:rsidRDefault="00B67E2D" w:rsidP="00B67E2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B211DA" wp14:editId="38D84618">
            <wp:extent cx="2296370" cy="1161536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6"/>
                    <a:stretch/>
                  </pic:blipFill>
                  <pic:spPr bwMode="auto">
                    <a:xfrm>
                      <a:off x="0" y="0"/>
                      <a:ext cx="2317661" cy="11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70C98" w14:textId="510B000E" w:rsidR="009D59A3" w:rsidRPr="009D59A3" w:rsidRDefault="00B67E2D" w:rsidP="00B67E2D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FE183F">
        <w:rPr>
          <w:rFonts w:ascii="Times New Roman" w:hAnsi="Times New Roman" w:cs="Times New Roman"/>
          <w:b/>
          <w:sz w:val="24"/>
          <w:szCs w:val="24"/>
        </w:rPr>
        <w:t>Figure S</w:t>
      </w:r>
      <w:r w:rsidR="009D59A3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183F">
        <w:rPr>
          <w:rFonts w:ascii="Times New Roman" w:hAnsi="Times New Roman" w:cs="Times New Roman"/>
          <w:sz w:val="24"/>
          <w:szCs w:val="24"/>
        </w:rPr>
        <w:t>Force analysis of finger</w:t>
      </w:r>
      <w:r w:rsidR="005D0DA8">
        <w:rPr>
          <w:rFonts w:ascii="Times New Roman" w:hAnsi="Times New Roman" w:cs="Times New Roman"/>
          <w:sz w:val="24"/>
          <w:szCs w:val="24"/>
        </w:rPr>
        <w:t>tip</w:t>
      </w:r>
      <w:r w:rsidRPr="00FE183F">
        <w:rPr>
          <w:rFonts w:ascii="Times New Roman" w:hAnsi="Times New Roman" w:cs="Times New Roman"/>
          <w:sz w:val="24"/>
          <w:szCs w:val="24"/>
        </w:rPr>
        <w:t>-actuator contact surface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4A7A48" w14:textId="404BCE12" w:rsidR="00092504" w:rsidRDefault="00092504" w:rsidP="006D299D">
      <w:pPr>
        <w:pStyle w:val="a7"/>
        <w:spacing w:before="0" w:beforeAutospacing="0" w:after="0" w:afterAutospacing="0" w:line="360" w:lineRule="auto"/>
        <w:jc w:val="both"/>
        <w:rPr>
          <w:bCs/>
          <w:szCs w:val="20"/>
        </w:rPr>
      </w:pPr>
      <w:bookmarkStart w:id="21" w:name="OLE_LINK3"/>
      <w:bookmarkStart w:id="22" w:name="OLE_LINK4"/>
      <w:r w:rsidRPr="00B155DF">
        <w:rPr>
          <w:b/>
          <w:bCs/>
          <w:szCs w:val="20"/>
        </w:rPr>
        <w:lastRenderedPageBreak/>
        <w:t>Supplementary Explanation</w:t>
      </w:r>
      <w:r>
        <w:rPr>
          <w:b/>
          <w:bCs/>
          <w:szCs w:val="20"/>
        </w:rPr>
        <w:t xml:space="preserve"> </w:t>
      </w:r>
      <w:bookmarkEnd w:id="21"/>
      <w:bookmarkEnd w:id="22"/>
      <w:r w:rsidR="00B67E2D">
        <w:rPr>
          <w:b/>
          <w:bCs/>
          <w:szCs w:val="20"/>
        </w:rPr>
        <w:t>3</w:t>
      </w:r>
      <w:r w:rsidRPr="00B155DF">
        <w:rPr>
          <w:b/>
          <w:bCs/>
          <w:szCs w:val="20"/>
        </w:rPr>
        <w:t xml:space="preserve">: </w:t>
      </w:r>
      <w:r>
        <w:rPr>
          <w:bCs/>
          <w:szCs w:val="20"/>
        </w:rPr>
        <w:t xml:space="preserve">The </w:t>
      </w:r>
      <w:r>
        <w:rPr>
          <w:rFonts w:hint="eastAsia"/>
          <w:bCs/>
          <w:szCs w:val="20"/>
        </w:rPr>
        <w:t>electromechanical</w:t>
      </w:r>
      <w:r>
        <w:rPr>
          <w:bCs/>
          <w:szCs w:val="20"/>
        </w:rPr>
        <w:t xml:space="preserve"> </w:t>
      </w:r>
      <w:r w:rsidR="005D0DA8">
        <w:rPr>
          <w:bCs/>
          <w:szCs w:val="20"/>
        </w:rPr>
        <w:t xml:space="preserve">output </w:t>
      </w:r>
      <w:r>
        <w:rPr>
          <w:rFonts w:hint="eastAsia"/>
          <w:bCs/>
          <w:szCs w:val="20"/>
        </w:rPr>
        <w:t>simulation</w:t>
      </w:r>
      <w:r w:rsidR="005D0DA8">
        <w:rPr>
          <w:bCs/>
          <w:szCs w:val="20"/>
        </w:rPr>
        <w:t>s</w:t>
      </w:r>
      <w:r>
        <w:rPr>
          <w:bCs/>
          <w:szCs w:val="20"/>
        </w:rPr>
        <w:t xml:space="preserve"> </w:t>
      </w:r>
    </w:p>
    <w:p w14:paraId="54DC0C42" w14:textId="7132F7DE" w:rsidR="006E47F7" w:rsidRDefault="006E47F7" w:rsidP="001D034C">
      <w:pPr>
        <w:pStyle w:val="a7"/>
        <w:spacing w:before="0" w:beforeAutospacing="0" w:afterLines="100" w:after="312" w:afterAutospacing="0" w:line="360" w:lineRule="auto"/>
        <w:jc w:val="both"/>
        <w:rPr>
          <w:bCs/>
          <w:szCs w:val="20"/>
        </w:rPr>
      </w:pPr>
      <w:r w:rsidRPr="006E47F7">
        <w:rPr>
          <w:b/>
          <w:bCs/>
          <w:szCs w:val="20"/>
        </w:rPr>
        <w:t>Figure S</w:t>
      </w:r>
      <w:r w:rsidR="00EF1055">
        <w:rPr>
          <w:b/>
          <w:bCs/>
          <w:szCs w:val="20"/>
        </w:rPr>
        <w:t>2</w:t>
      </w:r>
      <w:r w:rsidR="009D59A3">
        <w:rPr>
          <w:b/>
          <w:bCs/>
          <w:szCs w:val="20"/>
        </w:rPr>
        <w:t>2</w:t>
      </w:r>
      <w:r w:rsidRPr="00165AB5">
        <w:rPr>
          <w:bCs/>
          <w:szCs w:val="20"/>
        </w:rPr>
        <w:t xml:space="preserve"> </w:t>
      </w:r>
      <w:r w:rsidR="005D0DA8" w:rsidRPr="00165AB5">
        <w:rPr>
          <w:bCs/>
          <w:szCs w:val="20"/>
        </w:rPr>
        <w:t>shows</w:t>
      </w:r>
      <w:r w:rsidR="005D0DA8">
        <w:rPr>
          <w:b/>
          <w:bCs/>
          <w:szCs w:val="20"/>
        </w:rPr>
        <w:t xml:space="preserve"> </w:t>
      </w:r>
      <w:r w:rsidR="00351011" w:rsidRPr="00351011">
        <w:rPr>
          <w:bCs/>
          <w:szCs w:val="20"/>
        </w:rPr>
        <w:t xml:space="preserve">the initial distance between the electret structure and the </w:t>
      </w:r>
      <w:r w:rsidR="00381E45">
        <w:rPr>
          <w:bCs/>
          <w:szCs w:val="20"/>
        </w:rPr>
        <w:t>supporting structure</w:t>
      </w:r>
      <w:r w:rsidR="00351011" w:rsidRPr="00351011">
        <w:rPr>
          <w:bCs/>
          <w:szCs w:val="20"/>
        </w:rPr>
        <w:t xml:space="preserve"> </w:t>
      </w:r>
      <w:r w:rsidR="005D0DA8">
        <w:rPr>
          <w:bCs/>
          <w:szCs w:val="20"/>
        </w:rPr>
        <w:t>a</w:t>
      </w:r>
      <w:r w:rsidR="005D0DA8" w:rsidRPr="00351011">
        <w:rPr>
          <w:bCs/>
          <w:szCs w:val="20"/>
        </w:rPr>
        <w:t>s</w:t>
      </w:r>
      <w:r w:rsidR="005D0DA8">
        <w:rPr>
          <w:bCs/>
          <w:szCs w:val="20"/>
        </w:rPr>
        <w:t xml:space="preserve"> </w:t>
      </w:r>
      <w:r w:rsidR="00351011" w:rsidRPr="0033312D">
        <w:rPr>
          <w:bCs/>
          <w:i/>
          <w:szCs w:val="20"/>
        </w:rPr>
        <w:t>D</w:t>
      </w:r>
      <w:r w:rsidR="00351011" w:rsidRPr="00351011">
        <w:rPr>
          <w:bCs/>
          <w:szCs w:val="20"/>
          <w:vertAlign w:val="subscript"/>
        </w:rPr>
        <w:t>0</w:t>
      </w:r>
      <w:r w:rsidR="00381E45">
        <w:rPr>
          <w:bCs/>
          <w:szCs w:val="20"/>
          <w:vertAlign w:val="subscript"/>
        </w:rPr>
        <w:t xml:space="preserve"> </w:t>
      </w:r>
      <w:r w:rsidR="00351011">
        <w:rPr>
          <w:bCs/>
          <w:szCs w:val="20"/>
        </w:rPr>
        <w:t>(</w:t>
      </w:r>
      <w:r w:rsidR="005D0DA8">
        <w:rPr>
          <w:bCs/>
          <w:szCs w:val="20"/>
        </w:rPr>
        <w:t>the</w:t>
      </w:r>
      <w:r w:rsidR="004C14D0">
        <w:rPr>
          <w:bCs/>
          <w:szCs w:val="20"/>
        </w:rPr>
        <w:t xml:space="preserve"> initial</w:t>
      </w:r>
      <w:r w:rsidR="005D0DA8">
        <w:rPr>
          <w:bCs/>
          <w:szCs w:val="20"/>
        </w:rPr>
        <w:t xml:space="preserve"> </w:t>
      </w:r>
      <w:r w:rsidR="00351011">
        <w:rPr>
          <w:bCs/>
          <w:szCs w:val="20"/>
        </w:rPr>
        <w:t>supporting</w:t>
      </w:r>
      <w:r w:rsidR="00B67E2D">
        <w:rPr>
          <w:bCs/>
          <w:szCs w:val="20"/>
        </w:rPr>
        <w:t xml:space="preserve"> </w:t>
      </w:r>
      <w:r w:rsidR="005D0DA8">
        <w:rPr>
          <w:bCs/>
          <w:szCs w:val="20"/>
        </w:rPr>
        <w:t xml:space="preserve">spring </w:t>
      </w:r>
      <w:r w:rsidR="00B67E2D">
        <w:rPr>
          <w:bCs/>
          <w:szCs w:val="20"/>
        </w:rPr>
        <w:t>structure</w:t>
      </w:r>
      <w:r w:rsidR="00351011">
        <w:rPr>
          <w:bCs/>
          <w:szCs w:val="20"/>
        </w:rPr>
        <w:t xml:space="preserve"> thickness). When a preload force</w:t>
      </w:r>
      <w:r w:rsidR="00381E45">
        <w:rPr>
          <w:bCs/>
          <w:szCs w:val="20"/>
        </w:rPr>
        <w:t xml:space="preserve"> </w:t>
      </w:r>
      <w:r w:rsidR="00351011">
        <w:rPr>
          <w:bCs/>
          <w:szCs w:val="20"/>
        </w:rPr>
        <w:t>(</w:t>
      </w:r>
      <w:proofErr w:type="spellStart"/>
      <w:r w:rsidR="00351011" w:rsidRPr="00351011">
        <w:rPr>
          <w:bCs/>
          <w:i/>
          <w:szCs w:val="20"/>
        </w:rPr>
        <w:t>F</w:t>
      </w:r>
      <w:r w:rsidR="00351011" w:rsidRPr="00351011">
        <w:rPr>
          <w:bCs/>
          <w:szCs w:val="20"/>
          <w:vertAlign w:val="subscript"/>
        </w:rPr>
        <w:t>preload</w:t>
      </w:r>
      <w:proofErr w:type="spellEnd"/>
      <w:r w:rsidR="00351011" w:rsidRPr="00351011">
        <w:rPr>
          <w:bCs/>
          <w:szCs w:val="20"/>
        </w:rPr>
        <w:t>)</w:t>
      </w:r>
      <w:r w:rsidR="00351011">
        <w:rPr>
          <w:bCs/>
          <w:szCs w:val="20"/>
        </w:rPr>
        <w:t xml:space="preserve"> </w:t>
      </w:r>
      <w:r w:rsidR="005D0DA8">
        <w:rPr>
          <w:bCs/>
          <w:szCs w:val="20"/>
        </w:rPr>
        <w:t xml:space="preserve">is applied </w:t>
      </w:r>
      <w:r w:rsidR="00351011">
        <w:rPr>
          <w:bCs/>
          <w:szCs w:val="20"/>
        </w:rPr>
        <w:t xml:space="preserve">on the </w:t>
      </w:r>
      <w:r w:rsidR="00F241AA">
        <w:rPr>
          <w:bCs/>
          <w:szCs w:val="20"/>
        </w:rPr>
        <w:t xml:space="preserve">soft </w:t>
      </w:r>
      <w:r w:rsidR="00351011">
        <w:rPr>
          <w:bCs/>
          <w:szCs w:val="20"/>
        </w:rPr>
        <w:t>actuator, the distance decrease</w:t>
      </w:r>
      <w:r w:rsidR="004C14D0">
        <w:rPr>
          <w:bCs/>
          <w:szCs w:val="20"/>
        </w:rPr>
        <w:t>s</w:t>
      </w:r>
      <w:r w:rsidR="00351011">
        <w:rPr>
          <w:bCs/>
          <w:szCs w:val="20"/>
        </w:rPr>
        <w:t xml:space="preserve"> to </w:t>
      </w:r>
      <w:r w:rsidR="0033312D" w:rsidRPr="0033312D">
        <w:rPr>
          <w:bCs/>
          <w:i/>
          <w:szCs w:val="20"/>
        </w:rPr>
        <w:t>D</w:t>
      </w:r>
      <w:r w:rsidR="0033312D">
        <w:rPr>
          <w:bCs/>
          <w:szCs w:val="20"/>
          <w:vertAlign w:val="subscript"/>
        </w:rPr>
        <w:t>1</w:t>
      </w:r>
      <w:r w:rsidR="0033312D">
        <w:rPr>
          <w:bCs/>
          <w:szCs w:val="20"/>
        </w:rPr>
        <w:t xml:space="preserve">. </w:t>
      </w:r>
      <w:r w:rsidR="0033312D" w:rsidRPr="0033312D">
        <w:rPr>
          <w:bCs/>
          <w:szCs w:val="20"/>
        </w:rPr>
        <w:t xml:space="preserve">When </w:t>
      </w:r>
      <w:r w:rsidR="004C14D0">
        <w:rPr>
          <w:bCs/>
          <w:szCs w:val="20"/>
        </w:rPr>
        <w:t>an</w:t>
      </w:r>
      <w:r w:rsidR="0033312D" w:rsidRPr="0033312D">
        <w:rPr>
          <w:bCs/>
          <w:szCs w:val="20"/>
        </w:rPr>
        <w:t xml:space="preserve"> AC</w:t>
      </w:r>
      <w:r w:rsidR="001D034C">
        <w:rPr>
          <w:bCs/>
          <w:szCs w:val="20"/>
        </w:rPr>
        <w:t xml:space="preserve"> driving voltage is applied</w:t>
      </w:r>
      <w:r w:rsidR="0033312D" w:rsidRPr="0033312D">
        <w:rPr>
          <w:bCs/>
          <w:szCs w:val="20"/>
        </w:rPr>
        <w:t xml:space="preserve">, the upper plate of the </w:t>
      </w:r>
      <w:r w:rsidR="00F241AA">
        <w:rPr>
          <w:bCs/>
          <w:szCs w:val="20"/>
        </w:rPr>
        <w:t xml:space="preserve">soft </w:t>
      </w:r>
      <w:r w:rsidR="0033312D" w:rsidRPr="0033312D">
        <w:rPr>
          <w:bCs/>
          <w:szCs w:val="20"/>
        </w:rPr>
        <w:t>actuator</w:t>
      </w:r>
      <w:r w:rsidR="00381E45">
        <w:rPr>
          <w:bCs/>
          <w:szCs w:val="20"/>
        </w:rPr>
        <w:t xml:space="preserve"> (electret structure and electrode)</w:t>
      </w:r>
      <w:r w:rsidR="0033312D" w:rsidRPr="0033312D">
        <w:rPr>
          <w:bCs/>
          <w:szCs w:val="20"/>
        </w:rPr>
        <w:t xml:space="preserve"> move</w:t>
      </w:r>
      <w:r w:rsidR="004C14D0">
        <w:rPr>
          <w:bCs/>
          <w:szCs w:val="20"/>
        </w:rPr>
        <w:t>s</w:t>
      </w:r>
      <w:r w:rsidR="0033312D" w:rsidRPr="0033312D">
        <w:rPr>
          <w:bCs/>
          <w:szCs w:val="20"/>
        </w:rPr>
        <w:t xml:space="preserve"> periodically. </w:t>
      </w:r>
      <w:r w:rsidR="004C14D0">
        <w:rPr>
          <w:bCs/>
          <w:szCs w:val="20"/>
        </w:rPr>
        <w:t>At</w:t>
      </w:r>
      <w:r w:rsidR="004C14D0" w:rsidRPr="0033312D">
        <w:rPr>
          <w:bCs/>
          <w:szCs w:val="20"/>
        </w:rPr>
        <w:t xml:space="preserve"> </w:t>
      </w:r>
      <w:r w:rsidR="0033312D" w:rsidRPr="0033312D">
        <w:rPr>
          <w:bCs/>
          <w:szCs w:val="20"/>
        </w:rPr>
        <w:t xml:space="preserve">the highest point, the distance between the electret structure and the </w:t>
      </w:r>
      <w:r w:rsidR="00381E45">
        <w:rPr>
          <w:bCs/>
          <w:szCs w:val="20"/>
        </w:rPr>
        <w:t>supporting structure</w:t>
      </w:r>
      <w:r w:rsidR="0033312D" w:rsidRPr="0033312D">
        <w:rPr>
          <w:bCs/>
          <w:szCs w:val="20"/>
        </w:rPr>
        <w:t xml:space="preserve"> is </w:t>
      </w:r>
      <w:r w:rsidR="0033312D" w:rsidRPr="0033312D">
        <w:rPr>
          <w:bCs/>
          <w:i/>
          <w:szCs w:val="20"/>
        </w:rPr>
        <w:t>D</w:t>
      </w:r>
      <w:r w:rsidR="0033312D" w:rsidRPr="0033312D">
        <w:rPr>
          <w:bCs/>
          <w:szCs w:val="20"/>
          <w:vertAlign w:val="subscript"/>
        </w:rPr>
        <w:t>1-up</w:t>
      </w:r>
      <w:r w:rsidR="0033312D" w:rsidRPr="0033312D">
        <w:rPr>
          <w:bCs/>
          <w:szCs w:val="20"/>
        </w:rPr>
        <w:t xml:space="preserve">, and </w:t>
      </w:r>
      <w:r w:rsidR="004C14D0">
        <w:rPr>
          <w:bCs/>
          <w:szCs w:val="20"/>
        </w:rPr>
        <w:t>at</w:t>
      </w:r>
      <w:r w:rsidR="004C14D0" w:rsidRPr="0033312D">
        <w:rPr>
          <w:bCs/>
          <w:szCs w:val="20"/>
        </w:rPr>
        <w:t xml:space="preserve"> </w:t>
      </w:r>
      <w:r w:rsidR="0033312D" w:rsidRPr="0033312D">
        <w:rPr>
          <w:bCs/>
          <w:szCs w:val="20"/>
        </w:rPr>
        <w:t xml:space="preserve">the lowest point, the distance is </w:t>
      </w:r>
      <w:r w:rsidR="0033312D" w:rsidRPr="0033312D">
        <w:rPr>
          <w:bCs/>
          <w:i/>
          <w:szCs w:val="20"/>
        </w:rPr>
        <w:t>D</w:t>
      </w:r>
      <w:r w:rsidR="0033312D">
        <w:rPr>
          <w:bCs/>
          <w:szCs w:val="20"/>
          <w:vertAlign w:val="subscript"/>
        </w:rPr>
        <w:t>1-down</w:t>
      </w:r>
      <w:r w:rsidR="0033312D" w:rsidRPr="0033312D">
        <w:rPr>
          <w:bCs/>
          <w:szCs w:val="20"/>
        </w:rPr>
        <w:t>.</w:t>
      </w:r>
      <w:r w:rsidR="003E6D96">
        <w:rPr>
          <w:bCs/>
          <w:szCs w:val="20"/>
        </w:rPr>
        <w:t xml:space="preserve"> </w:t>
      </w:r>
      <w:r w:rsidR="004C14D0">
        <w:rPr>
          <w:bCs/>
          <w:szCs w:val="20"/>
        </w:rPr>
        <w:t>Therefore</w:t>
      </w:r>
      <w:r w:rsidR="00381E45">
        <w:rPr>
          <w:bCs/>
          <w:szCs w:val="20"/>
        </w:rPr>
        <w:t>,</w:t>
      </w:r>
      <w:r w:rsidR="003E6D96">
        <w:rPr>
          <w:bCs/>
          <w:szCs w:val="20"/>
        </w:rPr>
        <w:t xml:space="preserve"> </w:t>
      </w:r>
      <w:r w:rsidR="003E6D96" w:rsidRPr="003E6D96">
        <w:rPr>
          <w:bCs/>
          <w:i/>
          <w:szCs w:val="20"/>
        </w:rPr>
        <w:t>D</w:t>
      </w:r>
      <w:r w:rsidR="003E6D96" w:rsidRPr="003E6D96">
        <w:rPr>
          <w:bCs/>
          <w:szCs w:val="20"/>
          <w:vertAlign w:val="subscript"/>
        </w:rPr>
        <w:t>1</w:t>
      </w:r>
      <w:r w:rsidR="003E6D96" w:rsidRPr="003E6D96">
        <w:rPr>
          <w:bCs/>
          <w:szCs w:val="20"/>
        </w:rPr>
        <w:t xml:space="preserve"> is related to the supporting</w:t>
      </w:r>
      <w:r w:rsidR="00B67E2D">
        <w:rPr>
          <w:bCs/>
          <w:szCs w:val="20"/>
        </w:rPr>
        <w:t xml:space="preserve"> structure</w:t>
      </w:r>
      <w:r w:rsidR="003E6D96" w:rsidRPr="003E6D96">
        <w:rPr>
          <w:bCs/>
          <w:szCs w:val="20"/>
        </w:rPr>
        <w:t xml:space="preserve"> thickness and </w:t>
      </w:r>
      <w:r w:rsidR="00BA5C78">
        <w:rPr>
          <w:bCs/>
          <w:szCs w:val="20"/>
        </w:rPr>
        <w:t>spring</w:t>
      </w:r>
      <w:r w:rsidR="003E6D96" w:rsidRPr="003E6D96">
        <w:rPr>
          <w:bCs/>
          <w:szCs w:val="20"/>
        </w:rPr>
        <w:t xml:space="preserve"> s</w:t>
      </w:r>
      <w:r w:rsidR="003E6D96">
        <w:rPr>
          <w:bCs/>
          <w:szCs w:val="20"/>
        </w:rPr>
        <w:t xml:space="preserve">tiffness </w:t>
      </w:r>
      <w:r w:rsidR="004C14D0">
        <w:rPr>
          <w:bCs/>
          <w:szCs w:val="20"/>
        </w:rPr>
        <w:t xml:space="preserve">under a </w:t>
      </w:r>
      <w:r w:rsidR="003E6D96">
        <w:rPr>
          <w:bCs/>
          <w:szCs w:val="20"/>
        </w:rPr>
        <w:t xml:space="preserve">pre-load, </w:t>
      </w:r>
      <w:r w:rsidR="003E5BDB">
        <w:rPr>
          <w:bCs/>
          <w:szCs w:val="20"/>
        </w:rPr>
        <w:t>and</w:t>
      </w:r>
      <w:r w:rsidR="003E6D96">
        <w:rPr>
          <w:bCs/>
          <w:szCs w:val="20"/>
        </w:rPr>
        <w:t xml:space="preserve"> can be expressed as:</w:t>
      </w:r>
    </w:p>
    <w:p w14:paraId="5621B4B6" w14:textId="69D14B49" w:rsidR="003E6D96" w:rsidRPr="003E6D96" w:rsidRDefault="003E6D96" w:rsidP="00777396">
      <w:pPr>
        <w:pStyle w:val="a7"/>
        <w:spacing w:before="0" w:beforeAutospacing="0" w:after="0" w:afterAutospacing="0" w:line="360" w:lineRule="auto"/>
        <w:ind w:firstLine="418"/>
        <w:jc w:val="center"/>
        <w:rPr>
          <w:szCs w:val="20"/>
        </w:rPr>
      </w:pPr>
      <w:r>
        <w:t xml:space="preserve">                             </w:t>
      </w:r>
      <w:r w:rsidRPr="003E6D96">
        <w:rPr>
          <w:position w:val="-24"/>
        </w:rPr>
        <w:object w:dxaOrig="1700" w:dyaOrig="660" w14:anchorId="366F0A09">
          <v:shape id="_x0000_i1032" type="#_x0000_t75" style="width:73.7pt;height:32.55pt" o:ole="">
            <v:imagedata r:id="rId44" o:title=""/>
          </v:shape>
          <o:OLEObject Type="Embed" ProgID="Equation.3" ShapeID="_x0000_i1032" DrawAspect="Content" ObjectID="_1669008533" r:id="rId45"/>
        </w:object>
      </w:r>
      <w:r>
        <w:t xml:space="preserve">                            </w:t>
      </w:r>
      <w:r>
        <w:rPr>
          <w:szCs w:val="20"/>
        </w:rPr>
        <w:t>(</w:t>
      </w:r>
      <w:r w:rsidR="00B67E2D">
        <w:rPr>
          <w:szCs w:val="20"/>
        </w:rPr>
        <w:t>8</w:t>
      </w:r>
      <w:r>
        <w:rPr>
          <w:szCs w:val="20"/>
        </w:rPr>
        <w:t>)</w:t>
      </w:r>
    </w:p>
    <w:p w14:paraId="0641D5C8" w14:textId="2530A607" w:rsidR="00092504" w:rsidRPr="003E6D96" w:rsidRDefault="004C14D0" w:rsidP="00B25F13">
      <w:pPr>
        <w:pStyle w:val="a7"/>
        <w:spacing w:before="0" w:beforeAutospacing="0" w:after="0" w:afterAutospacing="0" w:line="360" w:lineRule="auto"/>
        <w:jc w:val="both"/>
      </w:pPr>
      <w:r>
        <w:t xml:space="preserve">where </w:t>
      </w:r>
      <w:r w:rsidR="003E6D96">
        <w:t>2</w:t>
      </w:r>
      <w:r w:rsidR="003E6D96" w:rsidRPr="003E6D96">
        <w:rPr>
          <w:rFonts w:hint="eastAsia"/>
          <w:i/>
        </w:rPr>
        <w:t>k</w:t>
      </w:r>
      <w:r w:rsidR="003E6D96">
        <w:rPr>
          <w:i/>
        </w:rPr>
        <w:t xml:space="preserve"> </w:t>
      </w:r>
      <w:r w:rsidR="003E6D96" w:rsidRPr="003E6D96">
        <w:rPr>
          <w:rFonts w:hint="eastAsia"/>
        </w:rPr>
        <w:t>refer</w:t>
      </w:r>
      <w:r>
        <w:t>s</w:t>
      </w:r>
      <w:r w:rsidR="003E6D96" w:rsidRPr="003E6D96">
        <w:t xml:space="preserve"> </w:t>
      </w:r>
      <w:r w:rsidR="003E6D96" w:rsidRPr="003E6D96">
        <w:rPr>
          <w:rFonts w:hint="eastAsia"/>
        </w:rPr>
        <w:t>to</w:t>
      </w:r>
      <w:r w:rsidR="003E6D96" w:rsidRPr="003E6D96">
        <w:t xml:space="preserve"> </w:t>
      </w:r>
      <w:r w:rsidR="003E6D96" w:rsidRPr="003E6D96">
        <w:rPr>
          <w:rFonts w:hint="eastAsia"/>
        </w:rPr>
        <w:t>the</w:t>
      </w:r>
      <w:r w:rsidR="003E6D96" w:rsidRPr="003E6D96">
        <w:t xml:space="preserve"> </w:t>
      </w:r>
      <w:r w:rsidR="00BA5C78">
        <w:t>spring</w:t>
      </w:r>
      <w:r w:rsidR="003E6D96" w:rsidRPr="003E6D96">
        <w:t xml:space="preserve"> </w:t>
      </w:r>
      <w:r w:rsidR="003E6D96" w:rsidRPr="003E6D96">
        <w:rPr>
          <w:rFonts w:hint="eastAsia"/>
        </w:rPr>
        <w:t>stiffness</w:t>
      </w:r>
      <w:r w:rsidR="003E6D96" w:rsidRPr="003E6D96">
        <w:t xml:space="preserve"> </w:t>
      </w:r>
      <w:r w:rsidR="003E6D96" w:rsidRPr="003E6D96">
        <w:rPr>
          <w:rFonts w:hint="eastAsia"/>
        </w:rPr>
        <w:t>of</w:t>
      </w:r>
      <w:r w:rsidR="00F241AA">
        <w:t xml:space="preserve"> soft</w:t>
      </w:r>
      <w:r w:rsidR="003E6D96" w:rsidRPr="003E6D96">
        <w:t xml:space="preserve"> </w:t>
      </w:r>
      <w:r w:rsidR="003E6D96" w:rsidRPr="003E6D96">
        <w:rPr>
          <w:rFonts w:hint="eastAsia"/>
        </w:rPr>
        <w:t>actuator</w:t>
      </w:r>
      <w:r w:rsidR="003E6D96">
        <w:t>.</w:t>
      </w:r>
      <w:r>
        <w:rPr>
          <w:bCs/>
        </w:rPr>
        <w:t xml:space="preserve"> </w:t>
      </w:r>
      <w:r w:rsidR="00092504" w:rsidRPr="00092504">
        <w:rPr>
          <w:rFonts w:hint="eastAsia"/>
          <w:bCs/>
        </w:rPr>
        <w:t>According</w:t>
      </w:r>
      <w:r w:rsidR="00092504" w:rsidRPr="00092504">
        <w:rPr>
          <w:bCs/>
        </w:rPr>
        <w:t xml:space="preserve"> </w:t>
      </w:r>
      <w:r w:rsidR="00092504" w:rsidRPr="00092504">
        <w:rPr>
          <w:rFonts w:hint="eastAsia"/>
          <w:bCs/>
        </w:rPr>
        <w:t>the</w:t>
      </w:r>
      <w:r w:rsidR="00092504" w:rsidRPr="00092504">
        <w:rPr>
          <w:bCs/>
        </w:rPr>
        <w:t xml:space="preserve"> </w:t>
      </w:r>
      <w:r w:rsidR="00092504" w:rsidRPr="00092504">
        <w:rPr>
          <w:rFonts w:hint="eastAsia"/>
          <w:bCs/>
        </w:rPr>
        <w:t>basic</w:t>
      </w:r>
      <w:r w:rsidR="00092504" w:rsidRPr="00092504">
        <w:rPr>
          <w:bCs/>
        </w:rPr>
        <w:t xml:space="preserve"> </w:t>
      </w:r>
      <w:r w:rsidR="00092504" w:rsidRPr="00092504">
        <w:rPr>
          <w:rFonts w:hint="eastAsia"/>
          <w:bCs/>
        </w:rPr>
        <w:t>electric</w:t>
      </w:r>
      <w:r w:rsidR="00092504" w:rsidRPr="00092504">
        <w:rPr>
          <w:bCs/>
        </w:rPr>
        <w:t xml:space="preserve"> </w:t>
      </w:r>
      <w:r w:rsidR="00092504" w:rsidRPr="00092504">
        <w:rPr>
          <w:rFonts w:hint="eastAsia"/>
          <w:bCs/>
        </w:rPr>
        <w:t>model</w:t>
      </w:r>
      <w:r w:rsidR="00092504" w:rsidRPr="00092504">
        <w:rPr>
          <w:bCs/>
        </w:rPr>
        <w:t xml:space="preserve"> </w:t>
      </w:r>
      <w:r w:rsidR="00092504" w:rsidRPr="00092504">
        <w:rPr>
          <w:rFonts w:hint="eastAsia"/>
          <w:bCs/>
        </w:rPr>
        <w:t>in</w:t>
      </w:r>
      <w:r w:rsidR="00092504" w:rsidRPr="00092504">
        <w:rPr>
          <w:bCs/>
        </w:rPr>
        <w:t xml:space="preserve"> </w:t>
      </w:r>
      <w:r w:rsidR="00092504" w:rsidRPr="00092504">
        <w:rPr>
          <w:b/>
          <w:bCs/>
        </w:rPr>
        <w:t xml:space="preserve">Supplementary Explanation 1 </w:t>
      </w:r>
      <w:r w:rsidR="00092504" w:rsidRPr="00092504">
        <w:rPr>
          <w:bCs/>
        </w:rPr>
        <w:t>and</w:t>
      </w:r>
      <w:r w:rsidR="00092504" w:rsidRPr="00092504">
        <w:rPr>
          <w:b/>
          <w:bCs/>
        </w:rPr>
        <w:t xml:space="preserve"> </w:t>
      </w:r>
      <w:proofErr w:type="gramStart"/>
      <w:r>
        <w:t>Eq.</w:t>
      </w:r>
      <w:r w:rsidR="00092504" w:rsidRPr="00573626">
        <w:t>(</w:t>
      </w:r>
      <w:proofErr w:type="gramEnd"/>
      <w:r w:rsidR="00092504" w:rsidRPr="00573626">
        <w:t>4)</w:t>
      </w:r>
      <w:r w:rsidR="00092504" w:rsidRPr="00381E45">
        <w:rPr>
          <w:rFonts w:hint="eastAsia"/>
        </w:rPr>
        <w:t>,</w:t>
      </w:r>
      <w:r w:rsidR="00381E45">
        <w:rPr>
          <w:lang w:val="en"/>
        </w:rPr>
        <w:t xml:space="preserve"> </w:t>
      </w:r>
      <w:r w:rsidR="00092504" w:rsidRPr="00092504">
        <w:rPr>
          <w:bCs/>
          <w:lang w:val="en"/>
        </w:rPr>
        <w:t>the electrostatic force (</w:t>
      </w:r>
      <w:r w:rsidR="00092504" w:rsidRPr="00092504">
        <w:rPr>
          <w:bCs/>
          <w:i/>
          <w:lang w:val="en"/>
        </w:rPr>
        <w:t>F</w:t>
      </w:r>
      <w:r w:rsidR="00092504" w:rsidRPr="00092504">
        <w:rPr>
          <w:bCs/>
          <w:lang w:val="en"/>
        </w:rPr>
        <w:t>) of the</w:t>
      </w:r>
      <w:r w:rsidR="00F241AA">
        <w:rPr>
          <w:bCs/>
          <w:lang w:val="en"/>
        </w:rPr>
        <w:t xml:space="preserve"> soft</w:t>
      </w:r>
      <w:r w:rsidR="00092504" w:rsidRPr="00092504">
        <w:rPr>
          <w:bCs/>
          <w:lang w:val="en"/>
        </w:rPr>
        <w:t xml:space="preserve"> actuator</w:t>
      </w:r>
      <w:r w:rsidR="00A72BA4">
        <w:rPr>
          <w:bCs/>
          <w:lang w:val="en"/>
        </w:rPr>
        <w:t xml:space="preserve"> </w:t>
      </w:r>
      <w:r w:rsidR="00092504" w:rsidRPr="00092504">
        <w:rPr>
          <w:bCs/>
          <w:lang w:val="en"/>
        </w:rPr>
        <w:t>can be expressed as:</w:t>
      </w:r>
    </w:p>
    <w:p w14:paraId="3C37181B" w14:textId="0E2249E9" w:rsidR="00092504" w:rsidRPr="00092504" w:rsidRDefault="00092504" w:rsidP="00777396">
      <w:pPr>
        <w:spacing w:line="360" w:lineRule="auto"/>
        <w:jc w:val="center"/>
        <w:rPr>
          <w:sz w:val="24"/>
          <w:szCs w:val="24"/>
        </w:rPr>
      </w:pPr>
      <w:r w:rsidRPr="00092504">
        <w:rPr>
          <w:sz w:val="24"/>
          <w:szCs w:val="24"/>
        </w:rPr>
        <w:t xml:space="preserve">  </w:t>
      </w:r>
      <w:r w:rsidR="003E6D96" w:rsidRPr="00092504">
        <w:rPr>
          <w:position w:val="-60"/>
          <w:sz w:val="24"/>
          <w:szCs w:val="24"/>
        </w:rPr>
        <w:object w:dxaOrig="9499" w:dyaOrig="1020" w14:anchorId="64382024">
          <v:shape id="_x0000_i1033" type="#_x0000_t75" style="width:409.7pt;height:49.3pt" o:ole="">
            <v:imagedata r:id="rId46" o:title=""/>
          </v:shape>
          <o:OLEObject Type="Embed" ProgID="Equation.3" ShapeID="_x0000_i1033" DrawAspect="Content" ObjectID="_1669008534" r:id="rId47"/>
        </w:object>
      </w:r>
      <w:r w:rsidRPr="00092504">
        <w:rPr>
          <w:sz w:val="24"/>
          <w:szCs w:val="24"/>
        </w:rPr>
        <w:t xml:space="preserve"> </w:t>
      </w:r>
      <w:r w:rsidRPr="00092504">
        <w:rPr>
          <w:rFonts w:ascii="Times New Roman" w:hAnsi="Times New Roman" w:cs="Times New Roman"/>
          <w:sz w:val="24"/>
          <w:szCs w:val="24"/>
        </w:rPr>
        <w:t>(</w:t>
      </w:r>
      <w:r w:rsidR="00B67E2D">
        <w:rPr>
          <w:rFonts w:ascii="Times New Roman" w:hAnsi="Times New Roman" w:cs="Times New Roman"/>
          <w:sz w:val="24"/>
          <w:szCs w:val="24"/>
        </w:rPr>
        <w:t>9</w:t>
      </w:r>
      <w:r w:rsidRPr="00092504">
        <w:rPr>
          <w:rFonts w:ascii="Times New Roman" w:hAnsi="Times New Roman" w:cs="Times New Roman"/>
          <w:sz w:val="24"/>
          <w:szCs w:val="24"/>
        </w:rPr>
        <w:t xml:space="preserve">) </w:t>
      </w:r>
      <w:r w:rsidRPr="00092504">
        <w:rPr>
          <w:sz w:val="24"/>
          <w:szCs w:val="24"/>
        </w:rPr>
        <w:t xml:space="preserve">                                                                                </w:t>
      </w:r>
    </w:p>
    <w:p w14:paraId="242646C3" w14:textId="4C1570AF" w:rsidR="003E188F" w:rsidRDefault="004C14D0" w:rsidP="00B25F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3" w:name="_Hlk58245824"/>
      <w:r>
        <w:rPr>
          <w:rFonts w:ascii="Times New Roman" w:hAnsi="Times New Roman" w:cs="Times New Roman"/>
          <w:sz w:val="24"/>
          <w:szCs w:val="24"/>
        </w:rPr>
        <w:t>w</w:t>
      </w:r>
      <w:r w:rsidRPr="00092504">
        <w:rPr>
          <w:rFonts w:ascii="Times New Roman" w:hAnsi="Times New Roman" w:cs="Times New Roman"/>
          <w:sz w:val="24"/>
          <w:szCs w:val="24"/>
        </w:rPr>
        <w:t xml:space="preserve">here </w:t>
      </w:r>
      <w:r w:rsidR="00092504" w:rsidRPr="0050274B">
        <w:rPr>
          <w:rFonts w:ascii="Times New Roman" w:hAnsi="Times New Roman" w:cs="Times New Roman"/>
          <w:i/>
          <w:sz w:val="24"/>
          <w:szCs w:val="24"/>
        </w:rPr>
        <w:t>x</w:t>
      </w:r>
      <w:r w:rsidR="00092504" w:rsidRPr="0050274B">
        <w:rPr>
          <w:rFonts w:ascii="Times New Roman" w:hAnsi="Times New Roman" w:cs="Times New Roman"/>
          <w:sz w:val="24"/>
          <w:szCs w:val="24"/>
        </w:rPr>
        <w:t xml:space="preserve"> and </w:t>
      </w:r>
      <w:r w:rsidR="00092504" w:rsidRPr="0050274B">
        <w:rPr>
          <w:rFonts w:ascii="Times New Roman" w:hAnsi="Times New Roman" w:cs="Times New Roman"/>
          <w:i/>
          <w:sz w:val="24"/>
          <w:szCs w:val="24"/>
        </w:rPr>
        <w:t>z</w:t>
      </w:r>
      <w:r w:rsidR="00092504" w:rsidRPr="0050274B">
        <w:rPr>
          <w:rFonts w:ascii="Times New Roman" w:hAnsi="Times New Roman" w:cs="Times New Roman"/>
          <w:sz w:val="24"/>
          <w:szCs w:val="24"/>
        </w:rPr>
        <w:t xml:space="preserve"> represent the coordinate</w:t>
      </w:r>
      <w:r w:rsidRPr="0050274B">
        <w:rPr>
          <w:rFonts w:ascii="Times New Roman" w:hAnsi="Times New Roman" w:cs="Times New Roman"/>
          <w:sz w:val="24"/>
          <w:szCs w:val="24"/>
        </w:rPr>
        <w:t>s</w:t>
      </w:r>
      <w:r w:rsidR="00092504" w:rsidRPr="0050274B">
        <w:rPr>
          <w:rFonts w:ascii="Times New Roman" w:hAnsi="Times New Roman" w:cs="Times New Roman"/>
          <w:sz w:val="24"/>
          <w:szCs w:val="24"/>
        </w:rPr>
        <w:t xml:space="preserve"> of X,</w:t>
      </w:r>
      <w:r w:rsidR="00092504" w:rsidRPr="006D29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5C1E" w:rsidRPr="006D299D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="00092504" w:rsidRPr="006D29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</w:t>
      </w:r>
      <w:r w:rsidR="00092504" w:rsidRPr="0050274B">
        <w:rPr>
          <w:rFonts w:ascii="Times New Roman" w:hAnsi="Times New Roman" w:cs="Times New Roman"/>
          <w:sz w:val="24"/>
          <w:szCs w:val="24"/>
        </w:rPr>
        <w:t xml:space="preserve"> the horizontal coordinate axis</w:t>
      </w:r>
      <w:r w:rsidR="001D034C" w:rsidRPr="0050274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188F">
        <w:rPr>
          <w:rFonts w:ascii="Times New Roman" w:hAnsi="Times New Roman" w:cs="Times New Roman" w:hint="eastAsia"/>
          <w:sz w:val="24"/>
          <w:szCs w:val="24"/>
        </w:rPr>
        <w:t>In</w:t>
      </w:r>
      <w:r w:rsidR="003E188F">
        <w:rPr>
          <w:rFonts w:ascii="Times New Roman" w:hAnsi="Times New Roman" w:cs="Times New Roman"/>
          <w:sz w:val="24"/>
          <w:szCs w:val="24"/>
        </w:rPr>
        <w:t xml:space="preserve"> </w:t>
      </w:r>
      <w:r w:rsidR="003E188F">
        <w:rPr>
          <w:rFonts w:ascii="Times New Roman" w:hAnsi="Times New Roman" w:cs="Times New Roman" w:hint="eastAsia"/>
          <w:sz w:val="24"/>
          <w:szCs w:val="24"/>
        </w:rPr>
        <w:t>this</w:t>
      </w:r>
      <w:r w:rsidR="003E188F">
        <w:rPr>
          <w:rFonts w:ascii="Times New Roman" w:hAnsi="Times New Roman" w:cs="Times New Roman"/>
          <w:sz w:val="24"/>
          <w:szCs w:val="24"/>
        </w:rPr>
        <w:t xml:space="preserve"> </w:t>
      </w:r>
      <w:r w:rsidR="003E188F">
        <w:rPr>
          <w:rFonts w:ascii="Times New Roman" w:hAnsi="Times New Roman" w:cs="Times New Roman" w:hint="eastAsia"/>
          <w:sz w:val="24"/>
          <w:szCs w:val="24"/>
        </w:rPr>
        <w:t>work,</w:t>
      </w:r>
      <w:r w:rsidR="003E188F">
        <w:rPr>
          <w:rFonts w:ascii="Times New Roman" w:hAnsi="Times New Roman" w:cs="Times New Roman"/>
          <w:sz w:val="24"/>
          <w:szCs w:val="24"/>
        </w:rPr>
        <w:t xml:space="preserve"> </w:t>
      </w:r>
      <w:r w:rsidR="001921D0">
        <w:rPr>
          <w:rFonts w:ascii="Times New Roman" w:hAnsi="Times New Roman" w:cs="Times New Roman" w:hint="eastAsia"/>
          <w:sz w:val="24"/>
          <w:szCs w:val="24"/>
        </w:rPr>
        <w:t>t</w:t>
      </w:r>
      <w:r w:rsidR="001921D0" w:rsidRPr="001921D0">
        <w:rPr>
          <w:rFonts w:ascii="Times New Roman" w:hAnsi="Times New Roman" w:cs="Times New Roman"/>
          <w:sz w:val="24"/>
          <w:szCs w:val="24"/>
        </w:rPr>
        <w:t xml:space="preserve">he vibration of the </w:t>
      </w:r>
      <w:r w:rsidR="00F241AA">
        <w:rPr>
          <w:rFonts w:ascii="Times New Roman" w:hAnsi="Times New Roman" w:cs="Times New Roman"/>
          <w:sz w:val="24"/>
          <w:szCs w:val="24"/>
        </w:rPr>
        <w:t xml:space="preserve">soft </w:t>
      </w:r>
      <w:r w:rsidR="001921D0" w:rsidRPr="001921D0">
        <w:rPr>
          <w:rFonts w:ascii="Times New Roman" w:hAnsi="Times New Roman" w:cs="Times New Roman"/>
          <w:sz w:val="24"/>
          <w:szCs w:val="24"/>
        </w:rPr>
        <w:t>actuator</w:t>
      </w:r>
      <w:r w:rsidR="003E5BDB">
        <w:rPr>
          <w:rFonts w:ascii="Times New Roman" w:hAnsi="Times New Roman" w:cs="Times New Roman"/>
          <w:sz w:val="24"/>
          <w:szCs w:val="24"/>
        </w:rPr>
        <w:t xml:space="preserve"> </w:t>
      </w:r>
      <w:r w:rsidR="001921D0" w:rsidRPr="001921D0">
        <w:rPr>
          <w:rFonts w:ascii="Times New Roman" w:hAnsi="Times New Roman" w:cs="Times New Roman"/>
          <w:sz w:val="24"/>
          <w:szCs w:val="24"/>
        </w:rPr>
        <w:t xml:space="preserve">can be approximated as a </w:t>
      </w:r>
      <w:bookmarkStart w:id="24" w:name="OLE_LINK46"/>
      <w:r w:rsidR="00E967A6" w:rsidRPr="00E967A6">
        <w:rPr>
          <w:rFonts w:ascii="Times New Roman" w:hAnsi="Times New Roman" w:cs="Times New Roman"/>
          <w:sz w:val="24"/>
          <w:szCs w:val="24"/>
        </w:rPr>
        <w:t>Stable periodic vibration</w:t>
      </w:r>
      <w:bookmarkEnd w:id="24"/>
      <w:r w:rsidR="00664F06">
        <w:rPr>
          <w:rFonts w:ascii="Times New Roman" w:hAnsi="Times New Roman" w:cs="Times New Roman"/>
          <w:sz w:val="24"/>
          <w:szCs w:val="24"/>
        </w:rPr>
        <w:t xml:space="preserve"> </w:t>
      </w:r>
      <w:r w:rsidR="001921D0" w:rsidRPr="001921D0">
        <w:rPr>
          <w:rFonts w:ascii="Times New Roman" w:hAnsi="Times New Roman" w:cs="Times New Roman"/>
          <w:sz w:val="24"/>
          <w:szCs w:val="24"/>
        </w:rPr>
        <w:t xml:space="preserve">driven by a </w:t>
      </w:r>
      <w:r w:rsidR="00E967A6" w:rsidRPr="00E967A6">
        <w:rPr>
          <w:rFonts w:ascii="Times New Roman" w:hAnsi="Times New Roman" w:cs="Times New Roman"/>
          <w:sz w:val="24"/>
          <w:szCs w:val="24"/>
        </w:rPr>
        <w:t>Periodic force</w:t>
      </w:r>
      <w:r w:rsidR="00595B3F">
        <w:rPr>
          <w:rFonts w:ascii="Times New Roman" w:hAnsi="Times New Roman" w:cs="Times New Roman" w:hint="eastAsia"/>
          <w:sz w:val="24"/>
          <w:szCs w:val="24"/>
        </w:rPr>
        <w:t>.</w:t>
      </w:r>
      <w:r w:rsidR="00595B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3E188F" w:rsidRPr="00092504">
        <w:rPr>
          <w:rFonts w:ascii="Times New Roman" w:hAnsi="Times New Roman" w:cs="Times New Roman"/>
          <w:sz w:val="24"/>
          <w:szCs w:val="24"/>
        </w:rPr>
        <w:t xml:space="preserve">ubstituting </w:t>
      </w:r>
      <w:bookmarkStart w:id="25" w:name="OLE_LINK8"/>
      <w:bookmarkStart w:id="26" w:name="OLE_LINK9"/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Eq</w:t>
      </w:r>
      <w:r w:rsidR="003E188F" w:rsidRPr="00092504">
        <w:rPr>
          <w:rFonts w:ascii="Times New Roman" w:hAnsi="Times New Roman" w:cs="Times New Roman" w:hint="eastAsia"/>
          <w:bCs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  <w:r w:rsidR="003E188F" w:rsidRPr="00092504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="00B67E2D">
        <w:rPr>
          <w:rFonts w:ascii="Times New Roman" w:hAnsi="Times New Roman" w:cs="Times New Roman"/>
          <w:bCs/>
          <w:sz w:val="24"/>
          <w:szCs w:val="24"/>
        </w:rPr>
        <w:t>9</w:t>
      </w:r>
      <w:r w:rsidR="003E188F" w:rsidRPr="004C14D0">
        <w:rPr>
          <w:rFonts w:ascii="Times New Roman" w:hAnsi="Times New Roman" w:cs="Times New Roman"/>
          <w:bCs/>
          <w:sz w:val="24"/>
          <w:szCs w:val="24"/>
        </w:rPr>
        <w:t>)</w:t>
      </w:r>
      <w:bookmarkEnd w:id="25"/>
      <w:bookmarkEnd w:id="26"/>
      <w:r w:rsidRPr="00B25F13">
        <w:rPr>
          <w:rFonts w:ascii="Times New Roman" w:hAnsi="Times New Roman" w:cs="Times New Roman"/>
          <w:sz w:val="24"/>
          <w:szCs w:val="24"/>
        </w:rPr>
        <w:t xml:space="preserve"> &amp;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188F">
        <w:rPr>
          <w:rFonts w:ascii="Times New Roman" w:hAnsi="Times New Roman" w:cs="Times New Roman"/>
          <w:bCs/>
          <w:sz w:val="24"/>
          <w:szCs w:val="24"/>
        </w:rPr>
        <w:t xml:space="preserve">(4) into </w:t>
      </w:r>
      <w:r>
        <w:rPr>
          <w:rFonts w:ascii="Times New Roman" w:hAnsi="Times New Roman" w:cs="Times New Roman"/>
          <w:bCs/>
          <w:sz w:val="24"/>
          <w:szCs w:val="24"/>
        </w:rPr>
        <w:t>Eq.</w:t>
      </w:r>
      <w:r w:rsidR="003E188F">
        <w:rPr>
          <w:rFonts w:ascii="Times New Roman" w:hAnsi="Times New Roman" w:cs="Times New Roman"/>
          <w:bCs/>
          <w:sz w:val="24"/>
          <w:szCs w:val="24"/>
        </w:rPr>
        <w:t>(10</w:t>
      </w:r>
      <w:r w:rsidR="003E188F" w:rsidRPr="00092504">
        <w:rPr>
          <w:rFonts w:ascii="Times New Roman" w:hAnsi="Times New Roman" w:cs="Times New Roman"/>
          <w:bCs/>
          <w:sz w:val="24"/>
          <w:szCs w:val="24"/>
        </w:rPr>
        <w:t>)</w:t>
      </w:r>
      <w:r w:rsidR="003E188F" w:rsidRPr="00092504">
        <w:rPr>
          <w:rFonts w:ascii="Times New Roman" w:hAnsi="Times New Roman" w:cs="Times New Roman"/>
          <w:sz w:val="24"/>
          <w:szCs w:val="24"/>
        </w:rPr>
        <w:t>, the numerical solution of Y</w:t>
      </w:r>
      <w:r w:rsidR="003E188F" w:rsidRPr="00092504">
        <w:rPr>
          <w:rFonts w:ascii="Times New Roman" w:hAnsi="Times New Roman" w:cs="Times New Roman"/>
          <w:sz w:val="24"/>
          <w:szCs w:val="24"/>
          <w:vertAlign w:val="subscript"/>
        </w:rPr>
        <w:t xml:space="preserve">s-max </w:t>
      </w:r>
      <w:r w:rsidR="00560B20" w:rsidRPr="00560B2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60B20">
        <w:rPr>
          <w:rFonts w:ascii="Times New Roman" w:hAnsi="Times New Roman" w:cs="Times New Roman"/>
          <w:sz w:val="24"/>
          <w:szCs w:val="24"/>
        </w:rPr>
        <w:t>y</w:t>
      </w:r>
      <w:r w:rsidR="00560B20" w:rsidRPr="00092504"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 w:rsidR="00560B20" w:rsidRPr="00092504">
        <w:rPr>
          <w:rFonts w:ascii="Times New Roman" w:hAnsi="Times New Roman" w:cs="Times New Roman"/>
          <w:sz w:val="24"/>
          <w:szCs w:val="24"/>
          <w:vertAlign w:val="subscript"/>
        </w:rPr>
        <w:t>-max</w:t>
      </w:r>
      <w:r w:rsidR="00560B20" w:rsidRPr="00560B20">
        <w:rPr>
          <w:rFonts w:ascii="Times New Roman" w:hAnsi="Times New Roman" w:cs="Times New Roman"/>
          <w:sz w:val="24"/>
          <w:szCs w:val="24"/>
        </w:rPr>
        <w:t>)</w:t>
      </w:r>
      <w:r w:rsidR="009E78BF">
        <w:rPr>
          <w:rFonts w:ascii="Times New Roman" w:hAnsi="Times New Roman" w:cs="Times New Roman"/>
          <w:sz w:val="24"/>
          <w:szCs w:val="24"/>
        </w:rPr>
        <w:t xml:space="preserve"> </w:t>
      </w:r>
      <w:r w:rsidR="003E188F" w:rsidRPr="00092504">
        <w:rPr>
          <w:rFonts w:ascii="Times New Roman" w:hAnsi="Times New Roman" w:cs="Times New Roman"/>
          <w:sz w:val="24"/>
          <w:szCs w:val="24"/>
        </w:rPr>
        <w:t xml:space="preserve">can be obtained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0925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188F" w:rsidRPr="00092504">
        <w:rPr>
          <w:rFonts w:ascii="Times New Roman" w:hAnsi="Times New Roman" w:cs="Times New Roman"/>
          <w:sz w:val="24"/>
          <w:szCs w:val="24"/>
        </w:rPr>
        <w:t>Matlab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t</w:t>
      </w:r>
      <w:r w:rsidR="003E188F" w:rsidRPr="00092504">
        <w:rPr>
          <w:rFonts w:ascii="Times New Roman" w:hAnsi="Times New Roman" w:cs="Times New Roman"/>
          <w:sz w:val="24"/>
          <w:szCs w:val="24"/>
        </w:rPr>
        <w:t>he idea</w:t>
      </w:r>
      <w:r w:rsidR="00381E45">
        <w:rPr>
          <w:rFonts w:ascii="Times New Roman" w:hAnsi="Times New Roman" w:cs="Times New Roman"/>
          <w:sz w:val="24"/>
          <w:szCs w:val="24"/>
        </w:rPr>
        <w:t>l</w:t>
      </w:r>
      <w:r w:rsidR="003E188F" w:rsidRPr="00092504">
        <w:rPr>
          <w:rFonts w:ascii="Times New Roman" w:hAnsi="Times New Roman" w:cs="Times New Roman"/>
          <w:sz w:val="24"/>
          <w:szCs w:val="24"/>
        </w:rPr>
        <w:t xml:space="preserve"> output</w:t>
      </w:r>
      <w:r w:rsidR="003E188F">
        <w:rPr>
          <w:rFonts w:ascii="Times New Roman" w:hAnsi="Times New Roman" w:cs="Times New Roman"/>
          <w:sz w:val="24"/>
          <w:szCs w:val="24"/>
        </w:rPr>
        <w:t xml:space="preserve"> </w:t>
      </w:r>
      <w:r w:rsidR="00BA5C78">
        <w:rPr>
          <w:rFonts w:ascii="Times New Roman" w:hAnsi="Times New Roman" w:cs="Times New Roman"/>
          <w:sz w:val="24"/>
          <w:szCs w:val="24"/>
        </w:rPr>
        <w:t>energy</w:t>
      </w:r>
      <w:r w:rsidR="003E188F" w:rsidRPr="00092504">
        <w:rPr>
          <w:rFonts w:ascii="Times New Roman" w:hAnsi="Times New Roman" w:cs="Times New Roman"/>
          <w:sz w:val="24"/>
          <w:szCs w:val="24"/>
        </w:rPr>
        <w:t xml:space="preserve"> can be calculated by </w:t>
      </w:r>
      <w:r>
        <w:rPr>
          <w:rFonts w:ascii="Times New Roman" w:hAnsi="Times New Roman" w:cs="Times New Roman"/>
          <w:sz w:val="24"/>
          <w:szCs w:val="24"/>
        </w:rPr>
        <w:t>Eq.</w:t>
      </w:r>
      <w:r w:rsidR="003E188F" w:rsidRPr="00092504">
        <w:rPr>
          <w:rFonts w:ascii="Times New Roman" w:hAnsi="Times New Roman" w:cs="Times New Roman"/>
          <w:sz w:val="24"/>
          <w:szCs w:val="24"/>
        </w:rPr>
        <w:t>(</w:t>
      </w:r>
      <w:r w:rsidR="00B67E2D">
        <w:rPr>
          <w:rFonts w:ascii="Times New Roman" w:hAnsi="Times New Roman" w:cs="Times New Roman"/>
          <w:sz w:val="24"/>
          <w:szCs w:val="24"/>
        </w:rPr>
        <w:t>7</w:t>
      </w:r>
      <w:r w:rsidR="003E188F" w:rsidRPr="00092504">
        <w:rPr>
          <w:rFonts w:ascii="Times New Roman" w:hAnsi="Times New Roman" w:cs="Times New Roman"/>
          <w:sz w:val="24"/>
          <w:szCs w:val="24"/>
        </w:rPr>
        <w:t>).</w:t>
      </w:r>
    </w:p>
    <w:bookmarkEnd w:id="23"/>
    <w:p w14:paraId="7F5536D5" w14:textId="0235D297" w:rsidR="00353042" w:rsidRDefault="001D034C" w:rsidP="00777396">
      <w:pPr>
        <w:spacing w:line="360" w:lineRule="auto"/>
        <w:ind w:firstLine="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general</w:t>
      </w:r>
      <w:r w:rsidR="00353042" w:rsidRPr="00353042">
        <w:rPr>
          <w:rFonts w:ascii="Times New Roman" w:hAnsi="Times New Roman" w:cs="Times New Roman"/>
          <w:sz w:val="24"/>
          <w:szCs w:val="24"/>
        </w:rPr>
        <w:t xml:space="preserve">, the </w:t>
      </w:r>
      <w:r w:rsidR="004C14D0">
        <w:rPr>
          <w:rFonts w:ascii="Times New Roman" w:hAnsi="Times New Roman" w:cs="Times New Roman"/>
          <w:sz w:val="24"/>
          <w:szCs w:val="24"/>
        </w:rPr>
        <w:t xml:space="preserve">displacement of </w:t>
      </w:r>
      <w:r w:rsidR="00353042" w:rsidRPr="00353042">
        <w:rPr>
          <w:rFonts w:ascii="Times New Roman" w:hAnsi="Times New Roman" w:cs="Times New Roman"/>
          <w:sz w:val="24"/>
          <w:szCs w:val="24"/>
        </w:rPr>
        <w:t>the actuator can be classified into three categories</w:t>
      </w:r>
      <w:r w:rsidR="0061759F">
        <w:rPr>
          <w:rFonts w:ascii="Times New Roman" w:hAnsi="Times New Roman" w:cs="Times New Roman"/>
          <w:sz w:val="24"/>
          <w:szCs w:val="24"/>
        </w:rPr>
        <w:t>:</w:t>
      </w:r>
    </w:p>
    <w:p w14:paraId="5FF243B2" w14:textId="440ADA4E" w:rsidR="0061759F" w:rsidRPr="00092504" w:rsidRDefault="00511F81" w:rsidP="0077739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60B20">
        <w:rPr>
          <w:rFonts w:ascii="Times New Roman" w:hAnsi="Times New Roman" w:cs="Times New Roman"/>
          <w:position w:val="-48"/>
          <w:sz w:val="24"/>
          <w:szCs w:val="24"/>
        </w:rPr>
        <w:object w:dxaOrig="9320" w:dyaOrig="1080" w14:anchorId="4BC5E283">
          <v:shape id="_x0000_i1034" type="#_x0000_t75" style="width:441pt;height:53.15pt" o:ole="">
            <v:imagedata r:id="rId48" o:title=""/>
          </v:shape>
          <o:OLEObject Type="Embed" ProgID="Equation.3" ShapeID="_x0000_i1034" DrawAspect="Content" ObjectID="_1669008535" r:id="rId49"/>
        </w:object>
      </w:r>
    </w:p>
    <w:p w14:paraId="7D527C08" w14:textId="2E6125E0" w:rsidR="00E81F6F" w:rsidRPr="00092504" w:rsidRDefault="001B3F55" w:rsidP="00B25F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the first case</w:t>
      </w:r>
      <w:r w:rsidR="00560B20" w:rsidRPr="00560B20">
        <w:rPr>
          <w:rFonts w:ascii="Times New Roman" w:hAnsi="Times New Roman" w:cs="Times New Roman"/>
          <w:sz w:val="24"/>
          <w:szCs w:val="24"/>
        </w:rPr>
        <w:t xml:space="preserve">, the distance between the electret and the </w:t>
      </w:r>
      <w:r w:rsidR="003E5BDB">
        <w:rPr>
          <w:rFonts w:ascii="Times New Roman" w:hAnsi="Times New Roman" w:cs="Times New Roman"/>
          <w:sz w:val="24"/>
          <w:szCs w:val="24"/>
        </w:rPr>
        <w:t>supporting structure</w:t>
      </w:r>
      <w:r w:rsidR="00560B20" w:rsidRPr="00560B20">
        <w:rPr>
          <w:rFonts w:ascii="Times New Roman" w:hAnsi="Times New Roman" w:cs="Times New Roman"/>
          <w:sz w:val="24"/>
          <w:szCs w:val="24"/>
        </w:rPr>
        <w:t xml:space="preserve"> is large</w:t>
      </w:r>
      <w:r>
        <w:rPr>
          <w:rFonts w:ascii="Times New Roman" w:hAnsi="Times New Roman" w:cs="Times New Roman"/>
          <w:sz w:val="24"/>
          <w:szCs w:val="24"/>
        </w:rPr>
        <w:t xml:space="preserve"> such that</w:t>
      </w:r>
      <w:r w:rsidR="00560B20" w:rsidRPr="00560B20">
        <w:rPr>
          <w:rFonts w:ascii="Times New Roman" w:hAnsi="Times New Roman" w:cs="Times New Roman"/>
          <w:sz w:val="24"/>
          <w:szCs w:val="24"/>
        </w:rPr>
        <w:t xml:space="preserve"> the electrostatic force is very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0B20" w:rsidRPr="00560B20">
        <w:rPr>
          <w:rFonts w:ascii="Times New Roman" w:hAnsi="Times New Roman" w:cs="Times New Roman"/>
          <w:sz w:val="24"/>
          <w:szCs w:val="24"/>
        </w:rPr>
        <w:t>small</w:t>
      </w:r>
      <w:r>
        <w:rPr>
          <w:rFonts w:ascii="Times New Roman" w:hAnsi="Times New Roman" w:cs="Times New Roman"/>
          <w:sz w:val="24"/>
          <w:szCs w:val="24"/>
        </w:rPr>
        <w:t xml:space="preserve"> to</w:t>
      </w:r>
      <w:r w:rsidRPr="00560B20">
        <w:rPr>
          <w:rFonts w:ascii="Times New Roman" w:hAnsi="Times New Roman" w:cs="Times New Roman"/>
          <w:sz w:val="24"/>
          <w:szCs w:val="24"/>
        </w:rPr>
        <w:t xml:space="preserve"> </w:t>
      </w:r>
      <w:r w:rsidR="00560B20" w:rsidRPr="00560B20">
        <w:rPr>
          <w:rFonts w:ascii="Times New Roman" w:hAnsi="Times New Roman" w:cs="Times New Roman"/>
          <w:sz w:val="24"/>
          <w:szCs w:val="24"/>
        </w:rPr>
        <w:t xml:space="preserve">result in a </w:t>
      </w:r>
      <w:r w:rsidR="008D49AB">
        <w:rPr>
          <w:rFonts w:ascii="Times New Roman" w:hAnsi="Times New Roman" w:cs="Times New Roman" w:hint="eastAsia"/>
          <w:sz w:val="24"/>
          <w:szCs w:val="24"/>
        </w:rPr>
        <w:t>weak</w:t>
      </w:r>
      <w:r w:rsidR="008D49AB">
        <w:rPr>
          <w:rFonts w:ascii="Times New Roman" w:hAnsi="Times New Roman" w:cs="Times New Roman"/>
          <w:sz w:val="24"/>
          <w:szCs w:val="24"/>
        </w:rPr>
        <w:t xml:space="preserve"> </w:t>
      </w:r>
      <w:r w:rsidR="008D49AB">
        <w:rPr>
          <w:rFonts w:ascii="Times New Roman" w:hAnsi="Times New Roman" w:cs="Times New Roman" w:hint="eastAsia"/>
          <w:sz w:val="24"/>
          <w:szCs w:val="24"/>
        </w:rPr>
        <w:t>vibration</w:t>
      </w:r>
      <w:r w:rsidR="005729D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For the second case</w:t>
      </w:r>
      <w:r w:rsidR="008D49AB">
        <w:rPr>
          <w:rFonts w:ascii="Times New Roman" w:hAnsi="Times New Roman" w:cs="Times New Roman"/>
          <w:sz w:val="24"/>
          <w:szCs w:val="24"/>
        </w:rPr>
        <w:t>, t</w:t>
      </w:r>
      <w:r w:rsidR="008D49AB" w:rsidRPr="005729D4">
        <w:rPr>
          <w:rFonts w:ascii="Times New Roman" w:hAnsi="Times New Roman" w:cs="Times New Roman"/>
          <w:sz w:val="24"/>
          <w:szCs w:val="24"/>
        </w:rPr>
        <w:t xml:space="preserve">he spacing between the plates is </w:t>
      </w:r>
      <w:r>
        <w:rPr>
          <w:rFonts w:ascii="Times New Roman" w:hAnsi="Times New Roman" w:cs="Times New Roman"/>
          <w:sz w:val="24"/>
          <w:szCs w:val="24"/>
        </w:rPr>
        <w:t>appropriate</w:t>
      </w:r>
      <w:r w:rsidR="008D49AB" w:rsidRPr="005729D4">
        <w:rPr>
          <w:rFonts w:ascii="Times New Roman" w:hAnsi="Times New Roman" w:cs="Times New Roman"/>
          <w:sz w:val="24"/>
          <w:szCs w:val="24"/>
        </w:rPr>
        <w:t xml:space="preserve"> for the actuator to perform periodic movements</w:t>
      </w:r>
      <w:r>
        <w:rPr>
          <w:rFonts w:ascii="Times New Roman" w:hAnsi="Times New Roman" w:cs="Times New Roman"/>
          <w:sz w:val="24"/>
          <w:szCs w:val="24"/>
        </w:rPr>
        <w:t xml:space="preserve">. The optimal conditions </w:t>
      </w:r>
      <w:proofErr w:type="gramStart"/>
      <w:r>
        <w:rPr>
          <w:rFonts w:ascii="Times New Roman" w:hAnsi="Times New Roman" w:cs="Times New Roman"/>
          <w:sz w:val="24"/>
          <w:szCs w:val="24"/>
        </w:rPr>
        <w:t>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</w:t>
      </w:r>
      <w:r w:rsidR="008D49AB" w:rsidRPr="005729D4">
        <w:rPr>
          <w:rFonts w:ascii="Times New Roman" w:hAnsi="Times New Roman" w:cs="Times New Roman"/>
          <w:sz w:val="24"/>
          <w:szCs w:val="24"/>
        </w:rPr>
        <w:t xml:space="preserve">hen the upper plate moves to the lowest point, it </w:t>
      </w:r>
      <w:r>
        <w:rPr>
          <w:rFonts w:ascii="Times New Roman" w:hAnsi="Times New Roman" w:cs="Times New Roman"/>
          <w:sz w:val="24"/>
          <w:szCs w:val="24"/>
        </w:rPr>
        <w:t xml:space="preserve">may </w:t>
      </w:r>
      <w:r w:rsidR="008D49AB" w:rsidRPr="005729D4">
        <w:rPr>
          <w:rFonts w:ascii="Times New Roman" w:hAnsi="Times New Roman" w:cs="Times New Roman"/>
          <w:sz w:val="24"/>
          <w:szCs w:val="24"/>
        </w:rPr>
        <w:t>just touches the</w:t>
      </w:r>
      <w:r w:rsidR="003E5BDB">
        <w:rPr>
          <w:rFonts w:ascii="Times New Roman" w:hAnsi="Times New Roman" w:cs="Times New Roman"/>
          <w:sz w:val="24"/>
          <w:szCs w:val="24"/>
        </w:rPr>
        <w:t xml:space="preserve"> supporting structure</w:t>
      </w:r>
      <w:r>
        <w:rPr>
          <w:rFonts w:ascii="Times New Roman" w:hAnsi="Times New Roman" w:cs="Times New Roman"/>
          <w:sz w:val="24"/>
          <w:szCs w:val="24"/>
        </w:rPr>
        <w:t xml:space="preserve"> for the best outputs. For the third case</w:t>
      </w:r>
      <w:r w:rsidR="005729D4">
        <w:rPr>
          <w:rFonts w:ascii="Times New Roman" w:hAnsi="Times New Roman" w:cs="Times New Roman"/>
          <w:sz w:val="24"/>
          <w:szCs w:val="24"/>
        </w:rPr>
        <w:t xml:space="preserve">, the structure doesn’t </w:t>
      </w:r>
      <w:r w:rsidR="005729D4" w:rsidRPr="005729D4">
        <w:rPr>
          <w:rFonts w:ascii="Times New Roman" w:hAnsi="Times New Roman" w:cs="Times New Roman"/>
          <w:sz w:val="24"/>
          <w:szCs w:val="24"/>
        </w:rPr>
        <w:t xml:space="preserve">have enough space for the </w:t>
      </w:r>
      <w:r w:rsidR="005729D4">
        <w:rPr>
          <w:rFonts w:ascii="Times New Roman" w:hAnsi="Times New Roman" w:cs="Times New Roman"/>
          <w:sz w:val="24"/>
          <w:szCs w:val="24"/>
        </w:rPr>
        <w:t>upper plate</w:t>
      </w:r>
      <w:r w:rsidR="005729D4" w:rsidRPr="005729D4">
        <w:rPr>
          <w:rFonts w:ascii="Times New Roman" w:hAnsi="Times New Roman" w:cs="Times New Roman"/>
          <w:sz w:val="24"/>
          <w:szCs w:val="24"/>
        </w:rPr>
        <w:t xml:space="preserve"> to move 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5729D4">
        <w:rPr>
          <w:rFonts w:ascii="Times New Roman" w:hAnsi="Times New Roman" w:cs="Times New Roman"/>
          <w:sz w:val="24"/>
          <w:szCs w:val="24"/>
        </w:rPr>
        <w:t xml:space="preserve"> </w:t>
      </w:r>
      <w:r w:rsidR="005729D4" w:rsidRPr="005729D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movements of the electret</w:t>
      </w:r>
      <w:r w:rsidR="005729D4" w:rsidRPr="005729D4">
        <w:rPr>
          <w:rFonts w:ascii="Times New Roman" w:hAnsi="Times New Roman" w:cs="Times New Roman"/>
          <w:sz w:val="24"/>
          <w:szCs w:val="24"/>
        </w:rPr>
        <w:t xml:space="preserve"> will be blocked by the materials.</w:t>
      </w:r>
      <w:r w:rsidR="005729D4">
        <w:rPr>
          <w:rFonts w:ascii="Times New Roman" w:hAnsi="Times New Roman" w:cs="Times New Roman"/>
          <w:sz w:val="24"/>
          <w:szCs w:val="24"/>
        </w:rPr>
        <w:t xml:space="preserve"> </w:t>
      </w:r>
      <w:r w:rsidR="002F53F6" w:rsidRPr="002F53F6">
        <w:rPr>
          <w:rFonts w:ascii="Times New Roman" w:hAnsi="Times New Roman" w:cs="Times New Roman"/>
          <w:sz w:val="24"/>
          <w:szCs w:val="24"/>
        </w:rPr>
        <w:t xml:space="preserve">In order to </w:t>
      </w:r>
      <w:r w:rsidR="002F53F6" w:rsidRPr="002F53F6">
        <w:rPr>
          <w:rFonts w:ascii="Times New Roman" w:hAnsi="Times New Roman" w:cs="Times New Roman"/>
          <w:sz w:val="24"/>
          <w:szCs w:val="24"/>
        </w:rPr>
        <w:lastRenderedPageBreak/>
        <w:t xml:space="preserve">achieve the ideal </w:t>
      </w:r>
      <w:r>
        <w:rPr>
          <w:rFonts w:ascii="Times New Roman" w:hAnsi="Times New Roman" w:cs="Times New Roman"/>
          <w:sz w:val="24"/>
          <w:szCs w:val="24"/>
        </w:rPr>
        <w:t>operating condition</w:t>
      </w:r>
      <w:r w:rsidR="002F53F6" w:rsidRPr="002F53F6">
        <w:rPr>
          <w:rFonts w:ascii="Times New Roman" w:hAnsi="Times New Roman" w:cs="Times New Roman"/>
          <w:sz w:val="24"/>
          <w:szCs w:val="24"/>
        </w:rPr>
        <w:t xml:space="preserve">, </w:t>
      </w:r>
      <w:r w:rsidR="002F53F6" w:rsidRPr="002F53F6">
        <w:rPr>
          <w:rFonts w:ascii="Times New Roman" w:hAnsi="Times New Roman" w:cs="Times New Roman"/>
          <w:i/>
          <w:sz w:val="24"/>
          <w:szCs w:val="24"/>
        </w:rPr>
        <w:t>D</w:t>
      </w:r>
      <w:r w:rsidR="002F53F6" w:rsidRPr="002F53F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can be desi</w:t>
      </w:r>
      <w:r w:rsidR="000C6604">
        <w:rPr>
          <w:rFonts w:ascii="Times New Roman" w:hAnsi="Times New Roman" w:cs="Times New Roman"/>
          <w:sz w:val="24"/>
          <w:szCs w:val="24"/>
        </w:rPr>
        <w:t xml:space="preserve">gned to meet </w:t>
      </w:r>
      <w:r w:rsidR="000C6604" w:rsidRPr="000C6604">
        <w:rPr>
          <w:rFonts w:ascii="Times New Roman" w:hAnsi="Times New Roman" w:cs="Times New Roman"/>
          <w:sz w:val="24"/>
          <w:szCs w:val="24"/>
        </w:rPr>
        <w:t xml:space="preserve">the requirements of </w:t>
      </w:r>
      <w:r w:rsidR="000C6604">
        <w:rPr>
          <w:rFonts w:ascii="Times New Roman" w:hAnsi="Times New Roman" w:cs="Times New Roman"/>
          <w:sz w:val="24"/>
          <w:szCs w:val="24"/>
        </w:rPr>
        <w:t xml:space="preserve">the </w:t>
      </w:r>
      <w:r w:rsidR="000C6604" w:rsidRPr="000C6604">
        <w:rPr>
          <w:rFonts w:ascii="Times New Roman" w:hAnsi="Times New Roman" w:cs="Times New Roman"/>
          <w:sz w:val="24"/>
          <w:szCs w:val="24"/>
        </w:rPr>
        <w:t xml:space="preserve">second </w:t>
      </w:r>
      <w:r w:rsidR="000C6604">
        <w:rPr>
          <w:rFonts w:ascii="Times New Roman" w:hAnsi="Times New Roman" w:cs="Times New Roman"/>
          <w:sz w:val="24"/>
          <w:szCs w:val="24"/>
        </w:rPr>
        <w:t>case.</w:t>
      </w:r>
      <w:r w:rsidR="002F53F6" w:rsidRPr="002F53F6">
        <w:rPr>
          <w:rFonts w:ascii="Times New Roman" w:hAnsi="Times New Roman" w:cs="Times New Roman"/>
          <w:sz w:val="24"/>
          <w:szCs w:val="24"/>
        </w:rPr>
        <w:t xml:space="preserve"> According to </w:t>
      </w:r>
      <w:proofErr w:type="gramStart"/>
      <w:r w:rsidR="002F53F6" w:rsidRPr="00B67E2D">
        <w:rPr>
          <w:rFonts w:ascii="Times New Roman" w:hAnsi="Times New Roman" w:cs="Times New Roman"/>
          <w:bCs/>
          <w:sz w:val="24"/>
          <w:szCs w:val="24"/>
        </w:rPr>
        <w:t>Eq</w:t>
      </w:r>
      <w:r w:rsidR="000C6604">
        <w:rPr>
          <w:rFonts w:ascii="Times New Roman" w:hAnsi="Times New Roman" w:cs="Times New Roman"/>
          <w:bCs/>
          <w:sz w:val="24"/>
          <w:szCs w:val="24"/>
        </w:rPr>
        <w:t>.(</w:t>
      </w:r>
      <w:proofErr w:type="gramEnd"/>
      <w:r w:rsidR="00B67E2D" w:rsidRPr="00B67E2D">
        <w:rPr>
          <w:rFonts w:ascii="Times New Roman" w:hAnsi="Times New Roman" w:cs="Times New Roman"/>
          <w:bCs/>
          <w:sz w:val="24"/>
          <w:szCs w:val="24"/>
        </w:rPr>
        <w:t>8</w:t>
      </w:r>
      <w:r w:rsidR="000C6604">
        <w:rPr>
          <w:rFonts w:ascii="Times New Roman" w:hAnsi="Times New Roman" w:cs="Times New Roman"/>
          <w:bCs/>
          <w:sz w:val="24"/>
          <w:szCs w:val="24"/>
        </w:rPr>
        <w:t>)</w:t>
      </w:r>
      <w:r w:rsidR="002F53F6" w:rsidRPr="00B67E2D">
        <w:rPr>
          <w:rFonts w:ascii="Times New Roman" w:hAnsi="Times New Roman" w:cs="Times New Roman"/>
          <w:bCs/>
          <w:sz w:val="24"/>
          <w:szCs w:val="24"/>
        </w:rPr>
        <w:t>,</w:t>
      </w:r>
      <w:r w:rsidR="002F53F6" w:rsidRPr="002F53F6">
        <w:rPr>
          <w:rFonts w:ascii="Times New Roman" w:hAnsi="Times New Roman" w:cs="Times New Roman"/>
          <w:sz w:val="24"/>
          <w:szCs w:val="24"/>
        </w:rPr>
        <w:t xml:space="preserve"> under a </w:t>
      </w:r>
      <w:r w:rsidR="001D034C">
        <w:rPr>
          <w:rFonts w:ascii="Times New Roman" w:hAnsi="Times New Roman" w:cs="Times New Roman"/>
          <w:sz w:val="24"/>
          <w:szCs w:val="24"/>
        </w:rPr>
        <w:t>fixed</w:t>
      </w:r>
      <w:r w:rsidR="002F53F6" w:rsidRPr="002F53F6">
        <w:rPr>
          <w:rFonts w:ascii="Times New Roman" w:hAnsi="Times New Roman" w:cs="Times New Roman"/>
          <w:sz w:val="24"/>
          <w:szCs w:val="24"/>
        </w:rPr>
        <w:t xml:space="preserve"> </w:t>
      </w:r>
      <w:r w:rsidR="001D034C">
        <w:rPr>
          <w:rFonts w:ascii="Times New Roman" w:hAnsi="Times New Roman" w:cs="Times New Roman"/>
          <w:sz w:val="24"/>
          <w:szCs w:val="24"/>
        </w:rPr>
        <w:t>pre</w:t>
      </w:r>
      <w:r w:rsidR="002F53F6" w:rsidRPr="002F53F6">
        <w:rPr>
          <w:rFonts w:ascii="Times New Roman" w:hAnsi="Times New Roman" w:cs="Times New Roman"/>
          <w:sz w:val="24"/>
          <w:szCs w:val="24"/>
        </w:rPr>
        <w:t>load</w:t>
      </w:r>
      <w:r w:rsidR="00C36EA8">
        <w:rPr>
          <w:rFonts w:ascii="Times New Roman" w:hAnsi="Times New Roman" w:cs="Times New Roman"/>
          <w:sz w:val="24"/>
          <w:szCs w:val="24"/>
        </w:rPr>
        <w:t xml:space="preserve"> and </w:t>
      </w:r>
      <w:r w:rsidR="000C6604">
        <w:rPr>
          <w:rFonts w:ascii="Times New Roman" w:hAnsi="Times New Roman" w:cs="Times New Roman"/>
          <w:sz w:val="24"/>
          <w:szCs w:val="24"/>
        </w:rPr>
        <w:t xml:space="preserve">a </w:t>
      </w:r>
      <w:r w:rsidR="00C36EA8" w:rsidRPr="002F53F6">
        <w:rPr>
          <w:rFonts w:ascii="Times New Roman" w:hAnsi="Times New Roman" w:cs="Times New Roman"/>
          <w:sz w:val="24"/>
          <w:szCs w:val="24"/>
        </w:rPr>
        <w:t>supporting</w:t>
      </w:r>
      <w:r w:rsidR="00C36EA8">
        <w:rPr>
          <w:rFonts w:ascii="Times New Roman" w:hAnsi="Times New Roman" w:cs="Times New Roman"/>
          <w:sz w:val="24"/>
          <w:szCs w:val="24"/>
        </w:rPr>
        <w:t xml:space="preserve"> structure</w:t>
      </w:r>
      <w:r w:rsidR="00C36EA8" w:rsidRPr="002F53F6">
        <w:rPr>
          <w:rFonts w:ascii="Times New Roman" w:hAnsi="Times New Roman" w:cs="Times New Roman"/>
          <w:sz w:val="24"/>
          <w:szCs w:val="24"/>
        </w:rPr>
        <w:t xml:space="preserve"> thickness</w:t>
      </w:r>
      <w:r w:rsidR="002F53F6" w:rsidRPr="002F53F6">
        <w:rPr>
          <w:rFonts w:ascii="Times New Roman" w:hAnsi="Times New Roman" w:cs="Times New Roman"/>
          <w:sz w:val="24"/>
          <w:szCs w:val="24"/>
        </w:rPr>
        <w:t xml:space="preserve">, </w:t>
      </w:r>
      <w:r w:rsidR="002F53F6" w:rsidRPr="002F53F6">
        <w:rPr>
          <w:rFonts w:ascii="Times New Roman" w:hAnsi="Times New Roman" w:cs="Times New Roman"/>
          <w:i/>
          <w:sz w:val="24"/>
          <w:szCs w:val="24"/>
        </w:rPr>
        <w:t>D</w:t>
      </w:r>
      <w:r w:rsidR="002F53F6" w:rsidRPr="002F53F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F53F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C6604">
        <w:rPr>
          <w:rFonts w:ascii="Times New Roman" w:hAnsi="Times New Roman" w:cs="Times New Roman"/>
          <w:sz w:val="24"/>
          <w:szCs w:val="24"/>
        </w:rPr>
        <w:t>can</w:t>
      </w:r>
      <w:r w:rsidR="002F53F6">
        <w:rPr>
          <w:rFonts w:ascii="Times New Roman" w:hAnsi="Times New Roman" w:cs="Times New Roman"/>
          <w:sz w:val="24"/>
          <w:szCs w:val="24"/>
        </w:rPr>
        <w:t xml:space="preserve"> </w:t>
      </w:r>
      <w:r w:rsidR="002F53F6">
        <w:rPr>
          <w:rFonts w:ascii="Times New Roman" w:hAnsi="Times New Roman" w:cs="Times New Roman" w:hint="eastAsia"/>
          <w:sz w:val="24"/>
          <w:szCs w:val="24"/>
        </w:rPr>
        <w:t>be</w:t>
      </w:r>
      <w:r w:rsidR="002F53F6">
        <w:rPr>
          <w:rFonts w:ascii="Times New Roman" w:hAnsi="Times New Roman" w:cs="Times New Roman"/>
          <w:sz w:val="24"/>
          <w:szCs w:val="24"/>
        </w:rPr>
        <w:t xml:space="preserve"> </w:t>
      </w:r>
      <w:r w:rsidR="002F53F6" w:rsidRPr="002F53F6">
        <w:rPr>
          <w:rFonts w:ascii="Times New Roman" w:hAnsi="Times New Roman" w:cs="Times New Roman"/>
          <w:sz w:val="24"/>
          <w:szCs w:val="24"/>
        </w:rPr>
        <w:t xml:space="preserve">determined by </w:t>
      </w:r>
      <w:r w:rsidR="000C6604">
        <w:rPr>
          <w:rFonts w:ascii="Times New Roman" w:hAnsi="Times New Roman" w:cs="Times New Roman"/>
          <w:sz w:val="24"/>
          <w:szCs w:val="24"/>
        </w:rPr>
        <w:t xml:space="preserve">the </w:t>
      </w:r>
      <w:r w:rsidR="00BA5C78">
        <w:rPr>
          <w:rFonts w:ascii="Times New Roman" w:hAnsi="Times New Roman" w:cs="Times New Roman"/>
          <w:sz w:val="24"/>
          <w:szCs w:val="24"/>
        </w:rPr>
        <w:t>spring</w:t>
      </w:r>
      <w:r w:rsidR="002F53F6">
        <w:rPr>
          <w:rFonts w:ascii="Times New Roman" w:hAnsi="Times New Roman" w:cs="Times New Roman"/>
          <w:sz w:val="24"/>
          <w:szCs w:val="24"/>
        </w:rPr>
        <w:t xml:space="preserve"> </w:t>
      </w:r>
      <w:r w:rsidR="002F53F6" w:rsidRPr="002F53F6">
        <w:rPr>
          <w:rFonts w:ascii="Times New Roman" w:hAnsi="Times New Roman" w:cs="Times New Roman"/>
          <w:sz w:val="24"/>
          <w:szCs w:val="24"/>
        </w:rPr>
        <w:t>stiffness of the</w:t>
      </w:r>
      <w:r w:rsidR="00F241AA">
        <w:rPr>
          <w:rFonts w:ascii="Times New Roman" w:hAnsi="Times New Roman" w:cs="Times New Roman"/>
          <w:sz w:val="24"/>
          <w:szCs w:val="24"/>
        </w:rPr>
        <w:t xml:space="preserve"> soft</w:t>
      </w:r>
      <w:r w:rsidR="002F53F6" w:rsidRPr="002F53F6">
        <w:rPr>
          <w:rFonts w:ascii="Times New Roman" w:hAnsi="Times New Roman" w:cs="Times New Roman"/>
          <w:sz w:val="24"/>
          <w:szCs w:val="24"/>
        </w:rPr>
        <w:t xml:space="preserve"> actuator</w:t>
      </w:r>
      <w:r w:rsidR="000C6604">
        <w:rPr>
          <w:rFonts w:ascii="Times New Roman" w:hAnsi="Times New Roman" w:cs="Times New Roman"/>
          <w:sz w:val="24"/>
          <w:szCs w:val="24"/>
        </w:rPr>
        <w:t xml:space="preserve"> as </w:t>
      </w:r>
      <w:r w:rsidR="00305D86">
        <w:rPr>
          <w:rFonts w:ascii="Times New Roman" w:hAnsi="Times New Roman" w:cs="Times New Roman"/>
          <w:sz w:val="24"/>
          <w:szCs w:val="24"/>
        </w:rPr>
        <w:t xml:space="preserve">an </w:t>
      </w:r>
      <w:r w:rsidR="00305D86" w:rsidRPr="00305D86">
        <w:rPr>
          <w:rFonts w:ascii="Times New Roman" w:hAnsi="Times New Roman" w:cs="Times New Roman"/>
          <w:sz w:val="24"/>
          <w:szCs w:val="24"/>
        </w:rPr>
        <w:t>optimal</w:t>
      </w:r>
      <w:r w:rsidR="00305D86">
        <w:rPr>
          <w:rFonts w:ascii="Times New Roman" w:hAnsi="Times New Roman" w:cs="Times New Roman"/>
          <w:sz w:val="24"/>
          <w:szCs w:val="24"/>
        </w:rPr>
        <w:t xml:space="preserve"> </w:t>
      </w:r>
      <w:r w:rsidR="00BA5C78">
        <w:rPr>
          <w:rFonts w:ascii="Times New Roman" w:hAnsi="Times New Roman" w:cs="Times New Roman"/>
          <w:sz w:val="24"/>
          <w:szCs w:val="24"/>
        </w:rPr>
        <w:t>spring</w:t>
      </w:r>
      <w:r w:rsidR="00305D86">
        <w:rPr>
          <w:rFonts w:ascii="Times New Roman" w:hAnsi="Times New Roman" w:cs="Times New Roman"/>
          <w:sz w:val="24"/>
          <w:szCs w:val="24"/>
        </w:rPr>
        <w:t xml:space="preserve"> </w:t>
      </w:r>
      <w:r w:rsidR="00305D86" w:rsidRPr="002F53F6">
        <w:rPr>
          <w:rFonts w:ascii="Times New Roman" w:hAnsi="Times New Roman" w:cs="Times New Roman"/>
          <w:sz w:val="24"/>
          <w:szCs w:val="24"/>
        </w:rPr>
        <w:t>stiffness</w:t>
      </w:r>
      <w:r w:rsidR="00305D86">
        <w:rPr>
          <w:rFonts w:ascii="Times New Roman" w:hAnsi="Times New Roman" w:cs="Times New Roman"/>
          <w:sz w:val="24"/>
          <w:szCs w:val="24"/>
        </w:rPr>
        <w:t xml:space="preserve"> for generating the best output </w:t>
      </w:r>
      <w:r w:rsidR="00BA5C78">
        <w:rPr>
          <w:rFonts w:ascii="Times New Roman" w:hAnsi="Times New Roman" w:cs="Times New Roman"/>
          <w:sz w:val="24"/>
          <w:szCs w:val="24"/>
        </w:rPr>
        <w:t>energy</w:t>
      </w:r>
      <w:r w:rsidR="00305D8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65F074" w14:textId="3AB522BD" w:rsidR="0003671B" w:rsidRDefault="003F5C1E" w:rsidP="00777396">
      <w:pPr>
        <w:pStyle w:val="a7"/>
        <w:spacing w:before="0" w:beforeAutospacing="0" w:after="0" w:afterAutospacing="0" w:line="360" w:lineRule="auto"/>
        <w:jc w:val="center"/>
        <w:rPr>
          <w:bCs/>
          <w:szCs w:val="20"/>
        </w:rPr>
      </w:pPr>
      <w:r>
        <w:rPr>
          <w:bCs/>
          <w:noProof/>
          <w:szCs w:val="20"/>
        </w:rPr>
        <w:drawing>
          <wp:inline distT="0" distB="0" distL="0" distR="0" wp14:anchorId="2967C53B" wp14:editId="116B076D">
            <wp:extent cx="4803806" cy="2239876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912" cy="2249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7D5CC" w14:textId="0AF3698D" w:rsidR="006E47F7" w:rsidRDefault="006E47F7" w:rsidP="00777396">
      <w:pPr>
        <w:pStyle w:val="a7"/>
        <w:spacing w:before="0" w:beforeAutospacing="0" w:after="240" w:afterAutospacing="0" w:line="360" w:lineRule="auto"/>
        <w:jc w:val="both"/>
        <w:rPr>
          <w:szCs w:val="20"/>
        </w:rPr>
      </w:pPr>
      <w:r w:rsidRPr="00EE3D5E">
        <w:rPr>
          <w:b/>
          <w:szCs w:val="28"/>
        </w:rPr>
        <w:t>Figure S</w:t>
      </w:r>
      <w:r w:rsidR="00EF1055">
        <w:rPr>
          <w:b/>
          <w:szCs w:val="28"/>
        </w:rPr>
        <w:t>2</w:t>
      </w:r>
      <w:r w:rsidR="009D59A3">
        <w:rPr>
          <w:b/>
          <w:szCs w:val="28"/>
        </w:rPr>
        <w:t>3</w:t>
      </w:r>
      <w:r>
        <w:rPr>
          <w:rFonts w:hint="eastAsia"/>
          <w:b/>
          <w:szCs w:val="28"/>
        </w:rPr>
        <w:t>.</w:t>
      </w:r>
      <w:r>
        <w:rPr>
          <w:b/>
          <w:szCs w:val="28"/>
        </w:rPr>
        <w:t xml:space="preserve"> (</w:t>
      </w:r>
      <w:r w:rsidR="00014A0C">
        <w:rPr>
          <w:b/>
          <w:szCs w:val="28"/>
        </w:rPr>
        <w:t>A</w:t>
      </w:r>
      <w:r>
        <w:rPr>
          <w:b/>
          <w:szCs w:val="28"/>
        </w:rPr>
        <w:t xml:space="preserve">) </w:t>
      </w:r>
      <w:r w:rsidR="00CF4C69" w:rsidRPr="007F2C55">
        <w:rPr>
          <w:szCs w:val="20"/>
        </w:rPr>
        <w:t xml:space="preserve">Schematic diagram of </w:t>
      </w:r>
      <w:r w:rsidR="00CF4C69">
        <w:rPr>
          <w:rFonts w:hint="eastAsia"/>
          <w:szCs w:val="20"/>
        </w:rPr>
        <w:t>i</w:t>
      </w:r>
      <w:r w:rsidR="007F2C55" w:rsidRPr="007F2C55">
        <w:rPr>
          <w:szCs w:val="28"/>
        </w:rPr>
        <w:t>nitial</w:t>
      </w:r>
      <w:r w:rsidR="000C6604">
        <w:rPr>
          <w:szCs w:val="28"/>
        </w:rPr>
        <w:t xml:space="preserve"> actuator</w:t>
      </w:r>
      <w:r w:rsidR="007F2C55" w:rsidRPr="007F2C55">
        <w:rPr>
          <w:szCs w:val="28"/>
        </w:rPr>
        <w:t xml:space="preserve"> structure</w:t>
      </w:r>
      <w:r w:rsidR="000C6604">
        <w:rPr>
          <w:szCs w:val="28"/>
        </w:rPr>
        <w:t xml:space="preserve"> between the electret and spring structure</w:t>
      </w:r>
      <w:r>
        <w:rPr>
          <w:szCs w:val="28"/>
        </w:rPr>
        <w:t>. (</w:t>
      </w:r>
      <w:r w:rsidR="00014A0C">
        <w:rPr>
          <w:b/>
          <w:szCs w:val="28"/>
        </w:rPr>
        <w:t>B</w:t>
      </w:r>
      <w:r>
        <w:rPr>
          <w:b/>
          <w:szCs w:val="28"/>
        </w:rPr>
        <w:t>)</w:t>
      </w:r>
      <w:r>
        <w:rPr>
          <w:szCs w:val="28"/>
        </w:rPr>
        <w:t xml:space="preserve">. </w:t>
      </w:r>
      <w:r w:rsidR="00CF4C69" w:rsidRPr="007F2C55">
        <w:rPr>
          <w:szCs w:val="20"/>
        </w:rPr>
        <w:t xml:space="preserve">Schematic diagram of </w:t>
      </w:r>
      <w:r w:rsidR="000C6604">
        <w:rPr>
          <w:szCs w:val="20"/>
        </w:rPr>
        <w:t xml:space="preserve">the </w:t>
      </w:r>
      <w:r w:rsidR="00305D86">
        <w:rPr>
          <w:szCs w:val="20"/>
        </w:rPr>
        <w:t>pre-</w:t>
      </w:r>
      <w:r w:rsidR="00CF4C69">
        <w:rPr>
          <w:rFonts w:hint="eastAsia"/>
          <w:szCs w:val="20"/>
        </w:rPr>
        <w:t>l</w:t>
      </w:r>
      <w:r w:rsidR="007F2C55" w:rsidRPr="007F2C55">
        <w:rPr>
          <w:szCs w:val="28"/>
        </w:rPr>
        <w:t>oaded structure</w:t>
      </w:r>
      <w:r w:rsidR="000C6604">
        <w:rPr>
          <w:szCs w:val="28"/>
        </w:rPr>
        <w:t>.</w:t>
      </w:r>
      <w:r w:rsidR="007F2C55">
        <w:rPr>
          <w:szCs w:val="28"/>
        </w:rPr>
        <w:t xml:space="preserve"> </w:t>
      </w:r>
      <w:r>
        <w:rPr>
          <w:b/>
          <w:bCs/>
          <w:szCs w:val="20"/>
        </w:rPr>
        <w:t>(</w:t>
      </w:r>
      <w:r w:rsidR="00014A0C">
        <w:rPr>
          <w:b/>
          <w:bCs/>
          <w:szCs w:val="20"/>
        </w:rPr>
        <w:t>C</w:t>
      </w:r>
      <w:r>
        <w:rPr>
          <w:b/>
          <w:bCs/>
          <w:szCs w:val="20"/>
        </w:rPr>
        <w:t>)</w:t>
      </w:r>
      <w:r w:rsidRPr="005E11DE">
        <w:rPr>
          <w:szCs w:val="20"/>
        </w:rPr>
        <w:t>.</w:t>
      </w:r>
      <w:r w:rsidR="007F2C55" w:rsidRPr="007F2C55">
        <w:t xml:space="preserve"> </w:t>
      </w:r>
      <w:r w:rsidR="007F2C55" w:rsidRPr="007F2C55">
        <w:rPr>
          <w:szCs w:val="20"/>
        </w:rPr>
        <w:t>Schematic diagram of movement</w:t>
      </w:r>
      <w:r w:rsidR="000C6604">
        <w:rPr>
          <w:szCs w:val="20"/>
        </w:rPr>
        <w:t>s of the electret structure</w:t>
      </w:r>
      <w:r w:rsidR="007F2C55" w:rsidRPr="007F2C55">
        <w:rPr>
          <w:szCs w:val="20"/>
        </w:rPr>
        <w:t xml:space="preserve"> to the </w:t>
      </w:r>
      <w:r w:rsidR="006A3FCF">
        <w:rPr>
          <w:rFonts w:hint="eastAsia"/>
          <w:szCs w:val="20"/>
        </w:rPr>
        <w:t>hig</w:t>
      </w:r>
      <w:r w:rsidR="006A3FCF">
        <w:rPr>
          <w:szCs w:val="20"/>
        </w:rPr>
        <w:t>hest</w:t>
      </w:r>
      <w:r w:rsidR="007F2C55" w:rsidRPr="007F2C55">
        <w:rPr>
          <w:szCs w:val="20"/>
        </w:rPr>
        <w:t xml:space="preserve"> point under </w:t>
      </w:r>
      <w:r w:rsidR="000C6604">
        <w:rPr>
          <w:szCs w:val="20"/>
        </w:rPr>
        <w:t xml:space="preserve">the </w:t>
      </w:r>
      <w:r w:rsidR="00305D86">
        <w:rPr>
          <w:szCs w:val="20"/>
        </w:rPr>
        <w:t>pre</w:t>
      </w:r>
      <w:r w:rsidR="007F2C55" w:rsidRPr="007F2C55">
        <w:rPr>
          <w:szCs w:val="20"/>
        </w:rPr>
        <w:t>load</w:t>
      </w:r>
      <w:r w:rsidR="000C6604">
        <w:rPr>
          <w:szCs w:val="20"/>
        </w:rPr>
        <w:t xml:space="preserve"> condition</w:t>
      </w:r>
      <w:r w:rsidR="007F2C55">
        <w:rPr>
          <w:szCs w:val="20"/>
        </w:rPr>
        <w:t xml:space="preserve">. </w:t>
      </w:r>
      <w:r w:rsidR="007F2C55">
        <w:rPr>
          <w:b/>
          <w:bCs/>
          <w:szCs w:val="20"/>
        </w:rPr>
        <w:t>(</w:t>
      </w:r>
      <w:r w:rsidR="00014A0C">
        <w:rPr>
          <w:b/>
          <w:bCs/>
          <w:szCs w:val="20"/>
        </w:rPr>
        <w:t>D</w:t>
      </w:r>
      <w:r w:rsidR="007F2C55">
        <w:rPr>
          <w:b/>
          <w:bCs/>
          <w:szCs w:val="20"/>
        </w:rPr>
        <w:t>)</w:t>
      </w:r>
      <w:r w:rsidR="007F2C55" w:rsidRPr="005E11DE">
        <w:rPr>
          <w:szCs w:val="20"/>
        </w:rPr>
        <w:t>.</w:t>
      </w:r>
      <w:r w:rsidR="007F2C55" w:rsidRPr="007F2C55">
        <w:t xml:space="preserve"> </w:t>
      </w:r>
      <w:r w:rsidR="007F2C55" w:rsidRPr="007F2C55">
        <w:rPr>
          <w:szCs w:val="20"/>
        </w:rPr>
        <w:t xml:space="preserve">Schematic diagram of </w:t>
      </w:r>
      <w:r w:rsidR="000C6604">
        <w:rPr>
          <w:szCs w:val="20"/>
        </w:rPr>
        <w:t xml:space="preserve">the </w:t>
      </w:r>
      <w:r w:rsidR="007F2C55" w:rsidRPr="007F2C55">
        <w:rPr>
          <w:szCs w:val="20"/>
        </w:rPr>
        <w:t xml:space="preserve">movement to the </w:t>
      </w:r>
      <w:r w:rsidR="006A3FCF">
        <w:rPr>
          <w:szCs w:val="20"/>
        </w:rPr>
        <w:t>lowest</w:t>
      </w:r>
      <w:r w:rsidR="007F2C55" w:rsidRPr="007F2C55">
        <w:rPr>
          <w:szCs w:val="20"/>
        </w:rPr>
        <w:t xml:space="preserve"> point under </w:t>
      </w:r>
      <w:r w:rsidR="000C6604">
        <w:rPr>
          <w:szCs w:val="20"/>
        </w:rPr>
        <w:t xml:space="preserve">a </w:t>
      </w:r>
      <w:r w:rsidR="00305D86">
        <w:rPr>
          <w:szCs w:val="20"/>
        </w:rPr>
        <w:t>pre</w:t>
      </w:r>
      <w:r w:rsidR="007F2C55" w:rsidRPr="007F2C55">
        <w:rPr>
          <w:szCs w:val="20"/>
        </w:rPr>
        <w:t>load</w:t>
      </w:r>
      <w:r w:rsidR="000C6604">
        <w:rPr>
          <w:szCs w:val="20"/>
        </w:rPr>
        <w:t xml:space="preserve"> as the optimal operation condition</w:t>
      </w:r>
      <w:r w:rsidR="007F2C55">
        <w:rPr>
          <w:szCs w:val="20"/>
        </w:rPr>
        <w:t xml:space="preserve">. </w:t>
      </w:r>
    </w:p>
    <w:p w14:paraId="06E7CADC" w14:textId="77777777" w:rsidR="00B67E2D" w:rsidRPr="00A72BA4" w:rsidRDefault="00B67E2D" w:rsidP="00777396">
      <w:pPr>
        <w:pStyle w:val="a7"/>
        <w:spacing w:before="0" w:beforeAutospacing="0" w:after="240" w:afterAutospacing="0" w:line="360" w:lineRule="auto"/>
        <w:jc w:val="both"/>
        <w:rPr>
          <w:bCs/>
          <w:szCs w:val="20"/>
        </w:rPr>
      </w:pPr>
    </w:p>
    <w:p w14:paraId="6C863E65" w14:textId="4BDE2D13" w:rsidR="00290323" w:rsidRPr="00290323" w:rsidRDefault="00290323" w:rsidP="006D299D">
      <w:pPr>
        <w:pStyle w:val="a7"/>
        <w:spacing w:before="0" w:beforeAutospacing="0" w:after="0" w:afterAutospacing="0" w:line="360" w:lineRule="auto"/>
        <w:jc w:val="both"/>
        <w:rPr>
          <w:bCs/>
          <w:szCs w:val="20"/>
        </w:rPr>
      </w:pPr>
      <w:bookmarkStart w:id="27" w:name="OLE_LINK1"/>
      <w:bookmarkStart w:id="28" w:name="OLE_LINK2"/>
      <w:r w:rsidRPr="00B155DF">
        <w:rPr>
          <w:b/>
          <w:bCs/>
          <w:szCs w:val="20"/>
        </w:rPr>
        <w:t>Supplementary Explanation</w:t>
      </w:r>
      <w:r>
        <w:rPr>
          <w:b/>
          <w:bCs/>
          <w:szCs w:val="20"/>
        </w:rPr>
        <w:t xml:space="preserve"> </w:t>
      </w:r>
      <w:r w:rsidR="00092504">
        <w:rPr>
          <w:b/>
          <w:bCs/>
          <w:szCs w:val="20"/>
        </w:rPr>
        <w:t>4</w:t>
      </w:r>
      <w:r w:rsidRPr="00B155DF">
        <w:rPr>
          <w:b/>
          <w:bCs/>
          <w:szCs w:val="20"/>
        </w:rPr>
        <w:t xml:space="preserve">: </w:t>
      </w:r>
      <w:r w:rsidRPr="00290323">
        <w:rPr>
          <w:bCs/>
          <w:szCs w:val="20"/>
        </w:rPr>
        <w:t xml:space="preserve">Kinetic model of </w:t>
      </w:r>
      <w:r w:rsidR="000C6604">
        <w:rPr>
          <w:bCs/>
          <w:szCs w:val="20"/>
        </w:rPr>
        <w:t xml:space="preserve">the </w:t>
      </w:r>
      <w:r w:rsidRPr="00290323">
        <w:rPr>
          <w:bCs/>
          <w:szCs w:val="20"/>
        </w:rPr>
        <w:t>finger</w:t>
      </w:r>
      <w:r w:rsidR="000C6604">
        <w:rPr>
          <w:bCs/>
          <w:szCs w:val="20"/>
        </w:rPr>
        <w:t>tip</w:t>
      </w:r>
      <w:r w:rsidRPr="00290323">
        <w:rPr>
          <w:bCs/>
          <w:szCs w:val="20"/>
        </w:rPr>
        <w:t>-actuator</w:t>
      </w:r>
      <w:r w:rsidR="00777396">
        <w:rPr>
          <w:bCs/>
          <w:szCs w:val="20"/>
        </w:rPr>
        <w:t xml:space="preserve"> </w:t>
      </w:r>
      <w:r w:rsidRPr="00290323">
        <w:rPr>
          <w:bCs/>
          <w:szCs w:val="20"/>
        </w:rPr>
        <w:t>system</w:t>
      </w:r>
    </w:p>
    <w:p w14:paraId="66C475E4" w14:textId="65608E48" w:rsidR="004B6C95" w:rsidRDefault="000C6604" w:rsidP="00777396">
      <w:pPr>
        <w:pStyle w:val="a7"/>
        <w:spacing w:before="0" w:beforeAutospacing="0" w:after="0" w:afterAutospacing="0" w:line="360" w:lineRule="auto"/>
        <w:jc w:val="both"/>
        <w:rPr>
          <w:bCs/>
          <w:szCs w:val="20"/>
        </w:rPr>
      </w:pPr>
      <w:bookmarkStart w:id="29" w:name="_Hlk58245881"/>
      <w:bookmarkEnd w:id="27"/>
      <w:bookmarkEnd w:id="28"/>
      <w:r>
        <w:rPr>
          <w:szCs w:val="20"/>
        </w:rPr>
        <w:t>A</w:t>
      </w:r>
      <w:r w:rsidR="00524E07">
        <w:rPr>
          <w:szCs w:val="20"/>
        </w:rPr>
        <w:t xml:space="preserve"> </w:t>
      </w:r>
      <w:r w:rsidR="00617953">
        <w:rPr>
          <w:szCs w:val="20"/>
        </w:rPr>
        <w:t>five</w:t>
      </w:r>
      <w:r w:rsidR="00524E07">
        <w:rPr>
          <w:szCs w:val="20"/>
        </w:rPr>
        <w:t xml:space="preserve"> degree-of-freedom dynamic system</w:t>
      </w:r>
      <w:r>
        <w:rPr>
          <w:szCs w:val="20"/>
        </w:rPr>
        <w:t xml:space="preserve"> is developed</w:t>
      </w:r>
      <w:r w:rsidR="00524E07">
        <w:rPr>
          <w:szCs w:val="20"/>
        </w:rPr>
        <w:t xml:space="preserve"> to</w:t>
      </w:r>
      <w:r w:rsidR="00524E07" w:rsidRPr="00524E07">
        <w:rPr>
          <w:szCs w:val="20"/>
        </w:rPr>
        <w:t xml:space="preserve"> approximate the movement of the actuator</w:t>
      </w:r>
      <w:r>
        <w:rPr>
          <w:szCs w:val="20"/>
        </w:rPr>
        <w:t xml:space="preserve"> and human finger during the haptic actuation test</w:t>
      </w:r>
      <w:r w:rsidR="00591B65">
        <w:rPr>
          <w:szCs w:val="20"/>
        </w:rPr>
        <w:t xml:space="preserve">, as shown in </w:t>
      </w:r>
      <w:r w:rsidR="00591B65" w:rsidRPr="00591B65">
        <w:rPr>
          <w:b/>
          <w:szCs w:val="20"/>
        </w:rPr>
        <w:t>Figure S</w:t>
      </w:r>
      <w:r w:rsidR="00F11225">
        <w:rPr>
          <w:b/>
          <w:szCs w:val="20"/>
        </w:rPr>
        <w:t>2</w:t>
      </w:r>
      <w:r w:rsidR="009D59A3">
        <w:rPr>
          <w:b/>
          <w:szCs w:val="20"/>
        </w:rPr>
        <w:t>3</w:t>
      </w:r>
      <w:r w:rsidR="00591B65">
        <w:rPr>
          <w:b/>
          <w:szCs w:val="20"/>
        </w:rPr>
        <w:t xml:space="preserve">. </w:t>
      </w:r>
      <w:r w:rsidR="00591B65" w:rsidRPr="00591B65">
        <w:rPr>
          <w:rFonts w:hint="eastAsia"/>
          <w:szCs w:val="20"/>
        </w:rPr>
        <w:t>T</w:t>
      </w:r>
      <w:r w:rsidR="00591B65" w:rsidRPr="00591B65">
        <w:rPr>
          <w:szCs w:val="20"/>
        </w:rPr>
        <w:t xml:space="preserve">he </w:t>
      </w:r>
      <w:r w:rsidR="001F02A5">
        <w:rPr>
          <w:rFonts w:hint="eastAsia"/>
          <w:szCs w:val="20"/>
        </w:rPr>
        <w:t>system</w:t>
      </w:r>
      <w:r w:rsidR="001F02A5">
        <w:rPr>
          <w:szCs w:val="20"/>
        </w:rPr>
        <w:t xml:space="preserve"> </w:t>
      </w:r>
      <w:r w:rsidR="00591B65" w:rsidRPr="00591B65">
        <w:rPr>
          <w:szCs w:val="20"/>
        </w:rPr>
        <w:t>can be e</w:t>
      </w:r>
      <w:r w:rsidR="001F02A5">
        <w:rPr>
          <w:szCs w:val="20"/>
        </w:rPr>
        <w:t>xpressed by</w:t>
      </w:r>
      <w:r w:rsidR="00591B65" w:rsidRPr="00591B65">
        <w:rPr>
          <w:szCs w:val="20"/>
        </w:rPr>
        <w:t xml:space="preserve"> </w:t>
      </w:r>
      <w:r w:rsidR="001F02A5">
        <w:rPr>
          <w:szCs w:val="20"/>
        </w:rPr>
        <w:t xml:space="preserve">3 </w:t>
      </w:r>
      <w:r w:rsidR="001F02A5">
        <w:rPr>
          <w:rFonts w:hint="eastAsia"/>
          <w:szCs w:val="20"/>
        </w:rPr>
        <w:t>mass</w:t>
      </w:r>
      <w:r w:rsidR="001F02A5">
        <w:rPr>
          <w:szCs w:val="20"/>
        </w:rPr>
        <w:t xml:space="preserve"> </w:t>
      </w:r>
      <w:r w:rsidR="001F02A5">
        <w:rPr>
          <w:rFonts w:hint="eastAsia"/>
          <w:szCs w:val="20"/>
        </w:rPr>
        <w:t>blocks</w:t>
      </w:r>
      <w:r w:rsidR="00591B65">
        <w:rPr>
          <w:szCs w:val="20"/>
        </w:rPr>
        <w:t xml:space="preserve">: </w:t>
      </w:r>
      <w:r w:rsidR="001F02A5">
        <w:rPr>
          <w:rFonts w:hint="eastAsia"/>
          <w:szCs w:val="20"/>
        </w:rPr>
        <w:t>the</w:t>
      </w:r>
      <w:r w:rsidR="001F02A5">
        <w:rPr>
          <w:szCs w:val="20"/>
        </w:rPr>
        <w:t xml:space="preserve"> </w:t>
      </w:r>
      <w:r w:rsidR="007E5629">
        <w:rPr>
          <w:szCs w:val="20"/>
        </w:rPr>
        <w:t xml:space="preserve">mass of </w:t>
      </w:r>
      <w:r w:rsidR="001F02A5">
        <w:rPr>
          <w:rFonts w:hint="eastAsia"/>
          <w:szCs w:val="20"/>
        </w:rPr>
        <w:t>skin</w:t>
      </w:r>
      <w:r w:rsidR="001F02A5">
        <w:rPr>
          <w:szCs w:val="20"/>
        </w:rPr>
        <w:t xml:space="preserve"> which </w:t>
      </w:r>
      <w:r>
        <w:rPr>
          <w:szCs w:val="20"/>
        </w:rPr>
        <w:t xml:space="preserve">is in </w:t>
      </w:r>
      <w:r w:rsidR="001F02A5">
        <w:rPr>
          <w:rFonts w:hint="eastAsia"/>
          <w:szCs w:val="20"/>
        </w:rPr>
        <w:t>directly</w:t>
      </w:r>
      <w:r w:rsidR="001F02A5">
        <w:rPr>
          <w:szCs w:val="20"/>
        </w:rPr>
        <w:t xml:space="preserve"> </w:t>
      </w:r>
      <w:r w:rsidR="001F02A5">
        <w:rPr>
          <w:rFonts w:hint="eastAsia"/>
          <w:szCs w:val="20"/>
        </w:rPr>
        <w:t>contact</w:t>
      </w:r>
      <w:r w:rsidR="001F02A5">
        <w:rPr>
          <w:szCs w:val="20"/>
        </w:rPr>
        <w:t xml:space="preserve"> </w:t>
      </w:r>
      <w:r w:rsidR="001F02A5">
        <w:rPr>
          <w:rFonts w:hint="eastAsia"/>
          <w:szCs w:val="20"/>
        </w:rPr>
        <w:t>with</w:t>
      </w:r>
      <w:r w:rsidR="001F02A5">
        <w:rPr>
          <w:szCs w:val="20"/>
        </w:rPr>
        <w:t xml:space="preserve"> </w:t>
      </w:r>
      <w:r w:rsidR="001F02A5">
        <w:rPr>
          <w:rFonts w:hint="eastAsia"/>
          <w:szCs w:val="20"/>
        </w:rPr>
        <w:t>the</w:t>
      </w:r>
      <w:r w:rsidR="00F241AA">
        <w:rPr>
          <w:szCs w:val="20"/>
        </w:rPr>
        <w:t xml:space="preserve"> soft</w:t>
      </w:r>
      <w:r w:rsidR="001F02A5">
        <w:rPr>
          <w:szCs w:val="20"/>
        </w:rPr>
        <w:t xml:space="preserve"> </w:t>
      </w:r>
      <w:r w:rsidR="001F02A5">
        <w:rPr>
          <w:rFonts w:hint="eastAsia"/>
          <w:szCs w:val="20"/>
        </w:rPr>
        <w:t>actuator</w:t>
      </w:r>
      <w:r w:rsidR="00777396">
        <w:rPr>
          <w:szCs w:val="20"/>
        </w:rPr>
        <w:t xml:space="preserve"> </w:t>
      </w:r>
      <w:r w:rsidR="001F02A5">
        <w:rPr>
          <w:szCs w:val="20"/>
        </w:rPr>
        <w:t>(</w:t>
      </w:r>
      <w:proofErr w:type="spellStart"/>
      <w:r w:rsidR="001F02A5" w:rsidRPr="00664F06">
        <w:rPr>
          <w:i/>
          <w:szCs w:val="20"/>
        </w:rPr>
        <w:t>m</w:t>
      </w:r>
      <w:r w:rsidR="00B47552">
        <w:rPr>
          <w:i/>
          <w:szCs w:val="20"/>
          <w:vertAlign w:val="subscript"/>
        </w:rPr>
        <w:t>s</w:t>
      </w:r>
      <w:proofErr w:type="spellEnd"/>
      <w:r w:rsidR="001F02A5">
        <w:rPr>
          <w:szCs w:val="20"/>
        </w:rPr>
        <w:t>)</w:t>
      </w:r>
      <w:r>
        <w:rPr>
          <w:szCs w:val="20"/>
        </w:rPr>
        <w:t>;</w:t>
      </w:r>
      <w:r w:rsidR="001F02A5">
        <w:rPr>
          <w:szCs w:val="20"/>
        </w:rPr>
        <w:t xml:space="preserve"> the equivalent mass of </w:t>
      </w:r>
      <w:r>
        <w:rPr>
          <w:szCs w:val="20"/>
        </w:rPr>
        <w:t xml:space="preserve">the </w:t>
      </w:r>
      <w:r w:rsidR="001F02A5">
        <w:rPr>
          <w:szCs w:val="20"/>
        </w:rPr>
        <w:t>finger</w:t>
      </w:r>
      <w:r w:rsidR="005E11DE">
        <w:rPr>
          <w:szCs w:val="20"/>
        </w:rPr>
        <w:t xml:space="preserve"> </w:t>
      </w:r>
      <w:r w:rsidR="001F02A5">
        <w:rPr>
          <w:szCs w:val="20"/>
        </w:rPr>
        <w:t>(</w:t>
      </w:r>
      <w:r w:rsidR="001F02A5" w:rsidRPr="00664F06">
        <w:rPr>
          <w:i/>
          <w:szCs w:val="20"/>
        </w:rPr>
        <w:t>m</w:t>
      </w:r>
      <w:r w:rsidR="001F02A5" w:rsidRPr="00C561EE">
        <w:rPr>
          <w:i/>
          <w:szCs w:val="20"/>
          <w:vertAlign w:val="subscript"/>
        </w:rPr>
        <w:t>f</w:t>
      </w:r>
      <w:r w:rsidR="001F02A5">
        <w:rPr>
          <w:szCs w:val="20"/>
        </w:rPr>
        <w:t>)</w:t>
      </w:r>
      <w:r>
        <w:rPr>
          <w:szCs w:val="20"/>
        </w:rPr>
        <w:t>,</w:t>
      </w:r>
      <w:r w:rsidR="004B6C95">
        <w:rPr>
          <w:szCs w:val="20"/>
        </w:rPr>
        <w:t xml:space="preserve"> the equivalent mass of </w:t>
      </w:r>
      <w:r w:rsidR="004B6C95" w:rsidRPr="004B6C95">
        <w:rPr>
          <w:bCs/>
          <w:szCs w:val="20"/>
        </w:rPr>
        <w:t>Palm-hand-back-wrist-arm</w:t>
      </w:r>
      <w:r w:rsidR="004B6C95">
        <w:rPr>
          <w:bCs/>
          <w:szCs w:val="20"/>
        </w:rPr>
        <w:t xml:space="preserve"> structure</w:t>
      </w:r>
      <w:r w:rsidR="002E0E5B">
        <w:rPr>
          <w:bCs/>
          <w:szCs w:val="20"/>
        </w:rPr>
        <w:t xml:space="preserve"> </w:t>
      </w:r>
      <w:r w:rsidR="004B6C95">
        <w:rPr>
          <w:bCs/>
          <w:szCs w:val="20"/>
        </w:rPr>
        <w:t>(</w:t>
      </w:r>
      <w:proofErr w:type="spellStart"/>
      <w:r w:rsidR="004B6C95" w:rsidRPr="00664F06">
        <w:rPr>
          <w:bCs/>
          <w:i/>
          <w:szCs w:val="20"/>
        </w:rPr>
        <w:t>m</w:t>
      </w:r>
      <w:r w:rsidR="004B6C95" w:rsidRPr="00C561EE">
        <w:rPr>
          <w:bCs/>
          <w:i/>
          <w:szCs w:val="20"/>
          <w:vertAlign w:val="subscript"/>
        </w:rPr>
        <w:t>p</w:t>
      </w:r>
      <w:proofErr w:type="spellEnd"/>
      <w:r w:rsidR="004B6C95">
        <w:rPr>
          <w:bCs/>
          <w:szCs w:val="20"/>
        </w:rPr>
        <w:t xml:space="preserve">), and </w:t>
      </w:r>
      <w:r>
        <w:rPr>
          <w:bCs/>
          <w:szCs w:val="20"/>
        </w:rPr>
        <w:t xml:space="preserve">the </w:t>
      </w:r>
      <w:r w:rsidR="00B47552">
        <w:rPr>
          <w:bCs/>
          <w:szCs w:val="20"/>
        </w:rPr>
        <w:t>pairs of</w:t>
      </w:r>
      <w:r w:rsidR="0030011C">
        <w:rPr>
          <w:bCs/>
          <w:szCs w:val="20"/>
        </w:rPr>
        <w:t xml:space="preserve"> </w:t>
      </w:r>
      <w:r w:rsidR="007E5629">
        <w:rPr>
          <w:bCs/>
          <w:szCs w:val="20"/>
        </w:rPr>
        <w:t>stiffness</w:t>
      </w:r>
      <w:r w:rsidR="00B47552">
        <w:rPr>
          <w:bCs/>
          <w:szCs w:val="20"/>
        </w:rPr>
        <w:t>-</w:t>
      </w:r>
      <w:r w:rsidR="007E5629">
        <w:rPr>
          <w:bCs/>
          <w:szCs w:val="20"/>
        </w:rPr>
        <w:t>damping</w:t>
      </w:r>
      <w:r w:rsidR="00B47552">
        <w:rPr>
          <w:bCs/>
          <w:szCs w:val="20"/>
        </w:rPr>
        <w:t xml:space="preserve"> elements</w:t>
      </w:r>
      <w:r w:rsidR="00B9079F">
        <w:rPr>
          <w:bCs/>
          <w:szCs w:val="20"/>
        </w:rPr>
        <w:t>.</w:t>
      </w:r>
      <w:r>
        <w:rPr>
          <w:bCs/>
          <w:szCs w:val="20"/>
        </w:rPr>
        <w:t xml:space="preserve"> Here,</w:t>
      </w:r>
      <w:r w:rsidR="00B9079F">
        <w:rPr>
          <w:bCs/>
          <w:szCs w:val="20"/>
        </w:rPr>
        <w:t xml:space="preserve"> </w:t>
      </w:r>
      <w:r w:rsidR="00B9079F" w:rsidRPr="00B9079F">
        <w:rPr>
          <w:bCs/>
          <w:i/>
          <w:szCs w:val="20"/>
        </w:rPr>
        <w:t>K</w:t>
      </w:r>
      <w:r w:rsidR="00B9079F" w:rsidRPr="00664F06">
        <w:rPr>
          <w:bCs/>
          <w:i/>
          <w:szCs w:val="20"/>
          <w:vertAlign w:val="subscript"/>
        </w:rPr>
        <w:t>a</w:t>
      </w:r>
      <w:r w:rsidR="00B9079F">
        <w:rPr>
          <w:bCs/>
          <w:szCs w:val="20"/>
        </w:rPr>
        <w:t xml:space="preserve"> and </w:t>
      </w:r>
      <w:proofErr w:type="spellStart"/>
      <w:r w:rsidR="00B9079F" w:rsidRPr="00B9079F">
        <w:rPr>
          <w:bCs/>
          <w:i/>
          <w:szCs w:val="20"/>
        </w:rPr>
        <w:t>c</w:t>
      </w:r>
      <w:r w:rsidR="00B9079F" w:rsidRPr="00664F06">
        <w:rPr>
          <w:bCs/>
          <w:i/>
          <w:szCs w:val="20"/>
          <w:vertAlign w:val="subscript"/>
        </w:rPr>
        <w:t>ac</w:t>
      </w:r>
      <w:proofErr w:type="spellEnd"/>
      <w:r w:rsidR="00B9079F">
        <w:rPr>
          <w:bCs/>
          <w:szCs w:val="20"/>
          <w:vertAlign w:val="subscript"/>
        </w:rPr>
        <w:t xml:space="preserve"> </w:t>
      </w:r>
      <w:r w:rsidR="00B9079F" w:rsidRPr="00B9079F">
        <w:rPr>
          <w:bCs/>
          <w:szCs w:val="20"/>
        </w:rPr>
        <w:t xml:space="preserve">represent </w:t>
      </w:r>
      <w:r w:rsidR="00B9079F">
        <w:rPr>
          <w:bCs/>
          <w:szCs w:val="20"/>
        </w:rPr>
        <w:t>the stiffness and damping of</w:t>
      </w:r>
      <w:r w:rsidR="00F241AA">
        <w:rPr>
          <w:bCs/>
          <w:szCs w:val="20"/>
        </w:rPr>
        <w:t xml:space="preserve"> </w:t>
      </w:r>
      <w:r>
        <w:rPr>
          <w:bCs/>
          <w:szCs w:val="20"/>
        </w:rPr>
        <w:t xml:space="preserve">the </w:t>
      </w:r>
      <w:r w:rsidR="00F241AA">
        <w:rPr>
          <w:bCs/>
          <w:szCs w:val="20"/>
        </w:rPr>
        <w:t>soft</w:t>
      </w:r>
      <w:r w:rsidR="00B9079F">
        <w:rPr>
          <w:bCs/>
          <w:szCs w:val="20"/>
        </w:rPr>
        <w:t xml:space="preserve"> actuator</w:t>
      </w:r>
      <w:r>
        <w:rPr>
          <w:bCs/>
          <w:szCs w:val="20"/>
        </w:rPr>
        <w:t>;</w:t>
      </w:r>
      <w:r w:rsidR="0053160C">
        <w:rPr>
          <w:bCs/>
          <w:szCs w:val="20"/>
        </w:rPr>
        <w:t xml:space="preserve"> </w:t>
      </w:r>
      <w:proofErr w:type="spellStart"/>
      <w:r w:rsidR="0053160C" w:rsidRPr="00B9079F">
        <w:rPr>
          <w:bCs/>
          <w:i/>
          <w:szCs w:val="20"/>
        </w:rPr>
        <w:t>K</w:t>
      </w:r>
      <w:r w:rsidR="00B47552" w:rsidRPr="00896803">
        <w:rPr>
          <w:bCs/>
          <w:i/>
          <w:szCs w:val="20"/>
          <w:vertAlign w:val="subscript"/>
        </w:rPr>
        <w:t>sf</w:t>
      </w:r>
      <w:proofErr w:type="spellEnd"/>
      <w:r w:rsidR="0053160C">
        <w:rPr>
          <w:bCs/>
          <w:szCs w:val="20"/>
        </w:rPr>
        <w:t xml:space="preserve"> and </w:t>
      </w:r>
      <w:proofErr w:type="spellStart"/>
      <w:r w:rsidR="0053160C" w:rsidRPr="00B9079F">
        <w:rPr>
          <w:bCs/>
          <w:i/>
          <w:szCs w:val="20"/>
        </w:rPr>
        <w:t>c</w:t>
      </w:r>
      <w:r w:rsidR="00B47552" w:rsidRPr="00896803">
        <w:rPr>
          <w:bCs/>
          <w:i/>
          <w:szCs w:val="20"/>
          <w:vertAlign w:val="subscript"/>
        </w:rPr>
        <w:t>sf</w:t>
      </w:r>
      <w:proofErr w:type="spellEnd"/>
      <w:r w:rsidR="0053160C">
        <w:rPr>
          <w:bCs/>
          <w:szCs w:val="20"/>
          <w:vertAlign w:val="subscript"/>
        </w:rPr>
        <w:t xml:space="preserve"> </w:t>
      </w:r>
      <w:r w:rsidR="0053160C" w:rsidRPr="00B9079F">
        <w:rPr>
          <w:bCs/>
          <w:szCs w:val="20"/>
        </w:rPr>
        <w:t xml:space="preserve">represent </w:t>
      </w:r>
      <w:r w:rsidR="0053160C">
        <w:rPr>
          <w:bCs/>
          <w:szCs w:val="20"/>
        </w:rPr>
        <w:t xml:space="preserve">the stiffness and damping </w:t>
      </w:r>
      <w:r>
        <w:rPr>
          <w:bCs/>
          <w:szCs w:val="20"/>
        </w:rPr>
        <w:t xml:space="preserve">coefficient </w:t>
      </w:r>
      <w:r w:rsidR="0053160C">
        <w:rPr>
          <w:bCs/>
          <w:szCs w:val="20"/>
        </w:rPr>
        <w:t>of the tissue between the skin</w:t>
      </w:r>
      <w:r w:rsidR="002E0E5B">
        <w:rPr>
          <w:bCs/>
          <w:szCs w:val="20"/>
        </w:rPr>
        <w:t xml:space="preserve"> </w:t>
      </w:r>
      <w:r w:rsidR="00B47552">
        <w:rPr>
          <w:bCs/>
          <w:szCs w:val="20"/>
        </w:rPr>
        <w:t>(</w:t>
      </w:r>
      <w:proofErr w:type="spellStart"/>
      <w:r w:rsidR="00B47552" w:rsidRPr="00664F06">
        <w:rPr>
          <w:bCs/>
          <w:i/>
          <w:szCs w:val="20"/>
        </w:rPr>
        <w:t>m</w:t>
      </w:r>
      <w:r w:rsidR="00B47552" w:rsidRPr="00896803">
        <w:rPr>
          <w:bCs/>
          <w:i/>
          <w:szCs w:val="20"/>
          <w:vertAlign w:val="subscript"/>
        </w:rPr>
        <w:t>s</w:t>
      </w:r>
      <w:proofErr w:type="spellEnd"/>
      <w:r w:rsidR="00B47552">
        <w:rPr>
          <w:bCs/>
          <w:szCs w:val="20"/>
        </w:rPr>
        <w:t>)</w:t>
      </w:r>
      <w:r w:rsidR="0053160C">
        <w:rPr>
          <w:bCs/>
          <w:szCs w:val="20"/>
        </w:rPr>
        <w:t xml:space="preserve"> and bone of fing</w:t>
      </w:r>
      <w:r w:rsidR="00B47552">
        <w:rPr>
          <w:bCs/>
          <w:szCs w:val="20"/>
        </w:rPr>
        <w:t>ertip</w:t>
      </w:r>
      <w:r>
        <w:rPr>
          <w:bCs/>
          <w:szCs w:val="20"/>
        </w:rPr>
        <w:t xml:space="preserve"> and</w:t>
      </w:r>
      <w:r w:rsidR="00B47552">
        <w:rPr>
          <w:bCs/>
          <w:szCs w:val="20"/>
        </w:rPr>
        <w:t xml:space="preserve"> </w:t>
      </w:r>
      <w:proofErr w:type="spellStart"/>
      <w:r w:rsidR="00B47552" w:rsidRPr="00B9079F">
        <w:rPr>
          <w:bCs/>
          <w:i/>
          <w:szCs w:val="20"/>
        </w:rPr>
        <w:t>K</w:t>
      </w:r>
      <w:r w:rsidR="00B47552" w:rsidRPr="00C561EE">
        <w:rPr>
          <w:rFonts w:hint="eastAsia"/>
          <w:bCs/>
          <w:i/>
          <w:szCs w:val="20"/>
          <w:vertAlign w:val="subscript"/>
        </w:rPr>
        <w:t>fp</w:t>
      </w:r>
      <w:proofErr w:type="spellEnd"/>
      <w:r w:rsidR="00B47552">
        <w:rPr>
          <w:bCs/>
          <w:szCs w:val="20"/>
        </w:rPr>
        <w:t xml:space="preserve">, </w:t>
      </w:r>
      <w:proofErr w:type="spellStart"/>
      <w:r w:rsidR="00B47552" w:rsidRPr="00B9079F">
        <w:rPr>
          <w:bCs/>
          <w:i/>
          <w:szCs w:val="20"/>
        </w:rPr>
        <w:t>c</w:t>
      </w:r>
      <w:r w:rsidR="00B47552" w:rsidRPr="00664F06">
        <w:rPr>
          <w:bCs/>
          <w:i/>
          <w:szCs w:val="20"/>
          <w:vertAlign w:val="subscript"/>
        </w:rPr>
        <w:t>fp</w:t>
      </w:r>
      <w:proofErr w:type="spellEnd"/>
      <w:r w:rsidR="00B47552" w:rsidRPr="00B47552">
        <w:rPr>
          <w:bCs/>
          <w:szCs w:val="20"/>
        </w:rPr>
        <w:t>,</w:t>
      </w:r>
      <w:r w:rsidR="00B47552" w:rsidRPr="00B47552">
        <w:rPr>
          <w:bCs/>
          <w:i/>
          <w:szCs w:val="20"/>
        </w:rPr>
        <w:t xml:space="preserve"> </w:t>
      </w:r>
      <w:proofErr w:type="spellStart"/>
      <w:r w:rsidR="00B47552" w:rsidRPr="00B9079F">
        <w:rPr>
          <w:bCs/>
          <w:i/>
          <w:szCs w:val="20"/>
        </w:rPr>
        <w:t>K</w:t>
      </w:r>
      <w:r w:rsidR="00B47552" w:rsidRPr="00664F06">
        <w:rPr>
          <w:bCs/>
          <w:i/>
          <w:szCs w:val="20"/>
          <w:vertAlign w:val="subscript"/>
        </w:rPr>
        <w:t>rfp</w:t>
      </w:r>
      <w:proofErr w:type="spellEnd"/>
      <w:r w:rsidR="00B47552">
        <w:rPr>
          <w:bCs/>
          <w:szCs w:val="20"/>
        </w:rPr>
        <w:t xml:space="preserve"> and </w:t>
      </w:r>
      <w:proofErr w:type="spellStart"/>
      <w:r w:rsidR="00B47552" w:rsidRPr="00B9079F">
        <w:rPr>
          <w:bCs/>
          <w:i/>
          <w:szCs w:val="20"/>
        </w:rPr>
        <w:t>c</w:t>
      </w:r>
      <w:r w:rsidR="00B47552" w:rsidRPr="00664F06">
        <w:rPr>
          <w:bCs/>
          <w:i/>
          <w:szCs w:val="20"/>
          <w:vertAlign w:val="subscript"/>
        </w:rPr>
        <w:t>rfp</w:t>
      </w:r>
      <w:proofErr w:type="spellEnd"/>
      <w:r w:rsidR="00B47552" w:rsidRPr="00664F06">
        <w:rPr>
          <w:bCs/>
          <w:i/>
          <w:szCs w:val="20"/>
          <w:vertAlign w:val="subscript"/>
        </w:rPr>
        <w:t xml:space="preserve"> </w:t>
      </w:r>
      <w:r w:rsidR="00B47552" w:rsidRPr="00B47552">
        <w:rPr>
          <w:bCs/>
          <w:szCs w:val="20"/>
        </w:rPr>
        <w:t>are</w:t>
      </w:r>
      <w:r w:rsidR="00B47552">
        <w:rPr>
          <w:bCs/>
          <w:szCs w:val="20"/>
        </w:rPr>
        <w:t xml:space="preserve"> used to couple </w:t>
      </w:r>
      <w:r w:rsidR="00896803">
        <w:rPr>
          <w:szCs w:val="20"/>
        </w:rPr>
        <w:t>m</w:t>
      </w:r>
      <w:r w:rsidR="00896803" w:rsidRPr="004B6C95">
        <w:rPr>
          <w:i/>
          <w:szCs w:val="20"/>
          <w:vertAlign w:val="subscript"/>
        </w:rPr>
        <w:t>f</w:t>
      </w:r>
      <w:r w:rsidR="00896803">
        <w:rPr>
          <w:bCs/>
          <w:szCs w:val="20"/>
        </w:rPr>
        <w:t xml:space="preserve"> </w:t>
      </w:r>
      <w:r w:rsidR="00B47552">
        <w:rPr>
          <w:bCs/>
          <w:szCs w:val="20"/>
        </w:rPr>
        <w:t xml:space="preserve">and </w:t>
      </w:r>
      <w:proofErr w:type="spellStart"/>
      <w:r w:rsidR="00896803">
        <w:rPr>
          <w:bCs/>
          <w:szCs w:val="20"/>
        </w:rPr>
        <w:t>m</w:t>
      </w:r>
      <w:r w:rsidR="00896803" w:rsidRPr="004B6C95">
        <w:rPr>
          <w:bCs/>
          <w:i/>
          <w:szCs w:val="20"/>
          <w:vertAlign w:val="subscript"/>
        </w:rPr>
        <w:t>p</w:t>
      </w:r>
      <w:proofErr w:type="spellEnd"/>
      <w:r w:rsidR="00B51E4E">
        <w:rPr>
          <w:bCs/>
          <w:szCs w:val="20"/>
        </w:rPr>
        <w:t>.</w:t>
      </w:r>
      <w:r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Finaly</w:t>
      </w:r>
      <w:proofErr w:type="spellEnd"/>
      <w:r>
        <w:rPr>
          <w:bCs/>
          <w:szCs w:val="20"/>
        </w:rPr>
        <w:t>,</w:t>
      </w:r>
      <w:r w:rsidR="00B51E4E">
        <w:rPr>
          <w:bCs/>
          <w:szCs w:val="20"/>
        </w:rPr>
        <w:t xml:space="preserve"> </w:t>
      </w:r>
      <w:proofErr w:type="spellStart"/>
      <w:r w:rsidR="00896803" w:rsidRPr="00B9079F">
        <w:rPr>
          <w:bCs/>
          <w:i/>
          <w:szCs w:val="20"/>
        </w:rPr>
        <w:t>K</w:t>
      </w:r>
      <w:r w:rsidR="00896803" w:rsidRPr="00664F06">
        <w:rPr>
          <w:bCs/>
          <w:i/>
          <w:szCs w:val="20"/>
          <w:vertAlign w:val="subscript"/>
        </w:rPr>
        <w:t>pb</w:t>
      </w:r>
      <w:proofErr w:type="spellEnd"/>
      <w:r w:rsidR="00896803">
        <w:rPr>
          <w:bCs/>
          <w:szCs w:val="20"/>
        </w:rPr>
        <w:t xml:space="preserve">, </w:t>
      </w:r>
      <w:proofErr w:type="spellStart"/>
      <w:r w:rsidR="00896803" w:rsidRPr="00B9079F">
        <w:rPr>
          <w:bCs/>
          <w:i/>
          <w:szCs w:val="20"/>
        </w:rPr>
        <w:t>c</w:t>
      </w:r>
      <w:r w:rsidR="00896803" w:rsidRPr="00664F06">
        <w:rPr>
          <w:bCs/>
          <w:i/>
          <w:szCs w:val="20"/>
          <w:vertAlign w:val="subscript"/>
        </w:rPr>
        <w:t>pb</w:t>
      </w:r>
      <w:proofErr w:type="spellEnd"/>
      <w:r w:rsidR="00896803" w:rsidRPr="00B47552">
        <w:rPr>
          <w:bCs/>
          <w:szCs w:val="20"/>
        </w:rPr>
        <w:t>,</w:t>
      </w:r>
      <w:r w:rsidR="00896803" w:rsidRPr="00B47552">
        <w:rPr>
          <w:bCs/>
          <w:i/>
          <w:szCs w:val="20"/>
        </w:rPr>
        <w:t xml:space="preserve"> </w:t>
      </w:r>
      <w:proofErr w:type="spellStart"/>
      <w:r w:rsidR="00896803" w:rsidRPr="00B9079F">
        <w:rPr>
          <w:bCs/>
          <w:i/>
          <w:szCs w:val="20"/>
        </w:rPr>
        <w:t>K</w:t>
      </w:r>
      <w:r w:rsidR="00896803" w:rsidRPr="00664F06">
        <w:rPr>
          <w:bCs/>
          <w:i/>
          <w:szCs w:val="20"/>
          <w:vertAlign w:val="subscript"/>
        </w:rPr>
        <w:t>rpb</w:t>
      </w:r>
      <w:proofErr w:type="spellEnd"/>
      <w:r w:rsidR="00896803">
        <w:rPr>
          <w:bCs/>
          <w:szCs w:val="20"/>
        </w:rPr>
        <w:t xml:space="preserve"> and </w:t>
      </w:r>
      <w:proofErr w:type="spellStart"/>
      <w:r w:rsidR="00896803" w:rsidRPr="00B9079F">
        <w:rPr>
          <w:bCs/>
          <w:i/>
          <w:szCs w:val="20"/>
        </w:rPr>
        <w:t>c</w:t>
      </w:r>
      <w:r w:rsidR="00896803" w:rsidRPr="00664F06">
        <w:rPr>
          <w:bCs/>
          <w:i/>
          <w:szCs w:val="20"/>
          <w:vertAlign w:val="subscript"/>
        </w:rPr>
        <w:t>rpb</w:t>
      </w:r>
      <w:proofErr w:type="spellEnd"/>
      <w:r w:rsidR="00896803">
        <w:rPr>
          <w:bCs/>
          <w:szCs w:val="20"/>
          <w:vertAlign w:val="subscript"/>
        </w:rPr>
        <w:t xml:space="preserve"> </w:t>
      </w:r>
      <w:r w:rsidR="00896803" w:rsidRPr="00896803">
        <w:rPr>
          <w:bCs/>
          <w:szCs w:val="20"/>
        </w:rPr>
        <w:t>are</w:t>
      </w:r>
      <w:r w:rsidR="00896803">
        <w:rPr>
          <w:bCs/>
          <w:szCs w:val="20"/>
        </w:rPr>
        <w:t xml:space="preserve"> used to couple </w:t>
      </w:r>
      <w:proofErr w:type="spellStart"/>
      <w:r w:rsidR="00896803" w:rsidRPr="00664F06">
        <w:rPr>
          <w:bCs/>
          <w:i/>
          <w:szCs w:val="20"/>
        </w:rPr>
        <w:t>m</w:t>
      </w:r>
      <w:r w:rsidR="00896803" w:rsidRPr="00C561EE">
        <w:rPr>
          <w:bCs/>
          <w:i/>
          <w:szCs w:val="20"/>
          <w:vertAlign w:val="subscript"/>
        </w:rPr>
        <w:t>p</w:t>
      </w:r>
      <w:proofErr w:type="spellEnd"/>
      <w:r w:rsidR="00896803">
        <w:rPr>
          <w:bCs/>
          <w:szCs w:val="20"/>
        </w:rPr>
        <w:t xml:space="preserve"> and </w:t>
      </w:r>
      <w:r>
        <w:rPr>
          <w:bCs/>
          <w:szCs w:val="20"/>
        </w:rPr>
        <w:t xml:space="preserve">human </w:t>
      </w:r>
      <w:r w:rsidR="00896803">
        <w:rPr>
          <w:bCs/>
          <w:szCs w:val="20"/>
        </w:rPr>
        <w:t>body.</w:t>
      </w:r>
    </w:p>
    <w:bookmarkEnd w:id="29"/>
    <w:p w14:paraId="41E3E7E1" w14:textId="31843DD6" w:rsidR="001F02A5" w:rsidRDefault="002864AF" w:rsidP="00777396">
      <w:pPr>
        <w:pStyle w:val="a7"/>
        <w:spacing w:before="0" w:beforeAutospacing="0" w:after="0" w:afterAutospacing="0" w:line="360" w:lineRule="auto"/>
        <w:ind w:firstLineChars="200" w:firstLine="480"/>
        <w:jc w:val="both"/>
        <w:rPr>
          <w:bCs/>
          <w:szCs w:val="20"/>
        </w:rPr>
      </w:pPr>
      <w:r w:rsidRPr="002864AF">
        <w:rPr>
          <w:bCs/>
          <w:szCs w:val="20"/>
        </w:rPr>
        <w:t>When the</w:t>
      </w:r>
      <w:r w:rsidR="00F241AA">
        <w:rPr>
          <w:bCs/>
          <w:szCs w:val="20"/>
        </w:rPr>
        <w:t xml:space="preserve"> soft</w:t>
      </w:r>
      <w:r w:rsidRPr="002864AF">
        <w:rPr>
          <w:bCs/>
          <w:szCs w:val="20"/>
        </w:rPr>
        <w:t xml:space="preserve"> </w:t>
      </w:r>
      <w:r>
        <w:rPr>
          <w:bCs/>
          <w:szCs w:val="20"/>
        </w:rPr>
        <w:t xml:space="preserve">actuator is driven by </w:t>
      </w:r>
      <w:r w:rsidR="000C6604">
        <w:rPr>
          <w:bCs/>
          <w:szCs w:val="20"/>
        </w:rPr>
        <w:t xml:space="preserve">an </w:t>
      </w:r>
      <w:r>
        <w:rPr>
          <w:bCs/>
          <w:szCs w:val="20"/>
        </w:rPr>
        <w:t xml:space="preserve">AC voltage, the system will generate </w:t>
      </w:r>
      <w:r w:rsidRPr="002864AF">
        <w:rPr>
          <w:bCs/>
          <w:szCs w:val="20"/>
        </w:rPr>
        <w:t>a periodic force</w:t>
      </w:r>
      <w:r w:rsidR="002E0E5B">
        <w:rPr>
          <w:bCs/>
          <w:szCs w:val="20"/>
        </w:rPr>
        <w:t xml:space="preserve"> </w:t>
      </w:r>
      <w:r w:rsidR="00707192">
        <w:rPr>
          <w:bCs/>
          <w:szCs w:val="20"/>
        </w:rPr>
        <w:t>(</w:t>
      </w:r>
      <w:r w:rsidR="00707192" w:rsidRPr="000C1634">
        <w:rPr>
          <w:bCs/>
          <w:i/>
          <w:szCs w:val="20"/>
        </w:rPr>
        <w:t>F</w:t>
      </w:r>
      <w:r w:rsidR="00707192">
        <w:rPr>
          <w:bCs/>
          <w:szCs w:val="20"/>
        </w:rPr>
        <w:t>(t))</w:t>
      </w:r>
      <w:r w:rsidRPr="002864AF">
        <w:rPr>
          <w:bCs/>
          <w:szCs w:val="20"/>
        </w:rPr>
        <w:t xml:space="preserve"> on the fingertip.</w:t>
      </w:r>
      <w:r w:rsidR="00D20DB8">
        <w:rPr>
          <w:bCs/>
          <w:szCs w:val="20"/>
        </w:rPr>
        <w:t xml:space="preserve"> </w:t>
      </w:r>
      <w:r w:rsidR="00305D86">
        <w:rPr>
          <w:bCs/>
          <w:szCs w:val="20"/>
        </w:rPr>
        <w:t>This</w:t>
      </w:r>
      <w:r w:rsidR="002E0E5B">
        <w:rPr>
          <w:bCs/>
          <w:szCs w:val="20"/>
        </w:rPr>
        <w:t xml:space="preserve"> work</w:t>
      </w:r>
      <w:r w:rsidR="00707192" w:rsidRPr="00707192">
        <w:rPr>
          <w:bCs/>
          <w:szCs w:val="20"/>
        </w:rPr>
        <w:t xml:space="preserve"> </w:t>
      </w:r>
      <w:r w:rsidR="00707192">
        <w:rPr>
          <w:bCs/>
          <w:szCs w:val="20"/>
        </w:rPr>
        <w:t xml:space="preserve">only </w:t>
      </w:r>
      <w:r w:rsidR="000C6604">
        <w:rPr>
          <w:bCs/>
          <w:szCs w:val="20"/>
        </w:rPr>
        <w:t xml:space="preserve">includes </w:t>
      </w:r>
      <w:r w:rsidR="00707192">
        <w:rPr>
          <w:bCs/>
          <w:szCs w:val="20"/>
        </w:rPr>
        <w:t>the movement</w:t>
      </w:r>
      <w:r w:rsidR="000C6604">
        <w:rPr>
          <w:bCs/>
          <w:szCs w:val="20"/>
        </w:rPr>
        <w:t>s</w:t>
      </w:r>
      <w:r w:rsidR="00707192">
        <w:rPr>
          <w:bCs/>
          <w:szCs w:val="20"/>
        </w:rPr>
        <w:t xml:space="preserve"> of </w:t>
      </w:r>
      <w:proofErr w:type="spellStart"/>
      <w:r w:rsidR="00707192" w:rsidRPr="00CF3F90">
        <w:rPr>
          <w:i/>
          <w:szCs w:val="20"/>
        </w:rPr>
        <w:t>m</w:t>
      </w:r>
      <w:r w:rsidR="00707192">
        <w:rPr>
          <w:i/>
          <w:szCs w:val="20"/>
          <w:vertAlign w:val="subscript"/>
        </w:rPr>
        <w:t>s</w:t>
      </w:r>
      <w:proofErr w:type="spellEnd"/>
      <w:r w:rsidR="00707192" w:rsidRPr="00707192">
        <w:rPr>
          <w:bCs/>
          <w:szCs w:val="20"/>
        </w:rPr>
        <w:t xml:space="preserve"> in the vertical direction</w:t>
      </w:r>
      <w:r w:rsidR="000C6604">
        <w:rPr>
          <w:bCs/>
          <w:szCs w:val="20"/>
        </w:rPr>
        <w:t xml:space="preserve"> as</w:t>
      </w:r>
      <w:r w:rsidR="00707192" w:rsidRPr="00707192">
        <w:rPr>
          <w:bCs/>
          <w:szCs w:val="20"/>
        </w:rPr>
        <w:t xml:space="preserve"> the </w:t>
      </w:r>
      <w:r w:rsidR="00707192" w:rsidRPr="00707192">
        <w:rPr>
          <w:bCs/>
          <w:szCs w:val="20"/>
        </w:rPr>
        <w:lastRenderedPageBreak/>
        <w:t>rotational damping between various part</w:t>
      </w:r>
      <w:r w:rsidR="00B51E4E">
        <w:rPr>
          <w:bCs/>
          <w:szCs w:val="20"/>
        </w:rPr>
        <w:t>s of the body is very large</w:t>
      </w:r>
      <w:r w:rsidR="000C6604">
        <w:rPr>
          <w:bCs/>
          <w:szCs w:val="20"/>
        </w:rPr>
        <w:t xml:space="preserve"> such that</w:t>
      </w:r>
      <w:r w:rsidR="00707192" w:rsidRPr="00707192">
        <w:rPr>
          <w:bCs/>
          <w:szCs w:val="20"/>
        </w:rPr>
        <w:t xml:space="preserve"> the rotational movement between each part is ignored.</w:t>
      </w:r>
      <w:r w:rsidR="00707192">
        <w:rPr>
          <w:bCs/>
          <w:szCs w:val="20"/>
        </w:rPr>
        <w:t xml:space="preserve"> </w:t>
      </w:r>
      <w:r w:rsidRPr="002864AF">
        <w:rPr>
          <w:bCs/>
          <w:szCs w:val="20"/>
        </w:rPr>
        <w:t>The kinetic model can be expressed as:</w:t>
      </w:r>
    </w:p>
    <w:p w14:paraId="29ED4AE2" w14:textId="7C4C66E8" w:rsidR="00617953" w:rsidRDefault="0073666B" w:rsidP="00777396">
      <w:pPr>
        <w:pStyle w:val="a7"/>
        <w:spacing w:before="0" w:beforeAutospacing="0" w:after="0" w:afterAutospacing="0" w:line="360" w:lineRule="auto"/>
        <w:jc w:val="both"/>
        <w:rPr>
          <w:szCs w:val="20"/>
        </w:rPr>
      </w:pPr>
      <w:r>
        <w:rPr>
          <w:szCs w:val="20"/>
        </w:rPr>
        <w:t xml:space="preserve">                         </w:t>
      </w:r>
      <w:r w:rsidR="000C1634" w:rsidRPr="00707192">
        <w:rPr>
          <w:position w:val="-72"/>
          <w:szCs w:val="20"/>
        </w:rPr>
        <w:object w:dxaOrig="3460" w:dyaOrig="1560" w14:anchorId="20EE8888">
          <v:shape id="_x0000_i1035" type="#_x0000_t75" style="width:167.15pt;height:82.7pt" o:ole="">
            <v:imagedata r:id="rId51" o:title=""/>
          </v:shape>
          <o:OLEObject Type="Embed" ProgID="Equation.3" ShapeID="_x0000_i1035" DrawAspect="Content" ObjectID="_1669008536" r:id="rId52"/>
        </w:object>
      </w:r>
      <w:r>
        <w:rPr>
          <w:szCs w:val="20"/>
        </w:rPr>
        <w:t xml:space="preserve">                   (</w:t>
      </w:r>
      <w:r w:rsidR="00092504">
        <w:rPr>
          <w:szCs w:val="20"/>
        </w:rPr>
        <w:t>10</w:t>
      </w:r>
      <w:r>
        <w:rPr>
          <w:szCs w:val="20"/>
        </w:rPr>
        <w:t>)</w:t>
      </w:r>
    </w:p>
    <w:p w14:paraId="10394CE6" w14:textId="592B55E6" w:rsidR="00707192" w:rsidRDefault="008579BA" w:rsidP="00777396">
      <w:pPr>
        <w:pStyle w:val="a7"/>
        <w:spacing w:before="0" w:beforeAutospacing="0" w:after="0" w:afterAutospacing="0" w:line="360" w:lineRule="auto"/>
        <w:jc w:val="both"/>
        <w:rPr>
          <w:szCs w:val="20"/>
        </w:rPr>
      </w:pPr>
      <w:r>
        <w:rPr>
          <w:szCs w:val="20"/>
        </w:rPr>
        <w:t>Where</w:t>
      </w:r>
      <w:r w:rsidR="00707192">
        <w:rPr>
          <w:szCs w:val="20"/>
        </w:rPr>
        <w:t xml:space="preserve"> </w:t>
      </w:r>
    </w:p>
    <w:p w14:paraId="088869BE" w14:textId="773E3532" w:rsidR="008579BA" w:rsidRDefault="008C2548" w:rsidP="00777396">
      <w:pPr>
        <w:pStyle w:val="a7"/>
        <w:spacing w:before="0" w:beforeAutospacing="0" w:after="0" w:afterAutospacing="0" w:line="360" w:lineRule="auto"/>
        <w:jc w:val="both"/>
        <w:rPr>
          <w:szCs w:val="20"/>
        </w:rPr>
      </w:pPr>
      <w:r w:rsidRPr="00E036F0">
        <w:rPr>
          <w:position w:val="-50"/>
          <w:szCs w:val="20"/>
        </w:rPr>
        <w:object w:dxaOrig="2120" w:dyaOrig="1120" w14:anchorId="0D3C381A">
          <v:shape id="_x0000_i1036" type="#_x0000_t75" style="width:102pt;height:61.3pt" o:ole="">
            <v:imagedata r:id="rId53" o:title=""/>
          </v:shape>
          <o:OLEObject Type="Embed" ProgID="Equation.3" ShapeID="_x0000_i1036" DrawAspect="Content" ObjectID="_1669008537" r:id="rId54"/>
        </w:object>
      </w:r>
      <w:r w:rsidR="00E036F0">
        <w:rPr>
          <w:szCs w:val="20"/>
        </w:rPr>
        <w:t>,</w:t>
      </w:r>
      <w:r w:rsidRPr="00E036F0">
        <w:rPr>
          <w:position w:val="-52"/>
          <w:szCs w:val="20"/>
        </w:rPr>
        <w:object w:dxaOrig="3340" w:dyaOrig="1160" w14:anchorId="1C68A79E">
          <v:shape id="_x0000_i1037" type="#_x0000_t75" style="width:161.15pt;height:62.55pt" o:ole="">
            <v:imagedata r:id="rId55" o:title=""/>
          </v:shape>
          <o:OLEObject Type="Embed" ProgID="Equation.3" ShapeID="_x0000_i1037" DrawAspect="Content" ObjectID="_1669008538" r:id="rId56"/>
        </w:object>
      </w:r>
      <w:r w:rsidR="009F2ED8">
        <w:rPr>
          <w:szCs w:val="20"/>
        </w:rPr>
        <w:t>,</w:t>
      </w:r>
      <w:r w:rsidRPr="00E036F0">
        <w:rPr>
          <w:position w:val="-52"/>
          <w:szCs w:val="20"/>
        </w:rPr>
        <w:object w:dxaOrig="3440" w:dyaOrig="1160" w14:anchorId="2D57DCCC">
          <v:shape id="_x0000_i1038" type="#_x0000_t75" style="width:166.3pt;height:62.55pt" o:ole="">
            <v:imagedata r:id="rId57" o:title=""/>
          </v:shape>
          <o:OLEObject Type="Embed" ProgID="Equation.3" ShapeID="_x0000_i1038" DrawAspect="Content" ObjectID="_1669008539" r:id="rId58"/>
        </w:object>
      </w:r>
    </w:p>
    <w:p w14:paraId="5F549834" w14:textId="2F12B8E8" w:rsidR="00092504" w:rsidRDefault="00092504" w:rsidP="00777396">
      <w:pPr>
        <w:pStyle w:val="a7"/>
        <w:spacing w:before="0" w:beforeAutospacing="0" w:after="0" w:afterAutospacing="0" w:line="360" w:lineRule="auto"/>
        <w:jc w:val="right"/>
        <w:rPr>
          <w:szCs w:val="20"/>
        </w:rPr>
      </w:pPr>
      <w:r>
        <w:rPr>
          <w:rFonts w:hint="eastAsia"/>
          <w:szCs w:val="20"/>
        </w:rPr>
        <w:t>(</w:t>
      </w:r>
      <w:r>
        <w:rPr>
          <w:szCs w:val="20"/>
        </w:rPr>
        <w:t>11)</w:t>
      </w:r>
    </w:p>
    <w:p w14:paraId="0F92DD6D" w14:textId="6794F699" w:rsidR="008579BA" w:rsidRDefault="00B51E4E" w:rsidP="00777396">
      <w:pPr>
        <w:pStyle w:val="a7"/>
        <w:spacing w:before="0" w:beforeAutospacing="0" w:after="0" w:afterAutospacing="0" w:line="360" w:lineRule="auto"/>
        <w:jc w:val="both"/>
        <w:rPr>
          <w:b/>
          <w:szCs w:val="20"/>
        </w:rPr>
      </w:pPr>
      <w:r w:rsidRPr="00B51E4E">
        <w:rPr>
          <w:bCs/>
          <w:szCs w:val="20"/>
        </w:rPr>
        <w:t xml:space="preserve">The parameters </w:t>
      </w:r>
      <w:r w:rsidRPr="00BA36EA">
        <w:rPr>
          <w:bCs/>
          <w:szCs w:val="20"/>
        </w:rPr>
        <w:t xml:space="preserve">in </w:t>
      </w:r>
      <w:proofErr w:type="gramStart"/>
      <w:r w:rsidR="000C6604" w:rsidRPr="0050274B">
        <w:rPr>
          <w:szCs w:val="20"/>
        </w:rPr>
        <w:t>Eq.</w:t>
      </w:r>
      <w:r w:rsidR="0073666B" w:rsidRPr="0050274B">
        <w:rPr>
          <w:szCs w:val="20"/>
        </w:rPr>
        <w:t>(</w:t>
      </w:r>
      <w:proofErr w:type="gramEnd"/>
      <w:r w:rsidR="00BA36EA" w:rsidRPr="0050274B">
        <w:rPr>
          <w:szCs w:val="20"/>
        </w:rPr>
        <w:t>11</w:t>
      </w:r>
      <w:r w:rsidR="0073666B" w:rsidRPr="0050274B">
        <w:rPr>
          <w:szCs w:val="20"/>
        </w:rPr>
        <w:t>)</w:t>
      </w:r>
      <w:r w:rsidR="00FA5001" w:rsidRPr="0050274B">
        <w:rPr>
          <w:bCs/>
          <w:szCs w:val="20"/>
        </w:rPr>
        <w:t xml:space="preserve"> </w:t>
      </w:r>
      <w:r w:rsidRPr="0050274B">
        <w:rPr>
          <w:bCs/>
          <w:szCs w:val="20"/>
        </w:rPr>
        <w:t>are</w:t>
      </w:r>
      <w:r w:rsidRPr="00B51E4E">
        <w:rPr>
          <w:bCs/>
          <w:szCs w:val="20"/>
        </w:rPr>
        <w:t xml:space="preserve"> assigned in the normal range as shown in </w:t>
      </w:r>
      <w:r w:rsidRPr="002E0E5B">
        <w:rPr>
          <w:b/>
          <w:szCs w:val="20"/>
        </w:rPr>
        <w:t xml:space="preserve">Table </w:t>
      </w:r>
      <w:r w:rsidR="002E0E5B" w:rsidRPr="002E0E5B">
        <w:rPr>
          <w:b/>
          <w:szCs w:val="20"/>
        </w:rPr>
        <w:t>S</w:t>
      </w:r>
      <w:r w:rsidR="00CD6DE7">
        <w:rPr>
          <w:b/>
          <w:szCs w:val="20"/>
        </w:rPr>
        <w:t>3</w:t>
      </w:r>
      <w:r w:rsidR="000C6604">
        <w:rPr>
          <w:bCs/>
          <w:szCs w:val="20"/>
        </w:rPr>
        <w:t>. T</w:t>
      </w:r>
      <w:r w:rsidR="00CF3F90" w:rsidRPr="00CF3F90">
        <w:rPr>
          <w:bCs/>
          <w:szCs w:val="20"/>
        </w:rPr>
        <w:t xml:space="preserve">he effect of </w:t>
      </w:r>
      <w:r w:rsidR="000C6604">
        <w:rPr>
          <w:bCs/>
          <w:szCs w:val="20"/>
        </w:rPr>
        <w:t xml:space="preserve">the </w:t>
      </w:r>
      <w:r w:rsidR="00CF3F90" w:rsidRPr="00CF3F90">
        <w:rPr>
          <w:bCs/>
          <w:szCs w:val="20"/>
        </w:rPr>
        <w:t xml:space="preserve">actuator </w:t>
      </w:r>
      <w:r w:rsidR="00BA5C78">
        <w:rPr>
          <w:bCs/>
          <w:szCs w:val="20"/>
        </w:rPr>
        <w:t>spring</w:t>
      </w:r>
      <w:r w:rsidR="00902836">
        <w:rPr>
          <w:bCs/>
          <w:szCs w:val="20"/>
        </w:rPr>
        <w:t xml:space="preserve"> </w:t>
      </w:r>
      <w:r w:rsidR="00CF3F90" w:rsidRPr="00CF3F90">
        <w:rPr>
          <w:bCs/>
          <w:szCs w:val="20"/>
        </w:rPr>
        <w:t>stiffness change</w:t>
      </w:r>
      <w:r w:rsidR="000C6604">
        <w:rPr>
          <w:bCs/>
          <w:szCs w:val="20"/>
        </w:rPr>
        <w:t>s</w:t>
      </w:r>
      <w:r w:rsidR="00CF3F90" w:rsidRPr="00CF3F90">
        <w:rPr>
          <w:bCs/>
          <w:szCs w:val="20"/>
        </w:rPr>
        <w:t xml:space="preserve"> on </w:t>
      </w:r>
      <w:r w:rsidR="000C6604">
        <w:rPr>
          <w:bCs/>
          <w:szCs w:val="20"/>
        </w:rPr>
        <w:t xml:space="preserve">the actuator </w:t>
      </w:r>
      <w:r w:rsidR="00CF3F90" w:rsidRPr="00CF3F90">
        <w:rPr>
          <w:bCs/>
          <w:szCs w:val="20"/>
        </w:rPr>
        <w:t>output</w:t>
      </w:r>
      <w:r w:rsidR="00CF3F90">
        <w:rPr>
          <w:bCs/>
          <w:szCs w:val="20"/>
        </w:rPr>
        <w:t xml:space="preserve"> </w:t>
      </w:r>
      <w:r w:rsidR="000C6604">
        <w:rPr>
          <w:bCs/>
          <w:szCs w:val="20"/>
        </w:rPr>
        <w:t xml:space="preserve">is shown </w:t>
      </w:r>
      <w:r w:rsidR="00FA5001">
        <w:rPr>
          <w:rFonts w:hint="eastAsia"/>
          <w:bCs/>
          <w:szCs w:val="20"/>
        </w:rPr>
        <w:t>in</w:t>
      </w:r>
      <w:r w:rsidR="00FA5001">
        <w:rPr>
          <w:bCs/>
          <w:szCs w:val="20"/>
        </w:rPr>
        <w:t xml:space="preserve"> </w:t>
      </w:r>
      <w:r w:rsidR="00FA5001" w:rsidRPr="00591B65">
        <w:rPr>
          <w:b/>
          <w:szCs w:val="20"/>
        </w:rPr>
        <w:t>Figure S</w:t>
      </w:r>
      <w:r w:rsidR="00D95D69">
        <w:rPr>
          <w:b/>
          <w:szCs w:val="20"/>
        </w:rPr>
        <w:t>2</w:t>
      </w:r>
      <w:r w:rsidR="009D59A3">
        <w:rPr>
          <w:b/>
          <w:szCs w:val="20"/>
        </w:rPr>
        <w:t>4</w:t>
      </w:r>
      <w:r w:rsidR="00FA5001" w:rsidRPr="00D95D69">
        <w:rPr>
          <w:bCs/>
          <w:szCs w:val="20"/>
        </w:rPr>
        <w:t>.</w:t>
      </w:r>
      <w:r w:rsidR="00305D86">
        <w:rPr>
          <w:b/>
          <w:szCs w:val="20"/>
        </w:rPr>
        <w:t xml:space="preserve"> </w:t>
      </w:r>
      <w:r w:rsidR="00305D86" w:rsidRPr="00305D86">
        <w:rPr>
          <w:bCs/>
          <w:szCs w:val="20"/>
        </w:rPr>
        <w:t>It</w:t>
      </w:r>
      <w:r w:rsidR="00305D86">
        <w:rPr>
          <w:bCs/>
          <w:szCs w:val="20"/>
        </w:rPr>
        <w:t xml:space="preserve">’s found that </w:t>
      </w:r>
      <w:r w:rsidR="00305D86" w:rsidRPr="00305D86">
        <w:rPr>
          <w:bCs/>
          <w:szCs w:val="20"/>
        </w:rPr>
        <w:t>resonant frequenc</w:t>
      </w:r>
      <w:r w:rsidR="00305D86">
        <w:rPr>
          <w:bCs/>
          <w:szCs w:val="20"/>
        </w:rPr>
        <w:t>ies at around 250 to 300 Hz under various preload</w:t>
      </w:r>
      <w:r w:rsidR="000C6604">
        <w:rPr>
          <w:bCs/>
          <w:szCs w:val="20"/>
        </w:rPr>
        <w:t xml:space="preserve"> values and these</w:t>
      </w:r>
      <w:r w:rsidR="0050274B">
        <w:rPr>
          <w:bCs/>
          <w:szCs w:val="20"/>
        </w:rPr>
        <w:t xml:space="preserve"> results </w:t>
      </w:r>
      <w:r w:rsidR="00305D86">
        <w:rPr>
          <w:bCs/>
          <w:szCs w:val="20"/>
        </w:rPr>
        <w:t xml:space="preserve">match </w:t>
      </w:r>
      <w:r w:rsidR="000C6604">
        <w:rPr>
          <w:bCs/>
          <w:szCs w:val="20"/>
        </w:rPr>
        <w:t xml:space="preserve">relatively well </w:t>
      </w:r>
      <w:r w:rsidR="00305D86">
        <w:rPr>
          <w:bCs/>
          <w:szCs w:val="20"/>
        </w:rPr>
        <w:t xml:space="preserve">with the experimental results in </w:t>
      </w:r>
      <w:r w:rsidR="00305D86" w:rsidRPr="00305D86">
        <w:rPr>
          <w:b/>
          <w:szCs w:val="20"/>
        </w:rPr>
        <w:t>Figure 3D</w:t>
      </w:r>
      <w:r w:rsidR="00305D86">
        <w:rPr>
          <w:bCs/>
          <w:szCs w:val="20"/>
        </w:rPr>
        <w:t xml:space="preserve">. </w:t>
      </w:r>
    </w:p>
    <w:p w14:paraId="4BCB1FFA" w14:textId="3AAA6EBF" w:rsidR="00777396" w:rsidRPr="0050274B" w:rsidRDefault="002D69FE" w:rsidP="00777396">
      <w:pPr>
        <w:pStyle w:val="a7"/>
        <w:spacing w:before="0" w:beforeAutospacing="0" w:after="0" w:afterAutospacing="0" w:line="360" w:lineRule="auto"/>
        <w:jc w:val="both"/>
        <w:rPr>
          <w:bCs/>
          <w:szCs w:val="20"/>
        </w:rPr>
      </w:pPr>
      <w:r>
        <w:rPr>
          <w:bCs/>
          <w:noProof/>
          <w:szCs w:val="20"/>
        </w:rPr>
        <w:drawing>
          <wp:inline distT="0" distB="0" distL="0" distR="0" wp14:anchorId="67612B52" wp14:editId="3B6C48D1">
            <wp:extent cx="5606715" cy="1696661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77" cy="1716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7252A" w14:textId="16BB89AC" w:rsidR="00AC6701" w:rsidRDefault="00591B65" w:rsidP="00777396">
      <w:pPr>
        <w:pStyle w:val="a7"/>
        <w:spacing w:before="0" w:beforeAutospacing="0" w:after="0" w:afterAutospacing="0" w:line="360" w:lineRule="auto"/>
        <w:jc w:val="both"/>
        <w:rPr>
          <w:szCs w:val="20"/>
        </w:rPr>
      </w:pPr>
      <w:r>
        <w:rPr>
          <w:b/>
          <w:szCs w:val="20"/>
        </w:rPr>
        <w:t>Figure S</w:t>
      </w:r>
      <w:r w:rsidR="00F11225">
        <w:rPr>
          <w:b/>
          <w:szCs w:val="20"/>
        </w:rPr>
        <w:t>2</w:t>
      </w:r>
      <w:r w:rsidR="009D59A3">
        <w:rPr>
          <w:b/>
          <w:szCs w:val="20"/>
        </w:rPr>
        <w:t>3</w:t>
      </w:r>
      <w:r w:rsidR="0073666B">
        <w:rPr>
          <w:b/>
          <w:szCs w:val="20"/>
        </w:rPr>
        <w:t xml:space="preserve">. </w:t>
      </w:r>
      <w:r w:rsidR="0073666B" w:rsidRPr="0073666B">
        <w:rPr>
          <w:szCs w:val="20"/>
        </w:rPr>
        <w:t>The</w:t>
      </w:r>
      <w:r w:rsidR="0073666B">
        <w:rPr>
          <w:b/>
          <w:szCs w:val="20"/>
        </w:rPr>
        <w:t xml:space="preserve"> </w:t>
      </w:r>
      <w:r w:rsidR="0073666B">
        <w:rPr>
          <w:szCs w:val="20"/>
        </w:rPr>
        <w:t>k</w:t>
      </w:r>
      <w:r w:rsidR="0073666B" w:rsidRPr="0073666B">
        <w:rPr>
          <w:szCs w:val="20"/>
        </w:rPr>
        <w:t>inetic model of finger-actuator</w:t>
      </w:r>
      <w:r w:rsidR="00777396">
        <w:rPr>
          <w:szCs w:val="20"/>
        </w:rPr>
        <w:t xml:space="preserve"> </w:t>
      </w:r>
      <w:r w:rsidR="0073666B" w:rsidRPr="0073666B">
        <w:rPr>
          <w:szCs w:val="20"/>
        </w:rPr>
        <w:t>system</w:t>
      </w:r>
      <w:r w:rsidR="00E91B90">
        <w:rPr>
          <w:szCs w:val="20"/>
        </w:rPr>
        <w:t>.</w:t>
      </w:r>
    </w:p>
    <w:p w14:paraId="339D4E79" w14:textId="34D83A45" w:rsidR="007C5457" w:rsidRDefault="007C5457" w:rsidP="00777396">
      <w:pPr>
        <w:pStyle w:val="a7"/>
        <w:spacing w:before="0" w:beforeAutospacing="0" w:after="0" w:afterAutospacing="0" w:line="360" w:lineRule="auto"/>
        <w:jc w:val="both"/>
        <w:rPr>
          <w:szCs w:val="20"/>
        </w:rPr>
      </w:pPr>
    </w:p>
    <w:p w14:paraId="7ECA3299" w14:textId="373E4971" w:rsidR="00FA5001" w:rsidRDefault="00BA5C78" w:rsidP="00777396">
      <w:pPr>
        <w:pStyle w:val="a7"/>
        <w:spacing w:before="0" w:beforeAutospacing="0" w:after="0" w:afterAutospacing="0" w:line="360" w:lineRule="auto"/>
        <w:jc w:val="center"/>
        <w:rPr>
          <w:b/>
          <w:szCs w:val="20"/>
        </w:rPr>
      </w:pPr>
      <w:r>
        <w:rPr>
          <w:b/>
          <w:noProof/>
          <w:szCs w:val="20"/>
        </w:rPr>
        <w:lastRenderedPageBreak/>
        <w:drawing>
          <wp:inline distT="0" distB="0" distL="0" distR="0" wp14:anchorId="6FB66093" wp14:editId="2D6ADAA7">
            <wp:extent cx="3600000" cy="286119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8727" r="11563" b="3812"/>
                    <a:stretch/>
                  </pic:blipFill>
                  <pic:spPr bwMode="auto">
                    <a:xfrm>
                      <a:off x="0" y="0"/>
                      <a:ext cx="3600000" cy="286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2AFF9" w14:textId="477841E9" w:rsidR="00630777" w:rsidRDefault="00630777" w:rsidP="00777396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  <w:szCs w:val="20"/>
        </w:rPr>
      </w:pPr>
      <w:r w:rsidRPr="00591B65">
        <w:rPr>
          <w:b/>
          <w:szCs w:val="20"/>
        </w:rPr>
        <w:t>Figure S</w:t>
      </w:r>
      <w:r w:rsidR="00D95D69">
        <w:rPr>
          <w:b/>
          <w:szCs w:val="20"/>
        </w:rPr>
        <w:t>2</w:t>
      </w:r>
      <w:r w:rsidR="009D59A3">
        <w:rPr>
          <w:b/>
          <w:szCs w:val="20"/>
        </w:rPr>
        <w:t>4</w:t>
      </w:r>
      <w:r w:rsidR="0073666B">
        <w:rPr>
          <w:b/>
          <w:szCs w:val="20"/>
        </w:rPr>
        <w:t xml:space="preserve">. </w:t>
      </w:r>
      <w:r w:rsidR="0073666B" w:rsidRPr="00902836">
        <w:rPr>
          <w:szCs w:val="20"/>
        </w:rPr>
        <w:t xml:space="preserve">A </w:t>
      </w:r>
      <w:r w:rsidR="0073666B" w:rsidRPr="00902836">
        <w:rPr>
          <w:rFonts w:hint="eastAsia"/>
          <w:szCs w:val="20"/>
        </w:rPr>
        <w:t>simulation</w:t>
      </w:r>
      <w:r w:rsidR="0073666B" w:rsidRPr="00902836">
        <w:rPr>
          <w:szCs w:val="20"/>
        </w:rPr>
        <w:t xml:space="preserve"> </w:t>
      </w:r>
      <w:r w:rsidR="0073666B" w:rsidRPr="00902836">
        <w:rPr>
          <w:rFonts w:hint="eastAsia"/>
          <w:szCs w:val="20"/>
        </w:rPr>
        <w:t>of</w:t>
      </w:r>
      <w:r w:rsidR="0073666B" w:rsidRPr="00902836">
        <w:rPr>
          <w:szCs w:val="20"/>
        </w:rPr>
        <w:t xml:space="preserve"> </w:t>
      </w:r>
      <w:r w:rsidR="0073666B" w:rsidRPr="00902836">
        <w:rPr>
          <w:rFonts w:hint="eastAsia"/>
          <w:szCs w:val="20"/>
        </w:rPr>
        <w:t>output</w:t>
      </w:r>
      <w:r w:rsidR="0073666B" w:rsidRPr="00902836">
        <w:rPr>
          <w:szCs w:val="20"/>
        </w:rPr>
        <w:t xml:space="preserve"> </w:t>
      </w:r>
      <w:r w:rsidR="00BA5C78">
        <w:rPr>
          <w:szCs w:val="20"/>
        </w:rPr>
        <w:t>energy</w:t>
      </w:r>
      <w:r w:rsidR="0073666B" w:rsidRPr="00902836">
        <w:rPr>
          <w:szCs w:val="20"/>
        </w:rPr>
        <w:t xml:space="preserve"> </w:t>
      </w:r>
      <w:r w:rsidR="0073666B" w:rsidRPr="00902836">
        <w:rPr>
          <w:rFonts w:hint="eastAsia"/>
          <w:szCs w:val="20"/>
        </w:rPr>
        <w:t>of</w:t>
      </w:r>
      <w:r w:rsidR="00EF1055">
        <w:rPr>
          <w:szCs w:val="20"/>
        </w:rPr>
        <w:t xml:space="preserve"> soft</w:t>
      </w:r>
      <w:r w:rsidR="0073666B" w:rsidRPr="00902836">
        <w:rPr>
          <w:szCs w:val="20"/>
        </w:rPr>
        <w:t xml:space="preserve"> </w:t>
      </w:r>
      <w:r w:rsidR="0073666B" w:rsidRPr="00902836">
        <w:rPr>
          <w:rFonts w:hint="eastAsia"/>
          <w:szCs w:val="20"/>
        </w:rPr>
        <w:t>actuator</w:t>
      </w:r>
      <w:r w:rsidR="00777396">
        <w:rPr>
          <w:szCs w:val="20"/>
        </w:rPr>
        <w:t xml:space="preserve"> </w:t>
      </w:r>
      <w:r w:rsidR="00902836">
        <w:rPr>
          <w:rFonts w:hint="eastAsia"/>
          <w:szCs w:val="20"/>
        </w:rPr>
        <w:t>to</w:t>
      </w:r>
      <w:r w:rsidR="00902836">
        <w:rPr>
          <w:szCs w:val="20"/>
        </w:rPr>
        <w:t xml:space="preserve"> </w:t>
      </w:r>
      <w:r w:rsidR="00902836">
        <w:rPr>
          <w:rFonts w:hint="eastAsia"/>
          <w:szCs w:val="20"/>
        </w:rPr>
        <w:t>the</w:t>
      </w:r>
      <w:r w:rsidR="0073666B" w:rsidRPr="00902836">
        <w:rPr>
          <w:szCs w:val="20"/>
        </w:rPr>
        <w:t xml:space="preserve"> </w:t>
      </w:r>
      <w:r w:rsidR="0073666B" w:rsidRPr="00902836">
        <w:rPr>
          <w:rFonts w:hint="eastAsia"/>
          <w:szCs w:val="20"/>
        </w:rPr>
        <w:t>finger</w:t>
      </w:r>
      <w:r w:rsidR="0073666B" w:rsidRPr="00902836">
        <w:rPr>
          <w:szCs w:val="20"/>
        </w:rPr>
        <w:t xml:space="preserve"> </w:t>
      </w:r>
      <w:r w:rsidR="0073666B" w:rsidRPr="00902836">
        <w:rPr>
          <w:rFonts w:hint="eastAsia"/>
          <w:szCs w:val="20"/>
        </w:rPr>
        <w:t>under</w:t>
      </w:r>
      <w:r w:rsidR="0073666B" w:rsidRPr="00902836">
        <w:rPr>
          <w:szCs w:val="20"/>
        </w:rPr>
        <w:t xml:space="preserve"> </w:t>
      </w:r>
      <w:r w:rsidR="0073666B" w:rsidRPr="00902836">
        <w:rPr>
          <w:rFonts w:hint="eastAsia"/>
          <w:szCs w:val="20"/>
        </w:rPr>
        <w:t>different</w:t>
      </w:r>
      <w:r w:rsidR="00902836" w:rsidRPr="00902836">
        <w:rPr>
          <w:szCs w:val="20"/>
        </w:rPr>
        <w:t xml:space="preserve"> </w:t>
      </w:r>
      <w:r w:rsidR="00BA5C78">
        <w:rPr>
          <w:szCs w:val="20"/>
        </w:rPr>
        <w:t>spring</w:t>
      </w:r>
      <w:r w:rsidR="00902836">
        <w:rPr>
          <w:szCs w:val="20"/>
        </w:rPr>
        <w:t xml:space="preserve"> </w:t>
      </w:r>
      <w:r w:rsidR="00902836" w:rsidRPr="00902836">
        <w:rPr>
          <w:rFonts w:hint="eastAsia"/>
          <w:szCs w:val="20"/>
        </w:rPr>
        <w:t>stiffness</w:t>
      </w:r>
      <w:r w:rsidR="00645665" w:rsidRPr="00092504">
        <w:rPr>
          <w:color w:val="000000" w:themeColor="text1"/>
          <w:szCs w:val="20"/>
        </w:rPr>
        <w:t xml:space="preserve"> and </w:t>
      </w:r>
      <w:r w:rsidR="000C6604">
        <w:rPr>
          <w:color w:val="000000" w:themeColor="text1"/>
          <w:szCs w:val="20"/>
        </w:rPr>
        <w:t xml:space="preserve">the </w:t>
      </w:r>
      <w:r w:rsidR="00645665" w:rsidRPr="00092504">
        <w:rPr>
          <w:color w:val="000000" w:themeColor="text1"/>
          <w:szCs w:val="20"/>
        </w:rPr>
        <w:t>same electrostatic force</w:t>
      </w:r>
      <w:r w:rsidR="00181963" w:rsidRPr="00181963">
        <w:t xml:space="preserve"> </w:t>
      </w:r>
      <w:r w:rsidR="00181963">
        <w:t>(</w:t>
      </w:r>
      <w:r w:rsidR="00181963" w:rsidRPr="00181963">
        <w:rPr>
          <w:color w:val="000000" w:themeColor="text1"/>
          <w:szCs w:val="20"/>
        </w:rPr>
        <w:t>Sinusoidal periodic force</w:t>
      </w:r>
      <w:r w:rsidR="00181963">
        <w:rPr>
          <w:color w:val="000000" w:themeColor="text1"/>
          <w:szCs w:val="20"/>
        </w:rPr>
        <w:t>)</w:t>
      </w:r>
      <w:r w:rsidR="002E0E5B" w:rsidRPr="00092504">
        <w:rPr>
          <w:color w:val="000000" w:themeColor="text1"/>
          <w:szCs w:val="20"/>
        </w:rPr>
        <w:t>.</w:t>
      </w:r>
      <w:r w:rsidR="0073666B" w:rsidRPr="00092504">
        <w:rPr>
          <w:color w:val="000000" w:themeColor="text1"/>
          <w:szCs w:val="20"/>
        </w:rPr>
        <w:t xml:space="preserve"> </w:t>
      </w:r>
    </w:p>
    <w:p w14:paraId="0712D8DE" w14:textId="77777777" w:rsidR="00777396" w:rsidRDefault="00777396" w:rsidP="00777396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  <w:szCs w:val="20"/>
        </w:rPr>
      </w:pPr>
    </w:p>
    <w:p w14:paraId="562F5D24" w14:textId="7BFD8FB4" w:rsidR="002E0E5B" w:rsidRPr="0050274B" w:rsidRDefault="002E0E5B" w:rsidP="00777396">
      <w:pPr>
        <w:pStyle w:val="a7"/>
        <w:spacing w:before="0" w:beforeAutospacing="0" w:after="0" w:afterAutospacing="0" w:line="360" w:lineRule="auto"/>
        <w:jc w:val="both"/>
        <w:rPr>
          <w:szCs w:val="20"/>
        </w:rPr>
      </w:pPr>
      <w:r>
        <w:rPr>
          <w:rFonts w:hint="eastAsia"/>
          <w:b/>
          <w:szCs w:val="20"/>
        </w:rPr>
        <w:t>Table</w:t>
      </w:r>
      <w:r>
        <w:rPr>
          <w:b/>
          <w:szCs w:val="20"/>
        </w:rPr>
        <w:t xml:space="preserve"> S</w:t>
      </w:r>
      <w:r w:rsidR="00CD6DE7">
        <w:rPr>
          <w:b/>
          <w:szCs w:val="20"/>
        </w:rPr>
        <w:t>3</w:t>
      </w:r>
      <w:r>
        <w:rPr>
          <w:b/>
          <w:szCs w:val="20"/>
        </w:rPr>
        <w:t xml:space="preserve">: </w:t>
      </w:r>
      <w:r w:rsidRPr="0050274B">
        <w:rPr>
          <w:szCs w:val="20"/>
        </w:rPr>
        <w:t>Parameters of the kinetic model</w:t>
      </w:r>
    </w:p>
    <w:tbl>
      <w:tblPr>
        <w:tblStyle w:val="a9"/>
        <w:tblW w:w="41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9"/>
        <w:gridCol w:w="1040"/>
        <w:gridCol w:w="1152"/>
      </w:tblGrid>
      <w:tr w:rsidR="002E0E5B" w14:paraId="088331D4" w14:textId="77777777" w:rsidTr="002F53F6">
        <w:trPr>
          <w:trHeight w:val="133"/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72152210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Parameters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2FC8C6E9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Unit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44839F4D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Value</w:t>
            </w:r>
          </w:p>
        </w:tc>
      </w:tr>
      <w:tr w:rsidR="002E0E5B" w14:paraId="686059C0" w14:textId="77777777" w:rsidTr="002F53F6">
        <w:trPr>
          <w:trHeight w:val="19"/>
          <w:jc w:val="center"/>
        </w:trPr>
        <w:tc>
          <w:tcPr>
            <w:tcW w:w="0" w:type="auto"/>
            <w:tcBorders>
              <w:top w:val="single" w:sz="12" w:space="0" w:color="auto"/>
            </w:tcBorders>
          </w:tcPr>
          <w:p w14:paraId="2C1B583A" w14:textId="77777777" w:rsidR="002E0E5B" w:rsidRPr="00FA5001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szCs w:val="20"/>
              </w:rPr>
            </w:pPr>
            <w:proofErr w:type="spellStart"/>
            <w:r w:rsidRPr="00FA5001">
              <w:rPr>
                <w:rFonts w:hint="eastAsia"/>
                <w:i/>
                <w:szCs w:val="20"/>
              </w:rPr>
              <w:t>m</w:t>
            </w:r>
            <w:r w:rsidRPr="00FA5001">
              <w:rPr>
                <w:rFonts w:hint="eastAsia"/>
                <w:i/>
                <w:szCs w:val="20"/>
                <w:vertAlign w:val="subscript"/>
              </w:rPr>
              <w:t>s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14:paraId="3014641D" w14:textId="77777777" w:rsidR="002E0E5B" w:rsidRPr="00AC6701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szCs w:val="20"/>
              </w:rPr>
            </w:pPr>
            <w:r w:rsidRPr="00AC6701">
              <w:rPr>
                <w:szCs w:val="20"/>
              </w:rPr>
              <w:t>g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9518B79" w14:textId="77777777" w:rsidR="002E0E5B" w:rsidRPr="00902836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szCs w:val="20"/>
              </w:rPr>
            </w:pPr>
            <w:r w:rsidRPr="00902836">
              <w:rPr>
                <w:szCs w:val="20"/>
              </w:rPr>
              <w:t>2</w:t>
            </w:r>
          </w:p>
        </w:tc>
      </w:tr>
      <w:tr w:rsidR="002E0E5B" w14:paraId="1CEDA185" w14:textId="77777777" w:rsidTr="002F53F6">
        <w:trPr>
          <w:trHeight w:val="19"/>
          <w:jc w:val="center"/>
        </w:trPr>
        <w:tc>
          <w:tcPr>
            <w:tcW w:w="0" w:type="auto"/>
          </w:tcPr>
          <w:p w14:paraId="53600ED0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  <w:r w:rsidRPr="00FA5001">
              <w:rPr>
                <w:rFonts w:hint="eastAsia"/>
                <w:i/>
                <w:szCs w:val="20"/>
              </w:rPr>
              <w:t>m</w:t>
            </w:r>
            <w:r>
              <w:rPr>
                <w:rFonts w:hint="eastAsia"/>
                <w:i/>
                <w:szCs w:val="20"/>
                <w:vertAlign w:val="subscript"/>
              </w:rPr>
              <w:t>f</w:t>
            </w:r>
          </w:p>
        </w:tc>
        <w:tc>
          <w:tcPr>
            <w:tcW w:w="0" w:type="auto"/>
            <w:vMerge/>
          </w:tcPr>
          <w:p w14:paraId="27252944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</w:p>
        </w:tc>
        <w:tc>
          <w:tcPr>
            <w:tcW w:w="0" w:type="auto"/>
          </w:tcPr>
          <w:p w14:paraId="57ACD82A" w14:textId="77777777" w:rsidR="002E0E5B" w:rsidRPr="00902836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szCs w:val="20"/>
              </w:rPr>
            </w:pPr>
            <w:r w:rsidRPr="00902836">
              <w:rPr>
                <w:szCs w:val="20"/>
              </w:rPr>
              <w:t>25</w:t>
            </w:r>
          </w:p>
        </w:tc>
      </w:tr>
      <w:tr w:rsidR="002E0E5B" w14:paraId="673841E0" w14:textId="77777777" w:rsidTr="002F53F6">
        <w:trPr>
          <w:trHeight w:val="19"/>
          <w:jc w:val="center"/>
        </w:trPr>
        <w:tc>
          <w:tcPr>
            <w:tcW w:w="0" w:type="auto"/>
            <w:tcBorders>
              <w:bottom w:val="single" w:sz="12" w:space="0" w:color="auto"/>
            </w:tcBorders>
          </w:tcPr>
          <w:p w14:paraId="635A321F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  <w:proofErr w:type="spellStart"/>
            <w:r w:rsidRPr="00FA5001">
              <w:rPr>
                <w:rFonts w:hint="eastAsia"/>
                <w:i/>
                <w:szCs w:val="20"/>
              </w:rPr>
              <w:t>m</w:t>
            </w:r>
            <w:r>
              <w:rPr>
                <w:rFonts w:hint="eastAsia"/>
                <w:i/>
                <w:szCs w:val="20"/>
                <w:vertAlign w:val="subscript"/>
              </w:rPr>
              <w:t>p</w:t>
            </w:r>
            <w:proofErr w:type="spellEnd"/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1641C20E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73BE510C" w14:textId="77777777" w:rsidR="002E0E5B" w:rsidRPr="00902836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szCs w:val="20"/>
              </w:rPr>
            </w:pPr>
            <w:r w:rsidRPr="00902836">
              <w:rPr>
                <w:szCs w:val="20"/>
              </w:rPr>
              <w:t>1000</w:t>
            </w:r>
          </w:p>
        </w:tc>
      </w:tr>
      <w:tr w:rsidR="002E0E5B" w14:paraId="64BFFF70" w14:textId="77777777" w:rsidTr="002F53F6">
        <w:trPr>
          <w:trHeight w:val="19"/>
          <w:jc w:val="center"/>
        </w:trPr>
        <w:tc>
          <w:tcPr>
            <w:tcW w:w="0" w:type="auto"/>
            <w:tcBorders>
              <w:top w:val="single" w:sz="12" w:space="0" w:color="auto"/>
            </w:tcBorders>
          </w:tcPr>
          <w:p w14:paraId="74442CC7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  <w:proofErr w:type="spellStart"/>
            <w:r w:rsidRPr="00FA5001">
              <w:rPr>
                <w:rFonts w:hint="eastAsia"/>
                <w:i/>
                <w:szCs w:val="20"/>
              </w:rPr>
              <w:t>k</w:t>
            </w:r>
            <w:r w:rsidRPr="00FA5001">
              <w:rPr>
                <w:rFonts w:hint="eastAsia"/>
                <w:i/>
                <w:szCs w:val="20"/>
                <w:vertAlign w:val="subscript"/>
              </w:rPr>
              <w:t>s</w:t>
            </w:r>
            <w:r>
              <w:rPr>
                <w:rFonts w:hint="eastAsia"/>
                <w:i/>
                <w:szCs w:val="20"/>
                <w:vertAlign w:val="subscript"/>
              </w:rPr>
              <w:t>f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14:paraId="7676B88A" w14:textId="77777777" w:rsidR="002E0E5B" w:rsidRPr="00AC6701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szCs w:val="20"/>
              </w:rPr>
            </w:pPr>
            <w:r w:rsidRPr="00AC6701">
              <w:rPr>
                <w:szCs w:val="20"/>
              </w:rPr>
              <w:t>N/m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439275DA" w14:textId="77777777" w:rsidR="002E0E5B" w:rsidRPr="00902836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szCs w:val="20"/>
              </w:rPr>
            </w:pPr>
            <w:r w:rsidRPr="00902836">
              <w:rPr>
                <w:szCs w:val="20"/>
              </w:rPr>
              <w:t>2000</w:t>
            </w:r>
          </w:p>
        </w:tc>
      </w:tr>
      <w:tr w:rsidR="002E0E5B" w14:paraId="79DCD292" w14:textId="77777777" w:rsidTr="002F53F6">
        <w:trPr>
          <w:trHeight w:val="19"/>
          <w:jc w:val="center"/>
        </w:trPr>
        <w:tc>
          <w:tcPr>
            <w:tcW w:w="0" w:type="auto"/>
          </w:tcPr>
          <w:p w14:paraId="34B76453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  <w:proofErr w:type="spellStart"/>
            <w:r w:rsidRPr="00FA5001">
              <w:rPr>
                <w:rFonts w:hint="eastAsia"/>
                <w:i/>
                <w:szCs w:val="20"/>
              </w:rPr>
              <w:t>k</w:t>
            </w:r>
            <w:r>
              <w:rPr>
                <w:rFonts w:hint="eastAsia"/>
                <w:i/>
                <w:szCs w:val="20"/>
                <w:vertAlign w:val="subscript"/>
              </w:rPr>
              <w:t>f</w:t>
            </w:r>
            <w:r>
              <w:rPr>
                <w:i/>
                <w:szCs w:val="20"/>
                <w:vertAlign w:val="subscript"/>
              </w:rPr>
              <w:t>p</w:t>
            </w:r>
            <w:proofErr w:type="spellEnd"/>
          </w:p>
        </w:tc>
        <w:tc>
          <w:tcPr>
            <w:tcW w:w="0" w:type="auto"/>
            <w:vMerge/>
          </w:tcPr>
          <w:p w14:paraId="7A90888F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</w:p>
        </w:tc>
        <w:tc>
          <w:tcPr>
            <w:tcW w:w="0" w:type="auto"/>
          </w:tcPr>
          <w:p w14:paraId="15D3CFEF" w14:textId="77777777" w:rsidR="002E0E5B" w:rsidRPr="00902836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szCs w:val="20"/>
              </w:rPr>
            </w:pPr>
            <w:r w:rsidRPr="00902836">
              <w:rPr>
                <w:szCs w:val="20"/>
              </w:rPr>
              <w:t>1500</w:t>
            </w:r>
          </w:p>
        </w:tc>
      </w:tr>
      <w:tr w:rsidR="002E0E5B" w14:paraId="7CA4FDA7" w14:textId="77777777" w:rsidTr="002F53F6">
        <w:trPr>
          <w:trHeight w:val="19"/>
          <w:jc w:val="center"/>
        </w:trPr>
        <w:tc>
          <w:tcPr>
            <w:tcW w:w="0" w:type="auto"/>
            <w:tcBorders>
              <w:bottom w:val="single" w:sz="12" w:space="0" w:color="auto"/>
            </w:tcBorders>
          </w:tcPr>
          <w:p w14:paraId="27872792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  <w:proofErr w:type="spellStart"/>
            <w:r w:rsidRPr="00FA5001">
              <w:rPr>
                <w:rFonts w:hint="eastAsia"/>
                <w:i/>
                <w:szCs w:val="20"/>
              </w:rPr>
              <w:t>k</w:t>
            </w:r>
            <w:r>
              <w:rPr>
                <w:i/>
                <w:szCs w:val="20"/>
                <w:vertAlign w:val="subscript"/>
              </w:rPr>
              <w:t>pb</w:t>
            </w:r>
            <w:proofErr w:type="spellEnd"/>
          </w:p>
        </w:tc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0705E1B0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07AFC1A8" w14:textId="77777777" w:rsidR="002E0E5B" w:rsidRPr="00902836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szCs w:val="20"/>
              </w:rPr>
            </w:pPr>
            <w:r w:rsidRPr="00902836">
              <w:rPr>
                <w:szCs w:val="20"/>
              </w:rPr>
              <w:t>100</w:t>
            </w:r>
          </w:p>
        </w:tc>
      </w:tr>
      <w:tr w:rsidR="002E0E5B" w14:paraId="73884291" w14:textId="77777777" w:rsidTr="002F53F6">
        <w:trPr>
          <w:trHeight w:val="19"/>
          <w:jc w:val="center"/>
        </w:trPr>
        <w:tc>
          <w:tcPr>
            <w:tcW w:w="0" w:type="auto"/>
            <w:tcBorders>
              <w:top w:val="single" w:sz="12" w:space="0" w:color="auto"/>
            </w:tcBorders>
          </w:tcPr>
          <w:p w14:paraId="60A3F5A3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  <w:proofErr w:type="spellStart"/>
            <w:r>
              <w:rPr>
                <w:i/>
                <w:szCs w:val="20"/>
              </w:rPr>
              <w:t>c</w:t>
            </w:r>
            <w:r w:rsidRPr="00FA5001">
              <w:rPr>
                <w:rFonts w:hint="eastAsia"/>
                <w:i/>
                <w:szCs w:val="20"/>
                <w:vertAlign w:val="subscript"/>
              </w:rPr>
              <w:t>s</w:t>
            </w:r>
            <w:r>
              <w:rPr>
                <w:rFonts w:hint="eastAsia"/>
                <w:i/>
                <w:szCs w:val="20"/>
                <w:vertAlign w:val="subscript"/>
              </w:rPr>
              <w:t>f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D1365BB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3C325F8C" w14:textId="77777777" w:rsidR="002E0E5B" w:rsidRPr="00902836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szCs w:val="20"/>
              </w:rPr>
            </w:pPr>
            <w:r w:rsidRPr="00902836">
              <w:rPr>
                <w:szCs w:val="20"/>
              </w:rPr>
              <w:t>1</w:t>
            </w:r>
          </w:p>
        </w:tc>
      </w:tr>
      <w:tr w:rsidR="002E0E5B" w14:paraId="189FAEC8" w14:textId="77777777" w:rsidTr="002F53F6">
        <w:trPr>
          <w:trHeight w:val="19"/>
          <w:jc w:val="center"/>
        </w:trPr>
        <w:tc>
          <w:tcPr>
            <w:tcW w:w="0" w:type="auto"/>
          </w:tcPr>
          <w:p w14:paraId="4D6EA42B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  <w:proofErr w:type="spellStart"/>
            <w:r>
              <w:rPr>
                <w:i/>
                <w:szCs w:val="20"/>
              </w:rPr>
              <w:t>c</w:t>
            </w:r>
            <w:r>
              <w:rPr>
                <w:rFonts w:hint="eastAsia"/>
                <w:i/>
                <w:szCs w:val="20"/>
                <w:vertAlign w:val="subscript"/>
              </w:rPr>
              <w:t>f</w:t>
            </w:r>
            <w:r>
              <w:rPr>
                <w:i/>
                <w:szCs w:val="20"/>
                <w:vertAlign w:val="subscript"/>
              </w:rPr>
              <w:t>p</w:t>
            </w:r>
            <w:proofErr w:type="spellEnd"/>
          </w:p>
        </w:tc>
        <w:tc>
          <w:tcPr>
            <w:tcW w:w="0" w:type="auto"/>
          </w:tcPr>
          <w:p w14:paraId="289CEA40" w14:textId="77777777" w:rsidR="002E0E5B" w:rsidRPr="00AC6701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szCs w:val="20"/>
              </w:rPr>
            </w:pPr>
            <w:r w:rsidRPr="00AC6701">
              <w:rPr>
                <w:szCs w:val="20"/>
              </w:rPr>
              <w:t>Ns</w:t>
            </w:r>
            <w:r w:rsidRPr="00AC6701">
              <w:rPr>
                <w:rFonts w:hint="eastAsia"/>
                <w:szCs w:val="20"/>
              </w:rPr>
              <w:t>/m</w:t>
            </w:r>
          </w:p>
        </w:tc>
        <w:tc>
          <w:tcPr>
            <w:tcW w:w="0" w:type="auto"/>
          </w:tcPr>
          <w:p w14:paraId="26D370EB" w14:textId="77777777" w:rsidR="002E0E5B" w:rsidRPr="00902836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szCs w:val="20"/>
              </w:rPr>
            </w:pPr>
            <w:r w:rsidRPr="00902836">
              <w:rPr>
                <w:szCs w:val="20"/>
              </w:rPr>
              <w:t>2</w:t>
            </w:r>
          </w:p>
        </w:tc>
      </w:tr>
      <w:tr w:rsidR="002E0E5B" w14:paraId="74AED102" w14:textId="77777777" w:rsidTr="002F53F6">
        <w:trPr>
          <w:trHeight w:val="19"/>
          <w:jc w:val="center"/>
        </w:trPr>
        <w:tc>
          <w:tcPr>
            <w:tcW w:w="0" w:type="auto"/>
            <w:tcBorders>
              <w:bottom w:val="single" w:sz="12" w:space="0" w:color="auto"/>
            </w:tcBorders>
          </w:tcPr>
          <w:p w14:paraId="4100E61A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  <w:proofErr w:type="spellStart"/>
            <w:r>
              <w:rPr>
                <w:i/>
                <w:szCs w:val="20"/>
              </w:rPr>
              <w:t>c</w:t>
            </w:r>
            <w:r>
              <w:rPr>
                <w:i/>
                <w:szCs w:val="20"/>
                <w:vertAlign w:val="subscript"/>
              </w:rPr>
              <w:t>pb</w:t>
            </w:r>
            <w:proofErr w:type="spellEnd"/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A885D2B" w14:textId="77777777" w:rsidR="002E0E5B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b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3C6B1FC6" w14:textId="77777777" w:rsidR="002E0E5B" w:rsidRPr="00902836" w:rsidRDefault="002E0E5B" w:rsidP="00777396">
            <w:pPr>
              <w:pStyle w:val="a7"/>
              <w:spacing w:before="0" w:beforeAutospacing="0" w:after="0" w:afterAutospacing="0" w:line="360" w:lineRule="auto"/>
              <w:jc w:val="both"/>
              <w:rPr>
                <w:szCs w:val="20"/>
              </w:rPr>
            </w:pPr>
            <w:r w:rsidRPr="00902836">
              <w:rPr>
                <w:szCs w:val="20"/>
              </w:rPr>
              <w:t>70</w:t>
            </w:r>
          </w:p>
        </w:tc>
      </w:tr>
    </w:tbl>
    <w:p w14:paraId="7B5D7C4B" w14:textId="77777777" w:rsidR="00195858" w:rsidRDefault="00195858" w:rsidP="00195858">
      <w:pPr>
        <w:pStyle w:val="a7"/>
        <w:spacing w:before="0" w:beforeAutospacing="0" w:after="0" w:afterAutospacing="0" w:line="360" w:lineRule="auto"/>
        <w:jc w:val="both"/>
        <w:rPr>
          <w:b/>
          <w:szCs w:val="20"/>
        </w:rPr>
      </w:pPr>
    </w:p>
    <w:p w14:paraId="78AA975D" w14:textId="48E68061" w:rsidR="00277BB7" w:rsidRPr="007C5457" w:rsidRDefault="008D4DEC" w:rsidP="007C5457">
      <w:pPr>
        <w:pStyle w:val="a7"/>
        <w:spacing w:before="0" w:beforeAutospacing="0" w:afterLines="100" w:after="312" w:afterAutospacing="0"/>
        <w:jc w:val="both"/>
        <w:rPr>
          <w:szCs w:val="20"/>
        </w:rPr>
      </w:pPr>
      <w:r>
        <w:rPr>
          <w:rFonts w:hint="eastAsia"/>
          <w:b/>
          <w:szCs w:val="20"/>
        </w:rPr>
        <w:t>Table</w:t>
      </w:r>
      <w:r>
        <w:rPr>
          <w:b/>
          <w:szCs w:val="20"/>
        </w:rPr>
        <w:t xml:space="preserve"> S</w:t>
      </w:r>
      <w:r w:rsidR="00277BB7">
        <w:rPr>
          <w:b/>
          <w:szCs w:val="20"/>
        </w:rPr>
        <w:t>4</w:t>
      </w:r>
      <w:r>
        <w:rPr>
          <w:b/>
          <w:szCs w:val="20"/>
        </w:rPr>
        <w:t xml:space="preserve">: </w:t>
      </w:r>
      <w:r w:rsidRPr="0050274B">
        <w:rPr>
          <w:szCs w:val="20"/>
        </w:rPr>
        <w:t>Raw data of sensation intensity from 20 volunteers under the driving voltages of 5, 10, 20 Volts and frequency of 10-500 Hz for the soft actuator with the annulus bump structure.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48"/>
        <w:gridCol w:w="917"/>
        <w:gridCol w:w="328"/>
        <w:gridCol w:w="328"/>
        <w:gridCol w:w="329"/>
        <w:gridCol w:w="329"/>
        <w:gridCol w:w="329"/>
        <w:gridCol w:w="328"/>
        <w:gridCol w:w="328"/>
        <w:gridCol w:w="328"/>
        <w:gridCol w:w="328"/>
        <w:gridCol w:w="400"/>
        <w:gridCol w:w="400"/>
        <w:gridCol w:w="400"/>
        <w:gridCol w:w="400"/>
        <w:gridCol w:w="400"/>
        <w:gridCol w:w="416"/>
        <w:gridCol w:w="416"/>
        <w:gridCol w:w="416"/>
        <w:gridCol w:w="416"/>
        <w:gridCol w:w="416"/>
        <w:gridCol w:w="416"/>
      </w:tblGrid>
      <w:tr w:rsidR="00277BB7" w:rsidRPr="00F43DC5" w14:paraId="06F844E9" w14:textId="77777777" w:rsidTr="00277BB7">
        <w:trPr>
          <w:trHeight w:val="315"/>
        </w:trPr>
        <w:tc>
          <w:tcPr>
            <w:tcW w:w="1565" w:type="dxa"/>
            <w:gridSpan w:val="2"/>
            <w:noWrap/>
            <w:vAlign w:val="center"/>
          </w:tcPr>
          <w:p w14:paraId="761BE4D5" w14:textId="77777777" w:rsidR="00277BB7" w:rsidRDefault="00277BB7" w:rsidP="00F43DC5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7451" w:type="dxa"/>
            <w:gridSpan w:val="20"/>
            <w:noWrap/>
          </w:tcPr>
          <w:p w14:paraId="412015FC" w14:textId="2E3DDD5A" w:rsidR="00277BB7" w:rsidRPr="00F43DC5" w:rsidRDefault="00277BB7" w:rsidP="0050274B">
            <w:pPr>
              <w:pStyle w:val="a7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50274B">
              <w:rPr>
                <w:b/>
                <w:szCs w:val="20"/>
              </w:rPr>
              <w:t>Subjects</w:t>
            </w:r>
          </w:p>
        </w:tc>
      </w:tr>
      <w:tr w:rsidR="00F43DC5" w:rsidRPr="00F43DC5" w14:paraId="0CBA529C" w14:textId="77777777" w:rsidTr="00277BB7">
        <w:trPr>
          <w:trHeight w:val="315"/>
        </w:trPr>
        <w:tc>
          <w:tcPr>
            <w:tcW w:w="1565" w:type="dxa"/>
            <w:gridSpan w:val="2"/>
            <w:noWrap/>
            <w:vAlign w:val="center"/>
            <w:hideMark/>
          </w:tcPr>
          <w:p w14:paraId="0D3EE50C" w14:textId="58BF3721" w:rsidR="00F43DC5" w:rsidRPr="00F43DC5" w:rsidRDefault="00277BB7" w:rsidP="0050274B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Condition</w:t>
            </w:r>
          </w:p>
        </w:tc>
        <w:tc>
          <w:tcPr>
            <w:tcW w:w="328" w:type="dxa"/>
            <w:noWrap/>
            <w:hideMark/>
          </w:tcPr>
          <w:p w14:paraId="40E5C4C4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49BA7103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108E69D1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9" w:type="dxa"/>
            <w:noWrap/>
            <w:hideMark/>
          </w:tcPr>
          <w:p w14:paraId="427E35B7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29" w:type="dxa"/>
            <w:noWrap/>
            <w:hideMark/>
          </w:tcPr>
          <w:p w14:paraId="7EDF8F8F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28" w:type="dxa"/>
            <w:noWrap/>
            <w:hideMark/>
          </w:tcPr>
          <w:p w14:paraId="6193583C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28" w:type="dxa"/>
            <w:noWrap/>
            <w:hideMark/>
          </w:tcPr>
          <w:p w14:paraId="6CACD63A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28" w:type="dxa"/>
            <w:noWrap/>
            <w:hideMark/>
          </w:tcPr>
          <w:p w14:paraId="3DA36682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28" w:type="dxa"/>
            <w:noWrap/>
            <w:hideMark/>
          </w:tcPr>
          <w:p w14:paraId="40A05162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00" w:type="dxa"/>
            <w:noWrap/>
            <w:hideMark/>
          </w:tcPr>
          <w:p w14:paraId="615EF35E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18"/>
                <w:szCs w:val="20"/>
              </w:rPr>
              <w:t>10</w:t>
            </w:r>
          </w:p>
        </w:tc>
        <w:tc>
          <w:tcPr>
            <w:tcW w:w="400" w:type="dxa"/>
            <w:noWrap/>
            <w:hideMark/>
          </w:tcPr>
          <w:p w14:paraId="12AB4407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18"/>
                <w:szCs w:val="20"/>
              </w:rPr>
              <w:t>11</w:t>
            </w:r>
          </w:p>
        </w:tc>
        <w:tc>
          <w:tcPr>
            <w:tcW w:w="400" w:type="dxa"/>
            <w:noWrap/>
            <w:hideMark/>
          </w:tcPr>
          <w:p w14:paraId="4F5D8314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18"/>
                <w:szCs w:val="20"/>
              </w:rPr>
              <w:t>12</w:t>
            </w:r>
          </w:p>
        </w:tc>
        <w:tc>
          <w:tcPr>
            <w:tcW w:w="400" w:type="dxa"/>
            <w:noWrap/>
            <w:hideMark/>
          </w:tcPr>
          <w:p w14:paraId="517A7B7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18"/>
                <w:szCs w:val="20"/>
              </w:rPr>
            </w:pPr>
            <w:r w:rsidRPr="0050274B">
              <w:rPr>
                <w:b/>
                <w:sz w:val="18"/>
                <w:szCs w:val="20"/>
              </w:rPr>
              <w:t>13</w:t>
            </w:r>
          </w:p>
        </w:tc>
        <w:tc>
          <w:tcPr>
            <w:tcW w:w="400" w:type="dxa"/>
            <w:noWrap/>
            <w:hideMark/>
          </w:tcPr>
          <w:p w14:paraId="62E079D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18"/>
                <w:szCs w:val="20"/>
              </w:rPr>
            </w:pPr>
            <w:r w:rsidRPr="0050274B">
              <w:rPr>
                <w:b/>
                <w:sz w:val="18"/>
                <w:szCs w:val="20"/>
              </w:rPr>
              <w:t>14</w:t>
            </w:r>
          </w:p>
        </w:tc>
        <w:tc>
          <w:tcPr>
            <w:tcW w:w="416" w:type="dxa"/>
            <w:noWrap/>
            <w:hideMark/>
          </w:tcPr>
          <w:p w14:paraId="58AE6074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16" w:type="dxa"/>
            <w:noWrap/>
            <w:hideMark/>
          </w:tcPr>
          <w:p w14:paraId="34B722F3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16" w:type="dxa"/>
            <w:noWrap/>
            <w:hideMark/>
          </w:tcPr>
          <w:p w14:paraId="70C491D3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416" w:type="dxa"/>
            <w:noWrap/>
            <w:hideMark/>
          </w:tcPr>
          <w:p w14:paraId="401B4BC8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416" w:type="dxa"/>
            <w:noWrap/>
            <w:hideMark/>
          </w:tcPr>
          <w:p w14:paraId="72370282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416" w:type="dxa"/>
            <w:noWrap/>
            <w:hideMark/>
          </w:tcPr>
          <w:p w14:paraId="436820AD" w14:textId="77777777" w:rsidR="00F43DC5" w:rsidRPr="00F43DC5" w:rsidRDefault="00F43DC5" w:rsidP="00F43DC5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20</w:t>
            </w:r>
          </w:p>
        </w:tc>
      </w:tr>
      <w:tr w:rsidR="00F43DC5" w:rsidRPr="00F43DC5" w14:paraId="57871C95" w14:textId="77777777" w:rsidTr="0050274B">
        <w:trPr>
          <w:trHeight w:val="315"/>
        </w:trPr>
        <w:tc>
          <w:tcPr>
            <w:tcW w:w="648" w:type="dxa"/>
            <w:vMerge w:val="restart"/>
            <w:noWrap/>
            <w:vAlign w:val="center"/>
            <w:hideMark/>
          </w:tcPr>
          <w:p w14:paraId="62FFE244" w14:textId="77777777" w:rsidR="00F43DC5" w:rsidRPr="00F43DC5" w:rsidRDefault="00F43DC5" w:rsidP="0050274B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  <w:r w:rsidRPr="00F43DC5">
              <w:rPr>
                <w:rFonts w:hint="eastAsia"/>
                <w:b/>
                <w:szCs w:val="20"/>
              </w:rPr>
              <w:lastRenderedPageBreak/>
              <w:t>5V</w:t>
            </w:r>
          </w:p>
        </w:tc>
        <w:tc>
          <w:tcPr>
            <w:tcW w:w="917" w:type="dxa"/>
            <w:noWrap/>
            <w:hideMark/>
          </w:tcPr>
          <w:p w14:paraId="0D98425E" w14:textId="07B14AB5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10Hz</w:t>
            </w:r>
          </w:p>
        </w:tc>
        <w:tc>
          <w:tcPr>
            <w:tcW w:w="328" w:type="dxa"/>
            <w:noWrap/>
            <w:hideMark/>
          </w:tcPr>
          <w:p w14:paraId="2536C6B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1717D7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9E83B0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D2CE60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E81E27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7D9474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590E93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34F4B6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40B99C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C16994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A03A8B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96C3F7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8CC4B1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068AEE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B0ACB0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81CAA9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EC8EF7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D96AFA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8DE295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DE57A0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</w:tr>
      <w:tr w:rsidR="00F43DC5" w:rsidRPr="00F43DC5" w14:paraId="341B1C46" w14:textId="77777777" w:rsidTr="0050274B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75606940" w14:textId="77777777" w:rsidR="00F43DC5" w:rsidRPr="00F43DC5" w:rsidRDefault="00F43DC5" w:rsidP="0050274B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0EB2B663" w14:textId="378BBBAD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50Hz</w:t>
            </w:r>
          </w:p>
        </w:tc>
        <w:tc>
          <w:tcPr>
            <w:tcW w:w="328" w:type="dxa"/>
            <w:noWrap/>
            <w:hideMark/>
          </w:tcPr>
          <w:p w14:paraId="790BAA6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F96668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7E8FD5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204D10A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4784F37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27E094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836E73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D50536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D9CD2B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44C7BC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535CEE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C4F113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05445A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C009C8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E822C8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2F415E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8FA3D3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30AC36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EF6A27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6C30EC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</w:tr>
      <w:tr w:rsidR="00F43DC5" w:rsidRPr="00F43DC5" w14:paraId="779DC4EC" w14:textId="77777777" w:rsidTr="0050274B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0F186899" w14:textId="77777777" w:rsidR="00F43DC5" w:rsidRPr="00F43DC5" w:rsidRDefault="00F43DC5" w:rsidP="0050274B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36716DC7" w14:textId="06AB9EFD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100Hz</w:t>
            </w:r>
          </w:p>
        </w:tc>
        <w:tc>
          <w:tcPr>
            <w:tcW w:w="328" w:type="dxa"/>
            <w:noWrap/>
            <w:hideMark/>
          </w:tcPr>
          <w:p w14:paraId="388D4DF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FF52BC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B9CBDA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67251D3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5DDB30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528C47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804FAC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2160C3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2DEBAD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5B1F04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65B42B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61B0A1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65E391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7C11E6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6B8BA6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7D3B87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05980A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4A9809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5B6758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3C8562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</w:tr>
      <w:tr w:rsidR="00F43DC5" w:rsidRPr="00F43DC5" w14:paraId="15C25F81" w14:textId="77777777" w:rsidTr="0050274B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7A9878C2" w14:textId="77777777" w:rsidR="00F43DC5" w:rsidRPr="00F43DC5" w:rsidRDefault="00F43DC5" w:rsidP="0050274B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465DA163" w14:textId="00FEF9CD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120Hz</w:t>
            </w:r>
          </w:p>
        </w:tc>
        <w:tc>
          <w:tcPr>
            <w:tcW w:w="328" w:type="dxa"/>
            <w:noWrap/>
            <w:hideMark/>
          </w:tcPr>
          <w:p w14:paraId="110536F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01B9AE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0E1311C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0C9CA73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70C72F0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46542F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BC7DD8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D8A099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39EAA4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8F6C65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E232CE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67E701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B9ED1A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6DD254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CEC883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933457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EFD57C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81E1E5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67E41A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4AA566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</w:tr>
      <w:tr w:rsidR="00F43DC5" w:rsidRPr="00F43DC5" w14:paraId="28026814" w14:textId="77777777" w:rsidTr="0050274B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5CD68B6A" w14:textId="77777777" w:rsidR="00F43DC5" w:rsidRPr="00F43DC5" w:rsidRDefault="00F43DC5" w:rsidP="0050274B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2DAF3A26" w14:textId="50C1CF31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140Hz</w:t>
            </w:r>
          </w:p>
        </w:tc>
        <w:tc>
          <w:tcPr>
            <w:tcW w:w="328" w:type="dxa"/>
            <w:noWrap/>
            <w:hideMark/>
          </w:tcPr>
          <w:p w14:paraId="3656991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33B3C8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028CE91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72D71B7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414513E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219388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C9B0C1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32C38F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291DE0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1008AC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CD8463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00A6A9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AA929E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6B9827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5CE2F1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1F1AA3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F1B316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14241B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5DED98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14CBD2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</w:tr>
      <w:tr w:rsidR="00F43DC5" w:rsidRPr="00F43DC5" w14:paraId="5058841D" w14:textId="77777777" w:rsidTr="0050274B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7F5F7D23" w14:textId="77777777" w:rsidR="00F43DC5" w:rsidRPr="00F43DC5" w:rsidRDefault="00F43DC5" w:rsidP="0050274B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0D50988F" w14:textId="0FA025C8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170Hz</w:t>
            </w:r>
          </w:p>
        </w:tc>
        <w:tc>
          <w:tcPr>
            <w:tcW w:w="328" w:type="dxa"/>
            <w:noWrap/>
            <w:hideMark/>
          </w:tcPr>
          <w:p w14:paraId="67F96EB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718D78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F11B56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25691C5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4C70187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368045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87B7FC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4E0FC8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643E89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63D8DE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27A2D4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4283D4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6C3E55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4425A4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08E328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A36467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F3AAEC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950FD2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30BFB8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DBE809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</w:tr>
      <w:tr w:rsidR="00F43DC5" w:rsidRPr="00F43DC5" w14:paraId="61859003" w14:textId="77777777" w:rsidTr="0050274B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6ED12326" w14:textId="77777777" w:rsidR="00F43DC5" w:rsidRPr="00F43DC5" w:rsidRDefault="00F43DC5" w:rsidP="0050274B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683E681B" w14:textId="0DD62694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200Hz</w:t>
            </w:r>
          </w:p>
        </w:tc>
        <w:tc>
          <w:tcPr>
            <w:tcW w:w="328" w:type="dxa"/>
            <w:noWrap/>
            <w:hideMark/>
          </w:tcPr>
          <w:p w14:paraId="3D2CC50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798F62A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0CC7801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C8A0F2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775383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6FA946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61B5DD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2EC3D6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BFC5DB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BA4831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145A6A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08172F6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C82815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5A901A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FB076A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FC48D2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267082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5AF84F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98E0E8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9CFBCA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</w:tr>
      <w:tr w:rsidR="00F43DC5" w:rsidRPr="00F43DC5" w14:paraId="5C5B26A1" w14:textId="77777777" w:rsidTr="0050274B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5BF29D27" w14:textId="77777777" w:rsidR="00F43DC5" w:rsidRPr="00F43DC5" w:rsidRDefault="00F43DC5" w:rsidP="0050274B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0583C7C0" w14:textId="6B92A2BA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250HZ</w:t>
            </w:r>
          </w:p>
        </w:tc>
        <w:tc>
          <w:tcPr>
            <w:tcW w:w="328" w:type="dxa"/>
            <w:noWrap/>
            <w:hideMark/>
          </w:tcPr>
          <w:p w14:paraId="2B92B76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36932CD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472CB51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92CCE1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66E9FBF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97385B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1FDCF78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B0FAA4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23059D7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976FFB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53C609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0851CC7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51E65C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A34182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B8F703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8D135A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1D04977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432BE5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9BCE5D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ECA924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</w:tr>
      <w:tr w:rsidR="00F43DC5" w:rsidRPr="00F43DC5" w14:paraId="573CD7E3" w14:textId="77777777" w:rsidTr="0050274B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2FE5D118" w14:textId="77777777" w:rsidR="00F43DC5" w:rsidRPr="00F43DC5" w:rsidRDefault="00F43DC5" w:rsidP="0050274B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1E93610F" w14:textId="7379A4CA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300HZ</w:t>
            </w:r>
          </w:p>
        </w:tc>
        <w:tc>
          <w:tcPr>
            <w:tcW w:w="328" w:type="dxa"/>
            <w:noWrap/>
            <w:hideMark/>
          </w:tcPr>
          <w:p w14:paraId="16FF400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9486CF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4A89157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0808AED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027AA8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CC5904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623DA79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253795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761DF0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0B52DC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1A96A1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6B58669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964DEC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DC3B1B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7868F0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028F03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D93E8B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E54591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4EA138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2FB216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</w:tr>
      <w:tr w:rsidR="00F43DC5" w:rsidRPr="00F43DC5" w14:paraId="5EF6CC4D" w14:textId="77777777" w:rsidTr="0050274B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54330225" w14:textId="77777777" w:rsidR="00F43DC5" w:rsidRPr="00F43DC5" w:rsidRDefault="00F43DC5" w:rsidP="0050274B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43E627BF" w14:textId="1CB3D6E4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350Hz</w:t>
            </w:r>
          </w:p>
        </w:tc>
        <w:tc>
          <w:tcPr>
            <w:tcW w:w="328" w:type="dxa"/>
            <w:noWrap/>
            <w:hideMark/>
          </w:tcPr>
          <w:p w14:paraId="6F8FB03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7668020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0F237F1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5FCEA0F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50306B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026720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4DF1499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C9FFD0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60BB5FC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F55DB1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BC1CE2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050D8F4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43D33D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AFA6B5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3F3BC7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893254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200A307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1F33CD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2B7219F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35AD6F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</w:tr>
      <w:tr w:rsidR="00F43DC5" w:rsidRPr="00F43DC5" w14:paraId="22F53BA0" w14:textId="77777777" w:rsidTr="0050274B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3D0893BE" w14:textId="77777777" w:rsidR="00F43DC5" w:rsidRPr="00F43DC5" w:rsidRDefault="00F43DC5" w:rsidP="0050274B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0D18BDD6" w14:textId="3A47A5E5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400Hz</w:t>
            </w:r>
          </w:p>
        </w:tc>
        <w:tc>
          <w:tcPr>
            <w:tcW w:w="328" w:type="dxa"/>
            <w:noWrap/>
            <w:hideMark/>
          </w:tcPr>
          <w:p w14:paraId="09377E1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30ED909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24D11FA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05B88DA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4202CA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15D870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6C116C7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37AB3B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54CA2C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80DBAE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1C73CF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37B2A9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71DF90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3E6C23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6B6189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2DB2E4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D8C360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702C17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FC551F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FE6591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</w:tr>
      <w:tr w:rsidR="00F43DC5" w:rsidRPr="00F43DC5" w14:paraId="39C5BA36" w14:textId="77777777" w:rsidTr="0050274B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34FD224C" w14:textId="77777777" w:rsidR="00F43DC5" w:rsidRPr="00F43DC5" w:rsidRDefault="00F43DC5" w:rsidP="0050274B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6E1987C9" w14:textId="69B41D74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500Hz</w:t>
            </w:r>
          </w:p>
        </w:tc>
        <w:tc>
          <w:tcPr>
            <w:tcW w:w="328" w:type="dxa"/>
            <w:noWrap/>
            <w:hideMark/>
          </w:tcPr>
          <w:p w14:paraId="647B237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30CEA1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017D6E5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43FECE5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213F4F3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4CF450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E97F90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739796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2F43C6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EBE84F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E0035D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91DB2C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35F342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660DC8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CF882B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4BB099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66A887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0013A8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A303BD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7739FC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</w:tr>
      <w:tr w:rsidR="00F43DC5" w:rsidRPr="00F43DC5" w14:paraId="6427FCCE" w14:textId="77777777" w:rsidTr="0050274B">
        <w:trPr>
          <w:trHeight w:val="315"/>
        </w:trPr>
        <w:tc>
          <w:tcPr>
            <w:tcW w:w="648" w:type="dxa"/>
            <w:vMerge w:val="restart"/>
            <w:noWrap/>
            <w:vAlign w:val="center"/>
            <w:hideMark/>
          </w:tcPr>
          <w:p w14:paraId="71857B70" w14:textId="77777777" w:rsidR="00F43DC5" w:rsidRPr="00F43DC5" w:rsidRDefault="00F43DC5" w:rsidP="0050274B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  <w:r w:rsidRPr="00F43DC5">
              <w:rPr>
                <w:rFonts w:hint="eastAsia"/>
                <w:b/>
                <w:szCs w:val="20"/>
              </w:rPr>
              <w:t>10V</w:t>
            </w:r>
          </w:p>
        </w:tc>
        <w:tc>
          <w:tcPr>
            <w:tcW w:w="917" w:type="dxa"/>
            <w:noWrap/>
            <w:hideMark/>
          </w:tcPr>
          <w:p w14:paraId="28DD5F04" w14:textId="6D69108F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10Hz</w:t>
            </w:r>
          </w:p>
        </w:tc>
        <w:tc>
          <w:tcPr>
            <w:tcW w:w="328" w:type="dxa"/>
            <w:noWrap/>
            <w:hideMark/>
          </w:tcPr>
          <w:p w14:paraId="4F92E28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1088F0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06519A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194ED8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969758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DCE0D2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4DADCC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B5532D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E8CF6F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0EB41D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C4A96D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489DB5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7AFC68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D6139C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5F1B13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427D6C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766932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5287F0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D9F434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1E4088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</w:tr>
      <w:tr w:rsidR="00F43DC5" w:rsidRPr="00F43DC5" w14:paraId="53D0E01C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6D1A5BE6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27448A6E" w14:textId="77032048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50Hz</w:t>
            </w:r>
          </w:p>
        </w:tc>
        <w:tc>
          <w:tcPr>
            <w:tcW w:w="328" w:type="dxa"/>
            <w:noWrap/>
            <w:hideMark/>
          </w:tcPr>
          <w:p w14:paraId="0B7F6BD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257D9D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6F4CC75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6F879A2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4031FD0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8C498D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928126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1579A6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78CBC4E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C4D971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7A9A6E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275583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AC7185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2FCB47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3A324C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4C7867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57E8AB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29BDE7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0B1D16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0BBE87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</w:tr>
      <w:tr w:rsidR="00F43DC5" w:rsidRPr="00F43DC5" w14:paraId="542446EA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0F3280B2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1F7FDD12" w14:textId="170F085E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100Hz</w:t>
            </w:r>
          </w:p>
        </w:tc>
        <w:tc>
          <w:tcPr>
            <w:tcW w:w="328" w:type="dxa"/>
            <w:noWrap/>
            <w:hideMark/>
          </w:tcPr>
          <w:p w14:paraId="0750BC0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3F4B279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413BE3F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1A649F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3702F2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1CE656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3615FA8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4384D5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7EFC66C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3FF245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E225E8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791F02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4B628E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B4D37D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C63CC8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BA960C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BF3A6E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D571DF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1224BCE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670E59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</w:tr>
      <w:tr w:rsidR="00F43DC5" w:rsidRPr="00F43DC5" w14:paraId="6A16F9F1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0EC16B48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2D3D6EB1" w14:textId="19B2F591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120Hz</w:t>
            </w:r>
          </w:p>
        </w:tc>
        <w:tc>
          <w:tcPr>
            <w:tcW w:w="328" w:type="dxa"/>
            <w:noWrap/>
            <w:hideMark/>
          </w:tcPr>
          <w:p w14:paraId="28CC455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3F8D91B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351C1BA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25CDCE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0F92AB7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8C7994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6C508F2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9910B9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7C763E5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F42D9C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2A8EA6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5344B3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236CE8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B9EF94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CCEBF0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283B8B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2522A2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5282D0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1543FF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827633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</w:tr>
      <w:tr w:rsidR="00F43DC5" w:rsidRPr="00F43DC5" w14:paraId="18632482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0E7F8A24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4DE336A8" w14:textId="2C0988CC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140Hz</w:t>
            </w:r>
          </w:p>
        </w:tc>
        <w:tc>
          <w:tcPr>
            <w:tcW w:w="328" w:type="dxa"/>
            <w:noWrap/>
            <w:hideMark/>
          </w:tcPr>
          <w:p w14:paraId="20B4B1F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4F1CDA0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20E605D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37A7F7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7D77DB5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7A26181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2276AD2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DDC9A3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313FD0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0DFBED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2A996F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F10B56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F0B208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8ECCB0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F3533B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70DD67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8E944A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7FCC2E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16CE86F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C1B8FA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</w:tr>
      <w:tr w:rsidR="00F43DC5" w:rsidRPr="00F43DC5" w14:paraId="73C6BF76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2E7C4819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70E6BBC0" w14:textId="7CEE7A4A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170Hz</w:t>
            </w:r>
          </w:p>
        </w:tc>
        <w:tc>
          <w:tcPr>
            <w:tcW w:w="328" w:type="dxa"/>
            <w:noWrap/>
            <w:hideMark/>
          </w:tcPr>
          <w:p w14:paraId="5EBD985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2A89B7C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005CA21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7CC320C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64CE272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3C0BA6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23BB632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6D773F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72885EF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4AFDED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A05492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57D4560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7F523D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26D762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1C5B929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013501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FF48D1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3D6C76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1AC027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EE6B55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</w:tr>
      <w:tr w:rsidR="00F43DC5" w:rsidRPr="00F43DC5" w14:paraId="03FFA4E9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2AAC0662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247DA276" w14:textId="324F80DD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200Hz</w:t>
            </w:r>
          </w:p>
        </w:tc>
        <w:tc>
          <w:tcPr>
            <w:tcW w:w="328" w:type="dxa"/>
            <w:noWrap/>
            <w:hideMark/>
          </w:tcPr>
          <w:p w14:paraId="02CE5FF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4243303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269D600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7E7A10A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2BDD0F1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A99938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0BE045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24B8D34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618DE63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BC5B84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B3A5B2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58C789D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A009A9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043721E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21CFB7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CE85F9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9A92A9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29D45FF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372508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3886E6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</w:tr>
      <w:tr w:rsidR="00F43DC5" w:rsidRPr="00F43DC5" w14:paraId="7193144F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01662310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465BDAEE" w14:textId="7E975FC5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250HZ</w:t>
            </w:r>
          </w:p>
        </w:tc>
        <w:tc>
          <w:tcPr>
            <w:tcW w:w="328" w:type="dxa"/>
            <w:noWrap/>
            <w:hideMark/>
          </w:tcPr>
          <w:p w14:paraId="4CEAA63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60F680E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6BBC660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35A3E0C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6AF32D6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E218C9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381BD52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1ECDE20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B65401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657D35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253CAE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639B19D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03C245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2E4B853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22422D6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FD4988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9EBE07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90EE6E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BBD3C9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25CAD67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</w:tr>
      <w:tr w:rsidR="00F43DC5" w:rsidRPr="00F43DC5" w14:paraId="1E32F8F9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327EFC8F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4CABB61E" w14:textId="4E8E33CD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300HZ</w:t>
            </w:r>
          </w:p>
        </w:tc>
        <w:tc>
          <w:tcPr>
            <w:tcW w:w="328" w:type="dxa"/>
            <w:noWrap/>
            <w:hideMark/>
          </w:tcPr>
          <w:p w14:paraId="7276714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44E42BC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00701E5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6848365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355A49F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63D3F57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557D090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38CF7AB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AA3113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CD89CA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CFDE66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037C679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569FD15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4C2EF89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10431C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8F615C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3AE4A8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006D478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B5EBC7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C71360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</w:tr>
      <w:tr w:rsidR="00F43DC5" w:rsidRPr="00F43DC5" w14:paraId="70681125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24862C1F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4A575590" w14:textId="284A7F36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350Hz</w:t>
            </w:r>
          </w:p>
        </w:tc>
        <w:tc>
          <w:tcPr>
            <w:tcW w:w="328" w:type="dxa"/>
            <w:noWrap/>
            <w:hideMark/>
          </w:tcPr>
          <w:p w14:paraId="137A46E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4FF2B1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5C23FD8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6BC1C90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044B13F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4F49207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436FC1E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316FD0F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29B0066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0F21DC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36DCB1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6614083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98D0DC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2356BB0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150C6D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22E8154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C84CDA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DD1AA5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F80104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EFCB99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</w:tr>
      <w:tr w:rsidR="00F43DC5" w:rsidRPr="00F43DC5" w14:paraId="0CE40A5F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6366A310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738A88EE" w14:textId="6C513142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400Hz</w:t>
            </w:r>
          </w:p>
        </w:tc>
        <w:tc>
          <w:tcPr>
            <w:tcW w:w="328" w:type="dxa"/>
            <w:noWrap/>
            <w:hideMark/>
          </w:tcPr>
          <w:p w14:paraId="24B416C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2BDAEE7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08FB361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285677D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840D73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A8C22F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3D26C92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3FFD26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838AA1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0E11B6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6E608D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61EE6E6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30D819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08323FF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0ACD086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6C916A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1B7836A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DD580E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2BF0EC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6A6179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</w:tr>
      <w:tr w:rsidR="00F43DC5" w:rsidRPr="00F43DC5" w14:paraId="3F166938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236EA46C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66A688C4" w14:textId="60D349F1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500Hz</w:t>
            </w:r>
          </w:p>
        </w:tc>
        <w:tc>
          <w:tcPr>
            <w:tcW w:w="328" w:type="dxa"/>
            <w:noWrap/>
            <w:hideMark/>
          </w:tcPr>
          <w:p w14:paraId="1DD9B6A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43FCF6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F053E0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6729333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29E7FF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59F653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EFBDEC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F9F522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E1FDA1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6FF87F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40FEB1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31BBB66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950E1A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EEDE73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7CCD6A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853368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B5EE66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2B9DAB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F080AB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28F50A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</w:tr>
      <w:tr w:rsidR="00F43DC5" w:rsidRPr="00F43DC5" w14:paraId="37F44E10" w14:textId="77777777" w:rsidTr="0050274B">
        <w:trPr>
          <w:trHeight w:val="315"/>
        </w:trPr>
        <w:tc>
          <w:tcPr>
            <w:tcW w:w="648" w:type="dxa"/>
            <w:vMerge w:val="restart"/>
            <w:noWrap/>
            <w:vAlign w:val="center"/>
            <w:hideMark/>
          </w:tcPr>
          <w:p w14:paraId="59CF4C8E" w14:textId="77777777" w:rsidR="00F43DC5" w:rsidRPr="00F43DC5" w:rsidRDefault="00F43DC5" w:rsidP="0050274B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  <w:r w:rsidRPr="00F43DC5">
              <w:rPr>
                <w:rFonts w:hint="eastAsia"/>
                <w:b/>
                <w:szCs w:val="20"/>
              </w:rPr>
              <w:t>20V</w:t>
            </w:r>
          </w:p>
        </w:tc>
        <w:tc>
          <w:tcPr>
            <w:tcW w:w="917" w:type="dxa"/>
            <w:noWrap/>
            <w:hideMark/>
          </w:tcPr>
          <w:p w14:paraId="00B8BACF" w14:textId="1584D05A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10Hz</w:t>
            </w:r>
          </w:p>
        </w:tc>
        <w:tc>
          <w:tcPr>
            <w:tcW w:w="328" w:type="dxa"/>
            <w:noWrap/>
            <w:hideMark/>
          </w:tcPr>
          <w:p w14:paraId="49E334C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2C6D464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772E2B1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413829F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22AF828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22FA16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84ED76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3A9BFF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235454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0AEE47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07FB43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7E31C65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694184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A74600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2D95505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437612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B982A8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7A470C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0A88811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1CD9C5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</w:tr>
      <w:tr w:rsidR="00F43DC5" w:rsidRPr="00F43DC5" w14:paraId="577FA3BE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32639115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30C1A13B" w14:textId="7C45CA5B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50Hz</w:t>
            </w:r>
          </w:p>
        </w:tc>
        <w:tc>
          <w:tcPr>
            <w:tcW w:w="328" w:type="dxa"/>
            <w:noWrap/>
            <w:hideMark/>
          </w:tcPr>
          <w:p w14:paraId="0F531CA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27F837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70E45B8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0398335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00F5A32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6A80411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54E053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2D2B0FE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680F0E7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24AA4EA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3499618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7B4006C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250249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3798356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544AE7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16E6F2F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503A36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79F9C2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1373F5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F84DF8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</w:tr>
      <w:tr w:rsidR="00F43DC5" w:rsidRPr="00F43DC5" w14:paraId="3C30D2AA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56B9934D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2854E4AA" w14:textId="36D82D9B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100Hz</w:t>
            </w:r>
          </w:p>
        </w:tc>
        <w:tc>
          <w:tcPr>
            <w:tcW w:w="328" w:type="dxa"/>
            <w:noWrap/>
            <w:hideMark/>
          </w:tcPr>
          <w:p w14:paraId="5BD5129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18380E7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398FC79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5BE9D0D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33FCA24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7DEACBD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339B0AF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DFF819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2E1A4C2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41E7472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60A1BA1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376C3E0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4E934A5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039791E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8C4D10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195289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2439B5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6AA90E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885A7E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A87861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</w:tr>
      <w:tr w:rsidR="00F43DC5" w:rsidRPr="00F43DC5" w14:paraId="67EE4CF4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380E8C37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2125E642" w14:textId="0BCCD6FE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120Hz</w:t>
            </w:r>
          </w:p>
        </w:tc>
        <w:tc>
          <w:tcPr>
            <w:tcW w:w="328" w:type="dxa"/>
            <w:noWrap/>
            <w:hideMark/>
          </w:tcPr>
          <w:p w14:paraId="45FF485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6D88288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1B885A0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58F1956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46FE783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2B5705B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448208C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4B96A97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6DEFC31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221B740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123E754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0125E4A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25C0EB6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75138C0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09EF19E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4C1AE2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0543C67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1421C66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EC645D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7717DA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</w:tr>
      <w:tr w:rsidR="00F43DC5" w:rsidRPr="00F43DC5" w14:paraId="162EDF30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3C0B0BF3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0ED644EB" w14:textId="2D6CD3C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140Hz</w:t>
            </w:r>
          </w:p>
        </w:tc>
        <w:tc>
          <w:tcPr>
            <w:tcW w:w="328" w:type="dxa"/>
            <w:noWrap/>
            <w:hideMark/>
          </w:tcPr>
          <w:p w14:paraId="4D1EA47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2B9852C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0DAD800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54165D0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78FC658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5CFF9E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16B2271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4B92B54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6427FA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5026F47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017E57A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66F6296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0C9FAFB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652597A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E3727F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5055A8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96F4D4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DF575C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CB39E2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1C7B9C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</w:tr>
      <w:tr w:rsidR="00F43DC5" w:rsidRPr="00F43DC5" w14:paraId="5D468BB5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1F34EA77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4C138948" w14:textId="3B2B555D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170Hz</w:t>
            </w:r>
          </w:p>
        </w:tc>
        <w:tc>
          <w:tcPr>
            <w:tcW w:w="328" w:type="dxa"/>
            <w:noWrap/>
            <w:hideMark/>
          </w:tcPr>
          <w:p w14:paraId="248675E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55653A1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2771654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4447637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01BF535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23ED60F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64AE93B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1865C11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12ADD25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316A5F6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58DA63B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4D30E60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67F6A13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7B93BE0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6DEE06D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F88EF9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235D834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582E0F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18FD1BD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412255E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</w:tr>
      <w:tr w:rsidR="00F43DC5" w:rsidRPr="00F43DC5" w14:paraId="06AE234F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766A8434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6F5EBCD8" w14:textId="4C7C6249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200Hz</w:t>
            </w:r>
          </w:p>
        </w:tc>
        <w:tc>
          <w:tcPr>
            <w:tcW w:w="328" w:type="dxa"/>
            <w:noWrap/>
            <w:hideMark/>
          </w:tcPr>
          <w:p w14:paraId="207F915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58F7C5F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34719AC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9" w:type="dxa"/>
            <w:noWrap/>
            <w:hideMark/>
          </w:tcPr>
          <w:p w14:paraId="054A765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14A9CE9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5167C73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155301B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2C76B1A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608A7FD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3C57B7C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0C31D7C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6F2FFDF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1F2F565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7610C8A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7CEFC36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1529357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68F5F73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3F19EE0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60CD050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3446441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</w:tr>
      <w:tr w:rsidR="00F43DC5" w:rsidRPr="00F43DC5" w14:paraId="56CCC366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618D4D16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04D33876" w14:textId="7D3372C5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250HZ</w:t>
            </w:r>
          </w:p>
        </w:tc>
        <w:tc>
          <w:tcPr>
            <w:tcW w:w="328" w:type="dxa"/>
            <w:noWrap/>
            <w:hideMark/>
          </w:tcPr>
          <w:p w14:paraId="3629B6D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795779B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9" w:type="dxa"/>
            <w:noWrap/>
            <w:hideMark/>
          </w:tcPr>
          <w:p w14:paraId="2BE5631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9" w:type="dxa"/>
            <w:noWrap/>
            <w:hideMark/>
          </w:tcPr>
          <w:p w14:paraId="1A17E5F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9" w:type="dxa"/>
            <w:noWrap/>
            <w:hideMark/>
          </w:tcPr>
          <w:p w14:paraId="21DD0DF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386CA3A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3ACF13F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353E8DF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3BD98B1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23B9879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1F94437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15EDE7C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62E0ACA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604D79A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17420CB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5BED74C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3FA6FDD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0466113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5AAFC74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247C7CC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</w:tr>
      <w:tr w:rsidR="00F43DC5" w:rsidRPr="00F43DC5" w14:paraId="22EFAF99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087114B9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7534A990" w14:textId="1CD2ADCE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300HZ</w:t>
            </w:r>
          </w:p>
        </w:tc>
        <w:tc>
          <w:tcPr>
            <w:tcW w:w="328" w:type="dxa"/>
            <w:noWrap/>
            <w:hideMark/>
          </w:tcPr>
          <w:p w14:paraId="0059E78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14142DB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9" w:type="dxa"/>
            <w:noWrap/>
            <w:hideMark/>
          </w:tcPr>
          <w:p w14:paraId="652B83A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9" w:type="dxa"/>
            <w:noWrap/>
            <w:hideMark/>
          </w:tcPr>
          <w:p w14:paraId="516582C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9" w:type="dxa"/>
            <w:noWrap/>
            <w:hideMark/>
          </w:tcPr>
          <w:p w14:paraId="3E56B65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1F9D8A8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79D8715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7F8068E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7C45212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0316FBF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23CDF2C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2EE6816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5BFFFCA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068B71A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2E93B9E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744EDF0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10CE034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4A60936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7604DE9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33DC3BD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</w:tr>
      <w:tr w:rsidR="00F43DC5" w:rsidRPr="00F43DC5" w14:paraId="0F18F41A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60303EEC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35EAC25F" w14:textId="32C6AAB0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350Hz</w:t>
            </w:r>
          </w:p>
        </w:tc>
        <w:tc>
          <w:tcPr>
            <w:tcW w:w="328" w:type="dxa"/>
            <w:noWrap/>
            <w:hideMark/>
          </w:tcPr>
          <w:p w14:paraId="0A2F79C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5A60654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3F1AD47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9" w:type="dxa"/>
            <w:noWrap/>
            <w:hideMark/>
          </w:tcPr>
          <w:p w14:paraId="0355105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7160241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1056057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4F1D698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3666F13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2641485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318003C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171D8D3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63BE1E2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0F970B4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3099094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7A0591C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42B666D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6A94478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5588144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607FB22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1DE2566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</w:tr>
      <w:tr w:rsidR="00F43DC5" w:rsidRPr="00F43DC5" w14:paraId="1DD23E5A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4B593EA5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39C5186F" w14:textId="29A8BB1D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400Hz</w:t>
            </w:r>
          </w:p>
        </w:tc>
        <w:tc>
          <w:tcPr>
            <w:tcW w:w="328" w:type="dxa"/>
            <w:noWrap/>
            <w:hideMark/>
          </w:tcPr>
          <w:p w14:paraId="594721A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18E300E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57A558D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7D4EAE55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4E82FED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12778A0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0EF5DA3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08C092D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5ECE4AC6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2B1773C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3DC0AD8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23CEA60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49C54AE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30D6E49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3F0B836A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7BD5333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752D8F4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6FDDDEF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2DBFC402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30CF5A9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2</w:t>
            </w:r>
          </w:p>
        </w:tc>
      </w:tr>
      <w:tr w:rsidR="00F43DC5" w:rsidRPr="00F43DC5" w14:paraId="2470C28A" w14:textId="77777777" w:rsidTr="0050274B">
        <w:trPr>
          <w:trHeight w:val="315"/>
        </w:trPr>
        <w:tc>
          <w:tcPr>
            <w:tcW w:w="648" w:type="dxa"/>
            <w:vMerge/>
            <w:hideMark/>
          </w:tcPr>
          <w:p w14:paraId="25AEB5B9" w14:textId="77777777" w:rsidR="00F43DC5" w:rsidRPr="00F43DC5" w:rsidRDefault="00F43DC5" w:rsidP="00F43DC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3A7E486F" w14:textId="48E8E1B6" w:rsidR="00F43DC5" w:rsidRPr="0050274B" w:rsidRDefault="00F43DC5" w:rsidP="00F43DC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50274B">
              <w:rPr>
                <w:b/>
                <w:sz w:val="22"/>
                <w:szCs w:val="20"/>
              </w:rPr>
              <w:t>500Hz</w:t>
            </w:r>
          </w:p>
        </w:tc>
        <w:tc>
          <w:tcPr>
            <w:tcW w:w="328" w:type="dxa"/>
            <w:noWrap/>
            <w:hideMark/>
          </w:tcPr>
          <w:p w14:paraId="19AD961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363493E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02FDB06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59655A4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2046119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3B1EBC7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5318B9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8C599B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4FA7DF18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76268A3C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3F921CED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636C971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57EE771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725BD711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85690F9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C048C94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1591E7BB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19739BDF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032F7090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DFE00C7" w14:textId="77777777" w:rsidR="00F43DC5" w:rsidRPr="0050274B" w:rsidRDefault="00F43DC5" w:rsidP="00F43DC5">
            <w:pPr>
              <w:pStyle w:val="a7"/>
              <w:spacing w:line="360" w:lineRule="auto"/>
              <w:jc w:val="both"/>
              <w:rPr>
                <w:sz w:val="18"/>
                <w:szCs w:val="20"/>
              </w:rPr>
            </w:pPr>
            <w:r w:rsidRPr="0050274B">
              <w:rPr>
                <w:sz w:val="18"/>
                <w:szCs w:val="20"/>
              </w:rPr>
              <w:t>1</w:t>
            </w:r>
          </w:p>
        </w:tc>
      </w:tr>
    </w:tbl>
    <w:p w14:paraId="0FA43ADA" w14:textId="77777777" w:rsidR="0050274B" w:rsidRDefault="0050274B" w:rsidP="0050274B">
      <w:pPr>
        <w:pStyle w:val="a7"/>
        <w:spacing w:before="240" w:beforeAutospacing="0" w:after="240" w:afterAutospacing="0" w:line="360" w:lineRule="auto"/>
        <w:jc w:val="both"/>
        <w:rPr>
          <w:b/>
          <w:szCs w:val="20"/>
        </w:rPr>
      </w:pPr>
    </w:p>
    <w:p w14:paraId="2CD4919F" w14:textId="6D19BE3E" w:rsidR="005D7448" w:rsidRDefault="00AA2B39" w:rsidP="006A3FCF">
      <w:pPr>
        <w:pStyle w:val="a7"/>
        <w:spacing w:before="240" w:beforeAutospacing="0" w:after="240" w:afterAutospacing="0"/>
        <w:jc w:val="both"/>
        <w:rPr>
          <w:b/>
          <w:szCs w:val="20"/>
        </w:rPr>
      </w:pPr>
      <w:r>
        <w:rPr>
          <w:rFonts w:hint="eastAsia"/>
          <w:b/>
          <w:szCs w:val="20"/>
        </w:rPr>
        <w:t>Table</w:t>
      </w:r>
      <w:r>
        <w:rPr>
          <w:b/>
          <w:szCs w:val="20"/>
        </w:rPr>
        <w:t xml:space="preserve"> S</w:t>
      </w:r>
      <w:r w:rsidR="007D12E0">
        <w:rPr>
          <w:b/>
          <w:szCs w:val="20"/>
        </w:rPr>
        <w:t>5</w:t>
      </w:r>
      <w:r>
        <w:rPr>
          <w:b/>
          <w:szCs w:val="20"/>
        </w:rPr>
        <w:t xml:space="preserve">: </w:t>
      </w:r>
      <w:r w:rsidRPr="0050274B">
        <w:rPr>
          <w:szCs w:val="20"/>
        </w:rPr>
        <w:t>Raw data of sensation intensity from 20 volunteers under the driving voltages of 5, 10, 20 Volts and frequency of 10-500 Hz for the soft actuator without the annulus bump structure.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48"/>
        <w:gridCol w:w="917"/>
        <w:gridCol w:w="328"/>
        <w:gridCol w:w="328"/>
        <w:gridCol w:w="329"/>
        <w:gridCol w:w="329"/>
        <w:gridCol w:w="329"/>
        <w:gridCol w:w="328"/>
        <w:gridCol w:w="328"/>
        <w:gridCol w:w="328"/>
        <w:gridCol w:w="328"/>
        <w:gridCol w:w="400"/>
        <w:gridCol w:w="400"/>
        <w:gridCol w:w="400"/>
        <w:gridCol w:w="400"/>
        <w:gridCol w:w="400"/>
        <w:gridCol w:w="416"/>
        <w:gridCol w:w="416"/>
        <w:gridCol w:w="416"/>
        <w:gridCol w:w="416"/>
        <w:gridCol w:w="416"/>
        <w:gridCol w:w="416"/>
      </w:tblGrid>
      <w:tr w:rsidR="00AA2B39" w:rsidRPr="00F43DC5" w14:paraId="3FB117C3" w14:textId="77777777" w:rsidTr="00AA2B39">
        <w:trPr>
          <w:trHeight w:val="315"/>
        </w:trPr>
        <w:tc>
          <w:tcPr>
            <w:tcW w:w="1565" w:type="dxa"/>
            <w:gridSpan w:val="2"/>
            <w:noWrap/>
            <w:vAlign w:val="center"/>
          </w:tcPr>
          <w:p w14:paraId="46A98823" w14:textId="77777777" w:rsidR="00AA2B39" w:rsidRDefault="00AA2B39" w:rsidP="00AA2B39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7451" w:type="dxa"/>
            <w:gridSpan w:val="20"/>
            <w:noWrap/>
          </w:tcPr>
          <w:p w14:paraId="70D893F5" w14:textId="77777777" w:rsidR="00AA2B39" w:rsidRPr="008B1ECC" w:rsidRDefault="00AA2B39" w:rsidP="00AA2B39">
            <w:pPr>
              <w:pStyle w:val="a7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B1ECC">
              <w:rPr>
                <w:rFonts w:hint="eastAsia"/>
                <w:b/>
                <w:szCs w:val="20"/>
              </w:rPr>
              <w:t>Subject</w:t>
            </w:r>
            <w:r w:rsidRPr="008B1ECC">
              <w:rPr>
                <w:b/>
                <w:szCs w:val="20"/>
              </w:rPr>
              <w:t>s</w:t>
            </w:r>
          </w:p>
        </w:tc>
      </w:tr>
      <w:tr w:rsidR="00AA2B39" w:rsidRPr="00F43DC5" w14:paraId="651CF34E" w14:textId="77777777" w:rsidTr="00AA2B39">
        <w:trPr>
          <w:trHeight w:val="315"/>
        </w:trPr>
        <w:tc>
          <w:tcPr>
            <w:tcW w:w="1565" w:type="dxa"/>
            <w:gridSpan w:val="2"/>
            <w:noWrap/>
            <w:vAlign w:val="center"/>
            <w:hideMark/>
          </w:tcPr>
          <w:p w14:paraId="07E97420" w14:textId="77777777" w:rsidR="00AA2B39" w:rsidRPr="00F43DC5" w:rsidRDefault="00AA2B39" w:rsidP="00AA2B39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Condition</w:t>
            </w:r>
          </w:p>
        </w:tc>
        <w:tc>
          <w:tcPr>
            <w:tcW w:w="328" w:type="dxa"/>
            <w:noWrap/>
            <w:hideMark/>
          </w:tcPr>
          <w:p w14:paraId="2218B2C3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288EB317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20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05794171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20"/>
                <w:szCs w:val="20"/>
              </w:rPr>
              <w:t>3</w:t>
            </w:r>
          </w:p>
        </w:tc>
        <w:tc>
          <w:tcPr>
            <w:tcW w:w="329" w:type="dxa"/>
            <w:noWrap/>
            <w:hideMark/>
          </w:tcPr>
          <w:p w14:paraId="17D0357D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20"/>
                <w:szCs w:val="20"/>
              </w:rPr>
              <w:t>4</w:t>
            </w:r>
          </w:p>
        </w:tc>
        <w:tc>
          <w:tcPr>
            <w:tcW w:w="329" w:type="dxa"/>
            <w:noWrap/>
            <w:hideMark/>
          </w:tcPr>
          <w:p w14:paraId="29A0C10C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20"/>
                <w:szCs w:val="20"/>
              </w:rPr>
              <w:t>5</w:t>
            </w:r>
          </w:p>
        </w:tc>
        <w:tc>
          <w:tcPr>
            <w:tcW w:w="328" w:type="dxa"/>
            <w:noWrap/>
            <w:hideMark/>
          </w:tcPr>
          <w:p w14:paraId="171AAB86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20"/>
                <w:szCs w:val="20"/>
              </w:rPr>
              <w:t>6</w:t>
            </w:r>
          </w:p>
        </w:tc>
        <w:tc>
          <w:tcPr>
            <w:tcW w:w="328" w:type="dxa"/>
            <w:noWrap/>
            <w:hideMark/>
          </w:tcPr>
          <w:p w14:paraId="7532F610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20"/>
                <w:szCs w:val="20"/>
              </w:rPr>
              <w:t>7</w:t>
            </w:r>
          </w:p>
        </w:tc>
        <w:tc>
          <w:tcPr>
            <w:tcW w:w="328" w:type="dxa"/>
            <w:noWrap/>
            <w:hideMark/>
          </w:tcPr>
          <w:p w14:paraId="3F16C178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20"/>
                <w:szCs w:val="20"/>
              </w:rPr>
              <w:t>8</w:t>
            </w:r>
          </w:p>
        </w:tc>
        <w:tc>
          <w:tcPr>
            <w:tcW w:w="328" w:type="dxa"/>
            <w:noWrap/>
            <w:hideMark/>
          </w:tcPr>
          <w:p w14:paraId="6708E398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20"/>
                <w:szCs w:val="20"/>
              </w:rPr>
              <w:t>9</w:t>
            </w:r>
          </w:p>
        </w:tc>
        <w:tc>
          <w:tcPr>
            <w:tcW w:w="400" w:type="dxa"/>
            <w:noWrap/>
            <w:hideMark/>
          </w:tcPr>
          <w:p w14:paraId="5B10379A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18"/>
                <w:szCs w:val="20"/>
              </w:rPr>
              <w:t>10</w:t>
            </w:r>
          </w:p>
        </w:tc>
        <w:tc>
          <w:tcPr>
            <w:tcW w:w="400" w:type="dxa"/>
            <w:noWrap/>
            <w:hideMark/>
          </w:tcPr>
          <w:p w14:paraId="1831F2AD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18"/>
                <w:szCs w:val="20"/>
              </w:rPr>
              <w:t>11</w:t>
            </w:r>
          </w:p>
        </w:tc>
        <w:tc>
          <w:tcPr>
            <w:tcW w:w="400" w:type="dxa"/>
            <w:noWrap/>
            <w:hideMark/>
          </w:tcPr>
          <w:p w14:paraId="4F37A79F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18"/>
                <w:szCs w:val="20"/>
              </w:rPr>
              <w:t>12</w:t>
            </w:r>
          </w:p>
        </w:tc>
        <w:tc>
          <w:tcPr>
            <w:tcW w:w="400" w:type="dxa"/>
            <w:noWrap/>
            <w:hideMark/>
          </w:tcPr>
          <w:p w14:paraId="25265142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18"/>
                <w:szCs w:val="20"/>
              </w:rPr>
            </w:pPr>
            <w:r w:rsidRPr="008B1ECC">
              <w:rPr>
                <w:rFonts w:hint="eastAsia"/>
                <w:b/>
                <w:sz w:val="18"/>
                <w:szCs w:val="20"/>
              </w:rPr>
              <w:t>13</w:t>
            </w:r>
          </w:p>
        </w:tc>
        <w:tc>
          <w:tcPr>
            <w:tcW w:w="400" w:type="dxa"/>
            <w:noWrap/>
            <w:hideMark/>
          </w:tcPr>
          <w:p w14:paraId="4A082A4A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18"/>
                <w:szCs w:val="20"/>
              </w:rPr>
            </w:pPr>
            <w:r w:rsidRPr="008B1ECC">
              <w:rPr>
                <w:rFonts w:hint="eastAsia"/>
                <w:b/>
                <w:sz w:val="18"/>
                <w:szCs w:val="20"/>
              </w:rPr>
              <w:t>14</w:t>
            </w:r>
          </w:p>
        </w:tc>
        <w:tc>
          <w:tcPr>
            <w:tcW w:w="416" w:type="dxa"/>
            <w:noWrap/>
            <w:hideMark/>
          </w:tcPr>
          <w:p w14:paraId="364B4681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20"/>
                <w:szCs w:val="20"/>
              </w:rPr>
              <w:t>15</w:t>
            </w:r>
          </w:p>
        </w:tc>
        <w:tc>
          <w:tcPr>
            <w:tcW w:w="416" w:type="dxa"/>
            <w:noWrap/>
            <w:hideMark/>
          </w:tcPr>
          <w:p w14:paraId="00DC92BE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20"/>
                <w:szCs w:val="20"/>
              </w:rPr>
              <w:t>16</w:t>
            </w:r>
          </w:p>
        </w:tc>
        <w:tc>
          <w:tcPr>
            <w:tcW w:w="416" w:type="dxa"/>
            <w:noWrap/>
            <w:hideMark/>
          </w:tcPr>
          <w:p w14:paraId="28F62844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20"/>
                <w:szCs w:val="20"/>
              </w:rPr>
              <w:t>17</w:t>
            </w:r>
          </w:p>
        </w:tc>
        <w:tc>
          <w:tcPr>
            <w:tcW w:w="416" w:type="dxa"/>
            <w:noWrap/>
            <w:hideMark/>
          </w:tcPr>
          <w:p w14:paraId="067376C0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20"/>
                <w:szCs w:val="20"/>
              </w:rPr>
              <w:t>18</w:t>
            </w:r>
          </w:p>
        </w:tc>
        <w:tc>
          <w:tcPr>
            <w:tcW w:w="416" w:type="dxa"/>
            <w:noWrap/>
            <w:hideMark/>
          </w:tcPr>
          <w:p w14:paraId="169F4BA7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20"/>
                <w:szCs w:val="20"/>
              </w:rPr>
              <w:t>19</w:t>
            </w:r>
          </w:p>
        </w:tc>
        <w:tc>
          <w:tcPr>
            <w:tcW w:w="416" w:type="dxa"/>
            <w:noWrap/>
            <w:hideMark/>
          </w:tcPr>
          <w:p w14:paraId="782601B8" w14:textId="77777777" w:rsidR="00AA2B39" w:rsidRPr="00F43DC5" w:rsidRDefault="00AA2B39" w:rsidP="00AA2B39">
            <w:pPr>
              <w:pStyle w:val="a7"/>
              <w:spacing w:line="360" w:lineRule="auto"/>
              <w:jc w:val="both"/>
              <w:rPr>
                <w:b/>
                <w:szCs w:val="20"/>
              </w:rPr>
            </w:pPr>
            <w:r w:rsidRPr="008B1ECC">
              <w:rPr>
                <w:rFonts w:hint="eastAsia"/>
                <w:b/>
                <w:sz w:val="20"/>
                <w:szCs w:val="20"/>
              </w:rPr>
              <w:t>20</w:t>
            </w:r>
          </w:p>
        </w:tc>
      </w:tr>
      <w:tr w:rsidR="00AA2B39" w:rsidRPr="00F43DC5" w14:paraId="7130D645" w14:textId="77777777" w:rsidTr="00AA2B39">
        <w:trPr>
          <w:trHeight w:val="315"/>
        </w:trPr>
        <w:tc>
          <w:tcPr>
            <w:tcW w:w="648" w:type="dxa"/>
            <w:vMerge w:val="restart"/>
            <w:noWrap/>
            <w:vAlign w:val="center"/>
            <w:hideMark/>
          </w:tcPr>
          <w:p w14:paraId="22AED885" w14:textId="77777777" w:rsidR="00AA2B39" w:rsidRPr="00F43DC5" w:rsidRDefault="00AA2B39" w:rsidP="00AA2B39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  <w:r w:rsidRPr="00F43DC5">
              <w:rPr>
                <w:rFonts w:hint="eastAsia"/>
                <w:b/>
                <w:szCs w:val="20"/>
              </w:rPr>
              <w:t>5V</w:t>
            </w:r>
          </w:p>
        </w:tc>
        <w:tc>
          <w:tcPr>
            <w:tcW w:w="917" w:type="dxa"/>
            <w:noWrap/>
            <w:hideMark/>
          </w:tcPr>
          <w:p w14:paraId="28B53059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10Hz</w:t>
            </w:r>
          </w:p>
        </w:tc>
        <w:tc>
          <w:tcPr>
            <w:tcW w:w="328" w:type="dxa"/>
            <w:noWrap/>
            <w:hideMark/>
          </w:tcPr>
          <w:p w14:paraId="4A0C8B7E" w14:textId="3B5E99F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E502D59" w14:textId="13FD82B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44E8A199" w14:textId="599A206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2B8C447F" w14:textId="26305031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F2C94C7" w14:textId="44A6A5F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C546B90" w14:textId="4DE12BD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DAF41EA" w14:textId="227207A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780763E" w14:textId="0EE5BD1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644DFE5" w14:textId="22484E8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B4E36F2" w14:textId="7115907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29ECB31" w14:textId="4A1CA34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0E5D239" w14:textId="0E7F912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BBE89C3" w14:textId="66AD375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7B7B908" w14:textId="7151D95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E4254C6" w14:textId="22FBA87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1BB2D37" w14:textId="48D50FA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4C23F12" w14:textId="28BF67F4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AFA4FD6" w14:textId="775E2A2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FD59B59" w14:textId="4724314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0B59564" w14:textId="2368700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AA2B39" w:rsidRPr="00F43DC5" w14:paraId="3DD8CE85" w14:textId="77777777" w:rsidTr="00AA2B39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79991710" w14:textId="77777777" w:rsidR="00AA2B39" w:rsidRPr="00F43DC5" w:rsidRDefault="00AA2B39" w:rsidP="00AA2B39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0116C6B7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50Hz</w:t>
            </w:r>
          </w:p>
        </w:tc>
        <w:tc>
          <w:tcPr>
            <w:tcW w:w="328" w:type="dxa"/>
            <w:noWrap/>
            <w:hideMark/>
          </w:tcPr>
          <w:p w14:paraId="61D1FE5F" w14:textId="4D64DE4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0185C93" w14:textId="69660C3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1A46571" w14:textId="1639B8A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2AD48B6D" w14:textId="18594C1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6F5933D" w14:textId="1076CB7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61E5F4F" w14:textId="0836BF4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63B0C80" w14:textId="74BDFCE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25B6A2F" w14:textId="2854C654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8056530" w14:textId="346DBDF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207D3A9" w14:textId="12E0565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14F9932" w14:textId="38737A7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5B4B961" w14:textId="16576D0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138A123" w14:textId="3A0FBA2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48A9FD1" w14:textId="0FE3037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522088A" w14:textId="7E28FCF1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5AE7A63" w14:textId="185B7BF4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19A0326" w14:textId="3ABFF6E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C77CB2E" w14:textId="09BEFC34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ABA7FA6" w14:textId="28433E2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FBFD846" w14:textId="64EB11A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AA2B39" w:rsidRPr="00F43DC5" w14:paraId="556D3BBE" w14:textId="77777777" w:rsidTr="00AA2B39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41779D08" w14:textId="77777777" w:rsidR="00AA2B39" w:rsidRPr="00F43DC5" w:rsidRDefault="00AA2B39" w:rsidP="00AA2B39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24D01825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100Hz</w:t>
            </w:r>
          </w:p>
        </w:tc>
        <w:tc>
          <w:tcPr>
            <w:tcW w:w="328" w:type="dxa"/>
            <w:noWrap/>
            <w:hideMark/>
          </w:tcPr>
          <w:p w14:paraId="5E3B0DEB" w14:textId="3E601B9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A91DF58" w14:textId="67DCD43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6931E6D1" w14:textId="3881175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A70D471" w14:textId="3EF2837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592B7D6" w14:textId="5D767AC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8A35CD7" w14:textId="18053AF4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E2D849C" w14:textId="4E0C1FC1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3455313" w14:textId="0898C39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590EA39" w14:textId="3C9F52E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376833E" w14:textId="7864060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495C927" w14:textId="5C6A557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15298AA" w14:textId="2EDA866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8B76DC6" w14:textId="661B365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FFB31BB" w14:textId="6C2D155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2AF87FC" w14:textId="3D91293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300991B" w14:textId="230C62B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8FE4A06" w14:textId="4796C12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E6A77E8" w14:textId="59A86F1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586F42C" w14:textId="7D6B842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551FD40" w14:textId="2BC40BA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AA2B39" w:rsidRPr="00F43DC5" w14:paraId="1E4169DA" w14:textId="77777777" w:rsidTr="00AA2B39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5A99CA67" w14:textId="77777777" w:rsidR="00AA2B39" w:rsidRPr="00F43DC5" w:rsidRDefault="00AA2B39" w:rsidP="00AA2B39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58F6BE36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120Hz</w:t>
            </w:r>
          </w:p>
        </w:tc>
        <w:tc>
          <w:tcPr>
            <w:tcW w:w="328" w:type="dxa"/>
            <w:noWrap/>
            <w:hideMark/>
          </w:tcPr>
          <w:p w14:paraId="0CEC13EF" w14:textId="02A21CA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7C56408" w14:textId="5ED9ECF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4A9B6730" w14:textId="03F7584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46D285F0" w14:textId="2407989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5691870" w14:textId="338FF66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BDB48C4" w14:textId="2078F5B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6837D5E" w14:textId="1C73519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D6D43DC" w14:textId="247B5DF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3D1180E" w14:textId="706763E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7948F5B" w14:textId="13852CA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94C475C" w14:textId="773DF821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E5A8231" w14:textId="7FD227B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1416F9C" w14:textId="34C9D43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6639D66" w14:textId="5F3C3E2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69A10D8" w14:textId="1C9AA15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F85108C" w14:textId="0D8D2CC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ED8C225" w14:textId="66CE592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C9CE5E0" w14:textId="2335258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A2B9372" w14:textId="7E5B2BF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4C46AC9" w14:textId="17BC03C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AA2B39" w:rsidRPr="00F43DC5" w14:paraId="45B775AF" w14:textId="77777777" w:rsidTr="00AA2B39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4E8698F3" w14:textId="77777777" w:rsidR="00AA2B39" w:rsidRPr="00F43DC5" w:rsidRDefault="00AA2B39" w:rsidP="00AA2B39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1CA68A6E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140Hz</w:t>
            </w:r>
          </w:p>
        </w:tc>
        <w:tc>
          <w:tcPr>
            <w:tcW w:w="328" w:type="dxa"/>
            <w:noWrap/>
            <w:hideMark/>
          </w:tcPr>
          <w:p w14:paraId="3C1963DF" w14:textId="51C3524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519278C" w14:textId="0905FFA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210EEEEB" w14:textId="3643AC3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4F064AB" w14:textId="7AE473D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2552CFE9" w14:textId="3FCEAC7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4FEE4AC" w14:textId="12E6A82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197A22D" w14:textId="2BBFA5F1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13596C0" w14:textId="2EBFB9B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FE52E12" w14:textId="1B6C2D5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6255F13" w14:textId="367607D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2BD4362" w14:textId="1EF130A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1CEB43D" w14:textId="3897142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1E52D06" w14:textId="04D58331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FFD271B" w14:textId="16E8FD9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DD2252E" w14:textId="270E1AF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1E91E9D" w14:textId="61DE65D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7486320" w14:textId="76D29D9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F0F804A" w14:textId="514EF30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0B98388" w14:textId="69BBDC4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7F7BA6C" w14:textId="5608493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AA2B39" w:rsidRPr="00F43DC5" w14:paraId="777703E5" w14:textId="77777777" w:rsidTr="00AA2B39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2A2A9A1C" w14:textId="77777777" w:rsidR="00AA2B39" w:rsidRPr="00F43DC5" w:rsidRDefault="00AA2B39" w:rsidP="00AA2B39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3F66EE5A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170Hz</w:t>
            </w:r>
          </w:p>
        </w:tc>
        <w:tc>
          <w:tcPr>
            <w:tcW w:w="328" w:type="dxa"/>
            <w:noWrap/>
            <w:hideMark/>
          </w:tcPr>
          <w:p w14:paraId="6AD2C5CA" w14:textId="0B1D345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2FAC115" w14:textId="5CC07DA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8CE0F48" w14:textId="61A67C5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742D1006" w14:textId="099F8E4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7FCCB255" w14:textId="39415794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AE26654" w14:textId="4441E80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A7CA3AC" w14:textId="78227D61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A9FBA66" w14:textId="1767241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CBECEBF" w14:textId="2373F43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F0E3A40" w14:textId="37EEB1F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FDD59F4" w14:textId="3DD5200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9D0C207" w14:textId="4DFB7F4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8B05EF6" w14:textId="173BBB1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137C3BB" w14:textId="54C4AAB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35CB7E6" w14:textId="003C68D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707B9AA" w14:textId="1DBBD63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E6A70B2" w14:textId="5F54E17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4723082" w14:textId="3F4ABD5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BBBCEE2" w14:textId="3D270E0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EFC7DE8" w14:textId="4DBBA5B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AA2B39" w:rsidRPr="00F43DC5" w14:paraId="1B3524AC" w14:textId="77777777" w:rsidTr="00AA2B39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2BDD677F" w14:textId="77777777" w:rsidR="00AA2B39" w:rsidRPr="00F43DC5" w:rsidRDefault="00AA2B39" w:rsidP="00AA2B39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67D83DFD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200Hz</w:t>
            </w:r>
          </w:p>
        </w:tc>
        <w:tc>
          <w:tcPr>
            <w:tcW w:w="328" w:type="dxa"/>
            <w:noWrap/>
            <w:hideMark/>
          </w:tcPr>
          <w:p w14:paraId="6DCEFE5B" w14:textId="08F1979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900D508" w14:textId="1B728D1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6FF96401" w14:textId="3F48D1E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4D7E5ADF" w14:textId="7A712A0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0370F50E" w14:textId="604526A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F75DDF9" w14:textId="340BB75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7D162AA" w14:textId="7A28DE1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6C2D8FF" w14:textId="3929A58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C0B5BD1" w14:textId="028D36B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ACE4F12" w14:textId="612EA54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7BC3FFA" w14:textId="3F12319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BEF3CE0" w14:textId="396EF97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3FF3C29" w14:textId="331C26A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1B3C21D" w14:textId="5348D39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82ACED7" w14:textId="5BB7B59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D4DF50F" w14:textId="0C04E5B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2BF09F5" w14:textId="7BE21C0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5EDB6C0" w14:textId="3CDB519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B88A6CF" w14:textId="41A6C60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47442D8" w14:textId="0E089181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AA2B39" w:rsidRPr="00F43DC5" w14:paraId="4B258487" w14:textId="77777777" w:rsidTr="00AA2B39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60CCA9E8" w14:textId="77777777" w:rsidR="00AA2B39" w:rsidRPr="00F43DC5" w:rsidRDefault="00AA2B39" w:rsidP="00AA2B39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269F17CD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250HZ</w:t>
            </w:r>
          </w:p>
        </w:tc>
        <w:tc>
          <w:tcPr>
            <w:tcW w:w="328" w:type="dxa"/>
            <w:noWrap/>
            <w:hideMark/>
          </w:tcPr>
          <w:p w14:paraId="4060EA3D" w14:textId="40401EE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1070D09" w14:textId="4C09BC3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668BFB2B" w14:textId="21E55E84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232F85DA" w14:textId="5EAB7EF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712EBEE1" w14:textId="7FCF84F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95DB0E8" w14:textId="1D96753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A586ECE" w14:textId="4DA332C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D9F82FD" w14:textId="367EB75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B711FEA" w14:textId="41EEA2C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DE24586" w14:textId="4633355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C9206B7" w14:textId="29661CC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91856A6" w14:textId="14B93BA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5C0F2AD" w14:textId="011DFC1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62A9E8D" w14:textId="0A03450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C1180E8" w14:textId="2301538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68B1D86" w14:textId="207C266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1F85DF8" w14:textId="7E3E510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039C716" w14:textId="1DEFFC9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3978895" w14:textId="01D2E3A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75FA40F" w14:textId="3B0809D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AA2B39" w:rsidRPr="00F43DC5" w14:paraId="269983D9" w14:textId="77777777" w:rsidTr="00AA2B39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795A07E8" w14:textId="77777777" w:rsidR="00AA2B39" w:rsidRPr="00F43DC5" w:rsidRDefault="00AA2B39" w:rsidP="00AA2B39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0DEE3975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300HZ</w:t>
            </w:r>
          </w:p>
        </w:tc>
        <w:tc>
          <w:tcPr>
            <w:tcW w:w="328" w:type="dxa"/>
            <w:noWrap/>
            <w:hideMark/>
          </w:tcPr>
          <w:p w14:paraId="071EFFD2" w14:textId="418D84C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B48C540" w14:textId="3DF006E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41C3F74D" w14:textId="705530D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15F310A7" w14:textId="41A312B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28D29BAE" w14:textId="5079F40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2AB20DA" w14:textId="69D111E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A181F56" w14:textId="24E236D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A7725C5" w14:textId="0311256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7F0D641" w14:textId="685591A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D582D5E" w14:textId="7BACC8D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AD13A00" w14:textId="193A226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7AAFD72" w14:textId="43F6D2D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5C9EA8A" w14:textId="6EC0068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E3767BB" w14:textId="1013443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E93423C" w14:textId="3F0E9A8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260AE59" w14:textId="22B25EB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20D48CD" w14:textId="58835BC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2AEAA59" w14:textId="3A8C21D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1CA1C48" w14:textId="38D7B04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1ABCB0D" w14:textId="3C1DB11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AA2B39" w:rsidRPr="00F43DC5" w14:paraId="1D728947" w14:textId="77777777" w:rsidTr="00AA2B39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6A63D24D" w14:textId="77777777" w:rsidR="00AA2B39" w:rsidRPr="00F43DC5" w:rsidRDefault="00AA2B39" w:rsidP="00AA2B39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1287D633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350Hz</w:t>
            </w:r>
          </w:p>
        </w:tc>
        <w:tc>
          <w:tcPr>
            <w:tcW w:w="328" w:type="dxa"/>
            <w:noWrap/>
            <w:hideMark/>
          </w:tcPr>
          <w:p w14:paraId="00313088" w14:textId="2787A84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A1F8840" w14:textId="1D109C0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26BAFDF5" w14:textId="7FA3D92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6EAD67DC" w14:textId="4BD3984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0D76442F" w14:textId="0E0D675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D2269DD" w14:textId="76205B9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C43EBE5" w14:textId="6880309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4BD9B43" w14:textId="138569C4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8FA48E9" w14:textId="6106C3E4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4CBD7E2" w14:textId="20ED9A1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B25A649" w14:textId="140F9A0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E69064E" w14:textId="7F6206E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E239242" w14:textId="6F102F8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5AEE975" w14:textId="3EF389C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23F1489" w14:textId="55C5960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90375E1" w14:textId="46C7842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4CE15BB" w14:textId="1F33F89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1245B03" w14:textId="10FE014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AC43EC8" w14:textId="045D272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5A95D72" w14:textId="54AA7F5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AA2B39" w:rsidRPr="00F43DC5" w14:paraId="64C57A38" w14:textId="77777777" w:rsidTr="00AA2B39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4E09185F" w14:textId="77777777" w:rsidR="00AA2B39" w:rsidRPr="00F43DC5" w:rsidRDefault="00AA2B39" w:rsidP="00AA2B39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4DF8DB76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400Hz</w:t>
            </w:r>
          </w:p>
        </w:tc>
        <w:tc>
          <w:tcPr>
            <w:tcW w:w="328" w:type="dxa"/>
            <w:noWrap/>
            <w:hideMark/>
          </w:tcPr>
          <w:p w14:paraId="5F082DBC" w14:textId="4FADD46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7CF6667" w14:textId="102DFB9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4A9866D7" w14:textId="0325BB3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3AE35BF" w14:textId="01C27C8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D50D2F3" w14:textId="0146F02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0B9AA12" w14:textId="4E3F361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DBE1654" w14:textId="3B7053D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06B91A6" w14:textId="4AFCFD2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9BF595C" w14:textId="225BE5A4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CD3DFE9" w14:textId="307A9EC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741BE0B" w14:textId="70FC9C3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0248204" w14:textId="55ACC9C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39C9B02" w14:textId="13D42B7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9F3877A" w14:textId="59C9ACD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EA10E70" w14:textId="7CB93F9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3B3C497" w14:textId="57D51C6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289AFE6" w14:textId="601F6FD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72DB243" w14:textId="2199271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F1CBEE3" w14:textId="6555C1B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CD3CF52" w14:textId="63322BA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AA2B39" w:rsidRPr="00F43DC5" w14:paraId="11FE36BF" w14:textId="77777777" w:rsidTr="00AA2B39">
        <w:trPr>
          <w:trHeight w:val="315"/>
        </w:trPr>
        <w:tc>
          <w:tcPr>
            <w:tcW w:w="648" w:type="dxa"/>
            <w:vMerge/>
            <w:vAlign w:val="center"/>
            <w:hideMark/>
          </w:tcPr>
          <w:p w14:paraId="06EE92E2" w14:textId="77777777" w:rsidR="00AA2B39" w:rsidRPr="00F43DC5" w:rsidRDefault="00AA2B39" w:rsidP="00AA2B39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0985A818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500Hz</w:t>
            </w:r>
          </w:p>
        </w:tc>
        <w:tc>
          <w:tcPr>
            <w:tcW w:w="328" w:type="dxa"/>
            <w:noWrap/>
            <w:hideMark/>
          </w:tcPr>
          <w:p w14:paraId="678E58D7" w14:textId="4B53C3D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AF30BD1" w14:textId="382CD31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919375A" w14:textId="24D4D7F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76D5D27" w14:textId="38952A6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99B5265" w14:textId="25659CD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6B4D37E" w14:textId="75C0DCC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2226AB4" w14:textId="2EFD78B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D6464BE" w14:textId="554B783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F798F55" w14:textId="3E90ED4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57CA690" w14:textId="7180186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A0ED7BA" w14:textId="503046E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676C640" w14:textId="5FABFB5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5A04A42" w14:textId="2663530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14DAAFB" w14:textId="6241F4C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BA53354" w14:textId="3D94D4F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BAEF6AD" w14:textId="2F45BCE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23A50E6" w14:textId="711E0B3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23E3963" w14:textId="3DEB503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82C366C" w14:textId="1FD15E4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330CB90" w14:textId="7FAD987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AA2B39" w:rsidRPr="00F43DC5" w14:paraId="42190F02" w14:textId="77777777" w:rsidTr="00AA2B39">
        <w:trPr>
          <w:trHeight w:val="315"/>
        </w:trPr>
        <w:tc>
          <w:tcPr>
            <w:tcW w:w="648" w:type="dxa"/>
            <w:vMerge w:val="restart"/>
            <w:noWrap/>
            <w:vAlign w:val="center"/>
            <w:hideMark/>
          </w:tcPr>
          <w:p w14:paraId="6086F249" w14:textId="77777777" w:rsidR="00AA2B39" w:rsidRPr="00F43DC5" w:rsidRDefault="00AA2B39" w:rsidP="00AA2B39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  <w:r w:rsidRPr="00F43DC5">
              <w:rPr>
                <w:rFonts w:hint="eastAsia"/>
                <w:b/>
                <w:szCs w:val="20"/>
              </w:rPr>
              <w:t>10V</w:t>
            </w:r>
          </w:p>
        </w:tc>
        <w:tc>
          <w:tcPr>
            <w:tcW w:w="917" w:type="dxa"/>
            <w:noWrap/>
            <w:hideMark/>
          </w:tcPr>
          <w:p w14:paraId="3409BD80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10Hz</w:t>
            </w:r>
          </w:p>
        </w:tc>
        <w:tc>
          <w:tcPr>
            <w:tcW w:w="328" w:type="dxa"/>
            <w:noWrap/>
            <w:hideMark/>
          </w:tcPr>
          <w:p w14:paraId="74B7AF50" w14:textId="5E1097F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5CD8BC5" w14:textId="4FF5CDE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7977DA35" w14:textId="22FA020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05FB14B3" w14:textId="2A95A83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0C55CACE" w14:textId="5904BEB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2520804" w14:textId="37D9610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00A70B9" w14:textId="152B6221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B9338EF" w14:textId="569FE52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9FBE67D" w14:textId="41616A8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FC6360E" w14:textId="1C66539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2149F9D" w14:textId="114EF15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C3C0C6B" w14:textId="68FFD0C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6B56287" w14:textId="6AAD9AA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791B6FA" w14:textId="6CBD78E4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C2557CE" w14:textId="464F974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FA66283" w14:textId="6FAF5B8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D1E0BFC" w14:textId="7F49FD8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4BEBEEE" w14:textId="4C3B16D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4AF7805" w14:textId="16CB4B9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A9C1D34" w14:textId="3BF5DD1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AA2B39" w:rsidRPr="00F43DC5" w14:paraId="3B15689A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5661A5A1" w14:textId="77777777" w:rsidR="00AA2B39" w:rsidRPr="00F43DC5" w:rsidRDefault="00AA2B39" w:rsidP="00AA2B39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7B1BEC86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50Hz</w:t>
            </w:r>
          </w:p>
        </w:tc>
        <w:tc>
          <w:tcPr>
            <w:tcW w:w="328" w:type="dxa"/>
            <w:noWrap/>
            <w:hideMark/>
          </w:tcPr>
          <w:p w14:paraId="794DC51D" w14:textId="7C9A59C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78FF43A" w14:textId="7AEBD5F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2899374E" w14:textId="731F17C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8EB63D6" w14:textId="7F50EE5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961BA92" w14:textId="464D12C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53F44DC" w14:textId="5635248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741933F" w14:textId="2CB94FB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9BAC43C" w14:textId="745218F4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D06FE72" w14:textId="2CDE591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05C54A7" w14:textId="4EFF841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1283A3F" w14:textId="25155FD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F4F69D7" w14:textId="63F78FB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49C269C" w14:textId="011D78E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5820FC7" w14:textId="434022A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9A42EB7" w14:textId="3165A3C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AA11220" w14:textId="126859E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04121FB" w14:textId="794B23A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DC1512E" w14:textId="7A42E0C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C5437FD" w14:textId="7F3BA37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5F4CAD1" w14:textId="68C9B75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AA2B39" w:rsidRPr="00F43DC5" w14:paraId="53C31855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3F5AAA05" w14:textId="77777777" w:rsidR="00AA2B39" w:rsidRPr="00F43DC5" w:rsidRDefault="00AA2B39" w:rsidP="00AA2B39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14396600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100Hz</w:t>
            </w:r>
          </w:p>
        </w:tc>
        <w:tc>
          <w:tcPr>
            <w:tcW w:w="328" w:type="dxa"/>
            <w:noWrap/>
            <w:hideMark/>
          </w:tcPr>
          <w:p w14:paraId="790ABBDA" w14:textId="34521FA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BD5A0B1" w14:textId="53D20BA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D8281F0" w14:textId="4339FD6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2BFB3A5" w14:textId="114D9554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F5BAA85" w14:textId="3F1761E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AA9612C" w14:textId="5E8427E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F0198F1" w14:textId="5275266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B554C17" w14:textId="52C24D38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254CF9F" w14:textId="7C46B6A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AADC242" w14:textId="14D5526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70219FF" w14:textId="55E073F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6AC2910" w14:textId="041867D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5B028C7" w14:textId="592617B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219053A" w14:textId="6B6C3F4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4EA5EFC" w14:textId="50C53EB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E4AA603" w14:textId="4FFE90F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0CFB156" w14:textId="760B307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AD2E777" w14:textId="2BD66241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806950C" w14:textId="17DDD531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F90DEE0" w14:textId="5C45F0B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AA2B39" w:rsidRPr="00F43DC5" w14:paraId="7CF5DB5B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7E89505D" w14:textId="77777777" w:rsidR="00AA2B39" w:rsidRPr="00F43DC5" w:rsidRDefault="00AA2B39" w:rsidP="00AA2B39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74DCF7AB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120Hz</w:t>
            </w:r>
          </w:p>
        </w:tc>
        <w:tc>
          <w:tcPr>
            <w:tcW w:w="328" w:type="dxa"/>
            <w:noWrap/>
            <w:hideMark/>
          </w:tcPr>
          <w:p w14:paraId="5C164CF0" w14:textId="451F144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E9269BA" w14:textId="203E8D1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1EEFCE8" w14:textId="6CB9DA35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8691F2E" w14:textId="442DB5F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3DE0BD1" w14:textId="49B6C531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8781E2D" w14:textId="3A0C524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32A889A" w14:textId="312E1AF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1C75721" w14:textId="1E2B2B9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7668F5E" w14:textId="5913752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496BEBA" w14:textId="5F4234B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61F942D" w14:textId="0E6BBF9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4845B70" w14:textId="445FA80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4B4B068" w14:textId="4D00AF8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2E03BA8" w14:textId="69657E1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F5D6683" w14:textId="648EA00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D327833" w14:textId="20E31E34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439F060" w14:textId="625F464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DC78764" w14:textId="3FAE556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AA1CC1E" w14:textId="27F9DB0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C2044A1" w14:textId="4AB5B1B0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AA2B39" w:rsidRPr="00F43DC5" w14:paraId="17EE02D7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7EED3076" w14:textId="77777777" w:rsidR="00AA2B39" w:rsidRPr="00F43DC5" w:rsidRDefault="00AA2B39" w:rsidP="00AA2B39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6C690930" w14:textId="77777777" w:rsidR="00AA2B39" w:rsidRPr="008B1ECC" w:rsidRDefault="00AA2B39" w:rsidP="00AA2B39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140Hz</w:t>
            </w:r>
          </w:p>
        </w:tc>
        <w:tc>
          <w:tcPr>
            <w:tcW w:w="328" w:type="dxa"/>
            <w:noWrap/>
            <w:hideMark/>
          </w:tcPr>
          <w:p w14:paraId="14926D0D" w14:textId="2594593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06E53E1" w14:textId="75F4CA21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394B582" w14:textId="258C3C8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6B03FCBD" w14:textId="46F13AED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303C790" w14:textId="3C756897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30B9E2E" w14:textId="7903997F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FC00D66" w14:textId="0975A73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5CECEDB" w14:textId="5C3CCBB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9E2885E" w14:textId="5414B44B" w:rsidR="00AA2B39" w:rsidRPr="0050274B" w:rsidRDefault="003E76D5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2964BB2" w14:textId="55D01BA9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AE2EBCC" w14:textId="4C01DAF3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E7C959A" w14:textId="00AB499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C83FA07" w14:textId="238F942E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E1BCA83" w14:textId="35A6E23C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B34F9FB" w14:textId="21393EE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A66C55D" w14:textId="1AC53DFB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3AE3696" w14:textId="1AEDF1AA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D70DC00" w14:textId="214596CF" w:rsidR="00AA2B39" w:rsidRPr="0050274B" w:rsidRDefault="003E76D5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DB4DF18" w14:textId="2BD4AF62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EDF4F32" w14:textId="06F33746" w:rsidR="00AA2B39" w:rsidRPr="0050274B" w:rsidRDefault="00AA2B39" w:rsidP="00AA2B39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3E76D5" w:rsidRPr="00F43DC5" w14:paraId="726D1990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20EFA522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249ED794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170Hz</w:t>
            </w:r>
          </w:p>
        </w:tc>
        <w:tc>
          <w:tcPr>
            <w:tcW w:w="328" w:type="dxa"/>
            <w:noWrap/>
            <w:hideMark/>
          </w:tcPr>
          <w:p w14:paraId="7CC11484" w14:textId="7FD5A7C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63CFE4C" w14:textId="0F293AB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CF46447" w14:textId="175F221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06B7DA41" w14:textId="73FC14B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63C96A6" w14:textId="326E551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D6C507E" w14:textId="36529AC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F58EB14" w14:textId="44938BC0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13F6177" w14:textId="1E7099C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78AEE2B" w14:textId="69E8284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67DFBC96" w14:textId="02B5500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D52C5F3" w14:textId="45D5F277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B80ADA1" w14:textId="583E91F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5291D5B9" w14:textId="1C6BDA3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FC10B0D" w14:textId="35DDC4D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BD1BA53" w14:textId="6D7014F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7E602BA" w14:textId="2AFD44F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E038E15" w14:textId="6E44431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96EA6C6" w14:textId="44459D7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500F08A" w14:textId="0A35397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018CC94" w14:textId="3F26629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3E76D5" w:rsidRPr="00F43DC5" w14:paraId="6A98416A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5E7A944F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1F98833A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200Hz</w:t>
            </w:r>
          </w:p>
        </w:tc>
        <w:tc>
          <w:tcPr>
            <w:tcW w:w="328" w:type="dxa"/>
            <w:noWrap/>
            <w:hideMark/>
          </w:tcPr>
          <w:p w14:paraId="38EF0A75" w14:textId="210E7C2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457101CC" w14:textId="7A86E08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B5EBA0A" w14:textId="2CC89B6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C13DDB0" w14:textId="3D0B087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412C6A6D" w14:textId="1B989FC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FFBA7FE" w14:textId="232D68D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468B7A7" w14:textId="5DF9988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505A6F96" w14:textId="401140F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3877B93D" w14:textId="3C244B9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640A3AA4" w14:textId="156E939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77788B7A" w14:textId="0A3883B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668BC8B8" w14:textId="15A6A9A7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BA02F5C" w14:textId="3405547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6B45A134" w14:textId="03B8F19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9463E5A" w14:textId="65AC7BD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6D2E347" w14:textId="18E4F18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2365F9CE" w14:textId="3573648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A2D139A" w14:textId="263ED94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E55C486" w14:textId="1F33C7D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B6130C1" w14:textId="05B8B42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</w:tr>
      <w:tr w:rsidR="003E76D5" w:rsidRPr="00F43DC5" w14:paraId="68B5995B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6E126F86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544D56B9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250HZ</w:t>
            </w:r>
          </w:p>
        </w:tc>
        <w:tc>
          <w:tcPr>
            <w:tcW w:w="328" w:type="dxa"/>
            <w:noWrap/>
            <w:hideMark/>
          </w:tcPr>
          <w:p w14:paraId="3604D88A" w14:textId="5C7DEFC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72F3FE19" w14:textId="55C23B3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567E85D" w14:textId="611E98E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4E4A052F" w14:textId="3441471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08B5CE45" w14:textId="2260341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41B6D9A6" w14:textId="1FDD827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1EC89211" w14:textId="009DCFC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F986B13" w14:textId="459453C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655063A9" w14:textId="710A1F6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580C273B" w14:textId="6A37C41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6549DE4B" w14:textId="3560DE9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5DE1D79C" w14:textId="5D658027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3C1958E2" w14:textId="7DF92B6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3373AE71" w14:textId="4165F32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7F804CE" w14:textId="066AADC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0DD584A" w14:textId="3F97EB9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690AF54" w14:textId="1F5BEA8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7A2F5F2" w14:textId="4A18636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01C20E59" w14:textId="40D50FD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0CAD201C" w14:textId="2243B0D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</w:tr>
      <w:tr w:rsidR="003E76D5" w:rsidRPr="00F43DC5" w14:paraId="18EBF9FF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19C917F6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52A8EFBD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300HZ</w:t>
            </w:r>
          </w:p>
        </w:tc>
        <w:tc>
          <w:tcPr>
            <w:tcW w:w="328" w:type="dxa"/>
            <w:noWrap/>
            <w:hideMark/>
          </w:tcPr>
          <w:p w14:paraId="3602086B" w14:textId="5520F82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709B3C9" w14:textId="7D3BC83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1A42E15E" w14:textId="64789E3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12CC813C" w14:textId="472E85C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4A86831C" w14:textId="5F4F047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2560985F" w14:textId="1E20E5F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5C24E21" w14:textId="41A7B14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A3C04C2" w14:textId="3636864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B8F45DE" w14:textId="223F144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027822C1" w14:textId="7052C74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55D9F611" w14:textId="2F11D21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25C1CD9C" w14:textId="0E6DC0E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6F9A594" w14:textId="3037DB4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0251D252" w14:textId="031AD34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17FE4612" w14:textId="32F12E1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10D2CF73" w14:textId="1CD6EC3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026D2E05" w14:textId="51D9EAF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18B34FB" w14:textId="4DCC99A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47C5FBF" w14:textId="5780F83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271F5B4" w14:textId="7704907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</w:tr>
      <w:tr w:rsidR="003E76D5" w:rsidRPr="00F43DC5" w14:paraId="1CC65069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2FE26C00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1C5616F7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350Hz</w:t>
            </w:r>
          </w:p>
        </w:tc>
        <w:tc>
          <w:tcPr>
            <w:tcW w:w="328" w:type="dxa"/>
            <w:noWrap/>
            <w:hideMark/>
          </w:tcPr>
          <w:p w14:paraId="2DBBC8D7" w14:textId="4498615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1814A20C" w14:textId="01091A2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6A9953D7" w14:textId="3F042DB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173242C3" w14:textId="337746B7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7E37FCA4" w14:textId="2159232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4E41C8F" w14:textId="55C0703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7E2872E3" w14:textId="30BED70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70CC5F9B" w14:textId="2D4C6DD7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B7CA1EF" w14:textId="7C3D4FD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275D4BEE" w14:textId="57AC6E9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4136B7E9" w14:textId="5004075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6B3A464D" w14:textId="3482400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5A7DDF3" w14:textId="0D16298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03FA955D" w14:textId="0C79532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F40BB58" w14:textId="0ECABDC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15FFF67" w14:textId="0F9A833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AD5E37D" w14:textId="4835B69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A8520C8" w14:textId="7995209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047617D" w14:textId="39759CB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D73C12A" w14:textId="361DFAB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</w:tr>
      <w:tr w:rsidR="003E76D5" w:rsidRPr="00F43DC5" w14:paraId="5BFD76DF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7F07920D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607AE89E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400Hz</w:t>
            </w:r>
          </w:p>
        </w:tc>
        <w:tc>
          <w:tcPr>
            <w:tcW w:w="328" w:type="dxa"/>
            <w:noWrap/>
            <w:hideMark/>
          </w:tcPr>
          <w:p w14:paraId="663AE4D1" w14:textId="1EB748B7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7C690395" w14:textId="12D8DA67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63BB6D47" w14:textId="2FFB809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285C2A44" w14:textId="0AB8881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72CE34A3" w14:textId="7D391550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BC64B6C" w14:textId="47F4C08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314851F7" w14:textId="2E74971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3E7D4194" w14:textId="26ABA4B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649A43A" w14:textId="78744170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322E40A1" w14:textId="46A1516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3372281F" w14:textId="209816F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3D79F99D" w14:textId="1D44D38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B69D966" w14:textId="20B7CEA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76C5DDF7" w14:textId="25F4F6A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FE14A9D" w14:textId="75B7C55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0F82282" w14:textId="3FE63C4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A5094EA" w14:textId="3B20D90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06DBDFC" w14:textId="0B6F4AC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D1E3260" w14:textId="4CAFE65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0A7F982C" w14:textId="598514A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</w:tr>
      <w:tr w:rsidR="003E76D5" w:rsidRPr="00F43DC5" w14:paraId="21C8BDE6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25C62D45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3EC364E4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500Hz</w:t>
            </w:r>
          </w:p>
        </w:tc>
        <w:tc>
          <w:tcPr>
            <w:tcW w:w="328" w:type="dxa"/>
            <w:noWrap/>
            <w:hideMark/>
          </w:tcPr>
          <w:p w14:paraId="69025AD6" w14:textId="68DC7A1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A63C60C" w14:textId="75F8409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00B168F8" w14:textId="5D044D7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114A4D2" w14:textId="196E7B4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0003E502" w14:textId="259EFF5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0753F1A" w14:textId="5F04587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D02A194" w14:textId="6F1F12F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8FD5B3F" w14:textId="2B93507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AA2475D" w14:textId="45FE5AC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E98C5ED" w14:textId="4052CDF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5EDFAC7" w14:textId="0BE5305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5BA6A6E" w14:textId="18DE8C4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2B91B20A" w14:textId="1131A4B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F67E654" w14:textId="73FB9B2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FFBDCF0" w14:textId="476659C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C57B46A" w14:textId="5E0D00B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BB0F616" w14:textId="75ACA1A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EDD90F1" w14:textId="0DA9B4A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50E5D92" w14:textId="4003C50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632872CB" w14:textId="7D46DD4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3E76D5" w:rsidRPr="00F43DC5" w14:paraId="70E6BF85" w14:textId="77777777" w:rsidTr="00AA2B39">
        <w:trPr>
          <w:trHeight w:val="315"/>
        </w:trPr>
        <w:tc>
          <w:tcPr>
            <w:tcW w:w="648" w:type="dxa"/>
            <w:vMerge w:val="restart"/>
            <w:noWrap/>
            <w:vAlign w:val="center"/>
            <w:hideMark/>
          </w:tcPr>
          <w:p w14:paraId="2D29E677" w14:textId="77777777" w:rsidR="003E76D5" w:rsidRPr="00F43DC5" w:rsidRDefault="003E76D5" w:rsidP="003E76D5">
            <w:pPr>
              <w:pStyle w:val="a7"/>
              <w:spacing w:line="360" w:lineRule="auto"/>
              <w:jc w:val="center"/>
              <w:rPr>
                <w:b/>
                <w:szCs w:val="20"/>
              </w:rPr>
            </w:pPr>
            <w:r w:rsidRPr="00F43DC5">
              <w:rPr>
                <w:rFonts w:hint="eastAsia"/>
                <w:b/>
                <w:szCs w:val="20"/>
              </w:rPr>
              <w:t>20V</w:t>
            </w:r>
          </w:p>
        </w:tc>
        <w:tc>
          <w:tcPr>
            <w:tcW w:w="917" w:type="dxa"/>
            <w:noWrap/>
            <w:hideMark/>
          </w:tcPr>
          <w:p w14:paraId="3B7B28C4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10Hz</w:t>
            </w:r>
          </w:p>
        </w:tc>
        <w:tc>
          <w:tcPr>
            <w:tcW w:w="328" w:type="dxa"/>
            <w:noWrap/>
            <w:hideMark/>
          </w:tcPr>
          <w:p w14:paraId="7ED7B041" w14:textId="71F9288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391B1A3" w14:textId="1322D8F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77589626" w14:textId="2807252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C852B24" w14:textId="71A48210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3BD4B6F4" w14:textId="627527A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A7B954A" w14:textId="7AC6F8F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21B323E" w14:textId="2FB060A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08633FC1" w14:textId="6A70AEC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29190AC" w14:textId="0DBA03D7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5681438" w14:textId="7E5D570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4DC53E2" w14:textId="6A3FFE5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138AA6AC" w14:textId="2943F47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4928D659" w14:textId="2F2124C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3EB3E135" w14:textId="16B01FE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5D39608" w14:textId="0D8E714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712F7A55" w14:textId="6FE8C3C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5750F62" w14:textId="101ADC9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6DBE9DC" w14:textId="6174471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DA76CCC" w14:textId="194D7BB7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0B0599B7" w14:textId="47BDB3B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</w:tr>
      <w:tr w:rsidR="003E76D5" w:rsidRPr="00F43DC5" w14:paraId="3689CC6D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5F4E3A70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5724D4E5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50Hz</w:t>
            </w:r>
          </w:p>
        </w:tc>
        <w:tc>
          <w:tcPr>
            <w:tcW w:w="328" w:type="dxa"/>
            <w:noWrap/>
            <w:hideMark/>
          </w:tcPr>
          <w:p w14:paraId="3B0838D9" w14:textId="0592B1B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4579A6A3" w14:textId="1E9F3EC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66FA91D4" w14:textId="126E04F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35B97152" w14:textId="1D8C082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263D2192" w14:textId="3363111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23D9C28" w14:textId="0CA1FF8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09C7442" w14:textId="15C1560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6D24FDFC" w14:textId="5394968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F30AFF9" w14:textId="3F0E211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49DBAE03" w14:textId="7F0FAAC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BAF78AB" w14:textId="599AC8A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5B4E7D9" w14:textId="78DFE6D7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682F64B8" w14:textId="7CFA12B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7D37CE77" w14:textId="013636E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0F8B373" w14:textId="3414276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009254F" w14:textId="14F7CF9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9E91C12" w14:textId="38D1BC9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EE6A63F" w14:textId="547B19F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31849235" w14:textId="60550A3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5E9D47E" w14:textId="53329D60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</w:tr>
      <w:tr w:rsidR="003E76D5" w:rsidRPr="00F43DC5" w14:paraId="223D1E76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5F744597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0A9EA373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100Hz</w:t>
            </w:r>
          </w:p>
        </w:tc>
        <w:tc>
          <w:tcPr>
            <w:tcW w:w="328" w:type="dxa"/>
            <w:noWrap/>
            <w:hideMark/>
          </w:tcPr>
          <w:p w14:paraId="02F13458" w14:textId="5641851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A71C4F8" w14:textId="5D58621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799E565A" w14:textId="6BDFD40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4A63BFFE" w14:textId="0C9BE69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6FC95281" w14:textId="3FF5715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96F19E6" w14:textId="6A9B36A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64149EC" w14:textId="2893D8C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1BDB382" w14:textId="0D8F78B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59C54BA" w14:textId="20A5F7C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596B1685" w14:textId="358FC19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7C4BD9EF" w14:textId="795A42D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00" w:type="dxa"/>
            <w:noWrap/>
            <w:hideMark/>
          </w:tcPr>
          <w:p w14:paraId="04F49C11" w14:textId="6D11502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3713DD91" w14:textId="7AC7E1E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1027CFA8" w14:textId="08E97B7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2561A8C" w14:textId="7EE09BE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1C4567BF" w14:textId="2D09062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DA9B9AB" w14:textId="59AA8C9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344A033" w14:textId="753B91A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5AC29E84" w14:textId="31A2B51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7480D8F" w14:textId="20F69DB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</w:tr>
      <w:tr w:rsidR="003E76D5" w:rsidRPr="00F43DC5" w14:paraId="6FD9E707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1DC663EB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5EF3FA0C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120Hz</w:t>
            </w:r>
          </w:p>
        </w:tc>
        <w:tc>
          <w:tcPr>
            <w:tcW w:w="328" w:type="dxa"/>
            <w:noWrap/>
            <w:hideMark/>
          </w:tcPr>
          <w:p w14:paraId="50CC89BB" w14:textId="3695A907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1CCAFF0" w14:textId="70AF537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34865E55" w14:textId="61E6489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21DDBC0C" w14:textId="517F967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5283D1AE" w14:textId="21F379D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60FD854" w14:textId="4F35669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48EAD95E" w14:textId="770510E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74A1D698" w14:textId="472F5AF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7FB27130" w14:textId="68E8FDE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7BAD34E5" w14:textId="5BE9D9D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3ED33C23" w14:textId="7C38747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48B6E9CC" w14:textId="298129B0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2C342435" w14:textId="518081A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675DCAB6" w14:textId="147DF86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14369092" w14:textId="262FC35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0C54EC76" w14:textId="1F1A7FC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1001FEB" w14:textId="302658D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6CD544EC" w14:textId="75C3BA0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CC207AC" w14:textId="60FFD28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AAD27BA" w14:textId="76552C3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</w:tr>
      <w:tr w:rsidR="003E76D5" w:rsidRPr="00F43DC5" w14:paraId="1F1BEE23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1580FD4B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1081E291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140Hz</w:t>
            </w:r>
          </w:p>
        </w:tc>
        <w:tc>
          <w:tcPr>
            <w:tcW w:w="328" w:type="dxa"/>
            <w:noWrap/>
            <w:hideMark/>
          </w:tcPr>
          <w:p w14:paraId="61DD909E" w14:textId="45640D2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C01E33B" w14:textId="540C1DD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3F76FC24" w14:textId="64A7DEE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52B3C346" w14:textId="51B16E2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5557383C" w14:textId="7F4745E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E152D8B" w14:textId="7ADEF3B7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D80D582" w14:textId="5532F64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328BB5EB" w14:textId="784DC78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34CEBC1B" w14:textId="4B55018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7A133970" w14:textId="1F25B71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4E8F7187" w14:textId="1A318180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70031AFC" w14:textId="0E36E3C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422F38AC" w14:textId="3E78272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289DF388" w14:textId="3ED95BE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E94621A" w14:textId="26BF517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2D84540A" w14:textId="752DFD20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898E03E" w14:textId="4BBE455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2BDF97D8" w14:textId="5FAB2B6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BD113D5" w14:textId="2759E15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EF2AE77" w14:textId="4B61521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</w:tr>
      <w:tr w:rsidR="003E76D5" w:rsidRPr="00F43DC5" w14:paraId="71373C3D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0D8B8591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3C8FBEC7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170Hz</w:t>
            </w:r>
          </w:p>
        </w:tc>
        <w:tc>
          <w:tcPr>
            <w:tcW w:w="328" w:type="dxa"/>
            <w:noWrap/>
            <w:hideMark/>
          </w:tcPr>
          <w:p w14:paraId="7196AD7C" w14:textId="267A04A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3C8A5C0B" w14:textId="6B29780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22F9DE5A" w14:textId="5409C1E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66D3D9B1" w14:textId="1A41FEA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9" w:type="dxa"/>
            <w:noWrap/>
            <w:hideMark/>
          </w:tcPr>
          <w:p w14:paraId="68534193" w14:textId="7A717C8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5D07A248" w14:textId="6BC9822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8E983FE" w14:textId="4F5504F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017966F7" w14:textId="0E913A50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296FD458" w14:textId="0E2E35F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4231F9CE" w14:textId="45CE805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12491DE8" w14:textId="03EA1C0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1A0D02C8" w14:textId="6D13175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003080A9" w14:textId="24EF2EB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5FC48A3E" w14:textId="06C1028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11F844DE" w14:textId="43C373A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C76C06D" w14:textId="6E6365F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2C1163F" w14:textId="47EC13E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747F6A71" w14:textId="19AA749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7235F1F" w14:textId="3AC7214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0304FBA9" w14:textId="254DC13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</w:tr>
      <w:tr w:rsidR="003E76D5" w:rsidRPr="00F43DC5" w14:paraId="3BE8D614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6F0ED2B1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26B5BBAD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200Hz</w:t>
            </w:r>
          </w:p>
        </w:tc>
        <w:tc>
          <w:tcPr>
            <w:tcW w:w="328" w:type="dxa"/>
            <w:noWrap/>
            <w:hideMark/>
          </w:tcPr>
          <w:p w14:paraId="24ED9A91" w14:textId="3450202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4A4F616D" w14:textId="6EA29C4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625967A4" w14:textId="5010F9F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1AE9DEA4" w14:textId="04077D8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190EE7D0" w14:textId="47B8DE7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6BDFCCCF" w14:textId="1F954F5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03C10E86" w14:textId="582F39F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2056DEC2" w14:textId="0DF5CC7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3FAC752B" w14:textId="17D3187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5617D168" w14:textId="6720B8F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6AC95400" w14:textId="435892A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48A8804E" w14:textId="3186E29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034F175E" w14:textId="7EF76FD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0C401B43" w14:textId="5B4952E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12628FF8" w14:textId="7EF4B1C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6A39D128" w14:textId="2F54483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4719E5B4" w14:textId="3AF972A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478DF76B" w14:textId="3DB14C9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2C599339" w14:textId="56660DC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0371B2E6" w14:textId="54D310E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</w:tr>
      <w:tr w:rsidR="003E76D5" w:rsidRPr="00F43DC5" w14:paraId="3C0F55B6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6E69A3C4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65BC829F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250HZ</w:t>
            </w:r>
          </w:p>
        </w:tc>
        <w:tc>
          <w:tcPr>
            <w:tcW w:w="328" w:type="dxa"/>
            <w:noWrap/>
            <w:hideMark/>
          </w:tcPr>
          <w:p w14:paraId="0BEC07AC" w14:textId="584B116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78EF1943" w14:textId="7320B63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329" w:type="dxa"/>
            <w:noWrap/>
            <w:hideMark/>
          </w:tcPr>
          <w:p w14:paraId="07A91FFF" w14:textId="5777ACD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7E3D2877" w14:textId="695DB8C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0B464B3B" w14:textId="61653BA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22C0BC6D" w14:textId="625DD9E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57095898" w14:textId="703BFF9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1C98A580" w14:textId="500D2A4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2711D0A8" w14:textId="4811CE1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717E7680" w14:textId="7847E1B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1B94F28E" w14:textId="7E3F482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3C29F459" w14:textId="295FA6E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308FCE1A" w14:textId="20CCDE9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17E29822" w14:textId="734B07F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6AF31E46" w14:textId="0DE6A14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0BDD600A" w14:textId="53378CA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46BA15CE" w14:textId="6A8AAEC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6BE36630" w14:textId="43F2FE5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0DD41DED" w14:textId="75B8B2B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1D8CC286" w14:textId="3978CF2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</w:tr>
      <w:tr w:rsidR="003E76D5" w:rsidRPr="00F43DC5" w14:paraId="41D5AF08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33580873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5348FBBE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300HZ</w:t>
            </w:r>
          </w:p>
        </w:tc>
        <w:tc>
          <w:tcPr>
            <w:tcW w:w="328" w:type="dxa"/>
            <w:noWrap/>
            <w:hideMark/>
          </w:tcPr>
          <w:p w14:paraId="31EE8B4E" w14:textId="0132105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2762FCAA" w14:textId="274689A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329" w:type="dxa"/>
            <w:noWrap/>
            <w:hideMark/>
          </w:tcPr>
          <w:p w14:paraId="1B83CA9F" w14:textId="5714140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329" w:type="dxa"/>
            <w:noWrap/>
            <w:hideMark/>
          </w:tcPr>
          <w:p w14:paraId="2A00E677" w14:textId="363F9E7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329" w:type="dxa"/>
            <w:noWrap/>
            <w:hideMark/>
          </w:tcPr>
          <w:p w14:paraId="7F963F9D" w14:textId="0A8AEA9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421368D0" w14:textId="149BDDE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7DA8DA49" w14:textId="3A4E2F5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51CB23D8" w14:textId="6C788AD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792B0316" w14:textId="62563FE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0222593C" w14:textId="512897B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7AC5F82F" w14:textId="43E11B6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17CF156B" w14:textId="3E55471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7E757B77" w14:textId="3416167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7C0E7D03" w14:textId="480878F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52DED4CC" w14:textId="30B84207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499687ED" w14:textId="04815A7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2EE96591" w14:textId="5A1015F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4AEA36AE" w14:textId="32C290D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1640843C" w14:textId="23196BA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441DAF2A" w14:textId="30A0567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</w:tr>
      <w:tr w:rsidR="003E76D5" w:rsidRPr="00F43DC5" w14:paraId="73528940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3DA89867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07EB80BC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350Hz</w:t>
            </w:r>
          </w:p>
        </w:tc>
        <w:tc>
          <w:tcPr>
            <w:tcW w:w="328" w:type="dxa"/>
            <w:noWrap/>
            <w:hideMark/>
          </w:tcPr>
          <w:p w14:paraId="70B6738D" w14:textId="425003F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227BDE76" w14:textId="539318D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051220A0" w14:textId="68B9FC1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237A3FBE" w14:textId="0A2142D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23EC168B" w14:textId="5324E67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3329A704" w14:textId="53DEF9D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5FF91A18" w14:textId="1291303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726AFC28" w14:textId="15162B21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328" w:type="dxa"/>
            <w:noWrap/>
            <w:hideMark/>
          </w:tcPr>
          <w:p w14:paraId="0D588AE3" w14:textId="0F7A22E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18D4DFCA" w14:textId="51CA1D5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3999FA23" w14:textId="706D86F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631DDB91" w14:textId="0B5FA30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0B7D3520" w14:textId="0C4B4F3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00" w:type="dxa"/>
            <w:noWrap/>
            <w:hideMark/>
          </w:tcPr>
          <w:p w14:paraId="5D6BD23B" w14:textId="29AFA31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0C6D17D3" w14:textId="095379D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5037ACD4" w14:textId="6D8F208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02EE1D2E" w14:textId="67B669B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03E2313A" w14:textId="6C78B744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17872470" w14:textId="344BAFB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noWrap/>
            <w:hideMark/>
          </w:tcPr>
          <w:p w14:paraId="368DA728" w14:textId="008ADD0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</w:tr>
      <w:tr w:rsidR="003E76D5" w:rsidRPr="00F43DC5" w14:paraId="5BCD224F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40684AFF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7C11DE18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400Hz</w:t>
            </w:r>
          </w:p>
        </w:tc>
        <w:tc>
          <w:tcPr>
            <w:tcW w:w="328" w:type="dxa"/>
            <w:noWrap/>
            <w:hideMark/>
          </w:tcPr>
          <w:p w14:paraId="5482272B" w14:textId="5784B15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20257E8E" w14:textId="20B31B7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5974D092" w14:textId="1D9C4A7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717259B6" w14:textId="059FAC5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9" w:type="dxa"/>
            <w:noWrap/>
            <w:hideMark/>
          </w:tcPr>
          <w:p w14:paraId="4AE891CE" w14:textId="1553A920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572E5AE2" w14:textId="25864AE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28618225" w14:textId="6AC5029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3FCA8A73" w14:textId="0A844CC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328" w:type="dxa"/>
            <w:noWrap/>
            <w:hideMark/>
          </w:tcPr>
          <w:p w14:paraId="582E42C8" w14:textId="730D1B63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01C4C6CE" w14:textId="3E4407C0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750B7FA2" w14:textId="79F5711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552C6FE6" w14:textId="3B99CBB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00" w:type="dxa"/>
            <w:noWrap/>
            <w:hideMark/>
          </w:tcPr>
          <w:p w14:paraId="24CDB9AD" w14:textId="60C6847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0358E3A4" w14:textId="1841FCC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0421AA20" w14:textId="23BC435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1A885329" w14:textId="558A4D0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7AEB14F2" w14:textId="64B692A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278F8BF1" w14:textId="10D016D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48F85220" w14:textId="6CDFF89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noWrap/>
            <w:hideMark/>
          </w:tcPr>
          <w:p w14:paraId="79736A97" w14:textId="30DDD68E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</w:tr>
      <w:tr w:rsidR="003E76D5" w:rsidRPr="00F43DC5" w14:paraId="5C9815B3" w14:textId="77777777" w:rsidTr="00AA2B39">
        <w:trPr>
          <w:trHeight w:val="315"/>
        </w:trPr>
        <w:tc>
          <w:tcPr>
            <w:tcW w:w="648" w:type="dxa"/>
            <w:vMerge/>
            <w:hideMark/>
          </w:tcPr>
          <w:p w14:paraId="67AA097D" w14:textId="77777777" w:rsidR="003E76D5" w:rsidRPr="00F43DC5" w:rsidRDefault="003E76D5" w:rsidP="003E76D5">
            <w:pPr>
              <w:pStyle w:val="a7"/>
              <w:spacing w:line="360" w:lineRule="auto"/>
              <w:rPr>
                <w:b/>
                <w:szCs w:val="20"/>
              </w:rPr>
            </w:pPr>
          </w:p>
        </w:tc>
        <w:tc>
          <w:tcPr>
            <w:tcW w:w="917" w:type="dxa"/>
            <w:noWrap/>
            <w:hideMark/>
          </w:tcPr>
          <w:p w14:paraId="013AE39F" w14:textId="77777777" w:rsidR="003E76D5" w:rsidRPr="008B1ECC" w:rsidRDefault="003E76D5" w:rsidP="003E76D5">
            <w:pPr>
              <w:pStyle w:val="a7"/>
              <w:spacing w:line="360" w:lineRule="auto"/>
              <w:jc w:val="both"/>
              <w:rPr>
                <w:b/>
                <w:sz w:val="22"/>
                <w:szCs w:val="20"/>
              </w:rPr>
            </w:pPr>
            <w:r w:rsidRPr="008B1ECC">
              <w:rPr>
                <w:rFonts w:hint="eastAsia"/>
                <w:b/>
                <w:sz w:val="22"/>
                <w:szCs w:val="20"/>
              </w:rPr>
              <w:t>500Hz</w:t>
            </w:r>
          </w:p>
        </w:tc>
        <w:tc>
          <w:tcPr>
            <w:tcW w:w="328" w:type="dxa"/>
            <w:noWrap/>
            <w:hideMark/>
          </w:tcPr>
          <w:p w14:paraId="4B3AEAC1" w14:textId="54246655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2E4CDD76" w14:textId="4B51C4BA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55D8B3A9" w14:textId="4472223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75713248" w14:textId="7557900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9" w:type="dxa"/>
            <w:noWrap/>
            <w:hideMark/>
          </w:tcPr>
          <w:p w14:paraId="12A2F6D6" w14:textId="3FDED1E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10E41AD4" w14:textId="01AC0B0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19E5FB81" w14:textId="192C523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328" w:type="dxa"/>
            <w:noWrap/>
            <w:hideMark/>
          </w:tcPr>
          <w:p w14:paraId="26EE3817" w14:textId="4F36FBE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328" w:type="dxa"/>
            <w:noWrap/>
            <w:hideMark/>
          </w:tcPr>
          <w:p w14:paraId="1BEA94FD" w14:textId="2E79930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11625E18" w14:textId="05378F89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05C06A55" w14:textId="323702E8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41BBE76A" w14:textId="12154A9D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60A9B19C" w14:textId="781C20CF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00" w:type="dxa"/>
            <w:noWrap/>
            <w:hideMark/>
          </w:tcPr>
          <w:p w14:paraId="690FA149" w14:textId="76255FC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17AB51C7" w14:textId="2C97D54C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226CF41F" w14:textId="102FAD72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48DDFEE9" w14:textId="5F2E3317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hideMark/>
          </w:tcPr>
          <w:p w14:paraId="07890C96" w14:textId="3FB09146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2FB48519" w14:textId="7749E44B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noWrap/>
            <w:hideMark/>
          </w:tcPr>
          <w:p w14:paraId="3B62E92C" w14:textId="5C864F37" w:rsidR="003E76D5" w:rsidRPr="0050274B" w:rsidRDefault="003E76D5" w:rsidP="003E76D5">
            <w:pPr>
              <w:pStyle w:val="a7"/>
              <w:spacing w:line="360" w:lineRule="auto"/>
              <w:jc w:val="both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</w:tr>
    </w:tbl>
    <w:p w14:paraId="1FE5D54B" w14:textId="77777777" w:rsidR="001A1F39" w:rsidRDefault="001A1F39" w:rsidP="006A3FCF">
      <w:pPr>
        <w:pStyle w:val="a7"/>
        <w:spacing w:before="0" w:beforeAutospacing="0" w:after="240" w:afterAutospacing="0"/>
        <w:jc w:val="both"/>
        <w:rPr>
          <w:b/>
          <w:szCs w:val="20"/>
        </w:rPr>
      </w:pPr>
    </w:p>
    <w:p w14:paraId="703B9A2C" w14:textId="1C80CAEF" w:rsidR="00C03237" w:rsidRPr="00D96740" w:rsidRDefault="007D12E0" w:rsidP="006A3FCF">
      <w:pPr>
        <w:pStyle w:val="a7"/>
        <w:spacing w:before="0" w:beforeAutospacing="0" w:after="240" w:afterAutospacing="0"/>
        <w:jc w:val="both"/>
        <w:rPr>
          <w:szCs w:val="20"/>
        </w:rPr>
      </w:pPr>
      <w:r>
        <w:rPr>
          <w:rFonts w:hint="eastAsia"/>
          <w:b/>
          <w:szCs w:val="20"/>
        </w:rPr>
        <w:t>Table</w:t>
      </w:r>
      <w:r>
        <w:rPr>
          <w:b/>
          <w:szCs w:val="20"/>
        </w:rPr>
        <w:t xml:space="preserve"> S6: </w:t>
      </w:r>
      <w:r w:rsidRPr="0050274B">
        <w:rPr>
          <w:szCs w:val="20"/>
        </w:rPr>
        <w:t>Raw data of threshold voltage for haptic sensations under a fixed driving frequency of 300Hz based on the testing results of 15 volunteers for actuators with flat</w:t>
      </w:r>
      <w:r w:rsidR="00E44608">
        <w:rPr>
          <w:szCs w:val="20"/>
        </w:rPr>
        <w:t xml:space="preserve"> surface</w:t>
      </w:r>
      <w:r w:rsidRPr="0050274B">
        <w:rPr>
          <w:szCs w:val="20"/>
        </w:rPr>
        <w:t>, cone-shape</w:t>
      </w:r>
      <w:r w:rsidR="00E44608">
        <w:rPr>
          <w:szCs w:val="20"/>
        </w:rPr>
        <w:t xml:space="preserve"> contactor</w:t>
      </w:r>
      <w:r w:rsidRPr="0050274B">
        <w:rPr>
          <w:szCs w:val="20"/>
        </w:rPr>
        <w:t>, cylinder-shape and annulus-bump</w:t>
      </w:r>
      <w:r w:rsidR="00E44608">
        <w:rPr>
          <w:szCs w:val="20"/>
        </w:rPr>
        <w:t xml:space="preserve"> contactors</w:t>
      </w:r>
      <w:r w:rsidRPr="0050274B">
        <w:rPr>
          <w:szCs w:val="20"/>
        </w:rPr>
        <w:t xml:space="preserve"> with contact area</w:t>
      </w:r>
      <w:r w:rsidR="00E44608">
        <w:rPr>
          <w:szCs w:val="20"/>
        </w:rPr>
        <w:t>s</w:t>
      </w:r>
      <w:r w:rsidRPr="0050274B">
        <w:rPr>
          <w:szCs w:val="20"/>
        </w:rPr>
        <w:t xml:space="preserve"> of 2.4, 5.5, 9, and 12 mm</w:t>
      </w:r>
      <w:r w:rsidRPr="0050274B">
        <w:rPr>
          <w:szCs w:val="20"/>
          <w:vertAlign w:val="superscript"/>
        </w:rPr>
        <w:t>2</w:t>
      </w:r>
      <w:r w:rsidRPr="0050274B">
        <w:rPr>
          <w:szCs w:val="20"/>
        </w:rPr>
        <w:t>, respectively.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150"/>
        <w:gridCol w:w="1087"/>
        <w:gridCol w:w="493"/>
        <w:gridCol w:w="373"/>
        <w:gridCol w:w="373"/>
        <w:gridCol w:w="492"/>
        <w:gridCol w:w="492"/>
        <w:gridCol w:w="492"/>
        <w:gridCol w:w="373"/>
        <w:gridCol w:w="373"/>
        <w:gridCol w:w="373"/>
        <w:gridCol w:w="492"/>
        <w:gridCol w:w="492"/>
        <w:gridCol w:w="492"/>
        <w:gridCol w:w="492"/>
        <w:gridCol w:w="492"/>
        <w:gridCol w:w="485"/>
      </w:tblGrid>
      <w:tr w:rsidR="007D12E0" w:rsidRPr="00C03237" w14:paraId="6988374A" w14:textId="77777777" w:rsidTr="00AA316D">
        <w:trPr>
          <w:trHeight w:val="300"/>
        </w:trPr>
        <w:tc>
          <w:tcPr>
            <w:tcW w:w="2237" w:type="dxa"/>
            <w:gridSpan w:val="2"/>
            <w:noWrap/>
          </w:tcPr>
          <w:p w14:paraId="760FD2C1" w14:textId="77777777" w:rsidR="007D12E0" w:rsidRPr="00C03237" w:rsidRDefault="007D12E0" w:rsidP="00C03237">
            <w:pPr>
              <w:pStyle w:val="a7"/>
              <w:jc w:val="both"/>
              <w:rPr>
                <w:szCs w:val="20"/>
              </w:rPr>
            </w:pPr>
          </w:p>
        </w:tc>
        <w:tc>
          <w:tcPr>
            <w:tcW w:w="6779" w:type="dxa"/>
            <w:gridSpan w:val="15"/>
            <w:noWrap/>
            <w:vAlign w:val="center"/>
          </w:tcPr>
          <w:p w14:paraId="1FC1D154" w14:textId="1E1CFC41" w:rsidR="007D12E0" w:rsidRPr="0050274B" w:rsidRDefault="007D12E0" w:rsidP="0050274B">
            <w:pPr>
              <w:pStyle w:val="a7"/>
              <w:jc w:val="center"/>
              <w:rPr>
                <w:b/>
                <w:szCs w:val="20"/>
              </w:rPr>
            </w:pPr>
            <w:r w:rsidRPr="0050274B">
              <w:rPr>
                <w:b/>
                <w:szCs w:val="20"/>
              </w:rPr>
              <w:t>Subjects</w:t>
            </w:r>
          </w:p>
        </w:tc>
      </w:tr>
      <w:tr w:rsidR="00C03237" w:rsidRPr="00C03237" w14:paraId="18212721" w14:textId="77777777" w:rsidTr="0050274B">
        <w:trPr>
          <w:trHeight w:val="300"/>
        </w:trPr>
        <w:tc>
          <w:tcPr>
            <w:tcW w:w="2237" w:type="dxa"/>
            <w:gridSpan w:val="2"/>
            <w:noWrap/>
            <w:vAlign w:val="center"/>
            <w:hideMark/>
          </w:tcPr>
          <w:p w14:paraId="0EF4EDD2" w14:textId="77777777" w:rsidR="00C03237" w:rsidRPr="0050274B" w:rsidRDefault="00C03237" w:rsidP="0050274B">
            <w:pPr>
              <w:pStyle w:val="a7"/>
              <w:jc w:val="center"/>
              <w:rPr>
                <w:b/>
                <w:szCs w:val="20"/>
              </w:rPr>
            </w:pPr>
            <w:r w:rsidRPr="0050274B">
              <w:rPr>
                <w:b/>
                <w:szCs w:val="20"/>
              </w:rPr>
              <w:t>Contact Area</w:t>
            </w:r>
          </w:p>
        </w:tc>
        <w:tc>
          <w:tcPr>
            <w:tcW w:w="493" w:type="dxa"/>
            <w:noWrap/>
            <w:vAlign w:val="center"/>
            <w:hideMark/>
          </w:tcPr>
          <w:p w14:paraId="655456E5" w14:textId="77777777" w:rsidR="00C03237" w:rsidRPr="0050274B" w:rsidRDefault="00C03237" w:rsidP="0050274B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73" w:type="dxa"/>
            <w:noWrap/>
            <w:vAlign w:val="center"/>
            <w:hideMark/>
          </w:tcPr>
          <w:p w14:paraId="6F968593" w14:textId="77777777" w:rsidR="00C03237" w:rsidRPr="0050274B" w:rsidRDefault="00C03237" w:rsidP="0050274B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73" w:type="dxa"/>
            <w:noWrap/>
            <w:vAlign w:val="center"/>
            <w:hideMark/>
          </w:tcPr>
          <w:p w14:paraId="7C8F584D" w14:textId="77777777" w:rsidR="00C03237" w:rsidRPr="0050274B" w:rsidRDefault="00C03237" w:rsidP="0050274B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92" w:type="dxa"/>
            <w:noWrap/>
            <w:vAlign w:val="center"/>
            <w:hideMark/>
          </w:tcPr>
          <w:p w14:paraId="223B8493" w14:textId="77777777" w:rsidR="00C03237" w:rsidRPr="0050274B" w:rsidRDefault="00C03237" w:rsidP="0050274B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92" w:type="dxa"/>
            <w:noWrap/>
            <w:vAlign w:val="center"/>
            <w:hideMark/>
          </w:tcPr>
          <w:p w14:paraId="6059C5F4" w14:textId="77777777" w:rsidR="00C03237" w:rsidRPr="0050274B" w:rsidRDefault="00C03237" w:rsidP="0050274B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92" w:type="dxa"/>
            <w:noWrap/>
            <w:vAlign w:val="center"/>
            <w:hideMark/>
          </w:tcPr>
          <w:p w14:paraId="6F0C1793" w14:textId="77777777" w:rsidR="00C03237" w:rsidRPr="0050274B" w:rsidRDefault="00C03237" w:rsidP="0050274B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73" w:type="dxa"/>
            <w:noWrap/>
            <w:vAlign w:val="center"/>
            <w:hideMark/>
          </w:tcPr>
          <w:p w14:paraId="3DF15EDC" w14:textId="77777777" w:rsidR="00C03237" w:rsidRPr="0050274B" w:rsidRDefault="00C03237" w:rsidP="0050274B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73" w:type="dxa"/>
            <w:noWrap/>
            <w:vAlign w:val="center"/>
            <w:hideMark/>
          </w:tcPr>
          <w:p w14:paraId="6FD0EC85" w14:textId="77777777" w:rsidR="00C03237" w:rsidRPr="0050274B" w:rsidRDefault="00C03237" w:rsidP="0050274B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73" w:type="dxa"/>
            <w:noWrap/>
            <w:vAlign w:val="center"/>
            <w:hideMark/>
          </w:tcPr>
          <w:p w14:paraId="3D0E98E9" w14:textId="77777777" w:rsidR="00C03237" w:rsidRPr="0050274B" w:rsidRDefault="00C03237" w:rsidP="0050274B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92" w:type="dxa"/>
            <w:noWrap/>
            <w:vAlign w:val="center"/>
            <w:hideMark/>
          </w:tcPr>
          <w:p w14:paraId="740D0061" w14:textId="77777777" w:rsidR="00C03237" w:rsidRPr="0050274B" w:rsidRDefault="00C03237" w:rsidP="0050274B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92" w:type="dxa"/>
            <w:noWrap/>
            <w:vAlign w:val="center"/>
            <w:hideMark/>
          </w:tcPr>
          <w:p w14:paraId="31D46BFF" w14:textId="77777777" w:rsidR="00C03237" w:rsidRPr="0050274B" w:rsidRDefault="00C03237" w:rsidP="0050274B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492" w:type="dxa"/>
            <w:noWrap/>
            <w:vAlign w:val="center"/>
            <w:hideMark/>
          </w:tcPr>
          <w:p w14:paraId="3D3FD8B3" w14:textId="77777777" w:rsidR="00C03237" w:rsidRPr="0050274B" w:rsidRDefault="00C03237" w:rsidP="0050274B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492" w:type="dxa"/>
            <w:noWrap/>
            <w:vAlign w:val="center"/>
            <w:hideMark/>
          </w:tcPr>
          <w:p w14:paraId="5569144E" w14:textId="77777777" w:rsidR="00C03237" w:rsidRPr="0050274B" w:rsidRDefault="00C03237" w:rsidP="0050274B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492" w:type="dxa"/>
            <w:noWrap/>
            <w:vAlign w:val="center"/>
            <w:hideMark/>
          </w:tcPr>
          <w:p w14:paraId="3B3CE6E7" w14:textId="77777777" w:rsidR="00C03237" w:rsidRPr="0050274B" w:rsidRDefault="00C03237" w:rsidP="0050274B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85" w:type="dxa"/>
            <w:noWrap/>
            <w:vAlign w:val="center"/>
            <w:hideMark/>
          </w:tcPr>
          <w:p w14:paraId="2A72FB58" w14:textId="77777777" w:rsidR="00C03237" w:rsidRPr="0050274B" w:rsidRDefault="00C03237" w:rsidP="0050274B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15</w:t>
            </w:r>
          </w:p>
        </w:tc>
      </w:tr>
      <w:tr w:rsidR="00C03237" w:rsidRPr="00C03237" w14:paraId="0C4D8D85" w14:textId="77777777" w:rsidTr="0050274B">
        <w:trPr>
          <w:trHeight w:val="300"/>
        </w:trPr>
        <w:tc>
          <w:tcPr>
            <w:tcW w:w="2237" w:type="dxa"/>
            <w:gridSpan w:val="2"/>
            <w:noWrap/>
            <w:vAlign w:val="center"/>
            <w:hideMark/>
          </w:tcPr>
          <w:p w14:paraId="4AE6CD64" w14:textId="77777777" w:rsidR="00C03237" w:rsidRPr="0050274B" w:rsidRDefault="00C03237" w:rsidP="0050274B">
            <w:pPr>
              <w:pStyle w:val="a7"/>
              <w:jc w:val="center"/>
              <w:rPr>
                <w:b/>
                <w:szCs w:val="20"/>
              </w:rPr>
            </w:pPr>
            <w:r w:rsidRPr="0050274B">
              <w:rPr>
                <w:b/>
                <w:szCs w:val="20"/>
              </w:rPr>
              <w:t>Flat</w:t>
            </w:r>
          </w:p>
        </w:tc>
        <w:tc>
          <w:tcPr>
            <w:tcW w:w="493" w:type="dxa"/>
            <w:noWrap/>
            <w:vAlign w:val="center"/>
            <w:hideMark/>
          </w:tcPr>
          <w:p w14:paraId="13625C35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10</w:t>
            </w:r>
          </w:p>
        </w:tc>
        <w:tc>
          <w:tcPr>
            <w:tcW w:w="373" w:type="dxa"/>
            <w:noWrap/>
            <w:vAlign w:val="center"/>
            <w:hideMark/>
          </w:tcPr>
          <w:p w14:paraId="3F781FCA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373" w:type="dxa"/>
            <w:noWrap/>
            <w:vAlign w:val="center"/>
            <w:hideMark/>
          </w:tcPr>
          <w:p w14:paraId="7E686D9C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4</w:t>
            </w:r>
          </w:p>
        </w:tc>
        <w:tc>
          <w:tcPr>
            <w:tcW w:w="492" w:type="dxa"/>
            <w:noWrap/>
            <w:vAlign w:val="center"/>
            <w:hideMark/>
          </w:tcPr>
          <w:p w14:paraId="0741E2BA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10</w:t>
            </w:r>
          </w:p>
        </w:tc>
        <w:tc>
          <w:tcPr>
            <w:tcW w:w="492" w:type="dxa"/>
            <w:noWrap/>
            <w:vAlign w:val="center"/>
            <w:hideMark/>
          </w:tcPr>
          <w:p w14:paraId="05A3A02A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12</w:t>
            </w:r>
          </w:p>
        </w:tc>
        <w:tc>
          <w:tcPr>
            <w:tcW w:w="492" w:type="dxa"/>
            <w:noWrap/>
            <w:vAlign w:val="center"/>
            <w:hideMark/>
          </w:tcPr>
          <w:p w14:paraId="71440D46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10</w:t>
            </w:r>
          </w:p>
        </w:tc>
        <w:tc>
          <w:tcPr>
            <w:tcW w:w="373" w:type="dxa"/>
            <w:noWrap/>
            <w:vAlign w:val="center"/>
            <w:hideMark/>
          </w:tcPr>
          <w:p w14:paraId="5ABE221A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7</w:t>
            </w:r>
          </w:p>
        </w:tc>
        <w:tc>
          <w:tcPr>
            <w:tcW w:w="373" w:type="dxa"/>
            <w:noWrap/>
            <w:vAlign w:val="center"/>
            <w:hideMark/>
          </w:tcPr>
          <w:p w14:paraId="4B2F1A09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7</w:t>
            </w:r>
          </w:p>
        </w:tc>
        <w:tc>
          <w:tcPr>
            <w:tcW w:w="373" w:type="dxa"/>
            <w:noWrap/>
            <w:vAlign w:val="center"/>
            <w:hideMark/>
          </w:tcPr>
          <w:p w14:paraId="690695E5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492" w:type="dxa"/>
            <w:noWrap/>
            <w:vAlign w:val="center"/>
            <w:hideMark/>
          </w:tcPr>
          <w:p w14:paraId="3CB16F19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10</w:t>
            </w:r>
          </w:p>
        </w:tc>
        <w:tc>
          <w:tcPr>
            <w:tcW w:w="492" w:type="dxa"/>
            <w:noWrap/>
            <w:vAlign w:val="center"/>
            <w:hideMark/>
          </w:tcPr>
          <w:p w14:paraId="7DFFE40D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9</w:t>
            </w:r>
          </w:p>
        </w:tc>
        <w:tc>
          <w:tcPr>
            <w:tcW w:w="492" w:type="dxa"/>
            <w:noWrap/>
            <w:vAlign w:val="center"/>
            <w:hideMark/>
          </w:tcPr>
          <w:p w14:paraId="5CDCBBFC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492" w:type="dxa"/>
            <w:noWrap/>
            <w:vAlign w:val="center"/>
            <w:hideMark/>
          </w:tcPr>
          <w:p w14:paraId="1B2496BB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6</w:t>
            </w:r>
          </w:p>
        </w:tc>
        <w:tc>
          <w:tcPr>
            <w:tcW w:w="492" w:type="dxa"/>
            <w:noWrap/>
            <w:vAlign w:val="center"/>
            <w:hideMark/>
          </w:tcPr>
          <w:p w14:paraId="65B731CA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7</w:t>
            </w:r>
          </w:p>
        </w:tc>
        <w:tc>
          <w:tcPr>
            <w:tcW w:w="485" w:type="dxa"/>
            <w:noWrap/>
            <w:vAlign w:val="center"/>
            <w:hideMark/>
          </w:tcPr>
          <w:p w14:paraId="3FFDF284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8</w:t>
            </w:r>
          </w:p>
        </w:tc>
      </w:tr>
      <w:tr w:rsidR="00C03237" w:rsidRPr="00C03237" w14:paraId="0B4D4D8B" w14:textId="77777777" w:rsidTr="0050274B">
        <w:trPr>
          <w:trHeight w:val="300"/>
        </w:trPr>
        <w:tc>
          <w:tcPr>
            <w:tcW w:w="2237" w:type="dxa"/>
            <w:gridSpan w:val="2"/>
            <w:noWrap/>
            <w:vAlign w:val="center"/>
            <w:hideMark/>
          </w:tcPr>
          <w:p w14:paraId="163AD972" w14:textId="77777777" w:rsidR="00C03237" w:rsidRPr="0050274B" w:rsidRDefault="00C03237" w:rsidP="0050274B">
            <w:pPr>
              <w:pStyle w:val="a7"/>
              <w:jc w:val="center"/>
              <w:rPr>
                <w:b/>
                <w:szCs w:val="20"/>
              </w:rPr>
            </w:pPr>
            <w:r w:rsidRPr="0050274B">
              <w:rPr>
                <w:b/>
                <w:szCs w:val="20"/>
              </w:rPr>
              <w:t>Cone</w:t>
            </w:r>
          </w:p>
        </w:tc>
        <w:tc>
          <w:tcPr>
            <w:tcW w:w="493" w:type="dxa"/>
            <w:noWrap/>
            <w:vAlign w:val="center"/>
            <w:hideMark/>
          </w:tcPr>
          <w:p w14:paraId="6AB4B1BE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16</w:t>
            </w:r>
          </w:p>
        </w:tc>
        <w:tc>
          <w:tcPr>
            <w:tcW w:w="373" w:type="dxa"/>
            <w:noWrap/>
            <w:vAlign w:val="center"/>
            <w:hideMark/>
          </w:tcPr>
          <w:p w14:paraId="3113C33B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6</w:t>
            </w:r>
          </w:p>
        </w:tc>
        <w:tc>
          <w:tcPr>
            <w:tcW w:w="373" w:type="dxa"/>
            <w:noWrap/>
            <w:vAlign w:val="center"/>
            <w:hideMark/>
          </w:tcPr>
          <w:p w14:paraId="5E3575EA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8</w:t>
            </w:r>
          </w:p>
        </w:tc>
        <w:tc>
          <w:tcPr>
            <w:tcW w:w="492" w:type="dxa"/>
            <w:noWrap/>
            <w:vAlign w:val="center"/>
            <w:hideMark/>
          </w:tcPr>
          <w:p w14:paraId="43F976C9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12</w:t>
            </w:r>
          </w:p>
        </w:tc>
        <w:tc>
          <w:tcPr>
            <w:tcW w:w="492" w:type="dxa"/>
            <w:noWrap/>
            <w:vAlign w:val="center"/>
            <w:hideMark/>
          </w:tcPr>
          <w:p w14:paraId="544EE29F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14</w:t>
            </w:r>
          </w:p>
        </w:tc>
        <w:tc>
          <w:tcPr>
            <w:tcW w:w="492" w:type="dxa"/>
            <w:noWrap/>
            <w:vAlign w:val="center"/>
            <w:hideMark/>
          </w:tcPr>
          <w:p w14:paraId="7158D349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9</w:t>
            </w:r>
          </w:p>
        </w:tc>
        <w:tc>
          <w:tcPr>
            <w:tcW w:w="373" w:type="dxa"/>
            <w:noWrap/>
            <w:vAlign w:val="center"/>
            <w:hideMark/>
          </w:tcPr>
          <w:p w14:paraId="77AE9C70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7</w:t>
            </w:r>
          </w:p>
        </w:tc>
        <w:tc>
          <w:tcPr>
            <w:tcW w:w="373" w:type="dxa"/>
            <w:noWrap/>
            <w:vAlign w:val="center"/>
            <w:hideMark/>
          </w:tcPr>
          <w:p w14:paraId="00B47DE3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373" w:type="dxa"/>
            <w:noWrap/>
            <w:vAlign w:val="center"/>
            <w:hideMark/>
          </w:tcPr>
          <w:p w14:paraId="274E110F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492" w:type="dxa"/>
            <w:noWrap/>
            <w:vAlign w:val="center"/>
            <w:hideMark/>
          </w:tcPr>
          <w:p w14:paraId="78F12AA3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10</w:t>
            </w:r>
          </w:p>
        </w:tc>
        <w:tc>
          <w:tcPr>
            <w:tcW w:w="492" w:type="dxa"/>
            <w:noWrap/>
            <w:vAlign w:val="center"/>
            <w:hideMark/>
          </w:tcPr>
          <w:p w14:paraId="56FDB1C7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12</w:t>
            </w:r>
          </w:p>
        </w:tc>
        <w:tc>
          <w:tcPr>
            <w:tcW w:w="492" w:type="dxa"/>
            <w:noWrap/>
            <w:vAlign w:val="center"/>
            <w:hideMark/>
          </w:tcPr>
          <w:p w14:paraId="5D99F995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492" w:type="dxa"/>
            <w:noWrap/>
            <w:vAlign w:val="center"/>
            <w:hideMark/>
          </w:tcPr>
          <w:p w14:paraId="77089E3F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6</w:t>
            </w:r>
          </w:p>
        </w:tc>
        <w:tc>
          <w:tcPr>
            <w:tcW w:w="492" w:type="dxa"/>
            <w:noWrap/>
            <w:vAlign w:val="center"/>
            <w:hideMark/>
          </w:tcPr>
          <w:p w14:paraId="20ABBDEA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7</w:t>
            </w:r>
          </w:p>
        </w:tc>
        <w:tc>
          <w:tcPr>
            <w:tcW w:w="485" w:type="dxa"/>
            <w:noWrap/>
            <w:vAlign w:val="center"/>
            <w:hideMark/>
          </w:tcPr>
          <w:p w14:paraId="77A18A8D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11</w:t>
            </w:r>
          </w:p>
        </w:tc>
      </w:tr>
      <w:tr w:rsidR="00C03237" w:rsidRPr="00C03237" w14:paraId="275CBE5D" w14:textId="77777777" w:rsidTr="00C03237">
        <w:trPr>
          <w:trHeight w:val="300"/>
        </w:trPr>
        <w:tc>
          <w:tcPr>
            <w:tcW w:w="1150" w:type="dxa"/>
            <w:vMerge w:val="restart"/>
            <w:noWrap/>
            <w:vAlign w:val="center"/>
            <w:hideMark/>
          </w:tcPr>
          <w:p w14:paraId="2FA48CF6" w14:textId="77777777" w:rsidR="00C03237" w:rsidRPr="0050274B" w:rsidRDefault="00C03237" w:rsidP="0050274B">
            <w:pPr>
              <w:pStyle w:val="a7"/>
              <w:jc w:val="center"/>
              <w:rPr>
                <w:b/>
                <w:szCs w:val="20"/>
              </w:rPr>
            </w:pPr>
            <w:r w:rsidRPr="0050274B">
              <w:rPr>
                <w:b/>
                <w:szCs w:val="20"/>
              </w:rPr>
              <w:t>2.4mm</w:t>
            </w:r>
            <w:r w:rsidRPr="0050274B">
              <w:rPr>
                <w:b/>
                <w:szCs w:val="20"/>
                <w:vertAlign w:val="superscript"/>
              </w:rPr>
              <w:t>2</w:t>
            </w:r>
          </w:p>
        </w:tc>
        <w:tc>
          <w:tcPr>
            <w:tcW w:w="1087" w:type="dxa"/>
            <w:noWrap/>
            <w:hideMark/>
          </w:tcPr>
          <w:p w14:paraId="56C08D70" w14:textId="77777777" w:rsidR="00C03237" w:rsidRPr="0050274B" w:rsidRDefault="00C03237" w:rsidP="00C03237">
            <w:pPr>
              <w:pStyle w:val="a7"/>
              <w:jc w:val="both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Annulus</w:t>
            </w:r>
          </w:p>
        </w:tc>
        <w:tc>
          <w:tcPr>
            <w:tcW w:w="493" w:type="dxa"/>
            <w:noWrap/>
            <w:vAlign w:val="center"/>
            <w:hideMark/>
          </w:tcPr>
          <w:p w14:paraId="33FED3E3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9</w:t>
            </w:r>
          </w:p>
        </w:tc>
        <w:tc>
          <w:tcPr>
            <w:tcW w:w="373" w:type="dxa"/>
            <w:noWrap/>
            <w:vAlign w:val="center"/>
            <w:hideMark/>
          </w:tcPr>
          <w:p w14:paraId="521368E8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4</w:t>
            </w:r>
          </w:p>
        </w:tc>
        <w:tc>
          <w:tcPr>
            <w:tcW w:w="373" w:type="dxa"/>
            <w:noWrap/>
            <w:vAlign w:val="center"/>
            <w:hideMark/>
          </w:tcPr>
          <w:p w14:paraId="4DAC6406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92" w:type="dxa"/>
            <w:noWrap/>
            <w:vAlign w:val="center"/>
            <w:hideMark/>
          </w:tcPr>
          <w:p w14:paraId="6986088D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10</w:t>
            </w:r>
          </w:p>
        </w:tc>
        <w:tc>
          <w:tcPr>
            <w:tcW w:w="492" w:type="dxa"/>
            <w:noWrap/>
            <w:vAlign w:val="center"/>
            <w:hideMark/>
          </w:tcPr>
          <w:p w14:paraId="56030946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11</w:t>
            </w:r>
          </w:p>
        </w:tc>
        <w:tc>
          <w:tcPr>
            <w:tcW w:w="492" w:type="dxa"/>
            <w:noWrap/>
            <w:vAlign w:val="center"/>
            <w:hideMark/>
          </w:tcPr>
          <w:p w14:paraId="4D87AC87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6</w:t>
            </w:r>
          </w:p>
        </w:tc>
        <w:tc>
          <w:tcPr>
            <w:tcW w:w="373" w:type="dxa"/>
            <w:noWrap/>
            <w:vAlign w:val="center"/>
            <w:hideMark/>
          </w:tcPr>
          <w:p w14:paraId="68F298AC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373" w:type="dxa"/>
            <w:noWrap/>
            <w:vAlign w:val="center"/>
            <w:hideMark/>
          </w:tcPr>
          <w:p w14:paraId="3DD7F253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373" w:type="dxa"/>
            <w:noWrap/>
            <w:vAlign w:val="center"/>
            <w:hideMark/>
          </w:tcPr>
          <w:p w14:paraId="20782CF3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4</w:t>
            </w:r>
          </w:p>
        </w:tc>
        <w:tc>
          <w:tcPr>
            <w:tcW w:w="492" w:type="dxa"/>
            <w:noWrap/>
            <w:vAlign w:val="center"/>
            <w:hideMark/>
          </w:tcPr>
          <w:p w14:paraId="3D61351A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492" w:type="dxa"/>
            <w:noWrap/>
            <w:vAlign w:val="center"/>
            <w:hideMark/>
          </w:tcPr>
          <w:p w14:paraId="553F0395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4</w:t>
            </w:r>
          </w:p>
        </w:tc>
        <w:tc>
          <w:tcPr>
            <w:tcW w:w="492" w:type="dxa"/>
            <w:noWrap/>
            <w:vAlign w:val="center"/>
            <w:hideMark/>
          </w:tcPr>
          <w:p w14:paraId="6D793C80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92" w:type="dxa"/>
            <w:noWrap/>
            <w:vAlign w:val="center"/>
            <w:hideMark/>
          </w:tcPr>
          <w:p w14:paraId="5F12DE61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492" w:type="dxa"/>
            <w:noWrap/>
            <w:vAlign w:val="center"/>
            <w:hideMark/>
          </w:tcPr>
          <w:p w14:paraId="71EA0E05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485" w:type="dxa"/>
            <w:noWrap/>
            <w:vAlign w:val="center"/>
            <w:hideMark/>
          </w:tcPr>
          <w:p w14:paraId="3B28CD67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</w:tr>
      <w:tr w:rsidR="00C03237" w:rsidRPr="00C03237" w14:paraId="2321FECF" w14:textId="77777777" w:rsidTr="0050274B">
        <w:trPr>
          <w:trHeight w:val="300"/>
        </w:trPr>
        <w:tc>
          <w:tcPr>
            <w:tcW w:w="1150" w:type="dxa"/>
            <w:vMerge/>
            <w:vAlign w:val="center"/>
            <w:hideMark/>
          </w:tcPr>
          <w:p w14:paraId="2BFFB660" w14:textId="77777777" w:rsidR="00C03237" w:rsidRPr="0050274B" w:rsidRDefault="00C03237" w:rsidP="0050274B">
            <w:pPr>
              <w:pStyle w:val="a7"/>
              <w:jc w:val="center"/>
              <w:rPr>
                <w:b/>
                <w:szCs w:val="20"/>
              </w:rPr>
            </w:pPr>
          </w:p>
        </w:tc>
        <w:tc>
          <w:tcPr>
            <w:tcW w:w="1087" w:type="dxa"/>
            <w:noWrap/>
            <w:hideMark/>
          </w:tcPr>
          <w:p w14:paraId="0C044A62" w14:textId="77777777" w:rsidR="00C03237" w:rsidRPr="0050274B" w:rsidRDefault="00C03237" w:rsidP="00C03237">
            <w:pPr>
              <w:pStyle w:val="a7"/>
              <w:jc w:val="both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Cylinder</w:t>
            </w:r>
          </w:p>
        </w:tc>
        <w:tc>
          <w:tcPr>
            <w:tcW w:w="493" w:type="dxa"/>
            <w:noWrap/>
            <w:vAlign w:val="center"/>
            <w:hideMark/>
          </w:tcPr>
          <w:p w14:paraId="1BA64C59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13</w:t>
            </w:r>
          </w:p>
        </w:tc>
        <w:tc>
          <w:tcPr>
            <w:tcW w:w="373" w:type="dxa"/>
            <w:noWrap/>
            <w:vAlign w:val="center"/>
            <w:hideMark/>
          </w:tcPr>
          <w:p w14:paraId="55CBB564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373" w:type="dxa"/>
            <w:noWrap/>
            <w:vAlign w:val="center"/>
            <w:hideMark/>
          </w:tcPr>
          <w:p w14:paraId="02FAACFA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92" w:type="dxa"/>
            <w:noWrap/>
            <w:vAlign w:val="center"/>
            <w:hideMark/>
          </w:tcPr>
          <w:p w14:paraId="65CA98A8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10</w:t>
            </w:r>
          </w:p>
        </w:tc>
        <w:tc>
          <w:tcPr>
            <w:tcW w:w="492" w:type="dxa"/>
            <w:noWrap/>
            <w:vAlign w:val="center"/>
            <w:hideMark/>
          </w:tcPr>
          <w:p w14:paraId="284F5AD3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11</w:t>
            </w:r>
          </w:p>
        </w:tc>
        <w:tc>
          <w:tcPr>
            <w:tcW w:w="492" w:type="dxa"/>
            <w:noWrap/>
            <w:vAlign w:val="center"/>
            <w:hideMark/>
          </w:tcPr>
          <w:p w14:paraId="075C0974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6</w:t>
            </w:r>
          </w:p>
        </w:tc>
        <w:tc>
          <w:tcPr>
            <w:tcW w:w="373" w:type="dxa"/>
            <w:noWrap/>
            <w:vAlign w:val="center"/>
            <w:hideMark/>
          </w:tcPr>
          <w:p w14:paraId="70E34E7A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4</w:t>
            </w:r>
          </w:p>
        </w:tc>
        <w:tc>
          <w:tcPr>
            <w:tcW w:w="373" w:type="dxa"/>
            <w:noWrap/>
            <w:vAlign w:val="center"/>
            <w:hideMark/>
          </w:tcPr>
          <w:p w14:paraId="5B468605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4</w:t>
            </w:r>
          </w:p>
        </w:tc>
        <w:tc>
          <w:tcPr>
            <w:tcW w:w="373" w:type="dxa"/>
            <w:noWrap/>
            <w:vAlign w:val="center"/>
            <w:hideMark/>
          </w:tcPr>
          <w:p w14:paraId="3B9056A4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4</w:t>
            </w:r>
          </w:p>
        </w:tc>
        <w:tc>
          <w:tcPr>
            <w:tcW w:w="492" w:type="dxa"/>
            <w:noWrap/>
            <w:vAlign w:val="center"/>
            <w:hideMark/>
          </w:tcPr>
          <w:p w14:paraId="2B58AFD7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7</w:t>
            </w:r>
          </w:p>
        </w:tc>
        <w:tc>
          <w:tcPr>
            <w:tcW w:w="492" w:type="dxa"/>
            <w:noWrap/>
            <w:vAlign w:val="center"/>
            <w:hideMark/>
          </w:tcPr>
          <w:p w14:paraId="045E91EB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492" w:type="dxa"/>
            <w:noWrap/>
            <w:vAlign w:val="center"/>
            <w:hideMark/>
          </w:tcPr>
          <w:p w14:paraId="3B108A6F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92" w:type="dxa"/>
            <w:noWrap/>
            <w:vAlign w:val="center"/>
            <w:hideMark/>
          </w:tcPr>
          <w:p w14:paraId="049BA8A8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492" w:type="dxa"/>
            <w:noWrap/>
            <w:vAlign w:val="center"/>
            <w:hideMark/>
          </w:tcPr>
          <w:p w14:paraId="62A1F0D2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6</w:t>
            </w:r>
          </w:p>
        </w:tc>
        <w:tc>
          <w:tcPr>
            <w:tcW w:w="485" w:type="dxa"/>
            <w:noWrap/>
            <w:vAlign w:val="center"/>
            <w:hideMark/>
          </w:tcPr>
          <w:p w14:paraId="79A0A68A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4</w:t>
            </w:r>
          </w:p>
        </w:tc>
      </w:tr>
      <w:tr w:rsidR="00E24977" w:rsidRPr="00C03237" w14:paraId="183BB8EF" w14:textId="77777777" w:rsidTr="008132BC">
        <w:trPr>
          <w:trHeight w:val="300"/>
        </w:trPr>
        <w:tc>
          <w:tcPr>
            <w:tcW w:w="1150" w:type="dxa"/>
            <w:vMerge w:val="restart"/>
            <w:noWrap/>
            <w:vAlign w:val="center"/>
            <w:hideMark/>
          </w:tcPr>
          <w:p w14:paraId="6A391CA5" w14:textId="77777777" w:rsidR="00E24977" w:rsidRPr="0050274B" w:rsidRDefault="00E24977" w:rsidP="00E24977">
            <w:pPr>
              <w:pStyle w:val="a7"/>
              <w:jc w:val="center"/>
              <w:rPr>
                <w:b/>
                <w:szCs w:val="20"/>
              </w:rPr>
            </w:pPr>
            <w:r w:rsidRPr="0050274B">
              <w:rPr>
                <w:b/>
                <w:szCs w:val="20"/>
              </w:rPr>
              <w:t>5.5mm</w:t>
            </w:r>
            <w:r w:rsidRPr="0050274B">
              <w:rPr>
                <w:b/>
                <w:szCs w:val="20"/>
                <w:vertAlign w:val="superscript"/>
              </w:rPr>
              <w:t>2</w:t>
            </w:r>
          </w:p>
        </w:tc>
        <w:tc>
          <w:tcPr>
            <w:tcW w:w="1087" w:type="dxa"/>
            <w:noWrap/>
            <w:hideMark/>
          </w:tcPr>
          <w:p w14:paraId="2C0CD0CA" w14:textId="77777777" w:rsidR="00E24977" w:rsidRPr="0050274B" w:rsidRDefault="00E24977" w:rsidP="00E24977">
            <w:pPr>
              <w:pStyle w:val="a7"/>
              <w:jc w:val="both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Annulus</w:t>
            </w:r>
          </w:p>
        </w:tc>
        <w:tc>
          <w:tcPr>
            <w:tcW w:w="493" w:type="dxa"/>
            <w:noWrap/>
            <w:hideMark/>
          </w:tcPr>
          <w:p w14:paraId="02B2AFFA" w14:textId="3C27D183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7</w:t>
            </w:r>
          </w:p>
        </w:tc>
        <w:tc>
          <w:tcPr>
            <w:tcW w:w="373" w:type="dxa"/>
            <w:noWrap/>
            <w:hideMark/>
          </w:tcPr>
          <w:p w14:paraId="1C15AE17" w14:textId="58574EA6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3</w:t>
            </w:r>
          </w:p>
        </w:tc>
        <w:tc>
          <w:tcPr>
            <w:tcW w:w="373" w:type="dxa"/>
            <w:noWrap/>
            <w:hideMark/>
          </w:tcPr>
          <w:p w14:paraId="06C4588A" w14:textId="159920B3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2</w:t>
            </w:r>
          </w:p>
        </w:tc>
        <w:tc>
          <w:tcPr>
            <w:tcW w:w="492" w:type="dxa"/>
            <w:noWrap/>
            <w:hideMark/>
          </w:tcPr>
          <w:p w14:paraId="358568BF" w14:textId="3C1C87CA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8</w:t>
            </w:r>
          </w:p>
        </w:tc>
        <w:tc>
          <w:tcPr>
            <w:tcW w:w="492" w:type="dxa"/>
            <w:noWrap/>
            <w:hideMark/>
          </w:tcPr>
          <w:p w14:paraId="5A102D38" w14:textId="5A622A47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7</w:t>
            </w:r>
          </w:p>
        </w:tc>
        <w:tc>
          <w:tcPr>
            <w:tcW w:w="492" w:type="dxa"/>
            <w:noWrap/>
            <w:hideMark/>
          </w:tcPr>
          <w:p w14:paraId="39A3A246" w14:textId="3492C40F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5</w:t>
            </w:r>
          </w:p>
        </w:tc>
        <w:tc>
          <w:tcPr>
            <w:tcW w:w="373" w:type="dxa"/>
            <w:noWrap/>
            <w:hideMark/>
          </w:tcPr>
          <w:p w14:paraId="5595249B" w14:textId="0BACF363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5</w:t>
            </w:r>
          </w:p>
        </w:tc>
        <w:tc>
          <w:tcPr>
            <w:tcW w:w="373" w:type="dxa"/>
            <w:noWrap/>
            <w:hideMark/>
          </w:tcPr>
          <w:p w14:paraId="55AA2B98" w14:textId="3446F276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3</w:t>
            </w:r>
          </w:p>
        </w:tc>
        <w:tc>
          <w:tcPr>
            <w:tcW w:w="373" w:type="dxa"/>
            <w:noWrap/>
            <w:hideMark/>
          </w:tcPr>
          <w:p w14:paraId="7C574586" w14:textId="76F2E540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2</w:t>
            </w:r>
          </w:p>
        </w:tc>
        <w:tc>
          <w:tcPr>
            <w:tcW w:w="492" w:type="dxa"/>
            <w:noWrap/>
            <w:hideMark/>
          </w:tcPr>
          <w:p w14:paraId="3B1327AE" w14:textId="606411CC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4</w:t>
            </w:r>
          </w:p>
        </w:tc>
        <w:tc>
          <w:tcPr>
            <w:tcW w:w="492" w:type="dxa"/>
            <w:noWrap/>
            <w:hideMark/>
          </w:tcPr>
          <w:p w14:paraId="68E61DBE" w14:textId="2E839F93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4</w:t>
            </w:r>
          </w:p>
        </w:tc>
        <w:tc>
          <w:tcPr>
            <w:tcW w:w="492" w:type="dxa"/>
            <w:noWrap/>
            <w:hideMark/>
          </w:tcPr>
          <w:p w14:paraId="5F0FF290" w14:textId="73EBD256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3</w:t>
            </w:r>
          </w:p>
        </w:tc>
        <w:tc>
          <w:tcPr>
            <w:tcW w:w="492" w:type="dxa"/>
            <w:noWrap/>
            <w:hideMark/>
          </w:tcPr>
          <w:p w14:paraId="01D977C6" w14:textId="13A92B5C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4</w:t>
            </w:r>
          </w:p>
        </w:tc>
        <w:tc>
          <w:tcPr>
            <w:tcW w:w="492" w:type="dxa"/>
            <w:noWrap/>
            <w:hideMark/>
          </w:tcPr>
          <w:p w14:paraId="0ED4AB45" w14:textId="5D2AEA54" w:rsidR="00E24977" w:rsidRPr="00E24977" w:rsidRDefault="00F3759E" w:rsidP="00E24977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85" w:type="dxa"/>
            <w:noWrap/>
            <w:hideMark/>
          </w:tcPr>
          <w:p w14:paraId="0FBB1C5C" w14:textId="29D2AC09" w:rsidR="00E24977" w:rsidRPr="00E24977" w:rsidRDefault="00F3759E" w:rsidP="00E24977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5</w:t>
            </w:r>
          </w:p>
        </w:tc>
      </w:tr>
      <w:tr w:rsidR="00E24977" w:rsidRPr="00C03237" w14:paraId="37DB2410" w14:textId="77777777" w:rsidTr="008132BC">
        <w:trPr>
          <w:trHeight w:val="300"/>
        </w:trPr>
        <w:tc>
          <w:tcPr>
            <w:tcW w:w="1150" w:type="dxa"/>
            <w:vMerge/>
            <w:vAlign w:val="center"/>
            <w:hideMark/>
          </w:tcPr>
          <w:p w14:paraId="4632758D" w14:textId="77777777" w:rsidR="00E24977" w:rsidRPr="0050274B" w:rsidRDefault="00E24977" w:rsidP="00E24977">
            <w:pPr>
              <w:pStyle w:val="a7"/>
              <w:jc w:val="center"/>
              <w:rPr>
                <w:b/>
                <w:szCs w:val="20"/>
              </w:rPr>
            </w:pPr>
          </w:p>
        </w:tc>
        <w:tc>
          <w:tcPr>
            <w:tcW w:w="1087" w:type="dxa"/>
            <w:noWrap/>
            <w:hideMark/>
          </w:tcPr>
          <w:p w14:paraId="18D47C10" w14:textId="77777777" w:rsidR="00E24977" w:rsidRPr="0050274B" w:rsidRDefault="00E24977" w:rsidP="00E24977">
            <w:pPr>
              <w:pStyle w:val="a7"/>
              <w:jc w:val="both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Cylinder</w:t>
            </w:r>
          </w:p>
        </w:tc>
        <w:tc>
          <w:tcPr>
            <w:tcW w:w="493" w:type="dxa"/>
            <w:noWrap/>
            <w:hideMark/>
          </w:tcPr>
          <w:p w14:paraId="2AA8437C" w14:textId="7A603998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9</w:t>
            </w:r>
          </w:p>
        </w:tc>
        <w:tc>
          <w:tcPr>
            <w:tcW w:w="373" w:type="dxa"/>
            <w:noWrap/>
            <w:hideMark/>
          </w:tcPr>
          <w:p w14:paraId="1431C570" w14:textId="69DB5480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4</w:t>
            </w:r>
          </w:p>
        </w:tc>
        <w:tc>
          <w:tcPr>
            <w:tcW w:w="373" w:type="dxa"/>
            <w:noWrap/>
            <w:hideMark/>
          </w:tcPr>
          <w:p w14:paraId="547027E9" w14:textId="6DCF4FA5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2</w:t>
            </w:r>
          </w:p>
        </w:tc>
        <w:tc>
          <w:tcPr>
            <w:tcW w:w="492" w:type="dxa"/>
            <w:noWrap/>
            <w:hideMark/>
          </w:tcPr>
          <w:p w14:paraId="6DB807C2" w14:textId="45786D43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9</w:t>
            </w:r>
          </w:p>
        </w:tc>
        <w:tc>
          <w:tcPr>
            <w:tcW w:w="492" w:type="dxa"/>
            <w:noWrap/>
            <w:hideMark/>
          </w:tcPr>
          <w:p w14:paraId="480E8FD1" w14:textId="20823108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8</w:t>
            </w:r>
          </w:p>
        </w:tc>
        <w:tc>
          <w:tcPr>
            <w:tcW w:w="492" w:type="dxa"/>
            <w:noWrap/>
            <w:hideMark/>
          </w:tcPr>
          <w:p w14:paraId="71B025F5" w14:textId="33106402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5</w:t>
            </w:r>
          </w:p>
        </w:tc>
        <w:tc>
          <w:tcPr>
            <w:tcW w:w="373" w:type="dxa"/>
            <w:noWrap/>
            <w:hideMark/>
          </w:tcPr>
          <w:p w14:paraId="0DAD0A77" w14:textId="2D0CA335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3</w:t>
            </w:r>
          </w:p>
        </w:tc>
        <w:tc>
          <w:tcPr>
            <w:tcW w:w="373" w:type="dxa"/>
            <w:noWrap/>
            <w:hideMark/>
          </w:tcPr>
          <w:p w14:paraId="42771E6B" w14:textId="55BB9EA5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3</w:t>
            </w:r>
          </w:p>
        </w:tc>
        <w:tc>
          <w:tcPr>
            <w:tcW w:w="373" w:type="dxa"/>
            <w:noWrap/>
            <w:hideMark/>
          </w:tcPr>
          <w:p w14:paraId="6ED6C8A2" w14:textId="406A6CE8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2</w:t>
            </w:r>
          </w:p>
        </w:tc>
        <w:tc>
          <w:tcPr>
            <w:tcW w:w="492" w:type="dxa"/>
            <w:noWrap/>
            <w:hideMark/>
          </w:tcPr>
          <w:p w14:paraId="40DBDFEB" w14:textId="47A67737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5</w:t>
            </w:r>
          </w:p>
        </w:tc>
        <w:tc>
          <w:tcPr>
            <w:tcW w:w="492" w:type="dxa"/>
            <w:noWrap/>
            <w:hideMark/>
          </w:tcPr>
          <w:p w14:paraId="4E2A17F5" w14:textId="055DA1FD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4</w:t>
            </w:r>
          </w:p>
        </w:tc>
        <w:tc>
          <w:tcPr>
            <w:tcW w:w="492" w:type="dxa"/>
            <w:noWrap/>
            <w:hideMark/>
          </w:tcPr>
          <w:p w14:paraId="3FE5E6D3" w14:textId="758075E2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2</w:t>
            </w:r>
          </w:p>
        </w:tc>
        <w:tc>
          <w:tcPr>
            <w:tcW w:w="492" w:type="dxa"/>
            <w:noWrap/>
            <w:hideMark/>
          </w:tcPr>
          <w:p w14:paraId="71D4F7CD" w14:textId="52980D5C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5</w:t>
            </w:r>
          </w:p>
        </w:tc>
        <w:tc>
          <w:tcPr>
            <w:tcW w:w="492" w:type="dxa"/>
            <w:noWrap/>
            <w:hideMark/>
          </w:tcPr>
          <w:p w14:paraId="12337ACC" w14:textId="3633650A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6</w:t>
            </w:r>
          </w:p>
        </w:tc>
        <w:tc>
          <w:tcPr>
            <w:tcW w:w="485" w:type="dxa"/>
            <w:noWrap/>
            <w:hideMark/>
          </w:tcPr>
          <w:p w14:paraId="5BFA9962" w14:textId="68B09592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4</w:t>
            </w:r>
          </w:p>
        </w:tc>
      </w:tr>
      <w:tr w:rsidR="00E24977" w:rsidRPr="00C03237" w14:paraId="0C5794F3" w14:textId="77777777" w:rsidTr="008132BC">
        <w:trPr>
          <w:trHeight w:val="300"/>
        </w:trPr>
        <w:tc>
          <w:tcPr>
            <w:tcW w:w="1150" w:type="dxa"/>
            <w:vMerge w:val="restart"/>
            <w:noWrap/>
            <w:vAlign w:val="center"/>
            <w:hideMark/>
          </w:tcPr>
          <w:p w14:paraId="6D033D05" w14:textId="77777777" w:rsidR="00E24977" w:rsidRPr="0050274B" w:rsidRDefault="00E24977" w:rsidP="00E24977">
            <w:pPr>
              <w:pStyle w:val="a7"/>
              <w:jc w:val="center"/>
              <w:rPr>
                <w:b/>
                <w:szCs w:val="20"/>
              </w:rPr>
            </w:pPr>
            <w:r w:rsidRPr="0050274B">
              <w:rPr>
                <w:b/>
                <w:szCs w:val="20"/>
              </w:rPr>
              <w:t>9mm</w:t>
            </w:r>
            <w:r w:rsidRPr="0050274B">
              <w:rPr>
                <w:b/>
                <w:szCs w:val="20"/>
                <w:vertAlign w:val="superscript"/>
              </w:rPr>
              <w:t>2</w:t>
            </w:r>
          </w:p>
        </w:tc>
        <w:tc>
          <w:tcPr>
            <w:tcW w:w="1087" w:type="dxa"/>
            <w:noWrap/>
            <w:hideMark/>
          </w:tcPr>
          <w:p w14:paraId="3048E666" w14:textId="77777777" w:rsidR="00E24977" w:rsidRPr="0050274B" w:rsidRDefault="00E24977" w:rsidP="00E24977">
            <w:pPr>
              <w:pStyle w:val="a7"/>
              <w:jc w:val="both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Annulus</w:t>
            </w:r>
          </w:p>
        </w:tc>
        <w:tc>
          <w:tcPr>
            <w:tcW w:w="493" w:type="dxa"/>
            <w:noWrap/>
            <w:hideMark/>
          </w:tcPr>
          <w:p w14:paraId="77BB9B03" w14:textId="5D1075C0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7</w:t>
            </w:r>
          </w:p>
        </w:tc>
        <w:tc>
          <w:tcPr>
            <w:tcW w:w="373" w:type="dxa"/>
            <w:noWrap/>
            <w:hideMark/>
          </w:tcPr>
          <w:p w14:paraId="7336B8A0" w14:textId="2B4E4556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3</w:t>
            </w:r>
          </w:p>
        </w:tc>
        <w:tc>
          <w:tcPr>
            <w:tcW w:w="373" w:type="dxa"/>
            <w:noWrap/>
            <w:hideMark/>
          </w:tcPr>
          <w:p w14:paraId="1555B9C1" w14:textId="0A0ACB3C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2</w:t>
            </w:r>
          </w:p>
        </w:tc>
        <w:tc>
          <w:tcPr>
            <w:tcW w:w="492" w:type="dxa"/>
            <w:noWrap/>
            <w:hideMark/>
          </w:tcPr>
          <w:p w14:paraId="14C3DCAF" w14:textId="7B296CFE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8</w:t>
            </w:r>
          </w:p>
        </w:tc>
        <w:tc>
          <w:tcPr>
            <w:tcW w:w="492" w:type="dxa"/>
            <w:noWrap/>
            <w:hideMark/>
          </w:tcPr>
          <w:p w14:paraId="38F5E890" w14:textId="6D02F96D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6</w:t>
            </w:r>
          </w:p>
        </w:tc>
        <w:tc>
          <w:tcPr>
            <w:tcW w:w="492" w:type="dxa"/>
            <w:noWrap/>
            <w:hideMark/>
          </w:tcPr>
          <w:p w14:paraId="4CE79EA0" w14:textId="5F682E8C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5</w:t>
            </w:r>
          </w:p>
        </w:tc>
        <w:tc>
          <w:tcPr>
            <w:tcW w:w="373" w:type="dxa"/>
            <w:noWrap/>
            <w:hideMark/>
          </w:tcPr>
          <w:p w14:paraId="6CBD3072" w14:textId="21441FD9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4</w:t>
            </w:r>
          </w:p>
        </w:tc>
        <w:tc>
          <w:tcPr>
            <w:tcW w:w="373" w:type="dxa"/>
            <w:noWrap/>
            <w:hideMark/>
          </w:tcPr>
          <w:p w14:paraId="30F87AD4" w14:textId="3CE763D8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4</w:t>
            </w:r>
          </w:p>
        </w:tc>
        <w:tc>
          <w:tcPr>
            <w:tcW w:w="373" w:type="dxa"/>
            <w:noWrap/>
            <w:hideMark/>
          </w:tcPr>
          <w:p w14:paraId="478CE2C5" w14:textId="3243AAC3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3</w:t>
            </w:r>
          </w:p>
        </w:tc>
        <w:tc>
          <w:tcPr>
            <w:tcW w:w="492" w:type="dxa"/>
            <w:noWrap/>
            <w:hideMark/>
          </w:tcPr>
          <w:p w14:paraId="02E46B8C" w14:textId="786D9803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5</w:t>
            </w:r>
          </w:p>
        </w:tc>
        <w:tc>
          <w:tcPr>
            <w:tcW w:w="492" w:type="dxa"/>
            <w:noWrap/>
            <w:hideMark/>
          </w:tcPr>
          <w:p w14:paraId="0FFE9462" w14:textId="4AC4AB46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4</w:t>
            </w:r>
          </w:p>
        </w:tc>
        <w:tc>
          <w:tcPr>
            <w:tcW w:w="492" w:type="dxa"/>
            <w:noWrap/>
            <w:hideMark/>
          </w:tcPr>
          <w:p w14:paraId="348F21C3" w14:textId="674A0E09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3</w:t>
            </w:r>
          </w:p>
        </w:tc>
        <w:tc>
          <w:tcPr>
            <w:tcW w:w="492" w:type="dxa"/>
            <w:noWrap/>
            <w:hideMark/>
          </w:tcPr>
          <w:p w14:paraId="720EFC1F" w14:textId="44FE298C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4</w:t>
            </w:r>
          </w:p>
        </w:tc>
        <w:tc>
          <w:tcPr>
            <w:tcW w:w="492" w:type="dxa"/>
            <w:noWrap/>
            <w:hideMark/>
          </w:tcPr>
          <w:p w14:paraId="43EB19A3" w14:textId="62B15A37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6</w:t>
            </w:r>
          </w:p>
        </w:tc>
        <w:tc>
          <w:tcPr>
            <w:tcW w:w="485" w:type="dxa"/>
            <w:noWrap/>
            <w:hideMark/>
          </w:tcPr>
          <w:p w14:paraId="2D435D1B" w14:textId="28587349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4</w:t>
            </w:r>
          </w:p>
        </w:tc>
      </w:tr>
      <w:tr w:rsidR="00E24977" w:rsidRPr="00C03237" w14:paraId="2F265801" w14:textId="77777777" w:rsidTr="008132BC">
        <w:trPr>
          <w:trHeight w:val="300"/>
        </w:trPr>
        <w:tc>
          <w:tcPr>
            <w:tcW w:w="1150" w:type="dxa"/>
            <w:vMerge/>
            <w:vAlign w:val="center"/>
            <w:hideMark/>
          </w:tcPr>
          <w:p w14:paraId="16F9F457" w14:textId="77777777" w:rsidR="00E24977" w:rsidRPr="0050274B" w:rsidRDefault="00E24977" w:rsidP="00E24977">
            <w:pPr>
              <w:pStyle w:val="a7"/>
              <w:jc w:val="center"/>
              <w:rPr>
                <w:b/>
                <w:szCs w:val="20"/>
              </w:rPr>
            </w:pPr>
          </w:p>
        </w:tc>
        <w:tc>
          <w:tcPr>
            <w:tcW w:w="1087" w:type="dxa"/>
            <w:noWrap/>
            <w:hideMark/>
          </w:tcPr>
          <w:p w14:paraId="0E1F5AB7" w14:textId="77777777" w:rsidR="00E24977" w:rsidRPr="0050274B" w:rsidRDefault="00E24977" w:rsidP="00E24977">
            <w:pPr>
              <w:pStyle w:val="a7"/>
              <w:jc w:val="both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Cylinder</w:t>
            </w:r>
          </w:p>
        </w:tc>
        <w:tc>
          <w:tcPr>
            <w:tcW w:w="493" w:type="dxa"/>
            <w:noWrap/>
            <w:hideMark/>
          </w:tcPr>
          <w:p w14:paraId="63E7DF4B" w14:textId="42144818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10</w:t>
            </w:r>
          </w:p>
        </w:tc>
        <w:tc>
          <w:tcPr>
            <w:tcW w:w="373" w:type="dxa"/>
            <w:noWrap/>
            <w:hideMark/>
          </w:tcPr>
          <w:p w14:paraId="516E1EA8" w14:textId="740AF265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3</w:t>
            </w:r>
          </w:p>
        </w:tc>
        <w:tc>
          <w:tcPr>
            <w:tcW w:w="373" w:type="dxa"/>
            <w:noWrap/>
            <w:hideMark/>
          </w:tcPr>
          <w:p w14:paraId="089AE7C7" w14:textId="5E991740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3</w:t>
            </w:r>
          </w:p>
        </w:tc>
        <w:tc>
          <w:tcPr>
            <w:tcW w:w="492" w:type="dxa"/>
            <w:noWrap/>
            <w:hideMark/>
          </w:tcPr>
          <w:p w14:paraId="39BA817A" w14:textId="3E44E7D8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9</w:t>
            </w:r>
          </w:p>
        </w:tc>
        <w:tc>
          <w:tcPr>
            <w:tcW w:w="492" w:type="dxa"/>
            <w:noWrap/>
            <w:hideMark/>
          </w:tcPr>
          <w:p w14:paraId="43060A66" w14:textId="4BE7C5F7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59C9C62B" w14:textId="162A89AD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6</w:t>
            </w:r>
          </w:p>
        </w:tc>
        <w:tc>
          <w:tcPr>
            <w:tcW w:w="373" w:type="dxa"/>
            <w:noWrap/>
            <w:hideMark/>
          </w:tcPr>
          <w:p w14:paraId="2CC434AB" w14:textId="3A9CA51E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3</w:t>
            </w:r>
          </w:p>
        </w:tc>
        <w:tc>
          <w:tcPr>
            <w:tcW w:w="373" w:type="dxa"/>
            <w:noWrap/>
            <w:hideMark/>
          </w:tcPr>
          <w:p w14:paraId="7E253DD0" w14:textId="470A43B7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3</w:t>
            </w:r>
          </w:p>
        </w:tc>
        <w:tc>
          <w:tcPr>
            <w:tcW w:w="373" w:type="dxa"/>
            <w:noWrap/>
            <w:hideMark/>
          </w:tcPr>
          <w:p w14:paraId="75C14F84" w14:textId="4A146AED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1</w:t>
            </w:r>
          </w:p>
        </w:tc>
        <w:tc>
          <w:tcPr>
            <w:tcW w:w="492" w:type="dxa"/>
            <w:noWrap/>
            <w:hideMark/>
          </w:tcPr>
          <w:p w14:paraId="14147E01" w14:textId="7DEAB40F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5</w:t>
            </w:r>
          </w:p>
        </w:tc>
        <w:tc>
          <w:tcPr>
            <w:tcW w:w="492" w:type="dxa"/>
            <w:noWrap/>
            <w:hideMark/>
          </w:tcPr>
          <w:p w14:paraId="7132BA5C" w14:textId="247CC0AC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4</w:t>
            </w:r>
          </w:p>
        </w:tc>
        <w:tc>
          <w:tcPr>
            <w:tcW w:w="492" w:type="dxa"/>
            <w:noWrap/>
            <w:hideMark/>
          </w:tcPr>
          <w:p w14:paraId="42245EFF" w14:textId="332406DE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1</w:t>
            </w:r>
          </w:p>
        </w:tc>
        <w:tc>
          <w:tcPr>
            <w:tcW w:w="492" w:type="dxa"/>
            <w:noWrap/>
            <w:hideMark/>
          </w:tcPr>
          <w:p w14:paraId="085D34FB" w14:textId="0E10BD51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4</w:t>
            </w:r>
          </w:p>
        </w:tc>
        <w:tc>
          <w:tcPr>
            <w:tcW w:w="492" w:type="dxa"/>
            <w:noWrap/>
            <w:hideMark/>
          </w:tcPr>
          <w:p w14:paraId="7AC63A93" w14:textId="0DDFE47F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7</w:t>
            </w:r>
          </w:p>
        </w:tc>
        <w:tc>
          <w:tcPr>
            <w:tcW w:w="485" w:type="dxa"/>
            <w:noWrap/>
            <w:hideMark/>
          </w:tcPr>
          <w:p w14:paraId="21C21EDA" w14:textId="79265936" w:rsidR="00E24977" w:rsidRPr="00E24977" w:rsidRDefault="00E24977" w:rsidP="00E24977">
            <w:pPr>
              <w:pStyle w:val="a7"/>
              <w:jc w:val="center"/>
              <w:rPr>
                <w:sz w:val="20"/>
                <w:szCs w:val="20"/>
              </w:rPr>
            </w:pPr>
            <w:r w:rsidRPr="00E24977">
              <w:rPr>
                <w:sz w:val="20"/>
              </w:rPr>
              <w:t>4</w:t>
            </w:r>
          </w:p>
        </w:tc>
      </w:tr>
      <w:tr w:rsidR="00C03237" w:rsidRPr="00C03237" w14:paraId="58FDAD57" w14:textId="77777777" w:rsidTr="00C03237">
        <w:trPr>
          <w:trHeight w:val="300"/>
        </w:trPr>
        <w:tc>
          <w:tcPr>
            <w:tcW w:w="1150" w:type="dxa"/>
            <w:vMerge w:val="restart"/>
            <w:noWrap/>
            <w:vAlign w:val="center"/>
            <w:hideMark/>
          </w:tcPr>
          <w:p w14:paraId="6D0AEACA" w14:textId="77777777" w:rsidR="00C03237" w:rsidRPr="0050274B" w:rsidRDefault="00C03237" w:rsidP="0050274B">
            <w:pPr>
              <w:pStyle w:val="a7"/>
              <w:jc w:val="center"/>
              <w:rPr>
                <w:b/>
                <w:szCs w:val="20"/>
              </w:rPr>
            </w:pPr>
            <w:r w:rsidRPr="0050274B">
              <w:rPr>
                <w:b/>
                <w:szCs w:val="20"/>
              </w:rPr>
              <w:t>12mm</w:t>
            </w:r>
            <w:r w:rsidRPr="0050274B">
              <w:rPr>
                <w:b/>
                <w:szCs w:val="20"/>
                <w:vertAlign w:val="superscript"/>
              </w:rPr>
              <w:t>2</w:t>
            </w:r>
          </w:p>
        </w:tc>
        <w:tc>
          <w:tcPr>
            <w:tcW w:w="1087" w:type="dxa"/>
            <w:noWrap/>
            <w:hideMark/>
          </w:tcPr>
          <w:p w14:paraId="56DE2BB6" w14:textId="77777777" w:rsidR="00C03237" w:rsidRPr="0050274B" w:rsidRDefault="00C03237" w:rsidP="00C03237">
            <w:pPr>
              <w:pStyle w:val="a7"/>
              <w:jc w:val="both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Annulus</w:t>
            </w:r>
          </w:p>
        </w:tc>
        <w:tc>
          <w:tcPr>
            <w:tcW w:w="493" w:type="dxa"/>
            <w:noWrap/>
            <w:vAlign w:val="center"/>
            <w:hideMark/>
          </w:tcPr>
          <w:p w14:paraId="243FC75A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12</w:t>
            </w:r>
          </w:p>
        </w:tc>
        <w:tc>
          <w:tcPr>
            <w:tcW w:w="373" w:type="dxa"/>
            <w:noWrap/>
            <w:vAlign w:val="center"/>
            <w:hideMark/>
          </w:tcPr>
          <w:p w14:paraId="3DCF8031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6</w:t>
            </w:r>
          </w:p>
        </w:tc>
        <w:tc>
          <w:tcPr>
            <w:tcW w:w="373" w:type="dxa"/>
            <w:noWrap/>
            <w:vAlign w:val="center"/>
            <w:hideMark/>
          </w:tcPr>
          <w:p w14:paraId="5C75AFFD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92" w:type="dxa"/>
            <w:noWrap/>
            <w:vAlign w:val="center"/>
            <w:hideMark/>
          </w:tcPr>
          <w:p w14:paraId="29ED7519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9</w:t>
            </w:r>
          </w:p>
        </w:tc>
        <w:tc>
          <w:tcPr>
            <w:tcW w:w="492" w:type="dxa"/>
            <w:noWrap/>
            <w:vAlign w:val="center"/>
            <w:hideMark/>
          </w:tcPr>
          <w:p w14:paraId="15B2010C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7</w:t>
            </w:r>
          </w:p>
        </w:tc>
        <w:tc>
          <w:tcPr>
            <w:tcW w:w="492" w:type="dxa"/>
            <w:noWrap/>
            <w:vAlign w:val="center"/>
            <w:hideMark/>
          </w:tcPr>
          <w:p w14:paraId="68DEEF57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4</w:t>
            </w:r>
          </w:p>
        </w:tc>
        <w:tc>
          <w:tcPr>
            <w:tcW w:w="373" w:type="dxa"/>
            <w:noWrap/>
            <w:vAlign w:val="center"/>
            <w:hideMark/>
          </w:tcPr>
          <w:p w14:paraId="4B90CF78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373" w:type="dxa"/>
            <w:noWrap/>
            <w:vAlign w:val="center"/>
            <w:hideMark/>
          </w:tcPr>
          <w:p w14:paraId="0D7419E5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373" w:type="dxa"/>
            <w:noWrap/>
            <w:vAlign w:val="center"/>
            <w:hideMark/>
          </w:tcPr>
          <w:p w14:paraId="3A121DDD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92" w:type="dxa"/>
            <w:noWrap/>
            <w:vAlign w:val="center"/>
            <w:hideMark/>
          </w:tcPr>
          <w:p w14:paraId="64107F8C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7</w:t>
            </w:r>
          </w:p>
        </w:tc>
        <w:tc>
          <w:tcPr>
            <w:tcW w:w="492" w:type="dxa"/>
            <w:noWrap/>
            <w:vAlign w:val="center"/>
            <w:hideMark/>
          </w:tcPr>
          <w:p w14:paraId="67FA1D03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4</w:t>
            </w:r>
          </w:p>
        </w:tc>
        <w:tc>
          <w:tcPr>
            <w:tcW w:w="492" w:type="dxa"/>
            <w:noWrap/>
            <w:vAlign w:val="center"/>
            <w:hideMark/>
          </w:tcPr>
          <w:p w14:paraId="0137DF4D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92" w:type="dxa"/>
            <w:noWrap/>
            <w:vAlign w:val="center"/>
            <w:hideMark/>
          </w:tcPr>
          <w:p w14:paraId="577E2CF7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4</w:t>
            </w:r>
          </w:p>
        </w:tc>
        <w:tc>
          <w:tcPr>
            <w:tcW w:w="492" w:type="dxa"/>
            <w:noWrap/>
            <w:vAlign w:val="center"/>
            <w:hideMark/>
          </w:tcPr>
          <w:p w14:paraId="1E8FEF14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6</w:t>
            </w:r>
          </w:p>
        </w:tc>
        <w:tc>
          <w:tcPr>
            <w:tcW w:w="485" w:type="dxa"/>
            <w:noWrap/>
            <w:vAlign w:val="center"/>
            <w:hideMark/>
          </w:tcPr>
          <w:p w14:paraId="12D38E10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</w:tr>
      <w:tr w:rsidR="00C03237" w:rsidRPr="00C03237" w14:paraId="619CF9A0" w14:textId="77777777" w:rsidTr="0050274B">
        <w:trPr>
          <w:trHeight w:val="300"/>
        </w:trPr>
        <w:tc>
          <w:tcPr>
            <w:tcW w:w="1150" w:type="dxa"/>
            <w:vMerge/>
            <w:hideMark/>
          </w:tcPr>
          <w:p w14:paraId="16EFBEEC" w14:textId="77777777" w:rsidR="00C03237" w:rsidRPr="0050274B" w:rsidRDefault="00C03237" w:rsidP="00C03237">
            <w:pPr>
              <w:pStyle w:val="a7"/>
              <w:rPr>
                <w:b/>
                <w:szCs w:val="20"/>
              </w:rPr>
            </w:pPr>
          </w:p>
        </w:tc>
        <w:tc>
          <w:tcPr>
            <w:tcW w:w="1087" w:type="dxa"/>
            <w:noWrap/>
            <w:hideMark/>
          </w:tcPr>
          <w:p w14:paraId="067C0ED2" w14:textId="77777777" w:rsidR="00C03237" w:rsidRPr="0050274B" w:rsidRDefault="00C03237" w:rsidP="00C03237">
            <w:pPr>
              <w:pStyle w:val="a7"/>
              <w:jc w:val="both"/>
              <w:rPr>
                <w:b/>
                <w:sz w:val="20"/>
                <w:szCs w:val="20"/>
              </w:rPr>
            </w:pPr>
            <w:r w:rsidRPr="0050274B">
              <w:rPr>
                <w:b/>
                <w:sz w:val="20"/>
                <w:szCs w:val="20"/>
              </w:rPr>
              <w:t>Cylinder</w:t>
            </w:r>
          </w:p>
        </w:tc>
        <w:tc>
          <w:tcPr>
            <w:tcW w:w="493" w:type="dxa"/>
            <w:noWrap/>
            <w:vAlign w:val="center"/>
            <w:hideMark/>
          </w:tcPr>
          <w:p w14:paraId="605152C6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13</w:t>
            </w:r>
          </w:p>
        </w:tc>
        <w:tc>
          <w:tcPr>
            <w:tcW w:w="373" w:type="dxa"/>
            <w:noWrap/>
            <w:vAlign w:val="center"/>
            <w:hideMark/>
          </w:tcPr>
          <w:p w14:paraId="2AE15085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4</w:t>
            </w:r>
          </w:p>
        </w:tc>
        <w:tc>
          <w:tcPr>
            <w:tcW w:w="373" w:type="dxa"/>
            <w:noWrap/>
            <w:vAlign w:val="center"/>
            <w:hideMark/>
          </w:tcPr>
          <w:p w14:paraId="20DAC8F2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4</w:t>
            </w:r>
          </w:p>
        </w:tc>
        <w:tc>
          <w:tcPr>
            <w:tcW w:w="492" w:type="dxa"/>
            <w:noWrap/>
            <w:vAlign w:val="center"/>
            <w:hideMark/>
          </w:tcPr>
          <w:p w14:paraId="045BC276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12</w:t>
            </w:r>
          </w:p>
        </w:tc>
        <w:tc>
          <w:tcPr>
            <w:tcW w:w="492" w:type="dxa"/>
            <w:noWrap/>
            <w:vAlign w:val="center"/>
            <w:hideMark/>
          </w:tcPr>
          <w:p w14:paraId="4F3FD47A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9</w:t>
            </w:r>
          </w:p>
        </w:tc>
        <w:tc>
          <w:tcPr>
            <w:tcW w:w="492" w:type="dxa"/>
            <w:noWrap/>
            <w:vAlign w:val="center"/>
            <w:hideMark/>
          </w:tcPr>
          <w:p w14:paraId="5EC71B38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373" w:type="dxa"/>
            <w:noWrap/>
            <w:vAlign w:val="center"/>
            <w:hideMark/>
          </w:tcPr>
          <w:p w14:paraId="176C1773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373" w:type="dxa"/>
            <w:noWrap/>
            <w:vAlign w:val="center"/>
            <w:hideMark/>
          </w:tcPr>
          <w:p w14:paraId="28CC6408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  <w:tc>
          <w:tcPr>
            <w:tcW w:w="373" w:type="dxa"/>
            <w:noWrap/>
            <w:vAlign w:val="center"/>
            <w:hideMark/>
          </w:tcPr>
          <w:p w14:paraId="442644CC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3</w:t>
            </w:r>
          </w:p>
        </w:tc>
        <w:tc>
          <w:tcPr>
            <w:tcW w:w="492" w:type="dxa"/>
            <w:noWrap/>
            <w:vAlign w:val="center"/>
            <w:hideMark/>
          </w:tcPr>
          <w:p w14:paraId="0B2A214D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7</w:t>
            </w:r>
          </w:p>
        </w:tc>
        <w:tc>
          <w:tcPr>
            <w:tcW w:w="492" w:type="dxa"/>
            <w:noWrap/>
            <w:vAlign w:val="center"/>
            <w:hideMark/>
          </w:tcPr>
          <w:p w14:paraId="6A4C3C9E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4</w:t>
            </w:r>
          </w:p>
        </w:tc>
        <w:tc>
          <w:tcPr>
            <w:tcW w:w="492" w:type="dxa"/>
            <w:noWrap/>
            <w:vAlign w:val="center"/>
            <w:hideMark/>
          </w:tcPr>
          <w:p w14:paraId="09BE7BB4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1</w:t>
            </w:r>
          </w:p>
        </w:tc>
        <w:tc>
          <w:tcPr>
            <w:tcW w:w="492" w:type="dxa"/>
            <w:noWrap/>
            <w:vAlign w:val="center"/>
            <w:hideMark/>
          </w:tcPr>
          <w:p w14:paraId="6B9C56FE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4</w:t>
            </w:r>
          </w:p>
        </w:tc>
        <w:tc>
          <w:tcPr>
            <w:tcW w:w="492" w:type="dxa"/>
            <w:noWrap/>
            <w:vAlign w:val="center"/>
            <w:hideMark/>
          </w:tcPr>
          <w:p w14:paraId="67C24DB9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7</w:t>
            </w:r>
          </w:p>
        </w:tc>
        <w:tc>
          <w:tcPr>
            <w:tcW w:w="485" w:type="dxa"/>
            <w:noWrap/>
            <w:vAlign w:val="center"/>
            <w:hideMark/>
          </w:tcPr>
          <w:p w14:paraId="242CB15D" w14:textId="77777777" w:rsidR="00C03237" w:rsidRPr="0050274B" w:rsidRDefault="00C03237" w:rsidP="0050274B">
            <w:pPr>
              <w:pStyle w:val="a7"/>
              <w:jc w:val="center"/>
              <w:rPr>
                <w:sz w:val="20"/>
                <w:szCs w:val="20"/>
              </w:rPr>
            </w:pPr>
            <w:r w:rsidRPr="0050274B">
              <w:rPr>
                <w:sz w:val="20"/>
                <w:szCs w:val="20"/>
              </w:rPr>
              <w:t>5</w:t>
            </w:r>
          </w:p>
        </w:tc>
      </w:tr>
    </w:tbl>
    <w:p w14:paraId="5E9F5A2F" w14:textId="77777777" w:rsidR="00E44608" w:rsidRDefault="00E44608" w:rsidP="00E44608">
      <w:pPr>
        <w:pStyle w:val="a7"/>
        <w:spacing w:before="0" w:beforeAutospacing="0" w:after="240" w:afterAutospacing="0" w:line="360" w:lineRule="auto"/>
        <w:jc w:val="both"/>
        <w:rPr>
          <w:b/>
          <w:szCs w:val="20"/>
        </w:rPr>
      </w:pPr>
    </w:p>
    <w:p w14:paraId="08B292D3" w14:textId="7E0B61FD" w:rsidR="007D12E0" w:rsidRPr="00E44608" w:rsidRDefault="007D12E0" w:rsidP="006A3FCF">
      <w:pPr>
        <w:pStyle w:val="a7"/>
        <w:spacing w:before="0" w:beforeAutospacing="0" w:after="240" w:afterAutospacing="0"/>
        <w:jc w:val="both"/>
        <w:rPr>
          <w:szCs w:val="20"/>
        </w:rPr>
      </w:pPr>
      <w:r>
        <w:rPr>
          <w:rFonts w:hint="eastAsia"/>
          <w:b/>
          <w:szCs w:val="20"/>
        </w:rPr>
        <w:t>Table</w:t>
      </w:r>
      <w:r>
        <w:rPr>
          <w:b/>
          <w:szCs w:val="20"/>
        </w:rPr>
        <w:t xml:space="preserve"> S7: </w:t>
      </w:r>
      <w:r w:rsidRPr="0050274B">
        <w:rPr>
          <w:szCs w:val="20"/>
        </w:rPr>
        <w:t>Raw data of lowest frequency for haptic sensations under a fixed driving voltage of 20</w:t>
      </w:r>
      <w:r w:rsidR="006A3FCF">
        <w:rPr>
          <w:szCs w:val="20"/>
        </w:rPr>
        <w:t xml:space="preserve"> </w:t>
      </w:r>
      <w:r w:rsidRPr="0050274B">
        <w:rPr>
          <w:szCs w:val="20"/>
        </w:rPr>
        <w:t>V</w:t>
      </w:r>
      <w:r w:rsidR="006A3FCF">
        <w:rPr>
          <w:szCs w:val="20"/>
        </w:rPr>
        <w:t>olts</w:t>
      </w:r>
      <w:r w:rsidRPr="0050274B">
        <w:rPr>
          <w:szCs w:val="20"/>
        </w:rPr>
        <w:t xml:space="preserve"> based on the testing results of 15 volunteers for actuators with</w:t>
      </w:r>
      <w:r w:rsidR="00E44608" w:rsidRPr="0050274B">
        <w:rPr>
          <w:szCs w:val="20"/>
        </w:rPr>
        <w:t xml:space="preserve"> flat</w:t>
      </w:r>
      <w:r w:rsidR="00E44608">
        <w:rPr>
          <w:szCs w:val="20"/>
        </w:rPr>
        <w:t xml:space="preserve"> surface</w:t>
      </w:r>
      <w:r w:rsidR="00E44608" w:rsidRPr="0050274B">
        <w:rPr>
          <w:szCs w:val="20"/>
        </w:rPr>
        <w:t>, cone-shape</w:t>
      </w:r>
      <w:r w:rsidR="00E44608">
        <w:rPr>
          <w:szCs w:val="20"/>
        </w:rPr>
        <w:t xml:space="preserve"> contactor</w:t>
      </w:r>
      <w:r w:rsidR="00E44608" w:rsidRPr="0050274B">
        <w:rPr>
          <w:szCs w:val="20"/>
        </w:rPr>
        <w:t>, cylinder-shape and annulus-bump</w:t>
      </w:r>
      <w:r w:rsidR="00E44608">
        <w:rPr>
          <w:szCs w:val="20"/>
        </w:rPr>
        <w:t xml:space="preserve"> contactors</w:t>
      </w:r>
      <w:r w:rsidR="00E44608" w:rsidRPr="0050274B">
        <w:rPr>
          <w:szCs w:val="20"/>
        </w:rPr>
        <w:t xml:space="preserve"> with contact area</w:t>
      </w:r>
      <w:r w:rsidR="00E44608">
        <w:rPr>
          <w:szCs w:val="20"/>
        </w:rPr>
        <w:t>s</w:t>
      </w:r>
      <w:r w:rsidR="00E44608" w:rsidRPr="0050274B">
        <w:rPr>
          <w:szCs w:val="20"/>
        </w:rPr>
        <w:t xml:space="preserve"> of 2.4, 5.5, 9, and 12 mm</w:t>
      </w:r>
      <w:r w:rsidR="00E44608" w:rsidRPr="0050274B">
        <w:rPr>
          <w:szCs w:val="20"/>
          <w:vertAlign w:val="superscript"/>
        </w:rPr>
        <w:t>2</w:t>
      </w:r>
      <w:r w:rsidR="00E44608" w:rsidRPr="0050274B">
        <w:rPr>
          <w:szCs w:val="20"/>
        </w:rPr>
        <w:t>, respectively.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150"/>
        <w:gridCol w:w="1005"/>
        <w:gridCol w:w="450"/>
        <w:gridCol w:w="360"/>
        <w:gridCol w:w="511"/>
        <w:gridCol w:w="492"/>
        <w:gridCol w:w="492"/>
        <w:gridCol w:w="492"/>
        <w:gridCol w:w="373"/>
        <w:gridCol w:w="373"/>
        <w:gridCol w:w="373"/>
        <w:gridCol w:w="492"/>
        <w:gridCol w:w="492"/>
        <w:gridCol w:w="492"/>
        <w:gridCol w:w="492"/>
        <w:gridCol w:w="492"/>
        <w:gridCol w:w="485"/>
      </w:tblGrid>
      <w:tr w:rsidR="007D12E0" w:rsidRPr="00C03237" w14:paraId="6A08CFEF" w14:textId="77777777" w:rsidTr="0050274B">
        <w:trPr>
          <w:trHeight w:val="300"/>
        </w:trPr>
        <w:tc>
          <w:tcPr>
            <w:tcW w:w="2155" w:type="dxa"/>
            <w:gridSpan w:val="2"/>
            <w:noWrap/>
          </w:tcPr>
          <w:p w14:paraId="42FBE58D" w14:textId="77777777" w:rsidR="007D12E0" w:rsidRPr="00C03237" w:rsidRDefault="007D12E0" w:rsidP="00AA316D">
            <w:pPr>
              <w:pStyle w:val="a7"/>
              <w:jc w:val="both"/>
              <w:rPr>
                <w:szCs w:val="20"/>
              </w:rPr>
            </w:pPr>
          </w:p>
        </w:tc>
        <w:tc>
          <w:tcPr>
            <w:tcW w:w="6861" w:type="dxa"/>
            <w:gridSpan w:val="15"/>
            <w:noWrap/>
            <w:vAlign w:val="center"/>
          </w:tcPr>
          <w:p w14:paraId="54A21B94" w14:textId="77777777" w:rsidR="007D12E0" w:rsidRPr="008B1ECC" w:rsidRDefault="007D12E0" w:rsidP="00AA316D">
            <w:pPr>
              <w:pStyle w:val="a7"/>
              <w:jc w:val="center"/>
              <w:rPr>
                <w:b/>
                <w:szCs w:val="20"/>
              </w:rPr>
            </w:pPr>
            <w:r w:rsidRPr="008B1ECC">
              <w:rPr>
                <w:b/>
                <w:szCs w:val="20"/>
              </w:rPr>
              <w:t>Subjects</w:t>
            </w:r>
          </w:p>
        </w:tc>
      </w:tr>
      <w:tr w:rsidR="00D96740" w:rsidRPr="00C03237" w14:paraId="7ACDE638" w14:textId="77777777" w:rsidTr="0050274B">
        <w:trPr>
          <w:trHeight w:val="300"/>
        </w:trPr>
        <w:tc>
          <w:tcPr>
            <w:tcW w:w="2155" w:type="dxa"/>
            <w:gridSpan w:val="2"/>
            <w:noWrap/>
            <w:vAlign w:val="center"/>
            <w:hideMark/>
          </w:tcPr>
          <w:p w14:paraId="6F1DF57D" w14:textId="77777777" w:rsidR="007D12E0" w:rsidRPr="008B1ECC" w:rsidRDefault="007D12E0" w:rsidP="00AA316D">
            <w:pPr>
              <w:pStyle w:val="a7"/>
              <w:jc w:val="center"/>
              <w:rPr>
                <w:b/>
                <w:szCs w:val="20"/>
              </w:rPr>
            </w:pPr>
            <w:r w:rsidRPr="008B1ECC">
              <w:rPr>
                <w:b/>
                <w:szCs w:val="20"/>
              </w:rPr>
              <w:t>Contact Area</w:t>
            </w:r>
          </w:p>
        </w:tc>
        <w:tc>
          <w:tcPr>
            <w:tcW w:w="450" w:type="dxa"/>
            <w:noWrap/>
            <w:vAlign w:val="center"/>
            <w:hideMark/>
          </w:tcPr>
          <w:p w14:paraId="6B5FAB4D" w14:textId="77777777" w:rsidR="007D12E0" w:rsidRPr="008B1ECC" w:rsidRDefault="007D12E0" w:rsidP="00AA316D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0" w:type="dxa"/>
            <w:noWrap/>
            <w:vAlign w:val="center"/>
            <w:hideMark/>
          </w:tcPr>
          <w:p w14:paraId="503BA295" w14:textId="77777777" w:rsidR="007D12E0" w:rsidRPr="008B1ECC" w:rsidRDefault="007D12E0" w:rsidP="00AA316D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11" w:type="dxa"/>
            <w:noWrap/>
            <w:vAlign w:val="center"/>
            <w:hideMark/>
          </w:tcPr>
          <w:p w14:paraId="1AD9007A" w14:textId="77777777" w:rsidR="007D12E0" w:rsidRPr="008B1ECC" w:rsidRDefault="007D12E0" w:rsidP="00AA316D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92" w:type="dxa"/>
            <w:noWrap/>
            <w:vAlign w:val="center"/>
            <w:hideMark/>
          </w:tcPr>
          <w:p w14:paraId="11F413B4" w14:textId="77777777" w:rsidR="007D12E0" w:rsidRPr="008B1ECC" w:rsidRDefault="007D12E0" w:rsidP="00AA316D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92" w:type="dxa"/>
            <w:noWrap/>
            <w:vAlign w:val="center"/>
            <w:hideMark/>
          </w:tcPr>
          <w:p w14:paraId="5BA48986" w14:textId="77777777" w:rsidR="007D12E0" w:rsidRPr="008B1ECC" w:rsidRDefault="007D12E0" w:rsidP="00AA316D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92" w:type="dxa"/>
            <w:noWrap/>
            <w:vAlign w:val="center"/>
            <w:hideMark/>
          </w:tcPr>
          <w:p w14:paraId="523CCF2B" w14:textId="77777777" w:rsidR="007D12E0" w:rsidRPr="008B1ECC" w:rsidRDefault="007D12E0" w:rsidP="00AA316D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73" w:type="dxa"/>
            <w:noWrap/>
            <w:vAlign w:val="center"/>
            <w:hideMark/>
          </w:tcPr>
          <w:p w14:paraId="01E47745" w14:textId="77777777" w:rsidR="007D12E0" w:rsidRPr="008B1ECC" w:rsidRDefault="007D12E0" w:rsidP="00AA316D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73" w:type="dxa"/>
            <w:noWrap/>
            <w:vAlign w:val="center"/>
            <w:hideMark/>
          </w:tcPr>
          <w:p w14:paraId="34C052F5" w14:textId="77777777" w:rsidR="007D12E0" w:rsidRPr="008B1ECC" w:rsidRDefault="007D12E0" w:rsidP="00AA316D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73" w:type="dxa"/>
            <w:noWrap/>
            <w:vAlign w:val="center"/>
            <w:hideMark/>
          </w:tcPr>
          <w:p w14:paraId="513B4005" w14:textId="77777777" w:rsidR="007D12E0" w:rsidRPr="008B1ECC" w:rsidRDefault="007D12E0" w:rsidP="00AA316D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92" w:type="dxa"/>
            <w:noWrap/>
            <w:vAlign w:val="center"/>
            <w:hideMark/>
          </w:tcPr>
          <w:p w14:paraId="6913E771" w14:textId="77777777" w:rsidR="007D12E0" w:rsidRPr="008B1ECC" w:rsidRDefault="007D12E0" w:rsidP="00AA316D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92" w:type="dxa"/>
            <w:noWrap/>
            <w:vAlign w:val="center"/>
            <w:hideMark/>
          </w:tcPr>
          <w:p w14:paraId="3BA2BBE8" w14:textId="77777777" w:rsidR="007D12E0" w:rsidRPr="008B1ECC" w:rsidRDefault="007D12E0" w:rsidP="00AA316D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492" w:type="dxa"/>
            <w:noWrap/>
            <w:vAlign w:val="center"/>
            <w:hideMark/>
          </w:tcPr>
          <w:p w14:paraId="6D0F95A9" w14:textId="77777777" w:rsidR="007D12E0" w:rsidRPr="008B1ECC" w:rsidRDefault="007D12E0" w:rsidP="00AA316D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492" w:type="dxa"/>
            <w:noWrap/>
            <w:vAlign w:val="center"/>
            <w:hideMark/>
          </w:tcPr>
          <w:p w14:paraId="09ED6132" w14:textId="77777777" w:rsidR="007D12E0" w:rsidRPr="008B1ECC" w:rsidRDefault="007D12E0" w:rsidP="00AA316D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492" w:type="dxa"/>
            <w:noWrap/>
            <w:vAlign w:val="center"/>
            <w:hideMark/>
          </w:tcPr>
          <w:p w14:paraId="72B664BF" w14:textId="77777777" w:rsidR="007D12E0" w:rsidRPr="008B1ECC" w:rsidRDefault="007D12E0" w:rsidP="00AA316D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85" w:type="dxa"/>
            <w:noWrap/>
            <w:vAlign w:val="center"/>
            <w:hideMark/>
          </w:tcPr>
          <w:p w14:paraId="5A43EC52" w14:textId="77777777" w:rsidR="007D12E0" w:rsidRPr="008B1ECC" w:rsidRDefault="007D12E0" w:rsidP="00AA316D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15</w:t>
            </w:r>
          </w:p>
        </w:tc>
      </w:tr>
      <w:tr w:rsidR="007D12E0" w:rsidRPr="00C03237" w14:paraId="3A270621" w14:textId="77777777" w:rsidTr="0050274B">
        <w:trPr>
          <w:trHeight w:val="300"/>
        </w:trPr>
        <w:tc>
          <w:tcPr>
            <w:tcW w:w="2155" w:type="dxa"/>
            <w:gridSpan w:val="2"/>
            <w:noWrap/>
            <w:vAlign w:val="center"/>
            <w:hideMark/>
          </w:tcPr>
          <w:p w14:paraId="4805E9C7" w14:textId="77777777" w:rsidR="007D12E0" w:rsidRPr="008B1ECC" w:rsidRDefault="007D12E0" w:rsidP="007D12E0">
            <w:pPr>
              <w:pStyle w:val="a7"/>
              <w:jc w:val="center"/>
              <w:rPr>
                <w:b/>
                <w:szCs w:val="20"/>
              </w:rPr>
            </w:pPr>
            <w:r w:rsidRPr="008B1ECC">
              <w:rPr>
                <w:b/>
                <w:szCs w:val="20"/>
              </w:rPr>
              <w:t>Flat</w:t>
            </w:r>
          </w:p>
        </w:tc>
        <w:tc>
          <w:tcPr>
            <w:tcW w:w="450" w:type="dxa"/>
            <w:noWrap/>
            <w:hideMark/>
          </w:tcPr>
          <w:p w14:paraId="25E665D0" w14:textId="05666DA2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20</w:t>
            </w:r>
          </w:p>
        </w:tc>
        <w:tc>
          <w:tcPr>
            <w:tcW w:w="360" w:type="dxa"/>
            <w:noWrap/>
            <w:hideMark/>
          </w:tcPr>
          <w:p w14:paraId="12DCB355" w14:textId="214FA8CC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50</w:t>
            </w:r>
          </w:p>
        </w:tc>
        <w:tc>
          <w:tcPr>
            <w:tcW w:w="511" w:type="dxa"/>
            <w:noWrap/>
            <w:hideMark/>
          </w:tcPr>
          <w:p w14:paraId="37D88465" w14:textId="3627B418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120</w:t>
            </w:r>
          </w:p>
        </w:tc>
        <w:tc>
          <w:tcPr>
            <w:tcW w:w="492" w:type="dxa"/>
            <w:noWrap/>
            <w:hideMark/>
          </w:tcPr>
          <w:p w14:paraId="085BD93B" w14:textId="00FE4A4D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30</w:t>
            </w:r>
          </w:p>
        </w:tc>
        <w:tc>
          <w:tcPr>
            <w:tcW w:w="492" w:type="dxa"/>
            <w:noWrap/>
            <w:hideMark/>
          </w:tcPr>
          <w:p w14:paraId="46A96B4C" w14:textId="437B7086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50</w:t>
            </w:r>
          </w:p>
        </w:tc>
        <w:tc>
          <w:tcPr>
            <w:tcW w:w="492" w:type="dxa"/>
            <w:noWrap/>
            <w:hideMark/>
          </w:tcPr>
          <w:p w14:paraId="6C862BA8" w14:textId="069BCAC7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130</w:t>
            </w:r>
          </w:p>
        </w:tc>
        <w:tc>
          <w:tcPr>
            <w:tcW w:w="373" w:type="dxa"/>
            <w:noWrap/>
            <w:hideMark/>
          </w:tcPr>
          <w:p w14:paraId="7245BF31" w14:textId="339A8491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30</w:t>
            </w:r>
          </w:p>
        </w:tc>
        <w:tc>
          <w:tcPr>
            <w:tcW w:w="373" w:type="dxa"/>
            <w:noWrap/>
            <w:hideMark/>
          </w:tcPr>
          <w:p w14:paraId="78C4C20B" w14:textId="2BFB06CD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70</w:t>
            </w:r>
          </w:p>
        </w:tc>
        <w:tc>
          <w:tcPr>
            <w:tcW w:w="373" w:type="dxa"/>
            <w:noWrap/>
            <w:hideMark/>
          </w:tcPr>
          <w:p w14:paraId="2F551AF4" w14:textId="43027E11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30</w:t>
            </w:r>
          </w:p>
        </w:tc>
        <w:tc>
          <w:tcPr>
            <w:tcW w:w="492" w:type="dxa"/>
            <w:noWrap/>
            <w:hideMark/>
          </w:tcPr>
          <w:p w14:paraId="6EF7DF53" w14:textId="3084D2F4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40</w:t>
            </w:r>
          </w:p>
        </w:tc>
        <w:tc>
          <w:tcPr>
            <w:tcW w:w="492" w:type="dxa"/>
            <w:noWrap/>
            <w:hideMark/>
          </w:tcPr>
          <w:p w14:paraId="363F6771" w14:textId="22B51750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60</w:t>
            </w:r>
          </w:p>
        </w:tc>
        <w:tc>
          <w:tcPr>
            <w:tcW w:w="492" w:type="dxa"/>
            <w:noWrap/>
            <w:hideMark/>
          </w:tcPr>
          <w:p w14:paraId="3970304B" w14:textId="3A2F6A1D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100</w:t>
            </w:r>
          </w:p>
        </w:tc>
        <w:tc>
          <w:tcPr>
            <w:tcW w:w="492" w:type="dxa"/>
            <w:noWrap/>
            <w:hideMark/>
          </w:tcPr>
          <w:p w14:paraId="1FF989B6" w14:textId="431D65BD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4324C423" w14:textId="55F1CCCB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60</w:t>
            </w:r>
          </w:p>
        </w:tc>
        <w:tc>
          <w:tcPr>
            <w:tcW w:w="485" w:type="dxa"/>
            <w:noWrap/>
            <w:hideMark/>
          </w:tcPr>
          <w:p w14:paraId="74855551" w14:textId="1888C96D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70</w:t>
            </w:r>
          </w:p>
        </w:tc>
      </w:tr>
      <w:tr w:rsidR="007D12E0" w:rsidRPr="00C03237" w14:paraId="4AC9956A" w14:textId="77777777" w:rsidTr="0050274B">
        <w:trPr>
          <w:trHeight w:val="300"/>
        </w:trPr>
        <w:tc>
          <w:tcPr>
            <w:tcW w:w="2155" w:type="dxa"/>
            <w:gridSpan w:val="2"/>
            <w:noWrap/>
            <w:vAlign w:val="center"/>
            <w:hideMark/>
          </w:tcPr>
          <w:p w14:paraId="0622E3A7" w14:textId="77777777" w:rsidR="007D12E0" w:rsidRPr="008B1ECC" w:rsidRDefault="007D12E0" w:rsidP="007D12E0">
            <w:pPr>
              <w:pStyle w:val="a7"/>
              <w:jc w:val="center"/>
              <w:rPr>
                <w:b/>
                <w:szCs w:val="20"/>
              </w:rPr>
            </w:pPr>
            <w:r w:rsidRPr="008B1ECC">
              <w:rPr>
                <w:b/>
                <w:szCs w:val="20"/>
              </w:rPr>
              <w:t>Cone</w:t>
            </w:r>
          </w:p>
        </w:tc>
        <w:tc>
          <w:tcPr>
            <w:tcW w:w="450" w:type="dxa"/>
            <w:noWrap/>
            <w:hideMark/>
          </w:tcPr>
          <w:p w14:paraId="038431F9" w14:textId="7BE7B31F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10</w:t>
            </w:r>
          </w:p>
        </w:tc>
        <w:tc>
          <w:tcPr>
            <w:tcW w:w="360" w:type="dxa"/>
            <w:noWrap/>
            <w:hideMark/>
          </w:tcPr>
          <w:p w14:paraId="017DC8B2" w14:textId="7309EF22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70</w:t>
            </w:r>
          </w:p>
        </w:tc>
        <w:tc>
          <w:tcPr>
            <w:tcW w:w="511" w:type="dxa"/>
            <w:noWrap/>
            <w:hideMark/>
          </w:tcPr>
          <w:p w14:paraId="518900B9" w14:textId="154E9FD6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80</w:t>
            </w:r>
          </w:p>
        </w:tc>
        <w:tc>
          <w:tcPr>
            <w:tcW w:w="492" w:type="dxa"/>
            <w:noWrap/>
            <w:hideMark/>
          </w:tcPr>
          <w:p w14:paraId="0FED8B8F" w14:textId="07F3AFAA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270F9D6E" w14:textId="5A886B33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40</w:t>
            </w:r>
          </w:p>
        </w:tc>
        <w:tc>
          <w:tcPr>
            <w:tcW w:w="492" w:type="dxa"/>
            <w:noWrap/>
            <w:hideMark/>
          </w:tcPr>
          <w:p w14:paraId="1D174C72" w14:textId="1FE83377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80</w:t>
            </w:r>
          </w:p>
        </w:tc>
        <w:tc>
          <w:tcPr>
            <w:tcW w:w="373" w:type="dxa"/>
            <w:noWrap/>
            <w:hideMark/>
          </w:tcPr>
          <w:p w14:paraId="21DC6FD5" w14:textId="08DE9C78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50</w:t>
            </w:r>
          </w:p>
        </w:tc>
        <w:tc>
          <w:tcPr>
            <w:tcW w:w="373" w:type="dxa"/>
            <w:noWrap/>
            <w:hideMark/>
          </w:tcPr>
          <w:p w14:paraId="20BAFD9F" w14:textId="35F5C0CB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70</w:t>
            </w:r>
          </w:p>
        </w:tc>
        <w:tc>
          <w:tcPr>
            <w:tcW w:w="373" w:type="dxa"/>
            <w:noWrap/>
            <w:hideMark/>
          </w:tcPr>
          <w:p w14:paraId="40A07BED" w14:textId="6E972DA9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67BF11A8" w14:textId="281D0BA5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28153CB7" w14:textId="2D3A1ABD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50</w:t>
            </w:r>
          </w:p>
        </w:tc>
        <w:tc>
          <w:tcPr>
            <w:tcW w:w="492" w:type="dxa"/>
            <w:noWrap/>
            <w:hideMark/>
          </w:tcPr>
          <w:p w14:paraId="51C6F46C" w14:textId="62D22D27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80</w:t>
            </w:r>
          </w:p>
        </w:tc>
        <w:tc>
          <w:tcPr>
            <w:tcW w:w="492" w:type="dxa"/>
            <w:noWrap/>
            <w:hideMark/>
          </w:tcPr>
          <w:p w14:paraId="589BB910" w14:textId="110B6927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69176EE1" w14:textId="5A62948E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50</w:t>
            </w:r>
          </w:p>
        </w:tc>
        <w:tc>
          <w:tcPr>
            <w:tcW w:w="485" w:type="dxa"/>
            <w:noWrap/>
            <w:hideMark/>
          </w:tcPr>
          <w:p w14:paraId="4305A64C" w14:textId="3538340F" w:rsidR="007D12E0" w:rsidRPr="0050274B" w:rsidRDefault="007D12E0" w:rsidP="007D12E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30</w:t>
            </w:r>
          </w:p>
        </w:tc>
      </w:tr>
      <w:tr w:rsidR="00D96740" w:rsidRPr="00C03237" w14:paraId="1AD29659" w14:textId="77777777" w:rsidTr="0050274B">
        <w:trPr>
          <w:trHeight w:val="300"/>
        </w:trPr>
        <w:tc>
          <w:tcPr>
            <w:tcW w:w="1150" w:type="dxa"/>
            <w:vMerge w:val="restart"/>
            <w:noWrap/>
            <w:vAlign w:val="center"/>
            <w:hideMark/>
          </w:tcPr>
          <w:p w14:paraId="3275DB40" w14:textId="77777777" w:rsidR="00D96740" w:rsidRPr="008B1ECC" w:rsidRDefault="00D96740" w:rsidP="00D96740">
            <w:pPr>
              <w:pStyle w:val="a7"/>
              <w:jc w:val="center"/>
              <w:rPr>
                <w:b/>
                <w:szCs w:val="20"/>
              </w:rPr>
            </w:pPr>
            <w:r w:rsidRPr="008B1ECC">
              <w:rPr>
                <w:b/>
                <w:szCs w:val="20"/>
              </w:rPr>
              <w:t>2.4mm</w:t>
            </w:r>
            <w:r w:rsidRPr="008B1ECC">
              <w:rPr>
                <w:b/>
                <w:szCs w:val="20"/>
                <w:vertAlign w:val="superscript"/>
              </w:rPr>
              <w:t>2</w:t>
            </w:r>
          </w:p>
        </w:tc>
        <w:tc>
          <w:tcPr>
            <w:tcW w:w="1005" w:type="dxa"/>
            <w:noWrap/>
          </w:tcPr>
          <w:p w14:paraId="6E68F49F" w14:textId="274E0DC0" w:rsidR="00D96740" w:rsidRPr="008B1ECC" w:rsidRDefault="00D96740" w:rsidP="00D96740">
            <w:pPr>
              <w:pStyle w:val="a7"/>
              <w:jc w:val="both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Annulus</w:t>
            </w:r>
          </w:p>
        </w:tc>
        <w:tc>
          <w:tcPr>
            <w:tcW w:w="450" w:type="dxa"/>
            <w:noWrap/>
            <w:hideMark/>
          </w:tcPr>
          <w:p w14:paraId="4B7D77D0" w14:textId="499558FB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>30</w:t>
            </w:r>
          </w:p>
        </w:tc>
        <w:tc>
          <w:tcPr>
            <w:tcW w:w="360" w:type="dxa"/>
            <w:noWrap/>
            <w:hideMark/>
          </w:tcPr>
          <w:p w14:paraId="276A50BD" w14:textId="4973F1DD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40</w:t>
            </w:r>
          </w:p>
        </w:tc>
        <w:tc>
          <w:tcPr>
            <w:tcW w:w="511" w:type="dxa"/>
            <w:noWrap/>
            <w:hideMark/>
          </w:tcPr>
          <w:p w14:paraId="34A824E6" w14:textId="61A0ED43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40</w:t>
            </w:r>
          </w:p>
        </w:tc>
        <w:tc>
          <w:tcPr>
            <w:tcW w:w="492" w:type="dxa"/>
            <w:noWrap/>
            <w:hideMark/>
          </w:tcPr>
          <w:p w14:paraId="319C54E9" w14:textId="224D647D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557241D0" w14:textId="4D4BD2B9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1B53BA3B" w14:textId="57F91DFA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30</w:t>
            </w:r>
          </w:p>
        </w:tc>
        <w:tc>
          <w:tcPr>
            <w:tcW w:w="373" w:type="dxa"/>
            <w:noWrap/>
            <w:hideMark/>
          </w:tcPr>
          <w:p w14:paraId="761C31F6" w14:textId="16FFDB08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373" w:type="dxa"/>
            <w:noWrap/>
            <w:hideMark/>
          </w:tcPr>
          <w:p w14:paraId="32B5A3FA" w14:textId="590EB490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373" w:type="dxa"/>
            <w:noWrap/>
            <w:hideMark/>
          </w:tcPr>
          <w:p w14:paraId="7D60802A" w14:textId="29CD4C02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</w:t>
            </w:r>
          </w:p>
        </w:tc>
        <w:tc>
          <w:tcPr>
            <w:tcW w:w="492" w:type="dxa"/>
            <w:noWrap/>
            <w:hideMark/>
          </w:tcPr>
          <w:p w14:paraId="7A21BCFF" w14:textId="794A4CD0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50</w:t>
            </w:r>
          </w:p>
        </w:tc>
        <w:tc>
          <w:tcPr>
            <w:tcW w:w="492" w:type="dxa"/>
            <w:noWrap/>
            <w:hideMark/>
          </w:tcPr>
          <w:p w14:paraId="7B5C78A5" w14:textId="4E5AA65E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30</w:t>
            </w:r>
          </w:p>
        </w:tc>
        <w:tc>
          <w:tcPr>
            <w:tcW w:w="492" w:type="dxa"/>
            <w:noWrap/>
            <w:hideMark/>
          </w:tcPr>
          <w:p w14:paraId="258D5571" w14:textId="4182E9D0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30</w:t>
            </w:r>
          </w:p>
        </w:tc>
        <w:tc>
          <w:tcPr>
            <w:tcW w:w="492" w:type="dxa"/>
            <w:noWrap/>
            <w:hideMark/>
          </w:tcPr>
          <w:p w14:paraId="3A13A180" w14:textId="6E38F383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30</w:t>
            </w:r>
          </w:p>
        </w:tc>
        <w:tc>
          <w:tcPr>
            <w:tcW w:w="492" w:type="dxa"/>
            <w:noWrap/>
            <w:hideMark/>
          </w:tcPr>
          <w:p w14:paraId="1E276FFD" w14:textId="2EEA3E03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85" w:type="dxa"/>
            <w:noWrap/>
            <w:hideMark/>
          </w:tcPr>
          <w:p w14:paraId="69FFF122" w14:textId="6E00FD05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</w:tr>
      <w:tr w:rsidR="00D96740" w:rsidRPr="00C03237" w14:paraId="52C7FA84" w14:textId="77777777" w:rsidTr="0050274B">
        <w:trPr>
          <w:trHeight w:val="300"/>
        </w:trPr>
        <w:tc>
          <w:tcPr>
            <w:tcW w:w="1150" w:type="dxa"/>
            <w:vMerge/>
            <w:vAlign w:val="center"/>
            <w:hideMark/>
          </w:tcPr>
          <w:p w14:paraId="1BDE8483" w14:textId="77777777" w:rsidR="00D96740" w:rsidRPr="008B1ECC" w:rsidRDefault="00D96740" w:rsidP="00D96740">
            <w:pPr>
              <w:pStyle w:val="a7"/>
              <w:jc w:val="center"/>
              <w:rPr>
                <w:b/>
                <w:szCs w:val="20"/>
              </w:rPr>
            </w:pPr>
          </w:p>
        </w:tc>
        <w:tc>
          <w:tcPr>
            <w:tcW w:w="1005" w:type="dxa"/>
            <w:noWrap/>
          </w:tcPr>
          <w:p w14:paraId="428E6790" w14:textId="78724EC5" w:rsidR="00D96740" w:rsidRPr="008B1ECC" w:rsidRDefault="00D96740" w:rsidP="00D96740">
            <w:pPr>
              <w:pStyle w:val="a7"/>
              <w:jc w:val="both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Cylinder</w:t>
            </w:r>
          </w:p>
        </w:tc>
        <w:tc>
          <w:tcPr>
            <w:tcW w:w="450" w:type="dxa"/>
            <w:noWrap/>
            <w:hideMark/>
          </w:tcPr>
          <w:p w14:paraId="6C27CE36" w14:textId="122BBB87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>10</w:t>
            </w:r>
          </w:p>
        </w:tc>
        <w:tc>
          <w:tcPr>
            <w:tcW w:w="360" w:type="dxa"/>
            <w:noWrap/>
            <w:hideMark/>
          </w:tcPr>
          <w:p w14:paraId="4E1ED1B9" w14:textId="5621B64E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70</w:t>
            </w:r>
          </w:p>
        </w:tc>
        <w:tc>
          <w:tcPr>
            <w:tcW w:w="511" w:type="dxa"/>
            <w:noWrap/>
            <w:hideMark/>
          </w:tcPr>
          <w:p w14:paraId="0F607376" w14:textId="650D7AFE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023A33C3" w14:textId="5E9677D0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0DE074AB" w14:textId="2A1DAFD1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76E879C5" w14:textId="157252DE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40</w:t>
            </w:r>
          </w:p>
        </w:tc>
        <w:tc>
          <w:tcPr>
            <w:tcW w:w="373" w:type="dxa"/>
            <w:noWrap/>
            <w:hideMark/>
          </w:tcPr>
          <w:p w14:paraId="4F946D81" w14:textId="3CA9CBB7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373" w:type="dxa"/>
            <w:noWrap/>
            <w:hideMark/>
          </w:tcPr>
          <w:p w14:paraId="0C39E048" w14:textId="63149A8E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373" w:type="dxa"/>
            <w:noWrap/>
            <w:hideMark/>
          </w:tcPr>
          <w:p w14:paraId="235DEBA5" w14:textId="724A4019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6525E956" w14:textId="37FF9D44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7A75849F" w14:textId="30E21E4C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30</w:t>
            </w:r>
          </w:p>
        </w:tc>
        <w:tc>
          <w:tcPr>
            <w:tcW w:w="492" w:type="dxa"/>
            <w:noWrap/>
            <w:hideMark/>
          </w:tcPr>
          <w:p w14:paraId="096DB5AF" w14:textId="3D903CA2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40</w:t>
            </w:r>
          </w:p>
        </w:tc>
        <w:tc>
          <w:tcPr>
            <w:tcW w:w="492" w:type="dxa"/>
            <w:noWrap/>
            <w:hideMark/>
          </w:tcPr>
          <w:p w14:paraId="50DFC008" w14:textId="11620ECE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32D6DB5B" w14:textId="6C25AB2A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40</w:t>
            </w:r>
          </w:p>
        </w:tc>
        <w:tc>
          <w:tcPr>
            <w:tcW w:w="485" w:type="dxa"/>
            <w:noWrap/>
            <w:hideMark/>
          </w:tcPr>
          <w:p w14:paraId="77AA13D6" w14:textId="1BDB8534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30</w:t>
            </w:r>
          </w:p>
        </w:tc>
      </w:tr>
      <w:tr w:rsidR="00D96740" w:rsidRPr="00C03237" w14:paraId="504667E8" w14:textId="77777777" w:rsidTr="0050274B">
        <w:trPr>
          <w:trHeight w:val="300"/>
        </w:trPr>
        <w:tc>
          <w:tcPr>
            <w:tcW w:w="1150" w:type="dxa"/>
            <w:vMerge w:val="restart"/>
            <w:noWrap/>
            <w:vAlign w:val="center"/>
            <w:hideMark/>
          </w:tcPr>
          <w:p w14:paraId="5CE28ADE" w14:textId="77777777" w:rsidR="00D96740" w:rsidRPr="008B1ECC" w:rsidRDefault="00D96740" w:rsidP="00D96740">
            <w:pPr>
              <w:pStyle w:val="a7"/>
              <w:jc w:val="center"/>
              <w:rPr>
                <w:b/>
                <w:szCs w:val="20"/>
              </w:rPr>
            </w:pPr>
            <w:r w:rsidRPr="008B1ECC">
              <w:rPr>
                <w:b/>
                <w:szCs w:val="20"/>
              </w:rPr>
              <w:t>5.5mm</w:t>
            </w:r>
            <w:r w:rsidRPr="008B1ECC">
              <w:rPr>
                <w:b/>
                <w:szCs w:val="20"/>
                <w:vertAlign w:val="superscript"/>
              </w:rPr>
              <w:t>2</w:t>
            </w:r>
          </w:p>
        </w:tc>
        <w:tc>
          <w:tcPr>
            <w:tcW w:w="1005" w:type="dxa"/>
            <w:noWrap/>
          </w:tcPr>
          <w:p w14:paraId="79F65C95" w14:textId="5444DB78" w:rsidR="00D96740" w:rsidRPr="008B1ECC" w:rsidRDefault="00D96740" w:rsidP="00D96740">
            <w:pPr>
              <w:pStyle w:val="a7"/>
              <w:jc w:val="both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Annulus</w:t>
            </w:r>
          </w:p>
        </w:tc>
        <w:tc>
          <w:tcPr>
            <w:tcW w:w="450" w:type="dxa"/>
            <w:noWrap/>
            <w:hideMark/>
          </w:tcPr>
          <w:p w14:paraId="7B4ABC95" w14:textId="46936BE5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5</w:t>
            </w:r>
          </w:p>
        </w:tc>
        <w:tc>
          <w:tcPr>
            <w:tcW w:w="360" w:type="dxa"/>
            <w:noWrap/>
            <w:hideMark/>
          </w:tcPr>
          <w:p w14:paraId="7D319517" w14:textId="29A4859D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</w:t>
            </w:r>
          </w:p>
        </w:tc>
        <w:tc>
          <w:tcPr>
            <w:tcW w:w="511" w:type="dxa"/>
            <w:noWrap/>
            <w:hideMark/>
          </w:tcPr>
          <w:p w14:paraId="72318206" w14:textId="3D6519B1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</w:t>
            </w:r>
          </w:p>
        </w:tc>
        <w:tc>
          <w:tcPr>
            <w:tcW w:w="492" w:type="dxa"/>
            <w:noWrap/>
            <w:hideMark/>
          </w:tcPr>
          <w:p w14:paraId="705604F5" w14:textId="4D08D3AF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2F0910AF" w14:textId="32EEF982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</w:t>
            </w:r>
          </w:p>
        </w:tc>
        <w:tc>
          <w:tcPr>
            <w:tcW w:w="492" w:type="dxa"/>
            <w:noWrap/>
            <w:hideMark/>
          </w:tcPr>
          <w:p w14:paraId="09D1CFC9" w14:textId="71C9638A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50</w:t>
            </w:r>
          </w:p>
        </w:tc>
        <w:tc>
          <w:tcPr>
            <w:tcW w:w="373" w:type="dxa"/>
            <w:noWrap/>
            <w:hideMark/>
          </w:tcPr>
          <w:p w14:paraId="511D0D10" w14:textId="5648FE0B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373" w:type="dxa"/>
            <w:noWrap/>
            <w:hideMark/>
          </w:tcPr>
          <w:p w14:paraId="628AFDBF" w14:textId="3BFDCA75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373" w:type="dxa"/>
            <w:noWrap/>
            <w:hideMark/>
          </w:tcPr>
          <w:p w14:paraId="0935678D" w14:textId="24746865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60D2338F" w14:textId="416063EB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7B10DCA6" w14:textId="78827509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</w:t>
            </w:r>
          </w:p>
        </w:tc>
        <w:tc>
          <w:tcPr>
            <w:tcW w:w="492" w:type="dxa"/>
            <w:noWrap/>
            <w:hideMark/>
          </w:tcPr>
          <w:p w14:paraId="50EDB521" w14:textId="4AF27EC6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4A4A9153" w14:textId="2C77A2B6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</w:t>
            </w:r>
          </w:p>
        </w:tc>
        <w:tc>
          <w:tcPr>
            <w:tcW w:w="492" w:type="dxa"/>
            <w:noWrap/>
            <w:hideMark/>
          </w:tcPr>
          <w:p w14:paraId="29B5EAEE" w14:textId="0690ED12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</w:t>
            </w:r>
          </w:p>
        </w:tc>
        <w:tc>
          <w:tcPr>
            <w:tcW w:w="485" w:type="dxa"/>
            <w:noWrap/>
            <w:hideMark/>
          </w:tcPr>
          <w:p w14:paraId="430274C4" w14:textId="313C3D42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</w:tr>
      <w:tr w:rsidR="00D96740" w:rsidRPr="00C03237" w14:paraId="0187D6B5" w14:textId="77777777" w:rsidTr="0050274B">
        <w:trPr>
          <w:trHeight w:val="300"/>
        </w:trPr>
        <w:tc>
          <w:tcPr>
            <w:tcW w:w="1150" w:type="dxa"/>
            <w:vMerge/>
            <w:vAlign w:val="center"/>
            <w:hideMark/>
          </w:tcPr>
          <w:p w14:paraId="380D0DEB" w14:textId="77777777" w:rsidR="00D96740" w:rsidRPr="008B1ECC" w:rsidRDefault="00D96740" w:rsidP="00D96740">
            <w:pPr>
              <w:pStyle w:val="a7"/>
              <w:jc w:val="center"/>
              <w:rPr>
                <w:b/>
                <w:szCs w:val="20"/>
              </w:rPr>
            </w:pPr>
          </w:p>
        </w:tc>
        <w:tc>
          <w:tcPr>
            <w:tcW w:w="1005" w:type="dxa"/>
            <w:noWrap/>
          </w:tcPr>
          <w:p w14:paraId="67DBB3A8" w14:textId="70A466D4" w:rsidR="00D96740" w:rsidRPr="008B1ECC" w:rsidRDefault="00D96740" w:rsidP="00D96740">
            <w:pPr>
              <w:pStyle w:val="a7"/>
              <w:jc w:val="both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Cylinder</w:t>
            </w:r>
          </w:p>
        </w:tc>
        <w:tc>
          <w:tcPr>
            <w:tcW w:w="450" w:type="dxa"/>
            <w:noWrap/>
            <w:hideMark/>
          </w:tcPr>
          <w:p w14:paraId="72881237" w14:textId="40871FE8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20</w:t>
            </w:r>
          </w:p>
        </w:tc>
        <w:tc>
          <w:tcPr>
            <w:tcW w:w="360" w:type="dxa"/>
            <w:noWrap/>
            <w:hideMark/>
          </w:tcPr>
          <w:p w14:paraId="692FAE2E" w14:textId="74453A74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511" w:type="dxa"/>
            <w:noWrap/>
            <w:hideMark/>
          </w:tcPr>
          <w:p w14:paraId="653A119F" w14:textId="2277B5C1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7FC2E4B6" w14:textId="254BD212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</w:t>
            </w:r>
          </w:p>
        </w:tc>
        <w:tc>
          <w:tcPr>
            <w:tcW w:w="492" w:type="dxa"/>
            <w:noWrap/>
            <w:hideMark/>
          </w:tcPr>
          <w:p w14:paraId="72CD2628" w14:textId="2980B972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433DB91A" w14:textId="09BDDE51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60</w:t>
            </w:r>
          </w:p>
        </w:tc>
        <w:tc>
          <w:tcPr>
            <w:tcW w:w="373" w:type="dxa"/>
            <w:noWrap/>
            <w:hideMark/>
          </w:tcPr>
          <w:p w14:paraId="31F2FBEE" w14:textId="1A793E7E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50</w:t>
            </w:r>
          </w:p>
        </w:tc>
        <w:tc>
          <w:tcPr>
            <w:tcW w:w="373" w:type="dxa"/>
            <w:noWrap/>
            <w:hideMark/>
          </w:tcPr>
          <w:p w14:paraId="51B79900" w14:textId="3859A1BC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373" w:type="dxa"/>
            <w:noWrap/>
            <w:hideMark/>
          </w:tcPr>
          <w:p w14:paraId="0B75700B" w14:textId="18FA08D0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3357FDB6" w14:textId="2A4AB10E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51ACECEF" w14:textId="0DCE3071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720A610A" w14:textId="393C4E20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30</w:t>
            </w:r>
          </w:p>
        </w:tc>
        <w:tc>
          <w:tcPr>
            <w:tcW w:w="492" w:type="dxa"/>
            <w:noWrap/>
            <w:hideMark/>
          </w:tcPr>
          <w:p w14:paraId="1339C322" w14:textId="33B05B8A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29FFA4A1" w14:textId="19BDF1EC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85" w:type="dxa"/>
            <w:noWrap/>
            <w:hideMark/>
          </w:tcPr>
          <w:p w14:paraId="4F5B6D95" w14:textId="601D1866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</w:tr>
      <w:tr w:rsidR="00D96740" w:rsidRPr="00C03237" w14:paraId="7BD52B64" w14:textId="77777777" w:rsidTr="0050274B">
        <w:trPr>
          <w:trHeight w:val="300"/>
        </w:trPr>
        <w:tc>
          <w:tcPr>
            <w:tcW w:w="1150" w:type="dxa"/>
            <w:vMerge w:val="restart"/>
            <w:noWrap/>
            <w:vAlign w:val="center"/>
            <w:hideMark/>
          </w:tcPr>
          <w:p w14:paraId="53448E9B" w14:textId="77777777" w:rsidR="00D96740" w:rsidRPr="008B1ECC" w:rsidRDefault="00D96740" w:rsidP="00D96740">
            <w:pPr>
              <w:pStyle w:val="a7"/>
              <w:jc w:val="center"/>
              <w:rPr>
                <w:b/>
                <w:szCs w:val="20"/>
              </w:rPr>
            </w:pPr>
            <w:r w:rsidRPr="008B1ECC">
              <w:rPr>
                <w:b/>
                <w:szCs w:val="20"/>
              </w:rPr>
              <w:t>9mm</w:t>
            </w:r>
            <w:r w:rsidRPr="008B1ECC">
              <w:rPr>
                <w:b/>
                <w:szCs w:val="20"/>
                <w:vertAlign w:val="superscript"/>
              </w:rPr>
              <w:t>2</w:t>
            </w:r>
          </w:p>
        </w:tc>
        <w:tc>
          <w:tcPr>
            <w:tcW w:w="1005" w:type="dxa"/>
            <w:noWrap/>
          </w:tcPr>
          <w:p w14:paraId="081FBAA3" w14:textId="6E09C3DB" w:rsidR="00D96740" w:rsidRPr="008B1ECC" w:rsidRDefault="00D96740" w:rsidP="00D96740">
            <w:pPr>
              <w:pStyle w:val="a7"/>
              <w:jc w:val="both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Annulus</w:t>
            </w:r>
          </w:p>
        </w:tc>
        <w:tc>
          <w:tcPr>
            <w:tcW w:w="450" w:type="dxa"/>
            <w:noWrap/>
            <w:hideMark/>
          </w:tcPr>
          <w:p w14:paraId="4447B47D" w14:textId="1CF36AA1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10</w:t>
            </w:r>
          </w:p>
        </w:tc>
        <w:tc>
          <w:tcPr>
            <w:tcW w:w="360" w:type="dxa"/>
            <w:noWrap/>
            <w:hideMark/>
          </w:tcPr>
          <w:p w14:paraId="0DE3FEDF" w14:textId="7ADDF68B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511" w:type="dxa"/>
            <w:noWrap/>
            <w:hideMark/>
          </w:tcPr>
          <w:p w14:paraId="7EB57438" w14:textId="59445770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123885ED" w14:textId="4DD46139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1D76990F" w14:textId="68440530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69DAA49F" w14:textId="3FB7CC50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30</w:t>
            </w:r>
          </w:p>
        </w:tc>
        <w:tc>
          <w:tcPr>
            <w:tcW w:w="373" w:type="dxa"/>
            <w:noWrap/>
            <w:hideMark/>
          </w:tcPr>
          <w:p w14:paraId="03EA4F3E" w14:textId="0EF5C454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30</w:t>
            </w:r>
          </w:p>
        </w:tc>
        <w:tc>
          <w:tcPr>
            <w:tcW w:w="373" w:type="dxa"/>
            <w:noWrap/>
            <w:hideMark/>
          </w:tcPr>
          <w:p w14:paraId="4EEEAB14" w14:textId="20567149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373" w:type="dxa"/>
            <w:noWrap/>
            <w:hideMark/>
          </w:tcPr>
          <w:p w14:paraId="352608E4" w14:textId="7AB9C79F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30</w:t>
            </w:r>
          </w:p>
        </w:tc>
        <w:tc>
          <w:tcPr>
            <w:tcW w:w="492" w:type="dxa"/>
            <w:noWrap/>
            <w:hideMark/>
          </w:tcPr>
          <w:p w14:paraId="0F2FD884" w14:textId="6C6D52E3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</w:t>
            </w:r>
          </w:p>
        </w:tc>
        <w:tc>
          <w:tcPr>
            <w:tcW w:w="492" w:type="dxa"/>
            <w:noWrap/>
            <w:hideMark/>
          </w:tcPr>
          <w:p w14:paraId="3991F095" w14:textId="76559FF0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2EC7598C" w14:textId="00660914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30C32C66" w14:textId="1EAF3559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</w:t>
            </w:r>
          </w:p>
        </w:tc>
        <w:tc>
          <w:tcPr>
            <w:tcW w:w="492" w:type="dxa"/>
            <w:noWrap/>
            <w:hideMark/>
          </w:tcPr>
          <w:p w14:paraId="4A8B050B" w14:textId="4FBC80F2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</w:t>
            </w:r>
          </w:p>
        </w:tc>
        <w:tc>
          <w:tcPr>
            <w:tcW w:w="485" w:type="dxa"/>
            <w:noWrap/>
            <w:hideMark/>
          </w:tcPr>
          <w:p w14:paraId="524D557B" w14:textId="0C795F29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</w:tr>
      <w:tr w:rsidR="00D96740" w:rsidRPr="00C03237" w14:paraId="4A860960" w14:textId="77777777" w:rsidTr="0050274B">
        <w:trPr>
          <w:trHeight w:val="300"/>
        </w:trPr>
        <w:tc>
          <w:tcPr>
            <w:tcW w:w="1150" w:type="dxa"/>
            <w:vMerge/>
            <w:vAlign w:val="center"/>
            <w:hideMark/>
          </w:tcPr>
          <w:p w14:paraId="3BEEA81E" w14:textId="77777777" w:rsidR="00D96740" w:rsidRPr="008B1ECC" w:rsidRDefault="00D96740" w:rsidP="00D96740">
            <w:pPr>
              <w:pStyle w:val="a7"/>
              <w:jc w:val="center"/>
              <w:rPr>
                <w:b/>
                <w:szCs w:val="20"/>
              </w:rPr>
            </w:pPr>
          </w:p>
        </w:tc>
        <w:tc>
          <w:tcPr>
            <w:tcW w:w="1005" w:type="dxa"/>
            <w:noWrap/>
          </w:tcPr>
          <w:p w14:paraId="4DB46C6D" w14:textId="07AB97AE" w:rsidR="00D96740" w:rsidRPr="008B1ECC" w:rsidRDefault="00D96740" w:rsidP="00D96740">
            <w:pPr>
              <w:pStyle w:val="a7"/>
              <w:jc w:val="both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Cylinder</w:t>
            </w:r>
          </w:p>
        </w:tc>
        <w:tc>
          <w:tcPr>
            <w:tcW w:w="450" w:type="dxa"/>
            <w:noWrap/>
            <w:hideMark/>
          </w:tcPr>
          <w:p w14:paraId="1DB07029" w14:textId="6C33315F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50274B">
              <w:rPr>
                <w:sz w:val="14"/>
                <w:szCs w:val="16"/>
              </w:rPr>
              <w:t>5</w:t>
            </w:r>
          </w:p>
        </w:tc>
        <w:tc>
          <w:tcPr>
            <w:tcW w:w="360" w:type="dxa"/>
            <w:noWrap/>
            <w:hideMark/>
          </w:tcPr>
          <w:p w14:paraId="14CB9137" w14:textId="026F9456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</w:t>
            </w:r>
          </w:p>
        </w:tc>
        <w:tc>
          <w:tcPr>
            <w:tcW w:w="511" w:type="dxa"/>
            <w:noWrap/>
            <w:hideMark/>
          </w:tcPr>
          <w:p w14:paraId="608EA6EC" w14:textId="76D62829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50</w:t>
            </w:r>
          </w:p>
        </w:tc>
        <w:tc>
          <w:tcPr>
            <w:tcW w:w="492" w:type="dxa"/>
            <w:noWrap/>
            <w:hideMark/>
          </w:tcPr>
          <w:p w14:paraId="5BA69190" w14:textId="08420014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202B1562" w14:textId="7812AC1A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</w:t>
            </w:r>
          </w:p>
        </w:tc>
        <w:tc>
          <w:tcPr>
            <w:tcW w:w="492" w:type="dxa"/>
            <w:noWrap/>
            <w:hideMark/>
          </w:tcPr>
          <w:p w14:paraId="2FE022CD" w14:textId="52A7749C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60</w:t>
            </w:r>
          </w:p>
        </w:tc>
        <w:tc>
          <w:tcPr>
            <w:tcW w:w="373" w:type="dxa"/>
            <w:noWrap/>
            <w:hideMark/>
          </w:tcPr>
          <w:p w14:paraId="44A3CFEA" w14:textId="6B7388B5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373" w:type="dxa"/>
            <w:noWrap/>
            <w:hideMark/>
          </w:tcPr>
          <w:p w14:paraId="5B6C1BBF" w14:textId="0A2145EF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373" w:type="dxa"/>
            <w:noWrap/>
            <w:hideMark/>
          </w:tcPr>
          <w:p w14:paraId="5D716320" w14:textId="2D83269B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50</w:t>
            </w:r>
          </w:p>
        </w:tc>
        <w:tc>
          <w:tcPr>
            <w:tcW w:w="492" w:type="dxa"/>
            <w:noWrap/>
            <w:hideMark/>
          </w:tcPr>
          <w:p w14:paraId="61F49C50" w14:textId="36EB2E7E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001D932A" w14:textId="3B52997F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09A36D88" w14:textId="63AF0C83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5DADA185" w14:textId="3FBFC2DF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691A4C7D" w14:textId="34AFDBF5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</w:t>
            </w:r>
          </w:p>
        </w:tc>
        <w:tc>
          <w:tcPr>
            <w:tcW w:w="485" w:type="dxa"/>
            <w:noWrap/>
            <w:hideMark/>
          </w:tcPr>
          <w:p w14:paraId="30F53885" w14:textId="6E537E85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30</w:t>
            </w:r>
          </w:p>
        </w:tc>
      </w:tr>
      <w:tr w:rsidR="00D96740" w:rsidRPr="00C03237" w14:paraId="4EA0B436" w14:textId="77777777" w:rsidTr="0050274B">
        <w:trPr>
          <w:trHeight w:val="300"/>
        </w:trPr>
        <w:tc>
          <w:tcPr>
            <w:tcW w:w="1150" w:type="dxa"/>
            <w:vMerge w:val="restart"/>
            <w:noWrap/>
            <w:vAlign w:val="center"/>
            <w:hideMark/>
          </w:tcPr>
          <w:p w14:paraId="13229785" w14:textId="77777777" w:rsidR="00D96740" w:rsidRPr="008B1ECC" w:rsidRDefault="00D96740" w:rsidP="00D96740">
            <w:pPr>
              <w:pStyle w:val="a7"/>
              <w:jc w:val="center"/>
              <w:rPr>
                <w:b/>
                <w:szCs w:val="20"/>
              </w:rPr>
            </w:pPr>
            <w:r w:rsidRPr="008B1ECC">
              <w:rPr>
                <w:b/>
                <w:szCs w:val="20"/>
              </w:rPr>
              <w:t>12mm</w:t>
            </w:r>
            <w:r w:rsidRPr="008B1ECC">
              <w:rPr>
                <w:b/>
                <w:szCs w:val="20"/>
                <w:vertAlign w:val="superscript"/>
              </w:rPr>
              <w:t>2</w:t>
            </w:r>
          </w:p>
        </w:tc>
        <w:tc>
          <w:tcPr>
            <w:tcW w:w="1005" w:type="dxa"/>
            <w:noWrap/>
          </w:tcPr>
          <w:p w14:paraId="311B9585" w14:textId="5CE6B012" w:rsidR="00D96740" w:rsidRPr="008B1ECC" w:rsidRDefault="00D96740" w:rsidP="00D96740">
            <w:pPr>
              <w:pStyle w:val="a7"/>
              <w:jc w:val="both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Annulus</w:t>
            </w:r>
          </w:p>
        </w:tc>
        <w:tc>
          <w:tcPr>
            <w:tcW w:w="450" w:type="dxa"/>
            <w:noWrap/>
            <w:hideMark/>
          </w:tcPr>
          <w:p w14:paraId="0A43DEBE" w14:textId="500DF528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>20</w:t>
            </w:r>
          </w:p>
        </w:tc>
        <w:tc>
          <w:tcPr>
            <w:tcW w:w="360" w:type="dxa"/>
            <w:noWrap/>
            <w:hideMark/>
          </w:tcPr>
          <w:p w14:paraId="68C4E72D" w14:textId="1BC9090E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511" w:type="dxa"/>
            <w:noWrap/>
            <w:hideMark/>
          </w:tcPr>
          <w:p w14:paraId="64E5A67A" w14:textId="14A97A1A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50</w:t>
            </w:r>
          </w:p>
        </w:tc>
        <w:tc>
          <w:tcPr>
            <w:tcW w:w="492" w:type="dxa"/>
            <w:noWrap/>
            <w:hideMark/>
          </w:tcPr>
          <w:p w14:paraId="59307D32" w14:textId="4451D843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343FD011" w14:textId="0F229777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0F1DDB0B" w14:textId="14EFE773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373" w:type="dxa"/>
            <w:noWrap/>
            <w:hideMark/>
          </w:tcPr>
          <w:p w14:paraId="0768F7B0" w14:textId="50C479D7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373" w:type="dxa"/>
            <w:noWrap/>
            <w:hideMark/>
          </w:tcPr>
          <w:p w14:paraId="60F2C160" w14:textId="6AF8D4B6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373" w:type="dxa"/>
            <w:noWrap/>
            <w:hideMark/>
          </w:tcPr>
          <w:p w14:paraId="5BF160AE" w14:textId="4EE775A5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5616E720" w14:textId="2C2F2949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30</w:t>
            </w:r>
          </w:p>
        </w:tc>
        <w:tc>
          <w:tcPr>
            <w:tcW w:w="492" w:type="dxa"/>
            <w:noWrap/>
            <w:hideMark/>
          </w:tcPr>
          <w:p w14:paraId="47AD9064" w14:textId="12DF1B6B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50</w:t>
            </w:r>
          </w:p>
        </w:tc>
        <w:tc>
          <w:tcPr>
            <w:tcW w:w="492" w:type="dxa"/>
            <w:noWrap/>
            <w:hideMark/>
          </w:tcPr>
          <w:p w14:paraId="68891708" w14:textId="65DB4383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40</w:t>
            </w:r>
          </w:p>
        </w:tc>
        <w:tc>
          <w:tcPr>
            <w:tcW w:w="492" w:type="dxa"/>
            <w:noWrap/>
            <w:hideMark/>
          </w:tcPr>
          <w:p w14:paraId="6E456B6A" w14:textId="1F4BF1D1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10</w:t>
            </w:r>
          </w:p>
        </w:tc>
        <w:tc>
          <w:tcPr>
            <w:tcW w:w="492" w:type="dxa"/>
            <w:noWrap/>
            <w:hideMark/>
          </w:tcPr>
          <w:p w14:paraId="7836B5B8" w14:textId="764860DF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50</w:t>
            </w:r>
          </w:p>
        </w:tc>
        <w:tc>
          <w:tcPr>
            <w:tcW w:w="485" w:type="dxa"/>
            <w:noWrap/>
            <w:hideMark/>
          </w:tcPr>
          <w:p w14:paraId="65E6498E" w14:textId="49AA4FA1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30</w:t>
            </w:r>
          </w:p>
        </w:tc>
      </w:tr>
      <w:tr w:rsidR="00D96740" w:rsidRPr="00C03237" w14:paraId="5625F381" w14:textId="77777777" w:rsidTr="0050274B">
        <w:trPr>
          <w:trHeight w:val="300"/>
        </w:trPr>
        <w:tc>
          <w:tcPr>
            <w:tcW w:w="1150" w:type="dxa"/>
            <w:vMerge/>
            <w:hideMark/>
          </w:tcPr>
          <w:p w14:paraId="062E5D7A" w14:textId="77777777" w:rsidR="00D96740" w:rsidRPr="008B1ECC" w:rsidRDefault="00D96740" w:rsidP="00D96740">
            <w:pPr>
              <w:pStyle w:val="a7"/>
              <w:rPr>
                <w:b/>
                <w:szCs w:val="20"/>
              </w:rPr>
            </w:pPr>
          </w:p>
        </w:tc>
        <w:tc>
          <w:tcPr>
            <w:tcW w:w="1005" w:type="dxa"/>
            <w:noWrap/>
            <w:hideMark/>
          </w:tcPr>
          <w:p w14:paraId="3BC4CD57" w14:textId="5367DB11" w:rsidR="00D96740" w:rsidRPr="008B1ECC" w:rsidRDefault="00D96740" w:rsidP="00D96740">
            <w:pPr>
              <w:pStyle w:val="a7"/>
              <w:jc w:val="both"/>
              <w:rPr>
                <w:b/>
                <w:sz w:val="20"/>
                <w:szCs w:val="20"/>
              </w:rPr>
            </w:pPr>
            <w:r w:rsidRPr="008B1ECC">
              <w:rPr>
                <w:b/>
                <w:sz w:val="20"/>
                <w:szCs w:val="20"/>
              </w:rPr>
              <w:t>Cylinder</w:t>
            </w:r>
          </w:p>
        </w:tc>
        <w:tc>
          <w:tcPr>
            <w:tcW w:w="450" w:type="dxa"/>
            <w:noWrap/>
            <w:hideMark/>
          </w:tcPr>
          <w:p w14:paraId="0806490B" w14:textId="65141C9E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>30</w:t>
            </w:r>
          </w:p>
        </w:tc>
        <w:tc>
          <w:tcPr>
            <w:tcW w:w="360" w:type="dxa"/>
            <w:noWrap/>
            <w:hideMark/>
          </w:tcPr>
          <w:p w14:paraId="742CD494" w14:textId="7ADFC7F7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40</w:t>
            </w:r>
          </w:p>
        </w:tc>
        <w:tc>
          <w:tcPr>
            <w:tcW w:w="511" w:type="dxa"/>
            <w:noWrap/>
            <w:hideMark/>
          </w:tcPr>
          <w:p w14:paraId="76E42AB2" w14:textId="11A855C9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50</w:t>
            </w:r>
          </w:p>
        </w:tc>
        <w:tc>
          <w:tcPr>
            <w:tcW w:w="492" w:type="dxa"/>
            <w:noWrap/>
            <w:hideMark/>
          </w:tcPr>
          <w:p w14:paraId="2A46F576" w14:textId="623EF265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7F438103" w14:textId="49397082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5BB9456D" w14:textId="3785D6BD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50</w:t>
            </w:r>
          </w:p>
        </w:tc>
        <w:tc>
          <w:tcPr>
            <w:tcW w:w="373" w:type="dxa"/>
            <w:noWrap/>
            <w:hideMark/>
          </w:tcPr>
          <w:p w14:paraId="6DA951D1" w14:textId="240C8091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373" w:type="dxa"/>
            <w:noWrap/>
            <w:hideMark/>
          </w:tcPr>
          <w:p w14:paraId="13B4BC5C" w14:textId="1C8F3074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50</w:t>
            </w:r>
          </w:p>
        </w:tc>
        <w:tc>
          <w:tcPr>
            <w:tcW w:w="373" w:type="dxa"/>
            <w:noWrap/>
            <w:hideMark/>
          </w:tcPr>
          <w:p w14:paraId="17AACB99" w14:textId="603AA27D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92" w:type="dxa"/>
            <w:noWrap/>
            <w:hideMark/>
          </w:tcPr>
          <w:p w14:paraId="0E516C93" w14:textId="5F642CFA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30</w:t>
            </w:r>
          </w:p>
        </w:tc>
        <w:tc>
          <w:tcPr>
            <w:tcW w:w="492" w:type="dxa"/>
            <w:noWrap/>
            <w:hideMark/>
          </w:tcPr>
          <w:p w14:paraId="64BEFB86" w14:textId="22672175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40</w:t>
            </w:r>
          </w:p>
        </w:tc>
        <w:tc>
          <w:tcPr>
            <w:tcW w:w="492" w:type="dxa"/>
            <w:noWrap/>
            <w:hideMark/>
          </w:tcPr>
          <w:p w14:paraId="0DC41F65" w14:textId="390ED24B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50</w:t>
            </w:r>
          </w:p>
        </w:tc>
        <w:tc>
          <w:tcPr>
            <w:tcW w:w="492" w:type="dxa"/>
            <w:noWrap/>
            <w:hideMark/>
          </w:tcPr>
          <w:p w14:paraId="37F525C2" w14:textId="716040BD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5</w:t>
            </w:r>
          </w:p>
        </w:tc>
        <w:tc>
          <w:tcPr>
            <w:tcW w:w="492" w:type="dxa"/>
            <w:noWrap/>
            <w:hideMark/>
          </w:tcPr>
          <w:p w14:paraId="52B64291" w14:textId="6F6597A6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20</w:t>
            </w:r>
          </w:p>
        </w:tc>
        <w:tc>
          <w:tcPr>
            <w:tcW w:w="485" w:type="dxa"/>
            <w:noWrap/>
            <w:hideMark/>
          </w:tcPr>
          <w:p w14:paraId="35248C45" w14:textId="336A89B4" w:rsidR="00D96740" w:rsidRPr="0050274B" w:rsidRDefault="00D96740" w:rsidP="00D96740">
            <w:pPr>
              <w:pStyle w:val="a7"/>
              <w:jc w:val="center"/>
              <w:rPr>
                <w:sz w:val="14"/>
                <w:szCs w:val="16"/>
              </w:rPr>
            </w:pPr>
            <w:r w:rsidRPr="008B1ECC">
              <w:rPr>
                <w:sz w:val="14"/>
                <w:szCs w:val="16"/>
              </w:rPr>
              <w:t>40</w:t>
            </w:r>
          </w:p>
        </w:tc>
      </w:tr>
    </w:tbl>
    <w:p w14:paraId="721C97AC" w14:textId="77777777" w:rsidR="001A1F39" w:rsidRDefault="001A1F39" w:rsidP="00223B85">
      <w:pPr>
        <w:pStyle w:val="a7"/>
        <w:spacing w:before="0" w:beforeAutospacing="0" w:afterAutospacing="0"/>
        <w:jc w:val="both"/>
        <w:rPr>
          <w:b/>
          <w:szCs w:val="20"/>
        </w:rPr>
      </w:pPr>
    </w:p>
    <w:p w14:paraId="340B2929" w14:textId="3535F59F" w:rsidR="00D51015" w:rsidRDefault="005C7836" w:rsidP="00223B85">
      <w:pPr>
        <w:pStyle w:val="a7"/>
        <w:spacing w:before="0" w:beforeAutospacing="0" w:afterAutospacing="0"/>
        <w:jc w:val="both"/>
        <w:rPr>
          <w:szCs w:val="20"/>
        </w:rPr>
      </w:pPr>
      <w:r>
        <w:rPr>
          <w:rFonts w:hint="eastAsia"/>
          <w:b/>
          <w:szCs w:val="20"/>
        </w:rPr>
        <w:t>Table</w:t>
      </w:r>
      <w:r>
        <w:rPr>
          <w:b/>
          <w:szCs w:val="20"/>
        </w:rPr>
        <w:t xml:space="preserve"> S8: </w:t>
      </w:r>
      <w:r w:rsidRPr="0050274B">
        <w:rPr>
          <w:szCs w:val="20"/>
        </w:rPr>
        <w:t xml:space="preserve">Raw data of </w:t>
      </w:r>
      <w:r>
        <w:rPr>
          <w:rFonts w:hint="eastAsia"/>
          <w:szCs w:val="20"/>
        </w:rPr>
        <w:t>the</w:t>
      </w:r>
      <w:r w:rsidRPr="005C7836">
        <w:rPr>
          <w:szCs w:val="20"/>
        </w:rPr>
        <w:t xml:space="preserve"> optimal values of the pre-loads to generate the strongest haptic sensations from 2</w:t>
      </w:r>
      <w:r w:rsidR="00AD5635">
        <w:rPr>
          <w:szCs w:val="20"/>
        </w:rPr>
        <w:t>0</w:t>
      </w:r>
      <w:r w:rsidRPr="005C7836">
        <w:rPr>
          <w:szCs w:val="20"/>
        </w:rPr>
        <w:t xml:space="preserve"> volunteers, under a driving voltage of 10, and 20 Volts between 50-400 Hz.</w:t>
      </w:r>
    </w:p>
    <w:tbl>
      <w:tblPr>
        <w:tblStyle w:val="a9"/>
        <w:tblW w:w="4736" w:type="pct"/>
        <w:tblLook w:val="04A0" w:firstRow="1" w:lastRow="0" w:firstColumn="1" w:lastColumn="0" w:noHBand="0" w:noVBand="1"/>
      </w:tblPr>
      <w:tblGrid>
        <w:gridCol w:w="458"/>
        <w:gridCol w:w="629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</w:tblGrid>
      <w:tr w:rsidR="00975D07" w:rsidRPr="00510643" w14:paraId="79A8A002" w14:textId="77777777" w:rsidTr="000F1ADE">
        <w:trPr>
          <w:trHeight w:val="323"/>
        </w:trPr>
        <w:tc>
          <w:tcPr>
            <w:tcW w:w="657" w:type="pct"/>
            <w:gridSpan w:val="2"/>
            <w:noWrap/>
            <w:vAlign w:val="center"/>
          </w:tcPr>
          <w:p w14:paraId="3AEC9D47" w14:textId="77777777" w:rsidR="00975D07" w:rsidRPr="00510643" w:rsidRDefault="00975D07" w:rsidP="00823D84">
            <w:pPr>
              <w:pStyle w:val="a7"/>
              <w:spacing w:line="360" w:lineRule="auto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4343" w:type="pct"/>
            <w:gridSpan w:val="20"/>
            <w:noWrap/>
          </w:tcPr>
          <w:p w14:paraId="4A42A45F" w14:textId="5E20B433" w:rsidR="00975D07" w:rsidRPr="00510643" w:rsidRDefault="00975D07" w:rsidP="00975D07">
            <w:pPr>
              <w:pStyle w:val="a7"/>
              <w:spacing w:line="360" w:lineRule="auto"/>
              <w:jc w:val="center"/>
              <w:rPr>
                <w:b/>
                <w:sz w:val="8"/>
                <w:szCs w:val="20"/>
              </w:rPr>
            </w:pPr>
            <w:r w:rsidRPr="00975D07">
              <w:rPr>
                <w:b/>
                <w:szCs w:val="20"/>
              </w:rPr>
              <w:t>Subjects</w:t>
            </w:r>
          </w:p>
        </w:tc>
      </w:tr>
      <w:tr w:rsidR="000F1ADE" w:rsidRPr="00510643" w14:paraId="13A3698E" w14:textId="5413F9C9" w:rsidTr="000F1ADE">
        <w:trPr>
          <w:trHeight w:val="323"/>
        </w:trPr>
        <w:tc>
          <w:tcPr>
            <w:tcW w:w="657" w:type="pct"/>
            <w:gridSpan w:val="2"/>
            <w:noWrap/>
            <w:vAlign w:val="center"/>
            <w:hideMark/>
          </w:tcPr>
          <w:p w14:paraId="66939BB7" w14:textId="77777777" w:rsidR="00975D07" w:rsidRPr="00510643" w:rsidRDefault="00975D07" w:rsidP="00823D84">
            <w:pPr>
              <w:pStyle w:val="a7"/>
              <w:spacing w:line="360" w:lineRule="auto"/>
              <w:jc w:val="center"/>
              <w:rPr>
                <w:b/>
                <w:sz w:val="14"/>
                <w:szCs w:val="20"/>
              </w:rPr>
            </w:pPr>
            <w:r w:rsidRPr="00510643">
              <w:rPr>
                <w:rFonts w:hint="eastAsia"/>
                <w:b/>
                <w:sz w:val="14"/>
                <w:szCs w:val="20"/>
              </w:rPr>
              <w:t>Condition</w:t>
            </w:r>
          </w:p>
        </w:tc>
        <w:tc>
          <w:tcPr>
            <w:tcW w:w="216" w:type="pct"/>
            <w:noWrap/>
            <w:hideMark/>
          </w:tcPr>
          <w:p w14:paraId="47C9B876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1</w:t>
            </w:r>
          </w:p>
        </w:tc>
        <w:tc>
          <w:tcPr>
            <w:tcW w:w="216" w:type="pct"/>
            <w:noWrap/>
            <w:hideMark/>
          </w:tcPr>
          <w:p w14:paraId="20B65FCF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2</w:t>
            </w:r>
          </w:p>
        </w:tc>
        <w:tc>
          <w:tcPr>
            <w:tcW w:w="216" w:type="pct"/>
            <w:noWrap/>
            <w:hideMark/>
          </w:tcPr>
          <w:p w14:paraId="0F8652FB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3</w:t>
            </w:r>
          </w:p>
        </w:tc>
        <w:tc>
          <w:tcPr>
            <w:tcW w:w="216" w:type="pct"/>
            <w:noWrap/>
            <w:hideMark/>
          </w:tcPr>
          <w:p w14:paraId="2F2A254D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4</w:t>
            </w:r>
          </w:p>
        </w:tc>
        <w:tc>
          <w:tcPr>
            <w:tcW w:w="216" w:type="pct"/>
            <w:noWrap/>
            <w:hideMark/>
          </w:tcPr>
          <w:p w14:paraId="7EE5C4B3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5</w:t>
            </w:r>
          </w:p>
        </w:tc>
        <w:tc>
          <w:tcPr>
            <w:tcW w:w="217" w:type="pct"/>
            <w:noWrap/>
            <w:hideMark/>
          </w:tcPr>
          <w:p w14:paraId="4FB7FD0A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6</w:t>
            </w:r>
          </w:p>
        </w:tc>
        <w:tc>
          <w:tcPr>
            <w:tcW w:w="217" w:type="pct"/>
            <w:noWrap/>
            <w:hideMark/>
          </w:tcPr>
          <w:p w14:paraId="607345C4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7</w:t>
            </w:r>
          </w:p>
        </w:tc>
        <w:tc>
          <w:tcPr>
            <w:tcW w:w="217" w:type="pct"/>
            <w:noWrap/>
            <w:hideMark/>
          </w:tcPr>
          <w:p w14:paraId="414867F0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8</w:t>
            </w:r>
          </w:p>
        </w:tc>
        <w:tc>
          <w:tcPr>
            <w:tcW w:w="217" w:type="pct"/>
            <w:noWrap/>
            <w:hideMark/>
          </w:tcPr>
          <w:p w14:paraId="11C84612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9</w:t>
            </w:r>
          </w:p>
        </w:tc>
        <w:tc>
          <w:tcPr>
            <w:tcW w:w="218" w:type="pct"/>
            <w:noWrap/>
            <w:hideMark/>
          </w:tcPr>
          <w:p w14:paraId="4B34D8E3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10</w:t>
            </w:r>
          </w:p>
        </w:tc>
        <w:tc>
          <w:tcPr>
            <w:tcW w:w="218" w:type="pct"/>
            <w:noWrap/>
            <w:hideMark/>
          </w:tcPr>
          <w:p w14:paraId="457146B8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11</w:t>
            </w:r>
          </w:p>
        </w:tc>
        <w:tc>
          <w:tcPr>
            <w:tcW w:w="218" w:type="pct"/>
            <w:noWrap/>
            <w:hideMark/>
          </w:tcPr>
          <w:p w14:paraId="25B2DAE9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12</w:t>
            </w:r>
          </w:p>
        </w:tc>
        <w:tc>
          <w:tcPr>
            <w:tcW w:w="218" w:type="pct"/>
            <w:noWrap/>
            <w:hideMark/>
          </w:tcPr>
          <w:p w14:paraId="5984DCDB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13</w:t>
            </w:r>
          </w:p>
        </w:tc>
        <w:tc>
          <w:tcPr>
            <w:tcW w:w="218" w:type="pct"/>
            <w:noWrap/>
            <w:hideMark/>
          </w:tcPr>
          <w:p w14:paraId="5919B0F2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14</w:t>
            </w:r>
          </w:p>
        </w:tc>
        <w:tc>
          <w:tcPr>
            <w:tcW w:w="218" w:type="pct"/>
            <w:noWrap/>
            <w:hideMark/>
          </w:tcPr>
          <w:p w14:paraId="49A629A0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15</w:t>
            </w:r>
          </w:p>
        </w:tc>
        <w:tc>
          <w:tcPr>
            <w:tcW w:w="218" w:type="pct"/>
            <w:noWrap/>
            <w:hideMark/>
          </w:tcPr>
          <w:p w14:paraId="0697C6AE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16</w:t>
            </w:r>
          </w:p>
        </w:tc>
        <w:tc>
          <w:tcPr>
            <w:tcW w:w="218" w:type="pct"/>
            <w:noWrap/>
            <w:hideMark/>
          </w:tcPr>
          <w:p w14:paraId="07ADB5BD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17</w:t>
            </w:r>
          </w:p>
        </w:tc>
        <w:tc>
          <w:tcPr>
            <w:tcW w:w="218" w:type="pct"/>
            <w:noWrap/>
            <w:hideMark/>
          </w:tcPr>
          <w:p w14:paraId="2E21D3CD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18</w:t>
            </w:r>
          </w:p>
        </w:tc>
        <w:tc>
          <w:tcPr>
            <w:tcW w:w="218" w:type="pct"/>
            <w:noWrap/>
            <w:hideMark/>
          </w:tcPr>
          <w:p w14:paraId="62C72587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19</w:t>
            </w:r>
          </w:p>
        </w:tc>
        <w:tc>
          <w:tcPr>
            <w:tcW w:w="215" w:type="pct"/>
            <w:noWrap/>
            <w:hideMark/>
          </w:tcPr>
          <w:p w14:paraId="0CF7A5E1" w14:textId="77777777" w:rsidR="00975D07" w:rsidRPr="006A3FCF" w:rsidRDefault="00975D07" w:rsidP="00823D84">
            <w:pPr>
              <w:pStyle w:val="a7"/>
              <w:spacing w:line="360" w:lineRule="auto"/>
              <w:jc w:val="both"/>
              <w:rPr>
                <w:b/>
                <w:sz w:val="10"/>
                <w:szCs w:val="21"/>
              </w:rPr>
            </w:pPr>
            <w:r w:rsidRPr="006A3FCF">
              <w:rPr>
                <w:b/>
                <w:sz w:val="10"/>
                <w:szCs w:val="21"/>
              </w:rPr>
              <w:t>20</w:t>
            </w:r>
          </w:p>
        </w:tc>
      </w:tr>
      <w:tr w:rsidR="000F1ADE" w:rsidRPr="00510643" w14:paraId="0186EFB1" w14:textId="2FA2C841" w:rsidTr="000F1ADE">
        <w:trPr>
          <w:trHeight w:val="323"/>
        </w:trPr>
        <w:tc>
          <w:tcPr>
            <w:tcW w:w="277" w:type="pct"/>
            <w:vMerge w:val="restart"/>
            <w:vAlign w:val="center"/>
            <w:hideMark/>
          </w:tcPr>
          <w:p w14:paraId="164B4352" w14:textId="1728FD1F" w:rsidR="00975D07" w:rsidRPr="00510643" w:rsidRDefault="00975D07" w:rsidP="00510643">
            <w:pPr>
              <w:pStyle w:val="a7"/>
              <w:spacing w:line="360" w:lineRule="auto"/>
              <w:jc w:val="center"/>
              <w:rPr>
                <w:b/>
                <w:sz w:val="14"/>
                <w:szCs w:val="20"/>
              </w:rPr>
            </w:pPr>
            <w:r>
              <w:rPr>
                <w:b/>
                <w:sz w:val="14"/>
                <w:szCs w:val="20"/>
              </w:rPr>
              <w:t>10V</w:t>
            </w:r>
          </w:p>
        </w:tc>
        <w:tc>
          <w:tcPr>
            <w:tcW w:w="380" w:type="pct"/>
            <w:noWrap/>
            <w:hideMark/>
          </w:tcPr>
          <w:p w14:paraId="6062638C" w14:textId="77777777" w:rsidR="00975D07" w:rsidRPr="00510643" w:rsidRDefault="00975D07" w:rsidP="00510643">
            <w:pPr>
              <w:pStyle w:val="a7"/>
              <w:spacing w:line="360" w:lineRule="auto"/>
              <w:jc w:val="both"/>
              <w:rPr>
                <w:b/>
                <w:sz w:val="14"/>
                <w:szCs w:val="20"/>
              </w:rPr>
            </w:pPr>
            <w:r w:rsidRPr="00510643">
              <w:rPr>
                <w:b/>
                <w:sz w:val="14"/>
                <w:szCs w:val="20"/>
              </w:rPr>
              <w:t>50Hz</w:t>
            </w:r>
          </w:p>
        </w:tc>
        <w:tc>
          <w:tcPr>
            <w:tcW w:w="216" w:type="pct"/>
            <w:noWrap/>
          </w:tcPr>
          <w:p w14:paraId="3991EBFE" w14:textId="4AC0A0AE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6" w:type="pct"/>
            <w:noWrap/>
          </w:tcPr>
          <w:p w14:paraId="2E174BF6" w14:textId="2021C649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6" w:type="pct"/>
            <w:noWrap/>
            <w:hideMark/>
          </w:tcPr>
          <w:p w14:paraId="4EC9EA4B" w14:textId="71D46F11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6" w:type="pct"/>
            <w:noWrap/>
            <w:hideMark/>
          </w:tcPr>
          <w:p w14:paraId="332E157D" w14:textId="146FD8F3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6" w:type="pct"/>
            <w:noWrap/>
            <w:hideMark/>
          </w:tcPr>
          <w:p w14:paraId="09FB38E0" w14:textId="0D99B554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7" w:type="pct"/>
            <w:noWrap/>
            <w:hideMark/>
          </w:tcPr>
          <w:p w14:paraId="05C1A266" w14:textId="5CCDFD34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7" w:type="pct"/>
            <w:noWrap/>
            <w:hideMark/>
          </w:tcPr>
          <w:p w14:paraId="707FDF4B" w14:textId="7AA068BB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0.88</w:t>
            </w:r>
          </w:p>
        </w:tc>
        <w:tc>
          <w:tcPr>
            <w:tcW w:w="217" w:type="pct"/>
            <w:noWrap/>
            <w:hideMark/>
          </w:tcPr>
          <w:p w14:paraId="74A641F2" w14:textId="65779BBD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7" w:type="pct"/>
            <w:noWrap/>
            <w:hideMark/>
          </w:tcPr>
          <w:p w14:paraId="293CCAF0" w14:textId="034F61A4" w:rsidR="00975D07" w:rsidRPr="006A3FCF" w:rsidRDefault="00975D07" w:rsidP="00323886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0.74</w:t>
            </w:r>
          </w:p>
        </w:tc>
        <w:tc>
          <w:tcPr>
            <w:tcW w:w="218" w:type="pct"/>
            <w:noWrap/>
            <w:hideMark/>
          </w:tcPr>
          <w:p w14:paraId="1C4233EE" w14:textId="6B25920A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</w:tcPr>
          <w:p w14:paraId="32CEE3AA" w14:textId="374A3D41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4600BF0F" w14:textId="56216A4A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25AE752C" w14:textId="389E986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30D1E0D8" w14:textId="75975808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7EAB795C" w14:textId="4A19233E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135BB5C9" w14:textId="361CAE2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4059A122" w14:textId="4AE1580D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0.59</w:t>
            </w:r>
          </w:p>
        </w:tc>
        <w:tc>
          <w:tcPr>
            <w:tcW w:w="218" w:type="pct"/>
            <w:noWrap/>
            <w:hideMark/>
          </w:tcPr>
          <w:p w14:paraId="49876945" w14:textId="36A9AB7D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6ADE66B0" w14:textId="0552935F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5" w:type="pct"/>
            <w:noWrap/>
            <w:hideMark/>
          </w:tcPr>
          <w:p w14:paraId="711659FB" w14:textId="57266957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</w:t>
            </w:r>
          </w:p>
        </w:tc>
      </w:tr>
      <w:tr w:rsidR="000F1ADE" w:rsidRPr="00510643" w14:paraId="353476FF" w14:textId="16C17302" w:rsidTr="000F1ADE">
        <w:trPr>
          <w:trHeight w:val="323"/>
        </w:trPr>
        <w:tc>
          <w:tcPr>
            <w:tcW w:w="277" w:type="pct"/>
            <w:vMerge/>
            <w:vAlign w:val="center"/>
            <w:hideMark/>
          </w:tcPr>
          <w:p w14:paraId="30A6165E" w14:textId="77777777" w:rsidR="00975D07" w:rsidRPr="00510643" w:rsidRDefault="00975D07" w:rsidP="00510643">
            <w:pPr>
              <w:pStyle w:val="a7"/>
              <w:spacing w:line="360" w:lineRule="auto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380" w:type="pct"/>
            <w:noWrap/>
            <w:hideMark/>
          </w:tcPr>
          <w:p w14:paraId="6EB4EF69" w14:textId="77777777" w:rsidR="00975D07" w:rsidRPr="00510643" w:rsidRDefault="00975D07" w:rsidP="00510643">
            <w:pPr>
              <w:pStyle w:val="a7"/>
              <w:spacing w:line="360" w:lineRule="auto"/>
              <w:jc w:val="both"/>
              <w:rPr>
                <w:b/>
                <w:sz w:val="14"/>
                <w:szCs w:val="20"/>
              </w:rPr>
            </w:pPr>
            <w:r w:rsidRPr="00510643">
              <w:rPr>
                <w:b/>
                <w:sz w:val="14"/>
                <w:szCs w:val="20"/>
              </w:rPr>
              <w:t>100Hz</w:t>
            </w:r>
          </w:p>
        </w:tc>
        <w:tc>
          <w:tcPr>
            <w:tcW w:w="216" w:type="pct"/>
            <w:noWrap/>
            <w:hideMark/>
          </w:tcPr>
          <w:p w14:paraId="2E517DA1" w14:textId="34A49021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6" w:type="pct"/>
            <w:noWrap/>
            <w:hideMark/>
          </w:tcPr>
          <w:p w14:paraId="074D49B5" w14:textId="1BACAD9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6" w:type="pct"/>
            <w:noWrap/>
            <w:hideMark/>
          </w:tcPr>
          <w:p w14:paraId="3B114B6B" w14:textId="2839FF8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6" w:type="pct"/>
            <w:noWrap/>
            <w:hideMark/>
          </w:tcPr>
          <w:p w14:paraId="21871739" w14:textId="19E091FF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0.83</w:t>
            </w:r>
          </w:p>
        </w:tc>
        <w:tc>
          <w:tcPr>
            <w:tcW w:w="216" w:type="pct"/>
            <w:noWrap/>
          </w:tcPr>
          <w:p w14:paraId="5692A6E5" w14:textId="540BD69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7" w:type="pct"/>
            <w:noWrap/>
            <w:hideMark/>
          </w:tcPr>
          <w:p w14:paraId="53197A14" w14:textId="4C2D13B9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7" w:type="pct"/>
            <w:noWrap/>
            <w:hideMark/>
          </w:tcPr>
          <w:p w14:paraId="136D37C5" w14:textId="26BE15ED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0.80</w:t>
            </w:r>
          </w:p>
        </w:tc>
        <w:tc>
          <w:tcPr>
            <w:tcW w:w="217" w:type="pct"/>
            <w:noWrap/>
            <w:hideMark/>
          </w:tcPr>
          <w:p w14:paraId="6001469F" w14:textId="70880459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7" w:type="pct"/>
            <w:noWrap/>
            <w:hideMark/>
          </w:tcPr>
          <w:p w14:paraId="2BFF3B99" w14:textId="2ED5AE84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0.90</w:t>
            </w:r>
          </w:p>
        </w:tc>
        <w:tc>
          <w:tcPr>
            <w:tcW w:w="218" w:type="pct"/>
            <w:noWrap/>
            <w:hideMark/>
          </w:tcPr>
          <w:p w14:paraId="799E1D64" w14:textId="5AB8204B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41DA8A1A" w14:textId="7C8FCAAA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77F0DC30" w14:textId="29009A9D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</w:tcPr>
          <w:p w14:paraId="6E3C07FC" w14:textId="1604AB52" w:rsidR="00975D07" w:rsidRPr="006A3FCF" w:rsidRDefault="00975D07" w:rsidP="003E35D6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100B33C7" w14:textId="4C25DE3D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18CE1C0F" w14:textId="63CB9F94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361718DB" w14:textId="04E6041D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2F21663F" w14:textId="093A3759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0.67</w:t>
            </w:r>
          </w:p>
        </w:tc>
        <w:tc>
          <w:tcPr>
            <w:tcW w:w="218" w:type="pct"/>
            <w:noWrap/>
            <w:hideMark/>
          </w:tcPr>
          <w:p w14:paraId="2F5C4CD0" w14:textId="15C43D66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02FB9DCF" w14:textId="2B78E6F1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0.78</w:t>
            </w:r>
          </w:p>
        </w:tc>
        <w:tc>
          <w:tcPr>
            <w:tcW w:w="215" w:type="pct"/>
            <w:noWrap/>
            <w:hideMark/>
          </w:tcPr>
          <w:p w14:paraId="09E1C44D" w14:textId="7B699278" w:rsidR="00975D07" w:rsidRPr="006A3FCF" w:rsidRDefault="00975D07" w:rsidP="00323886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0.84</w:t>
            </w:r>
          </w:p>
        </w:tc>
      </w:tr>
      <w:tr w:rsidR="000F1ADE" w:rsidRPr="00510643" w14:paraId="2039EB21" w14:textId="037F10AE" w:rsidTr="000F1ADE">
        <w:trPr>
          <w:trHeight w:val="323"/>
        </w:trPr>
        <w:tc>
          <w:tcPr>
            <w:tcW w:w="277" w:type="pct"/>
            <w:vMerge/>
            <w:vAlign w:val="center"/>
            <w:hideMark/>
          </w:tcPr>
          <w:p w14:paraId="20B2E356" w14:textId="77777777" w:rsidR="00975D07" w:rsidRPr="00510643" w:rsidRDefault="00975D07" w:rsidP="00510643">
            <w:pPr>
              <w:pStyle w:val="a7"/>
              <w:spacing w:line="360" w:lineRule="auto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380" w:type="pct"/>
            <w:noWrap/>
            <w:hideMark/>
          </w:tcPr>
          <w:p w14:paraId="09C81823" w14:textId="77777777" w:rsidR="00975D07" w:rsidRPr="00510643" w:rsidRDefault="00975D07" w:rsidP="00510643">
            <w:pPr>
              <w:pStyle w:val="a7"/>
              <w:spacing w:line="360" w:lineRule="auto"/>
              <w:jc w:val="both"/>
              <w:rPr>
                <w:b/>
                <w:sz w:val="14"/>
                <w:szCs w:val="20"/>
              </w:rPr>
            </w:pPr>
            <w:r w:rsidRPr="00510643">
              <w:rPr>
                <w:b/>
                <w:sz w:val="14"/>
                <w:szCs w:val="20"/>
              </w:rPr>
              <w:t>200Hz</w:t>
            </w:r>
          </w:p>
        </w:tc>
        <w:tc>
          <w:tcPr>
            <w:tcW w:w="216" w:type="pct"/>
            <w:noWrap/>
            <w:hideMark/>
          </w:tcPr>
          <w:p w14:paraId="5C52B70A" w14:textId="655BF917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6" w:type="pct"/>
            <w:noWrap/>
            <w:hideMark/>
          </w:tcPr>
          <w:p w14:paraId="6C44E54A" w14:textId="615C1351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0.86</w:t>
            </w:r>
          </w:p>
        </w:tc>
        <w:tc>
          <w:tcPr>
            <w:tcW w:w="216" w:type="pct"/>
            <w:noWrap/>
            <w:hideMark/>
          </w:tcPr>
          <w:p w14:paraId="2A1D4A8F" w14:textId="40C2F99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0.84</w:t>
            </w:r>
          </w:p>
        </w:tc>
        <w:tc>
          <w:tcPr>
            <w:tcW w:w="216" w:type="pct"/>
            <w:noWrap/>
            <w:hideMark/>
          </w:tcPr>
          <w:p w14:paraId="40C22166" w14:textId="349F537D" w:rsidR="00975D07" w:rsidRPr="006A3FCF" w:rsidRDefault="00975D07" w:rsidP="003E35D6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089</w:t>
            </w:r>
          </w:p>
        </w:tc>
        <w:tc>
          <w:tcPr>
            <w:tcW w:w="216" w:type="pct"/>
            <w:noWrap/>
            <w:hideMark/>
          </w:tcPr>
          <w:p w14:paraId="72880A89" w14:textId="5425AF4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0.88</w:t>
            </w:r>
          </w:p>
        </w:tc>
        <w:tc>
          <w:tcPr>
            <w:tcW w:w="217" w:type="pct"/>
            <w:noWrap/>
            <w:hideMark/>
          </w:tcPr>
          <w:p w14:paraId="68092AB8" w14:textId="008FDFC8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0.86</w:t>
            </w:r>
          </w:p>
        </w:tc>
        <w:tc>
          <w:tcPr>
            <w:tcW w:w="217" w:type="pct"/>
            <w:noWrap/>
            <w:hideMark/>
          </w:tcPr>
          <w:p w14:paraId="42B8C5E9" w14:textId="5840823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0.86</w:t>
            </w:r>
          </w:p>
        </w:tc>
        <w:tc>
          <w:tcPr>
            <w:tcW w:w="217" w:type="pct"/>
            <w:noWrap/>
            <w:hideMark/>
          </w:tcPr>
          <w:p w14:paraId="458D5928" w14:textId="627DEB56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0.84</w:t>
            </w:r>
          </w:p>
        </w:tc>
        <w:tc>
          <w:tcPr>
            <w:tcW w:w="217" w:type="pct"/>
            <w:noWrap/>
            <w:hideMark/>
          </w:tcPr>
          <w:p w14:paraId="5AA22161" w14:textId="6B09E74B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0.76</w:t>
            </w:r>
          </w:p>
        </w:tc>
        <w:tc>
          <w:tcPr>
            <w:tcW w:w="218" w:type="pct"/>
            <w:noWrap/>
            <w:hideMark/>
          </w:tcPr>
          <w:p w14:paraId="18E77BE1" w14:textId="48D2C86F" w:rsidR="00975D07" w:rsidRPr="006A3FCF" w:rsidRDefault="00975D07" w:rsidP="003E35D6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0.84</w:t>
            </w:r>
          </w:p>
        </w:tc>
        <w:tc>
          <w:tcPr>
            <w:tcW w:w="218" w:type="pct"/>
            <w:noWrap/>
            <w:hideMark/>
          </w:tcPr>
          <w:p w14:paraId="038820F6" w14:textId="602FEECB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0.77</w:t>
            </w:r>
          </w:p>
        </w:tc>
        <w:tc>
          <w:tcPr>
            <w:tcW w:w="218" w:type="pct"/>
            <w:noWrap/>
            <w:hideMark/>
          </w:tcPr>
          <w:p w14:paraId="18653604" w14:textId="64B58A05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0.62</w:t>
            </w:r>
          </w:p>
        </w:tc>
        <w:tc>
          <w:tcPr>
            <w:tcW w:w="218" w:type="pct"/>
            <w:noWrap/>
            <w:hideMark/>
          </w:tcPr>
          <w:p w14:paraId="7DD5F737" w14:textId="5AD5ACB9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0.71</w:t>
            </w:r>
          </w:p>
        </w:tc>
        <w:tc>
          <w:tcPr>
            <w:tcW w:w="218" w:type="pct"/>
            <w:noWrap/>
            <w:hideMark/>
          </w:tcPr>
          <w:p w14:paraId="1479E8ED" w14:textId="2153175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0.71</w:t>
            </w:r>
          </w:p>
        </w:tc>
        <w:tc>
          <w:tcPr>
            <w:tcW w:w="218" w:type="pct"/>
            <w:noWrap/>
            <w:hideMark/>
          </w:tcPr>
          <w:p w14:paraId="23E98DF6" w14:textId="582F897D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0.73</w:t>
            </w:r>
          </w:p>
        </w:tc>
        <w:tc>
          <w:tcPr>
            <w:tcW w:w="218" w:type="pct"/>
            <w:noWrap/>
            <w:hideMark/>
          </w:tcPr>
          <w:p w14:paraId="51F7E33E" w14:textId="34588193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0.72</w:t>
            </w:r>
          </w:p>
        </w:tc>
        <w:tc>
          <w:tcPr>
            <w:tcW w:w="218" w:type="pct"/>
            <w:noWrap/>
            <w:hideMark/>
          </w:tcPr>
          <w:p w14:paraId="2DD5A94D" w14:textId="53806697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0.76</w:t>
            </w:r>
          </w:p>
        </w:tc>
        <w:tc>
          <w:tcPr>
            <w:tcW w:w="218" w:type="pct"/>
            <w:noWrap/>
            <w:hideMark/>
          </w:tcPr>
          <w:p w14:paraId="78CCB866" w14:textId="03F2536E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60CB218E" w14:textId="33F3BBEB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0.76</w:t>
            </w:r>
          </w:p>
        </w:tc>
        <w:tc>
          <w:tcPr>
            <w:tcW w:w="215" w:type="pct"/>
            <w:noWrap/>
            <w:hideMark/>
          </w:tcPr>
          <w:p w14:paraId="6BD33234" w14:textId="0C09462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0.94</w:t>
            </w:r>
          </w:p>
        </w:tc>
      </w:tr>
      <w:tr w:rsidR="000F1ADE" w:rsidRPr="00510643" w14:paraId="6E4B29AB" w14:textId="1BB44BDC" w:rsidTr="000F1ADE">
        <w:trPr>
          <w:trHeight w:val="323"/>
        </w:trPr>
        <w:tc>
          <w:tcPr>
            <w:tcW w:w="277" w:type="pct"/>
            <w:vMerge/>
            <w:vAlign w:val="center"/>
            <w:hideMark/>
          </w:tcPr>
          <w:p w14:paraId="22385608" w14:textId="77777777" w:rsidR="00975D07" w:rsidRPr="00510643" w:rsidRDefault="00975D07" w:rsidP="00510643">
            <w:pPr>
              <w:pStyle w:val="a7"/>
              <w:spacing w:line="360" w:lineRule="auto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380" w:type="pct"/>
            <w:noWrap/>
            <w:hideMark/>
          </w:tcPr>
          <w:p w14:paraId="66494161" w14:textId="77777777" w:rsidR="00975D07" w:rsidRPr="00510643" w:rsidRDefault="00975D07" w:rsidP="00510643">
            <w:pPr>
              <w:pStyle w:val="a7"/>
              <w:spacing w:line="360" w:lineRule="auto"/>
              <w:jc w:val="both"/>
              <w:rPr>
                <w:b/>
                <w:sz w:val="14"/>
                <w:szCs w:val="20"/>
              </w:rPr>
            </w:pPr>
            <w:r w:rsidRPr="00510643">
              <w:rPr>
                <w:b/>
                <w:sz w:val="14"/>
                <w:szCs w:val="20"/>
              </w:rPr>
              <w:t>300HZ</w:t>
            </w:r>
          </w:p>
        </w:tc>
        <w:tc>
          <w:tcPr>
            <w:tcW w:w="216" w:type="pct"/>
            <w:noWrap/>
            <w:hideMark/>
          </w:tcPr>
          <w:p w14:paraId="235E033A" w14:textId="24AFD930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0.88</w:t>
            </w:r>
          </w:p>
        </w:tc>
        <w:tc>
          <w:tcPr>
            <w:tcW w:w="216" w:type="pct"/>
            <w:noWrap/>
            <w:hideMark/>
          </w:tcPr>
          <w:p w14:paraId="68AE8B81" w14:textId="72817E63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0.68</w:t>
            </w:r>
          </w:p>
        </w:tc>
        <w:tc>
          <w:tcPr>
            <w:tcW w:w="216" w:type="pct"/>
            <w:noWrap/>
            <w:hideMark/>
          </w:tcPr>
          <w:p w14:paraId="0B2ABFFD" w14:textId="16337700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0.86</w:t>
            </w:r>
          </w:p>
        </w:tc>
        <w:tc>
          <w:tcPr>
            <w:tcW w:w="216" w:type="pct"/>
            <w:noWrap/>
            <w:hideMark/>
          </w:tcPr>
          <w:p w14:paraId="02140483" w14:textId="04EA0AF8" w:rsidR="00975D07" w:rsidRPr="006A3FCF" w:rsidRDefault="00975D07" w:rsidP="003E35D6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0.91</w:t>
            </w:r>
          </w:p>
        </w:tc>
        <w:tc>
          <w:tcPr>
            <w:tcW w:w="216" w:type="pct"/>
            <w:noWrap/>
            <w:hideMark/>
          </w:tcPr>
          <w:p w14:paraId="54FDC086" w14:textId="6F5230B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0.94</w:t>
            </w:r>
          </w:p>
        </w:tc>
        <w:tc>
          <w:tcPr>
            <w:tcW w:w="217" w:type="pct"/>
            <w:noWrap/>
            <w:hideMark/>
          </w:tcPr>
          <w:p w14:paraId="25CFB198" w14:textId="7B2A2585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0.86</w:t>
            </w:r>
          </w:p>
        </w:tc>
        <w:tc>
          <w:tcPr>
            <w:tcW w:w="217" w:type="pct"/>
            <w:noWrap/>
            <w:hideMark/>
          </w:tcPr>
          <w:p w14:paraId="2BDCE7B1" w14:textId="436EFEAF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0.88</w:t>
            </w:r>
          </w:p>
        </w:tc>
        <w:tc>
          <w:tcPr>
            <w:tcW w:w="217" w:type="pct"/>
            <w:noWrap/>
            <w:hideMark/>
          </w:tcPr>
          <w:p w14:paraId="54B1321D" w14:textId="2C2219CB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0.89</w:t>
            </w:r>
          </w:p>
        </w:tc>
        <w:tc>
          <w:tcPr>
            <w:tcW w:w="217" w:type="pct"/>
            <w:noWrap/>
            <w:hideMark/>
          </w:tcPr>
          <w:p w14:paraId="2CDC60F2" w14:textId="5BC212C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0.86</w:t>
            </w:r>
          </w:p>
        </w:tc>
        <w:tc>
          <w:tcPr>
            <w:tcW w:w="218" w:type="pct"/>
            <w:noWrap/>
            <w:hideMark/>
          </w:tcPr>
          <w:p w14:paraId="1D7FF8A9" w14:textId="3096AE01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0.95</w:t>
            </w:r>
          </w:p>
        </w:tc>
        <w:tc>
          <w:tcPr>
            <w:tcW w:w="218" w:type="pct"/>
            <w:noWrap/>
            <w:hideMark/>
          </w:tcPr>
          <w:p w14:paraId="51732F94" w14:textId="2129C818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0.91</w:t>
            </w:r>
          </w:p>
        </w:tc>
        <w:tc>
          <w:tcPr>
            <w:tcW w:w="218" w:type="pct"/>
            <w:noWrap/>
            <w:hideMark/>
          </w:tcPr>
          <w:p w14:paraId="4AF525D8" w14:textId="6A856E85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0.99</w:t>
            </w:r>
          </w:p>
        </w:tc>
        <w:tc>
          <w:tcPr>
            <w:tcW w:w="218" w:type="pct"/>
            <w:noWrap/>
            <w:hideMark/>
          </w:tcPr>
          <w:p w14:paraId="39B9AA95" w14:textId="04C78A6E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0.69</w:t>
            </w:r>
          </w:p>
        </w:tc>
        <w:tc>
          <w:tcPr>
            <w:tcW w:w="218" w:type="pct"/>
            <w:noWrap/>
            <w:hideMark/>
          </w:tcPr>
          <w:p w14:paraId="22D1EB2D" w14:textId="5175A4E7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0.72</w:t>
            </w:r>
          </w:p>
        </w:tc>
        <w:tc>
          <w:tcPr>
            <w:tcW w:w="218" w:type="pct"/>
            <w:noWrap/>
            <w:hideMark/>
          </w:tcPr>
          <w:p w14:paraId="6A37D70A" w14:textId="32392683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0.71</w:t>
            </w:r>
          </w:p>
        </w:tc>
        <w:tc>
          <w:tcPr>
            <w:tcW w:w="218" w:type="pct"/>
            <w:noWrap/>
            <w:hideMark/>
          </w:tcPr>
          <w:p w14:paraId="7B419596" w14:textId="40D6E11E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0.73</w:t>
            </w:r>
          </w:p>
        </w:tc>
        <w:tc>
          <w:tcPr>
            <w:tcW w:w="218" w:type="pct"/>
            <w:noWrap/>
            <w:hideMark/>
          </w:tcPr>
          <w:p w14:paraId="1E149E78" w14:textId="6F768409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0.81</w:t>
            </w:r>
          </w:p>
        </w:tc>
        <w:tc>
          <w:tcPr>
            <w:tcW w:w="218" w:type="pct"/>
            <w:noWrap/>
            <w:hideMark/>
          </w:tcPr>
          <w:p w14:paraId="1810288E" w14:textId="0F8E7266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0.75</w:t>
            </w:r>
          </w:p>
        </w:tc>
        <w:tc>
          <w:tcPr>
            <w:tcW w:w="218" w:type="pct"/>
            <w:noWrap/>
            <w:hideMark/>
          </w:tcPr>
          <w:p w14:paraId="3EF08396" w14:textId="0A1CE7F0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0.86</w:t>
            </w:r>
          </w:p>
        </w:tc>
        <w:tc>
          <w:tcPr>
            <w:tcW w:w="215" w:type="pct"/>
            <w:noWrap/>
            <w:hideMark/>
          </w:tcPr>
          <w:p w14:paraId="2BF4ED95" w14:textId="5377E18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0.95</w:t>
            </w:r>
          </w:p>
        </w:tc>
      </w:tr>
      <w:tr w:rsidR="000F1ADE" w:rsidRPr="00510643" w14:paraId="007AAFBA" w14:textId="1D2C45E6" w:rsidTr="000F1ADE">
        <w:trPr>
          <w:trHeight w:val="323"/>
        </w:trPr>
        <w:tc>
          <w:tcPr>
            <w:tcW w:w="277" w:type="pct"/>
            <w:vMerge/>
            <w:vAlign w:val="center"/>
            <w:hideMark/>
          </w:tcPr>
          <w:p w14:paraId="277CBDA5" w14:textId="77777777" w:rsidR="00975D07" w:rsidRPr="00510643" w:rsidRDefault="00975D07" w:rsidP="00510643">
            <w:pPr>
              <w:pStyle w:val="a7"/>
              <w:spacing w:line="360" w:lineRule="auto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380" w:type="pct"/>
            <w:noWrap/>
            <w:hideMark/>
          </w:tcPr>
          <w:p w14:paraId="77842B2B" w14:textId="77777777" w:rsidR="00975D07" w:rsidRPr="00510643" w:rsidRDefault="00975D07" w:rsidP="00510643">
            <w:pPr>
              <w:pStyle w:val="a7"/>
              <w:spacing w:line="360" w:lineRule="auto"/>
              <w:jc w:val="both"/>
              <w:rPr>
                <w:b/>
                <w:sz w:val="14"/>
                <w:szCs w:val="20"/>
              </w:rPr>
            </w:pPr>
            <w:r w:rsidRPr="00510643">
              <w:rPr>
                <w:b/>
                <w:sz w:val="14"/>
                <w:szCs w:val="20"/>
              </w:rPr>
              <w:t>400Hz</w:t>
            </w:r>
          </w:p>
        </w:tc>
        <w:tc>
          <w:tcPr>
            <w:tcW w:w="216" w:type="pct"/>
            <w:noWrap/>
            <w:hideMark/>
          </w:tcPr>
          <w:p w14:paraId="247914B9" w14:textId="6BB2CFE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0.86</w:t>
            </w:r>
          </w:p>
        </w:tc>
        <w:tc>
          <w:tcPr>
            <w:tcW w:w="216" w:type="pct"/>
            <w:noWrap/>
            <w:hideMark/>
          </w:tcPr>
          <w:p w14:paraId="541CB9AC" w14:textId="71312730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0.75</w:t>
            </w:r>
          </w:p>
        </w:tc>
        <w:tc>
          <w:tcPr>
            <w:tcW w:w="216" w:type="pct"/>
            <w:noWrap/>
            <w:hideMark/>
          </w:tcPr>
          <w:p w14:paraId="6D0BEBB9" w14:textId="47FBC7B8" w:rsidR="00975D07" w:rsidRPr="006A3FCF" w:rsidRDefault="00975D07" w:rsidP="003E35D6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0.87</w:t>
            </w:r>
          </w:p>
        </w:tc>
        <w:tc>
          <w:tcPr>
            <w:tcW w:w="216" w:type="pct"/>
            <w:noWrap/>
            <w:hideMark/>
          </w:tcPr>
          <w:p w14:paraId="7D5F1C27" w14:textId="2B85367E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0.88</w:t>
            </w:r>
          </w:p>
        </w:tc>
        <w:tc>
          <w:tcPr>
            <w:tcW w:w="216" w:type="pct"/>
            <w:noWrap/>
            <w:hideMark/>
          </w:tcPr>
          <w:p w14:paraId="44C7FF6D" w14:textId="7A4D08EB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0.88</w:t>
            </w:r>
          </w:p>
        </w:tc>
        <w:tc>
          <w:tcPr>
            <w:tcW w:w="217" w:type="pct"/>
            <w:noWrap/>
            <w:hideMark/>
          </w:tcPr>
          <w:p w14:paraId="479ECACB" w14:textId="56E173F6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0.91</w:t>
            </w:r>
          </w:p>
        </w:tc>
        <w:tc>
          <w:tcPr>
            <w:tcW w:w="217" w:type="pct"/>
            <w:noWrap/>
            <w:hideMark/>
          </w:tcPr>
          <w:p w14:paraId="31D6B18D" w14:textId="0673968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0.81</w:t>
            </w:r>
          </w:p>
        </w:tc>
        <w:tc>
          <w:tcPr>
            <w:tcW w:w="217" w:type="pct"/>
            <w:noWrap/>
            <w:hideMark/>
          </w:tcPr>
          <w:p w14:paraId="146645F7" w14:textId="47D0C398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0.79</w:t>
            </w:r>
          </w:p>
        </w:tc>
        <w:tc>
          <w:tcPr>
            <w:tcW w:w="217" w:type="pct"/>
            <w:noWrap/>
            <w:hideMark/>
          </w:tcPr>
          <w:p w14:paraId="3296E31B" w14:textId="40568E2A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0.96</w:t>
            </w:r>
          </w:p>
        </w:tc>
        <w:tc>
          <w:tcPr>
            <w:tcW w:w="218" w:type="pct"/>
            <w:noWrap/>
            <w:hideMark/>
          </w:tcPr>
          <w:p w14:paraId="61935C7F" w14:textId="265413FD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1.03</w:t>
            </w:r>
          </w:p>
        </w:tc>
        <w:tc>
          <w:tcPr>
            <w:tcW w:w="218" w:type="pct"/>
            <w:noWrap/>
            <w:hideMark/>
          </w:tcPr>
          <w:p w14:paraId="6D505E3C" w14:textId="580FED8A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0.93</w:t>
            </w:r>
          </w:p>
        </w:tc>
        <w:tc>
          <w:tcPr>
            <w:tcW w:w="218" w:type="pct"/>
            <w:noWrap/>
            <w:hideMark/>
          </w:tcPr>
          <w:p w14:paraId="3F3C056E" w14:textId="2B7F66A4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0.78</w:t>
            </w:r>
          </w:p>
        </w:tc>
        <w:tc>
          <w:tcPr>
            <w:tcW w:w="218" w:type="pct"/>
            <w:noWrap/>
            <w:hideMark/>
          </w:tcPr>
          <w:p w14:paraId="7CA91A82" w14:textId="51B7B1E4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0.65</w:t>
            </w:r>
          </w:p>
        </w:tc>
        <w:tc>
          <w:tcPr>
            <w:tcW w:w="218" w:type="pct"/>
            <w:noWrap/>
            <w:hideMark/>
          </w:tcPr>
          <w:p w14:paraId="7E6AED5A" w14:textId="4E9F7D6D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0.72</w:t>
            </w:r>
          </w:p>
        </w:tc>
        <w:tc>
          <w:tcPr>
            <w:tcW w:w="218" w:type="pct"/>
            <w:noWrap/>
            <w:hideMark/>
          </w:tcPr>
          <w:p w14:paraId="672086E9" w14:textId="08C6404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0.72</w:t>
            </w:r>
          </w:p>
        </w:tc>
        <w:tc>
          <w:tcPr>
            <w:tcW w:w="218" w:type="pct"/>
            <w:noWrap/>
            <w:hideMark/>
          </w:tcPr>
          <w:p w14:paraId="65E4842A" w14:textId="4D5A922D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0.66</w:t>
            </w:r>
          </w:p>
        </w:tc>
        <w:tc>
          <w:tcPr>
            <w:tcW w:w="218" w:type="pct"/>
            <w:noWrap/>
            <w:hideMark/>
          </w:tcPr>
          <w:p w14:paraId="0AAF3234" w14:textId="3F345D06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0.82</w:t>
            </w:r>
          </w:p>
        </w:tc>
        <w:tc>
          <w:tcPr>
            <w:tcW w:w="218" w:type="pct"/>
            <w:noWrap/>
            <w:hideMark/>
          </w:tcPr>
          <w:p w14:paraId="7E259A6D" w14:textId="676900CE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0.65</w:t>
            </w:r>
          </w:p>
        </w:tc>
        <w:tc>
          <w:tcPr>
            <w:tcW w:w="218" w:type="pct"/>
            <w:noWrap/>
            <w:hideMark/>
          </w:tcPr>
          <w:p w14:paraId="03A247E1" w14:textId="3141CE8F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0.96</w:t>
            </w:r>
          </w:p>
        </w:tc>
        <w:tc>
          <w:tcPr>
            <w:tcW w:w="215" w:type="pct"/>
            <w:noWrap/>
            <w:hideMark/>
          </w:tcPr>
          <w:p w14:paraId="03AC3505" w14:textId="7FBBCDA1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1.03</w:t>
            </w:r>
          </w:p>
        </w:tc>
      </w:tr>
      <w:tr w:rsidR="000F1ADE" w:rsidRPr="00510643" w14:paraId="65B9A94B" w14:textId="0E1EA7D9" w:rsidTr="000F1ADE">
        <w:trPr>
          <w:trHeight w:val="323"/>
        </w:trPr>
        <w:tc>
          <w:tcPr>
            <w:tcW w:w="277" w:type="pct"/>
            <w:vMerge w:val="restart"/>
            <w:vAlign w:val="center"/>
            <w:hideMark/>
          </w:tcPr>
          <w:p w14:paraId="21573362" w14:textId="7E18FFFF" w:rsidR="00975D07" w:rsidRPr="00510643" w:rsidRDefault="00975D07" w:rsidP="004626AF">
            <w:pPr>
              <w:pStyle w:val="a7"/>
              <w:spacing w:line="360" w:lineRule="auto"/>
              <w:jc w:val="right"/>
              <w:rPr>
                <w:b/>
                <w:sz w:val="14"/>
                <w:szCs w:val="20"/>
              </w:rPr>
            </w:pPr>
            <w:r>
              <w:rPr>
                <w:b/>
                <w:sz w:val="14"/>
                <w:szCs w:val="20"/>
              </w:rPr>
              <w:t>20V</w:t>
            </w:r>
          </w:p>
        </w:tc>
        <w:tc>
          <w:tcPr>
            <w:tcW w:w="380" w:type="pct"/>
            <w:noWrap/>
            <w:hideMark/>
          </w:tcPr>
          <w:p w14:paraId="295AFC96" w14:textId="77777777" w:rsidR="00975D07" w:rsidRPr="00510643" w:rsidRDefault="00975D07" w:rsidP="00510643">
            <w:pPr>
              <w:pStyle w:val="a7"/>
              <w:spacing w:line="360" w:lineRule="auto"/>
              <w:jc w:val="both"/>
              <w:rPr>
                <w:b/>
                <w:sz w:val="14"/>
                <w:szCs w:val="20"/>
              </w:rPr>
            </w:pPr>
            <w:r w:rsidRPr="00510643">
              <w:rPr>
                <w:b/>
                <w:sz w:val="14"/>
                <w:szCs w:val="20"/>
              </w:rPr>
              <w:t>50Hz</w:t>
            </w:r>
          </w:p>
        </w:tc>
        <w:tc>
          <w:tcPr>
            <w:tcW w:w="216" w:type="pct"/>
            <w:noWrap/>
            <w:hideMark/>
          </w:tcPr>
          <w:p w14:paraId="2298D2FF" w14:textId="17617718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6" w:type="pct"/>
            <w:noWrap/>
            <w:hideMark/>
          </w:tcPr>
          <w:p w14:paraId="5BE34592" w14:textId="6D7C91F7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0.67</w:t>
            </w:r>
          </w:p>
        </w:tc>
        <w:tc>
          <w:tcPr>
            <w:tcW w:w="216" w:type="pct"/>
            <w:noWrap/>
            <w:hideMark/>
          </w:tcPr>
          <w:p w14:paraId="38F0D013" w14:textId="033E8E4E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0.84</w:t>
            </w:r>
          </w:p>
        </w:tc>
        <w:tc>
          <w:tcPr>
            <w:tcW w:w="216" w:type="pct"/>
            <w:noWrap/>
            <w:hideMark/>
          </w:tcPr>
          <w:p w14:paraId="096B412C" w14:textId="3F290CAD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0.88</w:t>
            </w:r>
          </w:p>
        </w:tc>
        <w:tc>
          <w:tcPr>
            <w:tcW w:w="216" w:type="pct"/>
            <w:noWrap/>
            <w:hideMark/>
          </w:tcPr>
          <w:p w14:paraId="72AFE769" w14:textId="76C019C8" w:rsidR="00975D07" w:rsidRPr="006A3FCF" w:rsidRDefault="00975D07" w:rsidP="00323886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0.82</w:t>
            </w:r>
          </w:p>
        </w:tc>
        <w:tc>
          <w:tcPr>
            <w:tcW w:w="217" w:type="pct"/>
            <w:noWrap/>
            <w:hideMark/>
          </w:tcPr>
          <w:p w14:paraId="614D8A59" w14:textId="0BCA65C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0.88</w:t>
            </w:r>
          </w:p>
        </w:tc>
        <w:tc>
          <w:tcPr>
            <w:tcW w:w="217" w:type="pct"/>
            <w:noWrap/>
            <w:hideMark/>
          </w:tcPr>
          <w:p w14:paraId="76C1650D" w14:textId="70292370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0.99</w:t>
            </w:r>
          </w:p>
        </w:tc>
        <w:tc>
          <w:tcPr>
            <w:tcW w:w="217" w:type="pct"/>
            <w:noWrap/>
            <w:hideMark/>
          </w:tcPr>
          <w:p w14:paraId="744E9310" w14:textId="696A46E3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0.79</w:t>
            </w:r>
          </w:p>
        </w:tc>
        <w:tc>
          <w:tcPr>
            <w:tcW w:w="217" w:type="pct"/>
            <w:noWrap/>
            <w:hideMark/>
          </w:tcPr>
          <w:p w14:paraId="056CCA06" w14:textId="68F4E72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0.82</w:t>
            </w:r>
          </w:p>
        </w:tc>
        <w:tc>
          <w:tcPr>
            <w:tcW w:w="218" w:type="pct"/>
            <w:noWrap/>
            <w:hideMark/>
          </w:tcPr>
          <w:p w14:paraId="398EE960" w14:textId="66607F18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0.93</w:t>
            </w:r>
          </w:p>
        </w:tc>
        <w:tc>
          <w:tcPr>
            <w:tcW w:w="218" w:type="pct"/>
            <w:noWrap/>
            <w:hideMark/>
          </w:tcPr>
          <w:p w14:paraId="3A9BCD42" w14:textId="45A4B18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0.76</w:t>
            </w:r>
          </w:p>
        </w:tc>
        <w:tc>
          <w:tcPr>
            <w:tcW w:w="218" w:type="pct"/>
            <w:noWrap/>
            <w:hideMark/>
          </w:tcPr>
          <w:p w14:paraId="061E3E76" w14:textId="4F3EE933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0.72</w:t>
            </w:r>
          </w:p>
        </w:tc>
        <w:tc>
          <w:tcPr>
            <w:tcW w:w="218" w:type="pct"/>
            <w:noWrap/>
            <w:hideMark/>
          </w:tcPr>
          <w:p w14:paraId="514EF468" w14:textId="7EEC9055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0.55</w:t>
            </w:r>
          </w:p>
        </w:tc>
        <w:tc>
          <w:tcPr>
            <w:tcW w:w="218" w:type="pct"/>
            <w:noWrap/>
            <w:hideMark/>
          </w:tcPr>
          <w:p w14:paraId="5D0314D1" w14:textId="41B141A5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0.71</w:t>
            </w:r>
          </w:p>
        </w:tc>
        <w:tc>
          <w:tcPr>
            <w:tcW w:w="218" w:type="pct"/>
            <w:noWrap/>
            <w:hideMark/>
          </w:tcPr>
          <w:p w14:paraId="5A428A5D" w14:textId="407E6A71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0.83</w:t>
            </w:r>
          </w:p>
        </w:tc>
        <w:tc>
          <w:tcPr>
            <w:tcW w:w="218" w:type="pct"/>
            <w:noWrap/>
            <w:hideMark/>
          </w:tcPr>
          <w:p w14:paraId="45C2F5F7" w14:textId="6FB50D2B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0.64</w:t>
            </w:r>
          </w:p>
        </w:tc>
        <w:tc>
          <w:tcPr>
            <w:tcW w:w="218" w:type="pct"/>
            <w:noWrap/>
            <w:hideMark/>
          </w:tcPr>
          <w:p w14:paraId="6362D8F3" w14:textId="646CCD4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0.74</w:t>
            </w:r>
          </w:p>
        </w:tc>
        <w:tc>
          <w:tcPr>
            <w:tcW w:w="218" w:type="pct"/>
            <w:noWrap/>
            <w:hideMark/>
          </w:tcPr>
          <w:p w14:paraId="6229C269" w14:textId="3D0CCA28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771411B4" w14:textId="50A67D69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0.82</w:t>
            </w:r>
          </w:p>
        </w:tc>
        <w:tc>
          <w:tcPr>
            <w:tcW w:w="215" w:type="pct"/>
            <w:noWrap/>
            <w:hideMark/>
          </w:tcPr>
          <w:p w14:paraId="57F8253E" w14:textId="343AC9A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0.93</w:t>
            </w:r>
          </w:p>
        </w:tc>
      </w:tr>
      <w:tr w:rsidR="000F1ADE" w:rsidRPr="00510643" w14:paraId="08AA9681" w14:textId="023D7359" w:rsidTr="000F1ADE">
        <w:trPr>
          <w:trHeight w:val="323"/>
        </w:trPr>
        <w:tc>
          <w:tcPr>
            <w:tcW w:w="277" w:type="pct"/>
            <w:vMerge/>
            <w:hideMark/>
          </w:tcPr>
          <w:p w14:paraId="1EA0800F" w14:textId="77777777" w:rsidR="00975D07" w:rsidRPr="00510643" w:rsidRDefault="00975D07" w:rsidP="00510643">
            <w:pPr>
              <w:pStyle w:val="a7"/>
              <w:spacing w:line="360" w:lineRule="auto"/>
              <w:rPr>
                <w:b/>
                <w:sz w:val="14"/>
                <w:szCs w:val="20"/>
              </w:rPr>
            </w:pPr>
          </w:p>
        </w:tc>
        <w:tc>
          <w:tcPr>
            <w:tcW w:w="380" w:type="pct"/>
            <w:noWrap/>
            <w:hideMark/>
          </w:tcPr>
          <w:p w14:paraId="0E5D82D0" w14:textId="77777777" w:rsidR="00975D07" w:rsidRPr="00510643" w:rsidRDefault="00975D07" w:rsidP="00510643">
            <w:pPr>
              <w:pStyle w:val="a7"/>
              <w:spacing w:line="360" w:lineRule="auto"/>
              <w:jc w:val="both"/>
              <w:rPr>
                <w:b/>
                <w:sz w:val="14"/>
                <w:szCs w:val="20"/>
              </w:rPr>
            </w:pPr>
            <w:r w:rsidRPr="00510643">
              <w:rPr>
                <w:b/>
                <w:sz w:val="14"/>
                <w:szCs w:val="20"/>
              </w:rPr>
              <w:t>100Hz</w:t>
            </w:r>
          </w:p>
        </w:tc>
        <w:tc>
          <w:tcPr>
            <w:tcW w:w="216" w:type="pct"/>
            <w:noWrap/>
            <w:hideMark/>
          </w:tcPr>
          <w:p w14:paraId="3470245A" w14:textId="4711B9B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0.85</w:t>
            </w:r>
          </w:p>
        </w:tc>
        <w:tc>
          <w:tcPr>
            <w:tcW w:w="216" w:type="pct"/>
            <w:noWrap/>
            <w:hideMark/>
          </w:tcPr>
          <w:p w14:paraId="4D2F72C7" w14:textId="3EF08045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0.83</w:t>
            </w:r>
          </w:p>
        </w:tc>
        <w:tc>
          <w:tcPr>
            <w:tcW w:w="216" w:type="pct"/>
            <w:noWrap/>
            <w:hideMark/>
          </w:tcPr>
          <w:p w14:paraId="30530D38" w14:textId="5C83AC4A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0.77</w:t>
            </w:r>
          </w:p>
        </w:tc>
        <w:tc>
          <w:tcPr>
            <w:tcW w:w="216" w:type="pct"/>
            <w:noWrap/>
            <w:hideMark/>
          </w:tcPr>
          <w:p w14:paraId="7D2ED769" w14:textId="2F4B963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0.99</w:t>
            </w:r>
          </w:p>
        </w:tc>
        <w:tc>
          <w:tcPr>
            <w:tcW w:w="216" w:type="pct"/>
            <w:noWrap/>
            <w:hideMark/>
          </w:tcPr>
          <w:p w14:paraId="090ACE95" w14:textId="48F387E5" w:rsidR="00975D07" w:rsidRPr="006A3FCF" w:rsidRDefault="00975D07" w:rsidP="003E35D6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0.85</w:t>
            </w:r>
          </w:p>
        </w:tc>
        <w:tc>
          <w:tcPr>
            <w:tcW w:w="217" w:type="pct"/>
            <w:noWrap/>
            <w:hideMark/>
          </w:tcPr>
          <w:p w14:paraId="7EA3F248" w14:textId="7A2F4634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1.08</w:t>
            </w:r>
          </w:p>
        </w:tc>
        <w:tc>
          <w:tcPr>
            <w:tcW w:w="217" w:type="pct"/>
            <w:noWrap/>
            <w:hideMark/>
          </w:tcPr>
          <w:p w14:paraId="7292B149" w14:textId="18F64F2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1.01</w:t>
            </w:r>
          </w:p>
        </w:tc>
        <w:tc>
          <w:tcPr>
            <w:tcW w:w="217" w:type="pct"/>
            <w:noWrap/>
            <w:hideMark/>
          </w:tcPr>
          <w:p w14:paraId="00A8248D" w14:textId="34A01383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0.82</w:t>
            </w:r>
          </w:p>
        </w:tc>
        <w:tc>
          <w:tcPr>
            <w:tcW w:w="217" w:type="pct"/>
            <w:noWrap/>
            <w:hideMark/>
          </w:tcPr>
          <w:p w14:paraId="4D8EDF68" w14:textId="73F6323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0.85</w:t>
            </w:r>
          </w:p>
        </w:tc>
        <w:tc>
          <w:tcPr>
            <w:tcW w:w="218" w:type="pct"/>
            <w:noWrap/>
            <w:hideMark/>
          </w:tcPr>
          <w:p w14:paraId="7D1D7CBC" w14:textId="51CA673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0.69</w:t>
            </w:r>
          </w:p>
        </w:tc>
        <w:tc>
          <w:tcPr>
            <w:tcW w:w="218" w:type="pct"/>
            <w:noWrap/>
            <w:hideMark/>
          </w:tcPr>
          <w:p w14:paraId="6F472970" w14:textId="776DD866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0.76</w:t>
            </w:r>
          </w:p>
        </w:tc>
        <w:tc>
          <w:tcPr>
            <w:tcW w:w="218" w:type="pct"/>
            <w:noWrap/>
            <w:hideMark/>
          </w:tcPr>
          <w:p w14:paraId="180D9252" w14:textId="2E00A61B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0.88</w:t>
            </w:r>
          </w:p>
        </w:tc>
        <w:tc>
          <w:tcPr>
            <w:tcW w:w="218" w:type="pct"/>
            <w:noWrap/>
            <w:hideMark/>
          </w:tcPr>
          <w:p w14:paraId="5BB3052A" w14:textId="62DBF58E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0.68</w:t>
            </w:r>
          </w:p>
        </w:tc>
        <w:tc>
          <w:tcPr>
            <w:tcW w:w="218" w:type="pct"/>
            <w:noWrap/>
            <w:hideMark/>
          </w:tcPr>
          <w:p w14:paraId="7DDA10FE" w14:textId="592DB108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0.85</w:t>
            </w:r>
          </w:p>
        </w:tc>
        <w:tc>
          <w:tcPr>
            <w:tcW w:w="218" w:type="pct"/>
            <w:noWrap/>
            <w:hideMark/>
          </w:tcPr>
          <w:p w14:paraId="31CAE054" w14:textId="5422EB5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0.73</w:t>
            </w:r>
          </w:p>
        </w:tc>
        <w:tc>
          <w:tcPr>
            <w:tcW w:w="218" w:type="pct"/>
            <w:noWrap/>
            <w:hideMark/>
          </w:tcPr>
          <w:p w14:paraId="4F0CBA53" w14:textId="16215C05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0.79</w:t>
            </w:r>
          </w:p>
        </w:tc>
        <w:tc>
          <w:tcPr>
            <w:tcW w:w="218" w:type="pct"/>
            <w:noWrap/>
            <w:hideMark/>
          </w:tcPr>
          <w:p w14:paraId="3654EAC1" w14:textId="157197AB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0.76</w:t>
            </w:r>
          </w:p>
        </w:tc>
        <w:tc>
          <w:tcPr>
            <w:tcW w:w="218" w:type="pct"/>
            <w:noWrap/>
            <w:hideMark/>
          </w:tcPr>
          <w:p w14:paraId="72BEB777" w14:textId="41D43591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</w:p>
        </w:tc>
        <w:tc>
          <w:tcPr>
            <w:tcW w:w="218" w:type="pct"/>
            <w:noWrap/>
            <w:hideMark/>
          </w:tcPr>
          <w:p w14:paraId="199149C4" w14:textId="7C8F8FD5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0.85</w:t>
            </w:r>
          </w:p>
        </w:tc>
        <w:tc>
          <w:tcPr>
            <w:tcW w:w="215" w:type="pct"/>
            <w:noWrap/>
            <w:hideMark/>
          </w:tcPr>
          <w:p w14:paraId="75C7AFA7" w14:textId="1D5C2600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0.99</w:t>
            </w:r>
          </w:p>
        </w:tc>
      </w:tr>
      <w:tr w:rsidR="000F1ADE" w:rsidRPr="00510643" w14:paraId="69840662" w14:textId="11970F82" w:rsidTr="000F1ADE">
        <w:trPr>
          <w:trHeight w:val="323"/>
        </w:trPr>
        <w:tc>
          <w:tcPr>
            <w:tcW w:w="277" w:type="pct"/>
            <w:vMerge/>
            <w:hideMark/>
          </w:tcPr>
          <w:p w14:paraId="73CCAE7B" w14:textId="77777777" w:rsidR="00975D07" w:rsidRPr="00510643" w:rsidRDefault="00975D07" w:rsidP="00510643">
            <w:pPr>
              <w:pStyle w:val="a7"/>
              <w:spacing w:line="360" w:lineRule="auto"/>
              <w:rPr>
                <w:b/>
                <w:sz w:val="14"/>
                <w:szCs w:val="20"/>
              </w:rPr>
            </w:pPr>
          </w:p>
        </w:tc>
        <w:tc>
          <w:tcPr>
            <w:tcW w:w="380" w:type="pct"/>
            <w:noWrap/>
            <w:hideMark/>
          </w:tcPr>
          <w:p w14:paraId="0E4EA02B" w14:textId="77777777" w:rsidR="00975D07" w:rsidRPr="00510643" w:rsidRDefault="00975D07" w:rsidP="00510643">
            <w:pPr>
              <w:pStyle w:val="a7"/>
              <w:spacing w:line="360" w:lineRule="auto"/>
              <w:jc w:val="both"/>
              <w:rPr>
                <w:b/>
                <w:sz w:val="14"/>
                <w:szCs w:val="20"/>
              </w:rPr>
            </w:pPr>
            <w:r w:rsidRPr="00510643">
              <w:rPr>
                <w:b/>
                <w:sz w:val="14"/>
                <w:szCs w:val="20"/>
              </w:rPr>
              <w:t>200Hz</w:t>
            </w:r>
          </w:p>
        </w:tc>
        <w:tc>
          <w:tcPr>
            <w:tcW w:w="216" w:type="pct"/>
            <w:noWrap/>
            <w:hideMark/>
          </w:tcPr>
          <w:p w14:paraId="79635248" w14:textId="4627D13D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0.98</w:t>
            </w:r>
          </w:p>
        </w:tc>
        <w:tc>
          <w:tcPr>
            <w:tcW w:w="216" w:type="pct"/>
            <w:noWrap/>
            <w:hideMark/>
          </w:tcPr>
          <w:p w14:paraId="72588AFD" w14:textId="593059B1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0.70</w:t>
            </w:r>
          </w:p>
        </w:tc>
        <w:tc>
          <w:tcPr>
            <w:tcW w:w="216" w:type="pct"/>
            <w:noWrap/>
            <w:hideMark/>
          </w:tcPr>
          <w:p w14:paraId="49D90F69" w14:textId="32B49C76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0.75</w:t>
            </w:r>
          </w:p>
        </w:tc>
        <w:tc>
          <w:tcPr>
            <w:tcW w:w="216" w:type="pct"/>
            <w:noWrap/>
            <w:hideMark/>
          </w:tcPr>
          <w:p w14:paraId="27310098" w14:textId="086B455D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1.02</w:t>
            </w:r>
          </w:p>
        </w:tc>
        <w:tc>
          <w:tcPr>
            <w:tcW w:w="216" w:type="pct"/>
            <w:noWrap/>
            <w:hideMark/>
          </w:tcPr>
          <w:p w14:paraId="1DF08BB5" w14:textId="33A1432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1.05</w:t>
            </w:r>
          </w:p>
        </w:tc>
        <w:tc>
          <w:tcPr>
            <w:tcW w:w="217" w:type="pct"/>
            <w:noWrap/>
            <w:hideMark/>
          </w:tcPr>
          <w:p w14:paraId="302C52FB" w14:textId="6947F620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1.19</w:t>
            </w:r>
          </w:p>
        </w:tc>
        <w:tc>
          <w:tcPr>
            <w:tcW w:w="217" w:type="pct"/>
            <w:noWrap/>
            <w:hideMark/>
          </w:tcPr>
          <w:p w14:paraId="2F7831D0" w14:textId="1791E9BA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1.10</w:t>
            </w:r>
          </w:p>
        </w:tc>
        <w:tc>
          <w:tcPr>
            <w:tcW w:w="217" w:type="pct"/>
            <w:noWrap/>
            <w:hideMark/>
          </w:tcPr>
          <w:p w14:paraId="311BCF1B" w14:textId="555745C1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0.98</w:t>
            </w:r>
          </w:p>
        </w:tc>
        <w:tc>
          <w:tcPr>
            <w:tcW w:w="217" w:type="pct"/>
            <w:noWrap/>
            <w:hideMark/>
          </w:tcPr>
          <w:p w14:paraId="12E510C9" w14:textId="17263F69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1.03</w:t>
            </w:r>
          </w:p>
        </w:tc>
        <w:tc>
          <w:tcPr>
            <w:tcW w:w="218" w:type="pct"/>
            <w:noWrap/>
            <w:hideMark/>
          </w:tcPr>
          <w:p w14:paraId="78C1978D" w14:textId="18D93FCA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0.98</w:t>
            </w:r>
          </w:p>
        </w:tc>
        <w:tc>
          <w:tcPr>
            <w:tcW w:w="218" w:type="pct"/>
            <w:noWrap/>
            <w:hideMark/>
          </w:tcPr>
          <w:p w14:paraId="35E006B1" w14:textId="41A0F93E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0.65</w:t>
            </w:r>
          </w:p>
        </w:tc>
        <w:tc>
          <w:tcPr>
            <w:tcW w:w="218" w:type="pct"/>
            <w:noWrap/>
            <w:hideMark/>
          </w:tcPr>
          <w:p w14:paraId="6E6D818D" w14:textId="5EFBD5E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0.74</w:t>
            </w:r>
          </w:p>
        </w:tc>
        <w:tc>
          <w:tcPr>
            <w:tcW w:w="218" w:type="pct"/>
            <w:noWrap/>
            <w:hideMark/>
          </w:tcPr>
          <w:p w14:paraId="7A0FE279" w14:textId="55D5C125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0.59</w:t>
            </w:r>
          </w:p>
        </w:tc>
        <w:tc>
          <w:tcPr>
            <w:tcW w:w="218" w:type="pct"/>
            <w:noWrap/>
            <w:hideMark/>
          </w:tcPr>
          <w:p w14:paraId="4E703DA8" w14:textId="5EBF99B5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0.66</w:t>
            </w:r>
          </w:p>
        </w:tc>
        <w:tc>
          <w:tcPr>
            <w:tcW w:w="218" w:type="pct"/>
            <w:noWrap/>
            <w:hideMark/>
          </w:tcPr>
          <w:p w14:paraId="42FA400E" w14:textId="6839A0E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0.89</w:t>
            </w:r>
          </w:p>
        </w:tc>
        <w:tc>
          <w:tcPr>
            <w:tcW w:w="218" w:type="pct"/>
            <w:noWrap/>
            <w:hideMark/>
          </w:tcPr>
          <w:p w14:paraId="157833C1" w14:textId="666E5A35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0.68</w:t>
            </w:r>
          </w:p>
        </w:tc>
        <w:tc>
          <w:tcPr>
            <w:tcW w:w="218" w:type="pct"/>
            <w:noWrap/>
            <w:hideMark/>
          </w:tcPr>
          <w:p w14:paraId="3F661E59" w14:textId="15BC7207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0.89</w:t>
            </w:r>
          </w:p>
        </w:tc>
        <w:tc>
          <w:tcPr>
            <w:tcW w:w="218" w:type="pct"/>
            <w:noWrap/>
            <w:hideMark/>
          </w:tcPr>
          <w:p w14:paraId="4BA70EC1" w14:textId="3A3E416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0.75</w:t>
            </w:r>
          </w:p>
        </w:tc>
        <w:tc>
          <w:tcPr>
            <w:tcW w:w="218" w:type="pct"/>
            <w:noWrap/>
            <w:hideMark/>
          </w:tcPr>
          <w:p w14:paraId="62EDD475" w14:textId="3A0D91D4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1.03</w:t>
            </w:r>
          </w:p>
        </w:tc>
        <w:tc>
          <w:tcPr>
            <w:tcW w:w="215" w:type="pct"/>
            <w:noWrap/>
            <w:hideMark/>
          </w:tcPr>
          <w:p w14:paraId="58FC7E3E" w14:textId="5F0CCA67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0.98</w:t>
            </w:r>
          </w:p>
        </w:tc>
      </w:tr>
      <w:tr w:rsidR="000F1ADE" w:rsidRPr="00510643" w14:paraId="581A5B5E" w14:textId="6B616331" w:rsidTr="000F1ADE">
        <w:trPr>
          <w:trHeight w:val="323"/>
        </w:trPr>
        <w:tc>
          <w:tcPr>
            <w:tcW w:w="277" w:type="pct"/>
            <w:vMerge/>
            <w:hideMark/>
          </w:tcPr>
          <w:p w14:paraId="4D1CCE44" w14:textId="77777777" w:rsidR="00975D07" w:rsidRPr="00510643" w:rsidRDefault="00975D07" w:rsidP="00510643">
            <w:pPr>
              <w:pStyle w:val="a7"/>
              <w:spacing w:line="360" w:lineRule="auto"/>
              <w:rPr>
                <w:b/>
                <w:sz w:val="14"/>
                <w:szCs w:val="20"/>
              </w:rPr>
            </w:pPr>
          </w:p>
        </w:tc>
        <w:tc>
          <w:tcPr>
            <w:tcW w:w="380" w:type="pct"/>
            <w:noWrap/>
            <w:hideMark/>
          </w:tcPr>
          <w:p w14:paraId="6521EF73" w14:textId="77777777" w:rsidR="00975D07" w:rsidRPr="00510643" w:rsidRDefault="00975D07" w:rsidP="00510643">
            <w:pPr>
              <w:pStyle w:val="a7"/>
              <w:spacing w:line="360" w:lineRule="auto"/>
              <w:jc w:val="both"/>
              <w:rPr>
                <w:b/>
                <w:sz w:val="14"/>
                <w:szCs w:val="20"/>
              </w:rPr>
            </w:pPr>
            <w:r w:rsidRPr="00510643">
              <w:rPr>
                <w:b/>
                <w:sz w:val="14"/>
                <w:szCs w:val="20"/>
              </w:rPr>
              <w:t>300HZ</w:t>
            </w:r>
          </w:p>
        </w:tc>
        <w:tc>
          <w:tcPr>
            <w:tcW w:w="216" w:type="pct"/>
            <w:noWrap/>
            <w:hideMark/>
          </w:tcPr>
          <w:p w14:paraId="61EC0C6E" w14:textId="6E5BA3CC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1.00</w:t>
            </w:r>
          </w:p>
        </w:tc>
        <w:tc>
          <w:tcPr>
            <w:tcW w:w="216" w:type="pct"/>
            <w:noWrap/>
            <w:hideMark/>
          </w:tcPr>
          <w:p w14:paraId="37A5C941" w14:textId="78421ADF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0.67</w:t>
            </w:r>
          </w:p>
        </w:tc>
        <w:tc>
          <w:tcPr>
            <w:tcW w:w="216" w:type="pct"/>
            <w:noWrap/>
            <w:hideMark/>
          </w:tcPr>
          <w:p w14:paraId="6E268EAA" w14:textId="7C8508F7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0.69</w:t>
            </w:r>
          </w:p>
        </w:tc>
        <w:tc>
          <w:tcPr>
            <w:tcW w:w="216" w:type="pct"/>
            <w:noWrap/>
            <w:hideMark/>
          </w:tcPr>
          <w:p w14:paraId="583BF79B" w14:textId="5AE4304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0.99</w:t>
            </w:r>
          </w:p>
        </w:tc>
        <w:tc>
          <w:tcPr>
            <w:tcW w:w="216" w:type="pct"/>
            <w:noWrap/>
            <w:hideMark/>
          </w:tcPr>
          <w:p w14:paraId="0F96EC39" w14:textId="79E7FC2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0.79</w:t>
            </w:r>
          </w:p>
        </w:tc>
        <w:tc>
          <w:tcPr>
            <w:tcW w:w="217" w:type="pct"/>
            <w:noWrap/>
            <w:hideMark/>
          </w:tcPr>
          <w:p w14:paraId="2BF1044D" w14:textId="53C03845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1.10</w:t>
            </w:r>
          </w:p>
        </w:tc>
        <w:tc>
          <w:tcPr>
            <w:tcW w:w="217" w:type="pct"/>
            <w:noWrap/>
            <w:hideMark/>
          </w:tcPr>
          <w:p w14:paraId="583EBD49" w14:textId="5EFC2F1A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0.88</w:t>
            </w:r>
          </w:p>
        </w:tc>
        <w:tc>
          <w:tcPr>
            <w:tcW w:w="217" w:type="pct"/>
            <w:noWrap/>
            <w:hideMark/>
          </w:tcPr>
          <w:p w14:paraId="79F08603" w14:textId="42491486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0.98</w:t>
            </w:r>
          </w:p>
        </w:tc>
        <w:tc>
          <w:tcPr>
            <w:tcW w:w="217" w:type="pct"/>
            <w:noWrap/>
            <w:hideMark/>
          </w:tcPr>
          <w:p w14:paraId="1B5221E5" w14:textId="4675B422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0.88</w:t>
            </w:r>
          </w:p>
        </w:tc>
        <w:tc>
          <w:tcPr>
            <w:tcW w:w="218" w:type="pct"/>
            <w:noWrap/>
            <w:hideMark/>
          </w:tcPr>
          <w:p w14:paraId="38EB0AF6" w14:textId="1DDF1278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0.92</w:t>
            </w:r>
          </w:p>
        </w:tc>
        <w:tc>
          <w:tcPr>
            <w:tcW w:w="218" w:type="pct"/>
            <w:noWrap/>
            <w:hideMark/>
          </w:tcPr>
          <w:p w14:paraId="2C103EC2" w14:textId="164D9153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0.85</w:t>
            </w:r>
          </w:p>
        </w:tc>
        <w:tc>
          <w:tcPr>
            <w:tcW w:w="218" w:type="pct"/>
            <w:noWrap/>
            <w:hideMark/>
          </w:tcPr>
          <w:p w14:paraId="06446595" w14:textId="26ED8553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0.65</w:t>
            </w:r>
          </w:p>
        </w:tc>
        <w:tc>
          <w:tcPr>
            <w:tcW w:w="218" w:type="pct"/>
            <w:noWrap/>
            <w:hideMark/>
          </w:tcPr>
          <w:p w14:paraId="08F9B516" w14:textId="5557F3F6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0.92</w:t>
            </w:r>
          </w:p>
        </w:tc>
        <w:tc>
          <w:tcPr>
            <w:tcW w:w="218" w:type="pct"/>
            <w:noWrap/>
            <w:hideMark/>
          </w:tcPr>
          <w:p w14:paraId="6EA4CA0E" w14:textId="1BB1A9A9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0.72</w:t>
            </w:r>
          </w:p>
        </w:tc>
        <w:tc>
          <w:tcPr>
            <w:tcW w:w="218" w:type="pct"/>
            <w:noWrap/>
            <w:hideMark/>
          </w:tcPr>
          <w:p w14:paraId="42E87CB6" w14:textId="1B5BE4BD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0.75</w:t>
            </w:r>
          </w:p>
        </w:tc>
        <w:tc>
          <w:tcPr>
            <w:tcW w:w="218" w:type="pct"/>
            <w:noWrap/>
            <w:hideMark/>
          </w:tcPr>
          <w:p w14:paraId="6C05353F" w14:textId="13F43F85" w:rsidR="00975D07" w:rsidRPr="006A3FCF" w:rsidRDefault="00975D07" w:rsidP="003E35D6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0.75</w:t>
            </w:r>
          </w:p>
        </w:tc>
        <w:tc>
          <w:tcPr>
            <w:tcW w:w="218" w:type="pct"/>
            <w:noWrap/>
            <w:hideMark/>
          </w:tcPr>
          <w:p w14:paraId="1ED897A4" w14:textId="10F7FDFF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0.83</w:t>
            </w:r>
          </w:p>
        </w:tc>
        <w:tc>
          <w:tcPr>
            <w:tcW w:w="218" w:type="pct"/>
            <w:noWrap/>
            <w:hideMark/>
          </w:tcPr>
          <w:p w14:paraId="763E3BD4" w14:textId="2BA91784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0.72</w:t>
            </w:r>
          </w:p>
        </w:tc>
        <w:tc>
          <w:tcPr>
            <w:tcW w:w="218" w:type="pct"/>
            <w:noWrap/>
            <w:hideMark/>
          </w:tcPr>
          <w:p w14:paraId="4C8A1845" w14:textId="22B0BE83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0.88</w:t>
            </w:r>
          </w:p>
        </w:tc>
        <w:tc>
          <w:tcPr>
            <w:tcW w:w="215" w:type="pct"/>
            <w:noWrap/>
            <w:hideMark/>
          </w:tcPr>
          <w:p w14:paraId="68D1EA67" w14:textId="40688AF7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0.92</w:t>
            </w:r>
          </w:p>
        </w:tc>
      </w:tr>
      <w:tr w:rsidR="000F1ADE" w:rsidRPr="00510643" w14:paraId="784B973C" w14:textId="1FEA5334" w:rsidTr="006A3FCF">
        <w:trPr>
          <w:trHeight w:val="247"/>
        </w:trPr>
        <w:tc>
          <w:tcPr>
            <w:tcW w:w="277" w:type="pct"/>
            <w:vMerge/>
            <w:hideMark/>
          </w:tcPr>
          <w:p w14:paraId="44177674" w14:textId="77777777" w:rsidR="00975D07" w:rsidRPr="00510643" w:rsidRDefault="00975D07" w:rsidP="00510643">
            <w:pPr>
              <w:pStyle w:val="a7"/>
              <w:spacing w:line="360" w:lineRule="auto"/>
              <w:rPr>
                <w:b/>
                <w:sz w:val="14"/>
                <w:szCs w:val="20"/>
              </w:rPr>
            </w:pPr>
          </w:p>
        </w:tc>
        <w:tc>
          <w:tcPr>
            <w:tcW w:w="380" w:type="pct"/>
            <w:noWrap/>
            <w:hideMark/>
          </w:tcPr>
          <w:p w14:paraId="53282B83" w14:textId="77777777" w:rsidR="00975D07" w:rsidRPr="00510643" w:rsidRDefault="00975D07" w:rsidP="00510643">
            <w:pPr>
              <w:pStyle w:val="a7"/>
              <w:spacing w:line="360" w:lineRule="auto"/>
              <w:jc w:val="both"/>
              <w:rPr>
                <w:b/>
                <w:sz w:val="14"/>
                <w:szCs w:val="20"/>
              </w:rPr>
            </w:pPr>
            <w:r w:rsidRPr="00510643">
              <w:rPr>
                <w:b/>
                <w:sz w:val="14"/>
                <w:szCs w:val="20"/>
              </w:rPr>
              <w:t>400Hz</w:t>
            </w:r>
          </w:p>
        </w:tc>
        <w:tc>
          <w:tcPr>
            <w:tcW w:w="216" w:type="pct"/>
            <w:noWrap/>
            <w:hideMark/>
          </w:tcPr>
          <w:p w14:paraId="471A2598" w14:textId="20D9DEA8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0.95</w:t>
            </w:r>
          </w:p>
        </w:tc>
        <w:tc>
          <w:tcPr>
            <w:tcW w:w="216" w:type="pct"/>
            <w:noWrap/>
            <w:hideMark/>
          </w:tcPr>
          <w:p w14:paraId="51210C5D" w14:textId="5EB02888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0.73</w:t>
            </w:r>
          </w:p>
        </w:tc>
        <w:tc>
          <w:tcPr>
            <w:tcW w:w="216" w:type="pct"/>
            <w:noWrap/>
            <w:hideMark/>
          </w:tcPr>
          <w:p w14:paraId="7BE424F2" w14:textId="26FAE8EF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0.99</w:t>
            </w:r>
          </w:p>
        </w:tc>
        <w:tc>
          <w:tcPr>
            <w:tcW w:w="216" w:type="pct"/>
            <w:noWrap/>
            <w:hideMark/>
          </w:tcPr>
          <w:p w14:paraId="7A6A5DF5" w14:textId="23081013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1.07</w:t>
            </w:r>
          </w:p>
        </w:tc>
        <w:tc>
          <w:tcPr>
            <w:tcW w:w="216" w:type="pct"/>
            <w:noWrap/>
            <w:hideMark/>
          </w:tcPr>
          <w:p w14:paraId="5DA37E8E" w14:textId="245A5628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0.99</w:t>
            </w:r>
          </w:p>
        </w:tc>
        <w:tc>
          <w:tcPr>
            <w:tcW w:w="217" w:type="pct"/>
            <w:noWrap/>
            <w:hideMark/>
          </w:tcPr>
          <w:p w14:paraId="643B05D8" w14:textId="1F729A19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1.03</w:t>
            </w:r>
          </w:p>
        </w:tc>
        <w:tc>
          <w:tcPr>
            <w:tcW w:w="217" w:type="pct"/>
            <w:noWrap/>
            <w:hideMark/>
          </w:tcPr>
          <w:p w14:paraId="475C1DC3" w14:textId="1469AB7A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0.91</w:t>
            </w:r>
          </w:p>
        </w:tc>
        <w:tc>
          <w:tcPr>
            <w:tcW w:w="217" w:type="pct"/>
            <w:noWrap/>
            <w:hideMark/>
          </w:tcPr>
          <w:p w14:paraId="33EEAA11" w14:textId="2F29A72B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0.78</w:t>
            </w:r>
          </w:p>
        </w:tc>
        <w:tc>
          <w:tcPr>
            <w:tcW w:w="217" w:type="pct"/>
            <w:noWrap/>
            <w:hideMark/>
          </w:tcPr>
          <w:p w14:paraId="65FF1B0D" w14:textId="2E648880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0.84</w:t>
            </w:r>
          </w:p>
        </w:tc>
        <w:tc>
          <w:tcPr>
            <w:tcW w:w="218" w:type="pct"/>
            <w:noWrap/>
            <w:hideMark/>
          </w:tcPr>
          <w:p w14:paraId="06BDA981" w14:textId="5004FC29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0.86</w:t>
            </w:r>
          </w:p>
        </w:tc>
        <w:tc>
          <w:tcPr>
            <w:tcW w:w="218" w:type="pct"/>
            <w:noWrap/>
            <w:hideMark/>
          </w:tcPr>
          <w:p w14:paraId="351C5CEE" w14:textId="4C22F8A7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1.05</w:t>
            </w:r>
          </w:p>
        </w:tc>
        <w:tc>
          <w:tcPr>
            <w:tcW w:w="218" w:type="pct"/>
            <w:noWrap/>
            <w:hideMark/>
          </w:tcPr>
          <w:p w14:paraId="1C25F09A" w14:textId="5B1D5E60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0.61</w:t>
            </w:r>
          </w:p>
        </w:tc>
        <w:tc>
          <w:tcPr>
            <w:tcW w:w="218" w:type="pct"/>
            <w:noWrap/>
            <w:hideMark/>
          </w:tcPr>
          <w:p w14:paraId="768C0B20" w14:textId="340BC3DE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0.71</w:t>
            </w:r>
          </w:p>
        </w:tc>
        <w:tc>
          <w:tcPr>
            <w:tcW w:w="218" w:type="pct"/>
            <w:noWrap/>
            <w:hideMark/>
          </w:tcPr>
          <w:p w14:paraId="7593B9E4" w14:textId="2F7AEB74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0.65</w:t>
            </w:r>
          </w:p>
        </w:tc>
        <w:tc>
          <w:tcPr>
            <w:tcW w:w="218" w:type="pct"/>
            <w:noWrap/>
            <w:hideMark/>
          </w:tcPr>
          <w:p w14:paraId="3F4F55FE" w14:textId="4AFA82FF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0.72</w:t>
            </w:r>
          </w:p>
        </w:tc>
        <w:tc>
          <w:tcPr>
            <w:tcW w:w="218" w:type="pct"/>
            <w:noWrap/>
            <w:hideMark/>
          </w:tcPr>
          <w:p w14:paraId="61A2B5FB" w14:textId="61B5A4F8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0.78</w:t>
            </w:r>
          </w:p>
        </w:tc>
        <w:tc>
          <w:tcPr>
            <w:tcW w:w="218" w:type="pct"/>
            <w:noWrap/>
            <w:hideMark/>
          </w:tcPr>
          <w:p w14:paraId="3A2C4DAD" w14:textId="1B7BC414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0.95</w:t>
            </w:r>
          </w:p>
        </w:tc>
        <w:tc>
          <w:tcPr>
            <w:tcW w:w="218" w:type="pct"/>
            <w:noWrap/>
            <w:hideMark/>
          </w:tcPr>
          <w:p w14:paraId="50ACCA7A" w14:textId="75D9054B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0.65</w:t>
            </w:r>
          </w:p>
        </w:tc>
        <w:tc>
          <w:tcPr>
            <w:tcW w:w="218" w:type="pct"/>
            <w:noWrap/>
            <w:hideMark/>
          </w:tcPr>
          <w:p w14:paraId="0FE081FD" w14:textId="06582BCE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0.84</w:t>
            </w:r>
          </w:p>
        </w:tc>
        <w:tc>
          <w:tcPr>
            <w:tcW w:w="215" w:type="pct"/>
            <w:noWrap/>
            <w:hideMark/>
          </w:tcPr>
          <w:p w14:paraId="32E78E51" w14:textId="19D3B8C3" w:rsidR="00975D07" w:rsidRPr="006A3FCF" w:rsidRDefault="00975D07" w:rsidP="00510643">
            <w:pPr>
              <w:pStyle w:val="a7"/>
              <w:spacing w:line="360" w:lineRule="auto"/>
              <w:jc w:val="both"/>
              <w:rPr>
                <w:sz w:val="10"/>
                <w:szCs w:val="21"/>
              </w:rPr>
            </w:pPr>
            <w:r w:rsidRPr="006A3FCF">
              <w:rPr>
                <w:sz w:val="10"/>
                <w:szCs w:val="21"/>
              </w:rPr>
              <w:t>0.86</w:t>
            </w:r>
          </w:p>
        </w:tc>
      </w:tr>
    </w:tbl>
    <w:p w14:paraId="1CAD51CE" w14:textId="77777777" w:rsidR="00B0120C" w:rsidRDefault="00B0120C" w:rsidP="001C09B7">
      <w:pPr>
        <w:pStyle w:val="a7"/>
        <w:spacing w:before="240" w:beforeAutospacing="0" w:afterAutospacing="0"/>
        <w:jc w:val="both"/>
        <w:rPr>
          <w:b/>
          <w:szCs w:val="20"/>
        </w:rPr>
      </w:pPr>
    </w:p>
    <w:p w14:paraId="71A94D8A" w14:textId="26B5849D" w:rsidR="00D51015" w:rsidRDefault="00C36D26" w:rsidP="001C09B7">
      <w:pPr>
        <w:pStyle w:val="a7"/>
        <w:spacing w:before="240" w:beforeAutospacing="0" w:afterAutospacing="0"/>
        <w:jc w:val="both"/>
        <w:rPr>
          <w:szCs w:val="20"/>
        </w:rPr>
      </w:pPr>
      <w:r>
        <w:rPr>
          <w:rFonts w:hint="eastAsia"/>
          <w:b/>
          <w:szCs w:val="20"/>
        </w:rPr>
        <w:t>Table</w:t>
      </w:r>
      <w:r>
        <w:rPr>
          <w:b/>
          <w:szCs w:val="20"/>
        </w:rPr>
        <w:t xml:space="preserve"> S9: </w:t>
      </w:r>
      <w:r w:rsidR="000F1ADE">
        <w:rPr>
          <w:szCs w:val="20"/>
        </w:rPr>
        <w:t>Raw data of</w:t>
      </w:r>
      <w:r w:rsidR="000F1ADE" w:rsidRPr="000F1ADE">
        <w:rPr>
          <w:szCs w:val="20"/>
        </w:rPr>
        <w:t xml:space="preserve"> </w:t>
      </w:r>
      <w:r w:rsidR="000F1ADE">
        <w:rPr>
          <w:rFonts w:hint="eastAsia"/>
          <w:szCs w:val="20"/>
        </w:rPr>
        <w:t>threshold</w:t>
      </w:r>
      <w:r w:rsidR="000F1ADE">
        <w:rPr>
          <w:szCs w:val="20"/>
        </w:rPr>
        <w:t xml:space="preserve"> </w:t>
      </w:r>
      <w:r w:rsidR="000F1ADE">
        <w:rPr>
          <w:rFonts w:hint="eastAsia"/>
          <w:szCs w:val="20"/>
        </w:rPr>
        <w:t>voltage</w:t>
      </w:r>
      <w:r w:rsidR="000F1ADE">
        <w:rPr>
          <w:szCs w:val="20"/>
        </w:rPr>
        <w:t xml:space="preserve"> </w:t>
      </w:r>
      <w:r w:rsidR="000F1ADE">
        <w:rPr>
          <w:rFonts w:hint="eastAsia"/>
          <w:szCs w:val="20"/>
        </w:rPr>
        <w:t>of</w:t>
      </w:r>
      <w:r w:rsidR="000F1ADE">
        <w:rPr>
          <w:szCs w:val="20"/>
        </w:rPr>
        <w:t xml:space="preserve"> </w:t>
      </w:r>
      <w:r w:rsidR="000F1ADE">
        <w:rPr>
          <w:rFonts w:hint="eastAsia"/>
          <w:szCs w:val="20"/>
        </w:rPr>
        <w:t>the</w:t>
      </w:r>
      <w:r w:rsidR="000F1ADE">
        <w:rPr>
          <w:szCs w:val="20"/>
        </w:rPr>
        <w:t xml:space="preserve"> </w:t>
      </w:r>
      <w:r w:rsidR="000F1ADE" w:rsidRPr="000F1ADE">
        <w:rPr>
          <w:szCs w:val="20"/>
        </w:rPr>
        <w:t xml:space="preserve">“adapting stimulus” testing </w:t>
      </w:r>
      <w:r w:rsidRPr="005C7836">
        <w:rPr>
          <w:szCs w:val="20"/>
        </w:rPr>
        <w:t xml:space="preserve">from </w:t>
      </w:r>
      <w:r w:rsidR="000F1ADE">
        <w:rPr>
          <w:szCs w:val="20"/>
        </w:rPr>
        <w:t>4</w:t>
      </w:r>
      <w:r w:rsidRPr="005C7836">
        <w:rPr>
          <w:szCs w:val="20"/>
        </w:rPr>
        <w:t xml:space="preserve"> volunteers, under a driving </w:t>
      </w:r>
      <w:r w:rsidR="000F1ADE">
        <w:rPr>
          <w:rFonts w:hint="eastAsia"/>
          <w:szCs w:val="20"/>
        </w:rPr>
        <w:t>frequency</w:t>
      </w:r>
      <w:r w:rsidRPr="005C7836">
        <w:rPr>
          <w:szCs w:val="20"/>
        </w:rPr>
        <w:t xml:space="preserve"> between </w:t>
      </w:r>
      <w:r w:rsidR="000F1ADE">
        <w:rPr>
          <w:szCs w:val="20"/>
        </w:rPr>
        <w:t>3</w:t>
      </w:r>
      <w:r w:rsidRPr="005C7836">
        <w:rPr>
          <w:szCs w:val="20"/>
        </w:rPr>
        <w:t>0-400 Hz</w:t>
      </w:r>
      <w:r w:rsidR="000F1ADE">
        <w:rPr>
          <w:szCs w:val="20"/>
        </w:rPr>
        <w:t>.</w:t>
      </w:r>
    </w:p>
    <w:tbl>
      <w:tblPr>
        <w:tblStyle w:val="a9"/>
        <w:tblW w:w="8342" w:type="dxa"/>
        <w:tblLook w:val="04A0" w:firstRow="1" w:lastRow="0" w:firstColumn="1" w:lastColumn="0" w:noHBand="0" w:noVBand="1"/>
      </w:tblPr>
      <w:tblGrid>
        <w:gridCol w:w="777"/>
        <w:gridCol w:w="641"/>
        <w:gridCol w:w="758"/>
        <w:gridCol w:w="550"/>
        <w:gridCol w:w="550"/>
        <w:gridCol w:w="550"/>
        <w:gridCol w:w="625"/>
        <w:gridCol w:w="625"/>
        <w:gridCol w:w="625"/>
        <w:gridCol w:w="625"/>
        <w:gridCol w:w="625"/>
        <w:gridCol w:w="625"/>
        <w:gridCol w:w="625"/>
        <w:gridCol w:w="658"/>
      </w:tblGrid>
      <w:tr w:rsidR="000F1ADE" w14:paraId="74D1FC36" w14:textId="0AAFA24E" w:rsidTr="000F1ADE">
        <w:trPr>
          <w:trHeight w:val="140"/>
        </w:trPr>
        <w:tc>
          <w:tcPr>
            <w:tcW w:w="762" w:type="dxa"/>
          </w:tcPr>
          <w:p w14:paraId="2BBF0DEB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578" w:type="dxa"/>
            <w:vAlign w:val="center"/>
          </w:tcPr>
          <w:p w14:paraId="0B173194" w14:textId="77777777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</w:p>
        </w:tc>
        <w:tc>
          <w:tcPr>
            <w:tcW w:w="681" w:type="dxa"/>
          </w:tcPr>
          <w:p w14:paraId="3C5B42E0" w14:textId="41BF87F4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  <w:r w:rsidRPr="006A3FCF">
              <w:rPr>
                <w:rFonts w:hint="eastAsia"/>
                <w:b/>
                <w:sz w:val="15"/>
                <w:szCs w:val="20"/>
              </w:rPr>
              <w:t>Subjects</w:t>
            </w:r>
          </w:p>
        </w:tc>
        <w:tc>
          <w:tcPr>
            <w:tcW w:w="549" w:type="dxa"/>
          </w:tcPr>
          <w:p w14:paraId="5B85AE43" w14:textId="5EFA1DEF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  <w:r w:rsidRPr="006A3FCF">
              <w:rPr>
                <w:b/>
                <w:sz w:val="15"/>
                <w:szCs w:val="20"/>
              </w:rPr>
              <w:t>30</w:t>
            </w:r>
            <w:r w:rsidRPr="006A3FCF">
              <w:rPr>
                <w:rFonts w:hint="eastAsia"/>
                <w:b/>
                <w:sz w:val="15"/>
                <w:szCs w:val="20"/>
              </w:rPr>
              <w:t>Hz</w:t>
            </w:r>
          </w:p>
        </w:tc>
        <w:tc>
          <w:tcPr>
            <w:tcW w:w="0" w:type="auto"/>
          </w:tcPr>
          <w:p w14:paraId="327B1B87" w14:textId="55763F95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  <w:r w:rsidRPr="006A3FCF">
              <w:rPr>
                <w:b/>
                <w:sz w:val="15"/>
                <w:szCs w:val="20"/>
              </w:rPr>
              <w:t>50</w:t>
            </w:r>
            <w:r w:rsidRPr="006A3FCF">
              <w:rPr>
                <w:rFonts w:hint="eastAsia"/>
                <w:b/>
                <w:sz w:val="15"/>
                <w:szCs w:val="20"/>
              </w:rPr>
              <w:t>Hz</w:t>
            </w:r>
          </w:p>
        </w:tc>
        <w:tc>
          <w:tcPr>
            <w:tcW w:w="0" w:type="auto"/>
          </w:tcPr>
          <w:p w14:paraId="37DBE60E" w14:textId="23275DF9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  <w:r w:rsidRPr="006A3FCF">
              <w:rPr>
                <w:b/>
                <w:sz w:val="15"/>
                <w:szCs w:val="20"/>
              </w:rPr>
              <w:t>70</w:t>
            </w:r>
            <w:r w:rsidRPr="006A3FCF">
              <w:rPr>
                <w:rFonts w:hint="eastAsia"/>
                <w:b/>
                <w:sz w:val="15"/>
                <w:szCs w:val="20"/>
              </w:rPr>
              <w:t>Hz</w:t>
            </w:r>
          </w:p>
        </w:tc>
        <w:tc>
          <w:tcPr>
            <w:tcW w:w="0" w:type="auto"/>
          </w:tcPr>
          <w:p w14:paraId="0A158307" w14:textId="52CC8262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  <w:r w:rsidRPr="006A3FCF">
              <w:rPr>
                <w:b/>
                <w:sz w:val="15"/>
                <w:szCs w:val="20"/>
              </w:rPr>
              <w:t>100</w:t>
            </w:r>
            <w:r w:rsidRPr="006A3FCF">
              <w:rPr>
                <w:rFonts w:hint="eastAsia"/>
                <w:b/>
                <w:sz w:val="15"/>
                <w:szCs w:val="20"/>
              </w:rPr>
              <w:t>Hz</w:t>
            </w:r>
          </w:p>
        </w:tc>
        <w:tc>
          <w:tcPr>
            <w:tcW w:w="0" w:type="auto"/>
          </w:tcPr>
          <w:p w14:paraId="76505225" w14:textId="548DD1E9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  <w:r w:rsidRPr="006A3FCF">
              <w:rPr>
                <w:b/>
                <w:sz w:val="15"/>
                <w:szCs w:val="20"/>
              </w:rPr>
              <w:t>120</w:t>
            </w:r>
            <w:r w:rsidRPr="006A3FCF">
              <w:rPr>
                <w:rFonts w:hint="eastAsia"/>
                <w:b/>
                <w:sz w:val="15"/>
                <w:szCs w:val="20"/>
              </w:rPr>
              <w:t>Hz</w:t>
            </w:r>
          </w:p>
        </w:tc>
        <w:tc>
          <w:tcPr>
            <w:tcW w:w="0" w:type="auto"/>
          </w:tcPr>
          <w:p w14:paraId="026C54E6" w14:textId="3A6D93DA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  <w:r w:rsidRPr="006A3FCF">
              <w:rPr>
                <w:b/>
                <w:sz w:val="15"/>
                <w:szCs w:val="20"/>
              </w:rPr>
              <w:t>150</w:t>
            </w:r>
            <w:r w:rsidRPr="006A3FCF">
              <w:rPr>
                <w:rFonts w:hint="eastAsia"/>
                <w:b/>
                <w:sz w:val="15"/>
                <w:szCs w:val="20"/>
              </w:rPr>
              <w:t>Hz</w:t>
            </w:r>
          </w:p>
        </w:tc>
        <w:tc>
          <w:tcPr>
            <w:tcW w:w="0" w:type="auto"/>
          </w:tcPr>
          <w:p w14:paraId="1101ADFC" w14:textId="44676166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  <w:r w:rsidRPr="006A3FCF">
              <w:rPr>
                <w:b/>
                <w:sz w:val="15"/>
                <w:szCs w:val="20"/>
              </w:rPr>
              <w:t>200</w:t>
            </w:r>
            <w:r w:rsidRPr="006A3FCF">
              <w:rPr>
                <w:rFonts w:hint="eastAsia"/>
                <w:b/>
                <w:sz w:val="15"/>
                <w:szCs w:val="20"/>
              </w:rPr>
              <w:t>Hz</w:t>
            </w:r>
          </w:p>
        </w:tc>
        <w:tc>
          <w:tcPr>
            <w:tcW w:w="0" w:type="auto"/>
          </w:tcPr>
          <w:p w14:paraId="087C5965" w14:textId="3CA8B888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  <w:r w:rsidRPr="006A3FCF">
              <w:rPr>
                <w:b/>
                <w:sz w:val="15"/>
                <w:szCs w:val="20"/>
              </w:rPr>
              <w:t>250</w:t>
            </w:r>
            <w:r w:rsidRPr="006A3FCF">
              <w:rPr>
                <w:rFonts w:hint="eastAsia"/>
                <w:b/>
                <w:sz w:val="15"/>
                <w:szCs w:val="20"/>
              </w:rPr>
              <w:t>Hz</w:t>
            </w:r>
          </w:p>
        </w:tc>
        <w:tc>
          <w:tcPr>
            <w:tcW w:w="0" w:type="auto"/>
          </w:tcPr>
          <w:p w14:paraId="257E2EB1" w14:textId="1A309631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  <w:r w:rsidRPr="006A3FCF">
              <w:rPr>
                <w:b/>
                <w:sz w:val="15"/>
                <w:szCs w:val="20"/>
              </w:rPr>
              <w:t>300</w:t>
            </w:r>
            <w:r w:rsidRPr="006A3FCF">
              <w:rPr>
                <w:rFonts w:hint="eastAsia"/>
                <w:b/>
                <w:sz w:val="15"/>
                <w:szCs w:val="20"/>
              </w:rPr>
              <w:t>Hz</w:t>
            </w:r>
          </w:p>
        </w:tc>
        <w:tc>
          <w:tcPr>
            <w:tcW w:w="0" w:type="auto"/>
          </w:tcPr>
          <w:p w14:paraId="5D5351E9" w14:textId="3C8F4D30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  <w:r w:rsidRPr="006A3FCF">
              <w:rPr>
                <w:b/>
                <w:sz w:val="15"/>
                <w:szCs w:val="20"/>
              </w:rPr>
              <w:t>350</w:t>
            </w:r>
            <w:r w:rsidRPr="006A3FCF">
              <w:rPr>
                <w:rFonts w:hint="eastAsia"/>
                <w:b/>
                <w:sz w:val="15"/>
                <w:szCs w:val="20"/>
              </w:rPr>
              <w:t>Hz</w:t>
            </w:r>
          </w:p>
        </w:tc>
        <w:tc>
          <w:tcPr>
            <w:tcW w:w="0" w:type="auto"/>
          </w:tcPr>
          <w:p w14:paraId="0EF24947" w14:textId="2798E61D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  <w:r w:rsidRPr="006A3FCF">
              <w:rPr>
                <w:b/>
                <w:sz w:val="15"/>
                <w:szCs w:val="20"/>
              </w:rPr>
              <w:t>400</w:t>
            </w:r>
            <w:r w:rsidRPr="006A3FCF">
              <w:rPr>
                <w:rFonts w:hint="eastAsia"/>
                <w:b/>
                <w:sz w:val="15"/>
                <w:szCs w:val="20"/>
              </w:rPr>
              <w:t>HZ</w:t>
            </w:r>
          </w:p>
        </w:tc>
      </w:tr>
      <w:tr w:rsidR="000F1ADE" w14:paraId="11AC0AC8" w14:textId="7FF1F272" w:rsidTr="000F1ADE">
        <w:trPr>
          <w:trHeight w:val="140"/>
        </w:trPr>
        <w:tc>
          <w:tcPr>
            <w:tcW w:w="762" w:type="dxa"/>
            <w:vMerge w:val="restart"/>
            <w:vAlign w:val="center"/>
          </w:tcPr>
          <w:p w14:paraId="5A66F5B6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  <w:r w:rsidRPr="00014865">
              <w:rPr>
                <w:b/>
                <w:sz w:val="14"/>
                <w:szCs w:val="20"/>
              </w:rPr>
              <w:t>30</w:t>
            </w:r>
            <w:r w:rsidRPr="00014865">
              <w:rPr>
                <w:rFonts w:hint="eastAsia"/>
                <w:b/>
                <w:sz w:val="14"/>
                <w:szCs w:val="20"/>
              </w:rPr>
              <w:t>Hz</w:t>
            </w:r>
          </w:p>
          <w:p w14:paraId="36C5A17F" w14:textId="3AED326A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  <w:r w:rsidRPr="00014865">
              <w:rPr>
                <w:rFonts w:hint="eastAsia"/>
                <w:b/>
                <w:sz w:val="14"/>
                <w:szCs w:val="20"/>
              </w:rPr>
              <w:t>Adaption</w:t>
            </w:r>
          </w:p>
        </w:tc>
        <w:tc>
          <w:tcPr>
            <w:tcW w:w="578" w:type="dxa"/>
            <w:vMerge w:val="restart"/>
            <w:vAlign w:val="center"/>
          </w:tcPr>
          <w:p w14:paraId="05FDA40C" w14:textId="0FB04906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  <w:r w:rsidRPr="006A3FCF">
              <w:rPr>
                <w:rFonts w:hint="eastAsia"/>
                <w:b/>
                <w:sz w:val="15"/>
                <w:szCs w:val="20"/>
              </w:rPr>
              <w:t>Before</w:t>
            </w:r>
          </w:p>
        </w:tc>
        <w:tc>
          <w:tcPr>
            <w:tcW w:w="681" w:type="dxa"/>
          </w:tcPr>
          <w:p w14:paraId="5E409727" w14:textId="2FD664CC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</w:t>
            </w:r>
          </w:p>
        </w:tc>
        <w:tc>
          <w:tcPr>
            <w:tcW w:w="549" w:type="dxa"/>
            <w:vAlign w:val="center"/>
          </w:tcPr>
          <w:p w14:paraId="379146C6" w14:textId="1421582E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30</w:t>
            </w:r>
          </w:p>
        </w:tc>
        <w:tc>
          <w:tcPr>
            <w:tcW w:w="0" w:type="auto"/>
            <w:vAlign w:val="center"/>
          </w:tcPr>
          <w:p w14:paraId="5B54E348" w14:textId="64C7866B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24</w:t>
            </w:r>
          </w:p>
        </w:tc>
        <w:tc>
          <w:tcPr>
            <w:tcW w:w="0" w:type="auto"/>
            <w:vAlign w:val="center"/>
          </w:tcPr>
          <w:p w14:paraId="62A03AB0" w14:textId="557CA191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24</w:t>
            </w:r>
          </w:p>
        </w:tc>
        <w:tc>
          <w:tcPr>
            <w:tcW w:w="0" w:type="auto"/>
            <w:vAlign w:val="center"/>
          </w:tcPr>
          <w:p w14:paraId="37F8639B" w14:textId="294F2AB1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14:paraId="4F11F9D7" w14:textId="5D259B2C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14:paraId="7FAA8059" w14:textId="06BEBCC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14:paraId="4B0ACEF7" w14:textId="5E5CF74E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78B2C4A6" w14:textId="2F886373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7D2F1C39" w14:textId="1E5BECC6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135AA3BB" w14:textId="47973209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7FEEEE74" w14:textId="0E674F66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10</w:t>
            </w:r>
          </w:p>
        </w:tc>
      </w:tr>
      <w:tr w:rsidR="000F1ADE" w14:paraId="19D3FEAE" w14:textId="77777777" w:rsidTr="000F1ADE">
        <w:trPr>
          <w:trHeight w:val="140"/>
        </w:trPr>
        <w:tc>
          <w:tcPr>
            <w:tcW w:w="762" w:type="dxa"/>
            <w:vMerge/>
            <w:vAlign w:val="center"/>
          </w:tcPr>
          <w:p w14:paraId="202297A8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578" w:type="dxa"/>
            <w:vMerge/>
            <w:vAlign w:val="center"/>
          </w:tcPr>
          <w:p w14:paraId="6A20DA86" w14:textId="77777777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</w:p>
        </w:tc>
        <w:tc>
          <w:tcPr>
            <w:tcW w:w="681" w:type="dxa"/>
          </w:tcPr>
          <w:p w14:paraId="145DAA65" w14:textId="4EE5AA3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</w:t>
            </w:r>
          </w:p>
        </w:tc>
        <w:tc>
          <w:tcPr>
            <w:tcW w:w="549" w:type="dxa"/>
            <w:vAlign w:val="center"/>
          </w:tcPr>
          <w:p w14:paraId="5DE04E74" w14:textId="6EF3A714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27</w:t>
            </w:r>
          </w:p>
        </w:tc>
        <w:tc>
          <w:tcPr>
            <w:tcW w:w="0" w:type="auto"/>
            <w:vAlign w:val="center"/>
          </w:tcPr>
          <w:p w14:paraId="012EB01B" w14:textId="03EBC1C5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21</w:t>
            </w:r>
          </w:p>
        </w:tc>
        <w:tc>
          <w:tcPr>
            <w:tcW w:w="0" w:type="auto"/>
            <w:vAlign w:val="center"/>
          </w:tcPr>
          <w:p w14:paraId="7726A7DD" w14:textId="067553B9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21</w:t>
            </w:r>
          </w:p>
        </w:tc>
        <w:tc>
          <w:tcPr>
            <w:tcW w:w="0" w:type="auto"/>
            <w:vAlign w:val="center"/>
          </w:tcPr>
          <w:p w14:paraId="2102C1FF" w14:textId="5E1999AD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14:paraId="01D92AA2" w14:textId="172967E7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14:paraId="034537E9" w14:textId="2A83CB8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17</w:t>
            </w:r>
          </w:p>
        </w:tc>
        <w:tc>
          <w:tcPr>
            <w:tcW w:w="0" w:type="auto"/>
            <w:vAlign w:val="center"/>
          </w:tcPr>
          <w:p w14:paraId="117E9BD3" w14:textId="1D23E63E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412C9E47" w14:textId="0544971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67C0D796" w14:textId="33651A8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6C1B7C4B" w14:textId="48B7B0B1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096C465C" w14:textId="4A02559C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</w:t>
            </w:r>
          </w:p>
        </w:tc>
      </w:tr>
      <w:tr w:rsidR="000F1ADE" w14:paraId="2F7A97C2" w14:textId="77777777" w:rsidTr="000F1ADE">
        <w:trPr>
          <w:trHeight w:val="140"/>
        </w:trPr>
        <w:tc>
          <w:tcPr>
            <w:tcW w:w="762" w:type="dxa"/>
            <w:vMerge/>
            <w:vAlign w:val="center"/>
          </w:tcPr>
          <w:p w14:paraId="74DE2915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578" w:type="dxa"/>
            <w:vMerge/>
            <w:vAlign w:val="center"/>
          </w:tcPr>
          <w:p w14:paraId="09DAFC99" w14:textId="77777777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</w:p>
        </w:tc>
        <w:tc>
          <w:tcPr>
            <w:tcW w:w="681" w:type="dxa"/>
          </w:tcPr>
          <w:p w14:paraId="138152F2" w14:textId="5BC00474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</w:t>
            </w:r>
          </w:p>
        </w:tc>
        <w:tc>
          <w:tcPr>
            <w:tcW w:w="549" w:type="dxa"/>
            <w:vAlign w:val="center"/>
          </w:tcPr>
          <w:p w14:paraId="50398AE8" w14:textId="685EAF8B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21</w:t>
            </w:r>
          </w:p>
        </w:tc>
        <w:tc>
          <w:tcPr>
            <w:tcW w:w="0" w:type="auto"/>
            <w:vAlign w:val="center"/>
          </w:tcPr>
          <w:p w14:paraId="4A92BCF9" w14:textId="7DC2C0C5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21</w:t>
            </w:r>
          </w:p>
        </w:tc>
        <w:tc>
          <w:tcPr>
            <w:tcW w:w="0" w:type="auto"/>
            <w:vAlign w:val="center"/>
          </w:tcPr>
          <w:p w14:paraId="7A687C5D" w14:textId="336A2E04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21</w:t>
            </w:r>
          </w:p>
        </w:tc>
        <w:tc>
          <w:tcPr>
            <w:tcW w:w="0" w:type="auto"/>
            <w:vAlign w:val="center"/>
          </w:tcPr>
          <w:p w14:paraId="1577E8CF" w14:textId="0B743163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14:paraId="342B0BC4" w14:textId="039765F4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14:paraId="726F2B60" w14:textId="622F03F3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14:paraId="2DE00587" w14:textId="40B777F7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0640C511" w14:textId="59820DC7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7DD4D96A" w14:textId="6D577D55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69A5B935" w14:textId="50701140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311937B3" w14:textId="7652A953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</w:t>
            </w:r>
          </w:p>
        </w:tc>
      </w:tr>
      <w:tr w:rsidR="000F1ADE" w14:paraId="66ACCC9B" w14:textId="77777777" w:rsidTr="000F1ADE">
        <w:trPr>
          <w:trHeight w:val="140"/>
        </w:trPr>
        <w:tc>
          <w:tcPr>
            <w:tcW w:w="762" w:type="dxa"/>
            <w:vMerge/>
            <w:vAlign w:val="center"/>
          </w:tcPr>
          <w:p w14:paraId="0D1CBD21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578" w:type="dxa"/>
            <w:vMerge/>
            <w:vAlign w:val="center"/>
          </w:tcPr>
          <w:p w14:paraId="229051B0" w14:textId="77777777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</w:p>
        </w:tc>
        <w:tc>
          <w:tcPr>
            <w:tcW w:w="681" w:type="dxa"/>
          </w:tcPr>
          <w:p w14:paraId="3B5A8BB4" w14:textId="7077B55F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</w:t>
            </w:r>
          </w:p>
        </w:tc>
        <w:tc>
          <w:tcPr>
            <w:tcW w:w="549" w:type="dxa"/>
            <w:vAlign w:val="center"/>
          </w:tcPr>
          <w:p w14:paraId="7D65664A" w14:textId="6357D385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30</w:t>
            </w:r>
          </w:p>
        </w:tc>
        <w:tc>
          <w:tcPr>
            <w:tcW w:w="0" w:type="auto"/>
            <w:vAlign w:val="center"/>
          </w:tcPr>
          <w:p w14:paraId="36122A68" w14:textId="2EC900B5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21</w:t>
            </w:r>
          </w:p>
        </w:tc>
        <w:tc>
          <w:tcPr>
            <w:tcW w:w="0" w:type="auto"/>
            <w:vAlign w:val="center"/>
          </w:tcPr>
          <w:p w14:paraId="71F1A5A1" w14:textId="702CF0D3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14:paraId="5E6C0720" w14:textId="071FBD07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14:paraId="715A375B" w14:textId="67A35815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14:paraId="2D0A8B01" w14:textId="007713B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14:paraId="08838367" w14:textId="733C3782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3854B852" w14:textId="682A62DF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252FFA95" w14:textId="3D1FF8ED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3CACE2F9" w14:textId="0E9D75DD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159A9758" w14:textId="49BF69FD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</w:t>
            </w:r>
          </w:p>
        </w:tc>
      </w:tr>
      <w:tr w:rsidR="000F1ADE" w14:paraId="32D2A013" w14:textId="0C3EDFD7" w:rsidTr="000F1ADE">
        <w:trPr>
          <w:trHeight w:val="140"/>
        </w:trPr>
        <w:tc>
          <w:tcPr>
            <w:tcW w:w="762" w:type="dxa"/>
            <w:vMerge/>
            <w:vAlign w:val="center"/>
          </w:tcPr>
          <w:p w14:paraId="10265DDF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578" w:type="dxa"/>
            <w:vMerge w:val="restart"/>
            <w:vAlign w:val="center"/>
          </w:tcPr>
          <w:p w14:paraId="6770D6D4" w14:textId="78EE3428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  <w:r w:rsidRPr="006A3FCF">
              <w:rPr>
                <w:rFonts w:hint="eastAsia"/>
                <w:b/>
                <w:sz w:val="15"/>
                <w:szCs w:val="20"/>
              </w:rPr>
              <w:t>After</w:t>
            </w:r>
          </w:p>
        </w:tc>
        <w:tc>
          <w:tcPr>
            <w:tcW w:w="681" w:type="dxa"/>
          </w:tcPr>
          <w:p w14:paraId="0989F3A0" w14:textId="3B75F88B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</w:t>
            </w:r>
          </w:p>
        </w:tc>
        <w:tc>
          <w:tcPr>
            <w:tcW w:w="549" w:type="dxa"/>
            <w:vAlign w:val="center"/>
          </w:tcPr>
          <w:p w14:paraId="38063A9D" w14:textId="1BAE51EF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65</w:t>
            </w:r>
          </w:p>
        </w:tc>
        <w:tc>
          <w:tcPr>
            <w:tcW w:w="0" w:type="auto"/>
            <w:vAlign w:val="center"/>
          </w:tcPr>
          <w:p w14:paraId="62036EC0" w14:textId="33560347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53</w:t>
            </w:r>
          </w:p>
        </w:tc>
        <w:tc>
          <w:tcPr>
            <w:tcW w:w="0" w:type="auto"/>
            <w:vAlign w:val="center"/>
          </w:tcPr>
          <w:p w14:paraId="38BCB429" w14:textId="05C881E7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52</w:t>
            </w:r>
          </w:p>
        </w:tc>
        <w:tc>
          <w:tcPr>
            <w:tcW w:w="0" w:type="auto"/>
            <w:vAlign w:val="center"/>
          </w:tcPr>
          <w:p w14:paraId="3A585EC3" w14:textId="782C3CDA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44</w:t>
            </w:r>
          </w:p>
        </w:tc>
        <w:tc>
          <w:tcPr>
            <w:tcW w:w="0" w:type="auto"/>
            <w:vAlign w:val="center"/>
          </w:tcPr>
          <w:p w14:paraId="6B383ED2" w14:textId="54277167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43</w:t>
            </w:r>
          </w:p>
        </w:tc>
        <w:tc>
          <w:tcPr>
            <w:tcW w:w="0" w:type="auto"/>
            <w:vAlign w:val="center"/>
          </w:tcPr>
          <w:p w14:paraId="67CEF247" w14:textId="08366027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37</w:t>
            </w:r>
          </w:p>
        </w:tc>
        <w:tc>
          <w:tcPr>
            <w:tcW w:w="0" w:type="auto"/>
            <w:vAlign w:val="center"/>
          </w:tcPr>
          <w:p w14:paraId="09316E87" w14:textId="29136294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4869F7A0" w14:textId="67B99A42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244D9303" w14:textId="565FD5A7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4F0DA46B" w14:textId="3594554A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631DECC8" w14:textId="1698C7C2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11</w:t>
            </w:r>
          </w:p>
        </w:tc>
      </w:tr>
      <w:tr w:rsidR="000F1ADE" w14:paraId="794B77B3" w14:textId="77777777" w:rsidTr="000F1ADE">
        <w:trPr>
          <w:trHeight w:val="140"/>
        </w:trPr>
        <w:tc>
          <w:tcPr>
            <w:tcW w:w="762" w:type="dxa"/>
            <w:vMerge/>
            <w:vAlign w:val="center"/>
          </w:tcPr>
          <w:p w14:paraId="6B00158E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578" w:type="dxa"/>
            <w:vMerge/>
            <w:vAlign w:val="center"/>
          </w:tcPr>
          <w:p w14:paraId="7D47CFD5" w14:textId="77777777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</w:p>
        </w:tc>
        <w:tc>
          <w:tcPr>
            <w:tcW w:w="681" w:type="dxa"/>
          </w:tcPr>
          <w:p w14:paraId="0E42ADF2" w14:textId="37CCD03A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</w:t>
            </w:r>
          </w:p>
        </w:tc>
        <w:tc>
          <w:tcPr>
            <w:tcW w:w="549" w:type="dxa"/>
            <w:vAlign w:val="center"/>
          </w:tcPr>
          <w:p w14:paraId="440DDECB" w14:textId="0C5404A4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72</w:t>
            </w:r>
          </w:p>
        </w:tc>
        <w:tc>
          <w:tcPr>
            <w:tcW w:w="0" w:type="auto"/>
            <w:vAlign w:val="center"/>
          </w:tcPr>
          <w:p w14:paraId="6328FADE" w14:textId="2A6CE6E9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60</w:t>
            </w:r>
          </w:p>
        </w:tc>
        <w:tc>
          <w:tcPr>
            <w:tcW w:w="0" w:type="auto"/>
            <w:vAlign w:val="center"/>
          </w:tcPr>
          <w:p w14:paraId="362D10C8" w14:textId="2EE3417A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60</w:t>
            </w:r>
          </w:p>
        </w:tc>
        <w:tc>
          <w:tcPr>
            <w:tcW w:w="0" w:type="auto"/>
            <w:vAlign w:val="center"/>
          </w:tcPr>
          <w:p w14:paraId="79E9A557" w14:textId="5F53AE13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52</w:t>
            </w:r>
          </w:p>
        </w:tc>
        <w:tc>
          <w:tcPr>
            <w:tcW w:w="0" w:type="auto"/>
            <w:vAlign w:val="center"/>
          </w:tcPr>
          <w:p w14:paraId="1378EEE6" w14:textId="2849F70E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48</w:t>
            </w:r>
          </w:p>
        </w:tc>
        <w:tc>
          <w:tcPr>
            <w:tcW w:w="0" w:type="auto"/>
            <w:vAlign w:val="center"/>
          </w:tcPr>
          <w:p w14:paraId="21719D70" w14:textId="389799FF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33</w:t>
            </w:r>
          </w:p>
        </w:tc>
        <w:tc>
          <w:tcPr>
            <w:tcW w:w="0" w:type="auto"/>
            <w:vAlign w:val="center"/>
          </w:tcPr>
          <w:p w14:paraId="1EB187CA" w14:textId="2AFB912C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14:paraId="1BB30968" w14:textId="0FFD0E0B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3E7C9706" w14:textId="7A10734A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4CBA9C84" w14:textId="6423E00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46FD2A45" w14:textId="4F568060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13</w:t>
            </w:r>
          </w:p>
        </w:tc>
      </w:tr>
      <w:tr w:rsidR="000F1ADE" w14:paraId="17EB2181" w14:textId="77777777" w:rsidTr="000F1ADE">
        <w:trPr>
          <w:trHeight w:val="140"/>
        </w:trPr>
        <w:tc>
          <w:tcPr>
            <w:tcW w:w="762" w:type="dxa"/>
            <w:vMerge/>
            <w:vAlign w:val="center"/>
          </w:tcPr>
          <w:p w14:paraId="5F3BF7AD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578" w:type="dxa"/>
            <w:vMerge/>
            <w:vAlign w:val="center"/>
          </w:tcPr>
          <w:p w14:paraId="1A99862F" w14:textId="77777777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</w:p>
        </w:tc>
        <w:tc>
          <w:tcPr>
            <w:tcW w:w="681" w:type="dxa"/>
          </w:tcPr>
          <w:p w14:paraId="3FA25E00" w14:textId="475D11D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</w:t>
            </w:r>
          </w:p>
        </w:tc>
        <w:tc>
          <w:tcPr>
            <w:tcW w:w="549" w:type="dxa"/>
            <w:vAlign w:val="center"/>
          </w:tcPr>
          <w:p w14:paraId="2965ED49" w14:textId="2F17D064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55</w:t>
            </w:r>
          </w:p>
        </w:tc>
        <w:tc>
          <w:tcPr>
            <w:tcW w:w="0" w:type="auto"/>
            <w:vAlign w:val="center"/>
          </w:tcPr>
          <w:p w14:paraId="464CCED4" w14:textId="3D217DB3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45</w:t>
            </w:r>
          </w:p>
        </w:tc>
        <w:tc>
          <w:tcPr>
            <w:tcW w:w="0" w:type="auto"/>
            <w:vAlign w:val="center"/>
          </w:tcPr>
          <w:p w14:paraId="0BA77588" w14:textId="48DFFDE4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45</w:t>
            </w:r>
          </w:p>
        </w:tc>
        <w:tc>
          <w:tcPr>
            <w:tcW w:w="0" w:type="auto"/>
            <w:vAlign w:val="center"/>
          </w:tcPr>
          <w:p w14:paraId="3254A611" w14:textId="541BE0B4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40</w:t>
            </w:r>
          </w:p>
        </w:tc>
        <w:tc>
          <w:tcPr>
            <w:tcW w:w="0" w:type="auto"/>
            <w:vAlign w:val="center"/>
          </w:tcPr>
          <w:p w14:paraId="7473B4D6" w14:textId="4C88412A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35</w:t>
            </w:r>
          </w:p>
        </w:tc>
        <w:tc>
          <w:tcPr>
            <w:tcW w:w="0" w:type="auto"/>
            <w:vAlign w:val="center"/>
          </w:tcPr>
          <w:p w14:paraId="15ED6DB5" w14:textId="2238D80E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32</w:t>
            </w:r>
          </w:p>
        </w:tc>
        <w:tc>
          <w:tcPr>
            <w:tcW w:w="0" w:type="auto"/>
            <w:vAlign w:val="center"/>
          </w:tcPr>
          <w:p w14:paraId="509664E3" w14:textId="79C544DC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14:paraId="34A931C8" w14:textId="1FEF997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59E78CE9" w14:textId="45DF59A6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2315BCE2" w14:textId="247F12F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0EBD86DA" w14:textId="3A076985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10</w:t>
            </w:r>
          </w:p>
        </w:tc>
      </w:tr>
      <w:tr w:rsidR="000F1ADE" w14:paraId="777CBBB3" w14:textId="77777777" w:rsidTr="000F1ADE">
        <w:trPr>
          <w:trHeight w:val="140"/>
        </w:trPr>
        <w:tc>
          <w:tcPr>
            <w:tcW w:w="762" w:type="dxa"/>
            <w:vMerge/>
            <w:vAlign w:val="center"/>
          </w:tcPr>
          <w:p w14:paraId="32711034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578" w:type="dxa"/>
            <w:vMerge/>
            <w:vAlign w:val="center"/>
          </w:tcPr>
          <w:p w14:paraId="36877987" w14:textId="77777777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</w:p>
        </w:tc>
        <w:tc>
          <w:tcPr>
            <w:tcW w:w="681" w:type="dxa"/>
          </w:tcPr>
          <w:p w14:paraId="4EDE6D8D" w14:textId="58825DF7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</w:t>
            </w:r>
          </w:p>
        </w:tc>
        <w:tc>
          <w:tcPr>
            <w:tcW w:w="549" w:type="dxa"/>
            <w:vAlign w:val="center"/>
          </w:tcPr>
          <w:p w14:paraId="4540FA0D" w14:textId="52FCFF63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89</w:t>
            </w:r>
          </w:p>
        </w:tc>
        <w:tc>
          <w:tcPr>
            <w:tcW w:w="0" w:type="auto"/>
            <w:vAlign w:val="center"/>
          </w:tcPr>
          <w:p w14:paraId="68C58E00" w14:textId="5FA2799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70</w:t>
            </w:r>
          </w:p>
        </w:tc>
        <w:tc>
          <w:tcPr>
            <w:tcW w:w="0" w:type="auto"/>
            <w:vAlign w:val="center"/>
          </w:tcPr>
          <w:p w14:paraId="7DE58890" w14:textId="771FA617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67</w:t>
            </w:r>
          </w:p>
        </w:tc>
        <w:tc>
          <w:tcPr>
            <w:tcW w:w="0" w:type="auto"/>
            <w:vAlign w:val="center"/>
          </w:tcPr>
          <w:p w14:paraId="69B4F219" w14:textId="1433B373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62</w:t>
            </w:r>
          </w:p>
        </w:tc>
        <w:tc>
          <w:tcPr>
            <w:tcW w:w="0" w:type="auto"/>
            <w:vAlign w:val="center"/>
          </w:tcPr>
          <w:p w14:paraId="5DB8979A" w14:textId="1E77F641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54</w:t>
            </w:r>
          </w:p>
        </w:tc>
        <w:tc>
          <w:tcPr>
            <w:tcW w:w="0" w:type="auto"/>
            <w:vAlign w:val="center"/>
          </w:tcPr>
          <w:p w14:paraId="0D9CC5B7" w14:textId="7B2EED4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25</w:t>
            </w:r>
          </w:p>
        </w:tc>
        <w:tc>
          <w:tcPr>
            <w:tcW w:w="0" w:type="auto"/>
            <w:vAlign w:val="center"/>
          </w:tcPr>
          <w:p w14:paraId="5259BDFE" w14:textId="5251E2E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17</w:t>
            </w:r>
          </w:p>
        </w:tc>
        <w:tc>
          <w:tcPr>
            <w:tcW w:w="0" w:type="auto"/>
            <w:vAlign w:val="center"/>
          </w:tcPr>
          <w:p w14:paraId="57DAA22C" w14:textId="2A7AD2F2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14:paraId="798C5736" w14:textId="44FB60A3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17FA9BAB" w14:textId="7AB71511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11</w:t>
            </w:r>
          </w:p>
        </w:tc>
        <w:tc>
          <w:tcPr>
            <w:tcW w:w="0" w:type="auto"/>
            <w:vAlign w:val="center"/>
          </w:tcPr>
          <w:p w14:paraId="064DF355" w14:textId="5CB034CB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17</w:t>
            </w:r>
          </w:p>
        </w:tc>
      </w:tr>
      <w:tr w:rsidR="000F1ADE" w14:paraId="0BAC21A7" w14:textId="0E119EE8" w:rsidTr="000F1ADE">
        <w:trPr>
          <w:trHeight w:val="140"/>
        </w:trPr>
        <w:tc>
          <w:tcPr>
            <w:tcW w:w="762" w:type="dxa"/>
            <w:vMerge w:val="restart"/>
            <w:vAlign w:val="center"/>
          </w:tcPr>
          <w:p w14:paraId="4428CA80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  <w:r w:rsidRPr="00014865">
              <w:rPr>
                <w:b/>
                <w:sz w:val="14"/>
                <w:szCs w:val="20"/>
              </w:rPr>
              <w:t>250</w:t>
            </w:r>
            <w:r w:rsidRPr="00014865">
              <w:rPr>
                <w:rFonts w:hint="eastAsia"/>
                <w:b/>
                <w:sz w:val="14"/>
                <w:szCs w:val="20"/>
              </w:rPr>
              <w:t>Hz</w:t>
            </w:r>
          </w:p>
          <w:p w14:paraId="5553B8E4" w14:textId="6BED68C3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  <w:r w:rsidRPr="00014865">
              <w:rPr>
                <w:rFonts w:hint="eastAsia"/>
                <w:b/>
                <w:sz w:val="14"/>
                <w:szCs w:val="20"/>
              </w:rPr>
              <w:t>Adaption</w:t>
            </w:r>
          </w:p>
        </w:tc>
        <w:tc>
          <w:tcPr>
            <w:tcW w:w="578" w:type="dxa"/>
            <w:vMerge w:val="restart"/>
            <w:vAlign w:val="center"/>
          </w:tcPr>
          <w:p w14:paraId="4B2D7B0E" w14:textId="0DD8FFFF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  <w:r w:rsidRPr="006A3FCF">
              <w:rPr>
                <w:rFonts w:hint="eastAsia"/>
                <w:b/>
                <w:sz w:val="15"/>
                <w:szCs w:val="20"/>
              </w:rPr>
              <w:t>Before</w:t>
            </w:r>
          </w:p>
        </w:tc>
        <w:tc>
          <w:tcPr>
            <w:tcW w:w="681" w:type="dxa"/>
          </w:tcPr>
          <w:p w14:paraId="7B695194" w14:textId="1C5BA60C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</w:t>
            </w:r>
          </w:p>
        </w:tc>
        <w:tc>
          <w:tcPr>
            <w:tcW w:w="549" w:type="dxa"/>
            <w:vAlign w:val="center"/>
          </w:tcPr>
          <w:p w14:paraId="1143F3E4" w14:textId="461DAC57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27</w:t>
            </w:r>
          </w:p>
        </w:tc>
        <w:tc>
          <w:tcPr>
            <w:tcW w:w="0" w:type="auto"/>
            <w:vAlign w:val="center"/>
          </w:tcPr>
          <w:p w14:paraId="76F0248D" w14:textId="65D2565A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24</w:t>
            </w:r>
          </w:p>
        </w:tc>
        <w:tc>
          <w:tcPr>
            <w:tcW w:w="0" w:type="auto"/>
            <w:vAlign w:val="center"/>
          </w:tcPr>
          <w:p w14:paraId="75B7344C" w14:textId="5147B1E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24</w:t>
            </w:r>
          </w:p>
        </w:tc>
        <w:tc>
          <w:tcPr>
            <w:tcW w:w="0" w:type="auto"/>
            <w:vAlign w:val="center"/>
          </w:tcPr>
          <w:p w14:paraId="105E4A36" w14:textId="4680EABF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24</w:t>
            </w:r>
          </w:p>
        </w:tc>
        <w:tc>
          <w:tcPr>
            <w:tcW w:w="0" w:type="auto"/>
            <w:vAlign w:val="center"/>
          </w:tcPr>
          <w:p w14:paraId="0C51C42D" w14:textId="5ABA7694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14:paraId="37DF9B8F" w14:textId="3E63F9C3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14:paraId="185F930B" w14:textId="1C717A32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2598DB86" w14:textId="48698729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742A64F0" w14:textId="1373162D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196F5369" w14:textId="41266D80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5509F37C" w14:textId="7A43A754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8</w:t>
            </w:r>
          </w:p>
        </w:tc>
      </w:tr>
      <w:tr w:rsidR="000F1ADE" w14:paraId="05E66B3D" w14:textId="77777777" w:rsidTr="000F1ADE">
        <w:trPr>
          <w:trHeight w:val="140"/>
        </w:trPr>
        <w:tc>
          <w:tcPr>
            <w:tcW w:w="762" w:type="dxa"/>
            <w:vMerge/>
          </w:tcPr>
          <w:p w14:paraId="76FE5ADB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578" w:type="dxa"/>
            <w:vMerge/>
            <w:vAlign w:val="center"/>
          </w:tcPr>
          <w:p w14:paraId="16F07275" w14:textId="77777777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</w:p>
        </w:tc>
        <w:tc>
          <w:tcPr>
            <w:tcW w:w="681" w:type="dxa"/>
          </w:tcPr>
          <w:p w14:paraId="463321AF" w14:textId="02FDE19F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</w:t>
            </w:r>
          </w:p>
        </w:tc>
        <w:tc>
          <w:tcPr>
            <w:tcW w:w="549" w:type="dxa"/>
            <w:vAlign w:val="center"/>
          </w:tcPr>
          <w:p w14:paraId="4B4701F2" w14:textId="126BA204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26</w:t>
            </w:r>
          </w:p>
        </w:tc>
        <w:tc>
          <w:tcPr>
            <w:tcW w:w="0" w:type="auto"/>
            <w:vAlign w:val="center"/>
          </w:tcPr>
          <w:p w14:paraId="7E227BE0" w14:textId="054A1CF1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22</w:t>
            </w:r>
          </w:p>
        </w:tc>
        <w:tc>
          <w:tcPr>
            <w:tcW w:w="0" w:type="auto"/>
            <w:vAlign w:val="center"/>
          </w:tcPr>
          <w:p w14:paraId="0BF72DD9" w14:textId="0744EFD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21</w:t>
            </w:r>
          </w:p>
        </w:tc>
        <w:tc>
          <w:tcPr>
            <w:tcW w:w="0" w:type="auto"/>
            <w:vAlign w:val="center"/>
          </w:tcPr>
          <w:p w14:paraId="24A69FD9" w14:textId="7AB1DDF9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19</w:t>
            </w:r>
          </w:p>
        </w:tc>
        <w:tc>
          <w:tcPr>
            <w:tcW w:w="0" w:type="auto"/>
            <w:vAlign w:val="center"/>
          </w:tcPr>
          <w:p w14:paraId="274EFC49" w14:textId="149D959E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17</w:t>
            </w:r>
          </w:p>
        </w:tc>
        <w:tc>
          <w:tcPr>
            <w:tcW w:w="0" w:type="auto"/>
            <w:vAlign w:val="center"/>
          </w:tcPr>
          <w:p w14:paraId="1C3135B1" w14:textId="7C81811F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19</w:t>
            </w:r>
          </w:p>
        </w:tc>
        <w:tc>
          <w:tcPr>
            <w:tcW w:w="0" w:type="auto"/>
            <w:vAlign w:val="center"/>
          </w:tcPr>
          <w:p w14:paraId="26E5917B" w14:textId="0F43815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500AEEC7" w14:textId="2BC5C2D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4E7732FE" w14:textId="5CD0A2F2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4DEC06ED" w14:textId="4B080CE2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21639F63" w14:textId="0EE31452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</w:t>
            </w:r>
          </w:p>
        </w:tc>
      </w:tr>
      <w:tr w:rsidR="000F1ADE" w14:paraId="1CF3F29D" w14:textId="77777777" w:rsidTr="000F1ADE">
        <w:trPr>
          <w:trHeight w:val="140"/>
        </w:trPr>
        <w:tc>
          <w:tcPr>
            <w:tcW w:w="762" w:type="dxa"/>
            <w:vMerge/>
          </w:tcPr>
          <w:p w14:paraId="73ACC791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578" w:type="dxa"/>
            <w:vMerge/>
            <w:vAlign w:val="center"/>
          </w:tcPr>
          <w:p w14:paraId="4670FFA9" w14:textId="77777777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</w:p>
        </w:tc>
        <w:tc>
          <w:tcPr>
            <w:tcW w:w="681" w:type="dxa"/>
          </w:tcPr>
          <w:p w14:paraId="420CDF65" w14:textId="60C53A45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</w:t>
            </w:r>
          </w:p>
        </w:tc>
        <w:tc>
          <w:tcPr>
            <w:tcW w:w="549" w:type="dxa"/>
            <w:vAlign w:val="center"/>
          </w:tcPr>
          <w:p w14:paraId="1FC3EA75" w14:textId="32A01330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36</w:t>
            </w:r>
          </w:p>
        </w:tc>
        <w:tc>
          <w:tcPr>
            <w:tcW w:w="0" w:type="auto"/>
            <w:vAlign w:val="center"/>
          </w:tcPr>
          <w:p w14:paraId="3A063FEE" w14:textId="16667476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24</w:t>
            </w:r>
          </w:p>
        </w:tc>
        <w:tc>
          <w:tcPr>
            <w:tcW w:w="0" w:type="auto"/>
            <w:vAlign w:val="center"/>
          </w:tcPr>
          <w:p w14:paraId="1CCF547F" w14:textId="738E9866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25</w:t>
            </w:r>
          </w:p>
        </w:tc>
        <w:tc>
          <w:tcPr>
            <w:tcW w:w="0" w:type="auto"/>
            <w:vAlign w:val="center"/>
          </w:tcPr>
          <w:p w14:paraId="58E9471B" w14:textId="40797079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19</w:t>
            </w:r>
          </w:p>
        </w:tc>
        <w:tc>
          <w:tcPr>
            <w:tcW w:w="0" w:type="auto"/>
            <w:vAlign w:val="center"/>
          </w:tcPr>
          <w:p w14:paraId="0859AEC7" w14:textId="0DDCAFB2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14:paraId="7392C535" w14:textId="664CFC0E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14:paraId="60A475F1" w14:textId="326E8E5D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14:paraId="204D89C7" w14:textId="56584121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59AB47FF" w14:textId="12C76370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1AF5DE07" w14:textId="063E6801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11</w:t>
            </w:r>
          </w:p>
        </w:tc>
        <w:tc>
          <w:tcPr>
            <w:tcW w:w="0" w:type="auto"/>
            <w:vAlign w:val="center"/>
          </w:tcPr>
          <w:p w14:paraId="780CC524" w14:textId="23289734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11</w:t>
            </w:r>
          </w:p>
        </w:tc>
      </w:tr>
      <w:tr w:rsidR="000F1ADE" w14:paraId="5A66BECD" w14:textId="77777777" w:rsidTr="000F1ADE">
        <w:trPr>
          <w:trHeight w:val="140"/>
        </w:trPr>
        <w:tc>
          <w:tcPr>
            <w:tcW w:w="762" w:type="dxa"/>
            <w:vMerge/>
          </w:tcPr>
          <w:p w14:paraId="55AF2050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578" w:type="dxa"/>
            <w:vMerge/>
            <w:vAlign w:val="center"/>
          </w:tcPr>
          <w:p w14:paraId="3A778E81" w14:textId="77777777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</w:p>
        </w:tc>
        <w:tc>
          <w:tcPr>
            <w:tcW w:w="681" w:type="dxa"/>
          </w:tcPr>
          <w:p w14:paraId="5985F52C" w14:textId="09595B0A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</w:t>
            </w:r>
          </w:p>
        </w:tc>
        <w:tc>
          <w:tcPr>
            <w:tcW w:w="549" w:type="dxa"/>
            <w:vAlign w:val="center"/>
          </w:tcPr>
          <w:p w14:paraId="7E254616" w14:textId="02E3000F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34</w:t>
            </w:r>
          </w:p>
        </w:tc>
        <w:tc>
          <w:tcPr>
            <w:tcW w:w="0" w:type="auto"/>
            <w:vAlign w:val="center"/>
          </w:tcPr>
          <w:p w14:paraId="76FEAF07" w14:textId="32E16375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33</w:t>
            </w:r>
          </w:p>
        </w:tc>
        <w:tc>
          <w:tcPr>
            <w:tcW w:w="0" w:type="auto"/>
            <w:vAlign w:val="center"/>
          </w:tcPr>
          <w:p w14:paraId="238D9542" w14:textId="0BB15D3E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33</w:t>
            </w:r>
          </w:p>
        </w:tc>
        <w:tc>
          <w:tcPr>
            <w:tcW w:w="0" w:type="auto"/>
            <w:vAlign w:val="center"/>
          </w:tcPr>
          <w:p w14:paraId="09A3C63E" w14:textId="2E52CFEB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30</w:t>
            </w:r>
          </w:p>
        </w:tc>
        <w:tc>
          <w:tcPr>
            <w:tcW w:w="0" w:type="auto"/>
            <w:vAlign w:val="center"/>
          </w:tcPr>
          <w:p w14:paraId="6AF8F404" w14:textId="39FF2D4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31</w:t>
            </w:r>
          </w:p>
        </w:tc>
        <w:tc>
          <w:tcPr>
            <w:tcW w:w="0" w:type="auto"/>
            <w:vAlign w:val="center"/>
          </w:tcPr>
          <w:p w14:paraId="6BB61FD5" w14:textId="0D7904DE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23</w:t>
            </w:r>
          </w:p>
        </w:tc>
        <w:tc>
          <w:tcPr>
            <w:tcW w:w="0" w:type="auto"/>
            <w:vAlign w:val="center"/>
          </w:tcPr>
          <w:p w14:paraId="44F01B40" w14:textId="76BC66BA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14:paraId="4A523D3E" w14:textId="34BDE29C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500448F1" w14:textId="73AB4A05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4F6F2216" w14:textId="0D43895F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17A2C4DB" w14:textId="72F9B62F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7</w:t>
            </w:r>
          </w:p>
        </w:tc>
      </w:tr>
      <w:tr w:rsidR="000F1ADE" w14:paraId="18DE9E4D" w14:textId="79CEC7A4" w:rsidTr="000F1ADE">
        <w:trPr>
          <w:trHeight w:val="285"/>
        </w:trPr>
        <w:tc>
          <w:tcPr>
            <w:tcW w:w="762" w:type="dxa"/>
            <w:vMerge/>
          </w:tcPr>
          <w:p w14:paraId="6593AC5A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578" w:type="dxa"/>
            <w:vMerge w:val="restart"/>
            <w:vAlign w:val="center"/>
          </w:tcPr>
          <w:p w14:paraId="0867C341" w14:textId="58E1968D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  <w:r w:rsidRPr="006A3FCF">
              <w:rPr>
                <w:rFonts w:hint="eastAsia"/>
                <w:b/>
                <w:sz w:val="15"/>
                <w:szCs w:val="20"/>
              </w:rPr>
              <w:t>After</w:t>
            </w:r>
          </w:p>
        </w:tc>
        <w:tc>
          <w:tcPr>
            <w:tcW w:w="681" w:type="dxa"/>
          </w:tcPr>
          <w:p w14:paraId="506CC1AE" w14:textId="2AD6A7DB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</w:t>
            </w:r>
          </w:p>
        </w:tc>
        <w:tc>
          <w:tcPr>
            <w:tcW w:w="549" w:type="dxa"/>
            <w:vAlign w:val="center"/>
          </w:tcPr>
          <w:p w14:paraId="193B5F2D" w14:textId="031B7BE5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61</w:t>
            </w:r>
          </w:p>
        </w:tc>
        <w:tc>
          <w:tcPr>
            <w:tcW w:w="0" w:type="auto"/>
            <w:vAlign w:val="center"/>
          </w:tcPr>
          <w:p w14:paraId="15BEFD25" w14:textId="1AA1D6A3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57</w:t>
            </w:r>
          </w:p>
        </w:tc>
        <w:tc>
          <w:tcPr>
            <w:tcW w:w="0" w:type="auto"/>
            <w:vAlign w:val="center"/>
          </w:tcPr>
          <w:p w14:paraId="5B0225F8" w14:textId="4DB3D972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56</w:t>
            </w:r>
          </w:p>
        </w:tc>
        <w:tc>
          <w:tcPr>
            <w:tcW w:w="0" w:type="auto"/>
            <w:vAlign w:val="center"/>
          </w:tcPr>
          <w:p w14:paraId="7C777767" w14:textId="07A9C707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40</w:t>
            </w:r>
          </w:p>
        </w:tc>
        <w:tc>
          <w:tcPr>
            <w:tcW w:w="0" w:type="auto"/>
            <w:vAlign w:val="center"/>
          </w:tcPr>
          <w:p w14:paraId="0E2CA23B" w14:textId="17451E81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46</w:t>
            </w:r>
          </w:p>
        </w:tc>
        <w:tc>
          <w:tcPr>
            <w:tcW w:w="0" w:type="auto"/>
            <w:vAlign w:val="center"/>
          </w:tcPr>
          <w:p w14:paraId="615875FE" w14:textId="51AFEEDD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33</w:t>
            </w:r>
          </w:p>
        </w:tc>
        <w:tc>
          <w:tcPr>
            <w:tcW w:w="0" w:type="auto"/>
            <w:vAlign w:val="center"/>
          </w:tcPr>
          <w:p w14:paraId="19B372D5" w14:textId="656B705F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23</w:t>
            </w:r>
          </w:p>
        </w:tc>
        <w:tc>
          <w:tcPr>
            <w:tcW w:w="0" w:type="auto"/>
            <w:vAlign w:val="center"/>
          </w:tcPr>
          <w:p w14:paraId="14491BE4" w14:textId="65C2CF6A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19</w:t>
            </w:r>
          </w:p>
        </w:tc>
        <w:tc>
          <w:tcPr>
            <w:tcW w:w="0" w:type="auto"/>
            <w:vAlign w:val="center"/>
          </w:tcPr>
          <w:p w14:paraId="53BFAA61" w14:textId="7D9C0CB7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14:paraId="7AF8400C" w14:textId="66A0C84E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14:paraId="0CCDD87D" w14:textId="4131540B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18</w:t>
            </w:r>
          </w:p>
        </w:tc>
      </w:tr>
      <w:tr w:rsidR="000F1ADE" w14:paraId="4FAF5788" w14:textId="77777777" w:rsidTr="000F1ADE">
        <w:trPr>
          <w:trHeight w:val="140"/>
        </w:trPr>
        <w:tc>
          <w:tcPr>
            <w:tcW w:w="762" w:type="dxa"/>
            <w:vMerge/>
          </w:tcPr>
          <w:p w14:paraId="1309CC7E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578" w:type="dxa"/>
            <w:vMerge/>
            <w:vAlign w:val="center"/>
          </w:tcPr>
          <w:p w14:paraId="79F6B465" w14:textId="77777777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</w:p>
        </w:tc>
        <w:tc>
          <w:tcPr>
            <w:tcW w:w="681" w:type="dxa"/>
          </w:tcPr>
          <w:p w14:paraId="2CD74DB2" w14:textId="07F2592C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</w:t>
            </w:r>
          </w:p>
        </w:tc>
        <w:tc>
          <w:tcPr>
            <w:tcW w:w="549" w:type="dxa"/>
            <w:vAlign w:val="center"/>
          </w:tcPr>
          <w:p w14:paraId="46835CC6" w14:textId="774F009C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65</w:t>
            </w:r>
          </w:p>
        </w:tc>
        <w:tc>
          <w:tcPr>
            <w:tcW w:w="0" w:type="auto"/>
            <w:vAlign w:val="center"/>
          </w:tcPr>
          <w:p w14:paraId="388B0480" w14:textId="1A998AA4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55</w:t>
            </w:r>
          </w:p>
        </w:tc>
        <w:tc>
          <w:tcPr>
            <w:tcW w:w="0" w:type="auto"/>
            <w:vAlign w:val="center"/>
          </w:tcPr>
          <w:p w14:paraId="483883E8" w14:textId="0F686D07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54</w:t>
            </w:r>
          </w:p>
        </w:tc>
        <w:tc>
          <w:tcPr>
            <w:tcW w:w="0" w:type="auto"/>
            <w:vAlign w:val="center"/>
          </w:tcPr>
          <w:p w14:paraId="3B293A37" w14:textId="342B68E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51</w:t>
            </w:r>
          </w:p>
        </w:tc>
        <w:tc>
          <w:tcPr>
            <w:tcW w:w="0" w:type="auto"/>
            <w:vAlign w:val="center"/>
          </w:tcPr>
          <w:p w14:paraId="37AB2F24" w14:textId="00644B13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46</w:t>
            </w:r>
          </w:p>
        </w:tc>
        <w:tc>
          <w:tcPr>
            <w:tcW w:w="0" w:type="auto"/>
            <w:vAlign w:val="center"/>
          </w:tcPr>
          <w:p w14:paraId="3D3C45C7" w14:textId="22A0D39F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38</w:t>
            </w:r>
          </w:p>
        </w:tc>
        <w:tc>
          <w:tcPr>
            <w:tcW w:w="0" w:type="auto"/>
            <w:vAlign w:val="center"/>
          </w:tcPr>
          <w:p w14:paraId="4C4DCAFE" w14:textId="0EE34BB0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26</w:t>
            </w:r>
          </w:p>
        </w:tc>
        <w:tc>
          <w:tcPr>
            <w:tcW w:w="0" w:type="auto"/>
            <w:vAlign w:val="center"/>
          </w:tcPr>
          <w:p w14:paraId="5F715B19" w14:textId="40DB6765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14:paraId="1AC0AC58" w14:textId="3C1A59F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14:paraId="6CA072C6" w14:textId="59FA557C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14:paraId="0873707E" w14:textId="73AE6071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20</w:t>
            </w:r>
          </w:p>
        </w:tc>
      </w:tr>
      <w:tr w:rsidR="000F1ADE" w14:paraId="4C95DDFB" w14:textId="77777777" w:rsidTr="000F1ADE">
        <w:trPr>
          <w:trHeight w:val="140"/>
        </w:trPr>
        <w:tc>
          <w:tcPr>
            <w:tcW w:w="762" w:type="dxa"/>
            <w:vMerge/>
          </w:tcPr>
          <w:p w14:paraId="14BDDA5F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578" w:type="dxa"/>
            <w:vMerge/>
            <w:vAlign w:val="center"/>
          </w:tcPr>
          <w:p w14:paraId="526F1972" w14:textId="77777777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</w:p>
        </w:tc>
        <w:tc>
          <w:tcPr>
            <w:tcW w:w="681" w:type="dxa"/>
          </w:tcPr>
          <w:p w14:paraId="6E2DF89B" w14:textId="7753B3F0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</w:t>
            </w:r>
          </w:p>
        </w:tc>
        <w:tc>
          <w:tcPr>
            <w:tcW w:w="549" w:type="dxa"/>
            <w:vAlign w:val="center"/>
          </w:tcPr>
          <w:p w14:paraId="0296804E" w14:textId="5ACC643A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67</w:t>
            </w:r>
          </w:p>
        </w:tc>
        <w:tc>
          <w:tcPr>
            <w:tcW w:w="0" w:type="auto"/>
            <w:vAlign w:val="center"/>
          </w:tcPr>
          <w:p w14:paraId="62C4E010" w14:textId="7DFA3AF0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57</w:t>
            </w:r>
          </w:p>
        </w:tc>
        <w:tc>
          <w:tcPr>
            <w:tcW w:w="0" w:type="auto"/>
            <w:vAlign w:val="center"/>
          </w:tcPr>
          <w:p w14:paraId="35D4BAB4" w14:textId="03B41096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52</w:t>
            </w:r>
          </w:p>
        </w:tc>
        <w:tc>
          <w:tcPr>
            <w:tcW w:w="0" w:type="auto"/>
            <w:vAlign w:val="center"/>
          </w:tcPr>
          <w:p w14:paraId="3D0B63A8" w14:textId="2DED06A9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37</w:t>
            </w:r>
          </w:p>
        </w:tc>
        <w:tc>
          <w:tcPr>
            <w:tcW w:w="0" w:type="auto"/>
            <w:vAlign w:val="center"/>
          </w:tcPr>
          <w:p w14:paraId="78FAFCD1" w14:textId="792555C3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35</w:t>
            </w:r>
          </w:p>
        </w:tc>
        <w:tc>
          <w:tcPr>
            <w:tcW w:w="0" w:type="auto"/>
            <w:vAlign w:val="center"/>
          </w:tcPr>
          <w:p w14:paraId="4FC1E77E" w14:textId="285807E9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33</w:t>
            </w:r>
          </w:p>
        </w:tc>
        <w:tc>
          <w:tcPr>
            <w:tcW w:w="0" w:type="auto"/>
            <w:vAlign w:val="center"/>
          </w:tcPr>
          <w:p w14:paraId="5CDAB97E" w14:textId="5434490A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17</w:t>
            </w:r>
          </w:p>
        </w:tc>
        <w:tc>
          <w:tcPr>
            <w:tcW w:w="0" w:type="auto"/>
            <w:vAlign w:val="center"/>
          </w:tcPr>
          <w:p w14:paraId="4E0B061E" w14:textId="74E2E4D6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14:paraId="17F68398" w14:textId="3F71EEA3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672317C3" w14:textId="10DCB7AA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14:paraId="0B300754" w14:textId="7E7E9D11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18</w:t>
            </w:r>
          </w:p>
        </w:tc>
      </w:tr>
      <w:tr w:rsidR="000F1ADE" w14:paraId="797E5857" w14:textId="77777777" w:rsidTr="003C6CB1">
        <w:trPr>
          <w:trHeight w:val="438"/>
        </w:trPr>
        <w:tc>
          <w:tcPr>
            <w:tcW w:w="762" w:type="dxa"/>
            <w:vMerge/>
          </w:tcPr>
          <w:p w14:paraId="2C71D66D" w14:textId="77777777" w:rsidR="000F1ADE" w:rsidRPr="00014865" w:rsidRDefault="000F1ADE" w:rsidP="00014865">
            <w:pPr>
              <w:pStyle w:val="a7"/>
              <w:jc w:val="center"/>
              <w:rPr>
                <w:b/>
                <w:sz w:val="14"/>
                <w:szCs w:val="20"/>
              </w:rPr>
            </w:pPr>
          </w:p>
        </w:tc>
        <w:tc>
          <w:tcPr>
            <w:tcW w:w="578" w:type="dxa"/>
            <w:vMerge/>
            <w:vAlign w:val="center"/>
          </w:tcPr>
          <w:p w14:paraId="263BF12F" w14:textId="77777777" w:rsidR="000F1ADE" w:rsidRPr="006A3FCF" w:rsidRDefault="000F1ADE" w:rsidP="00014865">
            <w:pPr>
              <w:pStyle w:val="a7"/>
              <w:jc w:val="center"/>
              <w:rPr>
                <w:b/>
                <w:sz w:val="15"/>
                <w:szCs w:val="20"/>
              </w:rPr>
            </w:pPr>
          </w:p>
        </w:tc>
        <w:tc>
          <w:tcPr>
            <w:tcW w:w="681" w:type="dxa"/>
          </w:tcPr>
          <w:p w14:paraId="52997763" w14:textId="612AFEEA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</w:t>
            </w:r>
          </w:p>
        </w:tc>
        <w:tc>
          <w:tcPr>
            <w:tcW w:w="549" w:type="dxa"/>
            <w:vAlign w:val="center"/>
          </w:tcPr>
          <w:p w14:paraId="773D5AAC" w14:textId="74A755F4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42</w:t>
            </w:r>
          </w:p>
        </w:tc>
        <w:tc>
          <w:tcPr>
            <w:tcW w:w="0" w:type="auto"/>
            <w:vAlign w:val="center"/>
          </w:tcPr>
          <w:p w14:paraId="07CC7C10" w14:textId="60FB7E80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38</w:t>
            </w:r>
          </w:p>
        </w:tc>
        <w:tc>
          <w:tcPr>
            <w:tcW w:w="0" w:type="auto"/>
            <w:vAlign w:val="center"/>
          </w:tcPr>
          <w:p w14:paraId="4AC023CA" w14:textId="2B30CF8A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35</w:t>
            </w:r>
          </w:p>
        </w:tc>
        <w:tc>
          <w:tcPr>
            <w:tcW w:w="0" w:type="auto"/>
            <w:vAlign w:val="center"/>
          </w:tcPr>
          <w:p w14:paraId="4829DC24" w14:textId="0A96AF36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29</w:t>
            </w:r>
          </w:p>
        </w:tc>
        <w:tc>
          <w:tcPr>
            <w:tcW w:w="0" w:type="auto"/>
            <w:vAlign w:val="center"/>
          </w:tcPr>
          <w:p w14:paraId="08EF302A" w14:textId="51CC686F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28</w:t>
            </w:r>
          </w:p>
        </w:tc>
        <w:tc>
          <w:tcPr>
            <w:tcW w:w="0" w:type="auto"/>
            <w:vAlign w:val="center"/>
          </w:tcPr>
          <w:p w14:paraId="5B1781FD" w14:textId="29CF3E8C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25</w:t>
            </w:r>
          </w:p>
        </w:tc>
        <w:tc>
          <w:tcPr>
            <w:tcW w:w="0" w:type="auto"/>
            <w:vAlign w:val="center"/>
          </w:tcPr>
          <w:p w14:paraId="2FE2B2BC" w14:textId="0E9F3AA2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14:paraId="26EF9863" w14:textId="0D990E0E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14:paraId="50B5C962" w14:textId="43BCE137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68FB9003" w14:textId="4018C250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11</w:t>
            </w:r>
          </w:p>
        </w:tc>
        <w:tc>
          <w:tcPr>
            <w:tcW w:w="0" w:type="auto"/>
            <w:vAlign w:val="center"/>
          </w:tcPr>
          <w:p w14:paraId="64A06CE4" w14:textId="10E34DE8" w:rsidR="000F1ADE" w:rsidRPr="006A3FCF" w:rsidRDefault="000F1ADE" w:rsidP="00014865">
            <w:pPr>
              <w:pStyle w:val="a7"/>
              <w:jc w:val="center"/>
              <w:rPr>
                <w:sz w:val="15"/>
                <w:szCs w:val="20"/>
              </w:rPr>
            </w:pPr>
            <w:r w:rsidRPr="006A3FCF">
              <w:rPr>
                <w:sz w:val="15"/>
                <w:szCs w:val="20"/>
              </w:rPr>
              <w:t>14</w:t>
            </w:r>
          </w:p>
        </w:tc>
      </w:tr>
    </w:tbl>
    <w:p w14:paraId="62B2B28D" w14:textId="2052A466" w:rsidR="007C5457" w:rsidRDefault="007C5457" w:rsidP="007C5457">
      <w:pPr>
        <w:pStyle w:val="a7"/>
        <w:spacing w:before="0" w:beforeAutospacing="0" w:after="0" w:afterAutospacing="0"/>
        <w:jc w:val="both"/>
        <w:rPr>
          <w:szCs w:val="20"/>
        </w:rPr>
      </w:pPr>
    </w:p>
    <w:sectPr w:rsidR="007C5457" w:rsidSect="0099550A">
      <w:pgSz w:w="11906" w:h="16838"/>
      <w:pgMar w:top="1440" w:right="1247" w:bottom="1440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6955A" w14:textId="77777777" w:rsidR="00F11D2C" w:rsidRDefault="00F11D2C" w:rsidP="00715A7F">
      <w:r>
        <w:separator/>
      </w:r>
    </w:p>
  </w:endnote>
  <w:endnote w:type="continuationSeparator" w:id="0">
    <w:p w14:paraId="2852DAE9" w14:textId="77777777" w:rsidR="00F11D2C" w:rsidRDefault="00F11D2C" w:rsidP="00715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F33B37" w14:textId="77777777" w:rsidR="00F11D2C" w:rsidRDefault="00F11D2C" w:rsidP="00715A7F">
      <w:r>
        <w:separator/>
      </w:r>
    </w:p>
  </w:footnote>
  <w:footnote w:type="continuationSeparator" w:id="0">
    <w:p w14:paraId="388BF1B3" w14:textId="77777777" w:rsidR="00F11D2C" w:rsidRDefault="00F11D2C" w:rsidP="00715A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66462"/>
    <w:multiLevelType w:val="hybridMultilevel"/>
    <w:tmpl w:val="062282F4"/>
    <w:lvl w:ilvl="0" w:tplc="844845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F557581"/>
    <w:multiLevelType w:val="hybridMultilevel"/>
    <w:tmpl w:val="E43692B8"/>
    <w:lvl w:ilvl="0" w:tplc="F5CA1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F48461E"/>
    <w:multiLevelType w:val="hybridMultilevel"/>
    <w:tmpl w:val="5D90F2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zh-CN" w:vendorID="64" w:dllVersion="0" w:nlCheck="1" w:checkStyle="1"/>
  <w:activeWritingStyle w:appName="MSWord" w:lang="zh-CN" w:vendorID="64" w:dllVersion="5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8BA"/>
    <w:rsid w:val="00007786"/>
    <w:rsid w:val="00013163"/>
    <w:rsid w:val="00014865"/>
    <w:rsid w:val="00014A0C"/>
    <w:rsid w:val="00026D9A"/>
    <w:rsid w:val="00027653"/>
    <w:rsid w:val="00030F60"/>
    <w:rsid w:val="0003671B"/>
    <w:rsid w:val="0005362D"/>
    <w:rsid w:val="00062FC3"/>
    <w:rsid w:val="00070F24"/>
    <w:rsid w:val="00077B88"/>
    <w:rsid w:val="00080AF7"/>
    <w:rsid w:val="000822AB"/>
    <w:rsid w:val="0008250C"/>
    <w:rsid w:val="00082A01"/>
    <w:rsid w:val="00092504"/>
    <w:rsid w:val="00095AD0"/>
    <w:rsid w:val="000A3A34"/>
    <w:rsid w:val="000A716F"/>
    <w:rsid w:val="000B31F3"/>
    <w:rsid w:val="000B5733"/>
    <w:rsid w:val="000C1634"/>
    <w:rsid w:val="000C6604"/>
    <w:rsid w:val="000D08F0"/>
    <w:rsid w:val="000D49F5"/>
    <w:rsid w:val="000E4BA0"/>
    <w:rsid w:val="000E51DC"/>
    <w:rsid w:val="000E7FA1"/>
    <w:rsid w:val="000F11A1"/>
    <w:rsid w:val="000F1884"/>
    <w:rsid w:val="000F1ADE"/>
    <w:rsid w:val="000F3E1F"/>
    <w:rsid w:val="00100EAB"/>
    <w:rsid w:val="00111A5D"/>
    <w:rsid w:val="001145AE"/>
    <w:rsid w:val="00123EE2"/>
    <w:rsid w:val="00124CD3"/>
    <w:rsid w:val="00125AB3"/>
    <w:rsid w:val="001269BA"/>
    <w:rsid w:val="00133F11"/>
    <w:rsid w:val="001345B8"/>
    <w:rsid w:val="001417AC"/>
    <w:rsid w:val="00160C4C"/>
    <w:rsid w:val="00165155"/>
    <w:rsid w:val="00165AB5"/>
    <w:rsid w:val="00181963"/>
    <w:rsid w:val="00190B4D"/>
    <w:rsid w:val="001921D0"/>
    <w:rsid w:val="00195858"/>
    <w:rsid w:val="001A1F39"/>
    <w:rsid w:val="001A28B6"/>
    <w:rsid w:val="001B3F55"/>
    <w:rsid w:val="001B44EE"/>
    <w:rsid w:val="001C09B7"/>
    <w:rsid w:val="001C14ED"/>
    <w:rsid w:val="001C2DD9"/>
    <w:rsid w:val="001C41C4"/>
    <w:rsid w:val="001C6F54"/>
    <w:rsid w:val="001D034C"/>
    <w:rsid w:val="001E18B1"/>
    <w:rsid w:val="001E68C2"/>
    <w:rsid w:val="001F02A5"/>
    <w:rsid w:val="001F0F05"/>
    <w:rsid w:val="00202F77"/>
    <w:rsid w:val="0020356D"/>
    <w:rsid w:val="002042AC"/>
    <w:rsid w:val="00212DA0"/>
    <w:rsid w:val="0021501E"/>
    <w:rsid w:val="002225DD"/>
    <w:rsid w:val="00223B85"/>
    <w:rsid w:val="00241B11"/>
    <w:rsid w:val="002429E8"/>
    <w:rsid w:val="002561A1"/>
    <w:rsid w:val="00257874"/>
    <w:rsid w:val="00261C96"/>
    <w:rsid w:val="002620F8"/>
    <w:rsid w:val="0027012D"/>
    <w:rsid w:val="00271AF9"/>
    <w:rsid w:val="00273028"/>
    <w:rsid w:val="00277BB7"/>
    <w:rsid w:val="00282C7A"/>
    <w:rsid w:val="002864AF"/>
    <w:rsid w:val="00290323"/>
    <w:rsid w:val="002B1C45"/>
    <w:rsid w:val="002B34C2"/>
    <w:rsid w:val="002B7340"/>
    <w:rsid w:val="002C03B8"/>
    <w:rsid w:val="002C0D6F"/>
    <w:rsid w:val="002C6C10"/>
    <w:rsid w:val="002D69FE"/>
    <w:rsid w:val="002D6A78"/>
    <w:rsid w:val="002D7EE3"/>
    <w:rsid w:val="002E0E5B"/>
    <w:rsid w:val="002E29AC"/>
    <w:rsid w:val="002E4E70"/>
    <w:rsid w:val="002E5F5C"/>
    <w:rsid w:val="002F53F6"/>
    <w:rsid w:val="0030011C"/>
    <w:rsid w:val="00300246"/>
    <w:rsid w:val="00305A79"/>
    <w:rsid w:val="00305D86"/>
    <w:rsid w:val="00305DC9"/>
    <w:rsid w:val="00305FEC"/>
    <w:rsid w:val="0032249E"/>
    <w:rsid w:val="00323886"/>
    <w:rsid w:val="00326ED8"/>
    <w:rsid w:val="0033312D"/>
    <w:rsid w:val="00351011"/>
    <w:rsid w:val="00353042"/>
    <w:rsid w:val="00364622"/>
    <w:rsid w:val="00381E45"/>
    <w:rsid w:val="003827EB"/>
    <w:rsid w:val="00393AB7"/>
    <w:rsid w:val="003A512F"/>
    <w:rsid w:val="003A6698"/>
    <w:rsid w:val="003B18D6"/>
    <w:rsid w:val="003B2539"/>
    <w:rsid w:val="003C5219"/>
    <w:rsid w:val="003C6CB1"/>
    <w:rsid w:val="003D2625"/>
    <w:rsid w:val="003D5CE5"/>
    <w:rsid w:val="003E188F"/>
    <w:rsid w:val="003E33EE"/>
    <w:rsid w:val="003E35D6"/>
    <w:rsid w:val="003E5BDB"/>
    <w:rsid w:val="003E6D96"/>
    <w:rsid w:val="003E76D5"/>
    <w:rsid w:val="003F277E"/>
    <w:rsid w:val="003F5C1E"/>
    <w:rsid w:val="00415D65"/>
    <w:rsid w:val="004166D8"/>
    <w:rsid w:val="00420350"/>
    <w:rsid w:val="00426642"/>
    <w:rsid w:val="0042781A"/>
    <w:rsid w:val="00431BCF"/>
    <w:rsid w:val="004329D0"/>
    <w:rsid w:val="00440309"/>
    <w:rsid w:val="0044290F"/>
    <w:rsid w:val="00460B19"/>
    <w:rsid w:val="004626AF"/>
    <w:rsid w:val="00472E4C"/>
    <w:rsid w:val="00480834"/>
    <w:rsid w:val="00486AFA"/>
    <w:rsid w:val="0049446C"/>
    <w:rsid w:val="004A3D7F"/>
    <w:rsid w:val="004A3F85"/>
    <w:rsid w:val="004A400A"/>
    <w:rsid w:val="004B6C95"/>
    <w:rsid w:val="004C14D0"/>
    <w:rsid w:val="004C32BD"/>
    <w:rsid w:val="004C4E79"/>
    <w:rsid w:val="004C7039"/>
    <w:rsid w:val="004D0D48"/>
    <w:rsid w:val="004D2467"/>
    <w:rsid w:val="004E0B1A"/>
    <w:rsid w:val="004E5AEB"/>
    <w:rsid w:val="004F206F"/>
    <w:rsid w:val="0050057A"/>
    <w:rsid w:val="0050274B"/>
    <w:rsid w:val="00507CDA"/>
    <w:rsid w:val="00510643"/>
    <w:rsid w:val="00511F81"/>
    <w:rsid w:val="005176F1"/>
    <w:rsid w:val="0052038E"/>
    <w:rsid w:val="00524E07"/>
    <w:rsid w:val="0053160C"/>
    <w:rsid w:val="005360CF"/>
    <w:rsid w:val="00542D35"/>
    <w:rsid w:val="00552D6C"/>
    <w:rsid w:val="00560A50"/>
    <w:rsid w:val="00560B20"/>
    <w:rsid w:val="005729D4"/>
    <w:rsid w:val="00573626"/>
    <w:rsid w:val="00575453"/>
    <w:rsid w:val="00576845"/>
    <w:rsid w:val="00591B65"/>
    <w:rsid w:val="00592BC0"/>
    <w:rsid w:val="00594126"/>
    <w:rsid w:val="00595B3F"/>
    <w:rsid w:val="0059621F"/>
    <w:rsid w:val="005962F5"/>
    <w:rsid w:val="005A5979"/>
    <w:rsid w:val="005B0F17"/>
    <w:rsid w:val="005B57E5"/>
    <w:rsid w:val="005C3DE4"/>
    <w:rsid w:val="005C7836"/>
    <w:rsid w:val="005D0DA8"/>
    <w:rsid w:val="005D41B8"/>
    <w:rsid w:val="005D64B5"/>
    <w:rsid w:val="005D7448"/>
    <w:rsid w:val="005E11DE"/>
    <w:rsid w:val="005E430C"/>
    <w:rsid w:val="005E4546"/>
    <w:rsid w:val="00602652"/>
    <w:rsid w:val="00603CC3"/>
    <w:rsid w:val="0060449F"/>
    <w:rsid w:val="00610E9C"/>
    <w:rsid w:val="0061579D"/>
    <w:rsid w:val="0061759F"/>
    <w:rsid w:val="00617953"/>
    <w:rsid w:val="0062136F"/>
    <w:rsid w:val="00630777"/>
    <w:rsid w:val="00634B81"/>
    <w:rsid w:val="006422BB"/>
    <w:rsid w:val="00642C2C"/>
    <w:rsid w:val="00643005"/>
    <w:rsid w:val="00645665"/>
    <w:rsid w:val="00650287"/>
    <w:rsid w:val="00654BD8"/>
    <w:rsid w:val="0066221E"/>
    <w:rsid w:val="00664F06"/>
    <w:rsid w:val="00665A2C"/>
    <w:rsid w:val="006719A3"/>
    <w:rsid w:val="00671CA3"/>
    <w:rsid w:val="00672BFA"/>
    <w:rsid w:val="0069575B"/>
    <w:rsid w:val="0069601F"/>
    <w:rsid w:val="006A2E24"/>
    <w:rsid w:val="006A3FCF"/>
    <w:rsid w:val="006A4B96"/>
    <w:rsid w:val="006A78B5"/>
    <w:rsid w:val="006D299D"/>
    <w:rsid w:val="006D66E8"/>
    <w:rsid w:val="006E4705"/>
    <w:rsid w:val="006E47F7"/>
    <w:rsid w:val="006F1530"/>
    <w:rsid w:val="006F3292"/>
    <w:rsid w:val="00704091"/>
    <w:rsid w:val="00707192"/>
    <w:rsid w:val="0071547E"/>
    <w:rsid w:val="00715A7F"/>
    <w:rsid w:val="0072296E"/>
    <w:rsid w:val="007331F8"/>
    <w:rsid w:val="0073666B"/>
    <w:rsid w:val="00737E0D"/>
    <w:rsid w:val="00755198"/>
    <w:rsid w:val="00755C6D"/>
    <w:rsid w:val="007749E0"/>
    <w:rsid w:val="00777396"/>
    <w:rsid w:val="00777CD9"/>
    <w:rsid w:val="0078430F"/>
    <w:rsid w:val="00784463"/>
    <w:rsid w:val="00796765"/>
    <w:rsid w:val="007A0996"/>
    <w:rsid w:val="007A2F90"/>
    <w:rsid w:val="007C5457"/>
    <w:rsid w:val="007C70F1"/>
    <w:rsid w:val="007D12E0"/>
    <w:rsid w:val="007D3A54"/>
    <w:rsid w:val="007D4CEC"/>
    <w:rsid w:val="007E18BF"/>
    <w:rsid w:val="007E2467"/>
    <w:rsid w:val="007E5629"/>
    <w:rsid w:val="007E6159"/>
    <w:rsid w:val="007F2C55"/>
    <w:rsid w:val="007F7EE9"/>
    <w:rsid w:val="00800511"/>
    <w:rsid w:val="008105D7"/>
    <w:rsid w:val="008108D2"/>
    <w:rsid w:val="0081194A"/>
    <w:rsid w:val="00812BB0"/>
    <w:rsid w:val="008132BC"/>
    <w:rsid w:val="00813363"/>
    <w:rsid w:val="00815A1A"/>
    <w:rsid w:val="008167B2"/>
    <w:rsid w:val="00823D84"/>
    <w:rsid w:val="00831BD0"/>
    <w:rsid w:val="008351EC"/>
    <w:rsid w:val="0083716C"/>
    <w:rsid w:val="00841E44"/>
    <w:rsid w:val="00842C1F"/>
    <w:rsid w:val="00850F1B"/>
    <w:rsid w:val="0085127C"/>
    <w:rsid w:val="008579BA"/>
    <w:rsid w:val="0086257D"/>
    <w:rsid w:val="00865668"/>
    <w:rsid w:val="00866E29"/>
    <w:rsid w:val="00896803"/>
    <w:rsid w:val="008A6145"/>
    <w:rsid w:val="008B1C8B"/>
    <w:rsid w:val="008C1534"/>
    <w:rsid w:val="008C245F"/>
    <w:rsid w:val="008C2548"/>
    <w:rsid w:val="008C4747"/>
    <w:rsid w:val="008D49AB"/>
    <w:rsid w:val="008D4DEC"/>
    <w:rsid w:val="008D7A26"/>
    <w:rsid w:val="00902836"/>
    <w:rsid w:val="00903AC4"/>
    <w:rsid w:val="009041DA"/>
    <w:rsid w:val="00923283"/>
    <w:rsid w:val="00950BD1"/>
    <w:rsid w:val="00953A2C"/>
    <w:rsid w:val="00963439"/>
    <w:rsid w:val="00964F1E"/>
    <w:rsid w:val="009739B0"/>
    <w:rsid w:val="009742BF"/>
    <w:rsid w:val="00975D07"/>
    <w:rsid w:val="00982690"/>
    <w:rsid w:val="00982BD9"/>
    <w:rsid w:val="0099255B"/>
    <w:rsid w:val="00992607"/>
    <w:rsid w:val="00993F57"/>
    <w:rsid w:val="00994B0A"/>
    <w:rsid w:val="0099550A"/>
    <w:rsid w:val="00995B7E"/>
    <w:rsid w:val="009B341D"/>
    <w:rsid w:val="009C3530"/>
    <w:rsid w:val="009C7089"/>
    <w:rsid w:val="009D1799"/>
    <w:rsid w:val="009D59A3"/>
    <w:rsid w:val="009E300C"/>
    <w:rsid w:val="009E78BF"/>
    <w:rsid w:val="009F2ED8"/>
    <w:rsid w:val="009F3861"/>
    <w:rsid w:val="009F423C"/>
    <w:rsid w:val="00A0115F"/>
    <w:rsid w:val="00A077D1"/>
    <w:rsid w:val="00A07BA2"/>
    <w:rsid w:val="00A24A4E"/>
    <w:rsid w:val="00A315E4"/>
    <w:rsid w:val="00A44117"/>
    <w:rsid w:val="00A45D79"/>
    <w:rsid w:val="00A46758"/>
    <w:rsid w:val="00A51522"/>
    <w:rsid w:val="00A658D6"/>
    <w:rsid w:val="00A65C24"/>
    <w:rsid w:val="00A67376"/>
    <w:rsid w:val="00A679E1"/>
    <w:rsid w:val="00A72BA4"/>
    <w:rsid w:val="00A73F1B"/>
    <w:rsid w:val="00A7623A"/>
    <w:rsid w:val="00A80B37"/>
    <w:rsid w:val="00A8589A"/>
    <w:rsid w:val="00AA2B39"/>
    <w:rsid w:val="00AA316D"/>
    <w:rsid w:val="00AB46FA"/>
    <w:rsid w:val="00AC6701"/>
    <w:rsid w:val="00AC7522"/>
    <w:rsid w:val="00AD01BF"/>
    <w:rsid w:val="00AD5635"/>
    <w:rsid w:val="00AD5EF4"/>
    <w:rsid w:val="00AE3AC9"/>
    <w:rsid w:val="00AE53A9"/>
    <w:rsid w:val="00B00399"/>
    <w:rsid w:val="00B0120C"/>
    <w:rsid w:val="00B04011"/>
    <w:rsid w:val="00B07EB3"/>
    <w:rsid w:val="00B155DF"/>
    <w:rsid w:val="00B20817"/>
    <w:rsid w:val="00B25F13"/>
    <w:rsid w:val="00B30E17"/>
    <w:rsid w:val="00B3484D"/>
    <w:rsid w:val="00B35871"/>
    <w:rsid w:val="00B4372A"/>
    <w:rsid w:val="00B47552"/>
    <w:rsid w:val="00B50659"/>
    <w:rsid w:val="00B51E4E"/>
    <w:rsid w:val="00B606CC"/>
    <w:rsid w:val="00B67E2D"/>
    <w:rsid w:val="00B859E2"/>
    <w:rsid w:val="00B9079F"/>
    <w:rsid w:val="00B95822"/>
    <w:rsid w:val="00BA0502"/>
    <w:rsid w:val="00BA36EA"/>
    <w:rsid w:val="00BA3F58"/>
    <w:rsid w:val="00BA5C78"/>
    <w:rsid w:val="00BB5B73"/>
    <w:rsid w:val="00BC3AFC"/>
    <w:rsid w:val="00BD00EB"/>
    <w:rsid w:val="00BD197E"/>
    <w:rsid w:val="00BE245F"/>
    <w:rsid w:val="00BE46F8"/>
    <w:rsid w:val="00BF6531"/>
    <w:rsid w:val="00C03237"/>
    <w:rsid w:val="00C034F6"/>
    <w:rsid w:val="00C119E3"/>
    <w:rsid w:val="00C21E09"/>
    <w:rsid w:val="00C250EF"/>
    <w:rsid w:val="00C30074"/>
    <w:rsid w:val="00C36D26"/>
    <w:rsid w:val="00C36EA8"/>
    <w:rsid w:val="00C418A2"/>
    <w:rsid w:val="00C46D67"/>
    <w:rsid w:val="00C561EE"/>
    <w:rsid w:val="00C703E4"/>
    <w:rsid w:val="00C73DDE"/>
    <w:rsid w:val="00C7658B"/>
    <w:rsid w:val="00C81BFF"/>
    <w:rsid w:val="00C83258"/>
    <w:rsid w:val="00C833D0"/>
    <w:rsid w:val="00CB0A63"/>
    <w:rsid w:val="00CB31C4"/>
    <w:rsid w:val="00CC1302"/>
    <w:rsid w:val="00CC3146"/>
    <w:rsid w:val="00CC52CD"/>
    <w:rsid w:val="00CD2E70"/>
    <w:rsid w:val="00CD3CD3"/>
    <w:rsid w:val="00CD6DE7"/>
    <w:rsid w:val="00CE53FA"/>
    <w:rsid w:val="00CF3F90"/>
    <w:rsid w:val="00CF4C69"/>
    <w:rsid w:val="00D06ACC"/>
    <w:rsid w:val="00D20DB8"/>
    <w:rsid w:val="00D228BA"/>
    <w:rsid w:val="00D278EF"/>
    <w:rsid w:val="00D30983"/>
    <w:rsid w:val="00D35658"/>
    <w:rsid w:val="00D36136"/>
    <w:rsid w:val="00D51015"/>
    <w:rsid w:val="00D605FE"/>
    <w:rsid w:val="00D61E82"/>
    <w:rsid w:val="00D627B2"/>
    <w:rsid w:val="00D63B31"/>
    <w:rsid w:val="00D67CE3"/>
    <w:rsid w:val="00D72760"/>
    <w:rsid w:val="00D72B11"/>
    <w:rsid w:val="00D730D8"/>
    <w:rsid w:val="00D73D69"/>
    <w:rsid w:val="00D7631F"/>
    <w:rsid w:val="00D92E25"/>
    <w:rsid w:val="00D95D69"/>
    <w:rsid w:val="00D96740"/>
    <w:rsid w:val="00DB0DB1"/>
    <w:rsid w:val="00DB4643"/>
    <w:rsid w:val="00DC36E4"/>
    <w:rsid w:val="00DD42E8"/>
    <w:rsid w:val="00DD508E"/>
    <w:rsid w:val="00DD67AC"/>
    <w:rsid w:val="00DE1BED"/>
    <w:rsid w:val="00DE1E10"/>
    <w:rsid w:val="00DF29B7"/>
    <w:rsid w:val="00DF39EA"/>
    <w:rsid w:val="00DF727E"/>
    <w:rsid w:val="00E036F0"/>
    <w:rsid w:val="00E03EB6"/>
    <w:rsid w:val="00E07D0B"/>
    <w:rsid w:val="00E14A5C"/>
    <w:rsid w:val="00E237AF"/>
    <w:rsid w:val="00E24977"/>
    <w:rsid w:val="00E275ED"/>
    <w:rsid w:val="00E44608"/>
    <w:rsid w:val="00E506A2"/>
    <w:rsid w:val="00E557FD"/>
    <w:rsid w:val="00E558AE"/>
    <w:rsid w:val="00E6059E"/>
    <w:rsid w:val="00E61581"/>
    <w:rsid w:val="00E67624"/>
    <w:rsid w:val="00E67CB4"/>
    <w:rsid w:val="00E72C9D"/>
    <w:rsid w:val="00E81F6F"/>
    <w:rsid w:val="00E863F0"/>
    <w:rsid w:val="00E87FF8"/>
    <w:rsid w:val="00E91B90"/>
    <w:rsid w:val="00E9219A"/>
    <w:rsid w:val="00E967A6"/>
    <w:rsid w:val="00EA21E0"/>
    <w:rsid w:val="00EA3896"/>
    <w:rsid w:val="00EA7ADC"/>
    <w:rsid w:val="00EB1E3E"/>
    <w:rsid w:val="00EC5C6D"/>
    <w:rsid w:val="00EC6179"/>
    <w:rsid w:val="00ED026E"/>
    <w:rsid w:val="00ED27FD"/>
    <w:rsid w:val="00ED6212"/>
    <w:rsid w:val="00ED7AC4"/>
    <w:rsid w:val="00EE02AB"/>
    <w:rsid w:val="00EE3D5E"/>
    <w:rsid w:val="00EF1055"/>
    <w:rsid w:val="00EF4C5B"/>
    <w:rsid w:val="00EF6446"/>
    <w:rsid w:val="00F02685"/>
    <w:rsid w:val="00F11225"/>
    <w:rsid w:val="00F11D2C"/>
    <w:rsid w:val="00F20798"/>
    <w:rsid w:val="00F241AA"/>
    <w:rsid w:val="00F31895"/>
    <w:rsid w:val="00F3759E"/>
    <w:rsid w:val="00F43DC5"/>
    <w:rsid w:val="00F45127"/>
    <w:rsid w:val="00F5340D"/>
    <w:rsid w:val="00F55DF0"/>
    <w:rsid w:val="00F80CCA"/>
    <w:rsid w:val="00F82D71"/>
    <w:rsid w:val="00F906FA"/>
    <w:rsid w:val="00F9167B"/>
    <w:rsid w:val="00FA5001"/>
    <w:rsid w:val="00FB1255"/>
    <w:rsid w:val="00FB26F4"/>
    <w:rsid w:val="00FC2661"/>
    <w:rsid w:val="00FC47DE"/>
    <w:rsid w:val="00FD1B0B"/>
    <w:rsid w:val="00FD781E"/>
    <w:rsid w:val="00FE183F"/>
    <w:rsid w:val="00FE2FE6"/>
    <w:rsid w:val="00FF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2DD73"/>
  <w15:chartTrackingRefBased/>
  <w15:docId w15:val="{83EB5157-38F8-4634-9C16-1BB65145A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30D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A7F"/>
    <w:pPr>
      <w:tabs>
        <w:tab w:val="center" w:pos="4680"/>
        <w:tab w:val="right" w:pos="9360"/>
      </w:tabs>
    </w:pPr>
  </w:style>
  <w:style w:type="character" w:customStyle="1" w:styleId="a4">
    <w:name w:val="页眉 字符"/>
    <w:basedOn w:val="a0"/>
    <w:link w:val="a3"/>
    <w:uiPriority w:val="99"/>
    <w:rsid w:val="00715A7F"/>
  </w:style>
  <w:style w:type="paragraph" w:styleId="a5">
    <w:name w:val="footer"/>
    <w:basedOn w:val="a"/>
    <w:link w:val="a6"/>
    <w:uiPriority w:val="99"/>
    <w:unhideWhenUsed/>
    <w:rsid w:val="00715A7F"/>
    <w:pPr>
      <w:tabs>
        <w:tab w:val="center" w:pos="4680"/>
        <w:tab w:val="right" w:pos="9360"/>
      </w:tabs>
    </w:pPr>
  </w:style>
  <w:style w:type="character" w:customStyle="1" w:styleId="a6">
    <w:name w:val="页脚 字符"/>
    <w:basedOn w:val="a0"/>
    <w:link w:val="a5"/>
    <w:uiPriority w:val="99"/>
    <w:rsid w:val="00715A7F"/>
  </w:style>
  <w:style w:type="paragraph" w:styleId="a7">
    <w:name w:val="Normal (Web)"/>
    <w:basedOn w:val="a"/>
    <w:uiPriority w:val="99"/>
    <w:unhideWhenUsed/>
    <w:rsid w:val="00B155DF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8">
    <w:name w:val="caption"/>
    <w:basedOn w:val="a"/>
    <w:next w:val="a"/>
    <w:uiPriority w:val="35"/>
    <w:semiHidden/>
    <w:unhideWhenUsed/>
    <w:qFormat/>
    <w:rsid w:val="00EE02AB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lid-translation">
    <w:name w:val="tlid-translation"/>
    <w:basedOn w:val="a0"/>
    <w:rsid w:val="00202F77"/>
  </w:style>
  <w:style w:type="table" w:styleId="a9">
    <w:name w:val="Table Grid"/>
    <w:basedOn w:val="a1"/>
    <w:uiPriority w:val="39"/>
    <w:rsid w:val="00FA50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20350"/>
    <w:pPr>
      <w:ind w:firstLineChars="200" w:firstLine="420"/>
    </w:pPr>
  </w:style>
  <w:style w:type="paragraph" w:styleId="ab">
    <w:name w:val="Balloon Text"/>
    <w:basedOn w:val="a"/>
    <w:link w:val="ac"/>
    <w:uiPriority w:val="99"/>
    <w:semiHidden/>
    <w:unhideWhenUsed/>
    <w:rsid w:val="0005362D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05362D"/>
    <w:rPr>
      <w:sz w:val="18"/>
      <w:szCs w:val="18"/>
    </w:rPr>
  </w:style>
  <w:style w:type="character" w:styleId="ad">
    <w:name w:val="Hyperlink"/>
    <w:basedOn w:val="a0"/>
    <w:uiPriority w:val="99"/>
    <w:unhideWhenUsed/>
    <w:rsid w:val="008167B2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8167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0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27.wmf"/><Relationship Id="rId21" Type="http://schemas.openxmlformats.org/officeDocument/2006/relationships/image" Target="media/image14.png"/><Relationship Id="rId34" Type="http://schemas.openxmlformats.org/officeDocument/2006/relationships/image" Target="media/image24.wmf"/><Relationship Id="rId42" Type="http://schemas.openxmlformats.org/officeDocument/2006/relationships/oleObject" Target="embeddings/oleObject7.bin"/><Relationship Id="rId47" Type="http://schemas.openxmlformats.org/officeDocument/2006/relationships/oleObject" Target="embeddings/oleObject9.bin"/><Relationship Id="rId50" Type="http://schemas.openxmlformats.org/officeDocument/2006/relationships/image" Target="media/image33.png"/><Relationship Id="rId55" Type="http://schemas.openxmlformats.org/officeDocument/2006/relationships/image" Target="media/image36.w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1.bin"/><Relationship Id="rId41" Type="http://schemas.openxmlformats.org/officeDocument/2006/relationships/image" Target="media/image28.wmf"/><Relationship Id="rId54" Type="http://schemas.openxmlformats.org/officeDocument/2006/relationships/oleObject" Target="embeddings/oleObject12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wmf"/><Relationship Id="rId37" Type="http://schemas.openxmlformats.org/officeDocument/2006/relationships/image" Target="media/image26.wmf"/><Relationship Id="rId40" Type="http://schemas.openxmlformats.org/officeDocument/2006/relationships/oleObject" Target="embeddings/oleObject6.bin"/><Relationship Id="rId45" Type="http://schemas.openxmlformats.org/officeDocument/2006/relationships/oleObject" Target="embeddings/oleObject8.bin"/><Relationship Id="rId53" Type="http://schemas.openxmlformats.org/officeDocument/2006/relationships/image" Target="media/image35.wmf"/><Relationship Id="rId58" Type="http://schemas.openxmlformats.org/officeDocument/2006/relationships/oleObject" Target="embeddings/oleObject14.bin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36" Type="http://schemas.openxmlformats.org/officeDocument/2006/relationships/image" Target="media/image25.png"/><Relationship Id="rId49" Type="http://schemas.openxmlformats.org/officeDocument/2006/relationships/oleObject" Target="embeddings/oleObject10.bin"/><Relationship Id="rId57" Type="http://schemas.openxmlformats.org/officeDocument/2006/relationships/image" Target="media/image37.wmf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2.bin"/><Relationship Id="rId44" Type="http://schemas.openxmlformats.org/officeDocument/2006/relationships/image" Target="media/image30.wmf"/><Relationship Id="rId52" Type="http://schemas.openxmlformats.org/officeDocument/2006/relationships/oleObject" Target="embeddings/oleObject11.bin"/><Relationship Id="rId60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wmf"/><Relationship Id="rId35" Type="http://schemas.openxmlformats.org/officeDocument/2006/relationships/oleObject" Target="embeddings/oleObject4.bin"/><Relationship Id="rId43" Type="http://schemas.openxmlformats.org/officeDocument/2006/relationships/image" Target="media/image29.png"/><Relationship Id="rId48" Type="http://schemas.openxmlformats.org/officeDocument/2006/relationships/image" Target="media/image32.wmf"/><Relationship Id="rId56" Type="http://schemas.openxmlformats.org/officeDocument/2006/relationships/oleObject" Target="embeddings/oleObject13.bin"/><Relationship Id="rId8" Type="http://schemas.openxmlformats.org/officeDocument/2006/relationships/image" Target="media/image1.png"/><Relationship Id="rId51" Type="http://schemas.openxmlformats.org/officeDocument/2006/relationships/image" Target="media/image34.w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oleObject" Target="embeddings/oleObject3.bin"/><Relationship Id="rId38" Type="http://schemas.openxmlformats.org/officeDocument/2006/relationships/oleObject" Target="embeddings/oleObject5.bin"/><Relationship Id="rId46" Type="http://schemas.openxmlformats.org/officeDocument/2006/relationships/image" Target="media/image31.wmf"/><Relationship Id="rId5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97028-7383-4029-B6D1-072262D90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4412</Words>
  <Characters>25155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junwen zhong</dc:creator>
  <cp:keywords/>
  <dc:description/>
  <cp:lastModifiedBy>junwen zhong</cp:lastModifiedBy>
  <cp:revision>14</cp:revision>
  <dcterms:created xsi:type="dcterms:W3CDTF">2020-12-07T08:37:00Z</dcterms:created>
  <dcterms:modified xsi:type="dcterms:W3CDTF">2020-12-09T00:42:00Z</dcterms:modified>
</cp:coreProperties>
</file>