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D8E21" w14:textId="2BF9643F" w:rsidR="00F3671C" w:rsidRDefault="00DB6DE3" w:rsidP="00F3671C">
      <w:pPr>
        <w:rPr>
          <w:b/>
          <w:sz w:val="24"/>
          <w:szCs w:val="24"/>
        </w:rPr>
      </w:pPr>
      <w:r>
        <w:rPr>
          <w:b/>
          <w:sz w:val="24"/>
          <w:szCs w:val="24"/>
        </w:rPr>
        <w:t>Table 1:</w:t>
      </w:r>
      <w:r w:rsidR="00F3671C">
        <w:rPr>
          <w:b/>
          <w:sz w:val="24"/>
          <w:szCs w:val="24"/>
        </w:rPr>
        <w:t xml:space="preserve"> </w:t>
      </w:r>
      <w:r w:rsidR="00F3671C" w:rsidRPr="00DA356D">
        <w:rPr>
          <w:sz w:val="24"/>
          <w:szCs w:val="24"/>
        </w:rPr>
        <w:t xml:space="preserve">Demographic Characteristics of Health Care Providers Participating in In-Depth Interviews </w:t>
      </w:r>
      <w:r w:rsidR="00F3671C">
        <w:rPr>
          <w:sz w:val="24"/>
          <w:szCs w:val="24"/>
        </w:rPr>
        <w:t xml:space="preserve">regarding Segmentation </w:t>
      </w:r>
      <w:r w:rsidR="00F3671C" w:rsidRPr="00DA356D">
        <w:rPr>
          <w:sz w:val="24"/>
          <w:szCs w:val="24"/>
        </w:rPr>
        <w:t xml:space="preserve">in </w:t>
      </w:r>
      <w:r w:rsidR="00F3671C">
        <w:rPr>
          <w:sz w:val="24"/>
          <w:szCs w:val="24"/>
        </w:rPr>
        <w:t>16</w:t>
      </w:r>
      <w:r w:rsidR="00F3671C" w:rsidRPr="00DA356D">
        <w:rPr>
          <w:sz w:val="24"/>
          <w:szCs w:val="24"/>
        </w:rPr>
        <w:t xml:space="preserve"> Health Facilities in Nig</w:t>
      </w:r>
      <w:r w:rsidR="00F3671C">
        <w:rPr>
          <w:sz w:val="24"/>
          <w:szCs w:val="24"/>
        </w:rPr>
        <w:t xml:space="preserve">er </w:t>
      </w:r>
      <w:r w:rsidR="00F3671C" w:rsidRPr="00DA356D">
        <w:rPr>
          <w:sz w:val="24"/>
          <w:szCs w:val="24"/>
        </w:rPr>
        <w:t>(N=16)</w:t>
      </w:r>
    </w:p>
    <w:tbl>
      <w:tblPr>
        <w:tblStyle w:val="TableGrid"/>
        <w:tblW w:w="10156" w:type="dxa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1639"/>
        <w:gridCol w:w="838"/>
        <w:gridCol w:w="954"/>
        <w:gridCol w:w="746"/>
        <w:gridCol w:w="1488"/>
        <w:gridCol w:w="1501"/>
        <w:gridCol w:w="1379"/>
        <w:gridCol w:w="1611"/>
      </w:tblGrid>
      <w:tr w:rsidR="00F3671C" w14:paraId="2CDB7668" w14:textId="77777777" w:rsidTr="003E2CA8">
        <w:tc>
          <w:tcPr>
            <w:tcW w:w="1639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  <w:shd w:val="clear" w:color="auto" w:fill="E7E6E6" w:themeFill="background2"/>
          </w:tcPr>
          <w:p w14:paraId="2C82681F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Participant Role at CSI</w:t>
            </w:r>
          </w:p>
        </w:tc>
        <w:tc>
          <w:tcPr>
            <w:tcW w:w="838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  <w:shd w:val="clear" w:color="auto" w:fill="E7E6E6" w:themeFill="background2"/>
          </w:tcPr>
          <w:p w14:paraId="21E148D4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</w:p>
          <w:p w14:paraId="5AB39F24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Arm</w:t>
            </w:r>
          </w:p>
        </w:tc>
        <w:tc>
          <w:tcPr>
            <w:tcW w:w="954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  <w:shd w:val="clear" w:color="auto" w:fill="E7E6E6" w:themeFill="background2"/>
          </w:tcPr>
          <w:p w14:paraId="37ED15C6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</w:p>
          <w:p w14:paraId="1D6923C6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Gender</w:t>
            </w:r>
          </w:p>
        </w:tc>
        <w:tc>
          <w:tcPr>
            <w:tcW w:w="746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</w:tcBorders>
            <w:shd w:val="clear" w:color="auto" w:fill="E7E6E6" w:themeFill="background2"/>
          </w:tcPr>
          <w:p w14:paraId="658E2A69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</w:p>
          <w:p w14:paraId="19FDE2ED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Age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</w:tcBorders>
            <w:shd w:val="clear" w:color="auto" w:fill="E7E6E6" w:themeFill="background2"/>
          </w:tcPr>
          <w:p w14:paraId="3BF75D56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</w:p>
          <w:p w14:paraId="1BC491C6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District</w:t>
            </w:r>
          </w:p>
        </w:tc>
        <w:tc>
          <w:tcPr>
            <w:tcW w:w="1501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</w:tcBorders>
            <w:shd w:val="clear" w:color="auto" w:fill="E7E6E6" w:themeFill="background2"/>
          </w:tcPr>
          <w:p w14:paraId="5F191120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 Using Tool in Months</w:t>
            </w:r>
          </w:p>
        </w:tc>
        <w:tc>
          <w:tcPr>
            <w:tcW w:w="1379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</w:tcBorders>
            <w:shd w:val="clear" w:color="auto" w:fill="E7E6E6" w:themeFill="background2"/>
          </w:tcPr>
          <w:p w14:paraId="5FB2DB4E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Years Providing FP Services </w:t>
            </w:r>
          </w:p>
        </w:tc>
        <w:tc>
          <w:tcPr>
            <w:tcW w:w="1611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</w:tcBorders>
            <w:shd w:val="clear" w:color="auto" w:fill="E7E6E6" w:themeFill="background2"/>
          </w:tcPr>
          <w:p w14:paraId="6B9421A4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Type of Training in Segmentation</w:t>
            </w:r>
          </w:p>
        </w:tc>
      </w:tr>
      <w:tr w:rsidR="00F3671C" w14:paraId="52964800" w14:textId="77777777" w:rsidTr="003E2CA8">
        <w:tc>
          <w:tcPr>
            <w:tcW w:w="1639" w:type="dxa"/>
            <w:tcBorders>
              <w:top w:val="single" w:sz="4" w:space="0" w:color="E7E6E6" w:themeColor="background2"/>
            </w:tcBorders>
          </w:tcPr>
          <w:p w14:paraId="7A5A47EC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#1. Nurse</w:t>
            </w:r>
          </w:p>
        </w:tc>
        <w:tc>
          <w:tcPr>
            <w:tcW w:w="838" w:type="dxa"/>
            <w:tcBorders>
              <w:top w:val="single" w:sz="4" w:space="0" w:color="E7E6E6" w:themeColor="background2"/>
            </w:tcBorders>
          </w:tcPr>
          <w:p w14:paraId="74862842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1</w:t>
            </w:r>
          </w:p>
        </w:tc>
        <w:tc>
          <w:tcPr>
            <w:tcW w:w="954" w:type="dxa"/>
            <w:tcBorders>
              <w:top w:val="single" w:sz="4" w:space="0" w:color="E7E6E6" w:themeColor="background2"/>
            </w:tcBorders>
          </w:tcPr>
          <w:p w14:paraId="59C3722C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tcBorders>
              <w:top w:val="single" w:sz="4" w:space="0" w:color="E7E6E6" w:themeColor="background2"/>
            </w:tcBorders>
            <w:vAlign w:val="bottom"/>
          </w:tcPr>
          <w:p w14:paraId="39FFE81D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30</w:t>
            </w:r>
          </w:p>
        </w:tc>
        <w:tc>
          <w:tcPr>
            <w:tcW w:w="1488" w:type="dxa"/>
            <w:tcBorders>
              <w:top w:val="single" w:sz="4" w:space="0" w:color="E7E6E6" w:themeColor="background2"/>
            </w:tcBorders>
            <w:vAlign w:val="bottom"/>
          </w:tcPr>
          <w:p w14:paraId="29786A1E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Dosso</w:t>
            </w:r>
            <w:proofErr w:type="spellEnd"/>
          </w:p>
        </w:tc>
        <w:tc>
          <w:tcPr>
            <w:tcW w:w="1501" w:type="dxa"/>
            <w:tcBorders>
              <w:top w:val="single" w:sz="4" w:space="0" w:color="E7E6E6" w:themeColor="background2"/>
            </w:tcBorders>
            <w:vAlign w:val="bottom"/>
          </w:tcPr>
          <w:p w14:paraId="0B8BC29D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1379" w:type="dxa"/>
            <w:tcBorders>
              <w:top w:val="single" w:sz="4" w:space="0" w:color="E7E6E6" w:themeColor="background2"/>
            </w:tcBorders>
            <w:vAlign w:val="bottom"/>
          </w:tcPr>
          <w:p w14:paraId="0BB5BFFA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11" w:type="dxa"/>
            <w:tcBorders>
              <w:top w:val="single" w:sz="4" w:space="0" w:color="E7E6E6" w:themeColor="background2"/>
            </w:tcBorders>
            <w:vAlign w:val="bottom"/>
          </w:tcPr>
          <w:p w14:paraId="5692A379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Not Specified</w:t>
            </w:r>
          </w:p>
        </w:tc>
      </w:tr>
      <w:tr w:rsidR="00F3671C" w14:paraId="075D4CD5" w14:textId="77777777" w:rsidTr="003E2CA8">
        <w:tc>
          <w:tcPr>
            <w:tcW w:w="1639" w:type="dxa"/>
          </w:tcPr>
          <w:p w14:paraId="6A55092E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 xml:space="preserve">#2. Dep. Chief </w:t>
            </w:r>
          </w:p>
        </w:tc>
        <w:tc>
          <w:tcPr>
            <w:tcW w:w="838" w:type="dxa"/>
          </w:tcPr>
          <w:p w14:paraId="5B4E1A1A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1</w:t>
            </w:r>
          </w:p>
        </w:tc>
        <w:tc>
          <w:tcPr>
            <w:tcW w:w="954" w:type="dxa"/>
          </w:tcPr>
          <w:p w14:paraId="5E4C42F7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2EB1F0AC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31</w:t>
            </w:r>
          </w:p>
        </w:tc>
        <w:tc>
          <w:tcPr>
            <w:tcW w:w="1488" w:type="dxa"/>
            <w:vAlign w:val="bottom"/>
          </w:tcPr>
          <w:p w14:paraId="7B6AC262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Doutchi</w:t>
            </w:r>
            <w:proofErr w:type="spellEnd"/>
          </w:p>
        </w:tc>
        <w:tc>
          <w:tcPr>
            <w:tcW w:w="1501" w:type="dxa"/>
            <w:vAlign w:val="bottom"/>
          </w:tcPr>
          <w:p w14:paraId="49B029E1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379" w:type="dxa"/>
            <w:vAlign w:val="bottom"/>
          </w:tcPr>
          <w:p w14:paraId="06437562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1611" w:type="dxa"/>
            <w:vAlign w:val="bottom"/>
          </w:tcPr>
          <w:p w14:paraId="64FADF81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Briefing</w:t>
            </w:r>
          </w:p>
        </w:tc>
      </w:tr>
      <w:tr w:rsidR="00F3671C" w14:paraId="54592DC6" w14:textId="77777777" w:rsidTr="003E2CA8">
        <w:trPr>
          <w:trHeight w:val="206"/>
        </w:trPr>
        <w:tc>
          <w:tcPr>
            <w:tcW w:w="1639" w:type="dxa"/>
          </w:tcPr>
          <w:p w14:paraId="21592940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 xml:space="preserve">#3. Chief </w:t>
            </w:r>
          </w:p>
        </w:tc>
        <w:tc>
          <w:tcPr>
            <w:tcW w:w="838" w:type="dxa"/>
          </w:tcPr>
          <w:p w14:paraId="7490339E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1</w:t>
            </w:r>
          </w:p>
        </w:tc>
        <w:tc>
          <w:tcPr>
            <w:tcW w:w="954" w:type="dxa"/>
          </w:tcPr>
          <w:p w14:paraId="5B193D84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M</w:t>
            </w:r>
          </w:p>
        </w:tc>
        <w:tc>
          <w:tcPr>
            <w:tcW w:w="746" w:type="dxa"/>
            <w:vAlign w:val="bottom"/>
          </w:tcPr>
          <w:p w14:paraId="7259DA60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45</w:t>
            </w:r>
          </w:p>
        </w:tc>
        <w:tc>
          <w:tcPr>
            <w:tcW w:w="1488" w:type="dxa"/>
            <w:vAlign w:val="bottom"/>
          </w:tcPr>
          <w:p w14:paraId="7C1B8484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Loga</w:t>
            </w:r>
          </w:p>
        </w:tc>
        <w:tc>
          <w:tcPr>
            <w:tcW w:w="1501" w:type="dxa"/>
            <w:vAlign w:val="bottom"/>
          </w:tcPr>
          <w:p w14:paraId="46B7AEAB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379" w:type="dxa"/>
            <w:vAlign w:val="bottom"/>
          </w:tcPr>
          <w:p w14:paraId="0FB4B38F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611" w:type="dxa"/>
            <w:vAlign w:val="bottom"/>
          </w:tcPr>
          <w:p w14:paraId="22593BD5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Not Specified</w:t>
            </w:r>
          </w:p>
        </w:tc>
      </w:tr>
      <w:tr w:rsidR="00F3671C" w14:paraId="6CBA6631" w14:textId="77777777" w:rsidTr="003E2CA8">
        <w:tc>
          <w:tcPr>
            <w:tcW w:w="1639" w:type="dxa"/>
          </w:tcPr>
          <w:p w14:paraId="7C3DE522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#4. Nurse</w:t>
            </w:r>
          </w:p>
        </w:tc>
        <w:tc>
          <w:tcPr>
            <w:tcW w:w="838" w:type="dxa"/>
          </w:tcPr>
          <w:p w14:paraId="6D8C523E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1</w:t>
            </w:r>
          </w:p>
        </w:tc>
        <w:tc>
          <w:tcPr>
            <w:tcW w:w="954" w:type="dxa"/>
          </w:tcPr>
          <w:p w14:paraId="3B3C0F55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0A24FEA2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30</w:t>
            </w:r>
          </w:p>
        </w:tc>
        <w:tc>
          <w:tcPr>
            <w:tcW w:w="1488" w:type="dxa"/>
            <w:vAlign w:val="bottom"/>
          </w:tcPr>
          <w:p w14:paraId="48493CA8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Loga</w:t>
            </w:r>
          </w:p>
        </w:tc>
        <w:tc>
          <w:tcPr>
            <w:tcW w:w="1501" w:type="dxa"/>
            <w:vAlign w:val="bottom"/>
          </w:tcPr>
          <w:p w14:paraId="3CA8CE86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1379" w:type="dxa"/>
            <w:vAlign w:val="bottom"/>
          </w:tcPr>
          <w:p w14:paraId="3307CE30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611" w:type="dxa"/>
            <w:vAlign w:val="bottom"/>
          </w:tcPr>
          <w:p w14:paraId="4D7DC34E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Not Specified</w:t>
            </w:r>
          </w:p>
        </w:tc>
      </w:tr>
      <w:tr w:rsidR="00F3671C" w14:paraId="1626F888" w14:textId="77777777" w:rsidTr="003E2CA8">
        <w:tc>
          <w:tcPr>
            <w:tcW w:w="1639" w:type="dxa"/>
          </w:tcPr>
          <w:p w14:paraId="45EF645B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#5. Midwife</w:t>
            </w:r>
          </w:p>
        </w:tc>
        <w:tc>
          <w:tcPr>
            <w:tcW w:w="838" w:type="dxa"/>
          </w:tcPr>
          <w:p w14:paraId="0BE9C8F5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22CF26F0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0015870E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30</w:t>
            </w:r>
          </w:p>
        </w:tc>
        <w:tc>
          <w:tcPr>
            <w:tcW w:w="1488" w:type="dxa"/>
            <w:vAlign w:val="bottom"/>
          </w:tcPr>
          <w:p w14:paraId="54EACA99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Boboye</w:t>
            </w:r>
            <w:proofErr w:type="spellEnd"/>
          </w:p>
        </w:tc>
        <w:tc>
          <w:tcPr>
            <w:tcW w:w="1501" w:type="dxa"/>
            <w:vAlign w:val="bottom"/>
          </w:tcPr>
          <w:p w14:paraId="4E6B375C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379" w:type="dxa"/>
            <w:vAlign w:val="bottom"/>
          </w:tcPr>
          <w:p w14:paraId="02379B7E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611" w:type="dxa"/>
            <w:vAlign w:val="bottom"/>
          </w:tcPr>
          <w:p w14:paraId="2A54E6CC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Briefing </w:t>
            </w:r>
          </w:p>
        </w:tc>
      </w:tr>
      <w:tr w:rsidR="00F3671C" w14:paraId="7B6BCF61" w14:textId="77777777" w:rsidTr="003E2CA8">
        <w:tc>
          <w:tcPr>
            <w:tcW w:w="1639" w:type="dxa"/>
          </w:tcPr>
          <w:p w14:paraId="70192A68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#6. Midwife</w:t>
            </w:r>
          </w:p>
        </w:tc>
        <w:tc>
          <w:tcPr>
            <w:tcW w:w="838" w:type="dxa"/>
          </w:tcPr>
          <w:p w14:paraId="107CD00B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1F45FE01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5B2E3531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35</w:t>
            </w:r>
          </w:p>
        </w:tc>
        <w:tc>
          <w:tcPr>
            <w:tcW w:w="1488" w:type="dxa"/>
            <w:vAlign w:val="bottom"/>
          </w:tcPr>
          <w:p w14:paraId="16BB87EC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Boboye</w:t>
            </w:r>
            <w:proofErr w:type="spellEnd"/>
          </w:p>
        </w:tc>
        <w:tc>
          <w:tcPr>
            <w:tcW w:w="1501" w:type="dxa"/>
            <w:vAlign w:val="bottom"/>
          </w:tcPr>
          <w:p w14:paraId="335A2A86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379" w:type="dxa"/>
            <w:vAlign w:val="bottom"/>
          </w:tcPr>
          <w:p w14:paraId="251E1C97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611" w:type="dxa"/>
            <w:vAlign w:val="bottom"/>
          </w:tcPr>
          <w:p w14:paraId="0F3B9264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Full 5 Days</w:t>
            </w:r>
          </w:p>
        </w:tc>
      </w:tr>
      <w:tr w:rsidR="00F3671C" w14:paraId="5731EBA8" w14:textId="77777777" w:rsidTr="003E2CA8">
        <w:tc>
          <w:tcPr>
            <w:tcW w:w="1639" w:type="dxa"/>
          </w:tcPr>
          <w:p w14:paraId="71FFC042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#7. Midwife</w:t>
            </w:r>
          </w:p>
        </w:tc>
        <w:tc>
          <w:tcPr>
            <w:tcW w:w="838" w:type="dxa"/>
          </w:tcPr>
          <w:p w14:paraId="7B7FA646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6B1AC6D6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7D4ADFDF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28</w:t>
            </w:r>
          </w:p>
        </w:tc>
        <w:tc>
          <w:tcPr>
            <w:tcW w:w="1488" w:type="dxa"/>
            <w:vAlign w:val="bottom"/>
          </w:tcPr>
          <w:p w14:paraId="3C7B7003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Boboye</w:t>
            </w:r>
            <w:proofErr w:type="spellEnd"/>
          </w:p>
        </w:tc>
        <w:tc>
          <w:tcPr>
            <w:tcW w:w="1501" w:type="dxa"/>
            <w:vAlign w:val="bottom"/>
          </w:tcPr>
          <w:p w14:paraId="6685029F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379" w:type="dxa"/>
            <w:vAlign w:val="bottom"/>
          </w:tcPr>
          <w:p w14:paraId="17C27E4F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11" w:type="dxa"/>
            <w:vAlign w:val="bottom"/>
          </w:tcPr>
          <w:p w14:paraId="1B74496F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Briefing </w:t>
            </w:r>
          </w:p>
        </w:tc>
      </w:tr>
      <w:tr w:rsidR="00F3671C" w14:paraId="051D99BF" w14:textId="77777777" w:rsidTr="003E2CA8">
        <w:tc>
          <w:tcPr>
            <w:tcW w:w="1639" w:type="dxa"/>
          </w:tcPr>
          <w:p w14:paraId="312A7F0C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 xml:space="preserve">#8. Midwife </w:t>
            </w:r>
          </w:p>
        </w:tc>
        <w:tc>
          <w:tcPr>
            <w:tcW w:w="838" w:type="dxa"/>
          </w:tcPr>
          <w:p w14:paraId="4658C23B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5620273A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2A8DB516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33</w:t>
            </w:r>
          </w:p>
        </w:tc>
        <w:tc>
          <w:tcPr>
            <w:tcW w:w="1488" w:type="dxa"/>
            <w:vAlign w:val="bottom"/>
          </w:tcPr>
          <w:p w14:paraId="1968DEBE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Boboye</w:t>
            </w:r>
            <w:proofErr w:type="spellEnd"/>
          </w:p>
        </w:tc>
        <w:tc>
          <w:tcPr>
            <w:tcW w:w="1501" w:type="dxa"/>
            <w:vAlign w:val="bottom"/>
          </w:tcPr>
          <w:p w14:paraId="6735D904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379" w:type="dxa"/>
            <w:vAlign w:val="bottom"/>
          </w:tcPr>
          <w:p w14:paraId="17D35EEC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611" w:type="dxa"/>
            <w:vAlign w:val="bottom"/>
          </w:tcPr>
          <w:p w14:paraId="22ED4FDD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Briefing </w:t>
            </w:r>
          </w:p>
        </w:tc>
      </w:tr>
      <w:tr w:rsidR="00F3671C" w14:paraId="1E649502" w14:textId="77777777" w:rsidTr="003E2CA8">
        <w:tc>
          <w:tcPr>
            <w:tcW w:w="1639" w:type="dxa"/>
          </w:tcPr>
          <w:p w14:paraId="5B9FDA4D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 xml:space="preserve">#9. Chief </w:t>
            </w:r>
          </w:p>
        </w:tc>
        <w:tc>
          <w:tcPr>
            <w:tcW w:w="838" w:type="dxa"/>
          </w:tcPr>
          <w:p w14:paraId="1E86925E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2BA9E42F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2FA3B638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54</w:t>
            </w:r>
          </w:p>
        </w:tc>
        <w:tc>
          <w:tcPr>
            <w:tcW w:w="1488" w:type="dxa"/>
            <w:vAlign w:val="bottom"/>
          </w:tcPr>
          <w:p w14:paraId="36923F56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Boboye</w:t>
            </w:r>
            <w:proofErr w:type="spellEnd"/>
          </w:p>
        </w:tc>
        <w:tc>
          <w:tcPr>
            <w:tcW w:w="1501" w:type="dxa"/>
            <w:vAlign w:val="bottom"/>
          </w:tcPr>
          <w:p w14:paraId="23949A8A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379" w:type="dxa"/>
            <w:vAlign w:val="bottom"/>
          </w:tcPr>
          <w:p w14:paraId="16F960E0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611" w:type="dxa"/>
            <w:vAlign w:val="bottom"/>
          </w:tcPr>
          <w:p w14:paraId="78062273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Full 5 Days</w:t>
            </w:r>
          </w:p>
        </w:tc>
      </w:tr>
      <w:tr w:rsidR="00F3671C" w14:paraId="6DE201A6" w14:textId="77777777" w:rsidTr="003E2CA8">
        <w:tc>
          <w:tcPr>
            <w:tcW w:w="1639" w:type="dxa"/>
          </w:tcPr>
          <w:p w14:paraId="13B531B1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#10. Nurse</w:t>
            </w:r>
          </w:p>
        </w:tc>
        <w:tc>
          <w:tcPr>
            <w:tcW w:w="838" w:type="dxa"/>
          </w:tcPr>
          <w:p w14:paraId="293FFD1D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16DE02A7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5E186E39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55</w:t>
            </w:r>
          </w:p>
        </w:tc>
        <w:tc>
          <w:tcPr>
            <w:tcW w:w="1488" w:type="dxa"/>
            <w:vAlign w:val="bottom"/>
          </w:tcPr>
          <w:p w14:paraId="6A496B54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Boboye</w:t>
            </w:r>
            <w:proofErr w:type="spellEnd"/>
          </w:p>
        </w:tc>
        <w:tc>
          <w:tcPr>
            <w:tcW w:w="1501" w:type="dxa"/>
            <w:vAlign w:val="bottom"/>
          </w:tcPr>
          <w:p w14:paraId="1DA76191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379" w:type="dxa"/>
            <w:vAlign w:val="bottom"/>
          </w:tcPr>
          <w:p w14:paraId="3956A84E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611" w:type="dxa"/>
            <w:vAlign w:val="bottom"/>
          </w:tcPr>
          <w:p w14:paraId="4C838DC1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Briefing </w:t>
            </w:r>
          </w:p>
        </w:tc>
      </w:tr>
      <w:tr w:rsidR="00F3671C" w14:paraId="37E28EC7" w14:textId="77777777" w:rsidTr="003E2CA8">
        <w:tc>
          <w:tcPr>
            <w:tcW w:w="1639" w:type="dxa"/>
          </w:tcPr>
          <w:p w14:paraId="126623A9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#11. Nurse</w:t>
            </w:r>
          </w:p>
        </w:tc>
        <w:tc>
          <w:tcPr>
            <w:tcW w:w="838" w:type="dxa"/>
          </w:tcPr>
          <w:p w14:paraId="7372C2AA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14A2DD69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4714BD1E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35</w:t>
            </w:r>
          </w:p>
        </w:tc>
        <w:tc>
          <w:tcPr>
            <w:tcW w:w="1488" w:type="dxa"/>
            <w:vAlign w:val="bottom"/>
          </w:tcPr>
          <w:p w14:paraId="01A7F5AE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Boboye</w:t>
            </w:r>
            <w:proofErr w:type="spellEnd"/>
          </w:p>
        </w:tc>
        <w:tc>
          <w:tcPr>
            <w:tcW w:w="1501" w:type="dxa"/>
            <w:vAlign w:val="bottom"/>
          </w:tcPr>
          <w:p w14:paraId="2388B628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379" w:type="dxa"/>
            <w:vAlign w:val="bottom"/>
          </w:tcPr>
          <w:p w14:paraId="4EC0DADF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11" w:type="dxa"/>
            <w:vAlign w:val="bottom"/>
          </w:tcPr>
          <w:p w14:paraId="57998726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Full 5 Days</w:t>
            </w:r>
          </w:p>
        </w:tc>
      </w:tr>
      <w:tr w:rsidR="00F3671C" w14:paraId="0B288BF0" w14:textId="77777777" w:rsidTr="003E2CA8">
        <w:tc>
          <w:tcPr>
            <w:tcW w:w="1639" w:type="dxa"/>
          </w:tcPr>
          <w:p w14:paraId="098C3732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 xml:space="preserve">#12. Midwife </w:t>
            </w:r>
          </w:p>
        </w:tc>
        <w:tc>
          <w:tcPr>
            <w:tcW w:w="838" w:type="dxa"/>
          </w:tcPr>
          <w:p w14:paraId="632E36E7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7EFD2F87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521558A9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31</w:t>
            </w:r>
          </w:p>
        </w:tc>
        <w:tc>
          <w:tcPr>
            <w:tcW w:w="1488" w:type="dxa"/>
            <w:vAlign w:val="bottom"/>
          </w:tcPr>
          <w:p w14:paraId="17F726BC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Dosso</w:t>
            </w:r>
            <w:proofErr w:type="spellEnd"/>
          </w:p>
        </w:tc>
        <w:tc>
          <w:tcPr>
            <w:tcW w:w="1501" w:type="dxa"/>
            <w:vAlign w:val="bottom"/>
          </w:tcPr>
          <w:p w14:paraId="7F95BDE1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379" w:type="dxa"/>
            <w:vAlign w:val="bottom"/>
          </w:tcPr>
          <w:p w14:paraId="2EA25ACC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611" w:type="dxa"/>
            <w:vAlign w:val="bottom"/>
          </w:tcPr>
          <w:p w14:paraId="258219E7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Full 5 Days</w:t>
            </w:r>
          </w:p>
        </w:tc>
      </w:tr>
      <w:tr w:rsidR="00F3671C" w14:paraId="7D2EC660" w14:textId="77777777" w:rsidTr="003E2CA8">
        <w:tc>
          <w:tcPr>
            <w:tcW w:w="1639" w:type="dxa"/>
          </w:tcPr>
          <w:p w14:paraId="2D8D2193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#13. Nurse</w:t>
            </w:r>
          </w:p>
        </w:tc>
        <w:tc>
          <w:tcPr>
            <w:tcW w:w="838" w:type="dxa"/>
          </w:tcPr>
          <w:p w14:paraId="1A4DBE66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338E1929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6D680605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59</w:t>
            </w:r>
          </w:p>
        </w:tc>
        <w:tc>
          <w:tcPr>
            <w:tcW w:w="1488" w:type="dxa"/>
            <w:vAlign w:val="bottom"/>
          </w:tcPr>
          <w:p w14:paraId="4ABBDCA3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Doutchi</w:t>
            </w:r>
            <w:proofErr w:type="spellEnd"/>
          </w:p>
        </w:tc>
        <w:tc>
          <w:tcPr>
            <w:tcW w:w="1501" w:type="dxa"/>
            <w:vAlign w:val="bottom"/>
          </w:tcPr>
          <w:p w14:paraId="240C2592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379" w:type="dxa"/>
            <w:vAlign w:val="bottom"/>
          </w:tcPr>
          <w:p w14:paraId="010A090A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611" w:type="dxa"/>
            <w:vAlign w:val="bottom"/>
          </w:tcPr>
          <w:p w14:paraId="7909848B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Full 5 Days</w:t>
            </w:r>
          </w:p>
        </w:tc>
      </w:tr>
      <w:tr w:rsidR="00F3671C" w14:paraId="38042347" w14:textId="77777777" w:rsidTr="003E2CA8">
        <w:tc>
          <w:tcPr>
            <w:tcW w:w="1639" w:type="dxa"/>
          </w:tcPr>
          <w:p w14:paraId="067D3C40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#14. Dep. Chief</w:t>
            </w:r>
          </w:p>
        </w:tc>
        <w:tc>
          <w:tcPr>
            <w:tcW w:w="838" w:type="dxa"/>
          </w:tcPr>
          <w:p w14:paraId="0D7D21F8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</w:tcPr>
          <w:p w14:paraId="148CDBD9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F</w:t>
            </w:r>
          </w:p>
        </w:tc>
        <w:tc>
          <w:tcPr>
            <w:tcW w:w="746" w:type="dxa"/>
            <w:vAlign w:val="bottom"/>
          </w:tcPr>
          <w:p w14:paraId="7ADAC282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31</w:t>
            </w:r>
          </w:p>
        </w:tc>
        <w:tc>
          <w:tcPr>
            <w:tcW w:w="1488" w:type="dxa"/>
            <w:vAlign w:val="bottom"/>
          </w:tcPr>
          <w:p w14:paraId="3564FBA6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Doutchi</w:t>
            </w:r>
            <w:proofErr w:type="spellEnd"/>
          </w:p>
        </w:tc>
        <w:tc>
          <w:tcPr>
            <w:tcW w:w="1501" w:type="dxa"/>
            <w:vAlign w:val="bottom"/>
          </w:tcPr>
          <w:p w14:paraId="7E16E40C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379" w:type="dxa"/>
            <w:vAlign w:val="bottom"/>
          </w:tcPr>
          <w:p w14:paraId="4F378AE8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611" w:type="dxa"/>
            <w:vAlign w:val="bottom"/>
          </w:tcPr>
          <w:p w14:paraId="20D8CB83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Briefing </w:t>
            </w:r>
          </w:p>
        </w:tc>
      </w:tr>
      <w:tr w:rsidR="00F3671C" w14:paraId="15CC5DA3" w14:textId="77777777" w:rsidTr="003E2CA8">
        <w:tc>
          <w:tcPr>
            <w:tcW w:w="1639" w:type="dxa"/>
          </w:tcPr>
          <w:p w14:paraId="11CA2799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#15. Dep. Chief</w:t>
            </w:r>
          </w:p>
        </w:tc>
        <w:tc>
          <w:tcPr>
            <w:tcW w:w="838" w:type="dxa"/>
          </w:tcPr>
          <w:p w14:paraId="135DD307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1</w:t>
            </w:r>
          </w:p>
        </w:tc>
        <w:tc>
          <w:tcPr>
            <w:tcW w:w="954" w:type="dxa"/>
          </w:tcPr>
          <w:p w14:paraId="11758119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M</w:t>
            </w:r>
          </w:p>
        </w:tc>
        <w:tc>
          <w:tcPr>
            <w:tcW w:w="746" w:type="dxa"/>
            <w:vAlign w:val="bottom"/>
          </w:tcPr>
          <w:p w14:paraId="63E64F7B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36</w:t>
            </w:r>
          </w:p>
        </w:tc>
        <w:tc>
          <w:tcPr>
            <w:tcW w:w="1488" w:type="dxa"/>
            <w:vAlign w:val="bottom"/>
          </w:tcPr>
          <w:p w14:paraId="158412C1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Dosso</w:t>
            </w:r>
            <w:proofErr w:type="spellEnd"/>
          </w:p>
        </w:tc>
        <w:tc>
          <w:tcPr>
            <w:tcW w:w="1501" w:type="dxa"/>
            <w:vAlign w:val="bottom"/>
          </w:tcPr>
          <w:p w14:paraId="06D02D44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1379" w:type="dxa"/>
            <w:vAlign w:val="bottom"/>
          </w:tcPr>
          <w:p w14:paraId="7B653130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11" w:type="dxa"/>
            <w:vAlign w:val="bottom"/>
          </w:tcPr>
          <w:p w14:paraId="741CF412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Full 5 Days</w:t>
            </w:r>
          </w:p>
        </w:tc>
      </w:tr>
      <w:tr w:rsidR="00F3671C" w14:paraId="3869E0FC" w14:textId="77777777" w:rsidTr="003E2CA8">
        <w:tc>
          <w:tcPr>
            <w:tcW w:w="1639" w:type="dxa"/>
            <w:tcBorders>
              <w:bottom w:val="single" w:sz="4" w:space="0" w:color="E7E6E6" w:themeColor="background2"/>
            </w:tcBorders>
          </w:tcPr>
          <w:p w14:paraId="5C30FCDF" w14:textId="77777777" w:rsidR="00F3671C" w:rsidRPr="005437F2" w:rsidRDefault="00F3671C" w:rsidP="003E2CA8">
            <w:pPr>
              <w:rPr>
                <w:rFonts w:cstheme="minorHAnsi"/>
              </w:rPr>
            </w:pPr>
            <w:r w:rsidRPr="005437F2">
              <w:rPr>
                <w:rFonts w:cstheme="minorHAnsi"/>
              </w:rPr>
              <w:t>#16. Chief</w:t>
            </w:r>
          </w:p>
        </w:tc>
        <w:tc>
          <w:tcPr>
            <w:tcW w:w="838" w:type="dxa"/>
            <w:tcBorders>
              <w:bottom w:val="single" w:sz="4" w:space="0" w:color="E7E6E6" w:themeColor="background2"/>
            </w:tcBorders>
          </w:tcPr>
          <w:p w14:paraId="5E61DBDD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2</w:t>
            </w:r>
          </w:p>
        </w:tc>
        <w:tc>
          <w:tcPr>
            <w:tcW w:w="954" w:type="dxa"/>
            <w:tcBorders>
              <w:bottom w:val="single" w:sz="4" w:space="0" w:color="E7E6E6" w:themeColor="background2"/>
            </w:tcBorders>
          </w:tcPr>
          <w:p w14:paraId="6B3C99DB" w14:textId="77777777" w:rsidR="00F3671C" w:rsidRPr="005437F2" w:rsidRDefault="00F3671C" w:rsidP="003E2CA8">
            <w:pPr>
              <w:jc w:val="center"/>
              <w:rPr>
                <w:rFonts w:cstheme="minorHAnsi"/>
              </w:rPr>
            </w:pPr>
            <w:r w:rsidRPr="005437F2">
              <w:rPr>
                <w:rFonts w:cstheme="minorHAnsi"/>
              </w:rPr>
              <w:t>M</w:t>
            </w:r>
          </w:p>
        </w:tc>
        <w:tc>
          <w:tcPr>
            <w:tcW w:w="746" w:type="dxa"/>
            <w:tcBorders>
              <w:bottom w:val="single" w:sz="4" w:space="0" w:color="E7E6E6" w:themeColor="background2"/>
            </w:tcBorders>
            <w:vAlign w:val="bottom"/>
          </w:tcPr>
          <w:p w14:paraId="0EE747F8" w14:textId="77777777" w:rsidR="00F3671C" w:rsidRPr="005437F2" w:rsidRDefault="00F3671C" w:rsidP="003E2CA8">
            <w:pPr>
              <w:jc w:val="center"/>
              <w:rPr>
                <w:rFonts w:cstheme="minorHAnsi"/>
                <w:b/>
              </w:rPr>
            </w:pPr>
            <w:r w:rsidRPr="005437F2">
              <w:rPr>
                <w:rFonts w:cstheme="minorHAnsi"/>
                <w:color w:val="000000"/>
              </w:rPr>
              <w:t>39</w:t>
            </w:r>
          </w:p>
        </w:tc>
        <w:tc>
          <w:tcPr>
            <w:tcW w:w="1488" w:type="dxa"/>
            <w:tcBorders>
              <w:bottom w:val="single" w:sz="4" w:space="0" w:color="E7E6E6" w:themeColor="background2"/>
            </w:tcBorders>
          </w:tcPr>
          <w:p w14:paraId="59C0ADAA" w14:textId="77777777" w:rsidR="00F3671C" w:rsidRPr="005437F2" w:rsidRDefault="00F3671C" w:rsidP="003E2CA8">
            <w:pPr>
              <w:rPr>
                <w:rFonts w:cstheme="minorHAnsi"/>
                <w:b/>
              </w:rPr>
            </w:pPr>
            <w:proofErr w:type="spellStart"/>
            <w:r w:rsidRPr="005437F2">
              <w:rPr>
                <w:rFonts w:cstheme="minorHAnsi"/>
                <w:color w:val="000000"/>
              </w:rPr>
              <w:t>Boboye</w:t>
            </w:r>
            <w:proofErr w:type="spellEnd"/>
          </w:p>
        </w:tc>
        <w:tc>
          <w:tcPr>
            <w:tcW w:w="1501" w:type="dxa"/>
            <w:tcBorders>
              <w:bottom w:val="single" w:sz="4" w:space="0" w:color="E7E6E6" w:themeColor="background2"/>
            </w:tcBorders>
            <w:vAlign w:val="bottom"/>
          </w:tcPr>
          <w:p w14:paraId="4FD331EB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379" w:type="dxa"/>
            <w:tcBorders>
              <w:bottom w:val="single" w:sz="4" w:space="0" w:color="E7E6E6" w:themeColor="background2"/>
            </w:tcBorders>
            <w:vAlign w:val="bottom"/>
          </w:tcPr>
          <w:p w14:paraId="742ED212" w14:textId="77777777" w:rsidR="00F3671C" w:rsidRDefault="00F3671C" w:rsidP="003E2C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11" w:type="dxa"/>
            <w:tcBorders>
              <w:bottom w:val="single" w:sz="4" w:space="0" w:color="E7E6E6" w:themeColor="background2"/>
            </w:tcBorders>
            <w:vAlign w:val="bottom"/>
          </w:tcPr>
          <w:p w14:paraId="433DE43D" w14:textId="77777777" w:rsidR="00F3671C" w:rsidRDefault="00F3671C" w:rsidP="003E2CA8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Full 5 Days</w:t>
            </w:r>
          </w:p>
        </w:tc>
      </w:tr>
      <w:tr w:rsidR="00F3671C" w14:paraId="43C87676" w14:textId="77777777" w:rsidTr="003E2CA8">
        <w:tc>
          <w:tcPr>
            <w:tcW w:w="1639" w:type="dxa"/>
            <w:shd w:val="clear" w:color="auto" w:fill="E7E6E6" w:themeFill="background2"/>
          </w:tcPr>
          <w:p w14:paraId="50E901CE" w14:textId="77777777" w:rsidR="00F3671C" w:rsidRPr="00634557" w:rsidRDefault="00F3671C" w:rsidP="003E2CA8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19% Chiefs, 19% </w:t>
            </w:r>
            <w:r w:rsidRPr="00634557">
              <w:rPr>
                <w:rFonts w:cstheme="minorHAnsi"/>
                <w:b/>
              </w:rPr>
              <w:t>Deputy C</w:t>
            </w:r>
            <w:r>
              <w:rPr>
                <w:rFonts w:cstheme="minorHAnsi"/>
                <w:b/>
              </w:rPr>
              <w:t xml:space="preserve">hiefs, 31% </w:t>
            </w:r>
            <w:r w:rsidRPr="00634557">
              <w:rPr>
                <w:rFonts w:cstheme="minorHAnsi"/>
                <w:b/>
              </w:rPr>
              <w:t>N</w:t>
            </w:r>
            <w:r>
              <w:rPr>
                <w:rFonts w:cstheme="minorHAnsi"/>
                <w:b/>
              </w:rPr>
              <w:t xml:space="preserve">urses, 31% </w:t>
            </w:r>
            <w:r w:rsidRPr="00634557">
              <w:rPr>
                <w:rFonts w:cstheme="minorHAnsi"/>
                <w:b/>
              </w:rPr>
              <w:t>Midwives</w:t>
            </w:r>
          </w:p>
        </w:tc>
        <w:tc>
          <w:tcPr>
            <w:tcW w:w="838" w:type="dxa"/>
            <w:shd w:val="clear" w:color="auto" w:fill="E7E6E6" w:themeFill="background2"/>
          </w:tcPr>
          <w:p w14:paraId="15F72902" w14:textId="77777777" w:rsidR="00F3671C" w:rsidRDefault="00F3671C" w:rsidP="003E2CA8">
            <w:pPr>
              <w:jc w:val="center"/>
              <w:rPr>
                <w:rFonts w:cstheme="minorHAnsi"/>
                <w:b/>
              </w:rPr>
            </w:pPr>
            <w:r w:rsidRPr="00634557">
              <w:rPr>
                <w:rFonts w:cstheme="minorHAnsi"/>
                <w:b/>
              </w:rPr>
              <w:t xml:space="preserve">31% in Arm 1 </w:t>
            </w:r>
          </w:p>
          <w:p w14:paraId="45ECFE27" w14:textId="77777777" w:rsidR="00F3671C" w:rsidRDefault="00F3671C" w:rsidP="003E2CA8">
            <w:pPr>
              <w:jc w:val="center"/>
              <w:rPr>
                <w:rFonts w:cstheme="minorHAnsi"/>
                <w:b/>
              </w:rPr>
            </w:pPr>
          </w:p>
          <w:p w14:paraId="2FDF0280" w14:textId="77777777" w:rsidR="00F3671C" w:rsidRPr="00634557" w:rsidRDefault="00F3671C" w:rsidP="003E2CA8">
            <w:pPr>
              <w:jc w:val="center"/>
              <w:rPr>
                <w:rFonts w:cstheme="minorHAnsi"/>
                <w:b/>
              </w:rPr>
            </w:pPr>
            <w:r w:rsidRPr="00634557">
              <w:rPr>
                <w:rFonts w:cstheme="minorHAnsi"/>
                <w:b/>
              </w:rPr>
              <w:t>69% in Arm 2</w:t>
            </w:r>
          </w:p>
        </w:tc>
        <w:tc>
          <w:tcPr>
            <w:tcW w:w="954" w:type="dxa"/>
            <w:shd w:val="clear" w:color="auto" w:fill="E7E6E6" w:themeFill="background2"/>
          </w:tcPr>
          <w:p w14:paraId="196FA44C" w14:textId="77777777" w:rsidR="00F3671C" w:rsidRPr="00634557" w:rsidRDefault="00F3671C" w:rsidP="003E2CA8">
            <w:pPr>
              <w:jc w:val="center"/>
              <w:rPr>
                <w:rFonts w:cstheme="minorHAnsi"/>
                <w:b/>
              </w:rPr>
            </w:pPr>
            <w:r w:rsidRPr="00634557">
              <w:rPr>
                <w:rFonts w:cstheme="minorHAnsi"/>
                <w:b/>
              </w:rPr>
              <w:t>19% M</w:t>
            </w:r>
          </w:p>
          <w:p w14:paraId="6AFEA922" w14:textId="77777777" w:rsidR="00F3671C" w:rsidRPr="00634557" w:rsidRDefault="00F3671C" w:rsidP="003E2CA8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 </w:t>
            </w:r>
            <w:r w:rsidRPr="00634557">
              <w:rPr>
                <w:rFonts w:cstheme="minorHAnsi"/>
                <w:b/>
              </w:rPr>
              <w:t>81% F</w:t>
            </w:r>
          </w:p>
        </w:tc>
        <w:tc>
          <w:tcPr>
            <w:tcW w:w="746" w:type="dxa"/>
            <w:shd w:val="clear" w:color="auto" w:fill="E7E6E6" w:themeFill="background2"/>
          </w:tcPr>
          <w:p w14:paraId="46AB8007" w14:textId="77777777" w:rsidR="00F3671C" w:rsidRPr="00634557" w:rsidRDefault="00F3671C" w:rsidP="003E2CA8">
            <w:pPr>
              <w:jc w:val="center"/>
              <w:rPr>
                <w:rFonts w:cstheme="minorHAnsi"/>
                <w:b/>
                <w:color w:val="000000"/>
              </w:rPr>
            </w:pPr>
            <w:r w:rsidRPr="00634557">
              <w:rPr>
                <w:rFonts w:cstheme="minorHAnsi"/>
                <w:b/>
                <w:color w:val="000000"/>
              </w:rPr>
              <w:t>Mean</w:t>
            </w:r>
          </w:p>
          <w:p w14:paraId="3C5B5DFE" w14:textId="77777777" w:rsidR="00F3671C" w:rsidRPr="00634557" w:rsidRDefault="00F3671C" w:rsidP="003E2CA8">
            <w:pPr>
              <w:jc w:val="center"/>
              <w:rPr>
                <w:rFonts w:cstheme="minorHAns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 xml:space="preserve">of </w:t>
            </w:r>
            <w:r w:rsidRPr="00634557">
              <w:rPr>
                <w:rFonts w:cstheme="minorHAnsi"/>
                <w:b/>
                <w:color w:val="000000"/>
              </w:rPr>
              <w:t xml:space="preserve">38 </w:t>
            </w:r>
            <w:proofErr w:type="spellStart"/>
            <w:r w:rsidRPr="00634557">
              <w:rPr>
                <w:rFonts w:cstheme="minorHAnsi"/>
                <w:b/>
                <w:color w:val="000000"/>
              </w:rPr>
              <w:t>yrs</w:t>
            </w:r>
            <w:proofErr w:type="spellEnd"/>
            <w:r w:rsidRPr="00634557">
              <w:rPr>
                <w:rFonts w:cstheme="minorHAnsi"/>
                <w:b/>
                <w:color w:val="000000"/>
              </w:rPr>
              <w:t xml:space="preserve"> old</w:t>
            </w:r>
          </w:p>
          <w:p w14:paraId="18319DC3" w14:textId="77777777" w:rsidR="00F3671C" w:rsidRPr="00634557" w:rsidRDefault="00F3671C" w:rsidP="003E2CA8">
            <w:pPr>
              <w:rPr>
                <w:rFonts w:cstheme="minorHAnsi"/>
                <w:b/>
                <w:color w:val="000000"/>
              </w:rPr>
            </w:pPr>
          </w:p>
        </w:tc>
        <w:tc>
          <w:tcPr>
            <w:tcW w:w="1488" w:type="dxa"/>
            <w:shd w:val="clear" w:color="auto" w:fill="E7E6E6" w:themeFill="background2"/>
          </w:tcPr>
          <w:p w14:paraId="427DF611" w14:textId="77777777" w:rsidR="00F3671C" w:rsidRPr="005C7033" w:rsidRDefault="00F3671C" w:rsidP="003E2CA8">
            <w:pPr>
              <w:rPr>
                <w:rFonts w:cstheme="minorHAnsi"/>
                <w:b/>
                <w:color w:val="000000"/>
              </w:rPr>
            </w:pPr>
            <w:r w:rsidRPr="005C7033">
              <w:rPr>
                <w:rFonts w:cstheme="minorHAnsi"/>
                <w:b/>
                <w:color w:val="000000"/>
              </w:rPr>
              <w:t xml:space="preserve">19% </w:t>
            </w:r>
            <w:proofErr w:type="spellStart"/>
            <w:r w:rsidRPr="005C7033">
              <w:rPr>
                <w:rFonts w:cstheme="minorHAnsi"/>
                <w:b/>
                <w:color w:val="000000"/>
              </w:rPr>
              <w:t>Dosso</w:t>
            </w:r>
            <w:proofErr w:type="spellEnd"/>
            <w:r w:rsidRPr="005C7033">
              <w:rPr>
                <w:rFonts w:cstheme="minorHAnsi"/>
                <w:b/>
                <w:color w:val="000000"/>
              </w:rPr>
              <w:t xml:space="preserve">, 19% </w:t>
            </w:r>
            <w:proofErr w:type="spellStart"/>
            <w:r w:rsidRPr="005C7033">
              <w:rPr>
                <w:rFonts w:cstheme="minorHAnsi"/>
                <w:b/>
                <w:color w:val="000000"/>
              </w:rPr>
              <w:t>Doutchi</w:t>
            </w:r>
            <w:proofErr w:type="spellEnd"/>
            <w:r w:rsidRPr="005C7033">
              <w:rPr>
                <w:rFonts w:cstheme="minorHAnsi"/>
                <w:b/>
                <w:color w:val="000000"/>
              </w:rPr>
              <w:t xml:space="preserve">, 12% Loga, 50% </w:t>
            </w:r>
            <w:proofErr w:type="spellStart"/>
            <w:r w:rsidRPr="005C7033">
              <w:rPr>
                <w:rFonts w:cstheme="minorHAnsi"/>
                <w:b/>
                <w:color w:val="000000"/>
              </w:rPr>
              <w:t>Boboye</w:t>
            </w:r>
            <w:proofErr w:type="spellEnd"/>
          </w:p>
        </w:tc>
        <w:tc>
          <w:tcPr>
            <w:tcW w:w="1501" w:type="dxa"/>
            <w:shd w:val="clear" w:color="auto" w:fill="E7E6E6" w:themeFill="background2"/>
          </w:tcPr>
          <w:p w14:paraId="7555B4CD" w14:textId="77777777" w:rsidR="00F3671C" w:rsidRPr="005C7033" w:rsidRDefault="00F3671C" w:rsidP="003E2CA8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5C7033">
              <w:rPr>
                <w:rFonts w:ascii="Calibri" w:hAnsi="Calibri" w:cs="Calibri"/>
                <w:b/>
                <w:color w:val="000000"/>
              </w:rPr>
              <w:t>Mean of 16 Months</w:t>
            </w:r>
            <w:r>
              <w:rPr>
                <w:rFonts w:ascii="Calibri" w:hAnsi="Calibri" w:cs="Calibri"/>
                <w:b/>
                <w:color w:val="000000"/>
              </w:rPr>
              <w:t xml:space="preserve"> (Range 1-60)</w:t>
            </w:r>
          </w:p>
        </w:tc>
        <w:tc>
          <w:tcPr>
            <w:tcW w:w="1379" w:type="dxa"/>
            <w:shd w:val="clear" w:color="auto" w:fill="E7E6E6" w:themeFill="background2"/>
          </w:tcPr>
          <w:p w14:paraId="74061960" w14:textId="77777777" w:rsidR="00F3671C" w:rsidRPr="005C7033" w:rsidRDefault="00F3671C" w:rsidP="003E2CA8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5C7033">
              <w:rPr>
                <w:rFonts w:ascii="Calibri" w:hAnsi="Calibri" w:cs="Calibri"/>
                <w:b/>
                <w:color w:val="000000"/>
              </w:rPr>
              <w:t>Mean of 8 Years (Range 1-28)</w:t>
            </w:r>
          </w:p>
        </w:tc>
        <w:tc>
          <w:tcPr>
            <w:tcW w:w="1611" w:type="dxa"/>
            <w:shd w:val="clear" w:color="auto" w:fill="E7E6E6" w:themeFill="background2"/>
          </w:tcPr>
          <w:p w14:paraId="29087049" w14:textId="77777777" w:rsidR="00F3671C" w:rsidRPr="005C7033" w:rsidRDefault="00F3671C" w:rsidP="003E2CA8">
            <w:pPr>
              <w:rPr>
                <w:rFonts w:ascii="Calibri" w:hAnsi="Calibri" w:cs="Calibri"/>
                <w:b/>
                <w:color w:val="000000"/>
              </w:rPr>
            </w:pPr>
            <w:r w:rsidRPr="005C7033">
              <w:rPr>
                <w:rFonts w:ascii="Calibri" w:hAnsi="Calibri" w:cs="Calibri"/>
                <w:b/>
                <w:color w:val="000000"/>
              </w:rPr>
              <w:t>19% Not Specified, 38% Briefing, 43% Fully 5 Days</w:t>
            </w:r>
          </w:p>
        </w:tc>
      </w:tr>
    </w:tbl>
    <w:p w14:paraId="7C7573D1" w14:textId="77777777" w:rsidR="00F3671C" w:rsidRPr="00203BF5" w:rsidRDefault="00F3671C" w:rsidP="00F3671C">
      <w:r w:rsidRPr="00203BF5">
        <w:t xml:space="preserve">Abbreviations: CSI, </w:t>
      </w:r>
      <w:proofErr w:type="spellStart"/>
      <w:r w:rsidRPr="00203BF5">
        <w:rPr>
          <w:rFonts w:cstheme="minorHAnsi"/>
        </w:rPr>
        <w:t>Centres</w:t>
      </w:r>
      <w:proofErr w:type="spellEnd"/>
      <w:r w:rsidRPr="00203BF5">
        <w:rPr>
          <w:rFonts w:cstheme="minorHAnsi"/>
        </w:rPr>
        <w:t xml:space="preserve"> de </w:t>
      </w:r>
      <w:proofErr w:type="spellStart"/>
      <w:r w:rsidRPr="00203BF5">
        <w:rPr>
          <w:rFonts w:cstheme="minorHAnsi"/>
        </w:rPr>
        <w:t>Santé</w:t>
      </w:r>
      <w:proofErr w:type="spellEnd"/>
      <w:r w:rsidRPr="00203BF5">
        <w:rPr>
          <w:rFonts w:cstheme="minorHAnsi"/>
        </w:rPr>
        <w:t xml:space="preserve"> </w:t>
      </w:r>
      <w:proofErr w:type="spellStart"/>
      <w:r w:rsidRPr="00203BF5">
        <w:rPr>
          <w:rFonts w:cstheme="minorHAnsi"/>
        </w:rPr>
        <w:t>Integré</w:t>
      </w:r>
      <w:proofErr w:type="spellEnd"/>
      <w:r w:rsidRPr="00203BF5">
        <w:rPr>
          <w:rFonts w:cstheme="minorHAnsi"/>
        </w:rPr>
        <w:t>; FP, Family Planning; Dep., Deputy; F, Female; M, M</w:t>
      </w:r>
      <w:r>
        <w:rPr>
          <w:rFonts w:cstheme="minorHAnsi"/>
        </w:rPr>
        <w:t>ale</w:t>
      </w:r>
    </w:p>
    <w:p w14:paraId="19640B0A" w14:textId="77777777" w:rsidR="00301AC9" w:rsidRDefault="00301AC9"/>
    <w:sectPr w:rsidR="00301A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71C"/>
    <w:rsid w:val="00000544"/>
    <w:rsid w:val="00301AC9"/>
    <w:rsid w:val="00DB6DE3"/>
    <w:rsid w:val="00F3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93037"/>
  <w15:chartTrackingRefBased/>
  <w15:docId w15:val="{A29DE7D0-A6B1-42CB-A611-70BE8E0FD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7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367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67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671C"/>
    <w:rPr>
      <w:sz w:val="20"/>
      <w:szCs w:val="20"/>
    </w:rPr>
  </w:style>
  <w:style w:type="table" w:styleId="TableGrid">
    <w:name w:val="Table Grid"/>
    <w:basedOn w:val="TableNormal"/>
    <w:uiPriority w:val="39"/>
    <w:rsid w:val="00F36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Maytan-Joneydi, Amelia</dc:creator>
  <cp:keywords/>
  <dc:description/>
  <cp:lastModifiedBy>Ellen W. MacLachlan</cp:lastModifiedBy>
  <cp:revision>2</cp:revision>
  <dcterms:created xsi:type="dcterms:W3CDTF">2021-06-09T22:43:00Z</dcterms:created>
  <dcterms:modified xsi:type="dcterms:W3CDTF">2021-06-09T22:43:00Z</dcterms:modified>
</cp:coreProperties>
</file>