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 line 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rPr>
              <w:t xml:space="preserve">Page </w:t>
            </w:r>
            <w:r>
              <w:rPr>
                <w:rFonts w:hint="eastAsia" w:asciiTheme="minorHAnsi" w:hAnsiTheme="minorHAnsi"/>
                <w:sz w:val="22"/>
                <w:szCs w:val="22"/>
                <w:lang w:val="en-US" w:eastAsia="zh-CN"/>
              </w:rPr>
              <w:t>2</w:t>
            </w:r>
            <w:r>
              <w:rPr>
                <w:rFonts w:hint="eastAsia" w:asciiTheme="minorHAnsi" w:hAnsiTheme="minorHAnsi"/>
                <w:sz w:val="22"/>
                <w:szCs w:val="22"/>
              </w:rPr>
              <w:t xml:space="preserve"> line </w:t>
            </w:r>
            <w:r>
              <w:rPr>
                <w:rFonts w:hint="eastAsia" w:asciiTheme="minorHAnsi" w:hAnsiTheme="minorHAnsi"/>
                <w:sz w:val="22"/>
                <w:szCs w:val="22"/>
                <w:lang w:val="en-US" w:eastAsia="zh-CN"/>
              </w:rPr>
              <w:t>51-52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17</w:t>
            </w:r>
            <w:r>
              <w:rPr>
                <w:rFonts w:hint="eastAsia" w:asciiTheme="minorHAnsi" w:hAnsiTheme="minorHAnsi"/>
                <w:sz w:val="22"/>
                <w:szCs w:val="22"/>
              </w:rPr>
              <w:t xml:space="preserve"> line </w:t>
            </w:r>
            <w:r>
              <w:rPr>
                <w:rFonts w:hint="eastAsia" w:asciiTheme="minorHAnsi" w:hAnsiTheme="minorHAnsi"/>
                <w:sz w:val="22"/>
                <w:szCs w:val="22"/>
                <w:lang w:val="en-US" w:eastAsia="zh-CN"/>
              </w:rPr>
              <w:t>432-434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17</w:t>
            </w:r>
            <w:r>
              <w:rPr>
                <w:rFonts w:hint="eastAsia" w:asciiTheme="minorHAnsi" w:hAnsiTheme="minorHAnsi"/>
                <w:sz w:val="22"/>
                <w:szCs w:val="22"/>
              </w:rPr>
              <w:t xml:space="preserve"> line </w:t>
            </w:r>
            <w:r>
              <w:rPr>
                <w:rFonts w:hint="eastAsia" w:asciiTheme="minorHAnsi" w:hAnsiTheme="minorHAnsi"/>
                <w:sz w:val="22"/>
                <w:szCs w:val="22"/>
                <w:lang w:val="en-US" w:eastAsia="zh-CN"/>
              </w:rPr>
              <w:t>436-439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17</w:t>
            </w:r>
            <w:r>
              <w:rPr>
                <w:rFonts w:hint="eastAsia" w:asciiTheme="minorHAnsi" w:hAnsiTheme="minorHAnsi"/>
                <w:sz w:val="22"/>
                <w:szCs w:val="22"/>
              </w:rPr>
              <w:t xml:space="preserve"> line </w:t>
            </w:r>
            <w:r>
              <w:rPr>
                <w:rFonts w:hint="eastAsia" w:asciiTheme="minorHAnsi" w:hAnsiTheme="minorHAnsi"/>
                <w:sz w:val="22"/>
                <w:szCs w:val="22"/>
                <w:lang w:val="en-US" w:eastAsia="zh-CN"/>
              </w:rPr>
              <w:t>441-445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asciiTheme="minorHAnsi" w:hAnsiTheme="minorHAnsi"/>
                <w:sz w:val="22"/>
                <w:szCs w:val="22"/>
              </w:rPr>
            </w:pP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2-4</w:t>
            </w:r>
            <w:r>
              <w:rPr>
                <w:rFonts w:hint="eastAsia" w:asciiTheme="minorHAnsi" w:hAnsiTheme="minorHAnsi"/>
                <w:sz w:val="22"/>
                <w:szCs w:val="22"/>
              </w:rPr>
              <w:t xml:space="preserve"> line </w:t>
            </w:r>
            <w:r>
              <w:rPr>
                <w:rFonts w:hint="eastAsia" w:asciiTheme="minorHAnsi" w:hAnsiTheme="minorHAnsi"/>
                <w:sz w:val="22"/>
                <w:szCs w:val="22"/>
                <w:lang w:val="en-US" w:eastAsia="zh-CN"/>
              </w:rPr>
              <w:t>57-117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Page</w:t>
            </w:r>
            <w:r>
              <w:rPr>
                <w:rFonts w:hint="eastAsia" w:asciiTheme="minorHAnsi" w:hAnsiTheme="minorHAnsi"/>
                <w:sz w:val="22"/>
                <w:szCs w:val="22"/>
                <w:lang w:val="en-US" w:eastAsia="zh-CN"/>
              </w:rPr>
              <w:t xml:space="preserve">4-5  </w:t>
            </w:r>
            <w:r>
              <w:rPr>
                <w:rFonts w:hint="eastAsia" w:asciiTheme="minorHAnsi" w:hAnsiTheme="minorHAnsi"/>
                <w:sz w:val="22"/>
                <w:szCs w:val="22"/>
              </w:rPr>
              <w:t xml:space="preserve">line </w:t>
            </w:r>
            <w:r>
              <w:rPr>
                <w:rFonts w:hint="eastAsia" w:asciiTheme="minorHAnsi" w:hAnsiTheme="minorHAnsi"/>
                <w:sz w:val="22"/>
                <w:szCs w:val="22"/>
                <w:lang w:val="en-US" w:eastAsia="zh-CN"/>
              </w:rPr>
              <w:t>119-128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b/>
                <w:bCs/>
                <w:sz w:val="22"/>
                <w:szCs w:val="22"/>
                <w:lang w:val="en-US"/>
              </w:rPr>
            </w:pPr>
            <w:r>
              <w:rPr>
                <w:rFonts w:hint="eastAsia" w:asciiTheme="minorHAnsi" w:hAnsiTheme="minorHAnsi"/>
                <w:b w:val="0"/>
                <w:bCs w:val="0"/>
                <w:sz w:val="22"/>
                <w:szCs w:val="22"/>
              </w:rPr>
              <w:t xml:space="preserve">Page </w:t>
            </w:r>
            <w:r>
              <w:rPr>
                <w:rFonts w:hint="eastAsia" w:asciiTheme="minorHAnsi" w:hAnsiTheme="minorHAnsi"/>
                <w:b w:val="0"/>
                <w:bCs w:val="0"/>
                <w:sz w:val="22"/>
                <w:szCs w:val="22"/>
                <w:lang w:val="en-US" w:eastAsia="zh-CN"/>
              </w:rPr>
              <w:t>5</w:t>
            </w:r>
            <w:r>
              <w:rPr>
                <w:rFonts w:hint="eastAsia" w:asciiTheme="minorHAnsi" w:hAnsiTheme="minorHAnsi"/>
                <w:b w:val="0"/>
                <w:bCs w:val="0"/>
                <w:sz w:val="22"/>
                <w:szCs w:val="22"/>
              </w:rPr>
              <w:t xml:space="preserve"> line </w:t>
            </w:r>
            <w:r>
              <w:rPr>
                <w:rFonts w:hint="eastAsia" w:asciiTheme="minorHAnsi" w:hAnsiTheme="minorHAnsi"/>
                <w:b w:val="0"/>
                <w:bCs w:val="0"/>
                <w:sz w:val="22"/>
                <w:szCs w:val="22"/>
                <w:lang w:val="en-US" w:eastAsia="zh-CN"/>
              </w:rPr>
              <w:t>119-125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5</w:t>
            </w:r>
            <w:r>
              <w:rPr>
                <w:rFonts w:hint="eastAsia" w:asciiTheme="minorHAnsi" w:hAnsiTheme="minorHAnsi"/>
                <w:sz w:val="22"/>
                <w:szCs w:val="22"/>
              </w:rPr>
              <w:t xml:space="preserve"> line </w:t>
            </w:r>
            <w:r>
              <w:rPr>
                <w:rFonts w:hint="eastAsia" w:asciiTheme="minorHAnsi" w:hAnsiTheme="minorHAnsi"/>
                <w:sz w:val="22"/>
                <w:szCs w:val="22"/>
                <w:lang w:val="en-US" w:eastAsia="zh-CN"/>
              </w:rPr>
              <w:t>131-136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6</w:t>
            </w:r>
            <w:r>
              <w:rPr>
                <w:rFonts w:hint="eastAsia" w:asciiTheme="minorHAnsi" w:hAnsiTheme="minorHAnsi"/>
                <w:sz w:val="22"/>
                <w:szCs w:val="22"/>
              </w:rPr>
              <w:t xml:space="preserve"> line </w:t>
            </w:r>
            <w:r>
              <w:rPr>
                <w:rFonts w:hint="eastAsia" w:asciiTheme="minorHAnsi" w:hAnsiTheme="minorHAnsi"/>
                <w:sz w:val="22"/>
                <w:szCs w:val="22"/>
                <w:lang w:val="en-US" w:eastAsia="zh-CN"/>
              </w:rPr>
              <w:t>149-162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bookmarkStart w:id="1" w:name="OLE_LINK1"/>
            <w:r>
              <w:rPr>
                <w:rFonts w:hint="eastAsia" w:asciiTheme="minorHAnsi" w:hAnsiTheme="minorHAnsi"/>
                <w:sz w:val="22"/>
                <w:szCs w:val="22"/>
              </w:rPr>
              <w:t xml:space="preserve">Page </w:t>
            </w:r>
            <w:r>
              <w:rPr>
                <w:rFonts w:hint="eastAsia" w:asciiTheme="minorHAnsi" w:hAnsiTheme="minorHAnsi"/>
                <w:sz w:val="22"/>
                <w:szCs w:val="22"/>
                <w:lang w:val="en-US" w:eastAsia="zh-CN"/>
              </w:rPr>
              <w:t>9-10</w:t>
            </w:r>
            <w:r>
              <w:rPr>
                <w:rFonts w:hint="eastAsia" w:asciiTheme="minorHAnsi" w:hAnsiTheme="minorHAnsi"/>
                <w:sz w:val="22"/>
                <w:szCs w:val="22"/>
              </w:rPr>
              <w:t xml:space="preserve"> line </w:t>
            </w:r>
            <w:r>
              <w:rPr>
                <w:rFonts w:hint="eastAsia" w:asciiTheme="minorHAnsi" w:hAnsiTheme="minorHAnsi"/>
                <w:sz w:val="22"/>
                <w:szCs w:val="22"/>
                <w:lang w:val="en-US" w:eastAsia="zh-CN"/>
              </w:rPr>
              <w:t>210-235</w:t>
            </w:r>
            <w:bookmarkEnd w:id="1"/>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6</w:t>
            </w:r>
            <w:r>
              <w:rPr>
                <w:rFonts w:hint="eastAsia" w:asciiTheme="minorHAnsi" w:hAnsiTheme="minorHAnsi"/>
                <w:sz w:val="22"/>
                <w:szCs w:val="22"/>
              </w:rPr>
              <w:t xml:space="preserve"> line </w:t>
            </w:r>
            <w:r>
              <w:rPr>
                <w:rFonts w:hint="eastAsia" w:asciiTheme="minorHAnsi" w:hAnsiTheme="minorHAnsi"/>
                <w:sz w:val="22"/>
                <w:szCs w:val="22"/>
                <w:lang w:val="en-US" w:eastAsia="zh-CN"/>
              </w:rPr>
              <w:t>164-171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involved</w:t>
            </w: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2" w:name="OLE_LINK2"/>
            <w:r>
              <w:rPr>
                <w:rFonts w:asciiTheme="minorHAnsi" w:hAnsiTheme="minorHAnsi"/>
                <w:sz w:val="22"/>
                <w:szCs w:val="22"/>
              </w:rPr>
              <w:t>Relevant concomitant care and interventions that are permitted or prohibited during the trial</w:t>
            </w:r>
            <w:bookmarkEnd w:id="2"/>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10-11</w:t>
            </w:r>
            <w:r>
              <w:rPr>
                <w:rFonts w:hint="eastAsia" w:asciiTheme="minorHAnsi" w:hAnsiTheme="minorHAnsi"/>
                <w:sz w:val="22"/>
                <w:szCs w:val="22"/>
              </w:rPr>
              <w:t xml:space="preserve"> line </w:t>
            </w:r>
            <w:r>
              <w:rPr>
                <w:rFonts w:hint="eastAsia" w:asciiTheme="minorHAnsi" w:hAnsiTheme="minorHAnsi"/>
                <w:sz w:val="22"/>
                <w:szCs w:val="22"/>
                <w:lang w:val="en-US" w:eastAsia="zh-CN"/>
              </w:rPr>
              <w:t>237-263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11-13</w:t>
            </w:r>
            <w:r>
              <w:rPr>
                <w:rFonts w:hint="eastAsia" w:asciiTheme="minorHAnsi" w:hAnsiTheme="minorHAnsi"/>
                <w:sz w:val="22"/>
                <w:szCs w:val="22"/>
              </w:rPr>
              <w:t xml:space="preserve"> line </w:t>
            </w:r>
            <w:r>
              <w:rPr>
                <w:rFonts w:hint="eastAsia" w:asciiTheme="minorHAnsi" w:hAnsiTheme="minorHAnsi"/>
                <w:sz w:val="22"/>
                <w:szCs w:val="22"/>
                <w:lang w:val="en-US" w:eastAsia="zh-CN"/>
              </w:rPr>
              <w:t>266-310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7</w:t>
            </w:r>
            <w:r>
              <w:rPr>
                <w:rFonts w:hint="eastAsia" w:asciiTheme="minorHAnsi" w:hAnsiTheme="minorHAnsi"/>
                <w:sz w:val="22"/>
                <w:szCs w:val="22"/>
              </w:rPr>
              <w:t xml:space="preserve"> line </w:t>
            </w:r>
            <w:r>
              <w:rPr>
                <w:rFonts w:hint="eastAsia" w:asciiTheme="minorHAnsi" w:hAnsiTheme="minorHAnsi"/>
                <w:sz w:val="22"/>
                <w:szCs w:val="22"/>
                <w:lang w:val="en-US" w:eastAsia="zh-CN"/>
              </w:rPr>
              <w:t>186-190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8-9</w:t>
            </w:r>
            <w:r>
              <w:rPr>
                <w:rFonts w:hint="eastAsia" w:asciiTheme="minorHAnsi" w:hAnsiTheme="minorHAnsi"/>
                <w:sz w:val="22"/>
                <w:szCs w:val="22"/>
              </w:rPr>
              <w:t xml:space="preserve"> line </w:t>
            </w:r>
            <w:r>
              <w:rPr>
                <w:rFonts w:hint="eastAsia" w:asciiTheme="minorHAnsi" w:hAnsiTheme="minorHAnsi"/>
                <w:sz w:val="22"/>
                <w:szCs w:val="22"/>
                <w:lang w:val="en-US" w:eastAsia="zh-CN"/>
              </w:rPr>
              <w:t>194-198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5</w:t>
            </w:r>
            <w:r>
              <w:rPr>
                <w:rFonts w:hint="eastAsia" w:asciiTheme="minorHAnsi" w:hAnsiTheme="minorHAnsi"/>
                <w:sz w:val="22"/>
                <w:szCs w:val="22"/>
              </w:rPr>
              <w:t xml:space="preserve"> line </w:t>
            </w:r>
            <w:r>
              <w:rPr>
                <w:rFonts w:hint="eastAsia" w:asciiTheme="minorHAnsi" w:hAnsiTheme="minorHAnsi"/>
                <w:sz w:val="22"/>
                <w:szCs w:val="22"/>
                <w:lang w:val="en-US" w:eastAsia="zh-CN"/>
              </w:rPr>
              <w:t>138-145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9</w:t>
            </w:r>
            <w:r>
              <w:rPr>
                <w:rFonts w:hint="eastAsia" w:asciiTheme="minorHAnsi" w:hAnsiTheme="minorHAnsi"/>
                <w:sz w:val="22"/>
                <w:szCs w:val="22"/>
              </w:rPr>
              <w:t xml:space="preserve"> line </w:t>
            </w:r>
            <w:r>
              <w:rPr>
                <w:rFonts w:hint="eastAsia" w:asciiTheme="minorHAnsi" w:hAnsiTheme="minorHAnsi"/>
                <w:sz w:val="22"/>
                <w:szCs w:val="22"/>
                <w:lang w:val="en-US" w:eastAsia="zh-CN"/>
              </w:rPr>
              <w:t>199-207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9</w:t>
            </w:r>
            <w:r>
              <w:rPr>
                <w:rFonts w:hint="eastAsia" w:asciiTheme="minorHAnsi" w:hAnsiTheme="minorHAnsi"/>
                <w:sz w:val="22"/>
                <w:szCs w:val="22"/>
              </w:rPr>
              <w:t xml:space="preserve"> line </w:t>
            </w:r>
            <w:r>
              <w:rPr>
                <w:rFonts w:hint="eastAsia" w:asciiTheme="minorHAnsi" w:hAnsiTheme="minorHAnsi"/>
                <w:sz w:val="22"/>
                <w:szCs w:val="22"/>
                <w:lang w:val="en-US" w:eastAsia="zh-CN"/>
              </w:rPr>
              <w:t>200-203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9</w:t>
            </w:r>
            <w:r>
              <w:rPr>
                <w:rFonts w:hint="eastAsia" w:asciiTheme="minorHAnsi" w:hAnsiTheme="minorHAnsi"/>
                <w:sz w:val="22"/>
                <w:szCs w:val="22"/>
              </w:rPr>
              <w:t xml:space="preserve"> line </w:t>
            </w:r>
            <w:r>
              <w:rPr>
                <w:rFonts w:hint="eastAsia" w:asciiTheme="minorHAnsi" w:hAnsiTheme="minorHAnsi"/>
                <w:sz w:val="22"/>
                <w:szCs w:val="22"/>
                <w:lang w:val="en-US" w:eastAsia="zh-CN"/>
              </w:rPr>
              <w:t>202-207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9</w:t>
            </w:r>
            <w:r>
              <w:rPr>
                <w:rFonts w:hint="eastAsia" w:asciiTheme="minorHAnsi" w:hAnsiTheme="minorHAnsi"/>
                <w:sz w:val="22"/>
                <w:szCs w:val="22"/>
              </w:rPr>
              <w:t xml:space="preserve"> line </w:t>
            </w:r>
            <w:r>
              <w:rPr>
                <w:rFonts w:hint="eastAsia" w:asciiTheme="minorHAnsi" w:hAnsiTheme="minorHAnsi"/>
                <w:sz w:val="22"/>
                <w:szCs w:val="22"/>
                <w:lang w:val="en-US" w:eastAsia="zh-CN"/>
              </w:rPr>
              <w:t>207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rPr>
              <w:t xml:space="preserve"> operators </w:t>
            </w:r>
            <w:r>
              <w:rPr>
                <w:rFonts w:hint="eastAsia" w:asciiTheme="minorHAnsi" w:hAnsiTheme="minorHAnsi"/>
                <w:sz w:val="22"/>
                <w:szCs w:val="22"/>
                <w:lang w:val="en-US" w:eastAsia="zh-CN"/>
              </w:rPr>
              <w:t xml:space="preserve">, </w:t>
            </w:r>
            <w:r>
              <w:rPr>
                <w:rFonts w:hint="eastAsia" w:asciiTheme="minorHAnsi" w:hAnsiTheme="minorHAnsi"/>
                <w:sz w:val="22"/>
                <w:szCs w:val="22"/>
              </w:rPr>
              <w:t>observers and patients  cannot be blinded</w:t>
            </w:r>
            <w:r>
              <w:rPr>
                <w:rFonts w:hint="eastAsia" w:asciiTheme="minorHAnsi" w:hAnsiTheme="minorHAnsi"/>
                <w:sz w:val="22"/>
                <w:szCs w:val="22"/>
                <w:lang w:val="en-US" w:eastAsia="zh-CN"/>
              </w:rPr>
              <w:t xml:space="preserve"> in this trial</w:t>
            </w: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13</w:t>
            </w:r>
            <w:r>
              <w:rPr>
                <w:rFonts w:hint="eastAsia" w:asciiTheme="minorHAnsi" w:hAnsiTheme="minorHAnsi"/>
                <w:sz w:val="22"/>
                <w:szCs w:val="22"/>
              </w:rPr>
              <w:t xml:space="preserve"> line </w:t>
            </w:r>
            <w:r>
              <w:rPr>
                <w:rFonts w:hint="eastAsia" w:asciiTheme="minorHAnsi" w:hAnsiTheme="minorHAnsi"/>
                <w:sz w:val="22"/>
                <w:szCs w:val="22"/>
                <w:lang w:val="en-US" w:eastAsia="zh-CN"/>
              </w:rPr>
              <w:t>313-330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13</w:t>
            </w:r>
            <w:r>
              <w:rPr>
                <w:rFonts w:hint="eastAsia" w:asciiTheme="minorHAnsi" w:hAnsiTheme="minorHAnsi"/>
                <w:sz w:val="22"/>
                <w:szCs w:val="22"/>
              </w:rPr>
              <w:t xml:space="preserve"> line </w:t>
            </w:r>
            <w:r>
              <w:rPr>
                <w:rFonts w:hint="eastAsia" w:asciiTheme="minorHAnsi" w:hAnsiTheme="minorHAnsi"/>
                <w:sz w:val="22"/>
                <w:szCs w:val="22"/>
                <w:lang w:val="en-US" w:eastAsia="zh-CN"/>
              </w:rPr>
              <w:t>317-319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13</w:t>
            </w:r>
            <w:r>
              <w:rPr>
                <w:rFonts w:hint="eastAsia" w:asciiTheme="minorHAnsi" w:hAnsiTheme="minorHAnsi"/>
                <w:sz w:val="22"/>
                <w:szCs w:val="22"/>
              </w:rPr>
              <w:t xml:space="preserve"> line </w:t>
            </w:r>
            <w:r>
              <w:rPr>
                <w:rFonts w:hint="eastAsia" w:asciiTheme="minorHAnsi" w:hAnsiTheme="minorHAnsi"/>
                <w:sz w:val="22"/>
                <w:szCs w:val="22"/>
                <w:lang w:val="en-US" w:eastAsia="zh-CN"/>
              </w:rPr>
              <w:t>317-330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 xml:space="preserve">Page </w:t>
            </w:r>
            <w:r>
              <w:rPr>
                <w:rFonts w:hint="eastAsia" w:asciiTheme="minorHAnsi" w:hAnsiTheme="minorHAnsi"/>
                <w:sz w:val="22"/>
                <w:szCs w:val="22"/>
                <w:lang w:val="en-US" w:eastAsia="zh-CN"/>
              </w:rPr>
              <w:t>13-14</w:t>
            </w:r>
            <w:r>
              <w:rPr>
                <w:rFonts w:hint="eastAsia" w:asciiTheme="minorHAnsi" w:hAnsiTheme="minorHAnsi"/>
                <w:sz w:val="22"/>
                <w:szCs w:val="22"/>
              </w:rPr>
              <w:t xml:space="preserve"> line </w:t>
            </w:r>
            <w:r>
              <w:rPr>
                <w:rFonts w:hint="eastAsia" w:asciiTheme="minorHAnsi" w:hAnsiTheme="minorHAnsi"/>
                <w:sz w:val="22"/>
                <w:szCs w:val="22"/>
                <w:lang w:val="en-US" w:eastAsia="zh-CN"/>
              </w:rPr>
              <w:t>332-338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bookmarkStart w:id="3" w:name="OLE_LINK3"/>
            <w:r>
              <w:rPr>
                <w:rFonts w:hint="eastAsia" w:asciiTheme="minorHAnsi" w:hAnsiTheme="minorHAnsi"/>
                <w:sz w:val="22"/>
                <w:szCs w:val="22"/>
              </w:rPr>
              <w:t>Page</w:t>
            </w:r>
            <w:r>
              <w:rPr>
                <w:rFonts w:hint="eastAsia" w:asciiTheme="minorHAnsi" w:hAnsiTheme="minorHAnsi"/>
                <w:sz w:val="22"/>
                <w:szCs w:val="22"/>
                <w:lang w:val="en-US" w:eastAsia="zh-CN"/>
              </w:rPr>
              <w:t>13-14</w:t>
            </w:r>
            <w:r>
              <w:rPr>
                <w:rFonts w:hint="eastAsia" w:asciiTheme="minorHAnsi" w:hAnsiTheme="minorHAnsi"/>
                <w:sz w:val="22"/>
                <w:szCs w:val="22"/>
              </w:rPr>
              <w:t xml:space="preserve"> line </w:t>
            </w:r>
            <w:r>
              <w:rPr>
                <w:rFonts w:hint="eastAsia" w:asciiTheme="minorHAnsi" w:hAnsiTheme="minorHAnsi"/>
                <w:sz w:val="22"/>
                <w:szCs w:val="22"/>
                <w:lang w:val="en-US" w:eastAsia="zh-CN"/>
              </w:rPr>
              <w:t>333-336</w:t>
            </w:r>
            <w:bookmarkEnd w:id="3"/>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Page</w:t>
            </w:r>
            <w:r>
              <w:rPr>
                <w:rFonts w:hint="eastAsia" w:asciiTheme="minorHAnsi" w:hAnsiTheme="minorHAnsi"/>
                <w:sz w:val="22"/>
                <w:szCs w:val="22"/>
                <w:lang w:val="en-US" w:eastAsia="zh-CN"/>
              </w:rPr>
              <w:t>13</w:t>
            </w:r>
            <w:r>
              <w:rPr>
                <w:rFonts w:hint="eastAsia" w:asciiTheme="minorHAnsi" w:hAnsiTheme="minorHAnsi"/>
                <w:sz w:val="22"/>
                <w:szCs w:val="22"/>
              </w:rPr>
              <w:t xml:space="preserve"> line </w:t>
            </w:r>
            <w:r>
              <w:rPr>
                <w:rFonts w:hint="eastAsia" w:asciiTheme="minorHAnsi" w:hAnsiTheme="minorHAnsi"/>
                <w:sz w:val="22"/>
                <w:szCs w:val="22"/>
                <w:lang w:val="en-US" w:eastAsia="zh-CN"/>
              </w:rPr>
              <w:t>333-334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Page</w:t>
            </w:r>
            <w:r>
              <w:rPr>
                <w:rFonts w:hint="eastAsia" w:asciiTheme="minorHAnsi" w:hAnsiTheme="minorHAnsi"/>
                <w:sz w:val="22"/>
                <w:szCs w:val="22"/>
                <w:lang w:val="en-US" w:eastAsia="zh-CN"/>
              </w:rPr>
              <w:t>14</w:t>
            </w:r>
            <w:r>
              <w:rPr>
                <w:rFonts w:hint="eastAsia" w:asciiTheme="minorHAnsi" w:hAnsiTheme="minorHAnsi"/>
                <w:sz w:val="22"/>
                <w:szCs w:val="22"/>
              </w:rPr>
              <w:t xml:space="preserve"> line </w:t>
            </w:r>
            <w:r>
              <w:rPr>
                <w:rFonts w:hint="eastAsia" w:asciiTheme="minorHAnsi" w:hAnsiTheme="minorHAnsi"/>
                <w:sz w:val="22"/>
                <w:szCs w:val="22"/>
                <w:lang w:val="en-US" w:eastAsia="zh-CN"/>
              </w:rPr>
              <w:t>341-343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bookmarkStart w:id="4" w:name="OLE_LINK4"/>
            <w:r>
              <w:rPr>
                <w:rFonts w:hint="eastAsia" w:asciiTheme="minorHAnsi" w:hAnsiTheme="minorHAnsi"/>
                <w:sz w:val="22"/>
                <w:szCs w:val="22"/>
              </w:rPr>
              <w:t>Page</w:t>
            </w:r>
            <w:r>
              <w:rPr>
                <w:rFonts w:hint="eastAsia" w:asciiTheme="minorHAnsi" w:hAnsiTheme="minorHAnsi"/>
                <w:sz w:val="22"/>
                <w:szCs w:val="22"/>
                <w:lang w:val="en-US" w:eastAsia="zh-CN"/>
              </w:rPr>
              <w:t>12-13</w:t>
            </w:r>
            <w:r>
              <w:rPr>
                <w:rFonts w:hint="eastAsia" w:asciiTheme="minorHAnsi" w:hAnsiTheme="minorHAnsi"/>
                <w:sz w:val="22"/>
                <w:szCs w:val="22"/>
              </w:rPr>
              <w:t xml:space="preserve"> line </w:t>
            </w:r>
            <w:r>
              <w:rPr>
                <w:rFonts w:hint="eastAsia" w:asciiTheme="minorHAnsi" w:hAnsiTheme="minorHAnsi"/>
                <w:sz w:val="22"/>
                <w:szCs w:val="22"/>
                <w:lang w:val="en-US" w:eastAsia="zh-CN"/>
              </w:rPr>
              <w:t>308-311</w:t>
            </w:r>
            <w:bookmarkEnd w:id="4"/>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Page</w:t>
            </w:r>
            <w:r>
              <w:rPr>
                <w:rFonts w:hint="eastAsia" w:asciiTheme="minorHAnsi" w:hAnsiTheme="minorHAnsi"/>
                <w:sz w:val="22"/>
                <w:szCs w:val="22"/>
                <w:lang w:val="en-US" w:eastAsia="zh-CN"/>
              </w:rPr>
              <w:t>14</w:t>
            </w:r>
            <w:r>
              <w:rPr>
                <w:rFonts w:hint="eastAsia" w:asciiTheme="minorHAnsi" w:hAnsiTheme="minorHAnsi"/>
                <w:sz w:val="22"/>
                <w:szCs w:val="22"/>
              </w:rPr>
              <w:t xml:space="preserve"> line </w:t>
            </w:r>
            <w:r>
              <w:rPr>
                <w:rFonts w:hint="eastAsia" w:asciiTheme="minorHAnsi" w:hAnsiTheme="minorHAnsi"/>
                <w:sz w:val="22"/>
                <w:szCs w:val="22"/>
                <w:lang w:val="en-US" w:eastAsia="zh-CN"/>
              </w:rPr>
              <w:t>340-343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Page</w:t>
            </w:r>
            <w:r>
              <w:rPr>
                <w:rFonts w:hint="eastAsia" w:asciiTheme="minorHAnsi" w:hAnsiTheme="minorHAnsi"/>
                <w:sz w:val="22"/>
                <w:szCs w:val="22"/>
                <w:lang w:val="en-US" w:eastAsia="zh-CN"/>
              </w:rPr>
              <w:t>14</w:t>
            </w:r>
            <w:r>
              <w:rPr>
                <w:rFonts w:hint="eastAsia" w:asciiTheme="minorHAnsi" w:hAnsiTheme="minorHAnsi"/>
                <w:sz w:val="22"/>
                <w:szCs w:val="22"/>
              </w:rPr>
              <w:t xml:space="preserve"> line</w:t>
            </w:r>
            <w:r>
              <w:rPr>
                <w:rFonts w:hint="eastAsia" w:asciiTheme="minorHAnsi" w:hAnsiTheme="minorHAnsi"/>
                <w:sz w:val="22"/>
                <w:szCs w:val="22"/>
                <w:lang w:val="en-US" w:eastAsia="zh-CN"/>
              </w:rPr>
              <w:t>345-347</w:t>
            </w:r>
            <w:r>
              <w:rPr>
                <w:rFonts w:hint="eastAsia" w:asciiTheme="minorHAnsi" w:hAnsiTheme="minorHAnsi"/>
                <w:sz w:val="22"/>
                <w:szCs w:val="22"/>
              </w:rPr>
              <w:t xml:space="preserve">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rPr>
              <w:t>Page</w:t>
            </w:r>
            <w:r>
              <w:rPr>
                <w:rFonts w:hint="eastAsia" w:asciiTheme="minorHAnsi" w:hAnsiTheme="minorHAnsi"/>
                <w:sz w:val="22"/>
                <w:szCs w:val="22"/>
                <w:lang w:val="en-US" w:eastAsia="zh-CN"/>
              </w:rPr>
              <w:t>13</w:t>
            </w:r>
            <w:r>
              <w:rPr>
                <w:rFonts w:hint="eastAsia" w:asciiTheme="minorHAnsi" w:hAnsiTheme="minorHAnsi"/>
                <w:sz w:val="22"/>
                <w:szCs w:val="22"/>
              </w:rPr>
              <w:t xml:space="preserve"> line</w:t>
            </w:r>
            <w:r>
              <w:rPr>
                <w:rFonts w:hint="eastAsia" w:asciiTheme="minorHAnsi" w:hAnsiTheme="minorHAnsi"/>
                <w:sz w:val="22"/>
                <w:szCs w:val="22"/>
                <w:lang w:val="en-US" w:eastAsia="zh-CN"/>
              </w:rPr>
              <w:t>325-</w:t>
            </w:r>
            <w:r>
              <w:rPr>
                <w:rFonts w:hint="eastAsia" w:asciiTheme="minorHAnsi" w:hAnsiTheme="minorHAnsi"/>
                <w:sz w:val="22"/>
                <w:szCs w:val="22"/>
              </w:rPr>
              <w:t xml:space="preserve"> </w:t>
            </w:r>
            <w:r>
              <w:rPr>
                <w:rFonts w:hint="eastAsia" w:asciiTheme="minorHAnsi" w:hAnsiTheme="minorHAnsi"/>
                <w:sz w:val="22"/>
                <w:szCs w:val="22"/>
                <w:lang w:val="en-US" w:eastAsia="zh-CN"/>
              </w:rPr>
              <w:t>330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Page</w:t>
            </w:r>
            <w:r>
              <w:rPr>
                <w:rFonts w:hint="eastAsia" w:asciiTheme="minorHAnsi" w:hAnsiTheme="minorHAnsi"/>
                <w:sz w:val="22"/>
                <w:szCs w:val="22"/>
                <w:lang w:val="en-US" w:eastAsia="zh-CN"/>
              </w:rPr>
              <w:t>18</w:t>
            </w:r>
            <w:r>
              <w:rPr>
                <w:rFonts w:hint="eastAsia" w:asciiTheme="minorHAnsi" w:hAnsiTheme="minorHAnsi"/>
                <w:sz w:val="22"/>
                <w:szCs w:val="22"/>
              </w:rPr>
              <w:t xml:space="preserve"> line</w:t>
            </w:r>
            <w:r>
              <w:rPr>
                <w:rFonts w:hint="eastAsia" w:asciiTheme="minorHAnsi" w:hAnsiTheme="minorHAnsi"/>
                <w:sz w:val="22"/>
                <w:szCs w:val="22"/>
                <w:lang w:val="en-US" w:eastAsia="zh-CN"/>
              </w:rPr>
              <w:t>455-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rPr>
              <w:t>Page</w:t>
            </w:r>
            <w:r>
              <w:rPr>
                <w:rFonts w:hint="eastAsia" w:asciiTheme="minorHAnsi" w:hAnsiTheme="minorHAnsi"/>
                <w:sz w:val="22"/>
                <w:szCs w:val="22"/>
                <w:lang w:val="en-US" w:eastAsia="zh-CN"/>
              </w:rPr>
              <w:t>14</w:t>
            </w:r>
            <w:r>
              <w:rPr>
                <w:rFonts w:hint="eastAsia" w:asciiTheme="minorHAnsi" w:hAnsiTheme="minorHAnsi"/>
                <w:sz w:val="22"/>
                <w:szCs w:val="22"/>
              </w:rPr>
              <w:t xml:space="preserve"> line </w:t>
            </w:r>
            <w:r>
              <w:rPr>
                <w:rFonts w:hint="eastAsia" w:asciiTheme="minorHAnsi" w:hAnsiTheme="minorHAnsi"/>
                <w:sz w:val="22"/>
                <w:szCs w:val="22"/>
                <w:lang w:val="en-US" w:eastAsia="zh-CN"/>
              </w:rPr>
              <w:t>353-355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5" w:name="_GoBack"/>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bookmarkEnd w:id="5"/>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involved</w:t>
            </w: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74FBF27F-FAD0-4130-9D64-CAF5A1A72017}"/>
    <w:docVar w:name="KY_MEDREF_VERSION" w:val="3"/>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0601252C"/>
    <w:rsid w:val="2A7F7055"/>
    <w:rsid w:val="2BA85D6C"/>
    <w:rsid w:val="2E3B2810"/>
    <w:rsid w:val="323E7EEA"/>
    <w:rsid w:val="3EF00497"/>
    <w:rsid w:val="508B07C8"/>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semiHidden/>
    <w:unhideWhenUsed/>
    <w:qFormat/>
    <w:uiPriority w:val="99"/>
    <w:pPr>
      <w:spacing w:line="240" w:lineRule="auto"/>
    </w:pPr>
  </w:style>
  <w:style w:type="paragraph" w:styleId="10">
    <w:name w:val="Balloon Text"/>
    <w:basedOn w:val="1"/>
    <w:link w:val="21"/>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qFormat/>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18"/>
      <w:szCs w:val="18"/>
    </w:rPr>
  </w:style>
  <w:style w:type="table" w:customStyle="1" w:styleId="19">
    <w:name w:val="1"/>
    <w:basedOn w:val="14"/>
    <w:qFormat/>
    <w:uiPriority w:val="0"/>
  </w:style>
  <w:style w:type="character" w:customStyle="1" w:styleId="20">
    <w:name w:val="Comment Text Char"/>
    <w:basedOn w:val="15"/>
    <w:link w:val="9"/>
    <w:semiHidden/>
    <w:qFormat/>
    <w:uiPriority w:val="99"/>
    <w:rPr>
      <w:sz w:val="24"/>
      <w:szCs w:val="24"/>
    </w:rPr>
  </w:style>
  <w:style w:type="character" w:customStyle="1" w:styleId="21">
    <w:name w:val="Balloon Text Char"/>
    <w:basedOn w:val="15"/>
    <w:link w:val="10"/>
    <w:semiHidden/>
    <w:qFormat/>
    <w:uiPriority w:val="99"/>
    <w:rPr>
      <w:rFonts w:ascii="Times New Roman" w:hAnsi="Times New Roman" w:cs="Times New Roman"/>
      <w:sz w:val="18"/>
      <w:szCs w:val="18"/>
    </w:rPr>
  </w:style>
  <w:style w:type="character" w:customStyle="1" w:styleId="22">
    <w:name w:val="Header Char"/>
    <w:basedOn w:val="15"/>
    <w:link w:val="12"/>
    <w:qFormat/>
    <w:uiPriority w:val="99"/>
  </w:style>
  <w:style w:type="character" w:customStyle="1" w:styleId="23">
    <w:name w:val="Footer Char"/>
    <w:basedOn w:val="15"/>
    <w:link w:val="11"/>
    <w:qFormat/>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2482</Words>
  <Characters>14153</Characters>
  <Lines>117</Lines>
  <Paragraphs>33</Paragraphs>
  <TotalTime>1</TotalTime>
  <ScaleCrop>false</ScaleCrop>
  <LinksUpToDate>false</LinksUpToDate>
  <CharactersWithSpaces>16602</CharactersWithSpaces>
  <Application>WPS Office_11.1.0.11194_F1E327BC-269C-435d-A152-05C5408002CA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AIKON</cp:lastModifiedBy>
  <dcterms:modified xsi:type="dcterms:W3CDTF">2022-01-05T14:52:24Z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75BD326261DF4CB2A9A4E468C0FDEE2E</vt:lpwstr>
  </property>
</Properties>
</file>