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788641" w14:textId="77777777" w:rsidR="00F125EE" w:rsidRDefault="00F125EE" w:rsidP="00FA1481">
      <w:pPr>
        <w:jc w:val="center"/>
        <w:rPr>
          <w:sz w:val="36"/>
          <w:szCs w:val="36"/>
        </w:rPr>
      </w:pPr>
    </w:p>
    <w:p w14:paraId="31C337D1" w14:textId="77777777" w:rsidR="00D04BCF" w:rsidRPr="003B40E6" w:rsidRDefault="00BB2D2A" w:rsidP="00FA1481">
      <w:pPr>
        <w:jc w:val="center"/>
        <w:rPr>
          <w:sz w:val="36"/>
          <w:szCs w:val="36"/>
        </w:rPr>
      </w:pPr>
      <w:r>
        <w:rPr>
          <w:sz w:val="36"/>
          <w:szCs w:val="36"/>
        </w:rPr>
        <w:t>Supplementary Materials</w:t>
      </w:r>
      <w:r w:rsidR="009743A9">
        <w:rPr>
          <w:sz w:val="36"/>
          <w:szCs w:val="36"/>
        </w:rPr>
        <w:t xml:space="preserve"> for</w:t>
      </w:r>
    </w:p>
    <w:p w14:paraId="29411C5A" w14:textId="77777777" w:rsidR="005001AC" w:rsidRDefault="005001AC"/>
    <w:p w14:paraId="41BE8ABB" w14:textId="44610479" w:rsidR="001212AA" w:rsidRPr="00B20451" w:rsidRDefault="003C5C0B" w:rsidP="00B20451">
      <w:pPr>
        <w:keepNext/>
        <w:spacing w:line="480" w:lineRule="auto"/>
        <w:jc w:val="center"/>
        <w:outlineLvl w:val="0"/>
        <w:rPr>
          <w:rFonts w:eastAsia="Times New Roman"/>
          <w:b/>
          <w:bCs/>
          <w:kern w:val="28"/>
          <w:sz w:val="28"/>
          <w:szCs w:val="28"/>
        </w:rPr>
      </w:pPr>
      <w:bookmarkStart w:id="0" w:name="_Hlk51185452"/>
      <w:r w:rsidRPr="003C5C0B">
        <w:rPr>
          <w:b/>
          <w:bCs/>
          <w:kern w:val="28"/>
          <w:sz w:val="28"/>
          <w:szCs w:val="28"/>
        </w:rPr>
        <w:t>Novel structure of active platinum-bismuth site for oxidation of carbon monoxide</w:t>
      </w:r>
    </w:p>
    <w:bookmarkEnd w:id="0"/>
    <w:p w14:paraId="339B31F7" w14:textId="77777777" w:rsidR="00015F74" w:rsidRPr="007108F5" w:rsidRDefault="00015F74" w:rsidP="003B40E6">
      <w:pPr>
        <w:jc w:val="center"/>
        <w:rPr>
          <w:sz w:val="28"/>
          <w:szCs w:val="28"/>
        </w:rPr>
      </w:pPr>
    </w:p>
    <w:p w14:paraId="0648E06D" w14:textId="115B5D71" w:rsidR="000F0DCE" w:rsidRDefault="00161103" w:rsidP="005001AC">
      <w:pPr>
        <w:jc w:val="center"/>
        <w:rPr>
          <w:szCs w:val="24"/>
        </w:rPr>
      </w:pPr>
      <w:r w:rsidRPr="00161103">
        <w:rPr>
          <w:szCs w:val="24"/>
        </w:rPr>
        <w:t>Bing Nan,</w:t>
      </w:r>
      <w:r w:rsidRPr="00161103">
        <w:rPr>
          <w:szCs w:val="24"/>
          <w:vertAlign w:val="superscript"/>
        </w:rPr>
        <w:t xml:space="preserve">1, </w:t>
      </w:r>
      <w:r w:rsidR="003674A3">
        <w:rPr>
          <w:szCs w:val="24"/>
          <w:vertAlign w:val="superscript"/>
        </w:rPr>
        <w:t>5</w:t>
      </w:r>
      <w:r w:rsidRPr="00161103">
        <w:rPr>
          <w:szCs w:val="24"/>
        </w:rPr>
        <w:t xml:space="preserve"> </w:t>
      </w:r>
      <w:proofErr w:type="spellStart"/>
      <w:r w:rsidRPr="00161103">
        <w:rPr>
          <w:szCs w:val="24"/>
        </w:rPr>
        <w:t>Qiang</w:t>
      </w:r>
      <w:proofErr w:type="spellEnd"/>
      <w:r w:rsidRPr="00161103">
        <w:rPr>
          <w:szCs w:val="24"/>
        </w:rPr>
        <w:t xml:space="preserve"> Fu,</w:t>
      </w:r>
      <w:r w:rsidRPr="00161103">
        <w:rPr>
          <w:szCs w:val="24"/>
          <w:vertAlign w:val="superscript"/>
        </w:rPr>
        <w:t>2</w:t>
      </w:r>
      <w:r w:rsidRPr="00161103">
        <w:rPr>
          <w:szCs w:val="24"/>
        </w:rPr>
        <w:t xml:space="preserve"> Miao Shu,</w:t>
      </w:r>
      <w:r w:rsidRPr="00161103">
        <w:rPr>
          <w:szCs w:val="24"/>
          <w:vertAlign w:val="superscript"/>
        </w:rPr>
        <w:t>1</w:t>
      </w:r>
      <w:r w:rsidRPr="00161103">
        <w:rPr>
          <w:szCs w:val="24"/>
        </w:rPr>
        <w:t xml:space="preserve"> Lulu Zhou,</w:t>
      </w:r>
      <w:r w:rsidRPr="00161103">
        <w:rPr>
          <w:szCs w:val="24"/>
          <w:vertAlign w:val="superscript"/>
        </w:rPr>
        <w:t xml:space="preserve">2 </w:t>
      </w:r>
      <w:r w:rsidR="00442411">
        <w:rPr>
          <w:szCs w:val="24"/>
          <w:lang w:eastAsia="zh-CN"/>
        </w:rPr>
        <w:t>Weiwei Wang</w:t>
      </w:r>
      <w:r w:rsidR="00442411" w:rsidRPr="00DB2347">
        <w:rPr>
          <w:szCs w:val="24"/>
          <w:lang w:eastAsia="zh-CN"/>
        </w:rPr>
        <w:t>,</w:t>
      </w:r>
      <w:r w:rsidR="00442411" w:rsidRPr="00DB2347">
        <w:rPr>
          <w:szCs w:val="24"/>
          <w:vertAlign w:val="superscript"/>
        </w:rPr>
        <w:t xml:space="preserve">2 </w:t>
      </w:r>
      <w:r w:rsidRPr="00161103">
        <w:rPr>
          <w:szCs w:val="24"/>
        </w:rPr>
        <w:t>Chun-Jiang Jia,</w:t>
      </w:r>
      <w:r w:rsidRPr="00161103">
        <w:rPr>
          <w:szCs w:val="24"/>
          <w:vertAlign w:val="superscript"/>
        </w:rPr>
        <w:t>2</w:t>
      </w:r>
      <w:r w:rsidRPr="00161103">
        <w:rPr>
          <w:szCs w:val="24"/>
        </w:rPr>
        <w:t>* Chao Ma,</w:t>
      </w:r>
      <w:r w:rsidRPr="00161103">
        <w:rPr>
          <w:szCs w:val="24"/>
          <w:vertAlign w:val="superscript"/>
        </w:rPr>
        <w:t>3</w:t>
      </w:r>
      <w:r w:rsidRPr="00161103">
        <w:rPr>
          <w:szCs w:val="24"/>
        </w:rPr>
        <w:t>* Jun-Xiang Chen,</w:t>
      </w:r>
      <w:r w:rsidR="00442411">
        <w:rPr>
          <w:szCs w:val="24"/>
          <w:vertAlign w:val="superscript"/>
        </w:rPr>
        <w:t>4</w:t>
      </w:r>
      <w:r w:rsidRPr="00161103">
        <w:rPr>
          <w:szCs w:val="24"/>
        </w:rPr>
        <w:t xml:space="preserve"> Lina Li,</w:t>
      </w:r>
      <w:r w:rsidRPr="00161103">
        <w:rPr>
          <w:szCs w:val="24"/>
          <w:vertAlign w:val="superscript"/>
        </w:rPr>
        <w:t xml:space="preserve">1, </w:t>
      </w:r>
      <w:r w:rsidR="00442411">
        <w:rPr>
          <w:szCs w:val="24"/>
          <w:vertAlign w:val="superscript"/>
        </w:rPr>
        <w:t>6</w:t>
      </w:r>
      <w:r w:rsidRPr="00161103">
        <w:rPr>
          <w:szCs w:val="24"/>
        </w:rPr>
        <w:t xml:space="preserve"> Rui Si,</w:t>
      </w:r>
      <w:r w:rsidRPr="00161103">
        <w:rPr>
          <w:szCs w:val="24"/>
          <w:vertAlign w:val="superscript"/>
        </w:rPr>
        <w:t>1</w:t>
      </w:r>
      <w:r w:rsidR="00442411">
        <w:rPr>
          <w:szCs w:val="24"/>
          <w:vertAlign w:val="superscript"/>
        </w:rPr>
        <w:t>, 6</w:t>
      </w:r>
      <w:r w:rsidRPr="00161103">
        <w:rPr>
          <w:szCs w:val="24"/>
        </w:rPr>
        <w:t>*</w:t>
      </w:r>
    </w:p>
    <w:p w14:paraId="34D67477" w14:textId="01BA8FAE" w:rsidR="004779CB" w:rsidRDefault="00161103" w:rsidP="005001AC">
      <w:pPr>
        <w:jc w:val="center"/>
        <w:rPr>
          <w:szCs w:val="24"/>
        </w:rPr>
      </w:pPr>
      <w:r w:rsidRPr="00DB2347">
        <w:rPr>
          <w:szCs w:val="24"/>
        </w:rPr>
        <w:t>*</w:t>
      </w:r>
      <w:r w:rsidR="00E4519A">
        <w:rPr>
          <w:szCs w:val="24"/>
        </w:rPr>
        <w:t xml:space="preserve">Correspondence </w:t>
      </w:r>
      <w:r w:rsidR="004779CB">
        <w:rPr>
          <w:szCs w:val="24"/>
        </w:rPr>
        <w:t>to:</w:t>
      </w:r>
      <w:r w:rsidR="00BC3E04">
        <w:rPr>
          <w:szCs w:val="24"/>
        </w:rPr>
        <w:t xml:space="preserve"> </w:t>
      </w:r>
      <w:r w:rsidR="001212AA" w:rsidRPr="001212AA">
        <w:t>Email:</w:t>
      </w:r>
      <w:bookmarkStart w:id="1" w:name="_Hlk51186013"/>
      <w:r w:rsidR="001212AA" w:rsidRPr="001212AA">
        <w:t xml:space="preserve"> </w:t>
      </w:r>
      <w:bookmarkStart w:id="2" w:name="_Hlk51230363"/>
      <w:r w:rsidR="001212AA" w:rsidRPr="001212AA">
        <w:t>sirui@</w:t>
      </w:r>
      <w:r w:rsidR="003A2CAD">
        <w:t>sinap.ac.cn</w:t>
      </w:r>
      <w:r w:rsidR="001212AA" w:rsidRPr="001212AA">
        <w:t xml:space="preserve"> (R.S.)</w:t>
      </w:r>
      <w:r w:rsidR="001212AA">
        <w:rPr>
          <w:rFonts w:hint="eastAsia"/>
          <w:lang w:eastAsia="zh-CN"/>
        </w:rPr>
        <w:t>;</w:t>
      </w:r>
      <w:r w:rsidR="001212AA" w:rsidRPr="001212AA">
        <w:t xml:space="preserve"> cma@</w:t>
      </w:r>
      <w:r w:rsidR="003D1227">
        <w:rPr>
          <w:rFonts w:hint="eastAsia"/>
          <w:lang w:eastAsia="zh-CN"/>
        </w:rPr>
        <w:t>hn</w:t>
      </w:r>
      <w:r w:rsidR="003D1227">
        <w:t>u</w:t>
      </w:r>
      <w:r w:rsidR="001212AA" w:rsidRPr="001212AA">
        <w:t>.edu.cn (C.M.); jiacj@sdu.edu.cn (C.-J.J.)</w:t>
      </w:r>
      <w:bookmarkEnd w:id="1"/>
      <w:bookmarkEnd w:id="2"/>
    </w:p>
    <w:p w14:paraId="223EBBEB" w14:textId="77777777" w:rsidR="002C030F" w:rsidRDefault="002C030F"/>
    <w:p w14:paraId="5BBBF32C" w14:textId="77777777" w:rsidR="00015F74" w:rsidRDefault="00015F74">
      <w:pPr>
        <w:rPr>
          <w:b/>
        </w:rPr>
      </w:pPr>
    </w:p>
    <w:p w14:paraId="68691C5A" w14:textId="77777777" w:rsidR="00065EBD" w:rsidRDefault="00065EBD" w:rsidP="0042366E"/>
    <w:p w14:paraId="5321526B" w14:textId="77777777" w:rsidR="001A39A4" w:rsidRDefault="001A39A4" w:rsidP="001A39A4">
      <w:pPr>
        <w:ind w:left="720"/>
      </w:pPr>
    </w:p>
    <w:p w14:paraId="5B64357D" w14:textId="1DA71906" w:rsidR="001212AA" w:rsidRPr="001212AA" w:rsidRDefault="00015F74" w:rsidP="00D241B4">
      <w:pPr>
        <w:pStyle w:val="SMHeading"/>
        <w:spacing w:line="480" w:lineRule="auto"/>
        <w:rPr>
          <w:u w:val="single"/>
        </w:rPr>
      </w:pPr>
      <w:r>
        <w:br w:type="page"/>
      </w:r>
      <w:bookmarkStart w:id="3" w:name="Tables"/>
      <w:bookmarkStart w:id="4" w:name="MaterialsMethods"/>
      <w:bookmarkEnd w:id="3"/>
      <w:bookmarkEnd w:id="4"/>
    </w:p>
    <w:p w14:paraId="12373CCF" w14:textId="77777777" w:rsidR="000B1018" w:rsidRDefault="000B1018" w:rsidP="000B1018">
      <w:pPr>
        <w:jc w:val="center"/>
        <w:rPr>
          <w:noProof/>
          <w:szCs w:val="13"/>
          <w:lang w:eastAsia="zh-CN"/>
        </w:rPr>
      </w:pPr>
      <w:bookmarkStart w:id="5" w:name="_Hlk49968404"/>
    </w:p>
    <w:p w14:paraId="52E85127" w14:textId="77777777" w:rsidR="000B1018" w:rsidRDefault="000B1018" w:rsidP="000B1018">
      <w:pPr>
        <w:jc w:val="center"/>
        <w:rPr>
          <w:noProof/>
          <w:szCs w:val="13"/>
          <w:lang w:eastAsia="zh-CN"/>
        </w:rPr>
      </w:pPr>
    </w:p>
    <w:p w14:paraId="440ACF4B" w14:textId="43FA346D" w:rsidR="000B1018" w:rsidRDefault="000B1018" w:rsidP="000B1018">
      <w:pPr>
        <w:jc w:val="center"/>
        <w:rPr>
          <w:noProof/>
          <w:szCs w:val="13"/>
          <w:lang w:eastAsia="zh-CN"/>
        </w:rPr>
      </w:pPr>
    </w:p>
    <w:p w14:paraId="70BA1036" w14:textId="2D0CE6EC" w:rsidR="00B0080D" w:rsidRDefault="00B0080D" w:rsidP="000B1018">
      <w:pPr>
        <w:jc w:val="center"/>
        <w:rPr>
          <w:noProof/>
          <w:szCs w:val="13"/>
          <w:lang w:eastAsia="zh-CN"/>
        </w:rPr>
      </w:pPr>
    </w:p>
    <w:p w14:paraId="6303B696" w14:textId="208083F1" w:rsidR="00B0080D" w:rsidRDefault="00B0080D" w:rsidP="000B1018">
      <w:pPr>
        <w:jc w:val="center"/>
        <w:rPr>
          <w:noProof/>
          <w:szCs w:val="13"/>
          <w:lang w:eastAsia="zh-CN"/>
        </w:rPr>
      </w:pPr>
    </w:p>
    <w:p w14:paraId="7D527A28" w14:textId="602546EB" w:rsidR="00B0080D" w:rsidRDefault="00B0080D" w:rsidP="000B1018">
      <w:pPr>
        <w:jc w:val="center"/>
        <w:rPr>
          <w:noProof/>
          <w:szCs w:val="13"/>
          <w:lang w:eastAsia="zh-CN"/>
        </w:rPr>
      </w:pPr>
    </w:p>
    <w:p w14:paraId="111E7EEA" w14:textId="5378A6D8" w:rsidR="00B0080D" w:rsidRDefault="00B0080D" w:rsidP="000B1018">
      <w:pPr>
        <w:jc w:val="center"/>
        <w:rPr>
          <w:noProof/>
          <w:szCs w:val="13"/>
          <w:lang w:eastAsia="zh-CN"/>
        </w:rPr>
      </w:pPr>
    </w:p>
    <w:p w14:paraId="56A5864F" w14:textId="271E565F" w:rsidR="00B0080D" w:rsidRDefault="00B0080D" w:rsidP="000B1018">
      <w:pPr>
        <w:jc w:val="center"/>
        <w:rPr>
          <w:noProof/>
          <w:szCs w:val="13"/>
          <w:lang w:eastAsia="zh-CN"/>
        </w:rPr>
      </w:pPr>
    </w:p>
    <w:p w14:paraId="51E453E7" w14:textId="77777777" w:rsidR="00B0080D" w:rsidRDefault="00B0080D" w:rsidP="000B1018">
      <w:pPr>
        <w:jc w:val="center"/>
        <w:rPr>
          <w:noProof/>
          <w:szCs w:val="13"/>
          <w:lang w:eastAsia="zh-CN"/>
        </w:rPr>
      </w:pPr>
    </w:p>
    <w:p w14:paraId="1D49CA2D" w14:textId="77777777" w:rsidR="008A7F1E" w:rsidRDefault="008A7F1E" w:rsidP="008A7F1E">
      <w:pPr>
        <w:spacing w:beforeLines="50" w:before="120" w:line="480" w:lineRule="auto"/>
        <w:jc w:val="center"/>
        <w:rPr>
          <w:szCs w:val="24"/>
          <w:lang w:eastAsia="zh-CN"/>
        </w:rPr>
      </w:pPr>
      <w:r>
        <w:rPr>
          <w:noProof/>
          <w:szCs w:val="24"/>
          <w:lang w:eastAsia="zh-CN"/>
        </w:rPr>
        <w:drawing>
          <wp:inline distT="0" distB="0" distL="0" distR="0" wp14:anchorId="060AF530" wp14:editId="6D6CD7AD">
            <wp:extent cx="2367621" cy="1980000"/>
            <wp:effectExtent l="0" t="0" r="0" b="0"/>
            <wp:docPr id="42" name="图片 42" descr="F:\Scientific Datas\experiment system\BiM-SiO2-summary\BET\BiPt-SiO2\吸脱附曲线.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Scientific Datas\experiment system\BiM-SiO2-summary\BET\BiPt-SiO2\吸脱附曲线.b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67621" cy="1980000"/>
                    </a:xfrm>
                    <a:prstGeom prst="rect">
                      <a:avLst/>
                    </a:prstGeom>
                    <a:noFill/>
                    <a:ln>
                      <a:noFill/>
                    </a:ln>
                  </pic:spPr>
                </pic:pic>
              </a:graphicData>
            </a:graphic>
          </wp:inline>
        </w:drawing>
      </w:r>
      <w:r>
        <w:rPr>
          <w:noProof/>
          <w:szCs w:val="24"/>
          <w:lang w:eastAsia="zh-CN"/>
        </w:rPr>
        <w:drawing>
          <wp:inline distT="0" distB="0" distL="0" distR="0" wp14:anchorId="039AEC41" wp14:editId="69663C5F">
            <wp:extent cx="2576476" cy="1980000"/>
            <wp:effectExtent l="0" t="0" r="0" b="0"/>
            <wp:docPr id="43" name="图片 43" descr="F:\Scientific Datas\experiment system\BiM-SiO2-summary\BET\BiPt-SiO2\粒径分布.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Scientific Datas\experiment system\BiM-SiO2-summary\BET\BiPt-SiO2\粒径分布.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76476" cy="1980000"/>
                    </a:xfrm>
                    <a:prstGeom prst="rect">
                      <a:avLst/>
                    </a:prstGeom>
                    <a:noFill/>
                    <a:ln>
                      <a:noFill/>
                    </a:ln>
                  </pic:spPr>
                </pic:pic>
              </a:graphicData>
            </a:graphic>
          </wp:inline>
        </w:drawing>
      </w:r>
    </w:p>
    <w:p w14:paraId="32DDE79B" w14:textId="52593655" w:rsidR="008A7F1E" w:rsidRPr="005F2825" w:rsidRDefault="008A7F1E" w:rsidP="008A7F1E">
      <w:pPr>
        <w:spacing w:line="480" w:lineRule="auto"/>
        <w:jc w:val="both"/>
        <w:rPr>
          <w:szCs w:val="24"/>
          <w:lang w:eastAsia="zh-CN"/>
        </w:rPr>
      </w:pPr>
      <w:bookmarkStart w:id="6" w:name="_Hlk55929484"/>
      <w:r w:rsidRPr="008A7F1E">
        <w:rPr>
          <w:rFonts w:eastAsia="Times New Roman"/>
          <w:b/>
          <w:bCs/>
          <w:szCs w:val="24"/>
        </w:rPr>
        <w:t>Supplementary</w:t>
      </w:r>
      <w:r w:rsidRPr="008A7F1E">
        <w:rPr>
          <w:b/>
          <w:bCs/>
          <w:szCs w:val="24"/>
          <w:lang w:eastAsia="zh-CN"/>
        </w:rPr>
        <w:t xml:space="preserve"> </w:t>
      </w:r>
      <w:r>
        <w:rPr>
          <w:b/>
          <w:szCs w:val="24"/>
          <w:lang w:eastAsia="zh-CN"/>
        </w:rPr>
        <w:t>Fig.</w:t>
      </w:r>
      <w:r w:rsidRPr="005F2825">
        <w:rPr>
          <w:b/>
          <w:szCs w:val="24"/>
          <w:lang w:eastAsia="zh-CN"/>
        </w:rPr>
        <w:t xml:space="preserve"> </w:t>
      </w:r>
      <w:r>
        <w:rPr>
          <w:b/>
          <w:szCs w:val="24"/>
          <w:lang w:eastAsia="zh-CN"/>
        </w:rPr>
        <w:t>1</w:t>
      </w:r>
      <w:bookmarkEnd w:id="6"/>
      <w:r w:rsidRPr="005F2825">
        <w:rPr>
          <w:szCs w:val="24"/>
          <w:lang w:eastAsia="zh-CN"/>
        </w:rPr>
        <w:t xml:space="preserve"> Nitrogen adsorption measurements of </w:t>
      </w:r>
      <w:r>
        <w:rPr>
          <w:szCs w:val="24"/>
          <w:lang w:eastAsia="zh-CN"/>
        </w:rPr>
        <w:t xml:space="preserve">fresh </w:t>
      </w:r>
      <w:r w:rsidRPr="00D60B39">
        <w:rPr>
          <w:szCs w:val="24"/>
          <w:lang w:eastAsia="zh-CN"/>
        </w:rPr>
        <w:t>Pt/</w:t>
      </w:r>
      <w:r w:rsidRPr="00D60B39">
        <w:rPr>
          <w:rFonts w:hint="eastAsia"/>
          <w:szCs w:val="24"/>
          <w:lang w:eastAsia="zh-CN"/>
        </w:rPr>
        <w:t>PtBi</w:t>
      </w:r>
      <w:r w:rsidRPr="00D60B39">
        <w:rPr>
          <w:szCs w:val="13"/>
          <w:lang w:eastAsia="zh-CN"/>
        </w:rPr>
        <w:t>-</w:t>
      </w:r>
      <w:r w:rsidRPr="00D60B39">
        <w:rPr>
          <w:rFonts w:hint="eastAsia"/>
          <w:szCs w:val="24"/>
          <w:lang w:eastAsia="zh-CN"/>
        </w:rPr>
        <w:t>SiO</w:t>
      </w:r>
      <w:r w:rsidRPr="00D60B39">
        <w:rPr>
          <w:rFonts w:hint="eastAsia"/>
          <w:szCs w:val="24"/>
          <w:vertAlign w:val="subscript"/>
          <w:lang w:eastAsia="zh-CN"/>
        </w:rPr>
        <w:t>2</w:t>
      </w:r>
      <w:r w:rsidRPr="00D60B39">
        <w:rPr>
          <w:rFonts w:hint="eastAsia"/>
          <w:szCs w:val="24"/>
          <w:lang w:eastAsia="zh-CN"/>
        </w:rPr>
        <w:t xml:space="preserve"> </w:t>
      </w:r>
      <w:r w:rsidRPr="005F2825">
        <w:rPr>
          <w:szCs w:val="24"/>
          <w:lang w:eastAsia="zh-CN"/>
        </w:rPr>
        <w:t>samples:</w:t>
      </w:r>
      <w:r>
        <w:rPr>
          <w:rFonts w:hint="eastAsia"/>
          <w:szCs w:val="24"/>
          <w:lang w:eastAsia="zh-CN"/>
        </w:rPr>
        <w:t xml:space="preserve"> </w:t>
      </w:r>
      <w:r w:rsidRPr="005F2825">
        <w:rPr>
          <w:szCs w:val="24"/>
          <w:lang w:eastAsia="zh-CN"/>
        </w:rPr>
        <w:t>(a) adsorption-desorption isotherm</w:t>
      </w:r>
      <w:r>
        <w:rPr>
          <w:rFonts w:hint="eastAsia"/>
          <w:szCs w:val="24"/>
          <w:lang w:eastAsia="zh-CN"/>
        </w:rPr>
        <w:t xml:space="preserve"> and</w:t>
      </w:r>
      <w:r w:rsidRPr="005F2825">
        <w:rPr>
          <w:szCs w:val="24"/>
          <w:lang w:eastAsia="zh-CN"/>
        </w:rPr>
        <w:t xml:space="preserve"> (b) BJH pore size</w:t>
      </w:r>
      <w:r>
        <w:rPr>
          <w:rFonts w:hint="eastAsia"/>
          <w:szCs w:val="24"/>
          <w:lang w:eastAsia="zh-CN"/>
        </w:rPr>
        <w:t xml:space="preserve"> </w:t>
      </w:r>
      <w:r w:rsidRPr="005F2825">
        <w:rPr>
          <w:szCs w:val="24"/>
          <w:lang w:eastAsia="zh-CN"/>
        </w:rPr>
        <w:t>distribution.</w:t>
      </w:r>
    </w:p>
    <w:p w14:paraId="5E3F4306" w14:textId="122702A6" w:rsidR="008A7F1E" w:rsidRDefault="008A7F1E">
      <w:pPr>
        <w:rPr>
          <w:noProof/>
          <w:szCs w:val="13"/>
          <w:lang w:eastAsia="zh-CN"/>
        </w:rPr>
      </w:pPr>
      <w:r>
        <w:rPr>
          <w:noProof/>
          <w:szCs w:val="13"/>
          <w:lang w:eastAsia="zh-CN"/>
        </w:rPr>
        <w:br w:type="page"/>
      </w:r>
    </w:p>
    <w:p w14:paraId="7D9D50A0" w14:textId="77777777" w:rsidR="000B1018" w:rsidRPr="008A7F1E" w:rsidRDefault="000B1018" w:rsidP="000B1018">
      <w:pPr>
        <w:jc w:val="center"/>
        <w:rPr>
          <w:noProof/>
          <w:szCs w:val="13"/>
          <w:lang w:eastAsia="zh-CN"/>
        </w:rPr>
      </w:pPr>
    </w:p>
    <w:p w14:paraId="424D6C98" w14:textId="6DBF4822" w:rsidR="000B1018" w:rsidRDefault="000B1018" w:rsidP="000B1018">
      <w:pPr>
        <w:jc w:val="center"/>
        <w:rPr>
          <w:noProof/>
          <w:szCs w:val="13"/>
          <w:lang w:eastAsia="zh-CN"/>
        </w:rPr>
      </w:pPr>
      <w:r>
        <w:rPr>
          <w:noProof/>
          <w:lang w:eastAsia="zh-CN"/>
        </w:rPr>
        <w:drawing>
          <wp:inline distT="0" distB="0" distL="0" distR="0" wp14:anchorId="0DC5EA8B" wp14:editId="7CC3937C">
            <wp:extent cx="1692000" cy="1692000"/>
            <wp:effectExtent l="0" t="0" r="3810" b="3810"/>
            <wp:docPr id="1142" name="图片 1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92000" cy="1692000"/>
                    </a:xfrm>
                    <a:prstGeom prst="rect">
                      <a:avLst/>
                    </a:prstGeom>
                    <a:noFill/>
                    <a:ln>
                      <a:noFill/>
                    </a:ln>
                  </pic:spPr>
                </pic:pic>
              </a:graphicData>
            </a:graphic>
          </wp:inline>
        </w:drawing>
      </w:r>
      <w:r>
        <w:rPr>
          <w:noProof/>
          <w:lang w:eastAsia="zh-CN"/>
        </w:rPr>
        <w:drawing>
          <wp:inline distT="0" distB="0" distL="0" distR="0" wp14:anchorId="75FDF6B4" wp14:editId="2AEE3E92">
            <wp:extent cx="1692000" cy="1692000"/>
            <wp:effectExtent l="0" t="0" r="3810" b="381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92000" cy="1692000"/>
                    </a:xfrm>
                    <a:prstGeom prst="rect">
                      <a:avLst/>
                    </a:prstGeom>
                    <a:noFill/>
                    <a:ln>
                      <a:noFill/>
                    </a:ln>
                  </pic:spPr>
                </pic:pic>
              </a:graphicData>
            </a:graphic>
          </wp:inline>
        </w:drawing>
      </w:r>
      <w:r>
        <w:rPr>
          <w:noProof/>
          <w:lang w:eastAsia="zh-CN"/>
        </w:rPr>
        <w:drawing>
          <wp:inline distT="0" distB="0" distL="0" distR="0" wp14:anchorId="10E31F2A" wp14:editId="742F439B">
            <wp:extent cx="1692000" cy="1692000"/>
            <wp:effectExtent l="0" t="0" r="3810" b="381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92000" cy="1692000"/>
                    </a:xfrm>
                    <a:prstGeom prst="rect">
                      <a:avLst/>
                    </a:prstGeom>
                    <a:noFill/>
                    <a:ln>
                      <a:noFill/>
                    </a:ln>
                  </pic:spPr>
                </pic:pic>
              </a:graphicData>
            </a:graphic>
          </wp:inline>
        </w:drawing>
      </w:r>
    </w:p>
    <w:p w14:paraId="2F4BE7B3" w14:textId="77777777" w:rsidR="000B1018" w:rsidRDefault="000B1018" w:rsidP="000B1018">
      <w:pPr>
        <w:jc w:val="center"/>
        <w:rPr>
          <w:noProof/>
          <w:szCs w:val="13"/>
          <w:lang w:eastAsia="zh-CN"/>
        </w:rPr>
      </w:pPr>
      <w:r>
        <w:rPr>
          <w:noProof/>
          <w:lang w:eastAsia="zh-CN"/>
        </w:rPr>
        <w:drawing>
          <wp:inline distT="0" distB="0" distL="0" distR="0" wp14:anchorId="544177BC" wp14:editId="6E9B4CD2">
            <wp:extent cx="1692000" cy="1692000"/>
            <wp:effectExtent l="0" t="0" r="3810" b="3810"/>
            <wp:docPr id="1148" name="图片 1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92000" cy="1692000"/>
                    </a:xfrm>
                    <a:prstGeom prst="rect">
                      <a:avLst/>
                    </a:prstGeom>
                    <a:noFill/>
                    <a:ln>
                      <a:noFill/>
                    </a:ln>
                  </pic:spPr>
                </pic:pic>
              </a:graphicData>
            </a:graphic>
          </wp:inline>
        </w:drawing>
      </w:r>
      <w:r>
        <w:rPr>
          <w:noProof/>
          <w:lang w:eastAsia="zh-CN"/>
        </w:rPr>
        <w:drawing>
          <wp:inline distT="0" distB="0" distL="0" distR="0" wp14:anchorId="56DF1936" wp14:editId="47D70F73">
            <wp:extent cx="1692000" cy="1692000"/>
            <wp:effectExtent l="0" t="0" r="3810" b="381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692000" cy="1692000"/>
                    </a:xfrm>
                    <a:prstGeom prst="rect">
                      <a:avLst/>
                    </a:prstGeom>
                    <a:noFill/>
                    <a:ln>
                      <a:noFill/>
                    </a:ln>
                  </pic:spPr>
                </pic:pic>
              </a:graphicData>
            </a:graphic>
          </wp:inline>
        </w:drawing>
      </w:r>
      <w:r>
        <w:rPr>
          <w:noProof/>
          <w:lang w:eastAsia="zh-CN"/>
        </w:rPr>
        <w:drawing>
          <wp:inline distT="0" distB="0" distL="0" distR="0" wp14:anchorId="207878A9" wp14:editId="48B9A29E">
            <wp:extent cx="1692000" cy="1692000"/>
            <wp:effectExtent l="0" t="0" r="3810" b="381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92000" cy="1692000"/>
                    </a:xfrm>
                    <a:prstGeom prst="rect">
                      <a:avLst/>
                    </a:prstGeom>
                    <a:noFill/>
                    <a:ln>
                      <a:noFill/>
                    </a:ln>
                  </pic:spPr>
                </pic:pic>
              </a:graphicData>
            </a:graphic>
          </wp:inline>
        </w:drawing>
      </w:r>
    </w:p>
    <w:p w14:paraId="0E0487C3" w14:textId="77777777" w:rsidR="000B1018" w:rsidRPr="005F2825" w:rsidRDefault="000B1018" w:rsidP="0059658C">
      <w:pPr>
        <w:spacing w:line="480" w:lineRule="auto"/>
        <w:jc w:val="center"/>
        <w:rPr>
          <w:noProof/>
          <w:szCs w:val="13"/>
          <w:lang w:eastAsia="zh-CN"/>
        </w:rPr>
      </w:pPr>
      <w:r>
        <w:rPr>
          <w:noProof/>
          <w:lang w:eastAsia="zh-CN"/>
        </w:rPr>
        <w:drawing>
          <wp:inline distT="0" distB="0" distL="0" distR="0" wp14:anchorId="14A05C38" wp14:editId="66FE9B7F">
            <wp:extent cx="1692000" cy="1692000"/>
            <wp:effectExtent l="0" t="0" r="3810" b="3810"/>
            <wp:docPr id="1150" name="图片 1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92000" cy="1692000"/>
                    </a:xfrm>
                    <a:prstGeom prst="rect">
                      <a:avLst/>
                    </a:prstGeom>
                    <a:noFill/>
                    <a:ln>
                      <a:noFill/>
                    </a:ln>
                  </pic:spPr>
                </pic:pic>
              </a:graphicData>
            </a:graphic>
          </wp:inline>
        </w:drawing>
      </w:r>
      <w:r>
        <w:rPr>
          <w:noProof/>
          <w:lang w:eastAsia="zh-CN"/>
        </w:rPr>
        <w:drawing>
          <wp:inline distT="0" distB="0" distL="0" distR="0" wp14:anchorId="50A03818" wp14:editId="2D94CC35">
            <wp:extent cx="1692000" cy="1692000"/>
            <wp:effectExtent l="0" t="0" r="3810" b="381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692000" cy="1692000"/>
                    </a:xfrm>
                    <a:prstGeom prst="rect">
                      <a:avLst/>
                    </a:prstGeom>
                    <a:noFill/>
                    <a:ln>
                      <a:noFill/>
                    </a:ln>
                  </pic:spPr>
                </pic:pic>
              </a:graphicData>
            </a:graphic>
          </wp:inline>
        </w:drawing>
      </w:r>
      <w:r>
        <w:rPr>
          <w:noProof/>
          <w:lang w:eastAsia="zh-CN"/>
        </w:rPr>
        <w:drawing>
          <wp:inline distT="0" distB="0" distL="0" distR="0" wp14:anchorId="406ADEC7" wp14:editId="5EF143BF">
            <wp:extent cx="1692000" cy="1692000"/>
            <wp:effectExtent l="0" t="0" r="3810" b="381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92000" cy="1692000"/>
                    </a:xfrm>
                    <a:prstGeom prst="rect">
                      <a:avLst/>
                    </a:prstGeom>
                    <a:noFill/>
                    <a:ln>
                      <a:noFill/>
                    </a:ln>
                  </pic:spPr>
                </pic:pic>
              </a:graphicData>
            </a:graphic>
          </wp:inline>
        </w:drawing>
      </w:r>
    </w:p>
    <w:p w14:paraId="5ED8ED20" w14:textId="67EB057E" w:rsidR="000B1018" w:rsidRPr="00D60B39" w:rsidRDefault="00B32C7E" w:rsidP="000B1018">
      <w:pPr>
        <w:spacing w:line="480" w:lineRule="auto"/>
        <w:jc w:val="both"/>
        <w:rPr>
          <w:szCs w:val="13"/>
        </w:rPr>
      </w:pPr>
      <w:bookmarkStart w:id="7" w:name="OLE_LINK54"/>
      <w:bookmarkStart w:id="8" w:name="OLE_LINK55"/>
      <w:r w:rsidRPr="008A7F1E">
        <w:rPr>
          <w:rFonts w:eastAsia="Times New Roman"/>
          <w:b/>
          <w:bCs/>
          <w:szCs w:val="24"/>
        </w:rPr>
        <w:t>Supplementary</w:t>
      </w:r>
      <w:r w:rsidRPr="008A7F1E">
        <w:rPr>
          <w:b/>
          <w:bCs/>
          <w:szCs w:val="24"/>
          <w:lang w:eastAsia="zh-CN"/>
        </w:rPr>
        <w:t xml:space="preserve"> </w:t>
      </w:r>
      <w:r>
        <w:rPr>
          <w:b/>
          <w:szCs w:val="24"/>
          <w:lang w:eastAsia="zh-CN"/>
        </w:rPr>
        <w:t>Fig.</w:t>
      </w:r>
      <w:r w:rsidRPr="005F2825">
        <w:rPr>
          <w:b/>
          <w:szCs w:val="24"/>
          <w:lang w:eastAsia="zh-CN"/>
        </w:rPr>
        <w:t xml:space="preserve"> </w:t>
      </w:r>
      <w:r>
        <w:rPr>
          <w:b/>
          <w:szCs w:val="24"/>
          <w:lang w:eastAsia="zh-CN"/>
        </w:rPr>
        <w:t>2</w:t>
      </w:r>
      <w:r w:rsidR="000B1018" w:rsidRPr="00D60B39">
        <w:rPr>
          <w:szCs w:val="13"/>
        </w:rPr>
        <w:t xml:space="preserve"> TEM (</w:t>
      </w:r>
      <w:proofErr w:type="spellStart"/>
      <w:r w:rsidR="000B1018" w:rsidRPr="00D60B39">
        <w:rPr>
          <w:szCs w:val="13"/>
        </w:rPr>
        <w:t>a</w:t>
      </w:r>
      <w:r w:rsidR="000B1018" w:rsidRPr="00D60B39">
        <w:rPr>
          <w:rFonts w:hint="eastAsia"/>
          <w:szCs w:val="13"/>
          <w:lang w:eastAsia="zh-CN"/>
        </w:rPr>
        <w:t>,</w:t>
      </w:r>
      <w:r w:rsidR="000B1018">
        <w:rPr>
          <w:szCs w:val="13"/>
        </w:rPr>
        <w:t>d</w:t>
      </w:r>
      <w:r w:rsidR="000B1018" w:rsidRPr="00D60B39">
        <w:rPr>
          <w:rFonts w:hint="eastAsia"/>
          <w:szCs w:val="13"/>
          <w:lang w:eastAsia="zh-CN"/>
        </w:rPr>
        <w:t>,</w:t>
      </w:r>
      <w:r w:rsidR="000B1018">
        <w:rPr>
          <w:szCs w:val="13"/>
          <w:lang w:eastAsia="zh-CN"/>
        </w:rPr>
        <w:t>g</w:t>
      </w:r>
      <w:proofErr w:type="spellEnd"/>
      <w:r w:rsidR="000B1018" w:rsidRPr="00D60B39">
        <w:rPr>
          <w:szCs w:val="13"/>
        </w:rPr>
        <w:t>)</w:t>
      </w:r>
      <w:r w:rsidR="000B1018">
        <w:rPr>
          <w:szCs w:val="13"/>
        </w:rPr>
        <w:t>,</w:t>
      </w:r>
      <w:r w:rsidR="000B1018" w:rsidRPr="00D60B39">
        <w:rPr>
          <w:szCs w:val="13"/>
        </w:rPr>
        <w:t xml:space="preserve"> HRTEM (</w:t>
      </w:r>
      <w:proofErr w:type="spellStart"/>
      <w:r w:rsidR="000B1018" w:rsidRPr="00D60B39">
        <w:rPr>
          <w:rFonts w:hint="eastAsia"/>
          <w:szCs w:val="13"/>
          <w:lang w:eastAsia="zh-CN"/>
        </w:rPr>
        <w:t>b,</w:t>
      </w:r>
      <w:r w:rsidR="000B1018">
        <w:rPr>
          <w:szCs w:val="13"/>
          <w:lang w:eastAsia="zh-CN"/>
        </w:rPr>
        <w:t>e</w:t>
      </w:r>
      <w:r w:rsidR="000B1018" w:rsidRPr="00D60B39">
        <w:rPr>
          <w:rFonts w:hint="eastAsia"/>
          <w:szCs w:val="13"/>
          <w:lang w:eastAsia="zh-CN"/>
        </w:rPr>
        <w:t>,</w:t>
      </w:r>
      <w:r w:rsidR="000B1018">
        <w:rPr>
          <w:szCs w:val="13"/>
        </w:rPr>
        <w:t>h</w:t>
      </w:r>
      <w:proofErr w:type="spellEnd"/>
      <w:r w:rsidR="000B1018" w:rsidRPr="00D60B39">
        <w:rPr>
          <w:szCs w:val="13"/>
        </w:rPr>
        <w:t xml:space="preserve">) </w:t>
      </w:r>
      <w:r w:rsidR="000B1018">
        <w:rPr>
          <w:szCs w:val="13"/>
        </w:rPr>
        <w:t xml:space="preserve">and </w:t>
      </w:r>
      <w:r w:rsidR="000B1018">
        <w:rPr>
          <w:rFonts w:hint="eastAsia"/>
          <w:lang w:eastAsia="zh-CN"/>
        </w:rPr>
        <w:t>a</w:t>
      </w:r>
      <w:r w:rsidR="000B1018" w:rsidRPr="003457EF">
        <w:t>berration-corrected HAADF-STEM</w:t>
      </w:r>
      <w:r w:rsidR="000B1018" w:rsidRPr="00D60B39">
        <w:rPr>
          <w:szCs w:val="13"/>
        </w:rPr>
        <w:t xml:space="preserve"> </w:t>
      </w:r>
      <w:r w:rsidR="000B1018">
        <w:rPr>
          <w:szCs w:val="13"/>
        </w:rPr>
        <w:t>(</w:t>
      </w:r>
      <w:proofErr w:type="spellStart"/>
      <w:r w:rsidR="000B1018">
        <w:rPr>
          <w:szCs w:val="13"/>
        </w:rPr>
        <w:t>c,f,i</w:t>
      </w:r>
      <w:proofErr w:type="spellEnd"/>
      <w:r w:rsidR="000B1018">
        <w:rPr>
          <w:szCs w:val="13"/>
        </w:rPr>
        <w:t xml:space="preserve">) </w:t>
      </w:r>
      <w:r w:rsidR="000B1018" w:rsidRPr="00D60B39">
        <w:rPr>
          <w:szCs w:val="13"/>
        </w:rPr>
        <w:t xml:space="preserve">images of </w:t>
      </w:r>
      <w:r w:rsidR="000B1018" w:rsidRPr="00D60B39">
        <w:rPr>
          <w:rFonts w:hint="eastAsia"/>
          <w:szCs w:val="13"/>
          <w:lang w:eastAsia="zh-CN"/>
        </w:rPr>
        <w:t>fresh</w:t>
      </w:r>
      <w:r w:rsidR="000B1018" w:rsidRPr="00D60B39">
        <w:rPr>
          <w:szCs w:val="13"/>
        </w:rPr>
        <w:t xml:space="preserve"> </w:t>
      </w:r>
      <w:r w:rsidR="000B1018">
        <w:rPr>
          <w:szCs w:val="13"/>
        </w:rPr>
        <w:t>Pt/</w:t>
      </w:r>
      <w:r w:rsidR="000B1018" w:rsidRPr="00D60B39">
        <w:rPr>
          <w:szCs w:val="13"/>
        </w:rPr>
        <w:t>Pt</w:t>
      </w:r>
      <w:r w:rsidR="000B1018" w:rsidRPr="00D60B39">
        <w:rPr>
          <w:rFonts w:hint="eastAsia"/>
          <w:szCs w:val="13"/>
          <w:lang w:eastAsia="zh-CN"/>
        </w:rPr>
        <w:t>Bi</w:t>
      </w:r>
      <w:r w:rsidR="000B1018" w:rsidRPr="00D60B39">
        <w:rPr>
          <w:szCs w:val="13"/>
        </w:rPr>
        <w:t>-</w:t>
      </w:r>
      <w:r w:rsidR="000B1018" w:rsidRPr="00D60B39">
        <w:rPr>
          <w:rFonts w:hint="eastAsia"/>
          <w:szCs w:val="13"/>
          <w:lang w:eastAsia="zh-CN"/>
        </w:rPr>
        <w:t>SiO</w:t>
      </w:r>
      <w:r w:rsidR="000B1018" w:rsidRPr="00D60B39">
        <w:rPr>
          <w:rFonts w:hint="eastAsia"/>
          <w:szCs w:val="13"/>
          <w:vertAlign w:val="subscript"/>
          <w:lang w:eastAsia="zh-CN"/>
        </w:rPr>
        <w:t>2</w:t>
      </w:r>
      <w:r w:rsidR="000B1018" w:rsidRPr="00D60B39">
        <w:rPr>
          <w:szCs w:val="13"/>
        </w:rPr>
        <w:t xml:space="preserve"> samples: (a,</w:t>
      </w:r>
      <w:r w:rsidR="000B1018" w:rsidRPr="00D60B39">
        <w:rPr>
          <w:rFonts w:hint="eastAsia"/>
          <w:szCs w:val="13"/>
          <w:lang w:eastAsia="zh-CN"/>
        </w:rPr>
        <w:t>b,c</w:t>
      </w:r>
      <w:r w:rsidR="000B1018" w:rsidRPr="00D60B39">
        <w:rPr>
          <w:szCs w:val="13"/>
        </w:rPr>
        <w:t xml:space="preserve">) </w:t>
      </w:r>
      <w:r w:rsidR="000B1018" w:rsidRPr="00D60B39">
        <w:rPr>
          <w:rFonts w:hint="eastAsia"/>
          <w:szCs w:val="13"/>
          <w:lang w:eastAsia="zh-CN"/>
        </w:rPr>
        <w:t>1</w:t>
      </w:r>
      <w:r w:rsidR="000B1018" w:rsidRPr="00D60B39">
        <w:rPr>
          <w:rFonts w:hint="eastAsia"/>
          <w:szCs w:val="13"/>
        </w:rPr>
        <w:t>Pt-</w:t>
      </w:r>
      <w:r w:rsidR="000B1018" w:rsidRPr="00D60B39">
        <w:rPr>
          <w:rFonts w:hint="eastAsia"/>
          <w:szCs w:val="13"/>
          <w:lang w:eastAsia="zh-CN"/>
        </w:rPr>
        <w:t>SiO</w:t>
      </w:r>
      <w:r w:rsidR="000B1018" w:rsidRPr="00D60B39">
        <w:rPr>
          <w:rFonts w:hint="eastAsia"/>
          <w:szCs w:val="13"/>
          <w:vertAlign w:val="subscript"/>
          <w:lang w:eastAsia="zh-CN"/>
        </w:rPr>
        <w:t>2</w:t>
      </w:r>
      <w:r w:rsidR="000B1018" w:rsidRPr="00D60B39">
        <w:rPr>
          <w:szCs w:val="13"/>
        </w:rPr>
        <w:t>; (</w:t>
      </w:r>
      <w:r w:rsidR="000B1018" w:rsidRPr="00D60B39">
        <w:rPr>
          <w:rFonts w:hint="eastAsia"/>
          <w:szCs w:val="13"/>
          <w:lang w:eastAsia="zh-CN"/>
        </w:rPr>
        <w:t>d,e,f</w:t>
      </w:r>
      <w:r w:rsidR="000B1018" w:rsidRPr="00D60B39">
        <w:rPr>
          <w:szCs w:val="13"/>
        </w:rPr>
        <w:t>)</w:t>
      </w:r>
      <w:r w:rsidR="000B1018" w:rsidRPr="00D60B39">
        <w:rPr>
          <w:rFonts w:hint="eastAsia"/>
          <w:szCs w:val="13"/>
          <w:lang w:eastAsia="zh-CN"/>
        </w:rPr>
        <w:t xml:space="preserve"> </w:t>
      </w:r>
      <w:r w:rsidR="000B1018" w:rsidRPr="00D60B39">
        <w:rPr>
          <w:rFonts w:hint="eastAsia"/>
          <w:szCs w:val="13"/>
        </w:rPr>
        <w:t>1</w:t>
      </w:r>
      <w:r w:rsidR="000B1018" w:rsidRPr="00D60B39">
        <w:rPr>
          <w:szCs w:val="13"/>
        </w:rPr>
        <w:t>Pt</w:t>
      </w:r>
      <w:r w:rsidR="000B1018" w:rsidRPr="00D60B39">
        <w:rPr>
          <w:rFonts w:hint="eastAsia"/>
          <w:szCs w:val="13"/>
          <w:lang w:eastAsia="zh-CN"/>
        </w:rPr>
        <w:t>2Bi</w:t>
      </w:r>
      <w:r w:rsidR="000B1018" w:rsidRPr="00D60B39">
        <w:rPr>
          <w:rFonts w:hint="eastAsia"/>
          <w:szCs w:val="13"/>
        </w:rPr>
        <w:t>-</w:t>
      </w:r>
      <w:r w:rsidR="000B1018" w:rsidRPr="00D60B39">
        <w:rPr>
          <w:rFonts w:hint="eastAsia"/>
          <w:szCs w:val="13"/>
          <w:lang w:eastAsia="zh-CN"/>
        </w:rPr>
        <w:t>SiO</w:t>
      </w:r>
      <w:r w:rsidR="000B1018" w:rsidRPr="00D60B39">
        <w:rPr>
          <w:rFonts w:hint="eastAsia"/>
          <w:szCs w:val="13"/>
          <w:vertAlign w:val="subscript"/>
          <w:lang w:eastAsia="zh-CN"/>
        </w:rPr>
        <w:t>2</w:t>
      </w:r>
      <w:r w:rsidR="000B1018" w:rsidRPr="00D60B39">
        <w:rPr>
          <w:szCs w:val="13"/>
        </w:rPr>
        <w:t>; (</w:t>
      </w:r>
      <w:r w:rsidR="000B1018" w:rsidRPr="00D60B39">
        <w:rPr>
          <w:rFonts w:hint="eastAsia"/>
          <w:szCs w:val="13"/>
          <w:lang w:eastAsia="zh-CN"/>
        </w:rPr>
        <w:t>g,h,i</w:t>
      </w:r>
      <w:r w:rsidR="000B1018" w:rsidRPr="00D60B39">
        <w:rPr>
          <w:szCs w:val="13"/>
        </w:rPr>
        <w:t xml:space="preserve">) </w:t>
      </w:r>
      <w:r w:rsidR="000B1018" w:rsidRPr="00D60B39">
        <w:rPr>
          <w:rFonts w:hint="eastAsia"/>
          <w:szCs w:val="13"/>
          <w:lang w:eastAsia="zh-CN"/>
        </w:rPr>
        <w:t>1</w:t>
      </w:r>
      <w:r w:rsidR="000B1018" w:rsidRPr="00D60B39">
        <w:rPr>
          <w:szCs w:val="13"/>
        </w:rPr>
        <w:t>Pt</w:t>
      </w:r>
      <w:r w:rsidR="000B1018" w:rsidRPr="00D60B39">
        <w:rPr>
          <w:rFonts w:hint="eastAsia"/>
          <w:szCs w:val="13"/>
          <w:lang w:eastAsia="zh-CN"/>
        </w:rPr>
        <w:t>5Bi</w:t>
      </w:r>
      <w:r w:rsidR="000B1018" w:rsidRPr="00D60B39">
        <w:rPr>
          <w:rFonts w:hint="eastAsia"/>
          <w:szCs w:val="13"/>
        </w:rPr>
        <w:t>-</w:t>
      </w:r>
      <w:r w:rsidR="000B1018" w:rsidRPr="00D60B39">
        <w:rPr>
          <w:rFonts w:hint="eastAsia"/>
          <w:szCs w:val="13"/>
          <w:lang w:eastAsia="zh-CN"/>
        </w:rPr>
        <w:t>SiO</w:t>
      </w:r>
      <w:r w:rsidR="000B1018" w:rsidRPr="00D60B39">
        <w:rPr>
          <w:rFonts w:hint="eastAsia"/>
          <w:szCs w:val="13"/>
          <w:vertAlign w:val="subscript"/>
          <w:lang w:eastAsia="zh-CN"/>
        </w:rPr>
        <w:t>2</w:t>
      </w:r>
      <w:r w:rsidR="000B1018" w:rsidRPr="00D60B39">
        <w:rPr>
          <w:rFonts w:hint="eastAsia"/>
          <w:szCs w:val="13"/>
        </w:rPr>
        <w:t>.</w:t>
      </w:r>
    </w:p>
    <w:p w14:paraId="430DC1B0" w14:textId="77777777" w:rsidR="000B1018" w:rsidRDefault="000B1018" w:rsidP="000B1018">
      <w:pPr>
        <w:rPr>
          <w:szCs w:val="13"/>
        </w:rPr>
      </w:pPr>
      <w:r>
        <w:rPr>
          <w:szCs w:val="13"/>
        </w:rPr>
        <w:br w:type="page"/>
      </w:r>
    </w:p>
    <w:bookmarkEnd w:id="7"/>
    <w:bookmarkEnd w:id="8"/>
    <w:p w14:paraId="01CC4758" w14:textId="77777777" w:rsidR="000B1018" w:rsidRDefault="000B1018" w:rsidP="000B1018">
      <w:pPr>
        <w:spacing w:line="480" w:lineRule="auto"/>
        <w:rPr>
          <w:szCs w:val="13"/>
          <w:lang w:eastAsia="zh-CN"/>
        </w:rPr>
      </w:pPr>
    </w:p>
    <w:p w14:paraId="14D9BC9C" w14:textId="77777777" w:rsidR="000B1018" w:rsidRDefault="000B1018" w:rsidP="000B1018">
      <w:pPr>
        <w:spacing w:line="480" w:lineRule="auto"/>
        <w:rPr>
          <w:szCs w:val="13"/>
          <w:lang w:eastAsia="zh-CN"/>
        </w:rPr>
      </w:pPr>
    </w:p>
    <w:p w14:paraId="002564A6" w14:textId="77777777" w:rsidR="000B1018" w:rsidRDefault="000B1018" w:rsidP="000B1018">
      <w:pPr>
        <w:spacing w:line="480" w:lineRule="auto"/>
        <w:rPr>
          <w:szCs w:val="13"/>
          <w:lang w:eastAsia="zh-CN"/>
        </w:rPr>
      </w:pPr>
    </w:p>
    <w:p w14:paraId="3592F2B9" w14:textId="77777777" w:rsidR="000B1018" w:rsidRDefault="000B1018" w:rsidP="000B1018">
      <w:pPr>
        <w:spacing w:line="480" w:lineRule="auto"/>
        <w:rPr>
          <w:noProof/>
          <w:lang w:eastAsia="zh-CN"/>
        </w:rPr>
      </w:pPr>
    </w:p>
    <w:p w14:paraId="61766272" w14:textId="77777777" w:rsidR="000B1018" w:rsidRDefault="000B1018" w:rsidP="000B1018">
      <w:pPr>
        <w:spacing w:line="480" w:lineRule="auto"/>
        <w:rPr>
          <w:noProof/>
          <w:lang w:eastAsia="zh-CN"/>
        </w:rPr>
      </w:pPr>
    </w:p>
    <w:p w14:paraId="15ABA355" w14:textId="77777777" w:rsidR="000B1018" w:rsidRDefault="000B1018" w:rsidP="000B1018">
      <w:pPr>
        <w:spacing w:line="480" w:lineRule="auto"/>
        <w:rPr>
          <w:noProof/>
          <w:lang w:eastAsia="zh-CN"/>
        </w:rPr>
      </w:pPr>
    </w:p>
    <w:p w14:paraId="74A5A747" w14:textId="77777777" w:rsidR="000B1018" w:rsidRPr="00C26C94" w:rsidRDefault="000B1018" w:rsidP="0059658C">
      <w:pPr>
        <w:spacing w:line="480" w:lineRule="auto"/>
        <w:jc w:val="center"/>
        <w:rPr>
          <w:noProof/>
          <w:lang w:eastAsia="zh-CN"/>
        </w:rPr>
      </w:pPr>
      <w:r>
        <w:rPr>
          <w:noProof/>
          <w:lang w:eastAsia="zh-CN"/>
        </w:rPr>
        <w:drawing>
          <wp:inline distT="0" distB="0" distL="0" distR="0" wp14:anchorId="68C0CCDA" wp14:editId="477FB890">
            <wp:extent cx="2542356" cy="2052000"/>
            <wp:effectExtent l="19050" t="0" r="0" b="0"/>
            <wp:docPr id="14" name="图片 65" descr="F:\Scientific Datas\experiment system\BiM-SiO2-summary\TEM\粒径分布-BiPt-fres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F:\Scientific Datas\experiment system\BiM-SiO2-summary\TEM\粒径分布-BiPt-fresh.bmp"/>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542356" cy="2052000"/>
                    </a:xfrm>
                    <a:prstGeom prst="rect">
                      <a:avLst/>
                    </a:prstGeom>
                    <a:noFill/>
                    <a:ln>
                      <a:noFill/>
                    </a:ln>
                  </pic:spPr>
                </pic:pic>
              </a:graphicData>
            </a:graphic>
          </wp:inline>
        </w:drawing>
      </w:r>
      <w:r>
        <w:rPr>
          <w:noProof/>
          <w:lang w:eastAsia="zh-CN"/>
        </w:rPr>
        <w:drawing>
          <wp:inline distT="0" distB="0" distL="0" distR="0" wp14:anchorId="09D83F56" wp14:editId="4802839C">
            <wp:extent cx="2567342" cy="2052000"/>
            <wp:effectExtent l="19050" t="0" r="4408" b="0"/>
            <wp:docPr id="17" name="图片 121" descr="F:\Scientific Datas\experiment system\BiM-SiO2-summary\TEM\粒径分布-BiPt-used.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Scientific Datas\experiment system\BiM-SiO2-summary\TEM\粒径分布-BiPt-used.bmp"/>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67342" cy="2052000"/>
                    </a:xfrm>
                    <a:prstGeom prst="rect">
                      <a:avLst/>
                    </a:prstGeom>
                    <a:noFill/>
                    <a:ln>
                      <a:noFill/>
                    </a:ln>
                  </pic:spPr>
                </pic:pic>
              </a:graphicData>
            </a:graphic>
          </wp:inline>
        </w:drawing>
      </w:r>
    </w:p>
    <w:p w14:paraId="120F3FDD" w14:textId="1AA26722" w:rsidR="000B1018" w:rsidRPr="006E2F6A" w:rsidRDefault="00B32C7E" w:rsidP="000B1018">
      <w:pPr>
        <w:spacing w:line="480" w:lineRule="auto"/>
        <w:jc w:val="both"/>
        <w:rPr>
          <w:szCs w:val="13"/>
          <w:lang w:eastAsia="zh-CN"/>
        </w:rPr>
      </w:pPr>
      <w:r w:rsidRPr="008A7F1E">
        <w:rPr>
          <w:rFonts w:eastAsia="Times New Roman"/>
          <w:b/>
          <w:bCs/>
          <w:szCs w:val="24"/>
        </w:rPr>
        <w:t>Supplementary</w:t>
      </w:r>
      <w:r w:rsidRPr="008A7F1E">
        <w:rPr>
          <w:b/>
          <w:bCs/>
          <w:szCs w:val="24"/>
          <w:lang w:eastAsia="zh-CN"/>
        </w:rPr>
        <w:t xml:space="preserve"> </w:t>
      </w:r>
      <w:r>
        <w:rPr>
          <w:b/>
          <w:szCs w:val="24"/>
          <w:lang w:eastAsia="zh-CN"/>
        </w:rPr>
        <w:t>Fig.</w:t>
      </w:r>
      <w:r w:rsidRPr="005F2825">
        <w:rPr>
          <w:b/>
          <w:szCs w:val="24"/>
          <w:lang w:eastAsia="zh-CN"/>
        </w:rPr>
        <w:t xml:space="preserve"> </w:t>
      </w:r>
      <w:r>
        <w:rPr>
          <w:b/>
          <w:szCs w:val="24"/>
          <w:lang w:eastAsia="zh-CN"/>
        </w:rPr>
        <w:t>3</w:t>
      </w:r>
      <w:r w:rsidR="000B1018">
        <w:rPr>
          <w:szCs w:val="13"/>
        </w:rPr>
        <w:t>. D</w:t>
      </w:r>
      <w:r w:rsidR="000B1018">
        <w:rPr>
          <w:szCs w:val="13"/>
          <w:lang w:eastAsia="zh-CN"/>
        </w:rPr>
        <w:t>iameter histograms on</w:t>
      </w:r>
      <w:r w:rsidR="000B1018">
        <w:rPr>
          <w:rFonts w:hint="eastAsia"/>
          <w:szCs w:val="13"/>
          <w:lang w:eastAsia="zh-CN"/>
        </w:rPr>
        <w:t xml:space="preserve"> oxide</w:t>
      </w:r>
      <w:r w:rsidR="000B1018">
        <w:rPr>
          <w:szCs w:val="13"/>
          <w:lang w:eastAsia="zh-CN"/>
        </w:rPr>
        <w:t xml:space="preserve"> cluster of fresh</w:t>
      </w:r>
      <w:r w:rsidR="000B1018">
        <w:rPr>
          <w:rFonts w:hint="eastAsia"/>
          <w:szCs w:val="13"/>
          <w:lang w:eastAsia="zh-CN"/>
        </w:rPr>
        <w:t xml:space="preserve"> (a) and used (b) </w:t>
      </w:r>
      <w:r w:rsidR="000B1018" w:rsidRPr="00396484">
        <w:rPr>
          <w:bCs/>
          <w:szCs w:val="13"/>
          <w:lang w:eastAsia="zh-CN"/>
        </w:rPr>
        <w:t>Pt/Pt</w:t>
      </w:r>
      <w:r w:rsidR="000B1018" w:rsidRPr="00396484">
        <w:rPr>
          <w:rFonts w:hint="eastAsia"/>
          <w:bCs/>
          <w:lang w:eastAsia="zh-CN"/>
        </w:rPr>
        <w:t>Bi</w:t>
      </w:r>
      <w:r w:rsidR="000B1018" w:rsidRPr="00396484">
        <w:rPr>
          <w:rFonts w:hint="eastAsia"/>
          <w:bCs/>
        </w:rPr>
        <w:t>-</w:t>
      </w:r>
      <w:r w:rsidR="000B1018" w:rsidRPr="00396484">
        <w:rPr>
          <w:rFonts w:hint="eastAsia"/>
          <w:bCs/>
          <w:lang w:eastAsia="zh-CN"/>
        </w:rPr>
        <w:t>SiO</w:t>
      </w:r>
      <w:r w:rsidR="000B1018" w:rsidRPr="00396484">
        <w:rPr>
          <w:rFonts w:hint="eastAsia"/>
          <w:bCs/>
          <w:vertAlign w:val="subscript"/>
          <w:lang w:eastAsia="zh-CN"/>
        </w:rPr>
        <w:t>2</w:t>
      </w:r>
      <w:r w:rsidR="000B1018">
        <w:rPr>
          <w:rFonts w:hint="eastAsia"/>
        </w:rPr>
        <w:t xml:space="preserve"> samples</w:t>
      </w:r>
      <w:r w:rsidR="000B1018">
        <w:t xml:space="preserve"> on the basis of HAADF-STEM data.</w:t>
      </w:r>
    </w:p>
    <w:p w14:paraId="6E11B881" w14:textId="77777777" w:rsidR="000B1018" w:rsidRDefault="000B1018" w:rsidP="000B1018">
      <w:pPr>
        <w:rPr>
          <w:szCs w:val="13"/>
          <w:lang w:eastAsia="zh-CN"/>
        </w:rPr>
      </w:pPr>
      <w:r>
        <w:rPr>
          <w:szCs w:val="13"/>
          <w:lang w:eastAsia="zh-CN"/>
        </w:rPr>
        <w:br w:type="page"/>
      </w:r>
    </w:p>
    <w:p w14:paraId="38E0280C" w14:textId="77777777" w:rsidR="000B1018" w:rsidRDefault="000B1018" w:rsidP="000B1018">
      <w:pPr>
        <w:spacing w:line="480" w:lineRule="auto"/>
        <w:ind w:firstLineChars="200" w:firstLine="480"/>
        <w:rPr>
          <w:szCs w:val="13"/>
          <w:lang w:eastAsia="zh-CN"/>
        </w:rPr>
      </w:pPr>
    </w:p>
    <w:p w14:paraId="0A6D1F84" w14:textId="77777777" w:rsidR="000B1018" w:rsidRDefault="000B1018" w:rsidP="000B1018">
      <w:pPr>
        <w:spacing w:line="480" w:lineRule="auto"/>
        <w:ind w:firstLineChars="200" w:firstLine="480"/>
        <w:rPr>
          <w:szCs w:val="13"/>
          <w:lang w:eastAsia="zh-CN"/>
        </w:rPr>
      </w:pPr>
    </w:p>
    <w:p w14:paraId="175EC58D" w14:textId="77777777" w:rsidR="000B1018" w:rsidRDefault="000B1018" w:rsidP="000B1018">
      <w:pPr>
        <w:spacing w:line="480" w:lineRule="auto"/>
        <w:ind w:firstLineChars="200" w:firstLine="480"/>
        <w:rPr>
          <w:szCs w:val="13"/>
          <w:lang w:eastAsia="zh-CN"/>
        </w:rPr>
      </w:pPr>
    </w:p>
    <w:p w14:paraId="29CD6759" w14:textId="77777777" w:rsidR="000B1018" w:rsidRDefault="000B1018" w:rsidP="000B1018">
      <w:pPr>
        <w:spacing w:line="480" w:lineRule="auto"/>
        <w:ind w:firstLineChars="200" w:firstLine="480"/>
        <w:rPr>
          <w:szCs w:val="13"/>
          <w:lang w:eastAsia="zh-CN"/>
        </w:rPr>
      </w:pPr>
    </w:p>
    <w:p w14:paraId="480292DB" w14:textId="23D2EB81" w:rsidR="000B1018" w:rsidRDefault="000B1018" w:rsidP="000B1018">
      <w:pPr>
        <w:spacing w:line="480" w:lineRule="auto"/>
        <w:jc w:val="center"/>
        <w:rPr>
          <w:szCs w:val="13"/>
          <w:lang w:eastAsia="zh-CN"/>
        </w:rPr>
      </w:pPr>
      <w:r>
        <w:rPr>
          <w:noProof/>
          <w:lang w:eastAsia="zh-CN"/>
        </w:rPr>
        <w:drawing>
          <wp:inline distT="0" distB="0" distL="0" distR="0" wp14:anchorId="237FC872" wp14:editId="78398FE8">
            <wp:extent cx="3772591" cy="289536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781843" cy="2902461"/>
                    </a:xfrm>
                    <a:prstGeom prst="rect">
                      <a:avLst/>
                    </a:prstGeom>
                    <a:noFill/>
                    <a:ln>
                      <a:noFill/>
                    </a:ln>
                  </pic:spPr>
                </pic:pic>
              </a:graphicData>
            </a:graphic>
          </wp:inline>
        </w:drawing>
      </w:r>
      <w:r w:rsidR="0096525B" w:rsidRPr="0096525B">
        <w:rPr>
          <w:rFonts w:eastAsia="Times New Roman"/>
          <w:noProof/>
          <w:szCs w:val="24"/>
        </w:rPr>
        <w:t xml:space="preserve"> </w:t>
      </w:r>
    </w:p>
    <w:p w14:paraId="25C8A703" w14:textId="489E7A54" w:rsidR="000B1018" w:rsidRDefault="00B32C7E" w:rsidP="000B1018">
      <w:pPr>
        <w:spacing w:line="480" w:lineRule="auto"/>
        <w:jc w:val="both"/>
        <w:rPr>
          <w:szCs w:val="13"/>
          <w:lang w:eastAsia="zh-CN"/>
        </w:rPr>
      </w:pPr>
      <w:bookmarkStart w:id="9" w:name="_Hlk55931789"/>
      <w:r w:rsidRPr="008A7F1E">
        <w:rPr>
          <w:rFonts w:eastAsia="Times New Roman"/>
          <w:b/>
          <w:bCs/>
          <w:szCs w:val="24"/>
        </w:rPr>
        <w:t>Supplementary</w:t>
      </w:r>
      <w:r w:rsidRPr="008A7F1E">
        <w:rPr>
          <w:b/>
          <w:bCs/>
          <w:szCs w:val="24"/>
          <w:lang w:eastAsia="zh-CN"/>
        </w:rPr>
        <w:t xml:space="preserve"> </w:t>
      </w:r>
      <w:r>
        <w:rPr>
          <w:b/>
          <w:szCs w:val="24"/>
          <w:lang w:eastAsia="zh-CN"/>
        </w:rPr>
        <w:t>Fig.</w:t>
      </w:r>
      <w:r w:rsidRPr="005F2825">
        <w:rPr>
          <w:b/>
          <w:szCs w:val="24"/>
          <w:lang w:eastAsia="zh-CN"/>
        </w:rPr>
        <w:t xml:space="preserve"> </w:t>
      </w:r>
      <w:r>
        <w:rPr>
          <w:b/>
          <w:szCs w:val="24"/>
          <w:lang w:eastAsia="zh-CN"/>
        </w:rPr>
        <w:t>4</w:t>
      </w:r>
      <w:bookmarkEnd w:id="9"/>
      <w:r w:rsidR="000B1018" w:rsidRPr="00792B09">
        <w:rPr>
          <w:b/>
          <w:bCs/>
          <w:szCs w:val="13"/>
          <w:lang w:eastAsia="zh-CN"/>
        </w:rPr>
        <w:t xml:space="preserve"> </w:t>
      </w:r>
      <w:r w:rsidR="000B1018" w:rsidRPr="00792B09">
        <w:rPr>
          <w:szCs w:val="13"/>
          <w:lang w:eastAsia="zh-CN"/>
        </w:rPr>
        <w:t xml:space="preserve">The </w:t>
      </w:r>
      <w:r w:rsidR="000B1018">
        <w:rPr>
          <w:szCs w:val="13"/>
          <w:lang w:eastAsia="zh-CN"/>
        </w:rPr>
        <w:t>XRD patterns of fresh Pt/PtBi-SiO</w:t>
      </w:r>
      <w:r w:rsidR="000B1018" w:rsidRPr="00C3707E">
        <w:rPr>
          <w:szCs w:val="13"/>
          <w:vertAlign w:val="subscript"/>
          <w:lang w:eastAsia="zh-CN"/>
        </w:rPr>
        <w:t>2</w:t>
      </w:r>
      <w:r w:rsidR="000B1018">
        <w:rPr>
          <w:szCs w:val="13"/>
          <w:lang w:eastAsia="zh-CN"/>
        </w:rPr>
        <w:t xml:space="preserve"> </w:t>
      </w:r>
      <w:r w:rsidR="0098457B">
        <w:rPr>
          <w:szCs w:val="13"/>
          <w:lang w:eastAsia="zh-CN"/>
        </w:rPr>
        <w:t>sample</w:t>
      </w:r>
      <w:r w:rsidR="000B1018">
        <w:rPr>
          <w:szCs w:val="13"/>
          <w:lang w:eastAsia="zh-CN"/>
        </w:rPr>
        <w:t xml:space="preserve">s with a </w:t>
      </w:r>
      <w:r w:rsidR="00412029">
        <w:rPr>
          <w:szCs w:val="13"/>
          <w:lang w:eastAsia="zh-CN"/>
        </w:rPr>
        <w:t>“</w:t>
      </w:r>
      <w:r w:rsidR="000B1018">
        <w:rPr>
          <w:szCs w:val="13"/>
          <w:lang w:eastAsia="zh-CN"/>
        </w:rPr>
        <w:t>slow-scan</w:t>
      </w:r>
      <w:r w:rsidR="00412029">
        <w:rPr>
          <w:szCs w:val="13"/>
          <w:lang w:eastAsia="zh-CN"/>
        </w:rPr>
        <w:t>”</w:t>
      </w:r>
      <w:r w:rsidR="000B1018">
        <w:rPr>
          <w:szCs w:val="13"/>
          <w:lang w:eastAsia="zh-CN"/>
        </w:rPr>
        <w:t xml:space="preserve"> mode (scanning rate </w:t>
      </w:r>
      <w:r w:rsidR="000B1018" w:rsidRPr="00C3707E">
        <w:rPr>
          <w:szCs w:val="13"/>
          <w:lang w:eastAsia="zh-CN"/>
        </w:rPr>
        <w:t>of</w:t>
      </w:r>
      <w:r w:rsidR="000B1018">
        <w:rPr>
          <w:szCs w:val="13"/>
          <w:lang w:eastAsia="zh-CN"/>
        </w:rPr>
        <w:t xml:space="preserve"> </w:t>
      </w:r>
      <w:r w:rsidR="00412029">
        <w:rPr>
          <w:szCs w:val="13"/>
          <w:lang w:eastAsia="zh-CN"/>
        </w:rPr>
        <w:t>1</w:t>
      </w:r>
      <w:r w:rsidR="000B1018" w:rsidRPr="00C3707E">
        <w:rPr>
          <w:szCs w:val="13"/>
          <w:lang w:eastAsia="zh-CN"/>
        </w:rPr>
        <w:t>°</w:t>
      </w:r>
      <w:r w:rsidR="000B1018">
        <w:rPr>
          <w:szCs w:val="13"/>
          <w:lang w:eastAsia="zh-CN"/>
        </w:rPr>
        <w:t xml:space="preserve"> </w:t>
      </w:r>
      <w:r w:rsidR="000B1018" w:rsidRPr="00C3707E">
        <w:rPr>
          <w:szCs w:val="13"/>
          <w:lang w:eastAsia="zh-CN"/>
        </w:rPr>
        <w:t>min</w:t>
      </w:r>
      <w:r w:rsidR="000B1018" w:rsidRPr="00C3707E">
        <w:rPr>
          <w:szCs w:val="13"/>
          <w:vertAlign w:val="superscript"/>
          <w:lang w:eastAsia="zh-CN"/>
        </w:rPr>
        <w:t>−1</w:t>
      </w:r>
      <w:r w:rsidR="000B1018">
        <w:rPr>
          <w:szCs w:val="13"/>
          <w:lang w:eastAsia="zh-CN"/>
        </w:rPr>
        <w:t>) from 35 to 55</w:t>
      </w:r>
      <w:r w:rsidR="000B1018" w:rsidRPr="00C3707E">
        <w:rPr>
          <w:szCs w:val="13"/>
          <w:lang w:eastAsia="zh-CN"/>
        </w:rPr>
        <w:t>°</w:t>
      </w:r>
      <w:r w:rsidR="000B1018">
        <w:rPr>
          <w:szCs w:val="13"/>
          <w:lang w:eastAsia="zh-CN"/>
        </w:rPr>
        <w:t>.</w:t>
      </w:r>
    </w:p>
    <w:p w14:paraId="1DBBF48F" w14:textId="0CB0CC2A" w:rsidR="000B1018" w:rsidRDefault="000B1018" w:rsidP="00CF035F">
      <w:pPr>
        <w:pStyle w:val="SMText"/>
        <w:spacing w:afterLines="50" w:after="120" w:line="480" w:lineRule="auto"/>
        <w:ind w:firstLine="482"/>
        <w:jc w:val="both"/>
        <w:rPr>
          <w:szCs w:val="13"/>
          <w:lang w:eastAsia="zh-CN"/>
        </w:rPr>
      </w:pPr>
      <w:r>
        <w:rPr>
          <w:szCs w:val="13"/>
          <w:lang w:eastAsia="zh-CN"/>
        </w:rPr>
        <w:br w:type="page"/>
      </w:r>
    </w:p>
    <w:p w14:paraId="4EA1DCF4" w14:textId="67A1E0B3" w:rsidR="000B1018" w:rsidRDefault="000B1018" w:rsidP="000B1018">
      <w:pPr>
        <w:spacing w:line="480" w:lineRule="auto"/>
        <w:ind w:firstLineChars="200" w:firstLine="480"/>
        <w:rPr>
          <w:szCs w:val="13"/>
          <w:lang w:eastAsia="zh-CN"/>
        </w:rPr>
      </w:pPr>
    </w:p>
    <w:p w14:paraId="4836333B" w14:textId="14E353C1" w:rsidR="004A4722" w:rsidRDefault="004A4722" w:rsidP="000B1018">
      <w:pPr>
        <w:spacing w:line="480" w:lineRule="auto"/>
        <w:ind w:firstLineChars="200" w:firstLine="480"/>
        <w:rPr>
          <w:szCs w:val="13"/>
          <w:lang w:eastAsia="zh-CN"/>
        </w:rPr>
      </w:pPr>
    </w:p>
    <w:p w14:paraId="7010DEDD" w14:textId="5242B6A0" w:rsidR="004A4722" w:rsidRDefault="004A4722" w:rsidP="000B1018">
      <w:pPr>
        <w:spacing w:line="480" w:lineRule="auto"/>
        <w:ind w:firstLineChars="200" w:firstLine="480"/>
        <w:rPr>
          <w:szCs w:val="13"/>
          <w:lang w:eastAsia="zh-CN"/>
        </w:rPr>
      </w:pPr>
    </w:p>
    <w:p w14:paraId="6464F928" w14:textId="10B755FE" w:rsidR="004A4722" w:rsidRDefault="004A4722" w:rsidP="000B1018">
      <w:pPr>
        <w:spacing w:line="480" w:lineRule="auto"/>
        <w:ind w:firstLineChars="200" w:firstLine="480"/>
        <w:rPr>
          <w:szCs w:val="13"/>
          <w:lang w:eastAsia="zh-CN"/>
        </w:rPr>
      </w:pPr>
    </w:p>
    <w:p w14:paraId="646A984F" w14:textId="686200E3" w:rsidR="004A4722" w:rsidRDefault="004A4722" w:rsidP="000B1018">
      <w:pPr>
        <w:spacing w:line="480" w:lineRule="auto"/>
        <w:ind w:firstLineChars="200" w:firstLine="480"/>
        <w:rPr>
          <w:szCs w:val="13"/>
          <w:lang w:eastAsia="zh-CN"/>
        </w:rPr>
      </w:pPr>
    </w:p>
    <w:p w14:paraId="12C8FDC7" w14:textId="77777777" w:rsidR="004A4722" w:rsidRDefault="004A4722" w:rsidP="000B1018">
      <w:pPr>
        <w:spacing w:line="480" w:lineRule="auto"/>
        <w:ind w:firstLineChars="200" w:firstLine="480"/>
        <w:rPr>
          <w:szCs w:val="13"/>
          <w:lang w:eastAsia="zh-CN"/>
        </w:rPr>
      </w:pPr>
    </w:p>
    <w:p w14:paraId="5E06C68B" w14:textId="77777777" w:rsidR="000278F8" w:rsidRDefault="000278F8" w:rsidP="000278F8">
      <w:pPr>
        <w:spacing w:line="480" w:lineRule="auto"/>
        <w:jc w:val="center"/>
        <w:rPr>
          <w:rFonts w:eastAsia="Times New Roman"/>
          <w:b/>
          <w:bCs/>
          <w:szCs w:val="24"/>
        </w:rPr>
      </w:pPr>
      <w:r>
        <w:rPr>
          <w:noProof/>
        </w:rPr>
        <w:drawing>
          <wp:inline distT="0" distB="0" distL="0" distR="0" wp14:anchorId="43883380" wp14:editId="5F7EFD11">
            <wp:extent cx="2575946" cy="211772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588783" cy="2128278"/>
                    </a:xfrm>
                    <a:prstGeom prst="rect">
                      <a:avLst/>
                    </a:prstGeom>
                    <a:noFill/>
                    <a:ln>
                      <a:noFill/>
                    </a:ln>
                  </pic:spPr>
                </pic:pic>
              </a:graphicData>
            </a:graphic>
          </wp:inline>
        </w:drawing>
      </w:r>
      <w:r>
        <w:rPr>
          <w:noProof/>
        </w:rPr>
        <w:drawing>
          <wp:inline distT="0" distB="0" distL="0" distR="0" wp14:anchorId="5B2C7E8E" wp14:editId="28E046A2">
            <wp:extent cx="2616200" cy="211867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618169" cy="2120269"/>
                    </a:xfrm>
                    <a:prstGeom prst="rect">
                      <a:avLst/>
                    </a:prstGeom>
                    <a:noFill/>
                    <a:ln>
                      <a:noFill/>
                    </a:ln>
                  </pic:spPr>
                </pic:pic>
              </a:graphicData>
            </a:graphic>
          </wp:inline>
        </w:drawing>
      </w:r>
    </w:p>
    <w:p w14:paraId="7F5E2CE7" w14:textId="3F028074" w:rsidR="008646E1" w:rsidRDefault="008646E1" w:rsidP="008646E1">
      <w:pPr>
        <w:spacing w:line="480" w:lineRule="auto"/>
        <w:jc w:val="both"/>
        <w:rPr>
          <w:szCs w:val="21"/>
          <w:lang w:eastAsia="zh-CN"/>
        </w:rPr>
      </w:pPr>
      <w:r w:rsidRPr="008A7F1E">
        <w:rPr>
          <w:rFonts w:eastAsia="Times New Roman"/>
          <w:b/>
          <w:bCs/>
          <w:szCs w:val="24"/>
        </w:rPr>
        <w:t>Supplementary</w:t>
      </w:r>
      <w:r w:rsidRPr="008A7F1E">
        <w:rPr>
          <w:b/>
          <w:bCs/>
          <w:szCs w:val="24"/>
          <w:lang w:eastAsia="zh-CN"/>
        </w:rPr>
        <w:t xml:space="preserve"> </w:t>
      </w:r>
      <w:r>
        <w:rPr>
          <w:b/>
          <w:szCs w:val="24"/>
          <w:lang w:eastAsia="zh-CN"/>
        </w:rPr>
        <w:t>Fig.</w:t>
      </w:r>
      <w:r w:rsidRPr="005F2825">
        <w:rPr>
          <w:b/>
          <w:szCs w:val="24"/>
          <w:lang w:eastAsia="zh-CN"/>
        </w:rPr>
        <w:t xml:space="preserve"> </w:t>
      </w:r>
      <w:r>
        <w:rPr>
          <w:b/>
          <w:szCs w:val="24"/>
          <w:lang w:eastAsia="zh-CN"/>
        </w:rPr>
        <w:t>5</w:t>
      </w:r>
      <w:r w:rsidRPr="005F2825">
        <w:rPr>
          <w:szCs w:val="13"/>
        </w:rPr>
        <w:t xml:space="preserve"> </w:t>
      </w:r>
      <w:r w:rsidR="001631EE" w:rsidRPr="001631EE">
        <w:rPr>
          <w:szCs w:val="13"/>
          <w:lang w:eastAsia="zh-CN"/>
        </w:rPr>
        <w:t>X-ray photoelectron spectroscopy</w:t>
      </w:r>
      <w:r>
        <w:rPr>
          <w:rFonts w:hint="eastAsia"/>
          <w:szCs w:val="13"/>
          <w:lang w:eastAsia="zh-CN"/>
        </w:rPr>
        <w:t xml:space="preserve"> </w:t>
      </w:r>
      <w:r w:rsidRPr="005F2825">
        <w:rPr>
          <w:szCs w:val="13"/>
        </w:rPr>
        <w:t xml:space="preserve">profiles of </w:t>
      </w:r>
      <w:r w:rsidRPr="0085174D">
        <w:rPr>
          <w:rFonts w:hint="eastAsia"/>
          <w:bCs/>
          <w:szCs w:val="13"/>
        </w:rPr>
        <w:t>Pt</w:t>
      </w:r>
      <w:r w:rsidRPr="0085174D">
        <w:rPr>
          <w:rFonts w:hint="eastAsia"/>
          <w:bCs/>
          <w:szCs w:val="13"/>
          <w:lang w:eastAsia="zh-CN"/>
        </w:rPr>
        <w:t>Bi-SiO</w:t>
      </w:r>
      <w:r w:rsidRPr="0085174D">
        <w:rPr>
          <w:rFonts w:hint="eastAsia"/>
          <w:bCs/>
          <w:szCs w:val="13"/>
          <w:vertAlign w:val="subscript"/>
          <w:lang w:eastAsia="zh-CN"/>
        </w:rPr>
        <w:t>2</w:t>
      </w:r>
      <w:r w:rsidRPr="005F2825">
        <w:rPr>
          <w:szCs w:val="21"/>
        </w:rPr>
        <w:t xml:space="preserve"> samples: </w:t>
      </w:r>
      <w:r>
        <w:rPr>
          <w:rFonts w:hint="eastAsia"/>
          <w:szCs w:val="21"/>
          <w:lang w:eastAsia="zh-CN"/>
        </w:rPr>
        <w:t>(a)</w:t>
      </w:r>
      <w:r w:rsidRPr="005F2825">
        <w:rPr>
          <w:szCs w:val="21"/>
        </w:rPr>
        <w:t xml:space="preserve"> </w:t>
      </w:r>
      <w:r w:rsidRPr="0051137C">
        <w:rPr>
          <w:rFonts w:hint="eastAsia"/>
          <w:szCs w:val="21"/>
          <w:lang w:eastAsia="zh-CN"/>
        </w:rPr>
        <w:t>fresh</w:t>
      </w:r>
      <w:r w:rsidRPr="005F2825">
        <w:rPr>
          <w:szCs w:val="21"/>
        </w:rPr>
        <w:t xml:space="preserve">; </w:t>
      </w:r>
      <w:r>
        <w:rPr>
          <w:rFonts w:hint="eastAsia"/>
          <w:szCs w:val="21"/>
          <w:lang w:eastAsia="zh-CN"/>
        </w:rPr>
        <w:t>(b</w:t>
      </w:r>
      <w:r w:rsidRPr="005F2825">
        <w:rPr>
          <w:rFonts w:hint="eastAsia"/>
          <w:szCs w:val="21"/>
          <w:lang w:eastAsia="zh-CN"/>
        </w:rPr>
        <w:t>)</w:t>
      </w:r>
      <w:r w:rsidRPr="005F2825">
        <w:rPr>
          <w:szCs w:val="21"/>
          <w:lang w:eastAsia="zh-CN"/>
        </w:rPr>
        <w:t xml:space="preserve"> </w:t>
      </w:r>
      <w:r w:rsidRPr="0051137C">
        <w:rPr>
          <w:rFonts w:hint="eastAsia"/>
          <w:szCs w:val="21"/>
          <w:lang w:eastAsia="zh-CN"/>
        </w:rPr>
        <w:t>used</w:t>
      </w:r>
      <w:r w:rsidRPr="005F2825">
        <w:rPr>
          <w:szCs w:val="21"/>
          <w:lang w:eastAsia="zh-CN"/>
        </w:rPr>
        <w:t>.</w:t>
      </w:r>
    </w:p>
    <w:p w14:paraId="673BB4A5" w14:textId="77777777" w:rsidR="008646E1" w:rsidRDefault="008646E1" w:rsidP="008646E1">
      <w:pPr>
        <w:rPr>
          <w:szCs w:val="13"/>
          <w:lang w:eastAsia="zh-CN"/>
        </w:rPr>
      </w:pPr>
      <w:r>
        <w:rPr>
          <w:szCs w:val="13"/>
          <w:lang w:eastAsia="zh-CN"/>
        </w:rPr>
        <w:br w:type="page"/>
      </w:r>
    </w:p>
    <w:p w14:paraId="32A64FAA" w14:textId="77777777" w:rsidR="000B1018" w:rsidRPr="008646E1" w:rsidRDefault="000B1018" w:rsidP="000B1018">
      <w:pPr>
        <w:spacing w:line="480" w:lineRule="auto"/>
        <w:ind w:firstLineChars="200" w:firstLine="480"/>
        <w:rPr>
          <w:szCs w:val="13"/>
          <w:lang w:eastAsia="zh-CN"/>
        </w:rPr>
      </w:pPr>
    </w:p>
    <w:p w14:paraId="314AEA20" w14:textId="77777777" w:rsidR="000B1018" w:rsidRDefault="000B1018" w:rsidP="0059658C">
      <w:pPr>
        <w:spacing w:line="480" w:lineRule="auto"/>
        <w:jc w:val="center"/>
        <w:rPr>
          <w:lang w:eastAsia="zh-CN"/>
        </w:rPr>
      </w:pPr>
      <w:r>
        <w:rPr>
          <w:noProof/>
          <w:lang w:eastAsia="zh-CN"/>
        </w:rPr>
        <w:drawing>
          <wp:inline distT="0" distB="0" distL="0" distR="0" wp14:anchorId="5352B6F5" wp14:editId="2741C2A0">
            <wp:extent cx="2539267" cy="2088000"/>
            <wp:effectExtent l="19050" t="0" r="0" b="0"/>
            <wp:docPr id="1123" name="图片 54" descr="E:\BiM-SiO2-summary\in situ DRIFTS\1Pt-400\O2 pre-CO absorptio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E:\BiM-SiO2-summary\in situ DRIFTS\1Pt-400\O2 pre-CO absorption.bmp"/>
                    <pic:cNvPicPr>
                      <a:picLocks noChangeAspect="1" noChangeArrowheads="1"/>
                    </pic:cNvPicPr>
                  </pic:nvPicPr>
                  <pic:blipFill>
                    <a:blip r:embed="rId24"/>
                    <a:srcRect/>
                    <a:stretch>
                      <a:fillRect/>
                    </a:stretch>
                  </pic:blipFill>
                  <pic:spPr bwMode="auto">
                    <a:xfrm>
                      <a:off x="0" y="0"/>
                      <a:ext cx="2539267" cy="2088000"/>
                    </a:xfrm>
                    <a:prstGeom prst="rect">
                      <a:avLst/>
                    </a:prstGeom>
                    <a:noFill/>
                    <a:ln w="9525">
                      <a:noFill/>
                      <a:miter lim="800000"/>
                      <a:headEnd/>
                      <a:tailEnd/>
                    </a:ln>
                  </pic:spPr>
                </pic:pic>
              </a:graphicData>
            </a:graphic>
          </wp:inline>
        </w:drawing>
      </w:r>
      <w:r>
        <w:rPr>
          <w:noProof/>
          <w:lang w:eastAsia="zh-CN"/>
        </w:rPr>
        <w:drawing>
          <wp:inline distT="0" distB="0" distL="0" distR="0" wp14:anchorId="20D44400" wp14:editId="0A417F9B">
            <wp:extent cx="2603714" cy="2088000"/>
            <wp:effectExtent l="19050" t="0" r="6136" b="0"/>
            <wp:docPr id="1100" name="图片 33" descr="E:\BiM-SiO2-summary\in situ DRIFTS\1Pt-400\O2 pre-N2 purg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E:\BiM-SiO2-summary\in situ DRIFTS\1Pt-400\O2 pre-N2 purge.bmp"/>
                    <pic:cNvPicPr>
                      <a:picLocks noChangeAspect="1" noChangeArrowheads="1"/>
                    </pic:cNvPicPr>
                  </pic:nvPicPr>
                  <pic:blipFill>
                    <a:blip r:embed="rId25"/>
                    <a:srcRect/>
                    <a:stretch>
                      <a:fillRect/>
                    </a:stretch>
                  </pic:blipFill>
                  <pic:spPr bwMode="auto">
                    <a:xfrm>
                      <a:off x="0" y="0"/>
                      <a:ext cx="2603714" cy="2088000"/>
                    </a:xfrm>
                    <a:prstGeom prst="rect">
                      <a:avLst/>
                    </a:prstGeom>
                    <a:noFill/>
                    <a:ln w="9525">
                      <a:noFill/>
                      <a:miter lim="800000"/>
                      <a:headEnd/>
                      <a:tailEnd/>
                    </a:ln>
                  </pic:spPr>
                </pic:pic>
              </a:graphicData>
            </a:graphic>
          </wp:inline>
        </w:drawing>
      </w:r>
      <w:r>
        <w:rPr>
          <w:noProof/>
          <w:lang w:eastAsia="zh-CN"/>
        </w:rPr>
        <w:drawing>
          <wp:inline distT="0" distB="0" distL="0" distR="0" wp14:anchorId="0DC91B5A" wp14:editId="772B0E74">
            <wp:extent cx="2580235" cy="2054752"/>
            <wp:effectExtent l="0" t="0" r="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604915" cy="2074406"/>
                    </a:xfrm>
                    <a:prstGeom prst="rect">
                      <a:avLst/>
                    </a:prstGeom>
                    <a:noFill/>
                    <a:ln>
                      <a:noFill/>
                    </a:ln>
                  </pic:spPr>
                </pic:pic>
              </a:graphicData>
            </a:graphic>
          </wp:inline>
        </w:drawing>
      </w:r>
      <w:r>
        <w:rPr>
          <w:noProof/>
          <w:lang w:eastAsia="zh-CN"/>
        </w:rPr>
        <w:drawing>
          <wp:inline distT="0" distB="0" distL="0" distR="0" wp14:anchorId="49D67246" wp14:editId="42EAC444">
            <wp:extent cx="2610203" cy="2042509"/>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630937" cy="2058734"/>
                    </a:xfrm>
                    <a:prstGeom prst="rect">
                      <a:avLst/>
                    </a:prstGeom>
                    <a:noFill/>
                    <a:ln>
                      <a:noFill/>
                    </a:ln>
                  </pic:spPr>
                </pic:pic>
              </a:graphicData>
            </a:graphic>
          </wp:inline>
        </w:drawing>
      </w:r>
    </w:p>
    <w:p w14:paraId="22049E66" w14:textId="60FA0995" w:rsidR="000B1018" w:rsidRDefault="00D7093E" w:rsidP="000B1018">
      <w:pPr>
        <w:spacing w:line="480" w:lineRule="auto"/>
        <w:jc w:val="both"/>
      </w:pPr>
      <w:bookmarkStart w:id="10" w:name="OLE_LINK4"/>
      <w:bookmarkStart w:id="11" w:name="OLE_LINK5"/>
      <w:r w:rsidRPr="008A7F1E">
        <w:rPr>
          <w:rFonts w:eastAsia="Times New Roman"/>
          <w:b/>
          <w:bCs/>
          <w:szCs w:val="24"/>
        </w:rPr>
        <w:t>Supplementary</w:t>
      </w:r>
      <w:r w:rsidRPr="008A7F1E">
        <w:rPr>
          <w:b/>
          <w:bCs/>
          <w:szCs w:val="24"/>
          <w:lang w:eastAsia="zh-CN"/>
        </w:rPr>
        <w:t xml:space="preserve"> </w:t>
      </w:r>
      <w:r>
        <w:rPr>
          <w:b/>
          <w:szCs w:val="24"/>
          <w:lang w:eastAsia="zh-CN"/>
        </w:rPr>
        <w:t>Fig.</w:t>
      </w:r>
      <w:r w:rsidRPr="005F2825">
        <w:rPr>
          <w:b/>
          <w:szCs w:val="24"/>
          <w:lang w:eastAsia="zh-CN"/>
        </w:rPr>
        <w:t xml:space="preserve"> </w:t>
      </w:r>
      <w:r w:rsidR="002E37AD">
        <w:rPr>
          <w:b/>
          <w:szCs w:val="24"/>
          <w:lang w:eastAsia="zh-CN"/>
        </w:rPr>
        <w:t>6</w:t>
      </w:r>
      <w:r w:rsidR="000B1018">
        <w:rPr>
          <w:rFonts w:hint="eastAsia"/>
          <w:lang w:eastAsia="zh-CN"/>
        </w:rPr>
        <w:t xml:space="preserve"> </w:t>
      </w:r>
      <w:r w:rsidR="000B1018" w:rsidRPr="002F4124">
        <w:t>In</w:t>
      </w:r>
      <w:r w:rsidR="000B1018">
        <w:t>-</w:t>
      </w:r>
      <w:r w:rsidR="000B1018" w:rsidRPr="002F4124">
        <w:t>situ DRI</w:t>
      </w:r>
      <w:r w:rsidR="000B1018">
        <w:t>FTS study of (</w:t>
      </w:r>
      <w:proofErr w:type="spellStart"/>
      <w:r w:rsidR="000B1018">
        <w:t>a</w:t>
      </w:r>
      <w:r w:rsidR="000B1018">
        <w:rPr>
          <w:lang w:eastAsia="zh-CN"/>
        </w:rPr>
        <w:t>,c</w:t>
      </w:r>
      <w:proofErr w:type="spellEnd"/>
      <w:r w:rsidR="000B1018" w:rsidRPr="002F4124">
        <w:t>) CO adsorption, (</w:t>
      </w:r>
      <w:proofErr w:type="spellStart"/>
      <w:r w:rsidR="000B1018">
        <w:rPr>
          <w:rFonts w:hint="eastAsia"/>
          <w:lang w:eastAsia="zh-CN"/>
        </w:rPr>
        <w:t>b</w:t>
      </w:r>
      <w:r w:rsidR="000B1018">
        <w:rPr>
          <w:lang w:eastAsia="zh-CN"/>
        </w:rPr>
        <w:t>,d</w:t>
      </w:r>
      <w:proofErr w:type="spellEnd"/>
      <w:r w:rsidR="000B1018" w:rsidRPr="002F4124">
        <w:t>) N</w:t>
      </w:r>
      <w:r w:rsidR="000B1018" w:rsidRPr="008957CB">
        <w:rPr>
          <w:vertAlign w:val="subscript"/>
        </w:rPr>
        <w:t>2</w:t>
      </w:r>
      <w:r w:rsidR="000B1018" w:rsidRPr="002F4124">
        <w:t xml:space="preserve"> purging</w:t>
      </w:r>
      <w:r w:rsidR="000B1018" w:rsidRPr="00CA5299">
        <w:t xml:space="preserve"> </w:t>
      </w:r>
      <w:r w:rsidR="000B1018" w:rsidRPr="002F4124">
        <w:t xml:space="preserve">on </w:t>
      </w:r>
      <w:r w:rsidR="000B1018">
        <w:t xml:space="preserve">fresh </w:t>
      </w:r>
      <w:r w:rsidR="000B1018" w:rsidRPr="009F0CF4">
        <w:rPr>
          <w:bCs/>
        </w:rPr>
        <w:t>1</w:t>
      </w:r>
      <w:r w:rsidR="000B1018" w:rsidRPr="009F0CF4">
        <w:rPr>
          <w:rFonts w:hint="eastAsia"/>
          <w:bCs/>
        </w:rPr>
        <w:t>Pt-SiO</w:t>
      </w:r>
      <w:r w:rsidR="000B1018" w:rsidRPr="009F0CF4">
        <w:rPr>
          <w:rFonts w:hint="eastAsia"/>
          <w:bCs/>
          <w:vertAlign w:val="subscript"/>
        </w:rPr>
        <w:t>2</w:t>
      </w:r>
      <w:r w:rsidR="000B1018" w:rsidRPr="009F0CF4">
        <w:rPr>
          <w:rFonts w:hint="eastAsia"/>
          <w:bCs/>
          <w:lang w:eastAsia="zh-CN"/>
        </w:rPr>
        <w:t>-400</w:t>
      </w:r>
      <w:r w:rsidR="000B1018">
        <w:rPr>
          <w:bCs/>
          <w:lang w:eastAsia="zh-CN"/>
        </w:rPr>
        <w:t xml:space="preserve"> (</w:t>
      </w:r>
      <w:proofErr w:type="spellStart"/>
      <w:r w:rsidR="000B1018">
        <w:rPr>
          <w:bCs/>
          <w:lang w:eastAsia="zh-CN"/>
        </w:rPr>
        <w:t>a,b</w:t>
      </w:r>
      <w:proofErr w:type="spellEnd"/>
      <w:r w:rsidR="000B1018">
        <w:rPr>
          <w:bCs/>
          <w:lang w:eastAsia="zh-CN"/>
        </w:rPr>
        <w:t>) and 1Pt2Bi-SiO</w:t>
      </w:r>
      <w:r w:rsidR="000B1018" w:rsidRPr="00881DF4">
        <w:rPr>
          <w:bCs/>
          <w:vertAlign w:val="subscript"/>
          <w:lang w:eastAsia="zh-CN"/>
        </w:rPr>
        <w:t>2</w:t>
      </w:r>
      <w:r w:rsidR="000B1018">
        <w:rPr>
          <w:bCs/>
          <w:lang w:eastAsia="zh-CN"/>
        </w:rPr>
        <w:t xml:space="preserve"> (</w:t>
      </w:r>
      <w:proofErr w:type="spellStart"/>
      <w:r w:rsidR="000B1018">
        <w:rPr>
          <w:bCs/>
          <w:lang w:eastAsia="zh-CN"/>
        </w:rPr>
        <w:t>c,d</w:t>
      </w:r>
      <w:proofErr w:type="spellEnd"/>
      <w:r w:rsidR="000B1018">
        <w:rPr>
          <w:bCs/>
          <w:lang w:eastAsia="zh-CN"/>
        </w:rPr>
        <w:t>)</w:t>
      </w:r>
      <w:r w:rsidR="000B1018" w:rsidRPr="009F0CF4">
        <w:rPr>
          <w:bCs/>
        </w:rPr>
        <w:t>.</w:t>
      </w:r>
      <w:r w:rsidR="000B1018" w:rsidRPr="002F4124">
        <w:t xml:space="preserve"> The catalysts were pretreated in situ at </w:t>
      </w:r>
      <w:r w:rsidR="000B1018">
        <w:rPr>
          <w:rFonts w:hint="eastAsia"/>
          <w:lang w:eastAsia="zh-CN"/>
        </w:rPr>
        <w:t>300</w:t>
      </w:r>
      <w:r w:rsidR="000B1018" w:rsidRPr="002F4124">
        <w:t xml:space="preserve"> °C under </w:t>
      </w:r>
      <w:r w:rsidR="000B1018">
        <w:rPr>
          <w:rFonts w:hint="eastAsia"/>
          <w:lang w:eastAsia="zh-CN"/>
        </w:rPr>
        <w:t>O</w:t>
      </w:r>
      <w:r w:rsidR="000B1018" w:rsidRPr="008957CB">
        <w:rPr>
          <w:rFonts w:hint="eastAsia"/>
          <w:vertAlign w:val="subscript"/>
        </w:rPr>
        <w:t>2</w:t>
      </w:r>
      <w:r w:rsidR="000B1018" w:rsidRPr="002F4124">
        <w:t xml:space="preserve"> flow in the DRIFTS reaction cell before data collection (CO flow rate</w:t>
      </w:r>
      <w:r w:rsidR="000B1018">
        <w:t>:</w:t>
      </w:r>
      <w:r w:rsidR="000B1018" w:rsidRPr="002F4124">
        <w:t xml:space="preserve"> 30 mL min</w:t>
      </w:r>
      <w:r w:rsidR="000B1018" w:rsidRPr="008957CB">
        <w:rPr>
          <w:vertAlign w:val="superscript"/>
        </w:rPr>
        <w:t>−1</w:t>
      </w:r>
      <w:r w:rsidR="000B1018" w:rsidRPr="002F4124">
        <w:t>; catalyst mass</w:t>
      </w:r>
      <w:r w:rsidR="000B1018">
        <w:t>:</w:t>
      </w:r>
      <w:r w:rsidR="000B1018" w:rsidRPr="002F4124">
        <w:t xml:space="preserve"> </w:t>
      </w:r>
      <w:r w:rsidR="000B1018">
        <w:rPr>
          <w:rFonts w:hint="eastAsia"/>
          <w:lang w:eastAsia="zh-CN"/>
        </w:rPr>
        <w:t>2</w:t>
      </w:r>
      <w:r w:rsidR="000B1018" w:rsidRPr="002F4124">
        <w:t>0 mg; temperature</w:t>
      </w:r>
      <w:r w:rsidR="000B1018">
        <w:t>:</w:t>
      </w:r>
      <w:r w:rsidR="000B1018" w:rsidRPr="002F4124">
        <w:t xml:space="preserve"> </w:t>
      </w:r>
      <w:r w:rsidR="000B1018">
        <w:rPr>
          <w:rFonts w:hint="eastAsia"/>
        </w:rPr>
        <w:t>100</w:t>
      </w:r>
      <w:r w:rsidR="000B1018" w:rsidRPr="002F4124">
        <w:t xml:space="preserve"> °C)</w:t>
      </w:r>
    </w:p>
    <w:bookmarkEnd w:id="10"/>
    <w:bookmarkEnd w:id="11"/>
    <w:p w14:paraId="263D818D" w14:textId="47CA2543" w:rsidR="000B1018" w:rsidRPr="00CF035F" w:rsidRDefault="000B1018" w:rsidP="00CF035F">
      <w:pPr>
        <w:pStyle w:val="SMText"/>
        <w:spacing w:afterLines="50" w:after="120" w:line="480" w:lineRule="auto"/>
        <w:ind w:firstLine="482"/>
        <w:jc w:val="both"/>
        <w:rPr>
          <w:b/>
          <w:bCs/>
        </w:rPr>
      </w:pPr>
      <w:r>
        <w:rPr>
          <w:lang w:eastAsia="zh-CN"/>
        </w:rPr>
        <w:br w:type="page"/>
      </w:r>
    </w:p>
    <w:p w14:paraId="1832C27F" w14:textId="31045448" w:rsidR="000B1018" w:rsidRDefault="000B1018" w:rsidP="00E52BA3">
      <w:pPr>
        <w:spacing w:line="480" w:lineRule="auto"/>
        <w:rPr>
          <w:szCs w:val="13"/>
          <w:lang w:eastAsia="zh-CN"/>
        </w:rPr>
      </w:pPr>
    </w:p>
    <w:p w14:paraId="0E2218F0" w14:textId="4D236D4D" w:rsidR="00EE5C14" w:rsidRDefault="00EE5C14" w:rsidP="00E52BA3">
      <w:pPr>
        <w:spacing w:line="480" w:lineRule="auto"/>
        <w:rPr>
          <w:szCs w:val="13"/>
          <w:lang w:eastAsia="zh-CN"/>
        </w:rPr>
      </w:pPr>
    </w:p>
    <w:p w14:paraId="63251310" w14:textId="77777777" w:rsidR="00EE5C14" w:rsidRDefault="00EE5C14" w:rsidP="00E52BA3">
      <w:pPr>
        <w:spacing w:line="480" w:lineRule="auto"/>
        <w:rPr>
          <w:szCs w:val="13"/>
          <w:lang w:eastAsia="zh-CN"/>
        </w:rPr>
      </w:pPr>
    </w:p>
    <w:p w14:paraId="3FD3C44F" w14:textId="77777777" w:rsidR="00E52BA3" w:rsidRPr="00133AF6" w:rsidRDefault="00E52BA3" w:rsidP="00E52BA3">
      <w:pPr>
        <w:spacing w:afterLines="50" w:after="120"/>
        <w:jc w:val="center"/>
      </w:pPr>
      <w:r>
        <w:rPr>
          <w:noProof/>
          <w:lang w:eastAsia="zh-CN"/>
        </w:rPr>
        <w:drawing>
          <wp:inline distT="0" distB="0" distL="0" distR="0" wp14:anchorId="595B18F8" wp14:editId="16D9B664">
            <wp:extent cx="2350800" cy="2350800"/>
            <wp:effectExtent l="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350800" cy="2350800"/>
                    </a:xfrm>
                    <a:prstGeom prst="rect">
                      <a:avLst/>
                    </a:prstGeom>
                    <a:noFill/>
                    <a:ln>
                      <a:noFill/>
                    </a:ln>
                  </pic:spPr>
                </pic:pic>
              </a:graphicData>
            </a:graphic>
          </wp:inline>
        </w:drawing>
      </w:r>
      <w:r>
        <w:rPr>
          <w:noProof/>
          <w:lang w:eastAsia="zh-CN"/>
        </w:rPr>
        <w:drawing>
          <wp:inline distT="0" distB="0" distL="0" distR="0" wp14:anchorId="3936DB11" wp14:editId="087EF29F">
            <wp:extent cx="2350800" cy="2350800"/>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350800" cy="2350800"/>
                    </a:xfrm>
                    <a:prstGeom prst="rect">
                      <a:avLst/>
                    </a:prstGeom>
                    <a:noFill/>
                    <a:ln>
                      <a:noFill/>
                    </a:ln>
                  </pic:spPr>
                </pic:pic>
              </a:graphicData>
            </a:graphic>
          </wp:inline>
        </w:drawing>
      </w:r>
      <w:r>
        <w:rPr>
          <w:noProof/>
          <w:lang w:eastAsia="zh-CN"/>
        </w:rPr>
        <w:drawing>
          <wp:inline distT="0" distB="0" distL="0" distR="0" wp14:anchorId="092E7044" wp14:editId="5595A483">
            <wp:extent cx="2378706" cy="1908000"/>
            <wp:effectExtent l="0" t="0" r="3175" b="0"/>
            <wp:docPr id="1024" name="图片 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378706" cy="1908000"/>
                    </a:xfrm>
                    <a:prstGeom prst="rect">
                      <a:avLst/>
                    </a:prstGeom>
                    <a:noFill/>
                    <a:ln>
                      <a:noFill/>
                    </a:ln>
                  </pic:spPr>
                </pic:pic>
              </a:graphicData>
            </a:graphic>
          </wp:inline>
        </w:drawing>
      </w:r>
      <w:r>
        <w:rPr>
          <w:noProof/>
          <w:lang w:eastAsia="zh-CN"/>
        </w:rPr>
        <w:drawing>
          <wp:inline distT="0" distB="0" distL="0" distR="0" wp14:anchorId="68D51E30" wp14:editId="52F40728">
            <wp:extent cx="2499927" cy="1932760"/>
            <wp:effectExtent l="0" t="0" r="0" b="0"/>
            <wp:docPr id="1134" name="图片 1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504376" cy="1936200"/>
                    </a:xfrm>
                    <a:prstGeom prst="rect">
                      <a:avLst/>
                    </a:prstGeom>
                    <a:noFill/>
                    <a:ln>
                      <a:noFill/>
                    </a:ln>
                  </pic:spPr>
                </pic:pic>
              </a:graphicData>
            </a:graphic>
          </wp:inline>
        </w:drawing>
      </w:r>
    </w:p>
    <w:p w14:paraId="3A1EE118" w14:textId="5C38A0AC" w:rsidR="00E52BA3" w:rsidRDefault="00E52BA3" w:rsidP="00E52BA3">
      <w:pPr>
        <w:spacing w:beforeLines="50" w:before="120" w:line="480" w:lineRule="auto"/>
        <w:jc w:val="both"/>
        <w:rPr>
          <w:szCs w:val="13"/>
          <w:lang w:eastAsia="zh-CN"/>
        </w:rPr>
      </w:pPr>
      <w:r w:rsidRPr="008A7F1E">
        <w:rPr>
          <w:rFonts w:eastAsia="Times New Roman"/>
          <w:b/>
          <w:bCs/>
          <w:szCs w:val="24"/>
        </w:rPr>
        <w:t>Supplementary</w:t>
      </w:r>
      <w:r w:rsidRPr="008A7F1E">
        <w:rPr>
          <w:b/>
          <w:bCs/>
          <w:szCs w:val="24"/>
          <w:lang w:eastAsia="zh-CN"/>
        </w:rPr>
        <w:t xml:space="preserve"> </w:t>
      </w:r>
      <w:r>
        <w:rPr>
          <w:b/>
          <w:szCs w:val="24"/>
          <w:lang w:eastAsia="zh-CN"/>
        </w:rPr>
        <w:t>Fig.</w:t>
      </w:r>
      <w:r w:rsidRPr="005F2825">
        <w:rPr>
          <w:b/>
          <w:szCs w:val="24"/>
          <w:lang w:eastAsia="zh-CN"/>
        </w:rPr>
        <w:t xml:space="preserve"> </w:t>
      </w:r>
      <w:r>
        <w:rPr>
          <w:b/>
          <w:szCs w:val="24"/>
          <w:lang w:eastAsia="zh-CN"/>
        </w:rPr>
        <w:t>7</w:t>
      </w:r>
      <w:r>
        <w:rPr>
          <w:rFonts w:hint="eastAsia"/>
          <w:b/>
          <w:szCs w:val="21"/>
          <w:lang w:eastAsia="zh-CN"/>
        </w:rPr>
        <w:t xml:space="preserve"> </w:t>
      </w:r>
      <w:r w:rsidRPr="005F2825">
        <w:rPr>
          <w:szCs w:val="13"/>
        </w:rPr>
        <w:t>TEM</w:t>
      </w:r>
      <w:r>
        <w:rPr>
          <w:rFonts w:hint="eastAsia"/>
          <w:szCs w:val="13"/>
          <w:lang w:eastAsia="zh-CN"/>
        </w:rPr>
        <w:t>/</w:t>
      </w:r>
      <w:r w:rsidRPr="005F2825">
        <w:rPr>
          <w:szCs w:val="13"/>
        </w:rPr>
        <w:t>HRTEM (</w:t>
      </w:r>
      <w:proofErr w:type="spellStart"/>
      <w:r w:rsidRPr="005F2825">
        <w:rPr>
          <w:szCs w:val="13"/>
        </w:rPr>
        <w:t>a</w:t>
      </w:r>
      <w:r>
        <w:rPr>
          <w:rFonts w:hint="eastAsia"/>
          <w:szCs w:val="13"/>
          <w:lang w:eastAsia="zh-CN"/>
        </w:rPr>
        <w:t>,b</w:t>
      </w:r>
      <w:proofErr w:type="spellEnd"/>
      <w:r>
        <w:rPr>
          <w:szCs w:val="13"/>
        </w:rPr>
        <w:t xml:space="preserve">) </w:t>
      </w:r>
      <w:r w:rsidRPr="005F2825">
        <w:rPr>
          <w:szCs w:val="13"/>
        </w:rPr>
        <w:t>images</w:t>
      </w:r>
      <w:r>
        <w:rPr>
          <w:szCs w:val="13"/>
          <w:lang w:eastAsia="zh-CN"/>
        </w:rPr>
        <w:t>;</w:t>
      </w:r>
      <w:r>
        <w:rPr>
          <w:rFonts w:hint="eastAsia"/>
          <w:szCs w:val="13"/>
          <w:lang w:eastAsia="zh-CN"/>
        </w:rPr>
        <w:t xml:space="preserve"> XRD profile</w:t>
      </w:r>
      <w:r w:rsidRPr="005F2825">
        <w:rPr>
          <w:szCs w:val="13"/>
        </w:rPr>
        <w:t xml:space="preserve"> </w:t>
      </w:r>
      <w:r>
        <w:rPr>
          <w:szCs w:val="13"/>
        </w:rPr>
        <w:t>(</w:t>
      </w:r>
      <w:r>
        <w:rPr>
          <w:szCs w:val="13"/>
          <w:lang w:eastAsia="zh-CN"/>
        </w:rPr>
        <w:t>c</w:t>
      </w:r>
      <w:r w:rsidRPr="005F2825">
        <w:rPr>
          <w:szCs w:val="13"/>
        </w:rPr>
        <w:t xml:space="preserve">) </w:t>
      </w:r>
      <w:r>
        <w:rPr>
          <w:szCs w:val="13"/>
        </w:rPr>
        <w:t>and d</w:t>
      </w:r>
      <w:r>
        <w:rPr>
          <w:szCs w:val="13"/>
          <w:lang w:eastAsia="zh-CN"/>
        </w:rPr>
        <w:t>iameter histograms on</w:t>
      </w:r>
      <w:r>
        <w:rPr>
          <w:rFonts w:hint="eastAsia"/>
          <w:szCs w:val="13"/>
          <w:lang w:eastAsia="zh-CN"/>
        </w:rPr>
        <w:t xml:space="preserve"> oxide</w:t>
      </w:r>
      <w:r>
        <w:rPr>
          <w:szCs w:val="13"/>
          <w:lang w:eastAsia="zh-CN"/>
        </w:rPr>
        <w:t xml:space="preserve"> clusters (d)</w:t>
      </w:r>
      <w:r w:rsidRPr="005F2825">
        <w:rPr>
          <w:szCs w:val="13"/>
        </w:rPr>
        <w:t xml:space="preserve"> </w:t>
      </w:r>
      <w:r>
        <w:rPr>
          <w:szCs w:val="13"/>
        </w:rPr>
        <w:t>for</w:t>
      </w:r>
      <w:r w:rsidRPr="005F2825">
        <w:rPr>
          <w:szCs w:val="13"/>
        </w:rPr>
        <w:t xml:space="preserve"> </w:t>
      </w:r>
      <w:r>
        <w:rPr>
          <w:rFonts w:hint="eastAsia"/>
          <w:szCs w:val="13"/>
          <w:lang w:eastAsia="zh-CN"/>
        </w:rPr>
        <w:t>fresh</w:t>
      </w:r>
      <w:r w:rsidRPr="00612417">
        <w:rPr>
          <w:bCs/>
          <w:szCs w:val="13"/>
        </w:rPr>
        <w:t xml:space="preserve"> </w:t>
      </w:r>
      <w:r w:rsidRPr="00612417">
        <w:rPr>
          <w:rFonts w:hint="eastAsia"/>
          <w:bCs/>
          <w:szCs w:val="13"/>
          <w:lang w:eastAsia="zh-CN"/>
        </w:rPr>
        <w:t>1</w:t>
      </w:r>
      <w:r w:rsidRPr="00612417">
        <w:rPr>
          <w:bCs/>
          <w:szCs w:val="13"/>
        </w:rPr>
        <w:t>Pt-</w:t>
      </w:r>
      <w:r w:rsidRPr="00612417">
        <w:rPr>
          <w:rFonts w:hint="eastAsia"/>
          <w:bCs/>
          <w:szCs w:val="13"/>
          <w:lang w:eastAsia="zh-CN"/>
        </w:rPr>
        <w:t>SiO</w:t>
      </w:r>
      <w:r w:rsidRPr="00612417">
        <w:rPr>
          <w:rFonts w:hint="eastAsia"/>
          <w:bCs/>
          <w:szCs w:val="13"/>
          <w:vertAlign w:val="subscript"/>
          <w:lang w:eastAsia="zh-CN"/>
        </w:rPr>
        <w:t>2</w:t>
      </w:r>
      <w:r w:rsidRPr="00612417">
        <w:rPr>
          <w:rFonts w:hint="eastAsia"/>
          <w:bCs/>
          <w:szCs w:val="13"/>
          <w:lang w:eastAsia="zh-CN"/>
        </w:rPr>
        <w:t>-400</w:t>
      </w:r>
      <w:r>
        <w:rPr>
          <w:rFonts w:hint="eastAsia"/>
          <w:szCs w:val="13"/>
          <w:lang w:eastAsia="zh-CN"/>
        </w:rPr>
        <w:t>.</w:t>
      </w:r>
    </w:p>
    <w:p w14:paraId="2B1ED842" w14:textId="77777777" w:rsidR="00E52BA3" w:rsidRPr="001648EE" w:rsidRDefault="00E52BA3" w:rsidP="00E52BA3">
      <w:pPr>
        <w:spacing w:line="360" w:lineRule="auto"/>
        <w:rPr>
          <w:lang w:eastAsia="zh-CN"/>
        </w:rPr>
      </w:pPr>
      <w:r>
        <w:rPr>
          <w:rStyle w:val="BDAbstractTitleChar"/>
          <w:rFonts w:eastAsia="宋体" w:hint="eastAsia"/>
          <w:lang w:eastAsia="zh-CN"/>
        </w:rPr>
        <w:br w:type="page"/>
      </w:r>
    </w:p>
    <w:p w14:paraId="6E5C4040" w14:textId="77777777" w:rsidR="000B1018" w:rsidRPr="00E52BA3" w:rsidRDefault="000B1018" w:rsidP="000B1018">
      <w:pPr>
        <w:spacing w:line="480" w:lineRule="auto"/>
        <w:ind w:firstLineChars="200" w:firstLine="480"/>
        <w:rPr>
          <w:szCs w:val="13"/>
          <w:lang w:eastAsia="zh-CN"/>
        </w:rPr>
      </w:pPr>
    </w:p>
    <w:p w14:paraId="3A85B546" w14:textId="77777777" w:rsidR="000B1018" w:rsidRDefault="000B1018" w:rsidP="000B1018">
      <w:pPr>
        <w:jc w:val="center"/>
      </w:pPr>
    </w:p>
    <w:p w14:paraId="36880011" w14:textId="77777777" w:rsidR="000B1018" w:rsidRDefault="000B1018" w:rsidP="000B1018">
      <w:pPr>
        <w:jc w:val="center"/>
      </w:pPr>
    </w:p>
    <w:p w14:paraId="1A776A83" w14:textId="77777777" w:rsidR="000B1018" w:rsidRDefault="000B1018" w:rsidP="000B1018">
      <w:pPr>
        <w:jc w:val="center"/>
      </w:pPr>
    </w:p>
    <w:p w14:paraId="723DF15D" w14:textId="77777777" w:rsidR="000B1018" w:rsidRDefault="000B1018" w:rsidP="000B1018">
      <w:pPr>
        <w:jc w:val="center"/>
      </w:pPr>
    </w:p>
    <w:p w14:paraId="4D616B74" w14:textId="77777777" w:rsidR="000B1018" w:rsidRDefault="000B1018" w:rsidP="000B1018">
      <w:pPr>
        <w:jc w:val="center"/>
      </w:pPr>
    </w:p>
    <w:p w14:paraId="2D6425EC" w14:textId="77777777" w:rsidR="000B1018" w:rsidRDefault="000B1018" w:rsidP="000B1018">
      <w:pPr>
        <w:jc w:val="center"/>
      </w:pPr>
    </w:p>
    <w:p w14:paraId="760F8DF9" w14:textId="77777777" w:rsidR="000B1018" w:rsidRDefault="000B1018" w:rsidP="000B1018">
      <w:pPr>
        <w:jc w:val="center"/>
      </w:pPr>
      <w:r w:rsidRPr="00886EDF">
        <w:rPr>
          <w:noProof/>
          <w:lang w:eastAsia="zh-CN"/>
        </w:rPr>
        <w:drawing>
          <wp:inline distT="0" distB="0" distL="0" distR="0" wp14:anchorId="34FF9AD1" wp14:editId="4CE325B5">
            <wp:extent cx="4140758" cy="304990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141827" cy="3050692"/>
                    </a:xfrm>
                    <a:prstGeom prst="rect">
                      <a:avLst/>
                    </a:prstGeom>
                    <a:noFill/>
                    <a:ln>
                      <a:noFill/>
                    </a:ln>
                  </pic:spPr>
                </pic:pic>
              </a:graphicData>
            </a:graphic>
          </wp:inline>
        </w:drawing>
      </w:r>
    </w:p>
    <w:p w14:paraId="4DC66EFC" w14:textId="5D95EA5D" w:rsidR="000B1018" w:rsidRPr="005F2825" w:rsidRDefault="00134552" w:rsidP="000B1018">
      <w:pPr>
        <w:spacing w:line="480" w:lineRule="auto"/>
        <w:jc w:val="both"/>
        <w:rPr>
          <w:lang w:eastAsia="zh-CN"/>
        </w:rPr>
      </w:pPr>
      <w:bookmarkStart w:id="12" w:name="_Hlk55982510"/>
      <w:r w:rsidRPr="008A7F1E">
        <w:rPr>
          <w:rFonts w:eastAsia="Times New Roman"/>
          <w:b/>
          <w:bCs/>
          <w:szCs w:val="24"/>
        </w:rPr>
        <w:t>Supplementary</w:t>
      </w:r>
      <w:r w:rsidRPr="008A7F1E">
        <w:rPr>
          <w:b/>
          <w:bCs/>
          <w:szCs w:val="24"/>
          <w:lang w:eastAsia="zh-CN"/>
        </w:rPr>
        <w:t xml:space="preserve"> </w:t>
      </w:r>
      <w:r>
        <w:rPr>
          <w:b/>
          <w:szCs w:val="24"/>
          <w:lang w:eastAsia="zh-CN"/>
        </w:rPr>
        <w:t>Fig.</w:t>
      </w:r>
      <w:r w:rsidRPr="005F2825">
        <w:rPr>
          <w:b/>
          <w:szCs w:val="24"/>
          <w:lang w:eastAsia="zh-CN"/>
        </w:rPr>
        <w:t xml:space="preserve"> </w:t>
      </w:r>
      <w:r>
        <w:rPr>
          <w:b/>
          <w:szCs w:val="24"/>
          <w:lang w:eastAsia="zh-CN"/>
        </w:rPr>
        <w:t>8</w:t>
      </w:r>
      <w:bookmarkEnd w:id="12"/>
      <w:r w:rsidR="000B1018">
        <w:rPr>
          <w:rFonts w:hint="eastAsia"/>
          <w:b/>
          <w:lang w:eastAsia="zh-CN"/>
        </w:rPr>
        <w:t xml:space="preserve"> </w:t>
      </w:r>
      <w:r w:rsidR="000B1018">
        <w:rPr>
          <w:lang w:eastAsia="zh-CN"/>
        </w:rPr>
        <w:t xml:space="preserve">CO </w:t>
      </w:r>
      <w:r w:rsidR="008C76CC">
        <w:rPr>
          <w:lang w:eastAsia="zh-CN"/>
        </w:rPr>
        <w:t>oxidation light-off</w:t>
      </w:r>
      <w:r w:rsidR="000B1018">
        <w:rPr>
          <w:rFonts w:hint="eastAsia"/>
          <w:lang w:eastAsia="zh-CN"/>
        </w:rPr>
        <w:t xml:space="preserve"> experiment</w:t>
      </w:r>
      <w:r w:rsidR="008C76CC">
        <w:rPr>
          <w:lang w:eastAsia="zh-CN"/>
        </w:rPr>
        <w:t>s</w:t>
      </w:r>
      <w:r w:rsidR="000B1018">
        <w:rPr>
          <w:rFonts w:hint="eastAsia"/>
          <w:lang w:eastAsia="zh-CN"/>
        </w:rPr>
        <w:t xml:space="preserve"> </w:t>
      </w:r>
      <w:r w:rsidR="000B1018" w:rsidRPr="005F2825">
        <w:t xml:space="preserve">for </w:t>
      </w:r>
      <w:r w:rsidR="000B1018">
        <w:t>Pt/</w:t>
      </w:r>
      <w:r w:rsidR="000B1018" w:rsidRPr="007C4C13">
        <w:rPr>
          <w:bCs/>
        </w:rPr>
        <w:t>Pt</w:t>
      </w:r>
      <w:r w:rsidR="000B1018" w:rsidRPr="007C4C13">
        <w:rPr>
          <w:rFonts w:hint="eastAsia"/>
          <w:bCs/>
          <w:lang w:eastAsia="zh-CN"/>
        </w:rPr>
        <w:t>Bi</w:t>
      </w:r>
      <w:r w:rsidR="000B1018" w:rsidRPr="007C4C13">
        <w:rPr>
          <w:bCs/>
        </w:rPr>
        <w:t>-</w:t>
      </w:r>
      <w:r w:rsidR="000B1018" w:rsidRPr="007C4C13">
        <w:rPr>
          <w:rFonts w:hint="eastAsia"/>
          <w:bCs/>
          <w:lang w:eastAsia="zh-CN"/>
        </w:rPr>
        <w:t>SiO</w:t>
      </w:r>
      <w:r w:rsidR="000B1018" w:rsidRPr="007C4C13">
        <w:rPr>
          <w:rFonts w:hint="eastAsia"/>
          <w:bCs/>
          <w:vertAlign w:val="subscript"/>
          <w:lang w:eastAsia="zh-CN"/>
        </w:rPr>
        <w:t>2</w:t>
      </w:r>
      <w:r w:rsidR="000B1018" w:rsidRPr="007C4C13">
        <w:rPr>
          <w:rFonts w:hint="eastAsia"/>
          <w:bCs/>
          <w:lang w:eastAsia="zh-CN"/>
        </w:rPr>
        <w:t xml:space="preserve"> </w:t>
      </w:r>
      <w:r w:rsidR="000B1018" w:rsidRPr="005F2825">
        <w:t>samples</w:t>
      </w:r>
      <w:r w:rsidR="000B1018">
        <w:rPr>
          <w:lang w:eastAsia="zh-CN"/>
        </w:rPr>
        <w:t xml:space="preserve"> with </w:t>
      </w:r>
      <w:bookmarkStart w:id="13" w:name="_Hlk43400623"/>
      <w:r w:rsidR="000B1018">
        <w:rPr>
          <w:lang w:eastAsia="zh-CN"/>
        </w:rPr>
        <w:t>pretreatment at 300 °C under air</w:t>
      </w:r>
      <w:bookmarkEnd w:id="13"/>
      <w:r w:rsidR="000B1018" w:rsidRPr="00D26874">
        <w:t xml:space="preserve"> </w:t>
      </w:r>
      <w:r>
        <w:rPr>
          <w:lang w:eastAsia="zh-CN"/>
        </w:rPr>
        <w:t>(</w:t>
      </w:r>
      <w:r w:rsidR="000B1018">
        <w:rPr>
          <w:rFonts w:hint="eastAsia"/>
          <w:lang w:eastAsia="zh-CN"/>
        </w:rPr>
        <w:t xml:space="preserve"> </w:t>
      </w:r>
      <w:r w:rsidR="000B1018">
        <w:rPr>
          <w:szCs w:val="21"/>
          <w:lang w:eastAsia="zh-CN"/>
        </w:rPr>
        <w:t>1</w:t>
      </w:r>
      <w:r w:rsidR="000B1018" w:rsidRPr="00D26874">
        <w:rPr>
          <w:szCs w:val="21"/>
          <w:lang w:eastAsia="zh-CN"/>
        </w:rPr>
        <w:t>% CO/</w:t>
      </w:r>
      <w:r w:rsidR="000B1018">
        <w:rPr>
          <w:szCs w:val="21"/>
          <w:lang w:eastAsia="zh-CN"/>
        </w:rPr>
        <w:t>20</w:t>
      </w:r>
      <w:r w:rsidR="000B1018" w:rsidRPr="00D26874">
        <w:rPr>
          <w:szCs w:val="21"/>
          <w:lang w:eastAsia="zh-CN"/>
        </w:rPr>
        <w:t>% O</w:t>
      </w:r>
      <w:r w:rsidR="000B1018" w:rsidRPr="00242090">
        <w:rPr>
          <w:szCs w:val="21"/>
          <w:vertAlign w:val="subscript"/>
          <w:lang w:eastAsia="zh-CN"/>
        </w:rPr>
        <w:t>2</w:t>
      </w:r>
      <w:r w:rsidR="000B1018" w:rsidRPr="00D26874">
        <w:rPr>
          <w:szCs w:val="21"/>
          <w:lang w:eastAsia="zh-CN"/>
        </w:rPr>
        <w:t>/</w:t>
      </w:r>
      <w:r w:rsidR="000B1018">
        <w:rPr>
          <w:rFonts w:hint="eastAsia"/>
          <w:szCs w:val="21"/>
          <w:lang w:eastAsia="zh-CN"/>
        </w:rPr>
        <w:t>79</w:t>
      </w:r>
      <w:r w:rsidR="000B1018" w:rsidRPr="00D26874">
        <w:rPr>
          <w:szCs w:val="21"/>
          <w:lang w:eastAsia="zh-CN"/>
        </w:rPr>
        <w:t xml:space="preserve">% </w:t>
      </w:r>
      <w:r w:rsidR="000B1018">
        <w:rPr>
          <w:szCs w:val="21"/>
          <w:lang w:eastAsia="zh-CN"/>
        </w:rPr>
        <w:t>N</w:t>
      </w:r>
      <w:r w:rsidR="000B1018" w:rsidRPr="00AF71F4">
        <w:rPr>
          <w:szCs w:val="21"/>
          <w:vertAlign w:val="subscript"/>
          <w:lang w:eastAsia="zh-CN"/>
        </w:rPr>
        <w:t>2</w:t>
      </w:r>
      <w:r w:rsidR="000B1018" w:rsidRPr="00D26874">
        <w:rPr>
          <w:szCs w:val="21"/>
          <w:lang w:eastAsia="zh-CN"/>
        </w:rPr>
        <w:t xml:space="preserve">, </w:t>
      </w:r>
      <w:r w:rsidR="000B1018">
        <w:rPr>
          <w:rFonts w:hint="eastAsia"/>
          <w:szCs w:val="21"/>
          <w:lang w:eastAsia="zh-CN"/>
        </w:rPr>
        <w:t>134,</w:t>
      </w:r>
      <w:r w:rsidR="000B1018" w:rsidRPr="00D26874">
        <w:rPr>
          <w:szCs w:val="21"/>
          <w:lang w:eastAsia="zh-CN"/>
        </w:rPr>
        <w:t>000 mL g</w:t>
      </w:r>
      <w:r w:rsidR="000B1018" w:rsidRPr="00D26874">
        <w:rPr>
          <w:szCs w:val="21"/>
          <w:vertAlign w:val="subscript"/>
          <w:lang w:eastAsia="zh-CN"/>
        </w:rPr>
        <w:t>cat</w:t>
      </w:r>
      <w:r w:rsidR="000B1018" w:rsidRPr="00D26874">
        <w:rPr>
          <w:szCs w:val="21"/>
          <w:vertAlign w:val="superscript"/>
          <w:lang w:eastAsia="zh-CN"/>
        </w:rPr>
        <w:t>−1</w:t>
      </w:r>
      <w:r w:rsidR="000B1018">
        <w:rPr>
          <w:rFonts w:hint="eastAsia"/>
          <w:szCs w:val="21"/>
          <w:lang w:eastAsia="zh-CN"/>
        </w:rPr>
        <w:t xml:space="preserve"> </w:t>
      </w:r>
      <w:r w:rsidR="000B1018" w:rsidRPr="00D26874">
        <w:rPr>
          <w:szCs w:val="21"/>
          <w:lang w:eastAsia="zh-CN"/>
        </w:rPr>
        <w:t>h</w:t>
      </w:r>
      <w:r w:rsidR="000B1018" w:rsidRPr="00D26874">
        <w:rPr>
          <w:szCs w:val="21"/>
          <w:vertAlign w:val="superscript"/>
          <w:lang w:eastAsia="zh-CN"/>
        </w:rPr>
        <w:t>−1</w:t>
      </w:r>
      <w:r>
        <w:rPr>
          <w:szCs w:val="21"/>
          <w:lang w:eastAsia="zh-CN"/>
        </w:rPr>
        <w:t>)</w:t>
      </w:r>
      <w:r w:rsidR="000B1018" w:rsidRPr="00D26874">
        <w:rPr>
          <w:szCs w:val="21"/>
          <w:lang w:eastAsia="zh-CN"/>
        </w:rPr>
        <w:t>.</w:t>
      </w:r>
    </w:p>
    <w:p w14:paraId="509C982E" w14:textId="77777777" w:rsidR="000B1018" w:rsidRDefault="000B1018" w:rsidP="000B1018">
      <w:pPr>
        <w:rPr>
          <w:b/>
          <w:noProof/>
          <w:lang w:eastAsia="zh-CN"/>
        </w:rPr>
      </w:pPr>
      <w:r>
        <w:rPr>
          <w:b/>
          <w:noProof/>
          <w:lang w:eastAsia="zh-CN"/>
        </w:rPr>
        <w:br w:type="page"/>
      </w:r>
    </w:p>
    <w:p w14:paraId="2287065D" w14:textId="77777777" w:rsidR="000B1018" w:rsidRDefault="000B1018" w:rsidP="000B1018">
      <w:pPr>
        <w:spacing w:line="360" w:lineRule="auto"/>
        <w:rPr>
          <w:b/>
          <w:noProof/>
          <w:lang w:eastAsia="zh-CN"/>
        </w:rPr>
      </w:pPr>
    </w:p>
    <w:p w14:paraId="310BD59C" w14:textId="77777777" w:rsidR="000B1018" w:rsidRDefault="000B1018" w:rsidP="000B1018">
      <w:pPr>
        <w:spacing w:line="360" w:lineRule="auto"/>
        <w:rPr>
          <w:b/>
          <w:noProof/>
          <w:lang w:eastAsia="zh-CN"/>
        </w:rPr>
      </w:pPr>
    </w:p>
    <w:p w14:paraId="2E0E8183" w14:textId="77777777" w:rsidR="000B1018" w:rsidRDefault="000B1018" w:rsidP="000B1018">
      <w:pPr>
        <w:spacing w:line="360" w:lineRule="auto"/>
        <w:rPr>
          <w:b/>
          <w:noProof/>
          <w:lang w:eastAsia="zh-CN"/>
        </w:rPr>
      </w:pPr>
    </w:p>
    <w:p w14:paraId="7D8B4F22" w14:textId="7AD6712B" w:rsidR="000B1018" w:rsidRPr="002F5A73" w:rsidRDefault="00CF590A" w:rsidP="0059658C">
      <w:pPr>
        <w:spacing w:afterLines="50" w:after="120"/>
        <w:jc w:val="center"/>
        <w:rPr>
          <w:lang w:eastAsia="zh-CN"/>
        </w:rPr>
      </w:pPr>
      <w:r>
        <w:rPr>
          <w:noProof/>
          <w:lang w:eastAsia="zh-CN"/>
        </w:rPr>
        <w:drawing>
          <wp:inline distT="0" distB="0" distL="0" distR="0" wp14:anchorId="2BB5BA8F" wp14:editId="24FFA5CF">
            <wp:extent cx="2495550" cy="1845337"/>
            <wp:effectExtent l="0" t="0" r="0" b="2540"/>
            <wp:docPr id="1137" name="图片 1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6866" t="6725"/>
                    <a:stretch/>
                  </pic:blipFill>
                  <pic:spPr bwMode="auto">
                    <a:xfrm>
                      <a:off x="0" y="0"/>
                      <a:ext cx="2519737" cy="1863222"/>
                    </a:xfrm>
                    <a:prstGeom prst="rect">
                      <a:avLst/>
                    </a:prstGeom>
                    <a:noFill/>
                    <a:ln>
                      <a:noFill/>
                    </a:ln>
                    <a:extLst>
                      <a:ext uri="{53640926-AAD7-44D8-BBD7-CCE9431645EC}">
                        <a14:shadowObscured xmlns:a14="http://schemas.microsoft.com/office/drawing/2010/main"/>
                      </a:ext>
                    </a:extLst>
                  </pic:spPr>
                </pic:pic>
              </a:graphicData>
            </a:graphic>
          </wp:inline>
        </w:drawing>
      </w:r>
      <w:r>
        <w:rPr>
          <w:noProof/>
          <w:lang w:eastAsia="zh-CN"/>
        </w:rPr>
        <w:drawing>
          <wp:inline distT="0" distB="0" distL="0" distR="0" wp14:anchorId="324D8E1D" wp14:editId="3A686DAF">
            <wp:extent cx="2387600" cy="1863344"/>
            <wp:effectExtent l="0" t="0" r="0" b="3810"/>
            <wp:docPr id="1145" name="图片 1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5845" t="5121"/>
                    <a:stretch/>
                  </pic:blipFill>
                  <pic:spPr bwMode="auto">
                    <a:xfrm>
                      <a:off x="0" y="0"/>
                      <a:ext cx="2413510" cy="1883565"/>
                    </a:xfrm>
                    <a:prstGeom prst="rect">
                      <a:avLst/>
                    </a:prstGeom>
                    <a:noFill/>
                    <a:ln>
                      <a:noFill/>
                    </a:ln>
                    <a:extLst>
                      <a:ext uri="{53640926-AAD7-44D8-BBD7-CCE9431645EC}">
                        <a14:shadowObscured xmlns:a14="http://schemas.microsoft.com/office/drawing/2010/main"/>
                      </a:ext>
                    </a:extLst>
                  </pic:spPr>
                </pic:pic>
              </a:graphicData>
            </a:graphic>
          </wp:inline>
        </w:drawing>
      </w:r>
      <w:r>
        <w:rPr>
          <w:noProof/>
          <w:lang w:eastAsia="zh-CN"/>
        </w:rPr>
        <w:drawing>
          <wp:inline distT="0" distB="0" distL="0" distR="0" wp14:anchorId="68433EC5" wp14:editId="35603F6A">
            <wp:extent cx="2425700" cy="1986112"/>
            <wp:effectExtent l="0" t="0" r="0" b="0"/>
            <wp:docPr id="1151" name="图片 1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5878" t="5081"/>
                    <a:stretch/>
                  </pic:blipFill>
                  <pic:spPr bwMode="auto">
                    <a:xfrm>
                      <a:off x="0" y="0"/>
                      <a:ext cx="2452982" cy="2008450"/>
                    </a:xfrm>
                    <a:prstGeom prst="rect">
                      <a:avLst/>
                    </a:prstGeom>
                    <a:noFill/>
                    <a:ln>
                      <a:noFill/>
                    </a:ln>
                    <a:extLst>
                      <a:ext uri="{53640926-AAD7-44D8-BBD7-CCE9431645EC}">
                        <a14:shadowObscured xmlns:a14="http://schemas.microsoft.com/office/drawing/2010/main"/>
                      </a:ext>
                    </a:extLst>
                  </pic:spPr>
                </pic:pic>
              </a:graphicData>
            </a:graphic>
          </wp:inline>
        </w:drawing>
      </w:r>
    </w:p>
    <w:p w14:paraId="6467D5AB" w14:textId="48E53742" w:rsidR="000B1018" w:rsidRPr="00886EDF" w:rsidRDefault="002016E7" w:rsidP="0059658C">
      <w:pPr>
        <w:spacing w:line="480" w:lineRule="auto"/>
        <w:jc w:val="both"/>
        <w:rPr>
          <w:lang w:eastAsia="zh-CN"/>
        </w:rPr>
      </w:pPr>
      <w:bookmarkStart w:id="14" w:name="_Hlk55985833"/>
      <w:bookmarkStart w:id="15" w:name="_Hlk55984135"/>
      <w:bookmarkStart w:id="16" w:name="OLE_LINK17"/>
      <w:r w:rsidRPr="002016E7">
        <w:rPr>
          <w:b/>
        </w:rPr>
        <w:t>Supplementary</w:t>
      </w:r>
      <w:bookmarkEnd w:id="14"/>
      <w:r w:rsidRPr="002016E7">
        <w:rPr>
          <w:b/>
        </w:rPr>
        <w:t xml:space="preserve"> Fig. </w:t>
      </w:r>
      <w:r>
        <w:rPr>
          <w:b/>
        </w:rPr>
        <w:t>9</w:t>
      </w:r>
      <w:bookmarkEnd w:id="15"/>
      <w:bookmarkEnd w:id="16"/>
      <w:r w:rsidR="000B1018">
        <w:rPr>
          <w:rFonts w:hint="eastAsia"/>
          <w:lang w:eastAsia="zh-CN"/>
        </w:rPr>
        <w:t xml:space="preserve"> (</w:t>
      </w:r>
      <w:r w:rsidR="00CF590A">
        <w:rPr>
          <w:lang w:eastAsia="zh-CN"/>
        </w:rPr>
        <w:t>a</w:t>
      </w:r>
      <w:r w:rsidR="000B1018">
        <w:rPr>
          <w:rFonts w:hint="eastAsia"/>
          <w:lang w:eastAsia="zh-CN"/>
        </w:rPr>
        <w:t>)</w:t>
      </w:r>
      <w:r w:rsidR="000B1018" w:rsidRPr="002F5A73">
        <w:rPr>
          <w:rFonts w:hint="eastAsia"/>
          <w:szCs w:val="21"/>
          <w:lang w:eastAsia="zh-CN"/>
        </w:rPr>
        <w:t xml:space="preserve"> </w:t>
      </w:r>
      <w:r w:rsidR="000B1018">
        <w:rPr>
          <w:rFonts w:hint="eastAsia"/>
          <w:szCs w:val="21"/>
          <w:lang w:eastAsia="zh-CN"/>
        </w:rPr>
        <w:t>t</w:t>
      </w:r>
      <w:r w:rsidR="000B1018" w:rsidRPr="00040638">
        <w:rPr>
          <w:rFonts w:hint="eastAsia"/>
          <w:szCs w:val="21"/>
          <w:lang w:eastAsia="zh-CN"/>
        </w:rPr>
        <w:t>he</w:t>
      </w:r>
      <w:r w:rsidR="000B1018">
        <w:rPr>
          <w:rFonts w:hint="eastAsia"/>
          <w:szCs w:val="21"/>
          <w:lang w:eastAsia="zh-CN"/>
        </w:rPr>
        <w:t xml:space="preserve"> </w:t>
      </w:r>
      <w:r w:rsidR="000B1018" w:rsidRPr="005F2825">
        <w:rPr>
          <w:szCs w:val="21"/>
        </w:rPr>
        <w:t>“light</w:t>
      </w:r>
      <w:r w:rsidR="000B1018">
        <w:rPr>
          <w:rFonts w:hint="eastAsia"/>
          <w:szCs w:val="21"/>
          <w:lang w:eastAsia="zh-CN"/>
        </w:rPr>
        <w:t>-</w:t>
      </w:r>
      <w:r w:rsidR="000B1018" w:rsidRPr="005F2825">
        <w:rPr>
          <w:szCs w:val="21"/>
        </w:rPr>
        <w:t>off” experiments</w:t>
      </w:r>
      <w:r w:rsidR="000B1018">
        <w:rPr>
          <w:rFonts w:hint="eastAsia"/>
          <w:szCs w:val="21"/>
          <w:lang w:eastAsia="zh-CN"/>
        </w:rPr>
        <w:t xml:space="preserve"> </w:t>
      </w:r>
      <w:r w:rsidR="000B1018" w:rsidRPr="005F2825">
        <w:rPr>
          <w:szCs w:val="21"/>
          <w:lang w:eastAsia="zh-CN"/>
        </w:rPr>
        <w:t xml:space="preserve">over </w:t>
      </w:r>
      <w:r w:rsidR="000B1018">
        <w:rPr>
          <w:szCs w:val="21"/>
          <w:lang w:eastAsia="zh-CN"/>
        </w:rPr>
        <w:t>Pt/</w:t>
      </w:r>
      <w:r w:rsidR="000B1018" w:rsidRPr="007C4C13">
        <w:rPr>
          <w:rFonts w:hint="eastAsia"/>
          <w:bCs/>
          <w:szCs w:val="21"/>
          <w:lang w:eastAsia="zh-CN"/>
        </w:rPr>
        <w:t>PtBi-SiO</w:t>
      </w:r>
      <w:r w:rsidR="000B1018" w:rsidRPr="007C4C13">
        <w:rPr>
          <w:rFonts w:hint="eastAsia"/>
          <w:bCs/>
          <w:szCs w:val="21"/>
          <w:vertAlign w:val="subscript"/>
          <w:lang w:eastAsia="zh-CN"/>
        </w:rPr>
        <w:t>2</w:t>
      </w:r>
      <w:r w:rsidR="000B1018" w:rsidRPr="005F2825">
        <w:rPr>
          <w:szCs w:val="21"/>
          <w:lang w:eastAsia="zh-CN"/>
        </w:rPr>
        <w:t xml:space="preserve"> samples</w:t>
      </w:r>
      <w:r w:rsidR="001A6751">
        <w:rPr>
          <w:szCs w:val="21"/>
          <w:lang w:eastAsia="zh-CN"/>
        </w:rPr>
        <w:t>;</w:t>
      </w:r>
      <w:r w:rsidR="008C76CC">
        <w:rPr>
          <w:szCs w:val="21"/>
          <w:lang w:eastAsia="zh-CN"/>
        </w:rPr>
        <w:t xml:space="preserve"> (</w:t>
      </w:r>
      <w:r w:rsidR="00CF590A">
        <w:rPr>
          <w:szCs w:val="21"/>
          <w:lang w:eastAsia="zh-CN"/>
        </w:rPr>
        <w:t>b</w:t>
      </w:r>
      <w:r w:rsidR="008C76CC">
        <w:rPr>
          <w:szCs w:val="21"/>
          <w:lang w:eastAsia="zh-CN"/>
        </w:rPr>
        <w:t>)</w:t>
      </w:r>
      <w:r w:rsidR="000B1018">
        <w:rPr>
          <w:szCs w:val="21"/>
          <w:lang w:eastAsia="zh-CN"/>
        </w:rPr>
        <w:t xml:space="preserve"> </w:t>
      </w:r>
      <w:r w:rsidR="001A6751">
        <w:rPr>
          <w:szCs w:val="21"/>
          <w:lang w:eastAsia="zh-CN"/>
        </w:rPr>
        <w:t xml:space="preserve">the catalytic performance of </w:t>
      </w:r>
      <w:r w:rsidR="000B1018">
        <w:rPr>
          <w:szCs w:val="21"/>
          <w:lang w:eastAsia="zh-CN"/>
        </w:rPr>
        <w:t>1Pt-SiO</w:t>
      </w:r>
      <w:r w:rsidR="000B1018" w:rsidRPr="00886EDF">
        <w:rPr>
          <w:szCs w:val="21"/>
          <w:vertAlign w:val="subscript"/>
          <w:lang w:eastAsia="zh-CN"/>
        </w:rPr>
        <w:t>2</w:t>
      </w:r>
      <w:r w:rsidR="000B1018">
        <w:rPr>
          <w:szCs w:val="21"/>
          <w:lang w:eastAsia="zh-CN"/>
        </w:rPr>
        <w:t xml:space="preserve"> and 1Pt-SiO</w:t>
      </w:r>
      <w:r w:rsidR="000B1018" w:rsidRPr="00886EDF">
        <w:rPr>
          <w:szCs w:val="21"/>
          <w:vertAlign w:val="subscript"/>
          <w:lang w:eastAsia="zh-CN"/>
        </w:rPr>
        <w:t>2</w:t>
      </w:r>
      <w:r w:rsidR="000B1018">
        <w:rPr>
          <w:szCs w:val="21"/>
          <w:lang w:eastAsia="zh-CN"/>
        </w:rPr>
        <w:t>-400;</w:t>
      </w:r>
      <w:r w:rsidR="001A6751">
        <w:rPr>
          <w:szCs w:val="21"/>
          <w:lang w:eastAsia="zh-CN"/>
        </w:rPr>
        <w:t xml:space="preserve"> and </w:t>
      </w:r>
      <w:r w:rsidR="000B1018">
        <w:rPr>
          <w:szCs w:val="21"/>
          <w:lang w:eastAsia="zh-CN"/>
        </w:rPr>
        <w:t>(</w:t>
      </w:r>
      <w:r w:rsidR="001A6751">
        <w:rPr>
          <w:szCs w:val="21"/>
          <w:lang w:eastAsia="zh-CN"/>
        </w:rPr>
        <w:t>c</w:t>
      </w:r>
      <w:r w:rsidR="000B1018">
        <w:rPr>
          <w:szCs w:val="21"/>
          <w:lang w:eastAsia="zh-CN"/>
        </w:rPr>
        <w:t>)</w:t>
      </w:r>
      <w:r w:rsidR="000B1018" w:rsidRPr="00886EDF">
        <w:t xml:space="preserve"> </w:t>
      </w:r>
      <w:r w:rsidR="001A6751">
        <w:t>t</w:t>
      </w:r>
      <w:r w:rsidR="000B1018">
        <w:t>he cyclic stability of the 1Pt2Bi-SiO</w:t>
      </w:r>
      <w:r w:rsidR="000B1018" w:rsidRPr="00886EDF">
        <w:rPr>
          <w:vertAlign w:val="subscript"/>
        </w:rPr>
        <w:t>2</w:t>
      </w:r>
      <w:r w:rsidR="000B1018">
        <w:t xml:space="preserve"> alternatingly tested at 500 and 200 °C (</w:t>
      </w:r>
      <w:r w:rsidR="000B1018" w:rsidRPr="007F002E">
        <w:t>2% CO/1% O</w:t>
      </w:r>
      <w:r w:rsidR="000B1018" w:rsidRPr="007F002E">
        <w:rPr>
          <w:vertAlign w:val="subscript"/>
        </w:rPr>
        <w:t>2</w:t>
      </w:r>
      <w:r w:rsidR="000B1018" w:rsidRPr="007F002E">
        <w:t>/</w:t>
      </w:r>
      <w:r w:rsidR="0081387B">
        <w:t>He</w:t>
      </w:r>
      <w:r w:rsidR="000B1018" w:rsidRPr="007F002E">
        <w:t xml:space="preserve">, </w:t>
      </w:r>
      <w:r w:rsidR="000B1018">
        <w:t xml:space="preserve">10 mg of catalyst, GHSV: </w:t>
      </w:r>
      <w:bookmarkStart w:id="17" w:name="_Hlk44266180"/>
      <w:r w:rsidR="000B1018">
        <w:t>300</w:t>
      </w:r>
      <w:r w:rsidR="000B1018">
        <w:rPr>
          <w:rFonts w:hint="eastAsia"/>
          <w:lang w:eastAsia="zh-CN"/>
        </w:rPr>
        <w:t>,</w:t>
      </w:r>
      <w:r w:rsidR="000B1018">
        <w:t xml:space="preserve"> 000 mL·gcat</w:t>
      </w:r>
      <w:r w:rsidR="000B1018" w:rsidRPr="00807D9B">
        <w:rPr>
          <w:vertAlign w:val="superscript"/>
        </w:rPr>
        <w:t>−1</w:t>
      </w:r>
      <w:r w:rsidR="000B1018">
        <w:t>·h</w:t>
      </w:r>
      <w:r w:rsidR="000B1018" w:rsidRPr="00807D9B">
        <w:rPr>
          <w:vertAlign w:val="superscript"/>
        </w:rPr>
        <w:t>−1</w:t>
      </w:r>
      <w:bookmarkEnd w:id="17"/>
      <w:r w:rsidR="000B1018">
        <w:t>)</w:t>
      </w:r>
    </w:p>
    <w:p w14:paraId="7E7CE6F2" w14:textId="77777777" w:rsidR="000B1018" w:rsidRDefault="000B1018" w:rsidP="000B1018">
      <w:pPr>
        <w:rPr>
          <w:rFonts w:ascii="Cambria" w:hAnsi="Cambria" w:cs="Cambria"/>
          <w:noProof/>
          <w:szCs w:val="21"/>
          <w:lang w:eastAsia="zh-CN"/>
        </w:rPr>
      </w:pPr>
      <w:r>
        <w:rPr>
          <w:rFonts w:ascii="Cambria" w:hAnsi="Cambria" w:cs="Cambria"/>
          <w:noProof/>
          <w:szCs w:val="21"/>
          <w:lang w:eastAsia="zh-CN"/>
        </w:rPr>
        <w:br w:type="page"/>
      </w:r>
    </w:p>
    <w:p w14:paraId="18B4CC5A" w14:textId="77777777" w:rsidR="000B1018" w:rsidRDefault="000B1018" w:rsidP="000B1018">
      <w:pPr>
        <w:spacing w:beforeLines="50" w:before="120" w:line="480" w:lineRule="auto"/>
        <w:jc w:val="center"/>
        <w:rPr>
          <w:szCs w:val="24"/>
          <w:lang w:eastAsia="zh-CN"/>
        </w:rPr>
      </w:pPr>
    </w:p>
    <w:p w14:paraId="6B1044AD" w14:textId="77777777" w:rsidR="000B1018" w:rsidRDefault="000B1018" w:rsidP="000B1018">
      <w:pPr>
        <w:spacing w:beforeLines="50" w:before="120" w:line="480" w:lineRule="auto"/>
        <w:jc w:val="center"/>
        <w:rPr>
          <w:szCs w:val="24"/>
          <w:lang w:eastAsia="zh-CN"/>
        </w:rPr>
      </w:pPr>
    </w:p>
    <w:p w14:paraId="35B663E5" w14:textId="77777777" w:rsidR="00C22C1F" w:rsidRPr="009506AC" w:rsidRDefault="00C22C1F" w:rsidP="00C22C1F">
      <w:pPr>
        <w:jc w:val="center"/>
        <w:rPr>
          <w:lang w:eastAsia="zh-CN"/>
        </w:rPr>
      </w:pPr>
      <w:r>
        <w:rPr>
          <w:noProof/>
          <w:lang w:eastAsia="zh-CN"/>
        </w:rPr>
        <w:drawing>
          <wp:inline distT="0" distB="0" distL="0" distR="0" wp14:anchorId="521B192C" wp14:editId="74A1920F">
            <wp:extent cx="1692000" cy="1692000"/>
            <wp:effectExtent l="0" t="0" r="3810" b="381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692000" cy="1692000"/>
                    </a:xfrm>
                    <a:prstGeom prst="rect">
                      <a:avLst/>
                    </a:prstGeom>
                    <a:noFill/>
                    <a:ln>
                      <a:noFill/>
                    </a:ln>
                  </pic:spPr>
                </pic:pic>
              </a:graphicData>
            </a:graphic>
          </wp:inline>
        </w:drawing>
      </w:r>
      <w:r>
        <w:rPr>
          <w:noProof/>
          <w:lang w:eastAsia="zh-CN"/>
        </w:rPr>
        <w:drawing>
          <wp:inline distT="0" distB="0" distL="0" distR="0" wp14:anchorId="756D4AEC" wp14:editId="7CE03B23">
            <wp:extent cx="1692000" cy="1692000"/>
            <wp:effectExtent l="0" t="0" r="3810" b="381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692000" cy="1692000"/>
                    </a:xfrm>
                    <a:prstGeom prst="rect">
                      <a:avLst/>
                    </a:prstGeom>
                    <a:noFill/>
                    <a:ln>
                      <a:noFill/>
                    </a:ln>
                  </pic:spPr>
                </pic:pic>
              </a:graphicData>
            </a:graphic>
          </wp:inline>
        </w:drawing>
      </w:r>
      <w:r>
        <w:rPr>
          <w:noProof/>
          <w:lang w:eastAsia="zh-CN"/>
        </w:rPr>
        <w:drawing>
          <wp:inline distT="0" distB="0" distL="0" distR="0" wp14:anchorId="4149B436" wp14:editId="43935741">
            <wp:extent cx="1692000" cy="1692000"/>
            <wp:effectExtent l="0" t="0" r="3810" b="381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692000" cy="1692000"/>
                    </a:xfrm>
                    <a:prstGeom prst="rect">
                      <a:avLst/>
                    </a:prstGeom>
                    <a:noFill/>
                    <a:ln>
                      <a:noFill/>
                    </a:ln>
                  </pic:spPr>
                </pic:pic>
              </a:graphicData>
            </a:graphic>
          </wp:inline>
        </w:drawing>
      </w:r>
    </w:p>
    <w:p w14:paraId="312306C2" w14:textId="77777777" w:rsidR="00C22C1F" w:rsidRDefault="00C22C1F" w:rsidP="00C22C1F">
      <w:pPr>
        <w:jc w:val="center"/>
        <w:rPr>
          <w:lang w:eastAsia="zh-CN"/>
        </w:rPr>
      </w:pPr>
      <w:r>
        <w:rPr>
          <w:noProof/>
          <w:lang w:eastAsia="zh-CN"/>
        </w:rPr>
        <w:drawing>
          <wp:inline distT="0" distB="0" distL="0" distR="0" wp14:anchorId="06873813" wp14:editId="0C7EF41E">
            <wp:extent cx="1692000" cy="1692000"/>
            <wp:effectExtent l="0" t="0" r="3810" b="381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692000" cy="1692000"/>
                    </a:xfrm>
                    <a:prstGeom prst="rect">
                      <a:avLst/>
                    </a:prstGeom>
                    <a:noFill/>
                    <a:ln>
                      <a:noFill/>
                    </a:ln>
                  </pic:spPr>
                </pic:pic>
              </a:graphicData>
            </a:graphic>
          </wp:inline>
        </w:drawing>
      </w:r>
      <w:r>
        <w:rPr>
          <w:noProof/>
          <w:lang w:eastAsia="zh-CN"/>
        </w:rPr>
        <w:drawing>
          <wp:inline distT="0" distB="0" distL="0" distR="0" wp14:anchorId="7D67D3C0" wp14:editId="13335714">
            <wp:extent cx="1692000" cy="1692000"/>
            <wp:effectExtent l="0" t="0" r="3810" b="381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692000" cy="1692000"/>
                    </a:xfrm>
                    <a:prstGeom prst="rect">
                      <a:avLst/>
                    </a:prstGeom>
                    <a:noFill/>
                    <a:ln>
                      <a:noFill/>
                    </a:ln>
                  </pic:spPr>
                </pic:pic>
              </a:graphicData>
            </a:graphic>
          </wp:inline>
        </w:drawing>
      </w:r>
      <w:r>
        <w:rPr>
          <w:noProof/>
          <w:lang w:eastAsia="zh-CN"/>
        </w:rPr>
        <w:drawing>
          <wp:inline distT="0" distB="0" distL="0" distR="0" wp14:anchorId="33A04427" wp14:editId="26635440">
            <wp:extent cx="1692000" cy="1692000"/>
            <wp:effectExtent l="0" t="0" r="3810" b="381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692000" cy="1692000"/>
                    </a:xfrm>
                    <a:prstGeom prst="rect">
                      <a:avLst/>
                    </a:prstGeom>
                    <a:noFill/>
                    <a:ln>
                      <a:noFill/>
                    </a:ln>
                  </pic:spPr>
                </pic:pic>
              </a:graphicData>
            </a:graphic>
          </wp:inline>
        </w:drawing>
      </w:r>
    </w:p>
    <w:p w14:paraId="27C70DA8" w14:textId="77777777" w:rsidR="00C22C1F" w:rsidRPr="009506AC" w:rsidRDefault="00C22C1F" w:rsidP="00C22C1F">
      <w:pPr>
        <w:spacing w:afterLines="50" w:after="120"/>
        <w:jc w:val="center"/>
        <w:rPr>
          <w:lang w:eastAsia="zh-CN"/>
        </w:rPr>
      </w:pPr>
      <w:r>
        <w:rPr>
          <w:noProof/>
          <w:lang w:eastAsia="zh-CN"/>
        </w:rPr>
        <w:drawing>
          <wp:inline distT="0" distB="0" distL="0" distR="0" wp14:anchorId="4BA3EB0C" wp14:editId="6A7D165B">
            <wp:extent cx="1692000" cy="1692000"/>
            <wp:effectExtent l="0" t="0" r="3810" b="381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692000" cy="1692000"/>
                    </a:xfrm>
                    <a:prstGeom prst="rect">
                      <a:avLst/>
                    </a:prstGeom>
                    <a:noFill/>
                    <a:ln>
                      <a:noFill/>
                    </a:ln>
                  </pic:spPr>
                </pic:pic>
              </a:graphicData>
            </a:graphic>
          </wp:inline>
        </w:drawing>
      </w:r>
      <w:r>
        <w:rPr>
          <w:noProof/>
          <w:lang w:eastAsia="zh-CN"/>
        </w:rPr>
        <w:drawing>
          <wp:inline distT="0" distB="0" distL="0" distR="0" wp14:anchorId="5BCF8995" wp14:editId="43DE01E1">
            <wp:extent cx="1692000" cy="1692000"/>
            <wp:effectExtent l="0" t="0" r="3810" b="381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692000" cy="1692000"/>
                    </a:xfrm>
                    <a:prstGeom prst="rect">
                      <a:avLst/>
                    </a:prstGeom>
                    <a:noFill/>
                    <a:ln>
                      <a:noFill/>
                    </a:ln>
                  </pic:spPr>
                </pic:pic>
              </a:graphicData>
            </a:graphic>
          </wp:inline>
        </w:drawing>
      </w:r>
      <w:r>
        <w:rPr>
          <w:noProof/>
          <w:lang w:eastAsia="zh-CN"/>
        </w:rPr>
        <w:drawing>
          <wp:inline distT="0" distB="0" distL="0" distR="0" wp14:anchorId="36FAEC08" wp14:editId="533DB9D5">
            <wp:extent cx="1692000" cy="1692000"/>
            <wp:effectExtent l="0" t="0" r="3810" b="381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692000" cy="1692000"/>
                    </a:xfrm>
                    <a:prstGeom prst="rect">
                      <a:avLst/>
                    </a:prstGeom>
                    <a:noFill/>
                    <a:ln>
                      <a:noFill/>
                    </a:ln>
                  </pic:spPr>
                </pic:pic>
              </a:graphicData>
            </a:graphic>
          </wp:inline>
        </w:drawing>
      </w:r>
    </w:p>
    <w:p w14:paraId="1A639CF5" w14:textId="5E062E68" w:rsidR="00C22C1F" w:rsidRDefault="00C22C1F" w:rsidP="00C22C1F">
      <w:pPr>
        <w:spacing w:beforeLines="50" w:before="120" w:line="480" w:lineRule="auto"/>
        <w:jc w:val="both"/>
        <w:rPr>
          <w:szCs w:val="13"/>
        </w:rPr>
      </w:pPr>
      <w:r w:rsidRPr="002016E7">
        <w:rPr>
          <w:b/>
        </w:rPr>
        <w:t xml:space="preserve">Supplementary Fig. </w:t>
      </w:r>
      <w:r>
        <w:rPr>
          <w:b/>
        </w:rPr>
        <w:t>10</w:t>
      </w:r>
      <w:r w:rsidRPr="005F2825">
        <w:rPr>
          <w:szCs w:val="13"/>
        </w:rPr>
        <w:t xml:space="preserve"> </w:t>
      </w:r>
      <w:r w:rsidRPr="00D60B39">
        <w:rPr>
          <w:szCs w:val="13"/>
        </w:rPr>
        <w:t xml:space="preserve">TEM and HRTEM images of </w:t>
      </w:r>
      <w:r w:rsidRPr="00D60B39">
        <w:rPr>
          <w:rFonts w:hint="eastAsia"/>
          <w:szCs w:val="13"/>
          <w:lang w:eastAsia="zh-CN"/>
        </w:rPr>
        <w:t>used</w:t>
      </w:r>
      <w:r w:rsidRPr="00D60B39">
        <w:rPr>
          <w:szCs w:val="13"/>
        </w:rPr>
        <w:t xml:space="preserve"> </w:t>
      </w:r>
      <w:r>
        <w:rPr>
          <w:szCs w:val="13"/>
        </w:rPr>
        <w:t>Pt/</w:t>
      </w:r>
      <w:r w:rsidRPr="00D60B39">
        <w:rPr>
          <w:szCs w:val="13"/>
        </w:rPr>
        <w:t>Pt</w:t>
      </w:r>
      <w:r w:rsidRPr="00D60B39">
        <w:rPr>
          <w:rFonts w:hint="eastAsia"/>
          <w:szCs w:val="13"/>
          <w:lang w:eastAsia="zh-CN"/>
        </w:rPr>
        <w:t>Bi</w:t>
      </w:r>
      <w:r w:rsidRPr="00D60B39">
        <w:rPr>
          <w:szCs w:val="13"/>
        </w:rPr>
        <w:t>-</w:t>
      </w:r>
      <w:r w:rsidRPr="00D60B39">
        <w:rPr>
          <w:rFonts w:hint="eastAsia"/>
          <w:szCs w:val="13"/>
          <w:lang w:eastAsia="zh-CN"/>
        </w:rPr>
        <w:t>SiO</w:t>
      </w:r>
      <w:r w:rsidRPr="00D60B39">
        <w:rPr>
          <w:rFonts w:hint="eastAsia"/>
          <w:szCs w:val="13"/>
          <w:vertAlign w:val="subscript"/>
          <w:lang w:eastAsia="zh-CN"/>
        </w:rPr>
        <w:t>2</w:t>
      </w:r>
      <w:r w:rsidRPr="00D60B39">
        <w:rPr>
          <w:szCs w:val="13"/>
        </w:rPr>
        <w:t xml:space="preserve"> samples: (a,</w:t>
      </w:r>
      <w:r w:rsidRPr="00D60B39">
        <w:rPr>
          <w:rFonts w:hint="eastAsia"/>
          <w:szCs w:val="13"/>
          <w:lang w:eastAsia="zh-CN"/>
        </w:rPr>
        <w:t>b</w:t>
      </w:r>
      <w:r>
        <w:rPr>
          <w:szCs w:val="13"/>
          <w:lang w:eastAsia="zh-CN"/>
        </w:rPr>
        <w:t>,c</w:t>
      </w:r>
      <w:r w:rsidRPr="00D60B39">
        <w:rPr>
          <w:szCs w:val="13"/>
        </w:rPr>
        <w:t xml:space="preserve">) </w:t>
      </w:r>
      <w:r w:rsidRPr="00D60B39">
        <w:rPr>
          <w:rFonts w:hint="eastAsia"/>
          <w:szCs w:val="13"/>
          <w:lang w:eastAsia="zh-CN"/>
        </w:rPr>
        <w:t>1</w:t>
      </w:r>
      <w:r w:rsidRPr="00D60B39">
        <w:rPr>
          <w:rFonts w:hint="eastAsia"/>
          <w:szCs w:val="13"/>
        </w:rPr>
        <w:t>Pt-</w:t>
      </w:r>
      <w:r w:rsidRPr="00D60B39">
        <w:rPr>
          <w:rFonts w:hint="eastAsia"/>
          <w:szCs w:val="13"/>
          <w:lang w:eastAsia="zh-CN"/>
        </w:rPr>
        <w:t>SiO</w:t>
      </w:r>
      <w:r w:rsidRPr="00D60B39">
        <w:rPr>
          <w:rFonts w:hint="eastAsia"/>
          <w:szCs w:val="13"/>
          <w:vertAlign w:val="subscript"/>
          <w:lang w:eastAsia="zh-CN"/>
        </w:rPr>
        <w:t>2</w:t>
      </w:r>
      <w:r w:rsidRPr="00D60B39">
        <w:rPr>
          <w:szCs w:val="13"/>
        </w:rPr>
        <w:t>; (</w:t>
      </w:r>
      <w:r w:rsidRPr="00D60B39">
        <w:rPr>
          <w:rFonts w:hint="eastAsia"/>
          <w:szCs w:val="13"/>
          <w:lang w:eastAsia="zh-CN"/>
        </w:rPr>
        <w:t>d</w:t>
      </w:r>
      <w:r>
        <w:rPr>
          <w:szCs w:val="13"/>
          <w:lang w:eastAsia="zh-CN"/>
        </w:rPr>
        <w:t>,e,f</w:t>
      </w:r>
      <w:r w:rsidRPr="00D60B39">
        <w:rPr>
          <w:szCs w:val="13"/>
        </w:rPr>
        <w:t>)</w:t>
      </w:r>
      <w:r w:rsidRPr="00D60B39">
        <w:rPr>
          <w:rFonts w:hint="eastAsia"/>
          <w:szCs w:val="13"/>
          <w:lang w:eastAsia="zh-CN"/>
        </w:rPr>
        <w:t xml:space="preserve"> </w:t>
      </w:r>
      <w:r w:rsidRPr="00D60B39">
        <w:rPr>
          <w:rFonts w:hint="eastAsia"/>
          <w:szCs w:val="13"/>
        </w:rPr>
        <w:t>1</w:t>
      </w:r>
      <w:r w:rsidRPr="00D60B39">
        <w:rPr>
          <w:szCs w:val="13"/>
        </w:rPr>
        <w:t>Pt</w:t>
      </w:r>
      <w:r w:rsidRPr="00D60B39">
        <w:rPr>
          <w:rFonts w:hint="eastAsia"/>
          <w:szCs w:val="13"/>
          <w:lang w:eastAsia="zh-CN"/>
        </w:rPr>
        <w:t>2Bi</w:t>
      </w:r>
      <w:r w:rsidRPr="00D60B39">
        <w:rPr>
          <w:rFonts w:hint="eastAsia"/>
          <w:szCs w:val="13"/>
        </w:rPr>
        <w:t>-</w:t>
      </w:r>
      <w:r w:rsidRPr="00D60B39">
        <w:rPr>
          <w:rFonts w:hint="eastAsia"/>
          <w:szCs w:val="13"/>
          <w:lang w:eastAsia="zh-CN"/>
        </w:rPr>
        <w:t>SiO</w:t>
      </w:r>
      <w:r w:rsidRPr="00D60B39">
        <w:rPr>
          <w:rFonts w:hint="eastAsia"/>
          <w:szCs w:val="13"/>
          <w:vertAlign w:val="subscript"/>
          <w:lang w:eastAsia="zh-CN"/>
        </w:rPr>
        <w:t>2</w:t>
      </w:r>
      <w:r w:rsidRPr="00D60B39">
        <w:rPr>
          <w:szCs w:val="13"/>
        </w:rPr>
        <w:t>; (</w:t>
      </w:r>
      <w:r>
        <w:rPr>
          <w:szCs w:val="13"/>
        </w:rPr>
        <w:t>g,h,i</w:t>
      </w:r>
      <w:r w:rsidRPr="00D60B39">
        <w:rPr>
          <w:szCs w:val="13"/>
        </w:rPr>
        <w:t xml:space="preserve">) </w:t>
      </w:r>
      <w:r w:rsidRPr="00D60B39">
        <w:rPr>
          <w:rFonts w:hint="eastAsia"/>
          <w:szCs w:val="13"/>
          <w:lang w:eastAsia="zh-CN"/>
        </w:rPr>
        <w:t>1</w:t>
      </w:r>
      <w:r w:rsidRPr="00D60B39">
        <w:rPr>
          <w:szCs w:val="13"/>
        </w:rPr>
        <w:t>Pt</w:t>
      </w:r>
      <w:r w:rsidRPr="00D60B39">
        <w:rPr>
          <w:rFonts w:hint="eastAsia"/>
          <w:szCs w:val="13"/>
          <w:lang w:eastAsia="zh-CN"/>
        </w:rPr>
        <w:t>5Bi</w:t>
      </w:r>
      <w:r w:rsidRPr="00D60B39">
        <w:rPr>
          <w:rFonts w:hint="eastAsia"/>
          <w:szCs w:val="13"/>
        </w:rPr>
        <w:t>-</w:t>
      </w:r>
      <w:r w:rsidRPr="00D60B39">
        <w:rPr>
          <w:rFonts w:hint="eastAsia"/>
          <w:szCs w:val="13"/>
          <w:lang w:eastAsia="zh-CN"/>
        </w:rPr>
        <w:t>SiO</w:t>
      </w:r>
      <w:r w:rsidRPr="00D60B39">
        <w:rPr>
          <w:rFonts w:hint="eastAsia"/>
          <w:szCs w:val="13"/>
          <w:vertAlign w:val="subscript"/>
          <w:lang w:eastAsia="zh-CN"/>
        </w:rPr>
        <w:t>2</w:t>
      </w:r>
      <w:r w:rsidRPr="00D60B39">
        <w:rPr>
          <w:rFonts w:hint="eastAsia"/>
          <w:szCs w:val="13"/>
        </w:rPr>
        <w:t>.</w:t>
      </w:r>
    </w:p>
    <w:p w14:paraId="790214E9" w14:textId="77777777" w:rsidR="00C22C1F" w:rsidRDefault="00C22C1F" w:rsidP="00C22C1F">
      <w:pPr>
        <w:rPr>
          <w:szCs w:val="13"/>
        </w:rPr>
      </w:pPr>
      <w:r>
        <w:rPr>
          <w:szCs w:val="13"/>
        </w:rPr>
        <w:br w:type="page"/>
      </w:r>
    </w:p>
    <w:p w14:paraId="5FE9348A" w14:textId="77777777" w:rsidR="00C22C1F" w:rsidRDefault="00C22C1F" w:rsidP="00C22C1F">
      <w:pPr>
        <w:spacing w:line="480" w:lineRule="auto"/>
        <w:rPr>
          <w:szCs w:val="13"/>
          <w:lang w:eastAsia="zh-CN"/>
        </w:rPr>
      </w:pPr>
    </w:p>
    <w:p w14:paraId="109182C1" w14:textId="56A84F74" w:rsidR="00C22C1F" w:rsidRDefault="00C22C1F" w:rsidP="00C22C1F">
      <w:pPr>
        <w:spacing w:line="480" w:lineRule="auto"/>
        <w:rPr>
          <w:szCs w:val="13"/>
          <w:lang w:eastAsia="zh-CN"/>
        </w:rPr>
      </w:pPr>
    </w:p>
    <w:p w14:paraId="11FCEA30" w14:textId="50A48F00" w:rsidR="001E0E68" w:rsidRDefault="001E0E68" w:rsidP="00C22C1F">
      <w:pPr>
        <w:spacing w:line="480" w:lineRule="auto"/>
        <w:rPr>
          <w:szCs w:val="13"/>
          <w:lang w:eastAsia="zh-CN"/>
        </w:rPr>
      </w:pPr>
    </w:p>
    <w:p w14:paraId="540ECD5D" w14:textId="56E944DF" w:rsidR="001E0E68" w:rsidRDefault="001E0E68" w:rsidP="00C22C1F">
      <w:pPr>
        <w:spacing w:line="480" w:lineRule="auto"/>
        <w:rPr>
          <w:szCs w:val="13"/>
          <w:lang w:eastAsia="zh-CN"/>
        </w:rPr>
      </w:pPr>
    </w:p>
    <w:p w14:paraId="4E0401EB" w14:textId="77777777" w:rsidR="001E0E68" w:rsidRDefault="001E0E68" w:rsidP="00C22C1F">
      <w:pPr>
        <w:spacing w:line="480" w:lineRule="auto"/>
        <w:rPr>
          <w:szCs w:val="13"/>
          <w:lang w:eastAsia="zh-CN"/>
        </w:rPr>
      </w:pPr>
    </w:p>
    <w:p w14:paraId="3951D9D1" w14:textId="77777777" w:rsidR="00C22C1F" w:rsidRDefault="00C22C1F" w:rsidP="00C22C1F">
      <w:pPr>
        <w:spacing w:line="480" w:lineRule="auto"/>
        <w:rPr>
          <w:szCs w:val="13"/>
          <w:lang w:eastAsia="zh-CN"/>
        </w:rPr>
      </w:pPr>
    </w:p>
    <w:p w14:paraId="141DE724" w14:textId="00C16976" w:rsidR="00C22C1F" w:rsidRDefault="00C22C1F" w:rsidP="00C22C1F">
      <w:pPr>
        <w:jc w:val="center"/>
        <w:rPr>
          <w:szCs w:val="13"/>
          <w:lang w:eastAsia="zh-CN"/>
        </w:rPr>
      </w:pPr>
    </w:p>
    <w:p w14:paraId="0BDF9C4D" w14:textId="07345A18" w:rsidR="001E0E68" w:rsidRDefault="001E0E68" w:rsidP="00C22C1F">
      <w:pPr>
        <w:jc w:val="center"/>
        <w:rPr>
          <w:szCs w:val="13"/>
          <w:lang w:eastAsia="zh-CN"/>
        </w:rPr>
      </w:pPr>
      <w:r>
        <w:rPr>
          <w:noProof/>
          <w:szCs w:val="13"/>
          <w:lang w:eastAsia="zh-CN"/>
        </w:rPr>
        <w:drawing>
          <wp:inline distT="0" distB="0" distL="0" distR="0" wp14:anchorId="24E8B802" wp14:editId="34AC7243">
            <wp:extent cx="5076190" cy="2535633"/>
            <wp:effectExtent l="0" t="0" r="0" b="0"/>
            <wp:docPr id="1146" name="图片 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092382" cy="2543721"/>
                    </a:xfrm>
                    <a:prstGeom prst="rect">
                      <a:avLst/>
                    </a:prstGeom>
                    <a:noFill/>
                  </pic:spPr>
                </pic:pic>
              </a:graphicData>
            </a:graphic>
          </wp:inline>
        </w:drawing>
      </w:r>
    </w:p>
    <w:p w14:paraId="2901E9CA" w14:textId="5A0DF3C6" w:rsidR="00C22C1F" w:rsidRDefault="00C22C1F" w:rsidP="00C22C1F">
      <w:pPr>
        <w:spacing w:beforeLines="50" w:before="120" w:line="480" w:lineRule="auto"/>
        <w:rPr>
          <w:szCs w:val="13"/>
          <w:lang w:eastAsia="zh-CN"/>
        </w:rPr>
      </w:pPr>
      <w:r w:rsidRPr="002016E7">
        <w:rPr>
          <w:b/>
        </w:rPr>
        <w:t xml:space="preserve">Supplementary Fig. </w:t>
      </w:r>
      <w:r>
        <w:rPr>
          <w:b/>
        </w:rPr>
        <w:t>11</w:t>
      </w:r>
      <w:r>
        <w:rPr>
          <w:rFonts w:hint="eastAsia"/>
          <w:b/>
          <w:szCs w:val="13"/>
          <w:lang w:eastAsia="zh-CN"/>
        </w:rPr>
        <w:t xml:space="preserve"> </w:t>
      </w:r>
      <w:r w:rsidRPr="007C1164">
        <w:rPr>
          <w:bCs/>
          <w:szCs w:val="13"/>
          <w:lang w:eastAsia="zh-CN"/>
        </w:rPr>
        <w:t>Repre</w:t>
      </w:r>
      <w:r>
        <w:rPr>
          <w:bCs/>
          <w:szCs w:val="13"/>
          <w:lang w:eastAsia="zh-CN"/>
        </w:rPr>
        <w:t>se</w:t>
      </w:r>
      <w:r w:rsidRPr="007C1164">
        <w:rPr>
          <w:bCs/>
          <w:szCs w:val="13"/>
          <w:lang w:eastAsia="zh-CN"/>
        </w:rPr>
        <w:t>n</w:t>
      </w:r>
      <w:r>
        <w:rPr>
          <w:bCs/>
          <w:szCs w:val="13"/>
          <w:lang w:eastAsia="zh-CN"/>
        </w:rPr>
        <w:t>tat</w:t>
      </w:r>
      <w:r w:rsidRPr="007C1164">
        <w:rPr>
          <w:bCs/>
          <w:szCs w:val="13"/>
          <w:lang w:eastAsia="zh-CN"/>
        </w:rPr>
        <w:t>ive</w:t>
      </w:r>
      <w:r>
        <w:rPr>
          <w:b/>
          <w:szCs w:val="13"/>
          <w:lang w:eastAsia="zh-CN"/>
        </w:rPr>
        <w:t xml:space="preserve"> </w:t>
      </w:r>
      <w:r>
        <w:t>a</w:t>
      </w:r>
      <w:r w:rsidRPr="004C318B">
        <w:t xml:space="preserve">berration-corrected </w:t>
      </w:r>
      <w:r>
        <w:t>HAADF-STEM images (a,b,c) and STEM</w:t>
      </w:r>
      <w:r>
        <w:rPr>
          <w:rFonts w:hint="eastAsia"/>
          <w:lang w:eastAsia="zh-CN"/>
        </w:rPr>
        <w:t>-</w:t>
      </w:r>
      <w:r>
        <w:t>EDS elemental mapping images (d)</w:t>
      </w:r>
      <w:r>
        <w:rPr>
          <w:rFonts w:hint="eastAsia"/>
          <w:lang w:eastAsia="zh-CN"/>
        </w:rPr>
        <w:t xml:space="preserve"> of used</w:t>
      </w:r>
      <w:r w:rsidRPr="00B936B8">
        <w:rPr>
          <w:rFonts w:hint="eastAsia"/>
          <w:bCs/>
          <w:lang w:eastAsia="zh-CN"/>
        </w:rPr>
        <w:t xml:space="preserve"> 1Pt2Bi-SiO</w:t>
      </w:r>
      <w:r w:rsidRPr="00B936B8">
        <w:rPr>
          <w:rFonts w:hint="eastAsia"/>
          <w:bCs/>
          <w:vertAlign w:val="subscript"/>
          <w:lang w:eastAsia="zh-CN"/>
        </w:rPr>
        <w:t>2</w:t>
      </w:r>
      <w:r>
        <w:rPr>
          <w:rFonts w:hint="eastAsia"/>
          <w:lang w:eastAsia="zh-CN"/>
        </w:rPr>
        <w:t>.</w:t>
      </w:r>
    </w:p>
    <w:p w14:paraId="4972BF20" w14:textId="77777777" w:rsidR="00C22C1F" w:rsidRDefault="00C22C1F" w:rsidP="00C22C1F">
      <w:pPr>
        <w:rPr>
          <w:lang w:eastAsia="zh-CN"/>
        </w:rPr>
      </w:pPr>
      <w:r>
        <w:rPr>
          <w:lang w:eastAsia="zh-CN"/>
        </w:rPr>
        <w:br w:type="page"/>
      </w:r>
    </w:p>
    <w:p w14:paraId="6A279296" w14:textId="77777777" w:rsidR="000B1018" w:rsidRPr="00C22C1F" w:rsidRDefault="000B1018" w:rsidP="000B1018">
      <w:pPr>
        <w:spacing w:beforeLines="50" w:before="120" w:line="480" w:lineRule="auto"/>
        <w:jc w:val="center"/>
        <w:rPr>
          <w:szCs w:val="24"/>
          <w:lang w:eastAsia="zh-CN"/>
        </w:rPr>
      </w:pPr>
    </w:p>
    <w:p w14:paraId="0B2F7A82" w14:textId="77777777" w:rsidR="000B1018" w:rsidRDefault="000B1018" w:rsidP="000B1018">
      <w:pPr>
        <w:rPr>
          <w:rFonts w:ascii="Cambria" w:hAnsi="Cambria" w:cs="Cambria"/>
          <w:noProof/>
          <w:szCs w:val="21"/>
          <w:lang w:eastAsia="zh-CN"/>
        </w:rPr>
      </w:pPr>
    </w:p>
    <w:p w14:paraId="377B83ED" w14:textId="77777777" w:rsidR="000B1018" w:rsidRDefault="000B1018" w:rsidP="000B1018">
      <w:pPr>
        <w:jc w:val="center"/>
        <w:rPr>
          <w:rFonts w:ascii="Cambria" w:hAnsi="Cambria" w:cs="Cambria"/>
          <w:noProof/>
          <w:szCs w:val="21"/>
          <w:lang w:eastAsia="zh-CN"/>
        </w:rPr>
      </w:pPr>
    </w:p>
    <w:p w14:paraId="1880E581" w14:textId="77777777" w:rsidR="000B1018" w:rsidRDefault="000B1018" w:rsidP="0059658C">
      <w:pPr>
        <w:spacing w:line="480" w:lineRule="auto"/>
        <w:jc w:val="center"/>
        <w:rPr>
          <w:rFonts w:ascii="Cambria" w:hAnsi="Cambria" w:cs="Cambria"/>
          <w:noProof/>
          <w:szCs w:val="21"/>
          <w:lang w:eastAsia="zh-CN"/>
        </w:rPr>
      </w:pPr>
      <w:r>
        <w:rPr>
          <w:noProof/>
          <w:lang w:eastAsia="zh-CN"/>
        </w:rPr>
        <w:drawing>
          <wp:inline distT="0" distB="0" distL="0" distR="0" wp14:anchorId="2A1EE7C6" wp14:editId="7EAE66E0">
            <wp:extent cx="2510957" cy="2016000"/>
            <wp:effectExtent l="0" t="0" r="3810" b="3810"/>
            <wp:docPr id="1120" name="图片 1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b="5462"/>
                    <a:stretch/>
                  </pic:blipFill>
                  <pic:spPr bwMode="auto">
                    <a:xfrm>
                      <a:off x="0" y="0"/>
                      <a:ext cx="2510957" cy="2016000"/>
                    </a:xfrm>
                    <a:prstGeom prst="rect">
                      <a:avLst/>
                    </a:prstGeom>
                    <a:noFill/>
                    <a:ln>
                      <a:noFill/>
                    </a:ln>
                    <a:extLst>
                      <a:ext uri="{53640926-AAD7-44D8-BBD7-CCE9431645EC}">
                        <a14:shadowObscured xmlns:a14="http://schemas.microsoft.com/office/drawing/2010/main"/>
                      </a:ext>
                    </a:extLst>
                  </pic:spPr>
                </pic:pic>
              </a:graphicData>
            </a:graphic>
          </wp:inline>
        </w:drawing>
      </w:r>
      <w:r>
        <w:rPr>
          <w:noProof/>
          <w:lang w:eastAsia="zh-CN"/>
        </w:rPr>
        <w:drawing>
          <wp:inline distT="0" distB="0" distL="0" distR="0" wp14:anchorId="03AD9850" wp14:editId="70A5B56A">
            <wp:extent cx="2537319" cy="1977390"/>
            <wp:effectExtent l="0" t="0" r="0" b="3810"/>
            <wp:docPr id="1136" name="图片 1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543024" cy="1981836"/>
                    </a:xfrm>
                    <a:prstGeom prst="rect">
                      <a:avLst/>
                    </a:prstGeom>
                    <a:noFill/>
                    <a:ln>
                      <a:noFill/>
                    </a:ln>
                  </pic:spPr>
                </pic:pic>
              </a:graphicData>
            </a:graphic>
          </wp:inline>
        </w:drawing>
      </w:r>
    </w:p>
    <w:p w14:paraId="23F14781" w14:textId="4E112C05" w:rsidR="000B1018" w:rsidRDefault="00ED7AEC" w:rsidP="0059658C">
      <w:pPr>
        <w:spacing w:line="480" w:lineRule="auto"/>
        <w:jc w:val="both"/>
        <w:rPr>
          <w:szCs w:val="21"/>
          <w:lang w:eastAsia="zh-CN"/>
        </w:rPr>
      </w:pPr>
      <w:r w:rsidRPr="002016E7">
        <w:rPr>
          <w:b/>
        </w:rPr>
        <w:t xml:space="preserve">Supplementary Fig. </w:t>
      </w:r>
      <w:r>
        <w:rPr>
          <w:b/>
        </w:rPr>
        <w:t>1</w:t>
      </w:r>
      <w:r w:rsidR="00C22C1F">
        <w:rPr>
          <w:b/>
        </w:rPr>
        <w:t>2</w:t>
      </w:r>
      <w:r w:rsidR="000B1018">
        <w:rPr>
          <w:noProof/>
          <w:szCs w:val="21"/>
          <w:lang w:eastAsia="zh-CN"/>
        </w:rPr>
        <w:t xml:space="preserve"> The </w:t>
      </w:r>
      <w:r w:rsidR="000B1018" w:rsidRPr="0084512B">
        <w:rPr>
          <w:szCs w:val="13"/>
        </w:rPr>
        <w:t xml:space="preserve">EXAFS fitting results in </w:t>
      </w:r>
      <w:r w:rsidR="000B1018" w:rsidRPr="0084512B">
        <w:rPr>
          <w:i/>
          <w:iCs/>
          <w:szCs w:val="13"/>
        </w:rPr>
        <w:t xml:space="preserve">R </w:t>
      </w:r>
      <w:r w:rsidR="000B1018" w:rsidRPr="0084512B">
        <w:rPr>
          <w:szCs w:val="13"/>
        </w:rPr>
        <w:t xml:space="preserve">space of </w:t>
      </w:r>
      <w:r w:rsidR="000B1018" w:rsidRPr="0084512B">
        <w:rPr>
          <w:rFonts w:hint="eastAsia"/>
          <w:szCs w:val="13"/>
        </w:rPr>
        <w:t>Pt</w:t>
      </w:r>
      <w:r w:rsidR="000B1018" w:rsidRPr="0084512B">
        <w:rPr>
          <w:rFonts w:hint="eastAsia"/>
          <w:szCs w:val="13"/>
          <w:lang w:eastAsia="zh-CN"/>
        </w:rPr>
        <w:t>Bi-SiO</w:t>
      </w:r>
      <w:r w:rsidR="000B1018" w:rsidRPr="0084512B">
        <w:rPr>
          <w:rFonts w:hint="eastAsia"/>
          <w:szCs w:val="13"/>
          <w:vertAlign w:val="subscript"/>
          <w:lang w:eastAsia="zh-CN"/>
        </w:rPr>
        <w:t>2</w:t>
      </w:r>
      <w:r w:rsidR="000B1018" w:rsidRPr="0084512B">
        <w:rPr>
          <w:szCs w:val="21"/>
        </w:rPr>
        <w:t xml:space="preserve"> samples</w:t>
      </w:r>
      <w:r w:rsidR="000B1018">
        <w:rPr>
          <w:szCs w:val="21"/>
        </w:rPr>
        <w:t xml:space="preserve"> after hydrogen reduction at 210 </w:t>
      </w:r>
      <w:r w:rsidR="000B1018" w:rsidRPr="00CC22B3">
        <w:rPr>
          <w:szCs w:val="21"/>
          <w:lang w:eastAsia="zh-CN"/>
        </w:rPr>
        <w:t>°C</w:t>
      </w:r>
      <w:r w:rsidR="000B1018">
        <w:rPr>
          <w:szCs w:val="21"/>
          <w:lang w:eastAsia="zh-CN"/>
        </w:rPr>
        <w:t xml:space="preserve"> for 30 mins without air exposure until finishing XAFS experiment</w:t>
      </w:r>
      <w:r w:rsidR="004A476C">
        <w:rPr>
          <w:szCs w:val="21"/>
          <w:lang w:eastAsia="zh-CN"/>
        </w:rPr>
        <w:t>s</w:t>
      </w:r>
      <w:r w:rsidR="000B1018">
        <w:rPr>
          <w:szCs w:val="21"/>
          <w:lang w:eastAsia="zh-CN"/>
        </w:rPr>
        <w:t>: (a) only Pt</w:t>
      </w:r>
      <w:r w:rsidR="000B1018">
        <w:rPr>
          <w:szCs w:val="21"/>
          <w:lang w:eastAsia="zh-CN"/>
        </w:rPr>
        <w:sym w:font="Symbol" w:char="F02D"/>
      </w:r>
      <w:r w:rsidR="000B1018">
        <w:rPr>
          <w:szCs w:val="21"/>
          <w:lang w:eastAsia="zh-CN"/>
        </w:rPr>
        <w:t>O and metallic Pt</w:t>
      </w:r>
      <w:r w:rsidR="000B1018">
        <w:rPr>
          <w:szCs w:val="21"/>
          <w:lang w:eastAsia="zh-CN"/>
        </w:rPr>
        <w:sym w:font="Symbol" w:char="F02D"/>
      </w:r>
      <w:proofErr w:type="spellStart"/>
      <w:r w:rsidR="000B1018">
        <w:rPr>
          <w:szCs w:val="21"/>
          <w:lang w:eastAsia="zh-CN"/>
        </w:rPr>
        <w:t>Pt</w:t>
      </w:r>
      <w:proofErr w:type="spellEnd"/>
      <w:r w:rsidR="000B1018">
        <w:rPr>
          <w:szCs w:val="21"/>
          <w:lang w:eastAsia="zh-CN"/>
        </w:rPr>
        <w:t xml:space="preserve"> shell</w:t>
      </w:r>
      <w:r w:rsidR="008C76CC">
        <w:rPr>
          <w:szCs w:val="21"/>
          <w:lang w:eastAsia="zh-CN"/>
        </w:rPr>
        <w:t>s</w:t>
      </w:r>
      <w:r w:rsidR="000B1018">
        <w:rPr>
          <w:szCs w:val="21"/>
          <w:lang w:eastAsia="zh-CN"/>
        </w:rPr>
        <w:t xml:space="preserve"> and (b) Pt</w:t>
      </w:r>
      <w:r w:rsidR="000B1018">
        <w:rPr>
          <w:szCs w:val="21"/>
          <w:lang w:eastAsia="zh-CN"/>
        </w:rPr>
        <w:sym w:font="Symbol" w:char="F02D"/>
      </w:r>
      <w:r w:rsidR="000B1018">
        <w:rPr>
          <w:szCs w:val="21"/>
          <w:lang w:eastAsia="zh-CN"/>
        </w:rPr>
        <w:t>O, metallic Pt</w:t>
      </w:r>
      <w:r w:rsidR="000B1018">
        <w:rPr>
          <w:szCs w:val="21"/>
          <w:lang w:eastAsia="zh-CN"/>
        </w:rPr>
        <w:sym w:font="Symbol" w:char="F02D"/>
      </w:r>
      <w:proofErr w:type="spellStart"/>
      <w:r w:rsidR="000B1018">
        <w:rPr>
          <w:szCs w:val="21"/>
          <w:lang w:eastAsia="zh-CN"/>
        </w:rPr>
        <w:t>Pt</w:t>
      </w:r>
      <w:proofErr w:type="spellEnd"/>
      <w:r w:rsidR="000B1018">
        <w:rPr>
          <w:szCs w:val="21"/>
          <w:lang w:eastAsia="zh-CN"/>
        </w:rPr>
        <w:t xml:space="preserve"> and Pt</w:t>
      </w:r>
      <w:r w:rsidR="000B1018">
        <w:rPr>
          <w:szCs w:val="21"/>
          <w:lang w:eastAsia="zh-CN"/>
        </w:rPr>
        <w:sym w:font="Symbol" w:char="F02D"/>
      </w:r>
      <w:r w:rsidR="000B1018">
        <w:rPr>
          <w:szCs w:val="21"/>
          <w:lang w:eastAsia="zh-CN"/>
        </w:rPr>
        <w:t>O</w:t>
      </w:r>
      <w:r w:rsidR="000B1018">
        <w:rPr>
          <w:szCs w:val="21"/>
          <w:lang w:eastAsia="zh-CN"/>
        </w:rPr>
        <w:sym w:font="Symbol" w:char="F02D"/>
      </w:r>
      <w:r w:rsidR="000B1018">
        <w:rPr>
          <w:szCs w:val="21"/>
          <w:lang w:eastAsia="zh-CN"/>
        </w:rPr>
        <w:t>Bi shell</w:t>
      </w:r>
      <w:r w:rsidR="008C76CC">
        <w:rPr>
          <w:szCs w:val="21"/>
          <w:lang w:eastAsia="zh-CN"/>
        </w:rPr>
        <w:t>s</w:t>
      </w:r>
      <w:r w:rsidR="000B1018">
        <w:rPr>
          <w:szCs w:val="21"/>
          <w:lang w:eastAsia="zh-CN"/>
        </w:rPr>
        <w:t xml:space="preserve"> for EXAFS fitting.</w:t>
      </w:r>
    </w:p>
    <w:p w14:paraId="7A50D7D5" w14:textId="5E8C60BC" w:rsidR="000B1018" w:rsidRDefault="004B7DAC" w:rsidP="00333C9A">
      <w:pPr>
        <w:pStyle w:val="SMText"/>
        <w:spacing w:afterLines="50" w:after="120" w:line="480" w:lineRule="auto"/>
        <w:ind w:firstLine="482"/>
        <w:jc w:val="both"/>
        <w:rPr>
          <w:rFonts w:ascii="Cambria" w:hAnsi="Cambria" w:cs="Cambria"/>
          <w:noProof/>
          <w:szCs w:val="21"/>
          <w:lang w:eastAsia="zh-CN"/>
        </w:rPr>
      </w:pPr>
      <w:r>
        <w:t>W</w:t>
      </w:r>
      <w:r w:rsidR="00CF035F" w:rsidRPr="000B1018">
        <w:t>e have conducted the XAFS tests for Bi-doped samples after hydrogen reduction at 210 °C without air exposure, well consistent with the pretreatment condition before CO oxidation “light off” experiment to detect structural evolution of active site. Firstly, we supposed that the hydrogen reduction destroyed Pt−[O]</w:t>
      </w:r>
      <w:r w:rsidR="00CF035F" w:rsidRPr="000B1018">
        <w:rPr>
          <w:i/>
          <w:iCs/>
          <w:vertAlign w:val="subscript"/>
        </w:rPr>
        <w:t>x</w:t>
      </w:r>
      <w:r w:rsidR="00CF035F" w:rsidRPr="000B1018">
        <w:t xml:space="preserve">−Bi structure completely with metallic Pt−Pt shell (small-size metallic Pt clusters or particles) plus a minor Pt−O shell. However, the fitting results with only Pt−Pt and Pt−O shells in </w:t>
      </w:r>
      <w:r w:rsidR="003311E4" w:rsidRPr="003311E4">
        <w:t>Supplementary Fig. 12</w:t>
      </w:r>
      <w:r w:rsidR="003311E4">
        <w:t>a</w:t>
      </w:r>
      <w:r w:rsidR="00CF035F" w:rsidRPr="000B1018">
        <w:t xml:space="preserve"> were not well consistent with EXAFS data, especially in ~3.0 </w:t>
      </w:r>
      <w:r w:rsidR="00CF035F" w:rsidRPr="000B1018">
        <w:rPr>
          <w:rFonts w:hint="eastAsia"/>
        </w:rPr>
        <w:t>Å</w:t>
      </w:r>
      <w:r w:rsidR="00CF035F" w:rsidRPr="000B1018">
        <w:t xml:space="preserve"> lacking a specific shell. Therefore, we appended an additional Pt−O−Bi shell for Bi-promoted samples, in which the fitting curves could match EXAFS data pretty well. It indicated that after hydrogen reduction the active site was composed of metallic Pt phase plus Pt−</w:t>
      </w:r>
      <w:r w:rsidR="006673A3">
        <w:t>[</w:t>
      </w:r>
      <w:r w:rsidR="00CF035F" w:rsidRPr="000B1018">
        <w:t>O</w:t>
      </w:r>
      <w:r w:rsidR="006673A3">
        <w:t>]</w:t>
      </w:r>
      <w:r w:rsidR="006673A3" w:rsidRPr="006673A3">
        <w:rPr>
          <w:i/>
          <w:iCs/>
          <w:vertAlign w:val="subscript"/>
        </w:rPr>
        <w:t>x</w:t>
      </w:r>
      <w:r w:rsidR="00CF035F" w:rsidRPr="000B1018">
        <w:t>−Bi structure.</w:t>
      </w:r>
      <w:r w:rsidR="000B1018">
        <w:rPr>
          <w:rFonts w:ascii="Cambria" w:hAnsi="Cambria" w:cs="Cambria"/>
          <w:noProof/>
          <w:szCs w:val="21"/>
          <w:lang w:eastAsia="zh-CN"/>
        </w:rPr>
        <w:br w:type="page"/>
      </w:r>
    </w:p>
    <w:p w14:paraId="4DD0367C" w14:textId="77777777" w:rsidR="000B1018" w:rsidRDefault="000B1018" w:rsidP="000B1018">
      <w:pPr>
        <w:jc w:val="center"/>
      </w:pPr>
    </w:p>
    <w:p w14:paraId="66FA4318" w14:textId="77777777" w:rsidR="000B1018" w:rsidRDefault="000B1018" w:rsidP="000B1018">
      <w:pPr>
        <w:jc w:val="center"/>
      </w:pPr>
    </w:p>
    <w:p w14:paraId="7C845E8A" w14:textId="77777777" w:rsidR="000B1018" w:rsidRDefault="000B1018" w:rsidP="000B1018">
      <w:pPr>
        <w:jc w:val="center"/>
      </w:pPr>
    </w:p>
    <w:p w14:paraId="15249CED" w14:textId="77777777" w:rsidR="000B1018" w:rsidRDefault="000B1018" w:rsidP="000B1018">
      <w:pPr>
        <w:jc w:val="center"/>
      </w:pPr>
    </w:p>
    <w:p w14:paraId="2A92BADE" w14:textId="77777777" w:rsidR="000B1018" w:rsidRDefault="000B1018" w:rsidP="000B1018">
      <w:pPr>
        <w:jc w:val="center"/>
      </w:pPr>
    </w:p>
    <w:p w14:paraId="563CE6B9" w14:textId="77777777" w:rsidR="000B1018" w:rsidRDefault="000B1018" w:rsidP="000B1018">
      <w:pPr>
        <w:jc w:val="center"/>
      </w:pPr>
    </w:p>
    <w:p w14:paraId="5D543E96" w14:textId="2E0C80C0" w:rsidR="00F31D7D" w:rsidRDefault="003311E4" w:rsidP="00F31D7D">
      <w:pPr>
        <w:spacing w:afterLines="50" w:after="120" w:line="360" w:lineRule="auto"/>
        <w:jc w:val="center"/>
        <w:rPr>
          <w:b/>
          <w:bCs/>
          <w:szCs w:val="13"/>
          <w:lang w:eastAsia="zh-CN"/>
        </w:rPr>
      </w:pPr>
      <w:r>
        <w:rPr>
          <w:b/>
          <w:bCs/>
          <w:noProof/>
          <w:szCs w:val="13"/>
          <w:lang w:eastAsia="zh-CN"/>
        </w:rPr>
        <w:drawing>
          <wp:inline distT="0" distB="0" distL="0" distR="0" wp14:anchorId="24C49BE4" wp14:editId="3F26802F">
            <wp:extent cx="2641600" cy="2164211"/>
            <wp:effectExtent l="0" t="0" r="6350" b="762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669513" cy="2187079"/>
                    </a:xfrm>
                    <a:prstGeom prst="rect">
                      <a:avLst/>
                    </a:prstGeom>
                    <a:noFill/>
                  </pic:spPr>
                </pic:pic>
              </a:graphicData>
            </a:graphic>
          </wp:inline>
        </w:drawing>
      </w:r>
    </w:p>
    <w:p w14:paraId="03F1E3C7" w14:textId="4B3F6394" w:rsidR="00F31D7D" w:rsidRPr="00420C53" w:rsidRDefault="00F31D7D" w:rsidP="00F31D7D">
      <w:pPr>
        <w:spacing w:beforeLines="50" w:before="120" w:afterLines="50" w:after="120" w:line="360" w:lineRule="auto"/>
        <w:jc w:val="both"/>
        <w:rPr>
          <w:szCs w:val="21"/>
          <w:lang w:eastAsia="zh-CN"/>
        </w:rPr>
      </w:pPr>
      <w:bookmarkStart w:id="18" w:name="_Hlk56001834"/>
      <w:bookmarkStart w:id="19" w:name="OLE_LINK19"/>
      <w:r w:rsidRPr="002016E7">
        <w:rPr>
          <w:b/>
        </w:rPr>
        <w:t xml:space="preserve">Supplementary Fig. </w:t>
      </w:r>
      <w:r>
        <w:rPr>
          <w:b/>
        </w:rPr>
        <w:t>13</w:t>
      </w:r>
      <w:bookmarkEnd w:id="18"/>
      <w:bookmarkEnd w:id="19"/>
      <w:r w:rsidRPr="005F2825">
        <w:rPr>
          <w:szCs w:val="13"/>
        </w:rPr>
        <w:t xml:space="preserve"> </w:t>
      </w:r>
      <w:r w:rsidR="00DA78AA">
        <w:rPr>
          <w:szCs w:val="13"/>
        </w:rPr>
        <w:t xml:space="preserve">The comparison of different shells over </w:t>
      </w:r>
      <w:r w:rsidRPr="005F2825">
        <w:rPr>
          <w:szCs w:val="13"/>
        </w:rPr>
        <w:t xml:space="preserve">EXAFS fitting results in </w:t>
      </w:r>
      <w:r w:rsidRPr="005F2825">
        <w:rPr>
          <w:i/>
          <w:iCs/>
          <w:szCs w:val="13"/>
        </w:rPr>
        <w:t xml:space="preserve">R </w:t>
      </w:r>
      <w:r w:rsidRPr="005F2825">
        <w:rPr>
          <w:szCs w:val="13"/>
        </w:rPr>
        <w:t xml:space="preserve">space </w:t>
      </w:r>
      <w:r w:rsidR="00DA78AA">
        <w:rPr>
          <w:szCs w:val="13"/>
        </w:rPr>
        <w:t>for</w:t>
      </w:r>
      <w:r w:rsidRPr="005F2825">
        <w:rPr>
          <w:szCs w:val="13"/>
        </w:rPr>
        <w:t xml:space="preserve"> </w:t>
      </w:r>
      <w:r>
        <w:rPr>
          <w:szCs w:val="13"/>
        </w:rPr>
        <w:t>1Pt2</w:t>
      </w:r>
      <w:r w:rsidRPr="00202F38">
        <w:rPr>
          <w:rFonts w:hint="eastAsia"/>
          <w:bCs/>
          <w:szCs w:val="13"/>
          <w:lang w:eastAsia="zh-CN"/>
        </w:rPr>
        <w:t>Bi-SiO</w:t>
      </w:r>
      <w:r w:rsidRPr="00202F38">
        <w:rPr>
          <w:rFonts w:hint="eastAsia"/>
          <w:bCs/>
          <w:szCs w:val="13"/>
          <w:vertAlign w:val="subscript"/>
          <w:lang w:eastAsia="zh-CN"/>
        </w:rPr>
        <w:t>2</w:t>
      </w:r>
      <w:r w:rsidRPr="005F2825">
        <w:rPr>
          <w:szCs w:val="21"/>
          <w:lang w:eastAsia="zh-CN"/>
        </w:rPr>
        <w:t>.</w:t>
      </w:r>
    </w:p>
    <w:p w14:paraId="71BBF041" w14:textId="6BF06A5E" w:rsidR="00F31D7D" w:rsidRPr="000B1018" w:rsidRDefault="00F31D7D" w:rsidP="00F31D7D">
      <w:pPr>
        <w:pStyle w:val="SMText"/>
        <w:spacing w:afterLines="50" w:after="120" w:line="480" w:lineRule="auto"/>
        <w:ind w:firstLine="482"/>
        <w:jc w:val="both"/>
      </w:pPr>
      <w:bookmarkStart w:id="20" w:name="_Hlk56001161"/>
      <w:bookmarkStart w:id="21" w:name="OLE_LINK18"/>
      <w:r w:rsidRPr="000B1018">
        <w:t>In order to require more reliable local structure for used Bi-promoted samples, we firstly conducted the EXAFS fitting process with Pt</w:t>
      </w:r>
      <w:r w:rsidRPr="000B1018">
        <w:sym w:font="Symbol" w:char="F02D"/>
      </w:r>
      <w:r w:rsidRPr="000B1018">
        <w:t>O and metallic Pt</w:t>
      </w:r>
      <w:r w:rsidRPr="000B1018">
        <w:sym w:font="Symbol" w:char="F02D"/>
      </w:r>
      <w:proofErr w:type="spellStart"/>
      <w:r w:rsidRPr="000B1018">
        <w:t>Pt</w:t>
      </w:r>
      <w:proofErr w:type="spellEnd"/>
      <w:r w:rsidRPr="000B1018">
        <w:t xml:space="preserve"> shells. Although we can obtain the relatively reasonable coordination number</w:t>
      </w:r>
      <w:r>
        <w:t xml:space="preserve"> </w:t>
      </w:r>
      <w:r>
        <w:rPr>
          <w:rFonts w:hint="eastAsia"/>
          <w:lang w:eastAsia="zh-CN"/>
        </w:rPr>
        <w:t>and</w:t>
      </w:r>
      <w:r>
        <w:rPr>
          <w:lang w:eastAsia="zh-CN"/>
        </w:rPr>
        <w:t xml:space="preserve"> </w:t>
      </w:r>
      <w:r>
        <w:rPr>
          <w:rFonts w:hint="eastAsia"/>
          <w:lang w:eastAsia="zh-CN"/>
        </w:rPr>
        <w:t>bond</w:t>
      </w:r>
      <w:r>
        <w:t xml:space="preserve"> distance for </w:t>
      </w:r>
      <w:r w:rsidRPr="000B1018">
        <w:t>Pt</w:t>
      </w:r>
      <w:r w:rsidRPr="000B1018">
        <w:sym w:font="Symbol" w:char="F02D"/>
      </w:r>
      <w:r w:rsidRPr="000B1018">
        <w:t>O and metallic Pt</w:t>
      </w:r>
      <w:r w:rsidRPr="000B1018">
        <w:sym w:font="Symbol" w:char="F02D"/>
      </w:r>
      <w:proofErr w:type="spellStart"/>
      <w:r w:rsidRPr="000B1018">
        <w:t>Pt</w:t>
      </w:r>
      <w:proofErr w:type="spellEnd"/>
      <w:r w:rsidRPr="000B1018">
        <w:t xml:space="preserve"> shells, the fitting curves were not consistent with EXAFS profiles very well</w:t>
      </w:r>
      <w:r>
        <w:t>, especially in 3.0</w:t>
      </w:r>
      <w:r>
        <w:sym w:font="Symbol" w:char="F02D"/>
      </w:r>
      <w:r>
        <w:t xml:space="preserve">3.5 </w:t>
      </w:r>
      <w:r w:rsidRPr="000B1018">
        <w:t>Å. After addition of Pt</w:t>
      </w:r>
      <w:r w:rsidRPr="000B1018">
        <w:sym w:font="Symbol" w:char="F02D"/>
      </w:r>
      <w:r w:rsidRPr="000B1018">
        <w:t>O</w:t>
      </w:r>
      <w:r w:rsidRPr="000B1018">
        <w:sym w:font="Symbol" w:char="F02D"/>
      </w:r>
      <w:r w:rsidRPr="000B1018">
        <w:t xml:space="preserve">Bi shell, we can acquire the most suitable EXAFS fitting results in </w:t>
      </w:r>
      <w:r w:rsidR="00765453" w:rsidRPr="00765453">
        <w:t>Supplementary Fig. 13</w:t>
      </w:r>
      <w:r w:rsidRPr="000B1018">
        <w:t>.</w:t>
      </w:r>
      <w:bookmarkEnd w:id="20"/>
      <w:bookmarkEnd w:id="21"/>
    </w:p>
    <w:p w14:paraId="51FCD8D6" w14:textId="77777777" w:rsidR="00F31D7D" w:rsidRDefault="00F31D7D" w:rsidP="00F31D7D">
      <w:pPr>
        <w:rPr>
          <w:lang w:eastAsia="zh-CN"/>
        </w:rPr>
      </w:pPr>
      <w:r>
        <w:rPr>
          <w:lang w:eastAsia="zh-CN"/>
        </w:rPr>
        <w:br w:type="page"/>
      </w:r>
    </w:p>
    <w:p w14:paraId="575AC166" w14:textId="77777777" w:rsidR="000B1018" w:rsidRDefault="000B1018" w:rsidP="000B1018">
      <w:pPr>
        <w:spacing w:line="480" w:lineRule="auto"/>
        <w:rPr>
          <w:lang w:eastAsia="zh-CN"/>
        </w:rPr>
      </w:pPr>
    </w:p>
    <w:p w14:paraId="4FBA3939" w14:textId="77777777" w:rsidR="000B1018" w:rsidRDefault="000B1018" w:rsidP="000B1018">
      <w:pPr>
        <w:spacing w:line="480" w:lineRule="auto"/>
        <w:rPr>
          <w:lang w:eastAsia="zh-CN"/>
        </w:rPr>
      </w:pPr>
    </w:p>
    <w:p w14:paraId="57365D84" w14:textId="77777777" w:rsidR="00D95304" w:rsidRDefault="00D95304" w:rsidP="00D95304">
      <w:pPr>
        <w:spacing w:afterLines="50" w:after="120" w:line="480" w:lineRule="auto"/>
        <w:jc w:val="center"/>
        <w:rPr>
          <w:b/>
          <w:bCs/>
          <w:szCs w:val="13"/>
        </w:rPr>
      </w:pPr>
      <w:r>
        <w:rPr>
          <w:noProof/>
          <w:lang w:eastAsia="zh-CN"/>
        </w:rPr>
        <w:drawing>
          <wp:inline distT="0" distB="0" distL="0" distR="0" wp14:anchorId="1AE11480" wp14:editId="47DC2347">
            <wp:extent cx="2608950" cy="2124000"/>
            <wp:effectExtent l="0" t="0" r="1270" b="0"/>
            <wp:docPr id="1139" name="图片 1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608950" cy="2124000"/>
                    </a:xfrm>
                    <a:prstGeom prst="rect">
                      <a:avLst/>
                    </a:prstGeom>
                    <a:noFill/>
                    <a:ln>
                      <a:noFill/>
                    </a:ln>
                  </pic:spPr>
                </pic:pic>
              </a:graphicData>
            </a:graphic>
          </wp:inline>
        </w:drawing>
      </w:r>
      <w:r>
        <w:rPr>
          <w:noProof/>
          <w:lang w:eastAsia="zh-CN"/>
        </w:rPr>
        <w:drawing>
          <wp:inline distT="0" distB="0" distL="0" distR="0" wp14:anchorId="63423E25" wp14:editId="7F570C18">
            <wp:extent cx="2645045" cy="2124000"/>
            <wp:effectExtent l="0" t="0" r="317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645045" cy="2124000"/>
                    </a:xfrm>
                    <a:prstGeom prst="rect">
                      <a:avLst/>
                    </a:prstGeom>
                    <a:noFill/>
                    <a:ln>
                      <a:noFill/>
                    </a:ln>
                  </pic:spPr>
                </pic:pic>
              </a:graphicData>
            </a:graphic>
          </wp:inline>
        </w:drawing>
      </w:r>
    </w:p>
    <w:p w14:paraId="5BAE68EB" w14:textId="02A7AF1E" w:rsidR="00D95304" w:rsidRDefault="00D95304" w:rsidP="00D95304">
      <w:pPr>
        <w:spacing w:beforeLines="50" w:before="120" w:afterLines="50" w:after="120" w:line="360" w:lineRule="auto"/>
        <w:rPr>
          <w:szCs w:val="21"/>
          <w:lang w:eastAsia="zh-CN"/>
        </w:rPr>
      </w:pPr>
      <w:r w:rsidRPr="002016E7">
        <w:rPr>
          <w:b/>
        </w:rPr>
        <w:t xml:space="preserve">Supplementary Fig. </w:t>
      </w:r>
      <w:r>
        <w:rPr>
          <w:b/>
        </w:rPr>
        <w:t>14</w:t>
      </w:r>
      <w:r w:rsidRPr="005F2825">
        <w:rPr>
          <w:szCs w:val="13"/>
        </w:rPr>
        <w:t xml:space="preserve"> </w:t>
      </w:r>
      <w:r w:rsidRPr="005F2825">
        <w:rPr>
          <w:rFonts w:hint="eastAsia"/>
          <w:szCs w:val="13"/>
        </w:rPr>
        <w:t>Pt</w:t>
      </w:r>
      <w:r>
        <w:rPr>
          <w:rFonts w:hint="eastAsia"/>
          <w:szCs w:val="13"/>
          <w:lang w:eastAsia="zh-CN"/>
        </w:rPr>
        <w:t xml:space="preserve"> </w:t>
      </w:r>
      <w:r w:rsidRPr="005F2825">
        <w:rPr>
          <w:rFonts w:hint="eastAsia"/>
          <w:szCs w:val="13"/>
        </w:rPr>
        <w:t>L</w:t>
      </w:r>
      <w:r w:rsidRPr="005F2825">
        <w:rPr>
          <w:rFonts w:hint="eastAsia"/>
          <w:szCs w:val="13"/>
          <w:vertAlign w:val="subscript"/>
        </w:rPr>
        <w:t>3</w:t>
      </w:r>
      <w:r w:rsidRPr="005F2825">
        <w:t>–</w:t>
      </w:r>
      <w:r w:rsidRPr="005F2825">
        <w:rPr>
          <w:szCs w:val="13"/>
        </w:rPr>
        <w:t xml:space="preserve">edge EXAFS fitting results in </w:t>
      </w:r>
      <w:r w:rsidRPr="005F2825">
        <w:rPr>
          <w:i/>
          <w:iCs/>
          <w:szCs w:val="13"/>
        </w:rPr>
        <w:t xml:space="preserve">R </w:t>
      </w:r>
      <w:r w:rsidRPr="005F2825">
        <w:rPr>
          <w:szCs w:val="13"/>
        </w:rPr>
        <w:t xml:space="preserve">space </w:t>
      </w:r>
      <w:r>
        <w:rPr>
          <w:szCs w:val="13"/>
        </w:rPr>
        <w:t xml:space="preserve">for </w:t>
      </w:r>
      <w:r w:rsidRPr="005F1431">
        <w:rPr>
          <w:szCs w:val="13"/>
        </w:rPr>
        <w:t>(</w:t>
      </w:r>
      <w:r>
        <w:rPr>
          <w:rFonts w:hint="eastAsia"/>
          <w:szCs w:val="13"/>
          <w:lang w:eastAsia="zh-CN"/>
        </w:rPr>
        <w:t>a) fresh and (b</w:t>
      </w:r>
      <w:r w:rsidRPr="005F2825">
        <w:rPr>
          <w:szCs w:val="13"/>
        </w:rPr>
        <w:t>)</w:t>
      </w:r>
      <w:r>
        <w:rPr>
          <w:rFonts w:hint="eastAsia"/>
          <w:szCs w:val="13"/>
          <w:lang w:eastAsia="zh-CN"/>
        </w:rPr>
        <w:t xml:space="preserve"> used</w:t>
      </w:r>
      <w:r w:rsidRPr="005F2825">
        <w:rPr>
          <w:szCs w:val="13"/>
        </w:rPr>
        <w:t xml:space="preserve"> </w:t>
      </w:r>
      <w:r w:rsidRPr="007F4393">
        <w:rPr>
          <w:rFonts w:hint="eastAsia"/>
          <w:bCs/>
          <w:szCs w:val="13"/>
          <w:lang w:eastAsia="zh-CN"/>
        </w:rPr>
        <w:t>1</w:t>
      </w:r>
      <w:r w:rsidRPr="007F4393">
        <w:rPr>
          <w:rFonts w:hint="eastAsia"/>
          <w:bCs/>
          <w:szCs w:val="13"/>
        </w:rPr>
        <w:t>Pt</w:t>
      </w:r>
      <w:r w:rsidRPr="007F4393">
        <w:rPr>
          <w:rFonts w:hint="eastAsia"/>
          <w:bCs/>
          <w:szCs w:val="13"/>
          <w:lang w:eastAsia="zh-CN"/>
        </w:rPr>
        <w:t>-SiO</w:t>
      </w:r>
      <w:r w:rsidRPr="007F4393">
        <w:rPr>
          <w:rFonts w:hint="eastAsia"/>
          <w:bCs/>
          <w:szCs w:val="13"/>
          <w:vertAlign w:val="subscript"/>
          <w:lang w:eastAsia="zh-CN"/>
        </w:rPr>
        <w:t>2</w:t>
      </w:r>
      <w:r w:rsidRPr="007F4393">
        <w:rPr>
          <w:rFonts w:hint="eastAsia"/>
          <w:bCs/>
          <w:szCs w:val="13"/>
          <w:lang w:eastAsia="zh-CN"/>
        </w:rPr>
        <w:t>-400</w:t>
      </w:r>
      <w:r>
        <w:rPr>
          <w:rFonts w:hint="eastAsia"/>
          <w:szCs w:val="21"/>
          <w:lang w:eastAsia="zh-CN"/>
        </w:rPr>
        <w:t>.</w:t>
      </w:r>
    </w:p>
    <w:p w14:paraId="4CFBE2A7" w14:textId="1B20C0A2" w:rsidR="00D95304" w:rsidRPr="000B1018" w:rsidRDefault="00D95304" w:rsidP="00D95304">
      <w:pPr>
        <w:pStyle w:val="SMText"/>
        <w:spacing w:afterLines="50" w:after="120" w:line="480" w:lineRule="auto"/>
        <w:ind w:firstLine="482"/>
        <w:jc w:val="both"/>
      </w:pPr>
      <w:r w:rsidRPr="000B1018">
        <w:t>As a reference, 1Pt-SiO</w:t>
      </w:r>
      <w:r w:rsidRPr="000B1018">
        <w:rPr>
          <w:vertAlign w:val="subscript"/>
        </w:rPr>
        <w:t>2</w:t>
      </w:r>
      <w:r w:rsidRPr="000B1018">
        <w:t>-400 calcinated at 400 °C possesses almost identical local coordination structure and active site size with Bi-promoted samples except for Pt–[O]</w:t>
      </w:r>
      <w:r w:rsidRPr="000B1018">
        <w:rPr>
          <w:i/>
          <w:iCs/>
          <w:vertAlign w:val="subscript"/>
        </w:rPr>
        <w:t>x</w:t>
      </w:r>
      <w:r w:rsidRPr="000B1018">
        <w:t>–Bi structure. After CO oxidation, the Pt active site is in a low oxidized state for 1Pt-SiO</w:t>
      </w:r>
      <w:r w:rsidRPr="000B1018">
        <w:rPr>
          <w:vertAlign w:val="subscript"/>
        </w:rPr>
        <w:t>2</w:t>
      </w:r>
      <w:r w:rsidRPr="000B1018">
        <w:t>-400 (+0.9) sample and EXAFS results indicate the Pt–O (</w:t>
      </w:r>
      <w:r w:rsidRPr="000B1018">
        <w:rPr>
          <w:i/>
          <w:iCs/>
        </w:rPr>
        <w:t>R</w:t>
      </w:r>
      <w:r w:rsidRPr="000B1018">
        <w:t xml:space="preserve"> ≈ 2.00 Å, </w:t>
      </w:r>
      <w:r w:rsidRPr="000B1018">
        <w:rPr>
          <w:rFonts w:hint="eastAsia"/>
          <w:i/>
        </w:rPr>
        <w:t>CN</w:t>
      </w:r>
      <w:r w:rsidRPr="000B1018">
        <w:rPr>
          <w:rFonts w:hint="eastAsia"/>
        </w:rPr>
        <w:t xml:space="preserve"> </w:t>
      </w:r>
      <w:r w:rsidRPr="000B1018">
        <w:t>≈</w:t>
      </w:r>
      <w:r w:rsidRPr="000B1018">
        <w:rPr>
          <w:rFonts w:hint="eastAsia"/>
        </w:rPr>
        <w:t xml:space="preserve"> 2.</w:t>
      </w:r>
      <w:r w:rsidRPr="000B1018">
        <w:t>0) and metallic Pt–Pt (</w:t>
      </w:r>
      <w:r w:rsidRPr="000B1018">
        <w:rPr>
          <w:i/>
          <w:iCs/>
        </w:rPr>
        <w:t>R</w:t>
      </w:r>
      <w:r w:rsidRPr="000B1018">
        <w:t xml:space="preserve"> ≈ 2.75 Å, </w:t>
      </w:r>
      <w:r w:rsidRPr="000B1018">
        <w:rPr>
          <w:rFonts w:hint="eastAsia"/>
          <w:i/>
        </w:rPr>
        <w:t>CN</w:t>
      </w:r>
      <w:r w:rsidRPr="000B1018">
        <w:rPr>
          <w:rFonts w:hint="eastAsia"/>
        </w:rPr>
        <w:t xml:space="preserve"> </w:t>
      </w:r>
      <w:r w:rsidRPr="000B1018">
        <w:t>≈</w:t>
      </w:r>
      <w:r w:rsidRPr="000B1018">
        <w:rPr>
          <w:rFonts w:hint="eastAsia"/>
        </w:rPr>
        <w:t xml:space="preserve"> </w:t>
      </w:r>
      <w:r w:rsidRPr="000B1018">
        <w:t>5.8) shell about ~1 nm nanoparticle with surface partial oxide platinum site.</w:t>
      </w:r>
    </w:p>
    <w:p w14:paraId="7632EDFE" w14:textId="77777777" w:rsidR="00D95304" w:rsidRDefault="00D95304" w:rsidP="00D95304">
      <w:pPr>
        <w:rPr>
          <w:lang w:eastAsia="zh-CN"/>
        </w:rPr>
      </w:pPr>
      <w:r>
        <w:rPr>
          <w:lang w:eastAsia="zh-CN"/>
        </w:rPr>
        <w:br w:type="page"/>
      </w:r>
    </w:p>
    <w:p w14:paraId="36323160" w14:textId="77777777" w:rsidR="000B1018" w:rsidRDefault="000B1018" w:rsidP="000B1018">
      <w:pPr>
        <w:spacing w:line="480" w:lineRule="auto"/>
        <w:rPr>
          <w:lang w:eastAsia="zh-CN"/>
        </w:rPr>
      </w:pPr>
    </w:p>
    <w:p w14:paraId="3E9CF868" w14:textId="77777777" w:rsidR="000B1018" w:rsidRDefault="000B1018" w:rsidP="000B1018">
      <w:pPr>
        <w:spacing w:line="480" w:lineRule="auto"/>
        <w:rPr>
          <w:lang w:eastAsia="zh-CN"/>
        </w:rPr>
      </w:pPr>
    </w:p>
    <w:p w14:paraId="26F28107" w14:textId="77777777" w:rsidR="000B1018" w:rsidRDefault="000B1018" w:rsidP="000B1018">
      <w:pPr>
        <w:spacing w:line="480" w:lineRule="auto"/>
        <w:jc w:val="center"/>
        <w:rPr>
          <w:lang w:eastAsia="zh-CN"/>
        </w:rPr>
      </w:pPr>
      <w:r>
        <w:rPr>
          <w:noProof/>
          <w:lang w:eastAsia="zh-CN"/>
        </w:rPr>
        <w:drawing>
          <wp:inline distT="0" distB="0" distL="0" distR="0" wp14:anchorId="0C49123F" wp14:editId="6A4DBB53">
            <wp:extent cx="2600140" cy="2052000"/>
            <wp:effectExtent l="0" t="0" r="0" b="5715"/>
            <wp:docPr id="1135" name="图片 1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t="2879"/>
                    <a:stretch/>
                  </pic:blipFill>
                  <pic:spPr bwMode="auto">
                    <a:xfrm>
                      <a:off x="0" y="0"/>
                      <a:ext cx="2600140" cy="2052000"/>
                    </a:xfrm>
                    <a:prstGeom prst="rect">
                      <a:avLst/>
                    </a:prstGeom>
                    <a:noFill/>
                    <a:ln>
                      <a:noFill/>
                    </a:ln>
                    <a:extLst>
                      <a:ext uri="{53640926-AAD7-44D8-BBD7-CCE9431645EC}">
                        <a14:shadowObscured xmlns:a14="http://schemas.microsoft.com/office/drawing/2010/main"/>
                      </a:ext>
                    </a:extLst>
                  </pic:spPr>
                </pic:pic>
              </a:graphicData>
            </a:graphic>
          </wp:inline>
        </w:drawing>
      </w:r>
      <w:r>
        <w:rPr>
          <w:noProof/>
          <w:lang w:eastAsia="zh-CN"/>
        </w:rPr>
        <w:drawing>
          <wp:inline distT="0" distB="0" distL="0" distR="0" wp14:anchorId="43184115" wp14:editId="1485ABFB">
            <wp:extent cx="2631901" cy="2088000"/>
            <wp:effectExtent l="0" t="0" r="0" b="7620"/>
            <wp:docPr id="45" name="图片 1" descr="E:\BiM-SiO2-summary\H2-TPR\BiPt-SiO2-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BiM-SiO2-summary\H2-TPR\BiPt-SiO2-2.bmp"/>
                    <pic:cNvPicPr>
                      <a:picLocks noChangeAspect="1" noChangeArrowheads="1"/>
                    </pic:cNvPicPr>
                  </pic:nvPicPr>
                  <pic:blipFill rotWithShape="1">
                    <a:blip r:embed="rId52"/>
                    <a:srcRect t="1652"/>
                    <a:stretch/>
                  </pic:blipFill>
                  <pic:spPr bwMode="auto">
                    <a:xfrm>
                      <a:off x="0" y="0"/>
                      <a:ext cx="2631901" cy="2088000"/>
                    </a:xfrm>
                    <a:prstGeom prst="rect">
                      <a:avLst/>
                    </a:prstGeom>
                    <a:noFill/>
                    <a:ln>
                      <a:noFill/>
                    </a:ln>
                    <a:extLst>
                      <a:ext uri="{53640926-AAD7-44D8-BBD7-CCE9431645EC}">
                        <a14:shadowObscured xmlns:a14="http://schemas.microsoft.com/office/drawing/2010/main"/>
                      </a:ext>
                    </a:extLst>
                  </pic:spPr>
                </pic:pic>
              </a:graphicData>
            </a:graphic>
          </wp:inline>
        </w:drawing>
      </w:r>
    </w:p>
    <w:p w14:paraId="404CBBD1" w14:textId="3D30FE31" w:rsidR="000B1018" w:rsidRDefault="00D95304" w:rsidP="000B1018">
      <w:pPr>
        <w:spacing w:line="480" w:lineRule="auto"/>
        <w:rPr>
          <w:szCs w:val="13"/>
          <w:lang w:eastAsia="zh-CN"/>
        </w:rPr>
      </w:pPr>
      <w:bookmarkStart w:id="22" w:name="_Hlk56172283"/>
      <w:r w:rsidRPr="002016E7">
        <w:rPr>
          <w:b/>
        </w:rPr>
        <w:t xml:space="preserve">Supplementary Fig. </w:t>
      </w:r>
      <w:r>
        <w:rPr>
          <w:b/>
        </w:rPr>
        <w:t>15</w:t>
      </w:r>
      <w:bookmarkEnd w:id="22"/>
      <w:r w:rsidR="000B1018">
        <w:rPr>
          <w:rFonts w:hint="eastAsia"/>
          <w:szCs w:val="13"/>
          <w:lang w:eastAsia="zh-CN"/>
        </w:rPr>
        <w:t xml:space="preserve"> </w:t>
      </w:r>
      <w:r w:rsidR="000B1018" w:rsidRPr="00FD7839">
        <w:rPr>
          <w:szCs w:val="13"/>
          <w:lang w:eastAsia="zh-CN"/>
        </w:rPr>
        <w:t>H</w:t>
      </w:r>
      <w:r w:rsidR="000B1018" w:rsidRPr="00FD7839">
        <w:rPr>
          <w:szCs w:val="13"/>
          <w:vertAlign w:val="subscript"/>
          <w:lang w:eastAsia="zh-CN"/>
        </w:rPr>
        <w:t>2</w:t>
      </w:r>
      <w:r w:rsidR="000B1018">
        <w:rPr>
          <w:szCs w:val="13"/>
          <w:lang w:eastAsia="zh-CN"/>
        </w:rPr>
        <w:sym w:font="Symbol" w:char="F02D"/>
      </w:r>
      <w:r w:rsidR="000B1018" w:rsidRPr="00FD7839">
        <w:rPr>
          <w:szCs w:val="13"/>
          <w:lang w:eastAsia="zh-CN"/>
        </w:rPr>
        <w:t>TPR</w:t>
      </w:r>
      <w:r w:rsidR="000B1018" w:rsidRPr="00FD7839">
        <w:rPr>
          <w:rFonts w:hint="eastAsia"/>
          <w:szCs w:val="13"/>
          <w:lang w:eastAsia="zh-CN"/>
        </w:rPr>
        <w:t xml:space="preserve"> </w:t>
      </w:r>
      <w:r w:rsidR="000B1018" w:rsidRPr="00FD7839">
        <w:rPr>
          <w:szCs w:val="13"/>
          <w:lang w:eastAsia="zh-CN"/>
        </w:rPr>
        <w:t xml:space="preserve">profiles of </w:t>
      </w:r>
      <w:r w:rsidR="000B1018">
        <w:rPr>
          <w:rFonts w:hint="eastAsia"/>
          <w:szCs w:val="13"/>
          <w:lang w:eastAsia="zh-CN"/>
        </w:rPr>
        <w:t>fresh (a)</w:t>
      </w:r>
      <w:r w:rsidR="000B1018" w:rsidRPr="00FD7839">
        <w:rPr>
          <w:rFonts w:hint="eastAsia"/>
          <w:szCs w:val="13"/>
          <w:lang w:eastAsia="zh-CN"/>
        </w:rPr>
        <w:t xml:space="preserve"> and </w:t>
      </w:r>
      <w:r w:rsidR="000B1018">
        <w:rPr>
          <w:rFonts w:hint="eastAsia"/>
          <w:szCs w:val="13"/>
          <w:lang w:eastAsia="zh-CN"/>
        </w:rPr>
        <w:t>used (b)</w:t>
      </w:r>
      <w:r w:rsidR="000B1018">
        <w:rPr>
          <w:szCs w:val="13"/>
          <w:lang w:eastAsia="zh-CN"/>
        </w:rPr>
        <w:t xml:space="preserve"> </w:t>
      </w:r>
      <w:r w:rsidR="000B1018" w:rsidRPr="00F668E2">
        <w:rPr>
          <w:bCs/>
          <w:szCs w:val="13"/>
          <w:lang w:eastAsia="zh-CN"/>
        </w:rPr>
        <w:t>Pt/</w:t>
      </w:r>
      <w:r w:rsidR="000B1018" w:rsidRPr="00F668E2">
        <w:rPr>
          <w:rFonts w:hint="eastAsia"/>
          <w:bCs/>
          <w:szCs w:val="13"/>
          <w:lang w:eastAsia="zh-CN"/>
        </w:rPr>
        <w:t>PtBi-Si</w:t>
      </w:r>
      <w:r w:rsidR="000B1018" w:rsidRPr="00F668E2">
        <w:rPr>
          <w:bCs/>
          <w:szCs w:val="13"/>
          <w:lang w:eastAsia="zh-CN"/>
        </w:rPr>
        <w:t>O</w:t>
      </w:r>
      <w:r w:rsidR="000B1018" w:rsidRPr="00F668E2">
        <w:rPr>
          <w:bCs/>
          <w:szCs w:val="13"/>
          <w:vertAlign w:val="subscript"/>
          <w:lang w:eastAsia="zh-CN"/>
        </w:rPr>
        <w:t>2</w:t>
      </w:r>
      <w:r w:rsidR="000B1018" w:rsidRPr="00FD7839">
        <w:rPr>
          <w:szCs w:val="13"/>
          <w:lang w:eastAsia="zh-CN"/>
        </w:rPr>
        <w:t xml:space="preserve"> catalysts</w:t>
      </w:r>
      <w:r w:rsidR="000B1018">
        <w:rPr>
          <w:rFonts w:hint="eastAsia"/>
          <w:szCs w:val="13"/>
          <w:lang w:eastAsia="zh-CN"/>
        </w:rPr>
        <w:t>. The H</w:t>
      </w:r>
      <w:r w:rsidR="000B1018" w:rsidRPr="0071520C">
        <w:rPr>
          <w:rFonts w:hint="eastAsia"/>
          <w:szCs w:val="13"/>
          <w:vertAlign w:val="subscript"/>
          <w:lang w:eastAsia="zh-CN"/>
        </w:rPr>
        <w:t>2</w:t>
      </w:r>
      <w:r w:rsidR="000B1018">
        <w:rPr>
          <w:rFonts w:hint="eastAsia"/>
          <w:szCs w:val="13"/>
          <w:lang w:eastAsia="zh-CN"/>
        </w:rPr>
        <w:t>-TPR for used samples was conducted after CO oxidation without exposing to air.</w:t>
      </w:r>
    </w:p>
    <w:p w14:paraId="316C6D82" w14:textId="1B7BBA01" w:rsidR="00E52BA3" w:rsidRPr="000B1018" w:rsidRDefault="00E52BA3" w:rsidP="00E52BA3">
      <w:pPr>
        <w:pStyle w:val="SMText"/>
        <w:spacing w:afterLines="50" w:after="120" w:line="480" w:lineRule="auto"/>
        <w:ind w:firstLine="482"/>
        <w:jc w:val="both"/>
        <w:rPr>
          <w:bCs/>
        </w:rPr>
      </w:pPr>
      <w:r w:rsidRPr="000B1018">
        <w:t>For used samples, the reducible oxygen in 1Pt-SiO</w:t>
      </w:r>
      <w:r w:rsidRPr="000B1018">
        <w:rPr>
          <w:vertAlign w:val="subscript"/>
        </w:rPr>
        <w:t>2</w:t>
      </w:r>
      <w:r w:rsidRPr="000B1018">
        <w:t xml:space="preserve"> has been taken away by hydrogen pretreatment at 210</w:t>
      </w:r>
      <w:r w:rsidRPr="000B1018">
        <w:rPr>
          <w:bCs/>
        </w:rPr>
        <w:t xml:space="preserve"> °C, being metallic platinum particle</w:t>
      </w:r>
      <w:r w:rsidRPr="000B1018">
        <w:t xml:space="preserve">. However, a low temperature reduction peaks for used Bi-promoted samples further confirmed </w:t>
      </w:r>
      <w:r w:rsidR="00AC60FF">
        <w:t xml:space="preserve">the maintaining of </w:t>
      </w:r>
      <w:r w:rsidRPr="000B1018">
        <w:t>Pt</w:t>
      </w:r>
      <w:r w:rsidRPr="000B1018">
        <w:sym w:font="Symbol" w:char="F02D"/>
      </w:r>
      <w:r w:rsidRPr="000B1018">
        <w:t>[O]</w:t>
      </w:r>
      <w:r w:rsidRPr="000B1018">
        <w:rPr>
          <w:i/>
          <w:iCs/>
          <w:vertAlign w:val="subscript"/>
        </w:rPr>
        <w:t>x</w:t>
      </w:r>
      <w:r w:rsidRPr="000B1018">
        <w:sym w:font="Symbol" w:char="F02D"/>
      </w:r>
      <w:r w:rsidRPr="000B1018">
        <w:t>Bi structure. W</w:t>
      </w:r>
      <w:r w:rsidRPr="000B1018">
        <w:rPr>
          <w:rFonts w:hint="eastAsia"/>
        </w:rPr>
        <w:t xml:space="preserve">e calculated the hydrogen </w:t>
      </w:r>
      <w:r w:rsidRPr="000B1018">
        <w:t>consumption</w:t>
      </w:r>
      <w:r w:rsidRPr="000B1018">
        <w:rPr>
          <w:rFonts w:hint="eastAsia"/>
        </w:rPr>
        <w:t xml:space="preserve"> of </w:t>
      </w:r>
      <w:r w:rsidRPr="000B1018">
        <w:rPr>
          <w:rFonts w:hint="eastAsia"/>
          <w:bCs/>
        </w:rPr>
        <w:t>1Pt2Bi-SiO</w:t>
      </w:r>
      <w:r w:rsidRPr="000B1018">
        <w:rPr>
          <w:rFonts w:hint="eastAsia"/>
          <w:bCs/>
          <w:vertAlign w:val="subscript"/>
        </w:rPr>
        <w:t>2</w:t>
      </w:r>
      <w:r w:rsidRPr="000B1018">
        <w:rPr>
          <w:rFonts w:hint="eastAsia"/>
          <w:bCs/>
        </w:rPr>
        <w:t xml:space="preserve"> (78</w:t>
      </w:r>
      <w:r w:rsidRPr="000B1018">
        <w:rPr>
          <w:bCs/>
        </w:rPr>
        <w:t>μ</w:t>
      </w:r>
      <w:r w:rsidRPr="000B1018">
        <w:rPr>
          <w:rFonts w:hint="eastAsia"/>
          <w:bCs/>
        </w:rPr>
        <w:t>mol/g) and 1Pt5Bi-SiO</w:t>
      </w:r>
      <w:r w:rsidRPr="000B1018">
        <w:rPr>
          <w:rFonts w:hint="eastAsia"/>
          <w:bCs/>
          <w:vertAlign w:val="subscript"/>
        </w:rPr>
        <w:t>2</w:t>
      </w:r>
      <w:r w:rsidRPr="000B1018">
        <w:rPr>
          <w:rFonts w:hint="eastAsia"/>
          <w:bCs/>
        </w:rPr>
        <w:t xml:space="preserve"> (95</w:t>
      </w:r>
      <w:r w:rsidRPr="000B1018">
        <w:rPr>
          <w:bCs/>
        </w:rPr>
        <w:t>μ</w:t>
      </w:r>
      <w:r w:rsidRPr="000B1018">
        <w:rPr>
          <w:rFonts w:hint="eastAsia"/>
          <w:bCs/>
        </w:rPr>
        <w:t>mol/g)</w:t>
      </w:r>
      <w:r w:rsidRPr="000B1018">
        <w:rPr>
          <w:bCs/>
        </w:rPr>
        <w:t xml:space="preserve"> for </w:t>
      </w:r>
      <w:r w:rsidRPr="000B1018">
        <w:t>Pt</w:t>
      </w:r>
      <w:r w:rsidRPr="000B1018">
        <w:sym w:font="Symbol" w:char="F02D"/>
      </w:r>
      <w:r w:rsidRPr="000B1018">
        <w:t>[O]</w:t>
      </w:r>
      <w:r w:rsidRPr="000B1018">
        <w:rPr>
          <w:i/>
          <w:iCs/>
          <w:vertAlign w:val="subscript"/>
        </w:rPr>
        <w:t>x</w:t>
      </w:r>
      <w:r w:rsidRPr="000B1018">
        <w:sym w:font="Symbol" w:char="F02D"/>
      </w:r>
      <w:r w:rsidRPr="000B1018">
        <w:t>Bi structure</w:t>
      </w:r>
      <w:r w:rsidRPr="000B1018">
        <w:rPr>
          <w:bCs/>
        </w:rPr>
        <w:t>, which was much less than that of fresh Bi-promoted samples</w:t>
      </w:r>
      <w:r w:rsidRPr="000B1018">
        <w:rPr>
          <w:rFonts w:hint="eastAsia"/>
          <w:bCs/>
        </w:rPr>
        <w:t xml:space="preserve">. </w:t>
      </w:r>
      <w:r w:rsidRPr="000B1018">
        <w:rPr>
          <w:bCs/>
        </w:rPr>
        <w:t xml:space="preserve">It indicated that the most </w:t>
      </w:r>
      <w:r w:rsidRPr="000B1018">
        <w:t>Pt</w:t>
      </w:r>
      <w:r w:rsidRPr="000B1018">
        <w:sym w:font="Symbol" w:char="F02D"/>
      </w:r>
      <w:r w:rsidRPr="000B1018">
        <w:t>[O]</w:t>
      </w:r>
      <w:r w:rsidRPr="000B1018">
        <w:rPr>
          <w:i/>
          <w:iCs/>
          <w:vertAlign w:val="subscript"/>
        </w:rPr>
        <w:t>x</w:t>
      </w:r>
      <w:r w:rsidRPr="000B1018">
        <w:sym w:font="Symbol" w:char="F02D"/>
      </w:r>
      <w:r w:rsidRPr="000B1018">
        <w:t>Bi</w:t>
      </w:r>
      <w:r w:rsidRPr="000B1018">
        <w:rPr>
          <w:bCs/>
        </w:rPr>
        <w:t xml:space="preserve"> structure was destroyed. Moreover</w:t>
      </w:r>
      <w:r w:rsidRPr="000B1018">
        <w:rPr>
          <w:rFonts w:hint="eastAsia"/>
          <w:bCs/>
        </w:rPr>
        <w:t xml:space="preserve">, no temperature shift </w:t>
      </w:r>
      <w:r w:rsidRPr="000B1018">
        <w:rPr>
          <w:bCs/>
        </w:rPr>
        <w:t>occurred</w:t>
      </w:r>
      <w:r w:rsidRPr="000B1018">
        <w:rPr>
          <w:rFonts w:hint="eastAsia"/>
          <w:bCs/>
        </w:rPr>
        <w:t xml:space="preserve"> on peaks for isolated BiO</w:t>
      </w:r>
      <w:r w:rsidRPr="000B1018">
        <w:rPr>
          <w:rFonts w:hint="eastAsia"/>
          <w:bCs/>
          <w:i/>
          <w:iCs/>
          <w:vertAlign w:val="subscript"/>
        </w:rPr>
        <w:t>x</w:t>
      </w:r>
      <w:r w:rsidRPr="000B1018">
        <w:rPr>
          <w:rFonts w:hint="eastAsia"/>
          <w:bCs/>
        </w:rPr>
        <w:t xml:space="preserve"> cluster</w:t>
      </w:r>
      <w:r w:rsidRPr="000B1018">
        <w:rPr>
          <w:bCs/>
        </w:rPr>
        <w:t xml:space="preserve"> (</w:t>
      </w:r>
      <w:r w:rsidRPr="000B1018">
        <w:rPr>
          <w:rFonts w:hint="eastAsia"/>
          <w:bCs/>
        </w:rPr>
        <w:t>350</w:t>
      </w:r>
      <w:r w:rsidRPr="000B1018">
        <w:rPr>
          <w:bCs/>
        </w:rPr>
        <w:t>−</w:t>
      </w:r>
      <w:r w:rsidRPr="000B1018">
        <w:rPr>
          <w:rFonts w:hint="eastAsia"/>
          <w:bCs/>
        </w:rPr>
        <w:t>400</w:t>
      </w:r>
      <w:r w:rsidRPr="000B1018">
        <w:rPr>
          <w:bCs/>
        </w:rPr>
        <w:t xml:space="preserve"> °C),</w:t>
      </w:r>
      <w:r w:rsidRPr="000B1018">
        <w:rPr>
          <w:rFonts w:hint="eastAsia"/>
          <w:bCs/>
        </w:rPr>
        <w:t xml:space="preserve"> </w:t>
      </w:r>
      <w:r w:rsidRPr="000B1018">
        <w:rPr>
          <w:bCs/>
        </w:rPr>
        <w:t>revealing</w:t>
      </w:r>
      <w:r w:rsidRPr="000B1018">
        <w:rPr>
          <w:rFonts w:hint="eastAsia"/>
          <w:bCs/>
        </w:rPr>
        <w:t xml:space="preserve"> that BiO</w:t>
      </w:r>
      <w:r w:rsidRPr="000B1018">
        <w:rPr>
          <w:rFonts w:hint="eastAsia"/>
          <w:bCs/>
          <w:i/>
          <w:iCs/>
          <w:vertAlign w:val="subscript"/>
        </w:rPr>
        <w:t>x</w:t>
      </w:r>
      <w:r w:rsidRPr="000B1018">
        <w:rPr>
          <w:rFonts w:hint="eastAsia"/>
          <w:bCs/>
        </w:rPr>
        <w:t xml:space="preserve"> </w:t>
      </w:r>
      <w:r w:rsidRPr="000B1018">
        <w:rPr>
          <w:bCs/>
        </w:rPr>
        <w:t xml:space="preserve">cluster structure could be maintained after hydrogen reduction and make no contribution on </w:t>
      </w:r>
      <w:r>
        <w:rPr>
          <w:bCs/>
        </w:rPr>
        <w:t xml:space="preserve">improvement of </w:t>
      </w:r>
      <w:r w:rsidRPr="000B1018">
        <w:rPr>
          <w:bCs/>
        </w:rPr>
        <w:t>CO oxidation</w:t>
      </w:r>
      <w:r>
        <w:rPr>
          <w:bCs/>
        </w:rPr>
        <w:t xml:space="preserve"> activity</w:t>
      </w:r>
      <w:r w:rsidRPr="000B1018">
        <w:rPr>
          <w:rFonts w:hint="eastAsia"/>
          <w:bCs/>
        </w:rPr>
        <w:t>.</w:t>
      </w:r>
    </w:p>
    <w:p w14:paraId="5ACE0556" w14:textId="77777777" w:rsidR="000B1018" w:rsidRDefault="000B1018" w:rsidP="000B1018">
      <w:pPr>
        <w:rPr>
          <w:lang w:eastAsia="zh-CN"/>
        </w:rPr>
      </w:pPr>
      <w:r>
        <w:rPr>
          <w:lang w:eastAsia="zh-CN"/>
        </w:rPr>
        <w:br w:type="page"/>
      </w:r>
    </w:p>
    <w:p w14:paraId="68AB604C" w14:textId="77777777" w:rsidR="00261868" w:rsidRDefault="00261868" w:rsidP="000B1018">
      <w:pPr>
        <w:jc w:val="center"/>
        <w:rPr>
          <w:lang w:eastAsia="zh-CN"/>
        </w:rPr>
      </w:pPr>
    </w:p>
    <w:p w14:paraId="61B33E94" w14:textId="77777777" w:rsidR="00261868" w:rsidRDefault="00261868" w:rsidP="000B1018">
      <w:pPr>
        <w:jc w:val="center"/>
        <w:rPr>
          <w:lang w:eastAsia="zh-CN"/>
        </w:rPr>
      </w:pPr>
    </w:p>
    <w:p w14:paraId="2CAF87DD" w14:textId="119A2612" w:rsidR="000B1018" w:rsidRPr="005442D1" w:rsidRDefault="000B1018" w:rsidP="000B1018">
      <w:pPr>
        <w:jc w:val="center"/>
        <w:rPr>
          <w:lang w:eastAsia="zh-CN"/>
        </w:rPr>
      </w:pPr>
      <w:r>
        <w:rPr>
          <w:noProof/>
          <w:lang w:eastAsia="zh-CN"/>
        </w:rPr>
        <w:drawing>
          <wp:inline distT="0" distB="0" distL="0" distR="0" wp14:anchorId="67237E7E" wp14:editId="57B89E75">
            <wp:extent cx="2526255" cy="2134235"/>
            <wp:effectExtent l="0" t="0" r="762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535160" cy="2141758"/>
                    </a:xfrm>
                    <a:prstGeom prst="rect">
                      <a:avLst/>
                    </a:prstGeom>
                    <a:noFill/>
                    <a:ln>
                      <a:noFill/>
                    </a:ln>
                  </pic:spPr>
                </pic:pic>
              </a:graphicData>
            </a:graphic>
          </wp:inline>
        </w:drawing>
      </w:r>
      <w:r>
        <w:rPr>
          <w:noProof/>
          <w:lang w:eastAsia="zh-CN"/>
        </w:rPr>
        <w:drawing>
          <wp:inline distT="0" distB="0" distL="0" distR="0" wp14:anchorId="60A3E3EA" wp14:editId="0A6B7A0D">
            <wp:extent cx="2605177" cy="2100939"/>
            <wp:effectExtent l="0" t="0" r="508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623610" cy="2115805"/>
                    </a:xfrm>
                    <a:prstGeom prst="rect">
                      <a:avLst/>
                    </a:prstGeom>
                    <a:noFill/>
                    <a:ln>
                      <a:noFill/>
                    </a:ln>
                  </pic:spPr>
                </pic:pic>
              </a:graphicData>
            </a:graphic>
          </wp:inline>
        </w:drawing>
      </w:r>
      <w:r>
        <w:rPr>
          <w:noProof/>
          <w:lang w:eastAsia="zh-CN"/>
        </w:rPr>
        <w:drawing>
          <wp:inline distT="0" distB="0" distL="0" distR="0" wp14:anchorId="583609BB" wp14:editId="2C202FF0">
            <wp:extent cx="2605177" cy="2100312"/>
            <wp:effectExtent l="0" t="0" r="508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618836" cy="2111324"/>
                    </a:xfrm>
                    <a:prstGeom prst="rect">
                      <a:avLst/>
                    </a:prstGeom>
                    <a:noFill/>
                    <a:ln>
                      <a:noFill/>
                    </a:ln>
                  </pic:spPr>
                </pic:pic>
              </a:graphicData>
            </a:graphic>
          </wp:inline>
        </w:drawing>
      </w:r>
      <w:r>
        <w:rPr>
          <w:noProof/>
          <w:lang w:eastAsia="zh-CN"/>
        </w:rPr>
        <w:drawing>
          <wp:inline distT="0" distB="0" distL="0" distR="0" wp14:anchorId="69DBDE54" wp14:editId="32ED3C0B">
            <wp:extent cx="2609850" cy="2071744"/>
            <wp:effectExtent l="0" t="0" r="0" b="508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637623" cy="2093791"/>
                    </a:xfrm>
                    <a:prstGeom prst="rect">
                      <a:avLst/>
                    </a:prstGeom>
                    <a:noFill/>
                    <a:ln>
                      <a:noFill/>
                    </a:ln>
                  </pic:spPr>
                </pic:pic>
              </a:graphicData>
            </a:graphic>
          </wp:inline>
        </w:drawing>
      </w:r>
    </w:p>
    <w:p w14:paraId="64FBF808" w14:textId="03E538E4" w:rsidR="000B1018" w:rsidRDefault="00D95304" w:rsidP="00AC60FF">
      <w:pPr>
        <w:spacing w:beforeLines="50" w:before="120" w:line="480" w:lineRule="auto"/>
        <w:jc w:val="both"/>
        <w:rPr>
          <w:lang w:eastAsia="zh-CN"/>
        </w:rPr>
      </w:pPr>
      <w:bookmarkStart w:id="23" w:name="_Hlk56016795"/>
      <w:bookmarkStart w:id="24" w:name="_Hlk56017650"/>
      <w:r w:rsidRPr="002016E7">
        <w:rPr>
          <w:b/>
        </w:rPr>
        <w:t>Supplementary</w:t>
      </w:r>
      <w:bookmarkEnd w:id="23"/>
      <w:r w:rsidRPr="002016E7">
        <w:rPr>
          <w:b/>
        </w:rPr>
        <w:t xml:space="preserve"> Fig. </w:t>
      </w:r>
      <w:r>
        <w:rPr>
          <w:b/>
        </w:rPr>
        <w:t>16</w:t>
      </w:r>
      <w:bookmarkEnd w:id="24"/>
      <w:r w:rsidR="000B1018" w:rsidRPr="00AA755D">
        <w:t xml:space="preserve"> CO</w:t>
      </w:r>
      <w:r w:rsidR="000B1018">
        <w:sym w:font="Symbol" w:char="F02D"/>
      </w:r>
      <w:r w:rsidR="000B1018" w:rsidRPr="00AA755D">
        <w:t xml:space="preserve">TPR profiles </w:t>
      </w:r>
      <w:r w:rsidR="000B1018">
        <w:rPr>
          <w:rFonts w:hint="eastAsia"/>
          <w:lang w:eastAsia="zh-CN"/>
        </w:rPr>
        <w:t>of</w:t>
      </w:r>
      <w:r w:rsidR="000B1018" w:rsidRPr="00AA755D">
        <w:t xml:space="preserve"> </w:t>
      </w:r>
      <w:r w:rsidR="000B1018">
        <w:rPr>
          <w:lang w:eastAsia="zh-CN"/>
        </w:rPr>
        <w:t>(</w:t>
      </w:r>
      <w:proofErr w:type="spellStart"/>
      <w:r w:rsidR="000B1018">
        <w:rPr>
          <w:lang w:eastAsia="zh-CN"/>
        </w:rPr>
        <w:t>a</w:t>
      </w:r>
      <w:r w:rsidR="008C648A">
        <w:rPr>
          <w:lang w:eastAsia="zh-CN"/>
        </w:rPr>
        <w:t>,b</w:t>
      </w:r>
      <w:proofErr w:type="spellEnd"/>
      <w:r w:rsidR="000B1018">
        <w:rPr>
          <w:lang w:eastAsia="zh-CN"/>
        </w:rPr>
        <w:t>) fresh (</w:t>
      </w:r>
      <w:r w:rsidR="000B1018">
        <w:rPr>
          <w:rFonts w:hint="eastAsia"/>
          <w:lang w:eastAsia="zh-CN"/>
        </w:rPr>
        <w:t>p</w:t>
      </w:r>
      <w:r w:rsidR="000B1018">
        <w:t>retreatment</w:t>
      </w:r>
      <w:r w:rsidR="000B1018">
        <w:rPr>
          <w:rFonts w:hint="eastAsia"/>
          <w:lang w:eastAsia="zh-CN"/>
        </w:rPr>
        <w:t xml:space="preserve"> condition: </w:t>
      </w:r>
      <w:bookmarkStart w:id="25" w:name="OLE_LINK1"/>
      <w:bookmarkStart w:id="26" w:name="OLE_LINK8"/>
      <w:r w:rsidR="000B1018">
        <w:rPr>
          <w:rFonts w:hint="eastAsia"/>
          <w:lang w:eastAsia="zh-CN"/>
        </w:rPr>
        <w:t xml:space="preserve">300 </w:t>
      </w:r>
      <w:r w:rsidR="000B1018" w:rsidRPr="00AA755D">
        <w:rPr>
          <w:lang w:eastAsia="zh-CN"/>
        </w:rPr>
        <w:t>ºC</w:t>
      </w:r>
      <w:r w:rsidR="000B1018">
        <w:rPr>
          <w:rFonts w:hint="eastAsia"/>
          <w:lang w:eastAsia="zh-CN"/>
        </w:rPr>
        <w:t xml:space="preserve"> for 30 min in 5</w:t>
      </w:r>
      <w:r w:rsidR="000B1018">
        <w:rPr>
          <w:lang w:eastAsia="zh-CN"/>
        </w:rPr>
        <w:t xml:space="preserve"> vol.</w:t>
      </w:r>
      <w:r w:rsidR="000B1018">
        <w:rPr>
          <w:rFonts w:hint="eastAsia"/>
          <w:lang w:eastAsia="zh-CN"/>
        </w:rPr>
        <w:t>%</w:t>
      </w:r>
      <w:r w:rsidR="000B1018">
        <w:rPr>
          <w:lang w:eastAsia="zh-CN"/>
        </w:rPr>
        <w:t xml:space="preserve"> </w:t>
      </w:r>
      <w:r w:rsidR="000B1018">
        <w:rPr>
          <w:rFonts w:hint="eastAsia"/>
          <w:lang w:eastAsia="zh-CN"/>
        </w:rPr>
        <w:t>O</w:t>
      </w:r>
      <w:r w:rsidR="000B1018" w:rsidRPr="00AA755D">
        <w:rPr>
          <w:rFonts w:hint="eastAsia"/>
          <w:vertAlign w:val="subscript"/>
          <w:lang w:eastAsia="zh-CN"/>
        </w:rPr>
        <w:t>2</w:t>
      </w:r>
      <w:r w:rsidR="000B1018">
        <w:rPr>
          <w:rFonts w:hint="eastAsia"/>
          <w:lang w:eastAsia="zh-CN"/>
        </w:rPr>
        <w:t>/He</w:t>
      </w:r>
      <w:r w:rsidR="000B1018">
        <w:rPr>
          <w:lang w:eastAsia="zh-CN"/>
        </w:rPr>
        <w:t xml:space="preserve">) and </w:t>
      </w:r>
      <w:r w:rsidR="000B1018">
        <w:rPr>
          <w:rFonts w:hint="eastAsia"/>
          <w:lang w:eastAsia="zh-CN"/>
        </w:rPr>
        <w:t>(</w:t>
      </w:r>
      <w:proofErr w:type="spellStart"/>
      <w:r w:rsidR="008C648A">
        <w:rPr>
          <w:lang w:eastAsia="zh-CN"/>
        </w:rPr>
        <w:t>c,d</w:t>
      </w:r>
      <w:proofErr w:type="spellEnd"/>
      <w:r w:rsidR="000B1018">
        <w:rPr>
          <w:rFonts w:hint="eastAsia"/>
          <w:lang w:eastAsia="zh-CN"/>
        </w:rPr>
        <w:t xml:space="preserve">) </w:t>
      </w:r>
      <w:bookmarkEnd w:id="25"/>
      <w:bookmarkEnd w:id="26"/>
      <w:r w:rsidR="000B1018">
        <w:rPr>
          <w:lang w:eastAsia="zh-CN"/>
        </w:rPr>
        <w:t xml:space="preserve">used (after CO oxidation without air exposure) </w:t>
      </w:r>
      <w:r w:rsidR="000B1018">
        <w:t>Pt/</w:t>
      </w:r>
      <w:r w:rsidR="000B1018">
        <w:rPr>
          <w:rFonts w:hint="eastAsia"/>
          <w:lang w:eastAsia="zh-CN"/>
        </w:rPr>
        <w:t>PtBi-SiO</w:t>
      </w:r>
      <w:r w:rsidR="000B1018" w:rsidRPr="00AA755D">
        <w:rPr>
          <w:rFonts w:hint="eastAsia"/>
          <w:vertAlign w:val="subscript"/>
          <w:lang w:eastAsia="zh-CN"/>
        </w:rPr>
        <w:t>2</w:t>
      </w:r>
      <w:r w:rsidR="000B1018">
        <w:rPr>
          <w:lang w:eastAsia="zh-CN"/>
        </w:rPr>
        <w:t xml:space="preserve"> samples, (</w:t>
      </w:r>
      <w:r w:rsidR="000B1018" w:rsidRPr="00F85414">
        <w:rPr>
          <w:szCs w:val="21"/>
          <w:lang w:eastAsia="zh-CN"/>
        </w:rPr>
        <w:t>5</w:t>
      </w:r>
      <w:r w:rsidR="000B1018">
        <w:rPr>
          <w:szCs w:val="21"/>
          <w:lang w:eastAsia="zh-CN"/>
        </w:rPr>
        <w:t xml:space="preserve"> vol.</w:t>
      </w:r>
      <w:r w:rsidR="000B1018" w:rsidRPr="00F85414">
        <w:rPr>
          <w:szCs w:val="21"/>
          <w:lang w:eastAsia="zh-CN"/>
        </w:rPr>
        <w:t>% CO</w:t>
      </w:r>
      <w:r w:rsidR="000B1018">
        <w:rPr>
          <w:szCs w:val="21"/>
          <w:lang w:eastAsia="zh-CN"/>
        </w:rPr>
        <w:t>/</w:t>
      </w:r>
      <w:r w:rsidR="000B1018" w:rsidRPr="00F85414">
        <w:rPr>
          <w:szCs w:val="21"/>
          <w:lang w:eastAsia="zh-CN"/>
        </w:rPr>
        <w:t>He, 20 cm</w:t>
      </w:r>
      <w:r w:rsidR="000B1018" w:rsidRPr="00F85414">
        <w:rPr>
          <w:szCs w:val="21"/>
          <w:vertAlign w:val="superscript"/>
          <w:lang w:eastAsia="zh-CN"/>
        </w:rPr>
        <w:t>3</w:t>
      </w:r>
      <w:r w:rsidR="000B1018">
        <w:rPr>
          <w:szCs w:val="21"/>
          <w:lang w:eastAsia="zh-CN"/>
        </w:rPr>
        <w:t xml:space="preserve"> </w:t>
      </w:r>
      <w:r w:rsidR="000B1018" w:rsidRPr="00F85414">
        <w:rPr>
          <w:szCs w:val="21"/>
          <w:lang w:eastAsia="zh-CN"/>
        </w:rPr>
        <w:t>min</w:t>
      </w:r>
      <w:r w:rsidR="000B1018" w:rsidRPr="00197B2D">
        <w:rPr>
          <w:szCs w:val="21"/>
          <w:vertAlign w:val="superscript"/>
          <w:lang w:eastAsia="zh-CN"/>
        </w:rPr>
        <w:t>-1</w:t>
      </w:r>
      <w:r w:rsidR="000B1018" w:rsidRPr="00F85414">
        <w:rPr>
          <w:szCs w:val="21"/>
          <w:lang w:eastAsia="zh-CN"/>
        </w:rPr>
        <w:t>, with</w:t>
      </w:r>
      <w:r w:rsidR="000B1018">
        <w:rPr>
          <w:rFonts w:hint="eastAsia"/>
          <w:szCs w:val="21"/>
          <w:lang w:eastAsia="zh-CN"/>
        </w:rPr>
        <w:t xml:space="preserve"> </w:t>
      </w:r>
      <w:r w:rsidR="000B1018" w:rsidRPr="00F85414">
        <w:rPr>
          <w:szCs w:val="21"/>
          <w:lang w:eastAsia="zh-CN"/>
        </w:rPr>
        <w:t>ramping rate at 5</w:t>
      </w:r>
      <w:r w:rsidR="000B1018">
        <w:rPr>
          <w:szCs w:val="21"/>
          <w:lang w:eastAsia="zh-CN"/>
        </w:rPr>
        <w:t xml:space="preserve"> </w:t>
      </w:r>
      <w:r w:rsidR="000B1018" w:rsidRPr="00F85414">
        <w:rPr>
          <w:szCs w:val="21"/>
          <w:lang w:eastAsia="zh-CN"/>
        </w:rPr>
        <w:t>°C</w:t>
      </w:r>
      <w:r w:rsidR="000B1018">
        <w:rPr>
          <w:szCs w:val="21"/>
          <w:lang w:eastAsia="zh-CN"/>
        </w:rPr>
        <w:t xml:space="preserve"> </w:t>
      </w:r>
      <w:r w:rsidR="000B1018" w:rsidRPr="00F85414">
        <w:rPr>
          <w:szCs w:val="21"/>
          <w:lang w:eastAsia="zh-CN"/>
        </w:rPr>
        <w:t>min</w:t>
      </w:r>
      <w:r w:rsidR="000B1018" w:rsidRPr="00197B2D">
        <w:rPr>
          <w:szCs w:val="21"/>
          <w:vertAlign w:val="superscript"/>
          <w:lang w:eastAsia="zh-CN"/>
        </w:rPr>
        <w:t>-1</w:t>
      </w:r>
      <w:r w:rsidR="000B1018">
        <w:rPr>
          <w:szCs w:val="21"/>
          <w:lang w:eastAsia="zh-CN"/>
        </w:rPr>
        <w:t>)</w:t>
      </w:r>
    </w:p>
    <w:p w14:paraId="4579286D" w14:textId="36595252" w:rsidR="00CF035F" w:rsidRPr="000B1018" w:rsidRDefault="00CF035F" w:rsidP="00D759A4">
      <w:pPr>
        <w:pStyle w:val="SMText"/>
        <w:spacing w:afterLines="50" w:after="120" w:line="480" w:lineRule="auto"/>
        <w:ind w:firstLine="0"/>
        <w:jc w:val="both"/>
      </w:pPr>
      <w:r w:rsidRPr="000B1018">
        <w:t>The amount of surface oxygen was calculated by following formula:</w:t>
      </w:r>
      <w:r w:rsidRPr="000B1018">
        <w:rPr>
          <w:rFonts w:hint="eastAsia"/>
        </w:rPr>
        <w:t xml:space="preserve"> </w:t>
      </w:r>
    </w:p>
    <w:p w14:paraId="5410C021" w14:textId="77777777" w:rsidR="00CF035F" w:rsidRPr="000B1018" w:rsidRDefault="00CF035F" w:rsidP="00AC60FF">
      <w:pPr>
        <w:pStyle w:val="SMText"/>
        <w:spacing w:afterLines="50" w:after="120" w:line="480" w:lineRule="auto"/>
        <w:ind w:firstLine="0"/>
      </w:pPr>
      <w:r>
        <w:t>A</w:t>
      </w:r>
      <w:r w:rsidRPr="000B1018">
        <w:t xml:space="preserve">ctive oxygen quantity: R = </w:t>
      </w:r>
      <w:r w:rsidRPr="000B1018">
        <w:rPr>
          <w:rFonts w:hint="eastAsia"/>
        </w:rPr>
        <w:t>(</w:t>
      </w:r>
      <w:r w:rsidRPr="000B1018">
        <w:t>V</w:t>
      </w:r>
      <w:r>
        <w:t xml:space="preserve"> </w:t>
      </w:r>
      <w:r w:rsidRPr="00D3468D">
        <w:t>×</w:t>
      </w:r>
      <w:r>
        <w:t xml:space="preserve"> </w:t>
      </w:r>
      <w:r w:rsidRPr="000B1018">
        <w:t>0.05</w:t>
      </w:r>
      <w:r>
        <w:t xml:space="preserve"> </w:t>
      </w:r>
      <w:r w:rsidRPr="00D3468D">
        <w:t>×</w:t>
      </w:r>
      <w:r>
        <w:t xml:space="preserve"> </w:t>
      </w:r>
      <w:r w:rsidRPr="000B1018">
        <w:t>Con.</w:t>
      </w:r>
      <w:r w:rsidRPr="000B1018">
        <w:rPr>
          <w:rFonts w:hint="eastAsia"/>
        </w:rPr>
        <w:t>)</w:t>
      </w:r>
      <w:r w:rsidRPr="000B1018">
        <w:t xml:space="preserve"> / </w:t>
      </w:r>
      <w:r w:rsidRPr="000B1018">
        <w:rPr>
          <w:rFonts w:hint="eastAsia"/>
        </w:rPr>
        <w:t>(</w:t>
      </w:r>
      <w:r w:rsidRPr="000B1018">
        <w:t>22.4</w:t>
      </w:r>
      <w:r>
        <w:t xml:space="preserve"> </w:t>
      </w:r>
      <w:r w:rsidRPr="00D3468D">
        <w:t>×</w:t>
      </w:r>
      <w:r>
        <w:t xml:space="preserve"> </w:t>
      </w:r>
      <w:r w:rsidRPr="000B1018">
        <w:t>M)</w:t>
      </w:r>
      <w:r w:rsidRPr="00D3468D">
        <w:t xml:space="preserve"> ×</w:t>
      </w:r>
      <w:r>
        <w:t xml:space="preserve"> </w:t>
      </w:r>
      <w:r w:rsidRPr="000B1018">
        <w:t>1000</w:t>
      </w:r>
      <w:r>
        <w:t xml:space="preserve"> </w:t>
      </w:r>
      <w:r w:rsidRPr="00D3468D">
        <w:t>×</w:t>
      </w:r>
      <w:r>
        <w:t xml:space="preserve"> t</w:t>
      </w:r>
      <w:r w:rsidRPr="000B1018">
        <w:t xml:space="preserve">            (1)</w:t>
      </w:r>
    </w:p>
    <w:p w14:paraId="21A7865C" w14:textId="77777777" w:rsidR="00CF035F" w:rsidRPr="000B1018" w:rsidRDefault="00CF035F" w:rsidP="00CF035F">
      <w:pPr>
        <w:pStyle w:val="SMText"/>
        <w:spacing w:afterLines="50" w:after="120" w:line="480" w:lineRule="auto"/>
        <w:ind w:firstLine="0"/>
        <w:jc w:val="both"/>
      </w:pPr>
      <w:r w:rsidRPr="000B1018">
        <w:t xml:space="preserve">V: gas flow rate      Con.: conversion of 5%CO/He     M: mass of catalyst      </w:t>
      </w:r>
      <w:r>
        <w:t>t</w:t>
      </w:r>
      <w:r w:rsidRPr="000B1018">
        <w:t>: time of first peak for CO-TPR        0.05: 5%CO/He</w:t>
      </w:r>
    </w:p>
    <w:p w14:paraId="31674770" w14:textId="77777777" w:rsidR="000B1018" w:rsidRDefault="000B1018" w:rsidP="000B1018">
      <w:pPr>
        <w:spacing w:line="480" w:lineRule="auto"/>
      </w:pPr>
      <w:r>
        <w:br w:type="page"/>
      </w:r>
    </w:p>
    <w:p w14:paraId="16ABFF70" w14:textId="77777777" w:rsidR="000B1018" w:rsidRDefault="000B1018" w:rsidP="00007F35">
      <w:pPr>
        <w:jc w:val="center"/>
        <w:rPr>
          <w:lang w:eastAsia="zh-CN"/>
        </w:rPr>
      </w:pPr>
      <w:r>
        <w:rPr>
          <w:noProof/>
          <w:lang w:eastAsia="zh-CN"/>
        </w:rPr>
        <w:lastRenderedPageBreak/>
        <w:drawing>
          <wp:inline distT="0" distB="0" distL="0" distR="0" wp14:anchorId="75EEEB25" wp14:editId="69BFEEFD">
            <wp:extent cx="2016311" cy="1620000"/>
            <wp:effectExtent l="19050" t="0" r="2989" b="0"/>
            <wp:docPr id="1091" name="图片 31" descr="F:\Scientific Datas\experiment system\BiM-SiO2-summary\in situ DRIFTS\1Pt-CO.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Scientific Datas\experiment system\BiM-SiO2-summary\in situ DRIFTS\1Pt-CO.bmp"/>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r="37058"/>
                    <a:stretch/>
                  </pic:blipFill>
                  <pic:spPr bwMode="auto">
                    <a:xfrm>
                      <a:off x="0" y="0"/>
                      <a:ext cx="2016311" cy="1620000"/>
                    </a:xfrm>
                    <a:prstGeom prst="rect">
                      <a:avLst/>
                    </a:prstGeom>
                    <a:noFill/>
                    <a:ln>
                      <a:noFill/>
                    </a:ln>
                    <a:extLst>
                      <a:ext uri="{53640926-AAD7-44D8-BBD7-CCE9431645EC}">
                        <a14:shadowObscured xmlns:a14="http://schemas.microsoft.com/office/drawing/2010/main"/>
                      </a:ext>
                    </a:extLst>
                  </pic:spPr>
                </pic:pic>
              </a:graphicData>
            </a:graphic>
          </wp:inline>
        </w:drawing>
      </w:r>
      <w:r>
        <w:rPr>
          <w:noProof/>
          <w:lang w:eastAsia="zh-CN"/>
        </w:rPr>
        <w:drawing>
          <wp:inline distT="0" distB="0" distL="0" distR="0" wp14:anchorId="03404631" wp14:editId="53D176F4">
            <wp:extent cx="2016883" cy="1620000"/>
            <wp:effectExtent l="19050" t="0" r="2417" b="0"/>
            <wp:docPr id="1092" name="图片 24" descr="F:\Scientific Datas\experiment system\BiM-SiO2-summary\in situ DRIFTS\1Pt2Bi-CO.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Scientific Datas\experiment system\BiM-SiO2-summary\in situ DRIFTS\1Pt2Bi-CO.bmp"/>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016883" cy="1620000"/>
                    </a:xfrm>
                    <a:prstGeom prst="rect">
                      <a:avLst/>
                    </a:prstGeom>
                    <a:noFill/>
                    <a:ln>
                      <a:noFill/>
                    </a:ln>
                  </pic:spPr>
                </pic:pic>
              </a:graphicData>
            </a:graphic>
          </wp:inline>
        </w:drawing>
      </w:r>
    </w:p>
    <w:p w14:paraId="5F7321EF" w14:textId="77777777" w:rsidR="000B1018" w:rsidRDefault="000B1018" w:rsidP="00007F35">
      <w:pPr>
        <w:jc w:val="center"/>
        <w:rPr>
          <w:lang w:eastAsia="zh-CN"/>
        </w:rPr>
      </w:pPr>
      <w:r>
        <w:rPr>
          <w:noProof/>
          <w:lang w:eastAsia="zh-CN"/>
        </w:rPr>
        <w:drawing>
          <wp:inline distT="0" distB="0" distL="0" distR="0" wp14:anchorId="25CD4E7A" wp14:editId="50487503">
            <wp:extent cx="1978217" cy="1620000"/>
            <wp:effectExtent l="19050" t="0" r="2983" b="0"/>
            <wp:docPr id="1093" name="图片 32" descr="F:\Scientific Datas\experiment system\BiM-SiO2-summary\in situ DRIFTS\1Pt-N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Scientific Datas\experiment system\BiM-SiO2-summary\in situ DRIFTS\1Pt-N2.bmp"/>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978217" cy="1620000"/>
                    </a:xfrm>
                    <a:prstGeom prst="rect">
                      <a:avLst/>
                    </a:prstGeom>
                    <a:noFill/>
                    <a:ln>
                      <a:noFill/>
                    </a:ln>
                  </pic:spPr>
                </pic:pic>
              </a:graphicData>
            </a:graphic>
          </wp:inline>
        </w:drawing>
      </w:r>
      <w:r>
        <w:rPr>
          <w:noProof/>
          <w:lang w:eastAsia="zh-CN"/>
        </w:rPr>
        <w:drawing>
          <wp:inline distT="0" distB="0" distL="0" distR="0" wp14:anchorId="06BDD400" wp14:editId="3B7ACAA8">
            <wp:extent cx="2016311" cy="1620000"/>
            <wp:effectExtent l="19050" t="0" r="2989" b="0"/>
            <wp:docPr id="1094" name="图片 25" descr="F:\Scientific Datas\experiment system\BiM-SiO2-summary\in situ DRIFTS\1Pt2Bi-N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Scientific Datas\experiment system\BiM-SiO2-summary\in situ DRIFTS\1Pt2Bi-N2.bmp"/>
                    <pic:cNvPicPr>
                      <a:picLocks noChangeAspect="1" noChangeArrowheads="1"/>
                    </pic:cNvPicPr>
                  </pic:nvPicPr>
                  <pic:blipFill rotWithShape="1">
                    <a:blip r:embed="rId60" cstate="print">
                      <a:extLst>
                        <a:ext uri="{28A0092B-C50C-407E-A947-70E740481C1C}">
                          <a14:useLocalDpi xmlns:a14="http://schemas.microsoft.com/office/drawing/2010/main" val="0"/>
                        </a:ext>
                      </a:extLst>
                    </a:blip>
                    <a:srcRect b="25000"/>
                    <a:stretch/>
                  </pic:blipFill>
                  <pic:spPr bwMode="auto">
                    <a:xfrm>
                      <a:off x="0" y="0"/>
                      <a:ext cx="2016311" cy="1620000"/>
                    </a:xfrm>
                    <a:prstGeom prst="rect">
                      <a:avLst/>
                    </a:prstGeom>
                    <a:noFill/>
                    <a:ln>
                      <a:noFill/>
                    </a:ln>
                    <a:extLst>
                      <a:ext uri="{53640926-AAD7-44D8-BBD7-CCE9431645EC}">
                        <a14:shadowObscured xmlns:a14="http://schemas.microsoft.com/office/drawing/2010/main"/>
                      </a:ext>
                    </a:extLst>
                  </pic:spPr>
                </pic:pic>
              </a:graphicData>
            </a:graphic>
          </wp:inline>
        </w:drawing>
      </w:r>
    </w:p>
    <w:p w14:paraId="5EE9BB25" w14:textId="77777777" w:rsidR="000B1018" w:rsidRDefault="000B1018" w:rsidP="00007F35">
      <w:pPr>
        <w:jc w:val="center"/>
        <w:rPr>
          <w:lang w:eastAsia="zh-CN"/>
        </w:rPr>
      </w:pPr>
      <w:r>
        <w:rPr>
          <w:noProof/>
          <w:lang w:eastAsia="zh-CN"/>
        </w:rPr>
        <w:drawing>
          <wp:inline distT="0" distB="0" distL="0" distR="0" wp14:anchorId="70BD73E2" wp14:editId="2F1391AD">
            <wp:extent cx="1988528" cy="1620000"/>
            <wp:effectExtent l="19050" t="0" r="0" b="0"/>
            <wp:docPr id="1095" name="图片 30" descr="F:\Scientific Datas\experiment system\BiM-SiO2-summary\in situ DRIFTS\1Pt-CO second.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Scientific Datas\experiment system\BiM-SiO2-summary\in situ DRIFTS\1Pt-CO second.bmp"/>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988528" cy="1620000"/>
                    </a:xfrm>
                    <a:prstGeom prst="rect">
                      <a:avLst/>
                    </a:prstGeom>
                    <a:noFill/>
                    <a:ln>
                      <a:noFill/>
                    </a:ln>
                  </pic:spPr>
                </pic:pic>
              </a:graphicData>
            </a:graphic>
          </wp:inline>
        </w:drawing>
      </w:r>
      <w:r>
        <w:rPr>
          <w:noProof/>
          <w:lang w:eastAsia="zh-CN"/>
        </w:rPr>
        <w:drawing>
          <wp:inline distT="0" distB="0" distL="0" distR="0" wp14:anchorId="1CC854F8" wp14:editId="4C706DA2">
            <wp:extent cx="2016882" cy="1620000"/>
            <wp:effectExtent l="19050" t="0" r="2418" b="0"/>
            <wp:docPr id="1096" name="图片 23" descr="F:\Scientific Datas\experiment system\BiM-SiO2-summary\in situ DRIFTS\1Pt2Bi-CO second.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Scientific Datas\experiment system\BiM-SiO2-summary\in situ DRIFTS\1Pt2Bi-CO second.bmp"/>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016882" cy="1620000"/>
                    </a:xfrm>
                    <a:prstGeom prst="rect">
                      <a:avLst/>
                    </a:prstGeom>
                    <a:noFill/>
                    <a:ln>
                      <a:noFill/>
                    </a:ln>
                  </pic:spPr>
                </pic:pic>
              </a:graphicData>
            </a:graphic>
          </wp:inline>
        </w:drawing>
      </w:r>
    </w:p>
    <w:p w14:paraId="47BD54CE" w14:textId="022A9DB8" w:rsidR="000B1018" w:rsidRDefault="000B1018" w:rsidP="00007F35">
      <w:pPr>
        <w:jc w:val="center"/>
        <w:rPr>
          <w:lang w:eastAsia="zh-CN"/>
        </w:rPr>
      </w:pPr>
      <w:r>
        <w:rPr>
          <w:noProof/>
          <w:lang w:eastAsia="zh-CN"/>
        </w:rPr>
        <w:drawing>
          <wp:inline distT="0" distB="0" distL="0" distR="0" wp14:anchorId="102ABAE5" wp14:editId="52508AE7">
            <wp:extent cx="1991387" cy="1620000"/>
            <wp:effectExtent l="19050" t="0" r="8863" b="0"/>
            <wp:docPr id="1097" name="图片 22" descr="F:\Scientific Datas\experiment system\BiM-SiO2-summary\in situ DRIFTS\1Pt-O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Scientific Datas\experiment system\BiM-SiO2-summary\in situ DRIFTS\1Pt-O2.bmp"/>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991387" cy="1620000"/>
                    </a:xfrm>
                    <a:prstGeom prst="rect">
                      <a:avLst/>
                    </a:prstGeom>
                    <a:noFill/>
                    <a:ln>
                      <a:noFill/>
                    </a:ln>
                  </pic:spPr>
                </pic:pic>
              </a:graphicData>
            </a:graphic>
          </wp:inline>
        </w:drawing>
      </w:r>
      <w:r>
        <w:rPr>
          <w:noProof/>
          <w:lang w:eastAsia="zh-CN"/>
        </w:rPr>
        <w:drawing>
          <wp:inline distT="0" distB="0" distL="0" distR="0" wp14:anchorId="76EDA418" wp14:editId="15BD274E">
            <wp:extent cx="2056229" cy="1586015"/>
            <wp:effectExtent l="0" t="0" r="1270" b="0"/>
            <wp:docPr id="1141" name="图片 1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105149" cy="1623748"/>
                    </a:xfrm>
                    <a:prstGeom prst="rect">
                      <a:avLst/>
                    </a:prstGeom>
                    <a:noFill/>
                    <a:ln>
                      <a:noFill/>
                    </a:ln>
                  </pic:spPr>
                </pic:pic>
              </a:graphicData>
            </a:graphic>
          </wp:inline>
        </w:drawing>
      </w:r>
    </w:p>
    <w:p w14:paraId="3CA72AB0" w14:textId="78B3AA98" w:rsidR="004F11EF" w:rsidRDefault="004F30D9" w:rsidP="0059658C">
      <w:pPr>
        <w:spacing w:beforeLines="50" w:before="120" w:line="480" w:lineRule="auto"/>
        <w:jc w:val="both"/>
      </w:pPr>
      <w:bookmarkStart w:id="27" w:name="_Hlk56022370"/>
      <w:r w:rsidRPr="002016E7">
        <w:rPr>
          <w:b/>
        </w:rPr>
        <w:t xml:space="preserve">Supplementary Fig. </w:t>
      </w:r>
      <w:r>
        <w:rPr>
          <w:b/>
        </w:rPr>
        <w:t>1</w:t>
      </w:r>
      <w:bookmarkEnd w:id="27"/>
      <w:r w:rsidR="00261868">
        <w:rPr>
          <w:b/>
        </w:rPr>
        <w:t>7</w:t>
      </w:r>
      <w:r w:rsidR="000B1018" w:rsidRPr="002F4124">
        <w:t xml:space="preserve"> In</w:t>
      </w:r>
      <w:r w:rsidR="000B1018">
        <w:t>-</w:t>
      </w:r>
      <w:r w:rsidR="000B1018" w:rsidRPr="002F4124">
        <w:t>situ DRIFTS study of (a, b) CO adsorption, (c, d) N</w:t>
      </w:r>
      <w:r w:rsidR="000B1018" w:rsidRPr="008957CB">
        <w:rPr>
          <w:vertAlign w:val="subscript"/>
        </w:rPr>
        <w:t>2</w:t>
      </w:r>
      <w:r w:rsidR="000B1018" w:rsidRPr="002F4124">
        <w:t xml:space="preserve"> purging, (e, f) CO resorption, and (g, h) O</w:t>
      </w:r>
      <w:r w:rsidR="000B1018" w:rsidRPr="008957CB">
        <w:rPr>
          <w:vertAlign w:val="subscript"/>
        </w:rPr>
        <w:t>2</w:t>
      </w:r>
      <w:r w:rsidR="000B1018" w:rsidRPr="002F4124">
        <w:t xml:space="preserve"> removal on (a, c, e, g) </w:t>
      </w:r>
      <w:r w:rsidR="000B1018" w:rsidRPr="00D7326E">
        <w:rPr>
          <w:bCs/>
        </w:rPr>
        <w:t>1</w:t>
      </w:r>
      <w:r w:rsidR="000B1018" w:rsidRPr="00D7326E">
        <w:rPr>
          <w:rFonts w:hint="eastAsia"/>
          <w:bCs/>
        </w:rPr>
        <w:t>Pt-SiO</w:t>
      </w:r>
      <w:r w:rsidR="000B1018" w:rsidRPr="00D7326E">
        <w:rPr>
          <w:rFonts w:hint="eastAsia"/>
          <w:bCs/>
          <w:vertAlign w:val="subscript"/>
        </w:rPr>
        <w:t>2</w:t>
      </w:r>
      <w:r w:rsidR="000B1018" w:rsidRPr="002F4124">
        <w:t xml:space="preserve"> and (b, d, f, h)</w:t>
      </w:r>
      <w:r w:rsidR="000B1018" w:rsidRPr="00D7326E">
        <w:rPr>
          <w:bCs/>
        </w:rPr>
        <w:t xml:space="preserve"> 1</w:t>
      </w:r>
      <w:r w:rsidR="000B1018" w:rsidRPr="00D7326E">
        <w:rPr>
          <w:rFonts w:hint="eastAsia"/>
          <w:bCs/>
        </w:rPr>
        <w:t>Pt</w:t>
      </w:r>
      <w:r w:rsidR="000B1018" w:rsidRPr="00D7326E">
        <w:rPr>
          <w:rFonts w:hint="eastAsia"/>
          <w:bCs/>
          <w:lang w:eastAsia="zh-CN"/>
        </w:rPr>
        <w:t>2Bi</w:t>
      </w:r>
      <w:r w:rsidR="000B1018" w:rsidRPr="00D7326E">
        <w:rPr>
          <w:rFonts w:hint="eastAsia"/>
          <w:bCs/>
        </w:rPr>
        <w:t>-SiO</w:t>
      </w:r>
      <w:r w:rsidR="000B1018" w:rsidRPr="00D7326E">
        <w:rPr>
          <w:rFonts w:hint="eastAsia"/>
          <w:bCs/>
          <w:vertAlign w:val="subscript"/>
        </w:rPr>
        <w:t>2</w:t>
      </w:r>
      <w:r w:rsidR="000B1018" w:rsidRPr="002F4124">
        <w:t xml:space="preserve">. The catalysts were pretreated in situ at </w:t>
      </w:r>
      <w:r w:rsidR="000B1018">
        <w:rPr>
          <w:rFonts w:hint="eastAsia"/>
        </w:rPr>
        <w:t>210</w:t>
      </w:r>
      <w:r w:rsidR="000B1018" w:rsidRPr="002F4124">
        <w:t xml:space="preserve"> °C under </w:t>
      </w:r>
      <w:r w:rsidR="000B1018">
        <w:t xml:space="preserve">5 vol.% </w:t>
      </w:r>
      <w:r w:rsidR="000B1018">
        <w:rPr>
          <w:rFonts w:hint="eastAsia"/>
        </w:rPr>
        <w:t>H</w:t>
      </w:r>
      <w:r w:rsidR="000B1018" w:rsidRPr="008957CB">
        <w:rPr>
          <w:rFonts w:hint="eastAsia"/>
          <w:vertAlign w:val="subscript"/>
        </w:rPr>
        <w:t>2</w:t>
      </w:r>
      <w:r w:rsidR="000B1018">
        <w:t>/N</w:t>
      </w:r>
      <w:r w:rsidR="000B1018" w:rsidRPr="00C82C9C">
        <w:rPr>
          <w:vertAlign w:val="subscript"/>
        </w:rPr>
        <w:t>2</w:t>
      </w:r>
      <w:r w:rsidR="000B1018" w:rsidRPr="002F4124">
        <w:t xml:space="preserve"> flow in the DRIFTS reaction cell before data collection (CO flow rate</w:t>
      </w:r>
      <w:r w:rsidR="000B1018">
        <w:t>:</w:t>
      </w:r>
      <w:r w:rsidR="000B1018" w:rsidRPr="002F4124">
        <w:t xml:space="preserve"> 30 mL min</w:t>
      </w:r>
      <w:r w:rsidR="000B1018" w:rsidRPr="008957CB">
        <w:rPr>
          <w:vertAlign w:val="superscript"/>
        </w:rPr>
        <w:t>−1</w:t>
      </w:r>
      <w:r w:rsidR="000B1018" w:rsidRPr="002F4124">
        <w:t>; catalyst mass</w:t>
      </w:r>
      <w:r w:rsidR="000B1018">
        <w:t>:</w:t>
      </w:r>
      <w:r w:rsidR="000B1018" w:rsidRPr="002F4124">
        <w:t xml:space="preserve"> </w:t>
      </w:r>
      <w:r w:rsidR="000B1018">
        <w:rPr>
          <w:rFonts w:hint="eastAsia"/>
          <w:lang w:eastAsia="zh-CN"/>
        </w:rPr>
        <w:t>2</w:t>
      </w:r>
      <w:r w:rsidR="000B1018" w:rsidRPr="002F4124">
        <w:t>0 mg; temperature</w:t>
      </w:r>
      <w:r w:rsidR="000B1018">
        <w:t>:</w:t>
      </w:r>
      <w:r w:rsidR="000B1018" w:rsidRPr="002F4124">
        <w:t xml:space="preserve"> </w:t>
      </w:r>
      <w:r w:rsidR="000B1018">
        <w:rPr>
          <w:rFonts w:hint="eastAsia"/>
        </w:rPr>
        <w:t>100</w:t>
      </w:r>
      <w:r w:rsidR="000B1018" w:rsidRPr="002F4124">
        <w:t xml:space="preserve"> °C).</w:t>
      </w:r>
    </w:p>
    <w:p w14:paraId="456B3EEC" w14:textId="0836E2CB" w:rsidR="000B1018" w:rsidRDefault="000B1018" w:rsidP="000B1018">
      <w:pPr>
        <w:spacing w:line="480" w:lineRule="auto"/>
        <w:rPr>
          <w:lang w:eastAsia="zh-CN"/>
        </w:rPr>
      </w:pPr>
      <w:r>
        <w:rPr>
          <w:lang w:eastAsia="zh-CN"/>
        </w:rPr>
        <w:br w:type="page"/>
      </w:r>
    </w:p>
    <w:p w14:paraId="3E59C6A4" w14:textId="77777777" w:rsidR="000B1018" w:rsidRDefault="000B1018" w:rsidP="000B1018">
      <w:pPr>
        <w:rPr>
          <w:lang w:eastAsia="zh-CN"/>
        </w:rPr>
      </w:pPr>
    </w:p>
    <w:p w14:paraId="1526526E" w14:textId="77777777" w:rsidR="000B1018" w:rsidRDefault="000B1018" w:rsidP="000B1018">
      <w:pPr>
        <w:rPr>
          <w:lang w:eastAsia="zh-CN"/>
        </w:rPr>
      </w:pPr>
    </w:p>
    <w:p w14:paraId="7A34F90F" w14:textId="77777777" w:rsidR="000B1018" w:rsidRDefault="000B1018" w:rsidP="000B1018">
      <w:pPr>
        <w:rPr>
          <w:lang w:eastAsia="zh-CN"/>
        </w:rPr>
      </w:pPr>
    </w:p>
    <w:p w14:paraId="5D43B001" w14:textId="77777777" w:rsidR="000B1018" w:rsidRDefault="000B1018" w:rsidP="000B1018">
      <w:pPr>
        <w:rPr>
          <w:lang w:eastAsia="zh-CN"/>
        </w:rPr>
      </w:pPr>
    </w:p>
    <w:p w14:paraId="08C40470" w14:textId="77777777" w:rsidR="000B1018" w:rsidRDefault="000B1018" w:rsidP="000B1018">
      <w:pPr>
        <w:rPr>
          <w:lang w:eastAsia="zh-CN"/>
        </w:rPr>
      </w:pPr>
    </w:p>
    <w:p w14:paraId="62EAE9A5" w14:textId="77777777" w:rsidR="000B1018" w:rsidRDefault="000B1018" w:rsidP="000B1018">
      <w:pPr>
        <w:rPr>
          <w:lang w:eastAsia="zh-CN"/>
        </w:rPr>
      </w:pPr>
    </w:p>
    <w:p w14:paraId="6912382E" w14:textId="1F99C59D" w:rsidR="000B1018" w:rsidRDefault="000B1018" w:rsidP="000B1018">
      <w:pPr>
        <w:rPr>
          <w:lang w:eastAsia="zh-CN"/>
        </w:rPr>
      </w:pPr>
    </w:p>
    <w:p w14:paraId="693EE882" w14:textId="2D6AA037" w:rsidR="0059658C" w:rsidRDefault="0059658C" w:rsidP="000B1018">
      <w:pPr>
        <w:rPr>
          <w:lang w:eastAsia="zh-CN"/>
        </w:rPr>
      </w:pPr>
    </w:p>
    <w:p w14:paraId="6E91216A" w14:textId="77777777" w:rsidR="0059658C" w:rsidRDefault="0059658C" w:rsidP="000B1018">
      <w:pPr>
        <w:rPr>
          <w:lang w:eastAsia="zh-CN"/>
        </w:rPr>
      </w:pPr>
    </w:p>
    <w:p w14:paraId="7B02235C" w14:textId="77777777" w:rsidR="000B1018" w:rsidRDefault="000B1018" w:rsidP="000B1018">
      <w:pPr>
        <w:rPr>
          <w:lang w:eastAsia="zh-CN"/>
        </w:rPr>
      </w:pPr>
    </w:p>
    <w:p w14:paraId="1C137AC8" w14:textId="51C4E0A3" w:rsidR="000B1018" w:rsidRDefault="000B1018" w:rsidP="00007F35">
      <w:pPr>
        <w:spacing w:line="480" w:lineRule="auto"/>
        <w:jc w:val="center"/>
        <w:rPr>
          <w:lang w:eastAsia="zh-CN"/>
        </w:rPr>
      </w:pPr>
      <w:r>
        <w:rPr>
          <w:noProof/>
          <w:lang w:eastAsia="zh-CN"/>
        </w:rPr>
        <w:drawing>
          <wp:inline distT="0" distB="0" distL="0" distR="0" wp14:anchorId="1499951C" wp14:editId="62FA085F">
            <wp:extent cx="2557110" cy="2088000"/>
            <wp:effectExtent l="19050" t="0" r="0" b="0"/>
            <wp:docPr id="1122" name="图片 53" descr="E:\BiM-SiO2-summary\in situ DRIFTS\1Pt-400\H2 pre-CO absorptio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E:\BiM-SiO2-summary\in situ DRIFTS\1Pt-400\H2 pre-CO absorption.bmp"/>
                    <pic:cNvPicPr>
                      <a:picLocks noChangeAspect="1" noChangeArrowheads="1"/>
                    </pic:cNvPicPr>
                  </pic:nvPicPr>
                  <pic:blipFill>
                    <a:blip r:embed="rId65"/>
                    <a:srcRect/>
                    <a:stretch>
                      <a:fillRect/>
                    </a:stretch>
                  </pic:blipFill>
                  <pic:spPr bwMode="auto">
                    <a:xfrm>
                      <a:off x="0" y="0"/>
                      <a:ext cx="2557110" cy="2088000"/>
                    </a:xfrm>
                    <a:prstGeom prst="rect">
                      <a:avLst/>
                    </a:prstGeom>
                    <a:noFill/>
                    <a:ln w="9525">
                      <a:noFill/>
                      <a:miter lim="800000"/>
                      <a:headEnd/>
                      <a:tailEnd/>
                    </a:ln>
                  </pic:spPr>
                </pic:pic>
              </a:graphicData>
            </a:graphic>
          </wp:inline>
        </w:drawing>
      </w:r>
      <w:r>
        <w:rPr>
          <w:noProof/>
          <w:lang w:eastAsia="zh-CN"/>
        </w:rPr>
        <w:drawing>
          <wp:inline distT="0" distB="0" distL="0" distR="0" wp14:anchorId="2D1FFD01" wp14:editId="3F39D6B2">
            <wp:extent cx="2584705" cy="2088000"/>
            <wp:effectExtent l="19050" t="0" r="6095" b="0"/>
            <wp:docPr id="1102" name="图片 35" descr="E:\BiM-SiO2-summary\in situ DRIFTS\1Pt-400\H2 pre-N2 purg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E:\BiM-SiO2-summary\in situ DRIFTS\1Pt-400\H2 pre-N2 purge.bmp"/>
                    <pic:cNvPicPr>
                      <a:picLocks noChangeAspect="1" noChangeArrowheads="1"/>
                    </pic:cNvPicPr>
                  </pic:nvPicPr>
                  <pic:blipFill>
                    <a:blip r:embed="rId66"/>
                    <a:srcRect/>
                    <a:stretch>
                      <a:fillRect/>
                    </a:stretch>
                  </pic:blipFill>
                  <pic:spPr bwMode="auto">
                    <a:xfrm>
                      <a:off x="0" y="0"/>
                      <a:ext cx="2584705" cy="2088000"/>
                    </a:xfrm>
                    <a:prstGeom prst="rect">
                      <a:avLst/>
                    </a:prstGeom>
                    <a:noFill/>
                    <a:ln w="9525">
                      <a:noFill/>
                      <a:miter lim="800000"/>
                      <a:headEnd/>
                      <a:tailEnd/>
                    </a:ln>
                  </pic:spPr>
                </pic:pic>
              </a:graphicData>
            </a:graphic>
          </wp:inline>
        </w:drawing>
      </w:r>
    </w:p>
    <w:p w14:paraId="325A15F6" w14:textId="06A60112" w:rsidR="000B1018" w:rsidRDefault="000D66BE" w:rsidP="00007F35">
      <w:pPr>
        <w:spacing w:line="480" w:lineRule="auto"/>
        <w:jc w:val="both"/>
        <w:rPr>
          <w:lang w:eastAsia="zh-CN"/>
        </w:rPr>
      </w:pPr>
      <w:bookmarkStart w:id="28" w:name="_Hlk56022674"/>
      <w:bookmarkStart w:id="29" w:name="OLE_LINK25"/>
      <w:r w:rsidRPr="002016E7">
        <w:rPr>
          <w:b/>
        </w:rPr>
        <w:t xml:space="preserve">Supplementary Fig. </w:t>
      </w:r>
      <w:r>
        <w:rPr>
          <w:b/>
        </w:rPr>
        <w:t>1</w:t>
      </w:r>
      <w:bookmarkEnd w:id="28"/>
      <w:bookmarkEnd w:id="29"/>
      <w:r w:rsidR="00261868">
        <w:rPr>
          <w:b/>
        </w:rPr>
        <w:t>8</w:t>
      </w:r>
      <w:r w:rsidR="000B1018">
        <w:rPr>
          <w:rFonts w:hint="eastAsia"/>
          <w:lang w:eastAsia="zh-CN"/>
        </w:rPr>
        <w:t xml:space="preserve"> </w:t>
      </w:r>
      <w:r w:rsidR="000B1018" w:rsidRPr="002F4124">
        <w:t>In</w:t>
      </w:r>
      <w:r w:rsidR="000B1018">
        <w:t>-</w:t>
      </w:r>
      <w:r w:rsidR="000B1018" w:rsidRPr="002F4124">
        <w:t>situ DRI</w:t>
      </w:r>
      <w:r w:rsidR="000B1018">
        <w:t>FTS study of (a</w:t>
      </w:r>
      <w:r w:rsidR="000B1018" w:rsidRPr="002F4124">
        <w:t>) CO adsorption, (</w:t>
      </w:r>
      <w:r w:rsidR="000B1018">
        <w:rPr>
          <w:rFonts w:hint="eastAsia"/>
          <w:lang w:eastAsia="zh-CN"/>
        </w:rPr>
        <w:t>b</w:t>
      </w:r>
      <w:r w:rsidR="000B1018" w:rsidRPr="002F4124">
        <w:t>) N</w:t>
      </w:r>
      <w:r w:rsidR="000B1018" w:rsidRPr="008957CB">
        <w:rPr>
          <w:vertAlign w:val="subscript"/>
        </w:rPr>
        <w:t>2</w:t>
      </w:r>
      <w:r w:rsidR="000B1018" w:rsidRPr="002F4124">
        <w:t xml:space="preserve"> purging</w:t>
      </w:r>
      <w:r w:rsidR="000B1018" w:rsidRPr="00CA5299">
        <w:t xml:space="preserve"> </w:t>
      </w:r>
      <w:r w:rsidR="000B1018" w:rsidRPr="002F4124">
        <w:t xml:space="preserve">on </w:t>
      </w:r>
      <w:r w:rsidR="000B1018" w:rsidRPr="00BB1F0A">
        <w:rPr>
          <w:bCs/>
        </w:rPr>
        <w:t>1</w:t>
      </w:r>
      <w:r w:rsidR="000B1018" w:rsidRPr="00BB1F0A">
        <w:rPr>
          <w:rFonts w:hint="eastAsia"/>
          <w:bCs/>
        </w:rPr>
        <w:t>Pt-SiO</w:t>
      </w:r>
      <w:r w:rsidR="000B1018" w:rsidRPr="00BB1F0A">
        <w:rPr>
          <w:rFonts w:hint="eastAsia"/>
          <w:bCs/>
          <w:vertAlign w:val="subscript"/>
        </w:rPr>
        <w:t>2</w:t>
      </w:r>
      <w:r w:rsidR="000B1018" w:rsidRPr="00BB1F0A">
        <w:rPr>
          <w:rFonts w:hint="eastAsia"/>
          <w:bCs/>
          <w:lang w:eastAsia="zh-CN"/>
        </w:rPr>
        <w:t>-400</w:t>
      </w:r>
      <w:r w:rsidR="000B1018" w:rsidRPr="002F4124">
        <w:t xml:space="preserve">. The catalysts were pretreated in situ at </w:t>
      </w:r>
      <w:r w:rsidR="000B1018">
        <w:rPr>
          <w:rFonts w:hint="eastAsia"/>
          <w:lang w:eastAsia="zh-CN"/>
        </w:rPr>
        <w:t>210</w:t>
      </w:r>
      <w:r w:rsidR="000B1018" w:rsidRPr="002F4124">
        <w:t xml:space="preserve"> °C under </w:t>
      </w:r>
      <w:r w:rsidR="000B1018">
        <w:t xml:space="preserve">5 vol.% </w:t>
      </w:r>
      <w:r w:rsidR="000B1018">
        <w:rPr>
          <w:rFonts w:hint="eastAsia"/>
          <w:lang w:eastAsia="zh-CN"/>
        </w:rPr>
        <w:t>H</w:t>
      </w:r>
      <w:r w:rsidR="000B1018" w:rsidRPr="008957CB">
        <w:rPr>
          <w:rFonts w:hint="eastAsia"/>
          <w:vertAlign w:val="subscript"/>
        </w:rPr>
        <w:t>2</w:t>
      </w:r>
      <w:r w:rsidR="000B1018">
        <w:t>/N</w:t>
      </w:r>
      <w:r w:rsidR="000B1018" w:rsidRPr="00C82C9C">
        <w:rPr>
          <w:vertAlign w:val="subscript"/>
        </w:rPr>
        <w:t>2</w:t>
      </w:r>
      <w:r w:rsidR="000B1018" w:rsidRPr="002F4124">
        <w:t xml:space="preserve"> flow in the DRIFTS reaction cell before data collection (CO flow rate</w:t>
      </w:r>
      <w:r w:rsidR="000B1018">
        <w:t>:</w:t>
      </w:r>
      <w:r w:rsidR="000B1018" w:rsidRPr="002F4124">
        <w:t xml:space="preserve"> 30 mL min</w:t>
      </w:r>
      <w:r w:rsidR="000B1018" w:rsidRPr="008957CB">
        <w:rPr>
          <w:vertAlign w:val="superscript"/>
        </w:rPr>
        <w:t>−1</w:t>
      </w:r>
      <w:r w:rsidR="000B1018" w:rsidRPr="002F4124">
        <w:t>; catalyst mass</w:t>
      </w:r>
      <w:r w:rsidR="000B1018">
        <w:t>:</w:t>
      </w:r>
      <w:r w:rsidR="000B1018" w:rsidRPr="002F4124">
        <w:t xml:space="preserve"> </w:t>
      </w:r>
      <w:r w:rsidR="000B1018">
        <w:rPr>
          <w:rFonts w:hint="eastAsia"/>
          <w:lang w:eastAsia="zh-CN"/>
        </w:rPr>
        <w:t>2</w:t>
      </w:r>
      <w:r w:rsidR="000B1018" w:rsidRPr="002F4124">
        <w:t>0 mg; temperature</w:t>
      </w:r>
      <w:r w:rsidR="000B1018">
        <w:t>:</w:t>
      </w:r>
      <w:r w:rsidR="000B1018" w:rsidRPr="002F4124">
        <w:t xml:space="preserve"> </w:t>
      </w:r>
      <w:r w:rsidR="000B1018">
        <w:rPr>
          <w:rFonts w:hint="eastAsia"/>
        </w:rPr>
        <w:t>100</w:t>
      </w:r>
      <w:r w:rsidR="000B1018" w:rsidRPr="002F4124">
        <w:t xml:space="preserve"> °C)</w:t>
      </w:r>
    </w:p>
    <w:p w14:paraId="450946E6" w14:textId="77777777" w:rsidR="000B1018" w:rsidRDefault="000B1018" w:rsidP="000B1018">
      <w:pPr>
        <w:rPr>
          <w:lang w:eastAsia="zh-CN"/>
        </w:rPr>
      </w:pPr>
      <w:r>
        <w:rPr>
          <w:lang w:eastAsia="zh-CN"/>
        </w:rPr>
        <w:br w:type="page"/>
      </w:r>
    </w:p>
    <w:p w14:paraId="0FF1B8CE" w14:textId="77777777" w:rsidR="000B1018" w:rsidRDefault="000B1018" w:rsidP="000B1018">
      <w:pPr>
        <w:jc w:val="center"/>
        <w:rPr>
          <w:lang w:eastAsia="zh-CN"/>
        </w:rPr>
      </w:pPr>
    </w:p>
    <w:p w14:paraId="474B62BE" w14:textId="77777777" w:rsidR="000B1018" w:rsidRDefault="000B1018" w:rsidP="000B1018">
      <w:pPr>
        <w:jc w:val="center"/>
        <w:rPr>
          <w:lang w:eastAsia="zh-CN"/>
        </w:rPr>
      </w:pPr>
    </w:p>
    <w:p w14:paraId="3217FDCC" w14:textId="77777777" w:rsidR="000B1018" w:rsidRDefault="000B1018" w:rsidP="000B1018">
      <w:pPr>
        <w:jc w:val="center"/>
        <w:rPr>
          <w:lang w:eastAsia="zh-CN"/>
        </w:rPr>
      </w:pPr>
    </w:p>
    <w:p w14:paraId="5D704EBA" w14:textId="77777777" w:rsidR="000B1018" w:rsidRDefault="000B1018" w:rsidP="000B1018">
      <w:pPr>
        <w:jc w:val="center"/>
        <w:rPr>
          <w:lang w:eastAsia="zh-CN"/>
        </w:rPr>
      </w:pPr>
    </w:p>
    <w:p w14:paraId="38892AAF" w14:textId="741D6A77" w:rsidR="000B1018" w:rsidRDefault="000B1018" w:rsidP="000B1018">
      <w:pPr>
        <w:jc w:val="center"/>
        <w:rPr>
          <w:lang w:eastAsia="zh-CN"/>
        </w:rPr>
      </w:pPr>
    </w:p>
    <w:p w14:paraId="278A50D7" w14:textId="004C1A75" w:rsidR="004F11EF" w:rsidRDefault="004F11EF" w:rsidP="000B1018">
      <w:pPr>
        <w:jc w:val="center"/>
        <w:rPr>
          <w:lang w:eastAsia="zh-CN"/>
        </w:rPr>
      </w:pPr>
    </w:p>
    <w:p w14:paraId="029F9F86" w14:textId="40B780D1" w:rsidR="004F11EF" w:rsidRDefault="004F11EF" w:rsidP="000B1018">
      <w:pPr>
        <w:jc w:val="center"/>
        <w:rPr>
          <w:lang w:eastAsia="zh-CN"/>
        </w:rPr>
      </w:pPr>
    </w:p>
    <w:p w14:paraId="5AD5AF6C" w14:textId="52B7B686" w:rsidR="004F11EF" w:rsidRDefault="004F11EF" w:rsidP="000B1018">
      <w:pPr>
        <w:jc w:val="center"/>
        <w:rPr>
          <w:lang w:eastAsia="zh-CN"/>
        </w:rPr>
      </w:pPr>
    </w:p>
    <w:p w14:paraId="6CE208EB" w14:textId="367D2232" w:rsidR="004F11EF" w:rsidRDefault="004F11EF" w:rsidP="000B1018">
      <w:pPr>
        <w:jc w:val="center"/>
        <w:rPr>
          <w:lang w:eastAsia="zh-CN"/>
        </w:rPr>
      </w:pPr>
    </w:p>
    <w:p w14:paraId="7995B7B2" w14:textId="7FB51834" w:rsidR="004F11EF" w:rsidRDefault="004F11EF" w:rsidP="000B1018">
      <w:pPr>
        <w:jc w:val="center"/>
        <w:rPr>
          <w:lang w:eastAsia="zh-CN"/>
        </w:rPr>
      </w:pPr>
    </w:p>
    <w:p w14:paraId="616E7C7F" w14:textId="77777777" w:rsidR="004F11EF" w:rsidRDefault="004F11EF" w:rsidP="000B1018">
      <w:pPr>
        <w:jc w:val="center"/>
        <w:rPr>
          <w:lang w:eastAsia="zh-CN"/>
        </w:rPr>
      </w:pPr>
    </w:p>
    <w:p w14:paraId="013751BF" w14:textId="77777777" w:rsidR="000B1018" w:rsidRDefault="000B1018" w:rsidP="000B1018">
      <w:pPr>
        <w:jc w:val="center"/>
        <w:rPr>
          <w:lang w:eastAsia="zh-CN"/>
        </w:rPr>
      </w:pPr>
    </w:p>
    <w:p w14:paraId="4247BB84" w14:textId="77777777" w:rsidR="000B1018" w:rsidRPr="00EB67D2" w:rsidRDefault="000B1018" w:rsidP="00007F35">
      <w:pPr>
        <w:spacing w:line="480" w:lineRule="auto"/>
        <w:jc w:val="center"/>
      </w:pPr>
      <w:r>
        <w:rPr>
          <w:noProof/>
          <w:lang w:eastAsia="zh-CN"/>
        </w:rPr>
        <w:drawing>
          <wp:inline distT="0" distB="0" distL="0" distR="0" wp14:anchorId="28EE4182" wp14:editId="5753DFB5">
            <wp:extent cx="2541948" cy="2052000"/>
            <wp:effectExtent l="0" t="0" r="0" b="5715"/>
            <wp:docPr id="1121" name="图片 52" descr="E:\BiM-SiO2-summary\in situ DRIFTS\2Bi-SiO2\2Bi-SiO2-O2 pre\CO adsorptio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E:\BiM-SiO2-summary\in situ DRIFTS\2Bi-SiO2\2Bi-SiO2-O2 pre\CO adsorption.bmp"/>
                    <pic:cNvPicPr>
                      <a:picLocks noChangeAspect="1" noChangeArrowheads="1"/>
                    </pic:cNvPicPr>
                  </pic:nvPicPr>
                  <pic:blipFill>
                    <a:blip r:embed="rId67"/>
                    <a:srcRect/>
                    <a:stretch>
                      <a:fillRect/>
                    </a:stretch>
                  </pic:blipFill>
                  <pic:spPr bwMode="auto">
                    <a:xfrm>
                      <a:off x="0" y="0"/>
                      <a:ext cx="2541948" cy="2052000"/>
                    </a:xfrm>
                    <a:prstGeom prst="rect">
                      <a:avLst/>
                    </a:prstGeom>
                    <a:noFill/>
                    <a:ln w="9525">
                      <a:noFill/>
                      <a:miter lim="800000"/>
                      <a:headEnd/>
                      <a:tailEnd/>
                    </a:ln>
                  </pic:spPr>
                </pic:pic>
              </a:graphicData>
            </a:graphic>
          </wp:inline>
        </w:drawing>
      </w:r>
      <w:r w:rsidRPr="000841F2">
        <w:rPr>
          <w:noProof/>
          <w:lang w:eastAsia="zh-CN"/>
        </w:rPr>
        <w:t xml:space="preserve"> </w:t>
      </w:r>
      <w:r>
        <w:rPr>
          <w:noProof/>
          <w:lang w:eastAsia="zh-CN"/>
        </w:rPr>
        <w:drawing>
          <wp:inline distT="0" distB="0" distL="0" distR="0" wp14:anchorId="47BA0788" wp14:editId="46BFD202">
            <wp:extent cx="2582240" cy="2052000"/>
            <wp:effectExtent l="0" t="0" r="8890" b="5715"/>
            <wp:docPr id="1143" name="图片 1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582240" cy="2052000"/>
                    </a:xfrm>
                    <a:prstGeom prst="rect">
                      <a:avLst/>
                    </a:prstGeom>
                    <a:noFill/>
                    <a:ln>
                      <a:noFill/>
                    </a:ln>
                  </pic:spPr>
                </pic:pic>
              </a:graphicData>
            </a:graphic>
          </wp:inline>
        </w:drawing>
      </w:r>
    </w:p>
    <w:p w14:paraId="54F19A75" w14:textId="3F5E9C4E" w:rsidR="000B1018" w:rsidRDefault="000D66BE" w:rsidP="00007F35">
      <w:pPr>
        <w:spacing w:line="480" w:lineRule="auto"/>
        <w:jc w:val="both"/>
        <w:rPr>
          <w:lang w:eastAsia="zh-CN"/>
        </w:rPr>
      </w:pPr>
      <w:r w:rsidRPr="002016E7">
        <w:rPr>
          <w:b/>
        </w:rPr>
        <w:t xml:space="preserve">Supplementary Fig. </w:t>
      </w:r>
      <w:r>
        <w:rPr>
          <w:b/>
        </w:rPr>
        <w:t>1</w:t>
      </w:r>
      <w:r w:rsidR="00261868">
        <w:rPr>
          <w:b/>
        </w:rPr>
        <w:t>9</w:t>
      </w:r>
      <w:r w:rsidR="000B1018">
        <w:rPr>
          <w:rFonts w:hint="eastAsia"/>
          <w:lang w:eastAsia="zh-CN"/>
        </w:rPr>
        <w:t xml:space="preserve"> </w:t>
      </w:r>
      <w:r w:rsidR="000B1018" w:rsidRPr="002F4124">
        <w:t>In</w:t>
      </w:r>
      <w:r w:rsidR="000B1018">
        <w:t>-</w:t>
      </w:r>
      <w:r w:rsidR="000B1018" w:rsidRPr="002F4124">
        <w:t>situ DRI</w:t>
      </w:r>
      <w:r w:rsidR="000B1018">
        <w:t xml:space="preserve">FTS study of </w:t>
      </w:r>
      <w:r w:rsidR="000B1018" w:rsidRPr="002F4124">
        <w:t>CO adsorption</w:t>
      </w:r>
      <w:r w:rsidR="000B1018" w:rsidRPr="00CA5299">
        <w:t xml:space="preserve"> </w:t>
      </w:r>
      <w:r w:rsidR="000B1018" w:rsidRPr="002F4124">
        <w:t xml:space="preserve">on </w:t>
      </w:r>
      <w:r w:rsidR="000B1018" w:rsidRPr="000841F2">
        <w:rPr>
          <w:rFonts w:hint="eastAsia"/>
          <w:bCs/>
          <w:lang w:eastAsia="zh-CN"/>
        </w:rPr>
        <w:t>2Bi</w:t>
      </w:r>
      <w:r w:rsidR="000B1018" w:rsidRPr="000841F2">
        <w:rPr>
          <w:rFonts w:hint="eastAsia"/>
          <w:bCs/>
        </w:rPr>
        <w:t>-SiO</w:t>
      </w:r>
      <w:r w:rsidR="000B1018" w:rsidRPr="000841F2">
        <w:rPr>
          <w:rFonts w:hint="eastAsia"/>
          <w:bCs/>
          <w:vertAlign w:val="subscript"/>
        </w:rPr>
        <w:t>2</w:t>
      </w:r>
      <w:r w:rsidR="000B1018">
        <w:rPr>
          <w:bCs/>
        </w:rPr>
        <w:t xml:space="preserve"> with different pretreatment condition</w:t>
      </w:r>
      <w:r w:rsidR="000B1018" w:rsidRPr="000841F2">
        <w:rPr>
          <w:bCs/>
        </w:rPr>
        <w:t>.</w:t>
      </w:r>
      <w:r w:rsidR="000B1018" w:rsidRPr="002F4124">
        <w:t xml:space="preserve"> The catalysts were pretreated in situ </w:t>
      </w:r>
      <w:r w:rsidR="000B1018">
        <w:rPr>
          <w:lang w:eastAsia="zh-CN"/>
        </w:rPr>
        <w:t xml:space="preserve">(a) </w:t>
      </w:r>
      <w:r w:rsidR="000B1018" w:rsidRPr="002F4124">
        <w:t xml:space="preserve">at </w:t>
      </w:r>
      <w:r w:rsidR="000B1018">
        <w:rPr>
          <w:rFonts w:hint="eastAsia"/>
          <w:lang w:eastAsia="zh-CN"/>
        </w:rPr>
        <w:t>300</w:t>
      </w:r>
      <w:r w:rsidR="000B1018" w:rsidRPr="002F4124">
        <w:t xml:space="preserve"> °C under </w:t>
      </w:r>
      <w:r w:rsidR="000B1018">
        <w:rPr>
          <w:lang w:eastAsia="zh-CN"/>
        </w:rPr>
        <w:t>air and (b) at 210</w:t>
      </w:r>
      <w:r w:rsidR="000B1018" w:rsidRPr="002F4124">
        <w:t xml:space="preserve"> °C</w:t>
      </w:r>
      <w:r w:rsidR="000B1018">
        <w:t xml:space="preserve"> under 5 vol.% H</w:t>
      </w:r>
      <w:r w:rsidR="000B1018" w:rsidRPr="00DD2FB2">
        <w:rPr>
          <w:vertAlign w:val="subscript"/>
        </w:rPr>
        <w:t>2</w:t>
      </w:r>
      <w:r w:rsidR="000B1018">
        <w:t>/</w:t>
      </w:r>
      <w:r w:rsidR="000B1018">
        <w:rPr>
          <w:lang w:eastAsia="zh-CN"/>
        </w:rPr>
        <w:t>N</w:t>
      </w:r>
      <w:r w:rsidR="000B1018" w:rsidRPr="00C82C9C">
        <w:rPr>
          <w:vertAlign w:val="subscript"/>
          <w:lang w:eastAsia="zh-CN"/>
        </w:rPr>
        <w:t>2</w:t>
      </w:r>
      <w:r w:rsidR="000B1018" w:rsidRPr="002F4124">
        <w:t xml:space="preserve"> flow in DRIFTS reaction cell before data collection (CO flow rate</w:t>
      </w:r>
      <w:r w:rsidR="000B1018">
        <w:t>:</w:t>
      </w:r>
      <w:r w:rsidR="000B1018" w:rsidRPr="002F4124">
        <w:t xml:space="preserve"> 30 mL min</w:t>
      </w:r>
      <w:r w:rsidR="000B1018" w:rsidRPr="008957CB">
        <w:rPr>
          <w:vertAlign w:val="superscript"/>
        </w:rPr>
        <w:t>−1</w:t>
      </w:r>
      <w:r w:rsidR="000B1018" w:rsidRPr="002F4124">
        <w:t>; catalyst mass</w:t>
      </w:r>
      <w:r w:rsidR="000B1018">
        <w:t>:</w:t>
      </w:r>
      <w:r w:rsidR="000B1018" w:rsidRPr="002F4124">
        <w:t xml:space="preserve"> </w:t>
      </w:r>
      <w:r w:rsidR="000B1018">
        <w:rPr>
          <w:rFonts w:hint="eastAsia"/>
          <w:lang w:eastAsia="zh-CN"/>
        </w:rPr>
        <w:t>2</w:t>
      </w:r>
      <w:r w:rsidR="000B1018" w:rsidRPr="002F4124">
        <w:t>0 mg; temperature</w:t>
      </w:r>
      <w:r w:rsidR="000B1018">
        <w:t>:</w:t>
      </w:r>
      <w:r w:rsidR="000B1018" w:rsidRPr="002F4124">
        <w:t xml:space="preserve"> </w:t>
      </w:r>
      <w:r w:rsidR="000B1018">
        <w:rPr>
          <w:rFonts w:hint="eastAsia"/>
        </w:rPr>
        <w:t>100</w:t>
      </w:r>
      <w:r w:rsidR="000B1018" w:rsidRPr="002F4124">
        <w:t xml:space="preserve"> °C)</w:t>
      </w:r>
    </w:p>
    <w:p w14:paraId="53BF6833" w14:textId="77777777" w:rsidR="000B1018" w:rsidRDefault="000B1018" w:rsidP="000B1018">
      <w:pPr>
        <w:rPr>
          <w:lang w:eastAsia="zh-CN"/>
        </w:rPr>
      </w:pPr>
      <w:r>
        <w:rPr>
          <w:lang w:eastAsia="zh-CN"/>
        </w:rPr>
        <w:br w:type="page"/>
      </w:r>
    </w:p>
    <w:p w14:paraId="710D435E" w14:textId="77777777" w:rsidR="000B1018" w:rsidRDefault="000B1018" w:rsidP="000B1018">
      <w:pPr>
        <w:rPr>
          <w:lang w:eastAsia="zh-CN"/>
        </w:rPr>
      </w:pPr>
    </w:p>
    <w:p w14:paraId="24DE5AFF" w14:textId="77777777" w:rsidR="000B1018" w:rsidRDefault="000B1018" w:rsidP="000B1018">
      <w:pPr>
        <w:jc w:val="center"/>
        <w:rPr>
          <w:lang w:eastAsia="zh-CN"/>
        </w:rPr>
      </w:pPr>
    </w:p>
    <w:p w14:paraId="0155A735" w14:textId="77777777" w:rsidR="000B1018" w:rsidRDefault="000B1018" w:rsidP="000B1018">
      <w:pPr>
        <w:jc w:val="center"/>
        <w:rPr>
          <w:lang w:eastAsia="zh-CN"/>
        </w:rPr>
      </w:pPr>
    </w:p>
    <w:p w14:paraId="4DFC4311" w14:textId="77777777" w:rsidR="000B1018" w:rsidRDefault="000B1018" w:rsidP="000B1018">
      <w:pPr>
        <w:jc w:val="center"/>
        <w:rPr>
          <w:lang w:eastAsia="zh-CN"/>
        </w:rPr>
      </w:pPr>
    </w:p>
    <w:p w14:paraId="61A5C076" w14:textId="77777777" w:rsidR="000B1018" w:rsidRDefault="000B1018" w:rsidP="000B1018">
      <w:pPr>
        <w:jc w:val="center"/>
        <w:rPr>
          <w:lang w:eastAsia="zh-CN"/>
        </w:rPr>
      </w:pPr>
    </w:p>
    <w:p w14:paraId="2ED559A4" w14:textId="66AB0CD8" w:rsidR="000B1018" w:rsidRDefault="000B1018" w:rsidP="000B1018">
      <w:pPr>
        <w:jc w:val="center"/>
        <w:rPr>
          <w:lang w:eastAsia="zh-CN"/>
        </w:rPr>
      </w:pPr>
    </w:p>
    <w:p w14:paraId="4B18AC36" w14:textId="0C93631F" w:rsidR="004F11EF" w:rsidRDefault="004F11EF" w:rsidP="000B1018">
      <w:pPr>
        <w:jc w:val="center"/>
        <w:rPr>
          <w:lang w:eastAsia="zh-CN"/>
        </w:rPr>
      </w:pPr>
    </w:p>
    <w:p w14:paraId="0D4E4507" w14:textId="0EBAC9D4" w:rsidR="004F11EF" w:rsidRDefault="004F11EF" w:rsidP="000B1018">
      <w:pPr>
        <w:jc w:val="center"/>
        <w:rPr>
          <w:lang w:eastAsia="zh-CN"/>
        </w:rPr>
      </w:pPr>
    </w:p>
    <w:p w14:paraId="2EDD8AE8" w14:textId="0426A54D" w:rsidR="004F11EF" w:rsidRDefault="004F11EF" w:rsidP="000B1018">
      <w:pPr>
        <w:jc w:val="center"/>
        <w:rPr>
          <w:lang w:eastAsia="zh-CN"/>
        </w:rPr>
      </w:pPr>
    </w:p>
    <w:p w14:paraId="59A0253B" w14:textId="6FC1335B" w:rsidR="004F11EF" w:rsidRDefault="004F11EF" w:rsidP="000B1018">
      <w:pPr>
        <w:jc w:val="center"/>
        <w:rPr>
          <w:lang w:eastAsia="zh-CN"/>
        </w:rPr>
      </w:pPr>
    </w:p>
    <w:p w14:paraId="61DC0B9D" w14:textId="77777777" w:rsidR="004F11EF" w:rsidRDefault="004F11EF" w:rsidP="000B1018">
      <w:pPr>
        <w:jc w:val="center"/>
        <w:rPr>
          <w:lang w:eastAsia="zh-CN"/>
        </w:rPr>
      </w:pPr>
    </w:p>
    <w:p w14:paraId="49DCBC33" w14:textId="77777777" w:rsidR="000B1018" w:rsidRDefault="000B1018" w:rsidP="000B1018">
      <w:pPr>
        <w:jc w:val="center"/>
        <w:rPr>
          <w:lang w:eastAsia="zh-CN"/>
        </w:rPr>
      </w:pPr>
    </w:p>
    <w:p w14:paraId="342CBF47" w14:textId="77777777" w:rsidR="000B1018" w:rsidRDefault="000B1018" w:rsidP="00007F35">
      <w:pPr>
        <w:spacing w:line="480" w:lineRule="auto"/>
        <w:jc w:val="center"/>
        <w:rPr>
          <w:lang w:eastAsia="zh-CN"/>
        </w:rPr>
      </w:pPr>
      <w:r>
        <w:rPr>
          <w:noProof/>
          <w:lang w:eastAsia="zh-CN"/>
        </w:rPr>
        <w:drawing>
          <wp:inline distT="0" distB="0" distL="0" distR="0" wp14:anchorId="47E87C41" wp14:editId="3CF3A82C">
            <wp:extent cx="2797122" cy="2160000"/>
            <wp:effectExtent l="19050" t="0" r="3228" b="0"/>
            <wp:docPr id="1115" name="图片 47" descr="E:\BiM-SiO2-summary\in situ DRIFTS\Bi different doping.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E:\BiM-SiO2-summary\in situ DRIFTS\Bi different doping.bmp"/>
                    <pic:cNvPicPr>
                      <a:picLocks noChangeAspect="1" noChangeArrowheads="1"/>
                    </pic:cNvPicPr>
                  </pic:nvPicPr>
                  <pic:blipFill>
                    <a:blip r:embed="rId69"/>
                    <a:srcRect/>
                    <a:stretch>
                      <a:fillRect/>
                    </a:stretch>
                  </pic:blipFill>
                  <pic:spPr bwMode="auto">
                    <a:xfrm>
                      <a:off x="0" y="0"/>
                      <a:ext cx="2797122" cy="2160000"/>
                    </a:xfrm>
                    <a:prstGeom prst="rect">
                      <a:avLst/>
                    </a:prstGeom>
                    <a:noFill/>
                    <a:ln w="9525">
                      <a:noFill/>
                      <a:miter lim="800000"/>
                      <a:headEnd/>
                      <a:tailEnd/>
                    </a:ln>
                  </pic:spPr>
                </pic:pic>
              </a:graphicData>
            </a:graphic>
          </wp:inline>
        </w:drawing>
      </w:r>
    </w:p>
    <w:p w14:paraId="33B2DCF6" w14:textId="7522FC91" w:rsidR="000B1018" w:rsidRDefault="000D66BE" w:rsidP="005A4E6B">
      <w:pPr>
        <w:spacing w:line="480" w:lineRule="auto"/>
        <w:jc w:val="both"/>
        <w:rPr>
          <w:lang w:eastAsia="zh-CN"/>
        </w:rPr>
      </w:pPr>
      <w:r w:rsidRPr="002016E7">
        <w:rPr>
          <w:b/>
        </w:rPr>
        <w:t xml:space="preserve">Supplementary Fig. </w:t>
      </w:r>
      <w:r w:rsidR="00261868">
        <w:rPr>
          <w:b/>
        </w:rPr>
        <w:t>20</w:t>
      </w:r>
      <w:r w:rsidR="000B1018">
        <w:rPr>
          <w:rFonts w:hint="eastAsia"/>
          <w:lang w:eastAsia="zh-CN"/>
        </w:rPr>
        <w:t xml:space="preserve"> </w:t>
      </w:r>
      <w:r w:rsidR="000B1018" w:rsidRPr="007A746E">
        <w:rPr>
          <w:rFonts w:hint="eastAsia"/>
          <w:lang w:eastAsia="zh-CN"/>
        </w:rPr>
        <w:t>In</w:t>
      </w:r>
      <w:r w:rsidR="000B1018">
        <w:rPr>
          <w:lang w:eastAsia="zh-CN"/>
        </w:rPr>
        <w:t>-</w:t>
      </w:r>
      <w:r w:rsidR="000B1018" w:rsidRPr="007A746E">
        <w:rPr>
          <w:rFonts w:hint="eastAsia"/>
          <w:lang w:eastAsia="zh-CN"/>
        </w:rPr>
        <w:t xml:space="preserve">situ DRIFTS </w:t>
      </w:r>
      <w:r w:rsidR="000B1018">
        <w:rPr>
          <w:rFonts w:hint="eastAsia"/>
          <w:lang w:eastAsia="zh-CN"/>
        </w:rPr>
        <w:t xml:space="preserve">study of CO absorption </w:t>
      </w:r>
      <w:r w:rsidR="000B1018" w:rsidRPr="007A746E">
        <w:rPr>
          <w:rFonts w:hint="eastAsia"/>
          <w:lang w:eastAsia="zh-CN"/>
        </w:rPr>
        <w:t xml:space="preserve">on </w:t>
      </w:r>
      <w:r w:rsidR="000B1018">
        <w:rPr>
          <w:rFonts w:hint="eastAsia"/>
          <w:lang w:eastAsia="zh-CN"/>
        </w:rPr>
        <w:t>different doping of bismuth</w:t>
      </w:r>
      <w:r w:rsidR="000B1018">
        <w:rPr>
          <w:lang w:eastAsia="zh-CN"/>
        </w:rPr>
        <w:t xml:space="preserve"> species.</w:t>
      </w:r>
      <w:r w:rsidR="000B1018" w:rsidRPr="00D27868">
        <w:t xml:space="preserve"> </w:t>
      </w:r>
      <w:r w:rsidR="000B1018" w:rsidRPr="002F4124">
        <w:t>(CO flow rate</w:t>
      </w:r>
      <w:r w:rsidR="000B1018">
        <w:t>:</w:t>
      </w:r>
      <w:r w:rsidR="000B1018" w:rsidRPr="002F4124">
        <w:t xml:space="preserve"> 30 mL min</w:t>
      </w:r>
      <w:r w:rsidR="000B1018" w:rsidRPr="008957CB">
        <w:rPr>
          <w:vertAlign w:val="superscript"/>
        </w:rPr>
        <w:t>−1</w:t>
      </w:r>
      <w:r w:rsidR="000B1018" w:rsidRPr="002F4124">
        <w:t>; catalyst mass</w:t>
      </w:r>
      <w:r w:rsidR="000B1018">
        <w:t>:</w:t>
      </w:r>
      <w:r w:rsidR="000B1018" w:rsidRPr="002F4124">
        <w:t xml:space="preserve"> </w:t>
      </w:r>
      <w:r w:rsidR="000B1018">
        <w:rPr>
          <w:rFonts w:hint="eastAsia"/>
          <w:lang w:eastAsia="zh-CN"/>
        </w:rPr>
        <w:t>2</w:t>
      </w:r>
      <w:r w:rsidR="000B1018" w:rsidRPr="002F4124">
        <w:t>0 mg; temperature</w:t>
      </w:r>
      <w:r w:rsidR="000B1018">
        <w:t>:</w:t>
      </w:r>
      <w:r w:rsidR="000B1018" w:rsidRPr="002F4124">
        <w:t xml:space="preserve"> </w:t>
      </w:r>
      <w:r w:rsidR="000B1018">
        <w:rPr>
          <w:rFonts w:hint="eastAsia"/>
        </w:rPr>
        <w:t>100</w:t>
      </w:r>
      <w:r w:rsidR="000B1018" w:rsidRPr="002F4124">
        <w:t xml:space="preserve"> °C)</w:t>
      </w:r>
      <w:r w:rsidR="000B1018" w:rsidRPr="007A746E">
        <w:rPr>
          <w:rFonts w:hint="eastAsia"/>
          <w:lang w:eastAsia="zh-CN"/>
        </w:rPr>
        <w:t>.</w:t>
      </w:r>
    </w:p>
    <w:p w14:paraId="6FD39EDC" w14:textId="77777777" w:rsidR="000B1018" w:rsidRDefault="000B1018" w:rsidP="000B1018">
      <w:pPr>
        <w:rPr>
          <w:lang w:eastAsia="zh-CN"/>
        </w:rPr>
      </w:pPr>
      <w:r>
        <w:rPr>
          <w:lang w:eastAsia="zh-CN"/>
        </w:rPr>
        <w:br w:type="page"/>
      </w:r>
    </w:p>
    <w:p w14:paraId="2482416E" w14:textId="77777777" w:rsidR="000B1018" w:rsidRPr="006F101E" w:rsidRDefault="000B1018" w:rsidP="000B1018">
      <w:pPr>
        <w:jc w:val="center"/>
        <w:rPr>
          <w:lang w:eastAsia="zh-CN"/>
        </w:rPr>
      </w:pPr>
    </w:p>
    <w:p w14:paraId="628D0A12" w14:textId="77777777" w:rsidR="00007F35" w:rsidRDefault="00007F35" w:rsidP="000B1018">
      <w:pPr>
        <w:jc w:val="center"/>
        <w:rPr>
          <w:lang w:eastAsia="zh-CN"/>
        </w:rPr>
      </w:pPr>
    </w:p>
    <w:p w14:paraId="37545DA4" w14:textId="77777777" w:rsidR="00007F35" w:rsidRDefault="00007F35" w:rsidP="000B1018">
      <w:pPr>
        <w:jc w:val="center"/>
        <w:rPr>
          <w:lang w:eastAsia="zh-CN"/>
        </w:rPr>
      </w:pPr>
    </w:p>
    <w:p w14:paraId="22AF99B5" w14:textId="1650A181" w:rsidR="00007F35" w:rsidRDefault="00007F35" w:rsidP="000B1018">
      <w:pPr>
        <w:jc w:val="center"/>
        <w:rPr>
          <w:lang w:eastAsia="zh-CN"/>
        </w:rPr>
      </w:pPr>
    </w:p>
    <w:p w14:paraId="2E507D79" w14:textId="60EA59DB" w:rsidR="005A4E6B" w:rsidRDefault="005A4E6B" w:rsidP="000B1018">
      <w:pPr>
        <w:jc w:val="center"/>
        <w:rPr>
          <w:lang w:eastAsia="zh-CN"/>
        </w:rPr>
      </w:pPr>
    </w:p>
    <w:p w14:paraId="19860AAA" w14:textId="77777777" w:rsidR="005A4E6B" w:rsidRDefault="005A4E6B" w:rsidP="000B1018">
      <w:pPr>
        <w:jc w:val="center"/>
        <w:rPr>
          <w:lang w:eastAsia="zh-CN"/>
        </w:rPr>
      </w:pPr>
    </w:p>
    <w:bookmarkEnd w:id="5"/>
    <w:p w14:paraId="22153A78" w14:textId="430102EF" w:rsidR="00B7422D" w:rsidRDefault="00B7422D" w:rsidP="00B7422D">
      <w:pPr>
        <w:spacing w:line="480" w:lineRule="auto"/>
        <w:rPr>
          <w:b/>
        </w:rPr>
      </w:pPr>
      <w:r>
        <w:rPr>
          <w:noProof/>
          <w:lang w:eastAsia="zh-CN"/>
        </w:rPr>
        <w:drawing>
          <wp:inline distT="0" distB="0" distL="0" distR="0" wp14:anchorId="33B999C4" wp14:editId="5F1E141E">
            <wp:extent cx="5943600" cy="348297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943600" cy="3482975"/>
                    </a:xfrm>
                    <a:prstGeom prst="rect">
                      <a:avLst/>
                    </a:prstGeom>
                    <a:noFill/>
                    <a:ln>
                      <a:noFill/>
                    </a:ln>
                  </pic:spPr>
                </pic:pic>
              </a:graphicData>
            </a:graphic>
          </wp:inline>
        </w:drawing>
      </w:r>
    </w:p>
    <w:p w14:paraId="18DA5BC0" w14:textId="6BDE1AA9" w:rsidR="0052363C" w:rsidRDefault="00422BBA" w:rsidP="00F23B83">
      <w:pPr>
        <w:spacing w:line="480" w:lineRule="auto"/>
        <w:jc w:val="both"/>
        <w:rPr>
          <w:b/>
          <w:lang w:eastAsia="zh-CN"/>
        </w:rPr>
      </w:pPr>
      <w:bookmarkStart w:id="30" w:name="_Hlk56024258"/>
      <w:r w:rsidRPr="00422BBA">
        <w:rPr>
          <w:b/>
          <w:lang w:eastAsia="zh-CN"/>
        </w:rPr>
        <w:t>Supplementary Fig. 2</w:t>
      </w:r>
      <w:bookmarkEnd w:id="30"/>
      <w:r w:rsidR="00261868">
        <w:rPr>
          <w:b/>
          <w:lang w:eastAsia="zh-CN"/>
        </w:rPr>
        <w:t>1</w:t>
      </w:r>
      <w:r w:rsidR="0052363C" w:rsidRPr="00162F0E">
        <w:rPr>
          <w:bCs/>
          <w:lang w:eastAsia="zh-CN"/>
        </w:rPr>
        <w:t xml:space="preserve"> </w:t>
      </w:r>
      <w:r w:rsidR="00AB134B" w:rsidRPr="00AB134B">
        <w:rPr>
          <w:bCs/>
          <w:lang w:eastAsia="zh-CN"/>
        </w:rPr>
        <w:t xml:space="preserve">Frequencies of a CO adsorbate on the </w:t>
      </w:r>
      <w:proofErr w:type="spellStart"/>
      <w:r w:rsidR="00AB134B" w:rsidRPr="00AB134B">
        <w:rPr>
          <w:bCs/>
          <w:lang w:eastAsia="zh-CN"/>
        </w:rPr>
        <w:t>Pt@PtO</w:t>
      </w:r>
      <w:r w:rsidR="00AB134B" w:rsidRPr="00AB134B">
        <w:rPr>
          <w:bCs/>
          <w:i/>
          <w:iCs/>
          <w:vertAlign w:val="subscript"/>
          <w:lang w:eastAsia="zh-CN"/>
        </w:rPr>
        <w:t>x</w:t>
      </w:r>
      <w:proofErr w:type="spellEnd"/>
      <w:r w:rsidR="00AB134B" w:rsidRPr="00AB134B">
        <w:rPr>
          <w:bCs/>
          <w:lang w:eastAsia="zh-CN"/>
        </w:rPr>
        <w:t xml:space="preserve"> model without (a-d) and with (e-h) Bi do</w:t>
      </w:r>
      <w:r w:rsidR="001F1285">
        <w:rPr>
          <w:bCs/>
          <w:lang w:eastAsia="zh-CN"/>
        </w:rPr>
        <w:t>pant</w:t>
      </w:r>
      <w:r w:rsidR="00AB134B" w:rsidRPr="00AB134B">
        <w:rPr>
          <w:bCs/>
          <w:lang w:eastAsia="zh-CN"/>
        </w:rPr>
        <w:t>. The teal blue, gray, red and purple spheres represent Pt, C, O, and Bi atoms, respectively.</w:t>
      </w:r>
    </w:p>
    <w:p w14:paraId="1F18407A" w14:textId="006E49E3" w:rsidR="00B7422D" w:rsidRDefault="00B7422D">
      <w:pPr>
        <w:rPr>
          <w:b/>
        </w:rPr>
      </w:pPr>
      <w:r>
        <w:rPr>
          <w:b/>
        </w:rPr>
        <w:br w:type="page"/>
      </w:r>
    </w:p>
    <w:p w14:paraId="7B06717B" w14:textId="77777777" w:rsidR="00F64B3A" w:rsidRDefault="00F64B3A" w:rsidP="00F64B3A">
      <w:pPr>
        <w:spacing w:line="480" w:lineRule="auto"/>
        <w:jc w:val="center"/>
        <w:rPr>
          <w:b/>
        </w:rPr>
      </w:pPr>
    </w:p>
    <w:p w14:paraId="4821A885" w14:textId="77777777" w:rsidR="00F64B3A" w:rsidRDefault="00F64B3A" w:rsidP="00F64B3A">
      <w:pPr>
        <w:spacing w:line="480" w:lineRule="auto"/>
        <w:jc w:val="center"/>
        <w:rPr>
          <w:b/>
        </w:rPr>
      </w:pPr>
    </w:p>
    <w:p w14:paraId="2756FDBF" w14:textId="77777777" w:rsidR="00F64B3A" w:rsidRDefault="00F64B3A" w:rsidP="00F64B3A">
      <w:pPr>
        <w:spacing w:line="480" w:lineRule="auto"/>
        <w:jc w:val="center"/>
        <w:rPr>
          <w:b/>
        </w:rPr>
      </w:pPr>
    </w:p>
    <w:p w14:paraId="7FE4803B" w14:textId="61B2CF0E" w:rsidR="00F64B3A" w:rsidRDefault="00F64B3A" w:rsidP="00F64B3A">
      <w:pPr>
        <w:spacing w:line="480" w:lineRule="auto"/>
        <w:jc w:val="center"/>
        <w:rPr>
          <w:b/>
        </w:rPr>
      </w:pPr>
    </w:p>
    <w:p w14:paraId="55C4E678" w14:textId="77777777" w:rsidR="00207DCA" w:rsidRDefault="00207DCA" w:rsidP="00F64B3A">
      <w:pPr>
        <w:spacing w:line="480" w:lineRule="auto"/>
        <w:jc w:val="center"/>
        <w:rPr>
          <w:b/>
        </w:rPr>
      </w:pPr>
    </w:p>
    <w:p w14:paraId="4C430168" w14:textId="77777777" w:rsidR="00F64B3A" w:rsidRDefault="00F64B3A" w:rsidP="00F64B3A">
      <w:pPr>
        <w:spacing w:line="480" w:lineRule="auto"/>
        <w:jc w:val="center"/>
        <w:rPr>
          <w:b/>
        </w:rPr>
      </w:pPr>
    </w:p>
    <w:p w14:paraId="134BF6E6" w14:textId="7C18535D" w:rsidR="00F64B3A" w:rsidRDefault="00F64B3A" w:rsidP="00F64B3A">
      <w:pPr>
        <w:spacing w:line="480" w:lineRule="auto"/>
        <w:jc w:val="center"/>
        <w:rPr>
          <w:b/>
        </w:rPr>
      </w:pPr>
      <w:r>
        <w:rPr>
          <w:noProof/>
          <w:lang w:eastAsia="zh-CN"/>
        </w:rPr>
        <w:drawing>
          <wp:inline distT="0" distB="0" distL="0" distR="0" wp14:anchorId="3F5F4AA8" wp14:editId="2BD993EC">
            <wp:extent cx="3378188" cy="2924211"/>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385652" cy="2930672"/>
                    </a:xfrm>
                    <a:prstGeom prst="rect">
                      <a:avLst/>
                    </a:prstGeom>
                    <a:noFill/>
                    <a:ln>
                      <a:noFill/>
                    </a:ln>
                  </pic:spPr>
                </pic:pic>
              </a:graphicData>
            </a:graphic>
          </wp:inline>
        </w:drawing>
      </w:r>
    </w:p>
    <w:p w14:paraId="39E94AC1" w14:textId="357298E2" w:rsidR="00CF035F" w:rsidRPr="00422BBA" w:rsidRDefault="00422BBA" w:rsidP="00422BBA">
      <w:pPr>
        <w:spacing w:line="480" w:lineRule="auto"/>
        <w:jc w:val="both"/>
        <w:rPr>
          <w:bCs/>
          <w:lang w:eastAsia="zh-CN"/>
        </w:rPr>
      </w:pPr>
      <w:r w:rsidRPr="002016E7">
        <w:rPr>
          <w:b/>
        </w:rPr>
        <w:t xml:space="preserve">Supplementary Fig. </w:t>
      </w:r>
      <w:r>
        <w:rPr>
          <w:b/>
        </w:rPr>
        <w:t>2</w:t>
      </w:r>
      <w:r w:rsidR="00261868">
        <w:rPr>
          <w:b/>
        </w:rPr>
        <w:t>2</w:t>
      </w:r>
      <w:r w:rsidR="0052363C">
        <w:rPr>
          <w:b/>
          <w:lang w:eastAsia="zh-CN"/>
        </w:rPr>
        <w:t xml:space="preserve"> </w:t>
      </w:r>
      <w:r w:rsidR="00AB134B" w:rsidRPr="00AB134B">
        <w:rPr>
          <w:rFonts w:hint="eastAsia"/>
          <w:bCs/>
          <w:lang w:eastAsia="zh-CN"/>
        </w:rPr>
        <w:t xml:space="preserve">Density of states (DOS) for the </w:t>
      </w:r>
      <w:r w:rsidR="00AB134B" w:rsidRPr="00AB134B">
        <w:rPr>
          <w:rFonts w:hint="eastAsia"/>
          <w:bCs/>
          <w:i/>
          <w:iCs/>
          <w:lang w:eastAsia="zh-CN"/>
        </w:rPr>
        <w:t>d</w:t>
      </w:r>
      <w:r w:rsidR="00AB134B" w:rsidRPr="00AB134B">
        <w:rPr>
          <w:rFonts w:hint="eastAsia"/>
          <w:bCs/>
          <w:lang w:eastAsia="zh-CN"/>
        </w:rPr>
        <w:t xml:space="preserve"> electrons of the Pt atom on which the CO molecule</w:t>
      </w:r>
      <w:r w:rsidR="000E5A7E">
        <w:rPr>
          <w:bCs/>
          <w:lang w:eastAsia="zh-CN"/>
        </w:rPr>
        <w:t xml:space="preserve"> </w:t>
      </w:r>
      <w:r w:rsidR="00AB134B" w:rsidRPr="00AB134B">
        <w:rPr>
          <w:rFonts w:hint="eastAsia"/>
          <w:bCs/>
          <w:lang w:eastAsia="zh-CN"/>
        </w:rPr>
        <w:t>adsorb</w:t>
      </w:r>
      <w:r w:rsidR="000E5A7E">
        <w:rPr>
          <w:bCs/>
          <w:lang w:eastAsia="zh-CN"/>
        </w:rPr>
        <w:t>s</w:t>
      </w:r>
      <w:r w:rsidR="00AB134B" w:rsidRPr="00AB134B">
        <w:rPr>
          <w:rFonts w:hint="eastAsia"/>
          <w:bCs/>
          <w:lang w:eastAsia="zh-CN"/>
        </w:rPr>
        <w:t xml:space="preserve">. The red and blue lines correspond to the models in </w:t>
      </w:r>
      <w:r w:rsidR="00DC6051" w:rsidRPr="00901971">
        <w:rPr>
          <w:rFonts w:eastAsia="宋体"/>
        </w:rPr>
        <w:t>Supplementary</w:t>
      </w:r>
      <w:r w:rsidR="00DC6051" w:rsidRPr="00AB134B">
        <w:rPr>
          <w:rFonts w:hint="eastAsia"/>
          <w:bCs/>
          <w:lang w:eastAsia="zh-CN"/>
        </w:rPr>
        <w:t xml:space="preserve"> </w:t>
      </w:r>
      <w:r w:rsidR="00AB134B" w:rsidRPr="00AB134B">
        <w:rPr>
          <w:rFonts w:hint="eastAsia"/>
          <w:bCs/>
          <w:lang w:eastAsia="zh-CN"/>
        </w:rPr>
        <w:t>Figs. 2</w:t>
      </w:r>
      <w:r w:rsidR="00DC6051">
        <w:rPr>
          <w:bCs/>
          <w:lang w:eastAsia="zh-CN"/>
        </w:rPr>
        <w:t>0c</w:t>
      </w:r>
      <w:r w:rsidR="00AB134B">
        <w:rPr>
          <w:bCs/>
          <w:lang w:eastAsia="zh-CN"/>
        </w:rPr>
        <w:t xml:space="preserve"> </w:t>
      </w:r>
      <w:r w:rsidR="00AB134B" w:rsidRPr="00AB134B">
        <w:rPr>
          <w:rFonts w:hint="eastAsia"/>
          <w:bCs/>
          <w:lang w:eastAsia="zh-CN"/>
        </w:rPr>
        <w:t>(</w:t>
      </w:r>
      <w:r w:rsidR="00AB134B">
        <w:rPr>
          <w:rFonts w:hint="eastAsia"/>
          <w:bCs/>
          <w:lang w:eastAsia="zh-CN"/>
        </w:rPr>
        <w:t>w</w:t>
      </w:r>
      <w:r w:rsidR="00AB134B">
        <w:rPr>
          <w:bCs/>
          <w:lang w:eastAsia="zh-CN"/>
        </w:rPr>
        <w:t>ithout Bi atom</w:t>
      </w:r>
      <w:r w:rsidR="00AB134B" w:rsidRPr="00AB134B">
        <w:rPr>
          <w:rFonts w:hint="eastAsia"/>
          <w:bCs/>
          <w:lang w:eastAsia="zh-CN"/>
        </w:rPr>
        <w:t>) and 2</w:t>
      </w:r>
      <w:r w:rsidR="00DC6051">
        <w:rPr>
          <w:bCs/>
          <w:lang w:eastAsia="zh-CN"/>
        </w:rPr>
        <w:t>0f</w:t>
      </w:r>
      <w:r w:rsidR="00AB134B">
        <w:rPr>
          <w:bCs/>
          <w:lang w:eastAsia="zh-CN"/>
        </w:rPr>
        <w:t xml:space="preserve"> </w:t>
      </w:r>
      <w:r w:rsidR="00AB134B" w:rsidRPr="00AB134B">
        <w:rPr>
          <w:rFonts w:hint="eastAsia"/>
          <w:bCs/>
          <w:lang w:eastAsia="zh-CN"/>
        </w:rPr>
        <w:t>(</w:t>
      </w:r>
      <w:r w:rsidR="00AB134B">
        <w:rPr>
          <w:rFonts w:hint="eastAsia"/>
          <w:bCs/>
          <w:lang w:eastAsia="zh-CN"/>
        </w:rPr>
        <w:t>w</w:t>
      </w:r>
      <w:r w:rsidR="00AB134B">
        <w:rPr>
          <w:bCs/>
          <w:lang w:eastAsia="zh-CN"/>
        </w:rPr>
        <w:t>ith Bi atom</w:t>
      </w:r>
      <w:r w:rsidR="00AB134B">
        <w:rPr>
          <w:rFonts w:hint="eastAsia"/>
          <w:bCs/>
          <w:lang w:eastAsia="zh-CN"/>
        </w:rPr>
        <w:t>)</w:t>
      </w:r>
      <w:r w:rsidR="00AB134B" w:rsidRPr="00AB134B">
        <w:rPr>
          <w:rFonts w:hint="eastAsia"/>
          <w:bCs/>
          <w:lang w:eastAsia="zh-CN"/>
        </w:rPr>
        <w:t>, respectively.</w:t>
      </w:r>
      <w:r w:rsidR="00467ABF">
        <w:rPr>
          <w:bCs/>
          <w:lang w:eastAsia="zh-CN"/>
        </w:rPr>
        <w:t xml:space="preserve"> The Fermi level is set to 0 (b</w:t>
      </w:r>
      <w:r w:rsidR="00467ABF" w:rsidRPr="00467ABF">
        <w:rPr>
          <w:bCs/>
          <w:lang w:eastAsia="zh-CN"/>
        </w:rPr>
        <w:t>lack dash line</w:t>
      </w:r>
      <w:r w:rsidR="00467ABF">
        <w:rPr>
          <w:bCs/>
          <w:lang w:eastAsia="zh-CN"/>
        </w:rPr>
        <w:t>).</w:t>
      </w:r>
    </w:p>
    <w:p w14:paraId="756A1DEB" w14:textId="59CC592B" w:rsidR="00F64B3A" w:rsidRDefault="00F64B3A" w:rsidP="009547CC">
      <w:pPr>
        <w:spacing w:line="480" w:lineRule="auto"/>
        <w:jc w:val="both"/>
        <w:rPr>
          <w:b/>
        </w:rPr>
      </w:pPr>
      <w:r>
        <w:rPr>
          <w:b/>
        </w:rPr>
        <w:br w:type="page"/>
      </w:r>
    </w:p>
    <w:p w14:paraId="3377843D" w14:textId="77777777" w:rsidR="00633B95" w:rsidRDefault="00633B95" w:rsidP="00DC6051">
      <w:pPr>
        <w:spacing w:line="480" w:lineRule="auto"/>
        <w:jc w:val="center"/>
      </w:pPr>
    </w:p>
    <w:p w14:paraId="52A7AE1C" w14:textId="77777777" w:rsidR="00633B95" w:rsidRDefault="00633B95" w:rsidP="00DC6051">
      <w:pPr>
        <w:spacing w:line="480" w:lineRule="auto"/>
        <w:jc w:val="center"/>
      </w:pPr>
    </w:p>
    <w:p w14:paraId="7A77C685" w14:textId="77777777" w:rsidR="00633B95" w:rsidRDefault="00633B95" w:rsidP="00DC6051">
      <w:pPr>
        <w:spacing w:line="480" w:lineRule="auto"/>
        <w:jc w:val="center"/>
      </w:pPr>
    </w:p>
    <w:p w14:paraId="25621192" w14:textId="77777777" w:rsidR="00633B95" w:rsidRDefault="00633B95" w:rsidP="00DC6051">
      <w:pPr>
        <w:spacing w:line="480" w:lineRule="auto"/>
        <w:jc w:val="center"/>
      </w:pPr>
    </w:p>
    <w:p w14:paraId="0A0F014A" w14:textId="77777777" w:rsidR="00633B95" w:rsidRDefault="00633B95" w:rsidP="00DC6051">
      <w:pPr>
        <w:spacing w:line="480" w:lineRule="auto"/>
        <w:jc w:val="center"/>
      </w:pPr>
    </w:p>
    <w:p w14:paraId="183814B3" w14:textId="3E48CDE1" w:rsidR="00DC6051" w:rsidRPr="00777DC3" w:rsidRDefault="00261868" w:rsidP="00DC6051">
      <w:pPr>
        <w:spacing w:line="480" w:lineRule="auto"/>
        <w:jc w:val="center"/>
      </w:pPr>
      <w:r>
        <w:rPr>
          <w:noProof/>
        </w:rPr>
        <w:drawing>
          <wp:inline distT="0" distB="0" distL="0" distR="0" wp14:anchorId="58AC30E0" wp14:editId="6E99995F">
            <wp:extent cx="1823831" cy="1485900"/>
            <wp:effectExtent l="0" t="0" r="5080" b="0"/>
            <wp:docPr id="1027" name="图片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1845802" cy="1503800"/>
                    </a:xfrm>
                    <a:prstGeom prst="rect">
                      <a:avLst/>
                    </a:prstGeom>
                    <a:noFill/>
                  </pic:spPr>
                </pic:pic>
              </a:graphicData>
            </a:graphic>
          </wp:inline>
        </w:drawing>
      </w:r>
      <w:r>
        <w:rPr>
          <w:noProof/>
        </w:rPr>
        <w:drawing>
          <wp:inline distT="0" distB="0" distL="0" distR="0" wp14:anchorId="27D2E319" wp14:editId="055BD3EE">
            <wp:extent cx="1887368" cy="1507805"/>
            <wp:effectExtent l="0" t="0" r="0" b="0"/>
            <wp:docPr id="1031" name="图片 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1904738" cy="1521682"/>
                    </a:xfrm>
                    <a:prstGeom prst="rect">
                      <a:avLst/>
                    </a:prstGeom>
                    <a:noFill/>
                  </pic:spPr>
                </pic:pic>
              </a:graphicData>
            </a:graphic>
          </wp:inline>
        </w:drawing>
      </w:r>
      <w:r>
        <w:rPr>
          <w:noProof/>
        </w:rPr>
        <w:drawing>
          <wp:inline distT="0" distB="0" distL="0" distR="0" wp14:anchorId="55B9300E" wp14:editId="730439D2">
            <wp:extent cx="2013306" cy="1531620"/>
            <wp:effectExtent l="0" t="0" r="6350" b="0"/>
            <wp:docPr id="1035" name="图片 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025874" cy="1541181"/>
                    </a:xfrm>
                    <a:prstGeom prst="rect">
                      <a:avLst/>
                    </a:prstGeom>
                    <a:noFill/>
                  </pic:spPr>
                </pic:pic>
              </a:graphicData>
            </a:graphic>
          </wp:inline>
        </w:drawing>
      </w:r>
    </w:p>
    <w:p w14:paraId="3A7EE075" w14:textId="7CB13178" w:rsidR="00DC6051" w:rsidRDefault="00DC6051" w:rsidP="00DC6051">
      <w:pPr>
        <w:spacing w:line="480" w:lineRule="auto"/>
        <w:jc w:val="both"/>
        <w:rPr>
          <w:lang w:eastAsia="zh-CN"/>
        </w:rPr>
      </w:pPr>
      <w:bookmarkStart w:id="31" w:name="_Hlk56023959"/>
      <w:bookmarkStart w:id="32" w:name="OLE_LINK26"/>
      <w:r w:rsidRPr="002016E7">
        <w:rPr>
          <w:b/>
        </w:rPr>
        <w:t xml:space="preserve">Supplementary Fig. </w:t>
      </w:r>
      <w:r>
        <w:rPr>
          <w:b/>
        </w:rPr>
        <w:t>2</w:t>
      </w:r>
      <w:bookmarkEnd w:id="31"/>
      <w:bookmarkEnd w:id="32"/>
      <w:r w:rsidR="00261868">
        <w:rPr>
          <w:b/>
        </w:rPr>
        <w:t>3</w:t>
      </w:r>
      <w:r>
        <w:rPr>
          <w:rFonts w:hint="eastAsia"/>
          <w:lang w:eastAsia="zh-CN"/>
        </w:rPr>
        <w:t xml:space="preserve"> </w:t>
      </w:r>
      <w:bookmarkStart w:id="33" w:name="_Hlk56173521"/>
      <w:r w:rsidRPr="007A746E">
        <w:rPr>
          <w:rFonts w:hint="eastAsia"/>
          <w:lang w:eastAsia="zh-CN"/>
        </w:rPr>
        <w:t>In</w:t>
      </w:r>
      <w:r>
        <w:rPr>
          <w:lang w:eastAsia="zh-CN"/>
        </w:rPr>
        <w:t>-</w:t>
      </w:r>
      <w:r w:rsidRPr="007A746E">
        <w:rPr>
          <w:rFonts w:hint="eastAsia"/>
          <w:lang w:eastAsia="zh-CN"/>
        </w:rPr>
        <w:t xml:space="preserve">situ DRIFTS in the mode: </w:t>
      </w:r>
      <w:r w:rsidRPr="007A746E">
        <w:rPr>
          <w:lang w:eastAsia="zh-CN"/>
        </w:rPr>
        <w:t>“</w:t>
      </w:r>
      <w:r w:rsidRPr="007A746E">
        <w:rPr>
          <w:rFonts w:hint="eastAsia"/>
          <w:lang w:eastAsia="zh-CN"/>
        </w:rPr>
        <w:t xml:space="preserve">CO adsorption </w:t>
      </w:r>
      <w:r w:rsidRPr="007A746E">
        <w:rPr>
          <w:lang w:eastAsia="zh-CN"/>
        </w:rPr>
        <w:t>→</w:t>
      </w:r>
      <w:r w:rsidRPr="007A746E">
        <w:rPr>
          <w:rFonts w:hint="eastAsia"/>
          <w:lang w:eastAsia="zh-CN"/>
        </w:rPr>
        <w:t xml:space="preserve"> </w:t>
      </w:r>
      <w:r w:rsidRPr="007A746E">
        <w:t>reaction conditions (1% CO/ 20% O</w:t>
      </w:r>
      <w:r w:rsidRPr="007A746E">
        <w:rPr>
          <w:vertAlign w:val="subscript"/>
        </w:rPr>
        <w:t>2</w:t>
      </w:r>
      <w:r w:rsidRPr="007A746E">
        <w:t>/N</w:t>
      </w:r>
      <w:r w:rsidRPr="007A746E">
        <w:rPr>
          <w:vertAlign w:val="subscript"/>
        </w:rPr>
        <w:t>2</w:t>
      </w:r>
      <w:r w:rsidRPr="007A746E">
        <w:t xml:space="preserve"> flow) at</w:t>
      </w:r>
      <w:r w:rsidRPr="007A746E">
        <w:rPr>
          <w:rFonts w:hint="eastAsia"/>
          <w:lang w:eastAsia="zh-CN"/>
        </w:rPr>
        <w:t xml:space="preserve"> 200</w:t>
      </w:r>
      <w:r w:rsidRPr="007A746E">
        <w:t>°C</w:t>
      </w:r>
      <w:r w:rsidRPr="007A746E">
        <w:rPr>
          <w:rFonts w:hint="eastAsia"/>
          <w:lang w:eastAsia="zh-CN"/>
        </w:rPr>
        <w:t xml:space="preserve"> </w:t>
      </w:r>
      <w:r w:rsidRPr="007A746E">
        <w:rPr>
          <w:lang w:eastAsia="zh-CN"/>
        </w:rPr>
        <w:t>→</w:t>
      </w:r>
      <w:r w:rsidRPr="007A746E">
        <w:rPr>
          <w:rFonts w:hint="eastAsia"/>
          <w:lang w:eastAsia="zh-CN"/>
        </w:rPr>
        <w:t xml:space="preserve"> CO adsorption</w:t>
      </w:r>
      <w:r w:rsidRPr="007A746E">
        <w:rPr>
          <w:lang w:eastAsia="zh-CN"/>
        </w:rPr>
        <w:t>”</w:t>
      </w:r>
      <w:r w:rsidRPr="007A746E">
        <w:rPr>
          <w:rFonts w:hint="eastAsia"/>
          <w:lang w:eastAsia="zh-CN"/>
        </w:rPr>
        <w:t xml:space="preserve"> on </w:t>
      </w:r>
      <w:r w:rsidRPr="00E4422D">
        <w:rPr>
          <w:rFonts w:hint="eastAsia"/>
          <w:bCs/>
          <w:lang w:eastAsia="zh-CN"/>
        </w:rPr>
        <w:t>1Pt-SiO</w:t>
      </w:r>
      <w:r w:rsidRPr="00E4422D">
        <w:rPr>
          <w:rFonts w:hint="eastAsia"/>
          <w:bCs/>
          <w:vertAlign w:val="subscript"/>
          <w:lang w:eastAsia="zh-CN"/>
        </w:rPr>
        <w:t>2</w:t>
      </w:r>
      <w:r w:rsidRPr="007A746E">
        <w:rPr>
          <w:rFonts w:hint="eastAsia"/>
          <w:lang w:eastAsia="zh-CN"/>
        </w:rPr>
        <w:t xml:space="preserve"> without </w:t>
      </w:r>
      <w:r w:rsidRPr="007A746E">
        <w:rPr>
          <w:lang w:eastAsia="zh-CN"/>
        </w:rPr>
        <w:t>catalyst</w:t>
      </w:r>
      <w:r w:rsidRPr="007A746E">
        <w:rPr>
          <w:rFonts w:hint="eastAsia"/>
          <w:lang w:eastAsia="zh-CN"/>
        </w:rPr>
        <w:t xml:space="preserve"> replacement</w:t>
      </w:r>
      <w:r>
        <w:rPr>
          <w:lang w:eastAsia="zh-CN"/>
        </w:rPr>
        <w:t xml:space="preserve"> and air exposure</w:t>
      </w:r>
      <w:bookmarkEnd w:id="33"/>
      <w:r>
        <w:rPr>
          <w:lang w:eastAsia="zh-CN"/>
        </w:rPr>
        <w:t xml:space="preserve">, </w:t>
      </w:r>
      <w:r w:rsidRPr="002F4124">
        <w:t>(CO flow rate</w:t>
      </w:r>
      <w:r>
        <w:t>:</w:t>
      </w:r>
      <w:r w:rsidRPr="002F4124">
        <w:t xml:space="preserve"> 30 mL min</w:t>
      </w:r>
      <w:r w:rsidRPr="008957CB">
        <w:rPr>
          <w:vertAlign w:val="superscript"/>
        </w:rPr>
        <w:t>−1</w:t>
      </w:r>
      <w:r w:rsidRPr="002F4124">
        <w:t>; catalyst mass</w:t>
      </w:r>
      <w:r>
        <w:t>:</w:t>
      </w:r>
      <w:r w:rsidRPr="002F4124">
        <w:t xml:space="preserve"> </w:t>
      </w:r>
      <w:r>
        <w:rPr>
          <w:rFonts w:hint="eastAsia"/>
          <w:lang w:eastAsia="zh-CN"/>
        </w:rPr>
        <w:t>2</w:t>
      </w:r>
      <w:r w:rsidRPr="002F4124">
        <w:t>0 mg)</w:t>
      </w:r>
      <w:r w:rsidRPr="007A746E">
        <w:rPr>
          <w:rFonts w:hint="eastAsia"/>
          <w:lang w:eastAsia="zh-CN"/>
        </w:rPr>
        <w:t>.</w:t>
      </w:r>
    </w:p>
    <w:p w14:paraId="3075C2A5" w14:textId="77777777" w:rsidR="00DC6051" w:rsidRDefault="00DC6051" w:rsidP="00DC6051">
      <w:pPr>
        <w:rPr>
          <w:lang w:eastAsia="zh-CN"/>
        </w:rPr>
      </w:pPr>
      <w:r>
        <w:rPr>
          <w:lang w:eastAsia="zh-CN"/>
        </w:rPr>
        <w:br w:type="page"/>
      </w:r>
    </w:p>
    <w:p w14:paraId="359E6AA5" w14:textId="430B88A0" w:rsidR="000B1018" w:rsidRPr="00341529" w:rsidRDefault="00011577" w:rsidP="00E829FB">
      <w:pPr>
        <w:spacing w:beforeLines="50" w:before="120" w:afterLines="50" w:after="120" w:line="480" w:lineRule="auto"/>
        <w:jc w:val="both"/>
        <w:rPr>
          <w:color w:val="000000"/>
          <w:sz w:val="22"/>
          <w:szCs w:val="22"/>
        </w:rPr>
      </w:pPr>
      <w:r w:rsidRPr="00011577">
        <w:rPr>
          <w:b/>
        </w:rPr>
        <w:lastRenderedPageBreak/>
        <w:t>Supplementary</w:t>
      </w:r>
      <w:r>
        <w:rPr>
          <w:b/>
        </w:rPr>
        <w:t xml:space="preserve"> </w:t>
      </w:r>
      <w:r w:rsidR="000B1018" w:rsidRPr="005F2825">
        <w:rPr>
          <w:b/>
        </w:rPr>
        <w:t xml:space="preserve">Table </w:t>
      </w:r>
      <w:r w:rsidR="000B1018">
        <w:rPr>
          <w:rFonts w:hint="eastAsia"/>
          <w:b/>
          <w:lang w:eastAsia="zh-CN"/>
        </w:rPr>
        <w:t>1</w:t>
      </w:r>
      <w:r>
        <w:rPr>
          <w:b/>
        </w:rPr>
        <w:t>:</w:t>
      </w:r>
      <w:r w:rsidR="000B1018">
        <w:rPr>
          <w:b/>
        </w:rPr>
        <w:t xml:space="preserve"> </w:t>
      </w:r>
      <w:r w:rsidR="000B1018">
        <w:t>Bulk</w:t>
      </w:r>
      <w:r w:rsidR="000B1018" w:rsidRPr="00B91708">
        <w:t xml:space="preserve"> Pt</w:t>
      </w:r>
      <w:r w:rsidR="000B1018">
        <w:rPr>
          <w:rFonts w:hint="eastAsia"/>
          <w:lang w:eastAsia="zh-CN"/>
        </w:rPr>
        <w:t xml:space="preserve"> and Bi</w:t>
      </w:r>
      <w:r w:rsidR="000B1018">
        <w:t xml:space="preserve"> concentration</w:t>
      </w:r>
      <w:r w:rsidR="000B1018" w:rsidRPr="00B91708">
        <w:rPr>
          <w:lang w:eastAsia="zh-CN"/>
        </w:rPr>
        <w:t>,</w:t>
      </w:r>
      <w:r w:rsidR="000B1018" w:rsidRPr="00B91708">
        <w:t xml:space="preserve"> BET specific surface areas (</w:t>
      </w:r>
      <w:r w:rsidR="000B1018" w:rsidRPr="00B91708">
        <w:rPr>
          <w:i/>
        </w:rPr>
        <w:t>S</w:t>
      </w:r>
      <w:r w:rsidR="000B1018" w:rsidRPr="00B91708">
        <w:rPr>
          <w:vertAlign w:val="subscript"/>
        </w:rPr>
        <w:t>BET</w:t>
      </w:r>
      <w:r w:rsidR="000B1018" w:rsidRPr="00B91708">
        <w:t>), BJH pore volume (</w:t>
      </w:r>
      <w:proofErr w:type="spellStart"/>
      <w:r w:rsidR="000B1018" w:rsidRPr="00B91708">
        <w:rPr>
          <w:i/>
        </w:rPr>
        <w:t>V</w:t>
      </w:r>
      <w:r w:rsidR="000B1018" w:rsidRPr="00B91708">
        <w:rPr>
          <w:vertAlign w:val="subscript"/>
        </w:rPr>
        <w:t>p</w:t>
      </w:r>
      <w:proofErr w:type="spellEnd"/>
      <w:r w:rsidR="000B1018" w:rsidRPr="00B91708">
        <w:t>),</w:t>
      </w:r>
      <w:r w:rsidR="000B1018">
        <w:rPr>
          <w:rFonts w:hint="eastAsia"/>
          <w:lang w:eastAsia="zh-CN"/>
        </w:rPr>
        <w:t xml:space="preserve"> </w:t>
      </w:r>
      <w:r w:rsidR="000B1018" w:rsidRPr="008551C4">
        <w:rPr>
          <w:lang w:eastAsia="zh-CN"/>
        </w:rPr>
        <w:t>av</w:t>
      </w:r>
      <w:r w:rsidR="000B1018" w:rsidRPr="00B91708">
        <w:rPr>
          <w:lang w:eastAsia="zh-CN"/>
        </w:rPr>
        <w:t>erage cluster sizes (</w:t>
      </w:r>
      <w:r w:rsidR="000B1018" w:rsidRPr="00B91708">
        <w:rPr>
          <w:i/>
          <w:lang w:eastAsia="zh-CN"/>
        </w:rPr>
        <w:t>D</w:t>
      </w:r>
      <w:r w:rsidR="000B1018" w:rsidRPr="00B91708">
        <w:rPr>
          <w:lang w:eastAsia="zh-CN"/>
        </w:rPr>
        <w:t xml:space="preserve">) </w:t>
      </w:r>
      <w:r w:rsidR="000B1018" w:rsidRPr="00B91708">
        <w:t xml:space="preserve">for </w:t>
      </w:r>
      <w:r w:rsidR="000B1018">
        <w:t>Pt/</w:t>
      </w:r>
      <w:r w:rsidR="000B1018" w:rsidRPr="00CA4D11">
        <w:rPr>
          <w:bCs/>
        </w:rPr>
        <w:t>Pt</w:t>
      </w:r>
      <w:r w:rsidR="000B1018" w:rsidRPr="00CA4D11">
        <w:rPr>
          <w:rFonts w:hint="eastAsia"/>
          <w:bCs/>
          <w:lang w:eastAsia="zh-CN"/>
        </w:rPr>
        <w:t>Bi-SiO</w:t>
      </w:r>
      <w:r w:rsidR="000B1018" w:rsidRPr="00CA4D11">
        <w:rPr>
          <w:rFonts w:hint="eastAsia"/>
          <w:bCs/>
          <w:vertAlign w:val="subscript"/>
          <w:lang w:eastAsia="zh-CN"/>
        </w:rPr>
        <w:t>2</w:t>
      </w:r>
      <w:r w:rsidR="000B1018" w:rsidRPr="00CA4D11">
        <w:rPr>
          <w:rFonts w:hint="eastAsia"/>
          <w:bCs/>
          <w:lang w:eastAsia="zh-CN"/>
        </w:rPr>
        <w:t xml:space="preserve"> </w:t>
      </w:r>
      <w:r w:rsidR="000B1018">
        <w:rPr>
          <w:bCs/>
          <w:lang w:eastAsia="zh-CN"/>
        </w:rPr>
        <w:t>and SiO</w:t>
      </w:r>
      <w:r w:rsidR="000B1018" w:rsidRPr="00CA4D11">
        <w:rPr>
          <w:bCs/>
          <w:vertAlign w:val="subscript"/>
          <w:lang w:eastAsia="zh-CN"/>
        </w:rPr>
        <w:t>2</w:t>
      </w:r>
      <w:r w:rsidR="000B1018">
        <w:rPr>
          <w:bCs/>
          <w:lang w:eastAsia="zh-CN"/>
        </w:rPr>
        <w:t xml:space="preserve"> </w:t>
      </w:r>
      <w:r w:rsidR="000B1018" w:rsidRPr="00B91708">
        <w:t>samples.</w:t>
      </w:r>
    </w:p>
    <w:tbl>
      <w:tblPr>
        <w:tblW w:w="8755" w:type="dxa"/>
        <w:jc w:val="center"/>
        <w:tblLook w:val="04A0" w:firstRow="1" w:lastRow="0" w:firstColumn="1" w:lastColumn="0" w:noHBand="0" w:noVBand="1"/>
      </w:tblPr>
      <w:tblGrid>
        <w:gridCol w:w="1406"/>
        <w:gridCol w:w="891"/>
        <w:gridCol w:w="891"/>
        <w:gridCol w:w="1173"/>
        <w:gridCol w:w="1558"/>
        <w:gridCol w:w="837"/>
        <w:gridCol w:w="935"/>
        <w:gridCol w:w="1064"/>
      </w:tblGrid>
      <w:tr w:rsidR="000B1018" w:rsidRPr="00F25495" w14:paraId="529E3F9B" w14:textId="77777777" w:rsidTr="00007F35">
        <w:trPr>
          <w:trHeight w:val="188"/>
          <w:jc w:val="center"/>
        </w:trPr>
        <w:tc>
          <w:tcPr>
            <w:tcW w:w="1406" w:type="dxa"/>
            <w:tcBorders>
              <w:top w:val="single" w:sz="24" w:space="0" w:color="auto"/>
              <w:bottom w:val="single" w:sz="12" w:space="0" w:color="auto"/>
            </w:tcBorders>
            <w:shd w:val="clear" w:color="auto" w:fill="auto"/>
            <w:vAlign w:val="center"/>
          </w:tcPr>
          <w:p w14:paraId="196E108A" w14:textId="77777777" w:rsidR="000B1018" w:rsidRPr="00F25495" w:rsidRDefault="000B1018" w:rsidP="00007F35">
            <w:pPr>
              <w:spacing w:beforeLines="50" w:before="120"/>
              <w:jc w:val="center"/>
              <w:rPr>
                <w:sz w:val="22"/>
                <w:szCs w:val="22"/>
              </w:rPr>
            </w:pPr>
            <w:r w:rsidRPr="00F25495">
              <w:rPr>
                <w:sz w:val="22"/>
                <w:szCs w:val="22"/>
              </w:rPr>
              <w:t>Sample</w:t>
            </w:r>
          </w:p>
        </w:tc>
        <w:tc>
          <w:tcPr>
            <w:tcW w:w="0" w:type="auto"/>
            <w:tcBorders>
              <w:top w:val="single" w:sz="24" w:space="0" w:color="auto"/>
              <w:bottom w:val="single" w:sz="12" w:space="0" w:color="auto"/>
            </w:tcBorders>
            <w:vAlign w:val="center"/>
          </w:tcPr>
          <w:p w14:paraId="2E7D4B63" w14:textId="77777777" w:rsidR="000B1018" w:rsidRPr="00F25495" w:rsidRDefault="000B1018" w:rsidP="00007F35">
            <w:pPr>
              <w:spacing w:beforeLines="50" w:before="120"/>
              <w:jc w:val="center"/>
              <w:rPr>
                <w:sz w:val="22"/>
                <w:szCs w:val="22"/>
                <w:vertAlign w:val="subscript"/>
                <w:lang w:eastAsia="zh-CN"/>
              </w:rPr>
            </w:pPr>
            <w:r w:rsidRPr="00F25495">
              <w:rPr>
                <w:sz w:val="22"/>
                <w:szCs w:val="22"/>
              </w:rPr>
              <w:t>Pt</w:t>
            </w:r>
          </w:p>
          <w:p w14:paraId="17C1D2DC" w14:textId="77777777" w:rsidR="000B1018" w:rsidRPr="00F25495" w:rsidRDefault="000B1018" w:rsidP="00007F35">
            <w:pPr>
              <w:spacing w:afterLines="50" w:after="120"/>
              <w:jc w:val="center"/>
              <w:rPr>
                <w:i/>
                <w:sz w:val="22"/>
                <w:szCs w:val="22"/>
              </w:rPr>
            </w:pPr>
            <w:r w:rsidRPr="00F25495">
              <w:rPr>
                <w:sz w:val="22"/>
                <w:szCs w:val="22"/>
              </w:rPr>
              <w:t>(</w:t>
            </w:r>
            <w:r w:rsidRPr="00F25495">
              <w:rPr>
                <w:sz w:val="22"/>
                <w:szCs w:val="22"/>
                <w:lang w:eastAsia="zh-CN"/>
              </w:rPr>
              <w:t>w</w:t>
            </w:r>
            <w:r w:rsidRPr="00F25495">
              <w:rPr>
                <w:sz w:val="22"/>
                <w:szCs w:val="22"/>
              </w:rPr>
              <w:t>t.%)</w:t>
            </w:r>
            <w:r w:rsidRPr="00F25495">
              <w:rPr>
                <w:i/>
                <w:sz w:val="22"/>
                <w:szCs w:val="22"/>
                <w:vertAlign w:val="superscript"/>
              </w:rPr>
              <w:t>a</w:t>
            </w:r>
          </w:p>
        </w:tc>
        <w:tc>
          <w:tcPr>
            <w:tcW w:w="0" w:type="auto"/>
            <w:tcBorders>
              <w:top w:val="single" w:sz="24" w:space="0" w:color="auto"/>
              <w:bottom w:val="single" w:sz="12" w:space="0" w:color="auto"/>
            </w:tcBorders>
            <w:vAlign w:val="center"/>
          </w:tcPr>
          <w:p w14:paraId="01C2F6C0" w14:textId="77777777" w:rsidR="000B1018" w:rsidRPr="00F25495" w:rsidRDefault="000B1018" w:rsidP="00007F35">
            <w:pPr>
              <w:spacing w:beforeLines="50" w:before="120"/>
              <w:jc w:val="center"/>
              <w:rPr>
                <w:sz w:val="22"/>
                <w:szCs w:val="22"/>
                <w:vertAlign w:val="subscript"/>
              </w:rPr>
            </w:pPr>
            <w:r w:rsidRPr="00F25495">
              <w:rPr>
                <w:sz w:val="22"/>
                <w:szCs w:val="22"/>
                <w:lang w:eastAsia="zh-CN"/>
              </w:rPr>
              <w:t>Bi</w:t>
            </w:r>
          </w:p>
          <w:p w14:paraId="2F80D966" w14:textId="77777777" w:rsidR="000B1018" w:rsidRPr="00F25495" w:rsidRDefault="000B1018" w:rsidP="00007F35">
            <w:pPr>
              <w:spacing w:afterLines="50" w:after="120"/>
              <w:jc w:val="center"/>
              <w:rPr>
                <w:i/>
                <w:sz w:val="22"/>
                <w:szCs w:val="22"/>
                <w:lang w:eastAsia="zh-CN"/>
              </w:rPr>
            </w:pPr>
            <w:r w:rsidRPr="00F25495">
              <w:rPr>
                <w:sz w:val="22"/>
                <w:szCs w:val="22"/>
              </w:rPr>
              <w:t>(</w:t>
            </w:r>
            <w:r w:rsidRPr="00F25495">
              <w:rPr>
                <w:sz w:val="22"/>
                <w:szCs w:val="22"/>
                <w:lang w:eastAsia="zh-CN"/>
              </w:rPr>
              <w:t>w</w:t>
            </w:r>
            <w:r w:rsidRPr="00F25495">
              <w:rPr>
                <w:sz w:val="22"/>
                <w:szCs w:val="22"/>
              </w:rPr>
              <w:t>t.%)</w:t>
            </w:r>
            <w:r w:rsidRPr="00F25495">
              <w:rPr>
                <w:i/>
                <w:sz w:val="22"/>
                <w:szCs w:val="22"/>
                <w:vertAlign w:val="superscript"/>
                <w:lang w:eastAsia="zh-CN"/>
              </w:rPr>
              <w:t>a</w:t>
            </w:r>
          </w:p>
        </w:tc>
        <w:tc>
          <w:tcPr>
            <w:tcW w:w="1173" w:type="dxa"/>
            <w:tcBorders>
              <w:top w:val="single" w:sz="24" w:space="0" w:color="auto"/>
              <w:bottom w:val="single" w:sz="12" w:space="0" w:color="auto"/>
            </w:tcBorders>
            <w:vAlign w:val="center"/>
          </w:tcPr>
          <w:p w14:paraId="7D20F9FE" w14:textId="77777777" w:rsidR="000B1018" w:rsidRPr="00F25495" w:rsidRDefault="000B1018" w:rsidP="00007F35">
            <w:pPr>
              <w:spacing w:beforeLines="50" w:before="120"/>
              <w:jc w:val="center"/>
              <w:rPr>
                <w:i/>
                <w:sz w:val="22"/>
                <w:szCs w:val="22"/>
                <w:lang w:eastAsia="zh-CN"/>
              </w:rPr>
            </w:pPr>
            <w:r w:rsidRPr="00F25495">
              <w:rPr>
                <w:i/>
                <w:sz w:val="22"/>
                <w:szCs w:val="22"/>
              </w:rPr>
              <w:t>T</w:t>
            </w:r>
            <w:r w:rsidRPr="00F25495">
              <w:rPr>
                <w:sz w:val="22"/>
                <w:szCs w:val="22"/>
                <w:vertAlign w:val="subscript"/>
              </w:rPr>
              <w:t>R</w:t>
            </w:r>
            <w:r w:rsidRPr="00F25495">
              <w:rPr>
                <w:sz w:val="22"/>
                <w:szCs w:val="22"/>
              </w:rPr>
              <w:t xml:space="preserve"> (°C)</w:t>
            </w:r>
          </w:p>
        </w:tc>
        <w:tc>
          <w:tcPr>
            <w:tcW w:w="1558" w:type="dxa"/>
            <w:tcBorders>
              <w:top w:val="single" w:sz="24" w:space="0" w:color="auto"/>
              <w:bottom w:val="single" w:sz="12" w:space="0" w:color="auto"/>
            </w:tcBorders>
            <w:vAlign w:val="center"/>
          </w:tcPr>
          <w:p w14:paraId="7523713E" w14:textId="77777777" w:rsidR="000B1018" w:rsidRPr="00F25495" w:rsidRDefault="000B1018" w:rsidP="00007F35">
            <w:pPr>
              <w:spacing w:beforeLines="50" w:before="120"/>
              <w:jc w:val="center"/>
              <w:rPr>
                <w:sz w:val="22"/>
                <w:szCs w:val="22"/>
                <w:lang w:eastAsia="zh-CN"/>
              </w:rPr>
            </w:pPr>
            <w:r w:rsidRPr="00F25495">
              <w:rPr>
                <w:i/>
                <w:sz w:val="22"/>
                <w:szCs w:val="22"/>
              </w:rPr>
              <w:t>H</w:t>
            </w:r>
            <w:r w:rsidRPr="00F25495">
              <w:rPr>
                <w:i/>
                <w:sz w:val="22"/>
                <w:szCs w:val="22"/>
                <w:vertAlign w:val="subscript"/>
              </w:rPr>
              <w:t>2</w:t>
            </w:r>
            <w:r w:rsidRPr="00F25495">
              <w:rPr>
                <w:sz w:val="22"/>
                <w:szCs w:val="22"/>
              </w:rPr>
              <w:t xml:space="preserve"> (μmol g</w:t>
            </w:r>
            <w:r w:rsidRPr="00F25495">
              <w:rPr>
                <w:sz w:val="22"/>
                <w:szCs w:val="22"/>
                <w:vertAlign w:val="superscript"/>
              </w:rPr>
              <w:t>−1</w:t>
            </w:r>
            <w:r w:rsidRPr="00F25495">
              <w:rPr>
                <w:sz w:val="22"/>
                <w:szCs w:val="22"/>
              </w:rPr>
              <w:t>)</w:t>
            </w:r>
            <w:r w:rsidRPr="008704C6">
              <w:rPr>
                <w:rFonts w:hint="eastAsia"/>
                <w:i/>
                <w:sz w:val="22"/>
                <w:szCs w:val="22"/>
                <w:vertAlign w:val="superscript"/>
                <w:lang w:eastAsia="zh-CN"/>
              </w:rPr>
              <w:t>b</w:t>
            </w:r>
          </w:p>
        </w:tc>
        <w:tc>
          <w:tcPr>
            <w:tcW w:w="0" w:type="auto"/>
            <w:tcBorders>
              <w:top w:val="single" w:sz="24" w:space="0" w:color="auto"/>
              <w:bottom w:val="single" w:sz="12" w:space="0" w:color="auto"/>
            </w:tcBorders>
            <w:shd w:val="clear" w:color="auto" w:fill="auto"/>
            <w:vAlign w:val="center"/>
          </w:tcPr>
          <w:p w14:paraId="6BBC4DFC" w14:textId="77777777" w:rsidR="000B1018" w:rsidRPr="00F25495" w:rsidRDefault="000B1018" w:rsidP="00007F35">
            <w:pPr>
              <w:spacing w:beforeLines="50" w:before="120"/>
              <w:jc w:val="center"/>
              <w:rPr>
                <w:sz w:val="22"/>
                <w:szCs w:val="22"/>
                <w:vertAlign w:val="subscript"/>
              </w:rPr>
            </w:pPr>
            <w:r w:rsidRPr="00F25495">
              <w:rPr>
                <w:i/>
                <w:sz w:val="22"/>
                <w:szCs w:val="22"/>
              </w:rPr>
              <w:t>S</w:t>
            </w:r>
            <w:r w:rsidRPr="00F25495">
              <w:rPr>
                <w:sz w:val="22"/>
                <w:szCs w:val="22"/>
                <w:vertAlign w:val="subscript"/>
              </w:rPr>
              <w:t>BET</w:t>
            </w:r>
          </w:p>
          <w:p w14:paraId="32089D21" w14:textId="77777777" w:rsidR="000B1018" w:rsidRPr="00F25495" w:rsidRDefault="000B1018" w:rsidP="00007F35">
            <w:pPr>
              <w:spacing w:afterLines="50" w:after="120"/>
              <w:jc w:val="center"/>
              <w:rPr>
                <w:sz w:val="22"/>
                <w:szCs w:val="22"/>
                <w:lang w:eastAsia="zh-CN"/>
              </w:rPr>
            </w:pPr>
            <w:r w:rsidRPr="00F25495">
              <w:rPr>
                <w:sz w:val="22"/>
                <w:szCs w:val="22"/>
              </w:rPr>
              <w:t>(m</w:t>
            </w:r>
            <w:r w:rsidRPr="00F25495">
              <w:rPr>
                <w:sz w:val="22"/>
                <w:szCs w:val="22"/>
                <w:vertAlign w:val="superscript"/>
              </w:rPr>
              <w:t>2</w:t>
            </w:r>
            <w:r w:rsidRPr="00F25495">
              <w:rPr>
                <w:sz w:val="22"/>
                <w:szCs w:val="22"/>
              </w:rPr>
              <w:t>/g)</w:t>
            </w:r>
            <w:r>
              <w:rPr>
                <w:rFonts w:hint="eastAsia"/>
                <w:i/>
                <w:sz w:val="22"/>
                <w:szCs w:val="22"/>
                <w:vertAlign w:val="superscript"/>
                <w:lang w:eastAsia="zh-CN"/>
              </w:rPr>
              <w:t>c</w:t>
            </w:r>
          </w:p>
        </w:tc>
        <w:tc>
          <w:tcPr>
            <w:tcW w:w="0" w:type="auto"/>
            <w:tcBorders>
              <w:top w:val="single" w:sz="24" w:space="0" w:color="auto"/>
              <w:bottom w:val="single" w:sz="12" w:space="0" w:color="auto"/>
            </w:tcBorders>
            <w:vAlign w:val="center"/>
          </w:tcPr>
          <w:p w14:paraId="0F80DA13" w14:textId="77777777" w:rsidR="000B1018" w:rsidRPr="00F25495" w:rsidRDefault="000B1018" w:rsidP="00007F35">
            <w:pPr>
              <w:spacing w:beforeLines="50" w:before="120"/>
              <w:jc w:val="center"/>
              <w:rPr>
                <w:sz w:val="22"/>
                <w:szCs w:val="22"/>
                <w:vertAlign w:val="subscript"/>
              </w:rPr>
            </w:pPr>
            <w:proofErr w:type="spellStart"/>
            <w:r w:rsidRPr="00F25495">
              <w:rPr>
                <w:i/>
                <w:sz w:val="22"/>
                <w:szCs w:val="22"/>
              </w:rPr>
              <w:t>V</w:t>
            </w:r>
            <w:r w:rsidRPr="00F25495">
              <w:rPr>
                <w:sz w:val="22"/>
                <w:szCs w:val="22"/>
                <w:vertAlign w:val="subscript"/>
              </w:rPr>
              <w:t>p</w:t>
            </w:r>
            <w:proofErr w:type="spellEnd"/>
          </w:p>
          <w:p w14:paraId="5D3AD1A2" w14:textId="77777777" w:rsidR="000B1018" w:rsidRPr="00F25495" w:rsidRDefault="000B1018" w:rsidP="00007F35">
            <w:pPr>
              <w:pStyle w:val="Default"/>
              <w:spacing w:afterLines="50" w:after="120"/>
              <w:jc w:val="center"/>
              <w:rPr>
                <w:rFonts w:ascii="Times New Roman" w:hAnsi="Times New Roman" w:cs="Times New Roman"/>
                <w:i/>
                <w:iCs/>
                <w:sz w:val="22"/>
                <w:szCs w:val="22"/>
                <w:lang w:eastAsia="zh-CN"/>
              </w:rPr>
            </w:pPr>
            <w:r w:rsidRPr="00F25495">
              <w:rPr>
                <w:rFonts w:ascii="Times New Roman" w:hAnsi="Times New Roman" w:cs="Times New Roman"/>
                <w:sz w:val="22"/>
                <w:szCs w:val="22"/>
              </w:rPr>
              <w:t>(cm</w:t>
            </w:r>
            <w:r w:rsidRPr="00F25495">
              <w:rPr>
                <w:rFonts w:ascii="Times New Roman" w:hAnsi="Times New Roman" w:cs="Times New Roman"/>
                <w:sz w:val="22"/>
                <w:szCs w:val="22"/>
                <w:vertAlign w:val="superscript"/>
              </w:rPr>
              <w:t>3</w:t>
            </w:r>
            <w:r w:rsidRPr="00F25495">
              <w:rPr>
                <w:rFonts w:ascii="Times New Roman" w:hAnsi="Times New Roman" w:cs="Times New Roman"/>
                <w:sz w:val="22"/>
                <w:szCs w:val="22"/>
              </w:rPr>
              <w:t>/g)</w:t>
            </w:r>
            <w:r>
              <w:rPr>
                <w:rFonts w:ascii="Times New Roman" w:hAnsi="Times New Roman" w:cs="Times New Roman" w:hint="eastAsia"/>
                <w:i/>
                <w:sz w:val="22"/>
                <w:szCs w:val="22"/>
                <w:vertAlign w:val="superscript"/>
                <w:lang w:eastAsia="zh-CN"/>
              </w:rPr>
              <w:t>c</w:t>
            </w:r>
          </w:p>
        </w:tc>
        <w:tc>
          <w:tcPr>
            <w:tcW w:w="1064" w:type="dxa"/>
            <w:tcBorders>
              <w:top w:val="single" w:sz="24" w:space="0" w:color="auto"/>
              <w:bottom w:val="single" w:sz="12" w:space="0" w:color="auto"/>
            </w:tcBorders>
            <w:vAlign w:val="center"/>
          </w:tcPr>
          <w:p w14:paraId="34891FAD" w14:textId="77777777" w:rsidR="000B1018" w:rsidRPr="00F25495" w:rsidRDefault="000B1018" w:rsidP="00007F35">
            <w:pPr>
              <w:spacing w:beforeLines="50" w:before="120"/>
              <w:jc w:val="center"/>
              <w:rPr>
                <w:color w:val="000000"/>
                <w:sz w:val="22"/>
                <w:szCs w:val="22"/>
              </w:rPr>
            </w:pPr>
            <w:r w:rsidRPr="00F25495">
              <w:rPr>
                <w:i/>
                <w:color w:val="000000"/>
                <w:sz w:val="22"/>
                <w:szCs w:val="22"/>
              </w:rPr>
              <w:t>D</w:t>
            </w:r>
          </w:p>
          <w:p w14:paraId="0B90F1F0" w14:textId="77777777" w:rsidR="000B1018" w:rsidRPr="00F25495" w:rsidRDefault="000B1018" w:rsidP="00007F35">
            <w:pPr>
              <w:spacing w:afterLines="50" w:after="120"/>
              <w:jc w:val="center"/>
              <w:rPr>
                <w:i/>
                <w:color w:val="000000"/>
                <w:sz w:val="22"/>
                <w:szCs w:val="22"/>
                <w:lang w:eastAsia="zh-CN"/>
              </w:rPr>
            </w:pPr>
            <w:r w:rsidRPr="00F25495">
              <w:rPr>
                <w:color w:val="000000"/>
                <w:sz w:val="22"/>
                <w:szCs w:val="22"/>
              </w:rPr>
              <w:t>(nm)</w:t>
            </w:r>
            <w:r>
              <w:rPr>
                <w:rFonts w:hint="eastAsia"/>
                <w:i/>
                <w:color w:val="000000"/>
                <w:sz w:val="22"/>
                <w:szCs w:val="22"/>
                <w:vertAlign w:val="superscript"/>
                <w:lang w:eastAsia="zh-CN"/>
              </w:rPr>
              <w:t>d</w:t>
            </w:r>
          </w:p>
        </w:tc>
      </w:tr>
      <w:tr w:rsidR="000B1018" w:rsidRPr="00F25495" w14:paraId="4D3D1D14" w14:textId="77777777" w:rsidTr="00007F35">
        <w:trPr>
          <w:trHeight w:val="283"/>
          <w:jc w:val="center"/>
        </w:trPr>
        <w:tc>
          <w:tcPr>
            <w:tcW w:w="1406" w:type="dxa"/>
            <w:tcBorders>
              <w:top w:val="single" w:sz="12" w:space="0" w:color="auto"/>
            </w:tcBorders>
            <w:vAlign w:val="center"/>
          </w:tcPr>
          <w:p w14:paraId="1BFAF8B9" w14:textId="77777777" w:rsidR="000B1018" w:rsidRPr="00D60B39" w:rsidRDefault="000B1018" w:rsidP="00007F35">
            <w:pPr>
              <w:spacing w:beforeLines="50" w:before="120"/>
              <w:jc w:val="center"/>
              <w:rPr>
                <w:bCs/>
                <w:sz w:val="22"/>
                <w:szCs w:val="22"/>
                <w:lang w:eastAsia="zh-CN"/>
              </w:rPr>
            </w:pPr>
            <w:r w:rsidRPr="00D60B39">
              <w:rPr>
                <w:bCs/>
                <w:sz w:val="22"/>
                <w:szCs w:val="22"/>
                <w:lang w:eastAsia="zh-CN"/>
              </w:rPr>
              <w:t>SiO</w:t>
            </w:r>
            <w:r w:rsidRPr="00D60B39">
              <w:rPr>
                <w:bCs/>
                <w:sz w:val="22"/>
                <w:szCs w:val="22"/>
                <w:vertAlign w:val="subscript"/>
                <w:lang w:eastAsia="zh-CN"/>
              </w:rPr>
              <w:t>2</w:t>
            </w:r>
          </w:p>
        </w:tc>
        <w:tc>
          <w:tcPr>
            <w:tcW w:w="0" w:type="auto"/>
            <w:tcBorders>
              <w:top w:val="single" w:sz="12" w:space="0" w:color="auto"/>
            </w:tcBorders>
            <w:vAlign w:val="center"/>
          </w:tcPr>
          <w:p w14:paraId="06249BC4" w14:textId="77777777" w:rsidR="000B1018" w:rsidRPr="00F25495" w:rsidRDefault="000B1018" w:rsidP="00007F35">
            <w:pPr>
              <w:spacing w:beforeLines="50" w:before="120"/>
              <w:jc w:val="center"/>
              <w:rPr>
                <w:sz w:val="22"/>
                <w:szCs w:val="22"/>
                <w:lang w:eastAsia="zh-CN"/>
              </w:rPr>
            </w:pPr>
            <w:r w:rsidRPr="00F25495">
              <w:rPr>
                <w:sz w:val="22"/>
                <w:szCs w:val="22"/>
              </w:rPr>
              <w:t>—</w:t>
            </w:r>
          </w:p>
        </w:tc>
        <w:tc>
          <w:tcPr>
            <w:tcW w:w="0" w:type="auto"/>
            <w:tcBorders>
              <w:top w:val="single" w:sz="12" w:space="0" w:color="auto"/>
            </w:tcBorders>
            <w:vAlign w:val="center"/>
          </w:tcPr>
          <w:p w14:paraId="4578576A" w14:textId="77777777" w:rsidR="000B1018" w:rsidRPr="00F25495" w:rsidRDefault="000B1018" w:rsidP="00007F35">
            <w:pPr>
              <w:spacing w:beforeLines="50" w:before="120"/>
              <w:jc w:val="center"/>
              <w:rPr>
                <w:sz w:val="22"/>
                <w:szCs w:val="22"/>
              </w:rPr>
            </w:pPr>
            <w:r w:rsidRPr="00F25495">
              <w:rPr>
                <w:sz w:val="22"/>
                <w:szCs w:val="22"/>
              </w:rPr>
              <w:t>—</w:t>
            </w:r>
          </w:p>
        </w:tc>
        <w:tc>
          <w:tcPr>
            <w:tcW w:w="1173" w:type="dxa"/>
            <w:tcBorders>
              <w:top w:val="single" w:sz="12" w:space="0" w:color="auto"/>
            </w:tcBorders>
            <w:vAlign w:val="center"/>
          </w:tcPr>
          <w:p w14:paraId="34BE539A" w14:textId="77777777" w:rsidR="000B1018" w:rsidRPr="00F25495" w:rsidRDefault="000B1018" w:rsidP="00007F35">
            <w:pPr>
              <w:spacing w:beforeLines="50" w:before="120"/>
              <w:jc w:val="center"/>
              <w:rPr>
                <w:sz w:val="22"/>
                <w:szCs w:val="22"/>
              </w:rPr>
            </w:pPr>
            <w:r w:rsidRPr="00F25495">
              <w:rPr>
                <w:sz w:val="22"/>
                <w:szCs w:val="22"/>
              </w:rPr>
              <w:t>—</w:t>
            </w:r>
          </w:p>
        </w:tc>
        <w:tc>
          <w:tcPr>
            <w:tcW w:w="1558" w:type="dxa"/>
            <w:tcBorders>
              <w:top w:val="single" w:sz="12" w:space="0" w:color="auto"/>
            </w:tcBorders>
            <w:vAlign w:val="center"/>
          </w:tcPr>
          <w:p w14:paraId="049A0979" w14:textId="77777777" w:rsidR="000B1018" w:rsidRPr="00F25495" w:rsidRDefault="000B1018" w:rsidP="00007F35">
            <w:pPr>
              <w:spacing w:beforeLines="50" w:before="120"/>
              <w:jc w:val="center"/>
              <w:rPr>
                <w:sz w:val="22"/>
                <w:szCs w:val="22"/>
              </w:rPr>
            </w:pPr>
            <w:r w:rsidRPr="00F25495">
              <w:rPr>
                <w:sz w:val="22"/>
                <w:szCs w:val="22"/>
              </w:rPr>
              <w:t>—</w:t>
            </w:r>
          </w:p>
        </w:tc>
        <w:tc>
          <w:tcPr>
            <w:tcW w:w="0" w:type="auto"/>
            <w:tcBorders>
              <w:top w:val="single" w:sz="12" w:space="0" w:color="auto"/>
            </w:tcBorders>
            <w:vAlign w:val="center"/>
          </w:tcPr>
          <w:p w14:paraId="246A2839" w14:textId="77777777" w:rsidR="000B1018" w:rsidRPr="00F25495" w:rsidRDefault="000B1018" w:rsidP="00007F35">
            <w:pPr>
              <w:spacing w:beforeLines="50" w:before="120"/>
              <w:jc w:val="center"/>
              <w:rPr>
                <w:sz w:val="22"/>
                <w:szCs w:val="22"/>
                <w:lang w:eastAsia="zh-CN"/>
              </w:rPr>
            </w:pPr>
            <w:r w:rsidRPr="00F25495">
              <w:rPr>
                <w:sz w:val="22"/>
                <w:szCs w:val="22"/>
                <w:lang w:eastAsia="zh-CN"/>
              </w:rPr>
              <w:t>430</w:t>
            </w:r>
          </w:p>
        </w:tc>
        <w:tc>
          <w:tcPr>
            <w:tcW w:w="0" w:type="auto"/>
            <w:tcBorders>
              <w:top w:val="single" w:sz="12" w:space="0" w:color="auto"/>
            </w:tcBorders>
            <w:vAlign w:val="center"/>
          </w:tcPr>
          <w:p w14:paraId="1795CE34" w14:textId="77777777" w:rsidR="000B1018" w:rsidRPr="00F25495" w:rsidRDefault="000B1018" w:rsidP="00007F35">
            <w:pPr>
              <w:spacing w:beforeLines="50" w:before="120"/>
              <w:jc w:val="center"/>
              <w:rPr>
                <w:sz w:val="22"/>
                <w:szCs w:val="22"/>
                <w:lang w:eastAsia="zh-CN"/>
              </w:rPr>
            </w:pPr>
            <w:r w:rsidRPr="00F25495">
              <w:rPr>
                <w:sz w:val="22"/>
                <w:szCs w:val="22"/>
                <w:lang w:eastAsia="zh-CN"/>
              </w:rPr>
              <w:t>1.322</w:t>
            </w:r>
          </w:p>
        </w:tc>
        <w:tc>
          <w:tcPr>
            <w:tcW w:w="1064" w:type="dxa"/>
            <w:tcBorders>
              <w:top w:val="single" w:sz="12" w:space="0" w:color="auto"/>
            </w:tcBorders>
            <w:vAlign w:val="center"/>
          </w:tcPr>
          <w:p w14:paraId="69145CE8" w14:textId="77777777" w:rsidR="000B1018" w:rsidRPr="00F25495" w:rsidRDefault="000B1018" w:rsidP="00007F35">
            <w:pPr>
              <w:spacing w:beforeLines="50" w:before="120"/>
              <w:jc w:val="center"/>
              <w:rPr>
                <w:sz w:val="22"/>
                <w:szCs w:val="22"/>
              </w:rPr>
            </w:pPr>
            <w:r w:rsidRPr="00F25495">
              <w:rPr>
                <w:sz w:val="22"/>
                <w:szCs w:val="22"/>
              </w:rPr>
              <w:t>—</w:t>
            </w:r>
          </w:p>
        </w:tc>
      </w:tr>
      <w:tr w:rsidR="000B1018" w:rsidRPr="00F25495" w14:paraId="6B077582" w14:textId="77777777" w:rsidTr="00007F35">
        <w:trPr>
          <w:trHeight w:val="283"/>
          <w:jc w:val="center"/>
        </w:trPr>
        <w:tc>
          <w:tcPr>
            <w:tcW w:w="1406" w:type="dxa"/>
            <w:vAlign w:val="center"/>
          </w:tcPr>
          <w:p w14:paraId="3C915837" w14:textId="77777777" w:rsidR="000B1018" w:rsidRPr="00D60B39" w:rsidRDefault="000B1018" w:rsidP="00007F35">
            <w:pPr>
              <w:spacing w:beforeLines="50" w:before="120"/>
              <w:jc w:val="center"/>
              <w:rPr>
                <w:bCs/>
                <w:sz w:val="22"/>
                <w:szCs w:val="22"/>
                <w:lang w:eastAsia="zh-CN"/>
              </w:rPr>
            </w:pPr>
            <w:r w:rsidRPr="00D60B39">
              <w:rPr>
                <w:bCs/>
                <w:sz w:val="22"/>
                <w:szCs w:val="22"/>
                <w:lang w:eastAsia="zh-CN"/>
              </w:rPr>
              <w:t>1Pt</w:t>
            </w:r>
            <w:bookmarkStart w:id="34" w:name="OLE_LINK9"/>
            <w:bookmarkStart w:id="35" w:name="OLE_LINK12"/>
            <w:r w:rsidRPr="00D60B39">
              <w:rPr>
                <w:bCs/>
                <w:sz w:val="22"/>
                <w:szCs w:val="22"/>
                <w:lang w:eastAsia="zh-CN"/>
              </w:rPr>
              <w:t>-SiO</w:t>
            </w:r>
            <w:r w:rsidRPr="00D60B39">
              <w:rPr>
                <w:bCs/>
                <w:sz w:val="22"/>
                <w:szCs w:val="22"/>
                <w:vertAlign w:val="subscript"/>
                <w:lang w:eastAsia="zh-CN"/>
              </w:rPr>
              <w:t>2</w:t>
            </w:r>
            <w:bookmarkEnd w:id="34"/>
            <w:bookmarkEnd w:id="35"/>
          </w:p>
        </w:tc>
        <w:tc>
          <w:tcPr>
            <w:tcW w:w="0" w:type="auto"/>
            <w:vAlign w:val="center"/>
          </w:tcPr>
          <w:p w14:paraId="2EF2088E" w14:textId="77777777" w:rsidR="000B1018" w:rsidRPr="00F25495" w:rsidRDefault="000B1018" w:rsidP="00007F35">
            <w:pPr>
              <w:spacing w:beforeLines="50" w:before="120"/>
              <w:jc w:val="center"/>
              <w:rPr>
                <w:sz w:val="22"/>
                <w:szCs w:val="22"/>
                <w:lang w:eastAsia="zh-CN"/>
              </w:rPr>
            </w:pPr>
            <w:r w:rsidRPr="00F25495">
              <w:rPr>
                <w:sz w:val="22"/>
                <w:szCs w:val="22"/>
                <w:lang w:eastAsia="zh-CN"/>
              </w:rPr>
              <w:t>0.8</w:t>
            </w:r>
          </w:p>
        </w:tc>
        <w:tc>
          <w:tcPr>
            <w:tcW w:w="0" w:type="auto"/>
            <w:vAlign w:val="center"/>
          </w:tcPr>
          <w:p w14:paraId="163EE982" w14:textId="77777777" w:rsidR="000B1018" w:rsidRPr="00F25495" w:rsidRDefault="000B1018" w:rsidP="00007F35">
            <w:pPr>
              <w:spacing w:beforeLines="50" w:before="120"/>
              <w:jc w:val="center"/>
              <w:rPr>
                <w:sz w:val="22"/>
                <w:szCs w:val="22"/>
                <w:lang w:eastAsia="zh-CN"/>
              </w:rPr>
            </w:pPr>
            <w:r w:rsidRPr="00F25495">
              <w:rPr>
                <w:sz w:val="22"/>
                <w:szCs w:val="22"/>
              </w:rPr>
              <w:t>—</w:t>
            </w:r>
          </w:p>
        </w:tc>
        <w:tc>
          <w:tcPr>
            <w:tcW w:w="1173" w:type="dxa"/>
            <w:vAlign w:val="center"/>
          </w:tcPr>
          <w:p w14:paraId="0690E35E" w14:textId="77777777" w:rsidR="000B1018" w:rsidRPr="00F25495" w:rsidRDefault="000B1018" w:rsidP="00007F35">
            <w:pPr>
              <w:spacing w:beforeLines="50" w:before="120"/>
              <w:jc w:val="center"/>
              <w:rPr>
                <w:sz w:val="22"/>
                <w:szCs w:val="22"/>
                <w:lang w:eastAsia="zh-CN"/>
              </w:rPr>
            </w:pPr>
            <w:r w:rsidRPr="00F25495">
              <w:rPr>
                <w:sz w:val="22"/>
                <w:szCs w:val="22"/>
                <w:lang w:eastAsia="zh-CN"/>
              </w:rPr>
              <w:t>101</w:t>
            </w:r>
          </w:p>
        </w:tc>
        <w:tc>
          <w:tcPr>
            <w:tcW w:w="1558" w:type="dxa"/>
            <w:vAlign w:val="center"/>
          </w:tcPr>
          <w:p w14:paraId="7F6F3708" w14:textId="77777777" w:rsidR="000B1018" w:rsidRPr="00F25495" w:rsidRDefault="000B1018" w:rsidP="00007F35">
            <w:pPr>
              <w:spacing w:beforeLines="50" w:before="120"/>
              <w:jc w:val="center"/>
              <w:rPr>
                <w:sz w:val="22"/>
                <w:szCs w:val="22"/>
                <w:lang w:eastAsia="zh-CN"/>
              </w:rPr>
            </w:pPr>
            <w:r>
              <w:rPr>
                <w:rFonts w:hint="eastAsia"/>
                <w:sz w:val="22"/>
                <w:szCs w:val="22"/>
                <w:lang w:eastAsia="zh-CN"/>
              </w:rPr>
              <w:t>157</w:t>
            </w:r>
            <w:r w:rsidRPr="00120625">
              <w:rPr>
                <w:i/>
                <w:sz w:val="22"/>
                <w:szCs w:val="22"/>
                <w:vertAlign w:val="superscript"/>
                <w:lang w:eastAsia="zh-CN"/>
              </w:rPr>
              <w:t>α</w:t>
            </w:r>
            <w:r>
              <w:rPr>
                <w:rFonts w:hint="eastAsia"/>
                <w:sz w:val="22"/>
                <w:szCs w:val="22"/>
                <w:lang w:eastAsia="zh-CN"/>
              </w:rPr>
              <w:t>, 82</w:t>
            </w:r>
            <w:r w:rsidRPr="00120625">
              <w:rPr>
                <w:i/>
                <w:sz w:val="22"/>
                <w:szCs w:val="22"/>
                <w:vertAlign w:val="superscript"/>
                <w:lang w:eastAsia="zh-CN"/>
              </w:rPr>
              <w:t>β</w:t>
            </w:r>
          </w:p>
        </w:tc>
        <w:tc>
          <w:tcPr>
            <w:tcW w:w="0" w:type="auto"/>
            <w:vAlign w:val="center"/>
          </w:tcPr>
          <w:p w14:paraId="689F1C59" w14:textId="77777777" w:rsidR="000B1018" w:rsidRPr="00F25495" w:rsidRDefault="000B1018" w:rsidP="00007F35">
            <w:pPr>
              <w:spacing w:beforeLines="50" w:before="120"/>
              <w:jc w:val="center"/>
              <w:rPr>
                <w:sz w:val="22"/>
                <w:szCs w:val="22"/>
                <w:lang w:eastAsia="zh-CN"/>
              </w:rPr>
            </w:pPr>
            <w:r w:rsidRPr="00F25495">
              <w:rPr>
                <w:sz w:val="22"/>
                <w:szCs w:val="22"/>
                <w:lang w:eastAsia="zh-CN"/>
              </w:rPr>
              <w:t>400</w:t>
            </w:r>
          </w:p>
        </w:tc>
        <w:tc>
          <w:tcPr>
            <w:tcW w:w="0" w:type="auto"/>
            <w:vAlign w:val="center"/>
          </w:tcPr>
          <w:p w14:paraId="3B0F78A5" w14:textId="77777777" w:rsidR="000B1018" w:rsidRPr="00F25495" w:rsidRDefault="000B1018" w:rsidP="00007F35">
            <w:pPr>
              <w:spacing w:beforeLines="50" w:before="120"/>
              <w:jc w:val="center"/>
              <w:rPr>
                <w:sz w:val="22"/>
                <w:szCs w:val="22"/>
                <w:lang w:eastAsia="zh-CN"/>
              </w:rPr>
            </w:pPr>
            <w:r w:rsidRPr="00F25495">
              <w:rPr>
                <w:sz w:val="22"/>
                <w:szCs w:val="22"/>
                <w:lang w:eastAsia="zh-CN"/>
              </w:rPr>
              <w:t>1.225</w:t>
            </w:r>
          </w:p>
        </w:tc>
        <w:tc>
          <w:tcPr>
            <w:tcW w:w="1064" w:type="dxa"/>
            <w:vAlign w:val="center"/>
          </w:tcPr>
          <w:p w14:paraId="5B942483" w14:textId="77777777" w:rsidR="000B1018" w:rsidRDefault="000B1018" w:rsidP="00007F35">
            <w:pPr>
              <w:spacing w:beforeLines="50" w:before="120"/>
              <w:jc w:val="center"/>
              <w:rPr>
                <w:sz w:val="22"/>
                <w:szCs w:val="22"/>
                <w:lang w:eastAsia="zh-CN"/>
              </w:rPr>
            </w:pPr>
            <w:r w:rsidRPr="00F25495">
              <w:rPr>
                <w:sz w:val="22"/>
                <w:szCs w:val="22"/>
                <w:lang w:eastAsia="zh-CN"/>
              </w:rPr>
              <w:t>1.7</w:t>
            </w:r>
            <w:r w:rsidRPr="00F25495">
              <w:rPr>
                <w:sz w:val="22"/>
                <w:szCs w:val="22"/>
              </w:rPr>
              <w:t>±</w:t>
            </w:r>
            <w:r w:rsidRPr="00F25495">
              <w:rPr>
                <w:sz w:val="22"/>
                <w:szCs w:val="22"/>
                <w:lang w:eastAsia="zh-CN"/>
              </w:rPr>
              <w:t>0.4</w:t>
            </w:r>
          </w:p>
          <w:p w14:paraId="5D4995DF" w14:textId="77777777" w:rsidR="000B1018" w:rsidRPr="00F25495" w:rsidRDefault="000B1018" w:rsidP="00007F35">
            <w:pPr>
              <w:jc w:val="center"/>
              <w:rPr>
                <w:sz w:val="22"/>
                <w:szCs w:val="22"/>
              </w:rPr>
            </w:pPr>
            <w:r>
              <w:rPr>
                <w:sz w:val="22"/>
                <w:szCs w:val="22"/>
                <w:lang w:eastAsia="zh-CN"/>
              </w:rPr>
              <w:t>3.0</w:t>
            </w:r>
            <w:r w:rsidRPr="00F25495">
              <w:rPr>
                <w:sz w:val="22"/>
                <w:szCs w:val="22"/>
              </w:rPr>
              <w:t>±</w:t>
            </w:r>
            <w:r>
              <w:rPr>
                <w:sz w:val="22"/>
                <w:szCs w:val="22"/>
                <w:lang w:eastAsia="zh-CN"/>
              </w:rPr>
              <w:t>0.</w:t>
            </w:r>
            <w:r>
              <w:rPr>
                <w:rFonts w:hint="eastAsia"/>
                <w:sz w:val="22"/>
                <w:szCs w:val="22"/>
                <w:lang w:eastAsia="zh-CN"/>
              </w:rPr>
              <w:t>6</w:t>
            </w:r>
            <w:r>
              <w:rPr>
                <w:rFonts w:hint="eastAsia"/>
                <w:i/>
                <w:sz w:val="22"/>
                <w:szCs w:val="22"/>
                <w:vertAlign w:val="superscript"/>
                <w:lang w:eastAsia="zh-CN"/>
              </w:rPr>
              <w:t>e</w:t>
            </w:r>
          </w:p>
        </w:tc>
      </w:tr>
      <w:tr w:rsidR="000B1018" w:rsidRPr="00F25495" w14:paraId="31128F55" w14:textId="77777777" w:rsidTr="00007F35">
        <w:trPr>
          <w:trHeight w:val="285"/>
          <w:jc w:val="center"/>
        </w:trPr>
        <w:tc>
          <w:tcPr>
            <w:tcW w:w="1406" w:type="dxa"/>
            <w:vAlign w:val="center"/>
          </w:tcPr>
          <w:p w14:paraId="1833F2D7" w14:textId="77777777" w:rsidR="000B1018" w:rsidRPr="00D60B39" w:rsidRDefault="000B1018" w:rsidP="00007F35">
            <w:pPr>
              <w:spacing w:beforeLines="50" w:before="120"/>
              <w:jc w:val="center"/>
              <w:rPr>
                <w:bCs/>
                <w:sz w:val="22"/>
                <w:szCs w:val="22"/>
                <w:lang w:eastAsia="zh-CN"/>
              </w:rPr>
            </w:pPr>
            <w:r w:rsidRPr="00D60B39">
              <w:rPr>
                <w:bCs/>
                <w:sz w:val="22"/>
                <w:szCs w:val="22"/>
                <w:lang w:eastAsia="zh-CN"/>
              </w:rPr>
              <w:t>1Pt2Bi-SiO</w:t>
            </w:r>
            <w:r w:rsidRPr="00D60B39">
              <w:rPr>
                <w:bCs/>
                <w:sz w:val="22"/>
                <w:szCs w:val="22"/>
                <w:vertAlign w:val="subscript"/>
                <w:lang w:eastAsia="zh-CN"/>
              </w:rPr>
              <w:t>2</w:t>
            </w:r>
          </w:p>
        </w:tc>
        <w:tc>
          <w:tcPr>
            <w:tcW w:w="0" w:type="auto"/>
            <w:vAlign w:val="center"/>
          </w:tcPr>
          <w:p w14:paraId="1BF7EA44" w14:textId="77777777" w:rsidR="000B1018" w:rsidRPr="00F25495" w:rsidRDefault="000B1018" w:rsidP="00007F35">
            <w:pPr>
              <w:spacing w:beforeLines="50" w:before="120"/>
              <w:jc w:val="center"/>
              <w:rPr>
                <w:sz w:val="22"/>
                <w:szCs w:val="22"/>
                <w:lang w:eastAsia="zh-CN"/>
              </w:rPr>
            </w:pPr>
            <w:r w:rsidRPr="00F25495">
              <w:rPr>
                <w:sz w:val="22"/>
                <w:szCs w:val="22"/>
                <w:lang w:eastAsia="zh-CN"/>
              </w:rPr>
              <w:t>0.9</w:t>
            </w:r>
          </w:p>
        </w:tc>
        <w:tc>
          <w:tcPr>
            <w:tcW w:w="0" w:type="auto"/>
            <w:vAlign w:val="center"/>
          </w:tcPr>
          <w:p w14:paraId="10E2E31C" w14:textId="77777777" w:rsidR="000B1018" w:rsidRPr="00F25495" w:rsidRDefault="000B1018" w:rsidP="00007F35">
            <w:pPr>
              <w:spacing w:beforeLines="50" w:before="120"/>
              <w:jc w:val="center"/>
              <w:rPr>
                <w:sz w:val="22"/>
                <w:szCs w:val="22"/>
                <w:lang w:eastAsia="zh-CN"/>
              </w:rPr>
            </w:pPr>
            <w:r w:rsidRPr="00F25495">
              <w:rPr>
                <w:sz w:val="22"/>
                <w:szCs w:val="22"/>
                <w:lang w:eastAsia="zh-CN"/>
              </w:rPr>
              <w:t>2.3</w:t>
            </w:r>
          </w:p>
        </w:tc>
        <w:tc>
          <w:tcPr>
            <w:tcW w:w="1173" w:type="dxa"/>
            <w:vAlign w:val="center"/>
          </w:tcPr>
          <w:p w14:paraId="6B2F69AF" w14:textId="77777777" w:rsidR="000B1018" w:rsidRPr="00F25495" w:rsidRDefault="000B1018" w:rsidP="00007F35">
            <w:pPr>
              <w:spacing w:beforeLines="50" w:before="120"/>
              <w:jc w:val="center"/>
              <w:rPr>
                <w:sz w:val="22"/>
                <w:szCs w:val="22"/>
                <w:lang w:eastAsia="zh-CN"/>
              </w:rPr>
            </w:pPr>
            <w:r w:rsidRPr="00F25495">
              <w:rPr>
                <w:sz w:val="22"/>
                <w:szCs w:val="22"/>
                <w:lang w:eastAsia="zh-CN"/>
              </w:rPr>
              <w:t>162, 248, 349</w:t>
            </w:r>
          </w:p>
        </w:tc>
        <w:tc>
          <w:tcPr>
            <w:tcW w:w="1558" w:type="dxa"/>
            <w:vAlign w:val="center"/>
          </w:tcPr>
          <w:p w14:paraId="14F6477A" w14:textId="77777777" w:rsidR="000B1018" w:rsidRPr="00F25495" w:rsidRDefault="000B1018" w:rsidP="00007F35">
            <w:pPr>
              <w:spacing w:beforeLines="50" w:before="120"/>
              <w:jc w:val="center"/>
              <w:rPr>
                <w:sz w:val="22"/>
                <w:szCs w:val="22"/>
                <w:lang w:eastAsia="zh-CN"/>
              </w:rPr>
            </w:pPr>
            <w:r>
              <w:rPr>
                <w:rFonts w:hint="eastAsia"/>
                <w:sz w:val="22"/>
                <w:szCs w:val="22"/>
                <w:lang w:eastAsia="zh-CN"/>
              </w:rPr>
              <w:t>254</w:t>
            </w:r>
            <w:r w:rsidRPr="00120625">
              <w:rPr>
                <w:i/>
                <w:sz w:val="22"/>
                <w:szCs w:val="22"/>
                <w:vertAlign w:val="superscript"/>
                <w:lang w:eastAsia="zh-CN"/>
              </w:rPr>
              <w:t>α</w:t>
            </w:r>
            <w:r>
              <w:rPr>
                <w:rFonts w:hint="eastAsia"/>
                <w:sz w:val="22"/>
                <w:szCs w:val="22"/>
                <w:lang w:eastAsia="zh-CN"/>
              </w:rPr>
              <w:t>, 247</w:t>
            </w:r>
            <w:r w:rsidRPr="00120625">
              <w:rPr>
                <w:i/>
                <w:sz w:val="22"/>
                <w:szCs w:val="22"/>
                <w:vertAlign w:val="superscript"/>
                <w:lang w:eastAsia="zh-CN"/>
              </w:rPr>
              <w:t>β</w:t>
            </w:r>
          </w:p>
        </w:tc>
        <w:tc>
          <w:tcPr>
            <w:tcW w:w="0" w:type="auto"/>
            <w:vAlign w:val="center"/>
          </w:tcPr>
          <w:p w14:paraId="4720D22F" w14:textId="77777777" w:rsidR="000B1018" w:rsidRPr="00F25495" w:rsidRDefault="000B1018" w:rsidP="00007F35">
            <w:pPr>
              <w:spacing w:beforeLines="50" w:before="120"/>
              <w:jc w:val="center"/>
              <w:rPr>
                <w:sz w:val="22"/>
                <w:szCs w:val="22"/>
                <w:lang w:eastAsia="zh-CN"/>
              </w:rPr>
            </w:pPr>
            <w:r w:rsidRPr="00F25495">
              <w:rPr>
                <w:sz w:val="22"/>
                <w:szCs w:val="22"/>
                <w:lang w:eastAsia="zh-CN"/>
              </w:rPr>
              <w:t>424</w:t>
            </w:r>
          </w:p>
        </w:tc>
        <w:tc>
          <w:tcPr>
            <w:tcW w:w="0" w:type="auto"/>
            <w:vAlign w:val="center"/>
          </w:tcPr>
          <w:p w14:paraId="512C3E1F" w14:textId="77777777" w:rsidR="000B1018" w:rsidRPr="00F25495" w:rsidRDefault="000B1018" w:rsidP="00007F35">
            <w:pPr>
              <w:spacing w:beforeLines="50" w:before="120"/>
              <w:jc w:val="center"/>
              <w:rPr>
                <w:sz w:val="22"/>
                <w:szCs w:val="22"/>
                <w:lang w:eastAsia="zh-CN"/>
              </w:rPr>
            </w:pPr>
            <w:r w:rsidRPr="00F25495">
              <w:rPr>
                <w:sz w:val="22"/>
                <w:szCs w:val="22"/>
                <w:lang w:eastAsia="zh-CN"/>
              </w:rPr>
              <w:t>1.352</w:t>
            </w:r>
          </w:p>
        </w:tc>
        <w:tc>
          <w:tcPr>
            <w:tcW w:w="1064" w:type="dxa"/>
            <w:vAlign w:val="center"/>
          </w:tcPr>
          <w:p w14:paraId="29581E6E" w14:textId="77777777" w:rsidR="000B1018" w:rsidRDefault="000B1018" w:rsidP="00007F35">
            <w:pPr>
              <w:spacing w:beforeLines="50" w:before="120"/>
              <w:jc w:val="center"/>
              <w:rPr>
                <w:sz w:val="22"/>
                <w:szCs w:val="22"/>
                <w:lang w:eastAsia="zh-CN"/>
              </w:rPr>
            </w:pPr>
            <w:r w:rsidRPr="00F25495">
              <w:rPr>
                <w:sz w:val="22"/>
                <w:szCs w:val="22"/>
                <w:lang w:eastAsia="zh-CN"/>
              </w:rPr>
              <w:t>1.6</w:t>
            </w:r>
            <w:r w:rsidRPr="00F25495">
              <w:rPr>
                <w:sz w:val="22"/>
                <w:szCs w:val="22"/>
              </w:rPr>
              <w:t>±</w:t>
            </w:r>
            <w:r w:rsidRPr="00F25495">
              <w:rPr>
                <w:sz w:val="22"/>
                <w:szCs w:val="22"/>
                <w:lang w:eastAsia="zh-CN"/>
              </w:rPr>
              <w:t>0.5</w:t>
            </w:r>
          </w:p>
          <w:p w14:paraId="34941C68" w14:textId="77777777" w:rsidR="000B1018" w:rsidRPr="00F25495" w:rsidRDefault="000B1018" w:rsidP="00007F35">
            <w:pPr>
              <w:jc w:val="center"/>
              <w:rPr>
                <w:sz w:val="22"/>
                <w:szCs w:val="22"/>
                <w:lang w:eastAsia="zh-CN"/>
              </w:rPr>
            </w:pPr>
            <w:r>
              <w:rPr>
                <w:rFonts w:hint="eastAsia"/>
                <w:sz w:val="22"/>
                <w:szCs w:val="22"/>
                <w:lang w:eastAsia="zh-CN"/>
              </w:rPr>
              <w:t>1.8</w:t>
            </w:r>
            <w:r w:rsidRPr="00F25495">
              <w:rPr>
                <w:sz w:val="22"/>
                <w:szCs w:val="22"/>
              </w:rPr>
              <w:t>±</w:t>
            </w:r>
            <w:r>
              <w:rPr>
                <w:sz w:val="22"/>
                <w:szCs w:val="22"/>
                <w:lang w:eastAsia="zh-CN"/>
              </w:rPr>
              <w:t>0.</w:t>
            </w:r>
            <w:r>
              <w:rPr>
                <w:rFonts w:hint="eastAsia"/>
                <w:sz w:val="22"/>
                <w:szCs w:val="22"/>
                <w:lang w:eastAsia="zh-CN"/>
              </w:rPr>
              <w:t>3</w:t>
            </w:r>
            <w:r>
              <w:rPr>
                <w:rFonts w:hint="eastAsia"/>
                <w:i/>
                <w:sz w:val="22"/>
                <w:szCs w:val="22"/>
                <w:vertAlign w:val="superscript"/>
                <w:lang w:eastAsia="zh-CN"/>
              </w:rPr>
              <w:t>e</w:t>
            </w:r>
          </w:p>
        </w:tc>
      </w:tr>
      <w:tr w:rsidR="000B1018" w:rsidRPr="00F25495" w14:paraId="61E649F3" w14:textId="77777777" w:rsidTr="00007F35">
        <w:trPr>
          <w:trHeight w:val="283"/>
          <w:jc w:val="center"/>
        </w:trPr>
        <w:tc>
          <w:tcPr>
            <w:tcW w:w="1406" w:type="dxa"/>
            <w:tcBorders>
              <w:bottom w:val="single" w:sz="24" w:space="0" w:color="auto"/>
            </w:tcBorders>
            <w:vAlign w:val="center"/>
          </w:tcPr>
          <w:p w14:paraId="301189A5" w14:textId="77777777" w:rsidR="000B1018" w:rsidRPr="00D60B39" w:rsidRDefault="000B1018" w:rsidP="00007F35">
            <w:pPr>
              <w:spacing w:beforeLines="50" w:before="120"/>
              <w:jc w:val="center"/>
              <w:rPr>
                <w:bCs/>
                <w:sz w:val="22"/>
                <w:szCs w:val="22"/>
                <w:lang w:eastAsia="zh-CN"/>
              </w:rPr>
            </w:pPr>
            <w:r w:rsidRPr="00D60B39">
              <w:rPr>
                <w:bCs/>
                <w:sz w:val="22"/>
                <w:szCs w:val="22"/>
              </w:rPr>
              <w:t>1Pt</w:t>
            </w:r>
            <w:r w:rsidRPr="00D60B39">
              <w:rPr>
                <w:bCs/>
                <w:sz w:val="22"/>
                <w:szCs w:val="22"/>
                <w:lang w:eastAsia="zh-CN"/>
              </w:rPr>
              <w:t>5Bi-SiO</w:t>
            </w:r>
            <w:r w:rsidRPr="00D60B39">
              <w:rPr>
                <w:bCs/>
                <w:sz w:val="22"/>
                <w:szCs w:val="22"/>
                <w:vertAlign w:val="subscript"/>
                <w:lang w:eastAsia="zh-CN"/>
              </w:rPr>
              <w:t>2</w:t>
            </w:r>
          </w:p>
        </w:tc>
        <w:tc>
          <w:tcPr>
            <w:tcW w:w="0" w:type="auto"/>
            <w:tcBorders>
              <w:bottom w:val="single" w:sz="24" w:space="0" w:color="auto"/>
            </w:tcBorders>
            <w:vAlign w:val="center"/>
          </w:tcPr>
          <w:p w14:paraId="2BDA49A5" w14:textId="77777777" w:rsidR="000B1018" w:rsidRPr="00F25495" w:rsidRDefault="000B1018" w:rsidP="00007F35">
            <w:pPr>
              <w:spacing w:beforeLines="50" w:before="120"/>
              <w:jc w:val="center"/>
              <w:rPr>
                <w:sz w:val="22"/>
                <w:szCs w:val="22"/>
              </w:rPr>
            </w:pPr>
            <w:r w:rsidRPr="00F25495">
              <w:rPr>
                <w:sz w:val="22"/>
                <w:szCs w:val="22"/>
                <w:lang w:eastAsia="zh-CN"/>
              </w:rPr>
              <w:t>0.9</w:t>
            </w:r>
          </w:p>
        </w:tc>
        <w:tc>
          <w:tcPr>
            <w:tcW w:w="0" w:type="auto"/>
            <w:tcBorders>
              <w:bottom w:val="single" w:sz="24" w:space="0" w:color="auto"/>
            </w:tcBorders>
            <w:vAlign w:val="center"/>
          </w:tcPr>
          <w:p w14:paraId="70481C73" w14:textId="77777777" w:rsidR="000B1018" w:rsidRPr="00F25495" w:rsidRDefault="000B1018" w:rsidP="00007F35">
            <w:pPr>
              <w:spacing w:beforeLines="50" w:before="120"/>
              <w:jc w:val="center"/>
              <w:rPr>
                <w:sz w:val="22"/>
                <w:szCs w:val="22"/>
                <w:lang w:eastAsia="zh-CN"/>
              </w:rPr>
            </w:pPr>
            <w:r w:rsidRPr="00F25495">
              <w:rPr>
                <w:sz w:val="22"/>
                <w:szCs w:val="22"/>
                <w:lang w:eastAsia="zh-CN"/>
              </w:rPr>
              <w:t>6.1</w:t>
            </w:r>
          </w:p>
        </w:tc>
        <w:tc>
          <w:tcPr>
            <w:tcW w:w="1173" w:type="dxa"/>
            <w:tcBorders>
              <w:bottom w:val="single" w:sz="24" w:space="0" w:color="auto"/>
            </w:tcBorders>
            <w:vAlign w:val="center"/>
          </w:tcPr>
          <w:p w14:paraId="19785BFE" w14:textId="77777777" w:rsidR="000B1018" w:rsidRPr="00F25495" w:rsidRDefault="000B1018" w:rsidP="00007F35">
            <w:pPr>
              <w:spacing w:beforeLines="50" w:before="120"/>
              <w:jc w:val="center"/>
              <w:rPr>
                <w:sz w:val="22"/>
                <w:szCs w:val="22"/>
                <w:lang w:eastAsia="zh-CN"/>
              </w:rPr>
            </w:pPr>
            <w:r w:rsidRPr="00F25495">
              <w:rPr>
                <w:sz w:val="22"/>
                <w:szCs w:val="22"/>
                <w:lang w:eastAsia="zh-CN"/>
              </w:rPr>
              <w:t>197, 278, 371</w:t>
            </w:r>
          </w:p>
        </w:tc>
        <w:tc>
          <w:tcPr>
            <w:tcW w:w="1558" w:type="dxa"/>
            <w:tcBorders>
              <w:bottom w:val="single" w:sz="24" w:space="0" w:color="auto"/>
            </w:tcBorders>
            <w:vAlign w:val="center"/>
          </w:tcPr>
          <w:p w14:paraId="396DEEA0" w14:textId="77777777" w:rsidR="000B1018" w:rsidRPr="00F25495" w:rsidRDefault="000B1018" w:rsidP="00007F35">
            <w:pPr>
              <w:spacing w:beforeLines="50" w:before="120"/>
              <w:jc w:val="center"/>
              <w:rPr>
                <w:sz w:val="22"/>
                <w:szCs w:val="22"/>
                <w:lang w:eastAsia="zh-CN"/>
              </w:rPr>
            </w:pPr>
            <w:r>
              <w:rPr>
                <w:rFonts w:hint="eastAsia"/>
                <w:sz w:val="22"/>
                <w:szCs w:val="22"/>
                <w:lang w:eastAsia="zh-CN"/>
              </w:rPr>
              <w:t>657</w:t>
            </w:r>
            <w:r w:rsidRPr="00120625">
              <w:rPr>
                <w:i/>
                <w:sz w:val="22"/>
                <w:szCs w:val="22"/>
                <w:vertAlign w:val="superscript"/>
                <w:lang w:eastAsia="zh-CN"/>
              </w:rPr>
              <w:t>α</w:t>
            </w:r>
            <w:r>
              <w:rPr>
                <w:rFonts w:hint="eastAsia"/>
                <w:sz w:val="22"/>
                <w:szCs w:val="22"/>
                <w:lang w:eastAsia="zh-CN"/>
              </w:rPr>
              <w:t>, 529</w:t>
            </w:r>
            <w:r w:rsidRPr="00120625">
              <w:rPr>
                <w:i/>
                <w:sz w:val="22"/>
                <w:szCs w:val="22"/>
                <w:vertAlign w:val="superscript"/>
                <w:lang w:eastAsia="zh-CN"/>
              </w:rPr>
              <w:t>β</w:t>
            </w:r>
          </w:p>
        </w:tc>
        <w:tc>
          <w:tcPr>
            <w:tcW w:w="0" w:type="auto"/>
            <w:tcBorders>
              <w:bottom w:val="single" w:sz="24" w:space="0" w:color="auto"/>
            </w:tcBorders>
            <w:vAlign w:val="center"/>
          </w:tcPr>
          <w:p w14:paraId="49683150" w14:textId="77777777" w:rsidR="000B1018" w:rsidRPr="00F25495" w:rsidRDefault="000B1018" w:rsidP="00007F35">
            <w:pPr>
              <w:spacing w:beforeLines="50" w:before="120"/>
              <w:jc w:val="center"/>
              <w:rPr>
                <w:sz w:val="22"/>
                <w:szCs w:val="22"/>
                <w:lang w:eastAsia="zh-CN"/>
              </w:rPr>
            </w:pPr>
            <w:r w:rsidRPr="00F25495">
              <w:rPr>
                <w:sz w:val="22"/>
                <w:szCs w:val="22"/>
                <w:lang w:eastAsia="zh-CN"/>
              </w:rPr>
              <w:t>405</w:t>
            </w:r>
          </w:p>
        </w:tc>
        <w:tc>
          <w:tcPr>
            <w:tcW w:w="0" w:type="auto"/>
            <w:tcBorders>
              <w:bottom w:val="single" w:sz="24" w:space="0" w:color="auto"/>
            </w:tcBorders>
            <w:vAlign w:val="center"/>
          </w:tcPr>
          <w:p w14:paraId="3D38A4F3" w14:textId="77777777" w:rsidR="000B1018" w:rsidRPr="00F25495" w:rsidRDefault="000B1018" w:rsidP="00007F35">
            <w:pPr>
              <w:spacing w:beforeLines="50" w:before="120"/>
              <w:jc w:val="center"/>
              <w:rPr>
                <w:sz w:val="22"/>
                <w:szCs w:val="22"/>
                <w:lang w:eastAsia="zh-CN"/>
              </w:rPr>
            </w:pPr>
            <w:r w:rsidRPr="00F25495">
              <w:rPr>
                <w:sz w:val="22"/>
                <w:szCs w:val="22"/>
                <w:lang w:eastAsia="zh-CN"/>
              </w:rPr>
              <w:t>1.286</w:t>
            </w:r>
          </w:p>
        </w:tc>
        <w:tc>
          <w:tcPr>
            <w:tcW w:w="1064" w:type="dxa"/>
            <w:tcBorders>
              <w:bottom w:val="single" w:sz="24" w:space="0" w:color="auto"/>
            </w:tcBorders>
            <w:vAlign w:val="center"/>
          </w:tcPr>
          <w:p w14:paraId="411CE4C8" w14:textId="77777777" w:rsidR="000B1018" w:rsidRDefault="000B1018" w:rsidP="00007F35">
            <w:pPr>
              <w:spacing w:beforeLines="50" w:before="120"/>
              <w:jc w:val="center"/>
              <w:rPr>
                <w:sz w:val="22"/>
                <w:szCs w:val="22"/>
                <w:lang w:eastAsia="zh-CN"/>
              </w:rPr>
            </w:pPr>
            <w:r w:rsidRPr="00F25495">
              <w:rPr>
                <w:sz w:val="22"/>
                <w:szCs w:val="22"/>
                <w:lang w:eastAsia="zh-CN"/>
              </w:rPr>
              <w:t>1.7</w:t>
            </w:r>
            <w:r w:rsidRPr="00F25495">
              <w:rPr>
                <w:sz w:val="22"/>
                <w:szCs w:val="22"/>
              </w:rPr>
              <w:t>±</w:t>
            </w:r>
            <w:r w:rsidRPr="00F25495">
              <w:rPr>
                <w:sz w:val="22"/>
                <w:szCs w:val="22"/>
                <w:lang w:eastAsia="zh-CN"/>
              </w:rPr>
              <w:t>0.3</w:t>
            </w:r>
          </w:p>
          <w:p w14:paraId="0C8192B8" w14:textId="77777777" w:rsidR="000B1018" w:rsidRPr="00F25495" w:rsidRDefault="000B1018" w:rsidP="00007F35">
            <w:pPr>
              <w:jc w:val="center"/>
              <w:rPr>
                <w:sz w:val="22"/>
                <w:szCs w:val="22"/>
                <w:lang w:eastAsia="zh-CN"/>
              </w:rPr>
            </w:pPr>
            <w:r>
              <w:rPr>
                <w:rFonts w:hint="eastAsia"/>
                <w:sz w:val="22"/>
                <w:szCs w:val="22"/>
                <w:lang w:eastAsia="zh-CN"/>
              </w:rPr>
              <w:t>2.0</w:t>
            </w:r>
            <w:r w:rsidRPr="00F25495">
              <w:rPr>
                <w:sz w:val="22"/>
                <w:szCs w:val="22"/>
              </w:rPr>
              <w:t>±</w:t>
            </w:r>
            <w:r>
              <w:rPr>
                <w:sz w:val="22"/>
                <w:szCs w:val="22"/>
                <w:lang w:eastAsia="zh-CN"/>
              </w:rPr>
              <w:t>0.</w:t>
            </w:r>
            <w:r>
              <w:rPr>
                <w:rFonts w:hint="eastAsia"/>
                <w:sz w:val="22"/>
                <w:szCs w:val="22"/>
                <w:lang w:eastAsia="zh-CN"/>
              </w:rPr>
              <w:t>4</w:t>
            </w:r>
            <w:r>
              <w:rPr>
                <w:rFonts w:hint="eastAsia"/>
                <w:i/>
                <w:sz w:val="22"/>
                <w:szCs w:val="22"/>
                <w:vertAlign w:val="superscript"/>
                <w:lang w:eastAsia="zh-CN"/>
              </w:rPr>
              <w:t>e</w:t>
            </w:r>
          </w:p>
        </w:tc>
      </w:tr>
    </w:tbl>
    <w:p w14:paraId="5AAFD674" w14:textId="77777777" w:rsidR="000B1018" w:rsidRPr="00F509E9" w:rsidRDefault="000B1018" w:rsidP="00E0588D">
      <w:pPr>
        <w:spacing w:beforeLines="50" w:before="120" w:line="360" w:lineRule="auto"/>
        <w:jc w:val="both"/>
        <w:rPr>
          <w:lang w:eastAsia="zh-CN"/>
        </w:rPr>
      </w:pPr>
      <w:r w:rsidRPr="005F2825">
        <w:rPr>
          <w:rFonts w:hint="eastAsia"/>
          <w:i/>
          <w:vertAlign w:val="superscript"/>
        </w:rPr>
        <w:t>a</w:t>
      </w:r>
      <w:r>
        <w:rPr>
          <w:rFonts w:hint="eastAsia"/>
          <w:i/>
          <w:vertAlign w:val="superscript"/>
          <w:lang w:eastAsia="zh-CN"/>
        </w:rPr>
        <w:t xml:space="preserve"> </w:t>
      </w:r>
      <w:r>
        <w:t>Determined by ICP-AES</w:t>
      </w:r>
      <w:r>
        <w:rPr>
          <w:lang w:eastAsia="zh-CN"/>
        </w:rPr>
        <w:t xml:space="preserve">; </w:t>
      </w:r>
      <w:r w:rsidRPr="000012CD">
        <w:rPr>
          <w:rFonts w:hint="eastAsia"/>
          <w:i/>
          <w:vertAlign w:val="superscript"/>
          <w:lang w:eastAsia="zh-CN"/>
        </w:rPr>
        <w:t>b</w:t>
      </w:r>
      <w:r>
        <w:rPr>
          <w:rFonts w:hint="eastAsia"/>
          <w:i/>
          <w:vertAlign w:val="superscript"/>
          <w:lang w:eastAsia="zh-CN"/>
        </w:rPr>
        <w:t xml:space="preserve"> </w:t>
      </w:r>
      <w:r>
        <w:t>Actual value of H</w:t>
      </w:r>
      <w:r w:rsidRPr="000012CD">
        <w:rPr>
          <w:rFonts w:hint="eastAsia"/>
          <w:vertAlign w:val="subscript"/>
          <w:lang w:eastAsia="zh-CN"/>
        </w:rPr>
        <w:t>2</w:t>
      </w:r>
      <w:r>
        <w:t xml:space="preserve"> consumptions (</w:t>
      </w:r>
      <w:r w:rsidRPr="0059658C">
        <w:rPr>
          <w:i/>
          <w:iCs/>
        </w:rPr>
        <w:t>α</w:t>
      </w:r>
      <w:r>
        <w:t>) and theoretical values of H</w:t>
      </w:r>
      <w:r w:rsidRPr="000012CD">
        <w:rPr>
          <w:vertAlign w:val="subscript"/>
        </w:rPr>
        <w:t>2</w:t>
      </w:r>
      <w:r>
        <w:t xml:space="preserve"> consumption calculated according to </w:t>
      </w:r>
      <w:r>
        <w:rPr>
          <w:rFonts w:hint="eastAsia"/>
          <w:lang w:eastAsia="zh-CN"/>
        </w:rPr>
        <w:t>Pt</w:t>
      </w:r>
      <w:r w:rsidRPr="000012CD">
        <w:rPr>
          <w:rFonts w:hint="eastAsia"/>
          <w:vertAlign w:val="superscript"/>
          <w:lang w:eastAsia="zh-CN"/>
        </w:rPr>
        <w:t>4+</w:t>
      </w:r>
      <w:r>
        <w:t xml:space="preserve"> → </w:t>
      </w:r>
      <w:r>
        <w:rPr>
          <w:rFonts w:hint="eastAsia"/>
          <w:lang w:eastAsia="zh-CN"/>
        </w:rPr>
        <w:t>Pt</w:t>
      </w:r>
      <w:r w:rsidRPr="000012CD">
        <w:rPr>
          <w:vertAlign w:val="superscript"/>
        </w:rPr>
        <w:t>0</w:t>
      </w:r>
      <w:r>
        <w:t xml:space="preserve"> </w:t>
      </w:r>
      <w:r>
        <w:rPr>
          <w:rFonts w:hint="eastAsia"/>
          <w:lang w:eastAsia="zh-CN"/>
        </w:rPr>
        <w:t>and Bi</w:t>
      </w:r>
      <w:r w:rsidRPr="000012CD">
        <w:rPr>
          <w:rFonts w:hint="eastAsia"/>
          <w:vertAlign w:val="superscript"/>
          <w:lang w:eastAsia="zh-CN"/>
        </w:rPr>
        <w:t>3+</w:t>
      </w:r>
      <w:r>
        <w:rPr>
          <w:lang w:eastAsia="zh-CN"/>
        </w:rPr>
        <w:t xml:space="preserve"> </w:t>
      </w:r>
      <w:r>
        <w:t xml:space="preserve">→ </w:t>
      </w:r>
      <w:r>
        <w:rPr>
          <w:rFonts w:hint="eastAsia"/>
          <w:lang w:eastAsia="zh-CN"/>
        </w:rPr>
        <w:t>Bi</w:t>
      </w:r>
      <w:r w:rsidRPr="000012CD">
        <w:rPr>
          <w:vertAlign w:val="superscript"/>
        </w:rPr>
        <w:t>0</w:t>
      </w:r>
      <w:r>
        <w:t xml:space="preserve"> (</w:t>
      </w:r>
      <w:r w:rsidRPr="0059658C">
        <w:rPr>
          <w:i/>
          <w:iCs/>
        </w:rPr>
        <w:t>β</w:t>
      </w:r>
      <w:r>
        <w:t>);</w:t>
      </w:r>
      <w:r w:rsidRPr="000012CD">
        <w:rPr>
          <w:rFonts w:hint="eastAsia"/>
          <w:i/>
          <w:vertAlign w:val="superscript"/>
          <w:lang w:eastAsia="zh-CN"/>
        </w:rPr>
        <w:t xml:space="preserve"> c</w:t>
      </w:r>
      <w:r>
        <w:rPr>
          <w:rFonts w:hint="eastAsia"/>
          <w:i/>
          <w:vertAlign w:val="superscript"/>
          <w:lang w:eastAsia="zh-CN"/>
        </w:rPr>
        <w:t xml:space="preserve"> </w:t>
      </w:r>
      <w:r w:rsidRPr="005F2825">
        <w:t>From N</w:t>
      </w:r>
      <w:r w:rsidRPr="005F2825">
        <w:rPr>
          <w:vertAlign w:val="subscript"/>
        </w:rPr>
        <w:t>2</w:t>
      </w:r>
      <w:r w:rsidRPr="005F2825">
        <w:t xml:space="preserve"> adsorption/deso</w:t>
      </w:r>
      <w:r>
        <w:t>rption experiments;</w:t>
      </w:r>
      <w:r>
        <w:rPr>
          <w:rFonts w:hint="eastAsia"/>
          <w:lang w:eastAsia="zh-CN"/>
        </w:rPr>
        <w:t xml:space="preserve"> </w:t>
      </w:r>
      <w:r w:rsidRPr="00EE38BB">
        <w:rPr>
          <w:rFonts w:hint="eastAsia"/>
          <w:i/>
          <w:vertAlign w:val="superscript"/>
          <w:lang w:eastAsia="zh-CN"/>
        </w:rPr>
        <w:t>d</w:t>
      </w:r>
      <w:r>
        <w:rPr>
          <w:rFonts w:hint="eastAsia"/>
          <w:i/>
          <w:vertAlign w:val="superscript"/>
          <w:lang w:eastAsia="zh-CN"/>
        </w:rPr>
        <w:t xml:space="preserve"> </w:t>
      </w:r>
      <w:r w:rsidRPr="005F2825">
        <w:rPr>
          <w:lang w:eastAsia="zh-CN"/>
        </w:rPr>
        <w:t xml:space="preserve">Statistic data </w:t>
      </w:r>
      <w:r>
        <w:rPr>
          <w:rFonts w:hint="eastAsia"/>
          <w:lang w:eastAsia="zh-CN"/>
        </w:rPr>
        <w:t xml:space="preserve">of cluster </w:t>
      </w:r>
      <w:r w:rsidRPr="005F2825">
        <w:rPr>
          <w:lang w:eastAsia="zh-CN"/>
        </w:rPr>
        <w:t xml:space="preserve">on the basis of </w:t>
      </w:r>
      <w:r w:rsidRPr="005F2825">
        <w:t>TEM images</w:t>
      </w:r>
      <w:r>
        <w:rPr>
          <w:lang w:eastAsia="zh-CN"/>
        </w:rPr>
        <w:t>;</w:t>
      </w:r>
      <w:r>
        <w:rPr>
          <w:rFonts w:hint="eastAsia"/>
          <w:lang w:eastAsia="zh-CN"/>
        </w:rPr>
        <w:t xml:space="preserve"> </w:t>
      </w:r>
      <w:r w:rsidRPr="008302AF">
        <w:rPr>
          <w:rFonts w:hint="eastAsia"/>
          <w:i/>
          <w:vertAlign w:val="superscript"/>
          <w:lang w:eastAsia="zh-CN"/>
        </w:rPr>
        <w:t>e</w:t>
      </w:r>
      <w:r w:rsidRPr="008302AF">
        <w:rPr>
          <w:rFonts w:hint="eastAsia"/>
          <w:vertAlign w:val="superscript"/>
          <w:lang w:eastAsia="zh-CN"/>
        </w:rPr>
        <w:t xml:space="preserve"> </w:t>
      </w:r>
      <w:r>
        <w:rPr>
          <w:rFonts w:hint="eastAsia"/>
          <w:lang w:eastAsia="zh-CN"/>
        </w:rPr>
        <w:t>after CO oxidation.</w:t>
      </w:r>
    </w:p>
    <w:p w14:paraId="26C2FE8D" w14:textId="77777777" w:rsidR="000B1018" w:rsidRDefault="000B1018" w:rsidP="000B1018">
      <w:pPr>
        <w:rPr>
          <w:rStyle w:val="BDAbstractTitleChar"/>
          <w:rFonts w:eastAsia="宋体" w:hint="eastAsia"/>
        </w:rPr>
      </w:pPr>
      <w:r>
        <w:rPr>
          <w:rStyle w:val="BDAbstractTitleChar"/>
          <w:rFonts w:eastAsia="宋体" w:hint="eastAsia"/>
        </w:rPr>
        <w:br w:type="page"/>
      </w:r>
    </w:p>
    <w:p w14:paraId="21AC3BF8" w14:textId="0EC6CC28" w:rsidR="000B1018" w:rsidRPr="005F2825" w:rsidRDefault="006E540F" w:rsidP="00E829FB">
      <w:pPr>
        <w:spacing w:line="480" w:lineRule="auto"/>
        <w:jc w:val="both"/>
        <w:rPr>
          <w:szCs w:val="13"/>
        </w:rPr>
      </w:pPr>
      <w:r w:rsidRPr="006E540F">
        <w:rPr>
          <w:b/>
          <w:bCs/>
          <w:szCs w:val="13"/>
        </w:rPr>
        <w:lastRenderedPageBreak/>
        <w:t xml:space="preserve">Supplementary Table </w:t>
      </w:r>
      <w:r>
        <w:rPr>
          <w:b/>
          <w:bCs/>
          <w:szCs w:val="13"/>
        </w:rPr>
        <w:t>2:</w:t>
      </w:r>
      <w:r w:rsidR="000B1018">
        <w:rPr>
          <w:rFonts w:hint="eastAsia"/>
          <w:b/>
          <w:bCs/>
          <w:szCs w:val="13"/>
          <w:lang w:eastAsia="zh-CN"/>
        </w:rPr>
        <w:t xml:space="preserve"> </w:t>
      </w:r>
      <w:r w:rsidR="000B1018" w:rsidRPr="005F2825">
        <w:rPr>
          <w:szCs w:val="13"/>
        </w:rPr>
        <w:t>Oxidation state of platinum (</w:t>
      </w:r>
      <w:r w:rsidR="000B1018" w:rsidRPr="005F2825">
        <w:rPr>
          <w:i/>
          <w:iCs/>
          <w:szCs w:val="13"/>
        </w:rPr>
        <w:t>δ</w:t>
      </w:r>
      <w:r w:rsidR="000B1018" w:rsidRPr="005F2825">
        <w:rPr>
          <w:szCs w:val="13"/>
        </w:rPr>
        <w:t>) and Pt</w:t>
      </w:r>
      <w:r w:rsidR="000B1018">
        <w:rPr>
          <w:rFonts w:hint="eastAsia"/>
          <w:szCs w:val="13"/>
          <w:lang w:eastAsia="zh-CN"/>
        </w:rPr>
        <w:t xml:space="preserve"> </w:t>
      </w:r>
      <w:r w:rsidR="000B1018" w:rsidRPr="005F2825">
        <w:rPr>
          <w:szCs w:val="13"/>
        </w:rPr>
        <w:t>L</w:t>
      </w:r>
      <w:r w:rsidR="000B1018" w:rsidRPr="005F2825">
        <w:rPr>
          <w:szCs w:val="13"/>
          <w:vertAlign w:val="subscript"/>
        </w:rPr>
        <w:t>3</w:t>
      </w:r>
      <w:r w:rsidR="000B1018" w:rsidRPr="005F2825">
        <w:rPr>
          <w:szCs w:val="21"/>
          <w:lang w:eastAsia="zh-CN"/>
        </w:rPr>
        <w:t>-</w:t>
      </w:r>
      <w:r w:rsidR="000B1018" w:rsidRPr="005F2825">
        <w:rPr>
          <w:szCs w:val="13"/>
        </w:rPr>
        <w:t>edge EXAFS fitting results (</w:t>
      </w:r>
      <w:r w:rsidR="000B1018" w:rsidRPr="005F2825">
        <w:rPr>
          <w:i/>
          <w:iCs/>
          <w:szCs w:val="13"/>
        </w:rPr>
        <w:t>R</w:t>
      </w:r>
      <w:r w:rsidR="000B1018" w:rsidRPr="005F2825">
        <w:rPr>
          <w:szCs w:val="13"/>
        </w:rPr>
        <w:t xml:space="preserve">: distance; </w:t>
      </w:r>
      <w:r w:rsidR="000B1018" w:rsidRPr="005F2825">
        <w:rPr>
          <w:i/>
          <w:iCs/>
          <w:szCs w:val="13"/>
        </w:rPr>
        <w:t>CN</w:t>
      </w:r>
      <w:r w:rsidR="000B1018" w:rsidRPr="005F2825">
        <w:rPr>
          <w:szCs w:val="13"/>
        </w:rPr>
        <w:t>: coordination number;</w:t>
      </w:r>
      <w:r w:rsidR="000B1018">
        <w:rPr>
          <w:rFonts w:hint="eastAsia"/>
          <w:szCs w:val="13"/>
          <w:lang w:eastAsia="zh-CN"/>
        </w:rPr>
        <w:t xml:space="preserve"> </w:t>
      </w:r>
      <w:r w:rsidR="000B1018" w:rsidRPr="005F2825">
        <w:rPr>
          <w:i/>
          <w:szCs w:val="18"/>
        </w:rPr>
        <w:t>σ</w:t>
      </w:r>
      <w:r w:rsidR="000B1018" w:rsidRPr="005F2825">
        <w:rPr>
          <w:szCs w:val="13"/>
          <w:vertAlign w:val="superscript"/>
        </w:rPr>
        <w:t>2</w:t>
      </w:r>
      <w:r w:rsidR="000B1018" w:rsidRPr="005F2825">
        <w:rPr>
          <w:szCs w:val="13"/>
        </w:rPr>
        <w:t>: Debye-Waller factor</w:t>
      </w:r>
      <w:r w:rsidR="000B1018">
        <w:rPr>
          <w:rFonts w:hint="eastAsia"/>
          <w:szCs w:val="13"/>
          <w:lang w:eastAsia="zh-CN"/>
        </w:rPr>
        <w:t xml:space="preserve"> </w:t>
      </w:r>
      <w:r w:rsidR="000B1018" w:rsidRPr="005F2825">
        <w:rPr>
          <w:i/>
          <w:szCs w:val="13"/>
          <w:vertAlign w:val="superscript"/>
        </w:rPr>
        <w:t>a</w:t>
      </w:r>
      <w:r w:rsidR="000B1018" w:rsidRPr="005F2825">
        <w:rPr>
          <w:szCs w:val="13"/>
        </w:rPr>
        <w:t xml:space="preserve">; </w:t>
      </w:r>
      <w:r w:rsidR="000B1018" w:rsidRPr="005F2825">
        <w:rPr>
          <w:rFonts w:ascii="Cambria Math" w:hAnsi="Cambria Math"/>
          <w:szCs w:val="13"/>
        </w:rPr>
        <w:t>△</w:t>
      </w:r>
      <w:r w:rsidR="000B1018" w:rsidRPr="005F2825">
        <w:rPr>
          <w:i/>
          <w:iCs/>
          <w:szCs w:val="13"/>
        </w:rPr>
        <w:t>E</w:t>
      </w:r>
      <w:r w:rsidR="000B1018" w:rsidRPr="005F2825">
        <w:rPr>
          <w:szCs w:val="13"/>
          <w:vertAlign w:val="subscript"/>
        </w:rPr>
        <w:t>0</w:t>
      </w:r>
      <w:r w:rsidR="000B1018" w:rsidRPr="005F2825">
        <w:rPr>
          <w:szCs w:val="13"/>
        </w:rPr>
        <w:t>: inner potential correction</w:t>
      </w:r>
      <w:r w:rsidR="000B1018">
        <w:rPr>
          <w:rFonts w:hint="eastAsia"/>
          <w:szCs w:val="13"/>
          <w:lang w:eastAsia="zh-CN"/>
        </w:rPr>
        <w:t xml:space="preserve"> </w:t>
      </w:r>
      <w:r w:rsidR="000B1018" w:rsidRPr="005F2825">
        <w:rPr>
          <w:i/>
          <w:szCs w:val="13"/>
          <w:vertAlign w:val="superscript"/>
        </w:rPr>
        <w:t>b</w:t>
      </w:r>
      <w:r w:rsidR="000B1018" w:rsidRPr="005F2825">
        <w:rPr>
          <w:szCs w:val="13"/>
        </w:rPr>
        <w:t xml:space="preserve">) of </w:t>
      </w:r>
      <w:r w:rsidR="000B1018" w:rsidRPr="00D60B39">
        <w:rPr>
          <w:bCs/>
          <w:szCs w:val="13"/>
        </w:rPr>
        <w:t>Pt</w:t>
      </w:r>
      <w:r w:rsidR="000B1018" w:rsidRPr="00D60B39">
        <w:rPr>
          <w:rFonts w:hint="eastAsia"/>
          <w:bCs/>
          <w:szCs w:val="13"/>
          <w:lang w:eastAsia="zh-CN"/>
        </w:rPr>
        <w:t>/Pt</w:t>
      </w:r>
      <w:r w:rsidR="000B1018" w:rsidRPr="00D60B39">
        <w:rPr>
          <w:bCs/>
          <w:szCs w:val="13"/>
        </w:rPr>
        <w:t>Bi-SiO</w:t>
      </w:r>
      <w:r w:rsidR="000B1018" w:rsidRPr="00D60B39">
        <w:rPr>
          <w:bCs/>
          <w:szCs w:val="13"/>
          <w:vertAlign w:val="subscript"/>
        </w:rPr>
        <w:t>2</w:t>
      </w:r>
      <w:r w:rsidR="000B1018" w:rsidRPr="005F2825">
        <w:rPr>
          <w:szCs w:val="13"/>
        </w:rPr>
        <w:t xml:space="preserve"> samples.</w:t>
      </w:r>
    </w:p>
    <w:tbl>
      <w:tblPr>
        <w:tblW w:w="8676" w:type="dxa"/>
        <w:jc w:val="center"/>
        <w:tblCellMar>
          <w:left w:w="0" w:type="dxa"/>
          <w:right w:w="0" w:type="dxa"/>
        </w:tblCellMar>
        <w:tblLook w:val="04A0" w:firstRow="1" w:lastRow="0" w:firstColumn="1" w:lastColumn="0" w:noHBand="0" w:noVBand="1"/>
      </w:tblPr>
      <w:tblGrid>
        <w:gridCol w:w="1538"/>
        <w:gridCol w:w="541"/>
        <w:gridCol w:w="1221"/>
        <w:gridCol w:w="978"/>
        <w:gridCol w:w="1221"/>
        <w:gridCol w:w="978"/>
        <w:gridCol w:w="1221"/>
        <w:gridCol w:w="978"/>
      </w:tblGrid>
      <w:tr w:rsidR="000B1018" w:rsidRPr="00F04B50" w14:paraId="49C1D09A" w14:textId="77777777" w:rsidTr="00007F35">
        <w:trPr>
          <w:trHeight w:val="104"/>
          <w:jc w:val="center"/>
        </w:trPr>
        <w:tc>
          <w:tcPr>
            <w:tcW w:w="0" w:type="auto"/>
            <w:vMerge w:val="restart"/>
            <w:tcBorders>
              <w:top w:val="single" w:sz="24" w:space="0" w:color="auto"/>
              <w:left w:val="nil"/>
              <w:bottom w:val="single" w:sz="18" w:space="0" w:color="auto"/>
              <w:right w:val="nil"/>
            </w:tcBorders>
            <w:tcMar>
              <w:top w:w="15" w:type="dxa"/>
              <w:left w:w="108" w:type="dxa"/>
              <w:bottom w:w="0" w:type="dxa"/>
              <w:right w:w="108" w:type="dxa"/>
            </w:tcMar>
            <w:vAlign w:val="center"/>
            <w:hideMark/>
          </w:tcPr>
          <w:p w14:paraId="67855D47" w14:textId="77777777" w:rsidR="000B1018" w:rsidRPr="00F04B50" w:rsidRDefault="000B1018" w:rsidP="00007F35">
            <w:pPr>
              <w:jc w:val="center"/>
              <w:rPr>
                <w:sz w:val="22"/>
                <w:szCs w:val="22"/>
              </w:rPr>
            </w:pPr>
            <w:r w:rsidRPr="00F04B50">
              <w:rPr>
                <w:rFonts w:eastAsia="黑体"/>
                <w:color w:val="000000" w:themeColor="text1"/>
                <w:sz w:val="22"/>
                <w:szCs w:val="22"/>
              </w:rPr>
              <w:t>Sample</w:t>
            </w:r>
          </w:p>
        </w:tc>
        <w:tc>
          <w:tcPr>
            <w:tcW w:w="0" w:type="auto"/>
            <w:vMerge w:val="restart"/>
            <w:tcBorders>
              <w:top w:val="single" w:sz="24" w:space="0" w:color="auto"/>
              <w:left w:val="nil"/>
              <w:bottom w:val="single" w:sz="18" w:space="0" w:color="auto"/>
              <w:right w:val="nil"/>
            </w:tcBorders>
            <w:tcMar>
              <w:top w:w="15" w:type="dxa"/>
              <w:left w:w="108" w:type="dxa"/>
              <w:bottom w:w="0" w:type="dxa"/>
              <w:right w:w="108" w:type="dxa"/>
            </w:tcMar>
            <w:vAlign w:val="center"/>
            <w:hideMark/>
          </w:tcPr>
          <w:p w14:paraId="025851E0" w14:textId="77777777" w:rsidR="000B1018" w:rsidRPr="00F04B50" w:rsidRDefault="000B1018" w:rsidP="00007F35">
            <w:pPr>
              <w:jc w:val="center"/>
              <w:rPr>
                <w:rFonts w:eastAsia="黑体"/>
                <w:color w:val="000000" w:themeColor="text1"/>
                <w:kern w:val="2"/>
                <w:sz w:val="22"/>
                <w:szCs w:val="22"/>
              </w:rPr>
            </w:pPr>
            <w:r w:rsidRPr="00F04B50">
              <w:rPr>
                <w:i/>
                <w:iCs/>
                <w:sz w:val="22"/>
                <w:szCs w:val="22"/>
              </w:rPr>
              <w:t>δ</w:t>
            </w:r>
          </w:p>
        </w:tc>
        <w:tc>
          <w:tcPr>
            <w:tcW w:w="0" w:type="auto"/>
            <w:gridSpan w:val="2"/>
            <w:tcBorders>
              <w:top w:val="single" w:sz="24" w:space="0" w:color="auto"/>
              <w:left w:val="nil"/>
              <w:bottom w:val="nil"/>
              <w:right w:val="nil"/>
            </w:tcBorders>
            <w:tcMar>
              <w:top w:w="15" w:type="dxa"/>
              <w:left w:w="108" w:type="dxa"/>
              <w:bottom w:w="0" w:type="dxa"/>
              <w:right w:w="108" w:type="dxa"/>
            </w:tcMar>
            <w:vAlign w:val="center"/>
            <w:hideMark/>
          </w:tcPr>
          <w:p w14:paraId="1149B321" w14:textId="77777777" w:rsidR="000B1018" w:rsidRPr="00F04B50" w:rsidRDefault="000B1018" w:rsidP="00007F35">
            <w:pPr>
              <w:spacing w:before="200"/>
              <w:jc w:val="center"/>
              <w:rPr>
                <w:rFonts w:eastAsia="黑体"/>
                <w:color w:val="000000" w:themeColor="text1"/>
                <w:kern w:val="2"/>
                <w:sz w:val="22"/>
                <w:szCs w:val="22"/>
              </w:rPr>
            </w:pPr>
            <w:r w:rsidRPr="00F04B50">
              <w:rPr>
                <w:rFonts w:eastAsia="黑体"/>
                <w:color w:val="000000" w:themeColor="text1"/>
                <w:sz w:val="22"/>
                <w:szCs w:val="22"/>
              </w:rPr>
              <w:t>Pt-O</w:t>
            </w:r>
          </w:p>
        </w:tc>
        <w:tc>
          <w:tcPr>
            <w:tcW w:w="0" w:type="auto"/>
            <w:gridSpan w:val="2"/>
            <w:tcBorders>
              <w:top w:val="single" w:sz="24" w:space="0" w:color="auto"/>
              <w:left w:val="nil"/>
              <w:bottom w:val="nil"/>
              <w:right w:val="nil"/>
            </w:tcBorders>
            <w:tcMar>
              <w:top w:w="15" w:type="dxa"/>
              <w:left w:w="108" w:type="dxa"/>
              <w:bottom w:w="0" w:type="dxa"/>
              <w:right w:w="108" w:type="dxa"/>
            </w:tcMar>
            <w:vAlign w:val="center"/>
            <w:hideMark/>
          </w:tcPr>
          <w:p w14:paraId="5369A7AC" w14:textId="77777777" w:rsidR="000B1018" w:rsidRPr="00F04B50" w:rsidRDefault="000B1018" w:rsidP="00007F35">
            <w:pPr>
              <w:spacing w:before="200"/>
              <w:jc w:val="center"/>
              <w:rPr>
                <w:rFonts w:eastAsia="黑体"/>
                <w:color w:val="000000" w:themeColor="text1"/>
                <w:kern w:val="2"/>
                <w:sz w:val="22"/>
                <w:szCs w:val="22"/>
              </w:rPr>
            </w:pPr>
            <w:r w:rsidRPr="0031176B">
              <w:rPr>
                <w:rFonts w:eastAsia="黑体"/>
                <w:color w:val="000000" w:themeColor="text1"/>
                <w:kern w:val="2"/>
                <w:sz w:val="22"/>
                <w:szCs w:val="22"/>
              </w:rPr>
              <w:t>Pt-Pt(metal)</w:t>
            </w:r>
          </w:p>
        </w:tc>
        <w:tc>
          <w:tcPr>
            <w:tcW w:w="0" w:type="auto"/>
            <w:gridSpan w:val="2"/>
            <w:tcBorders>
              <w:top w:val="single" w:sz="24" w:space="0" w:color="auto"/>
              <w:left w:val="nil"/>
              <w:bottom w:val="nil"/>
              <w:right w:val="nil"/>
            </w:tcBorders>
            <w:tcMar>
              <w:top w:w="15" w:type="dxa"/>
              <w:left w:w="108" w:type="dxa"/>
              <w:bottom w:w="0" w:type="dxa"/>
              <w:right w:w="108" w:type="dxa"/>
            </w:tcMar>
            <w:vAlign w:val="center"/>
            <w:hideMark/>
          </w:tcPr>
          <w:p w14:paraId="1752422F" w14:textId="77777777" w:rsidR="000B1018" w:rsidRPr="00F04B50" w:rsidRDefault="000B1018" w:rsidP="00007F35">
            <w:pPr>
              <w:spacing w:before="200"/>
              <w:jc w:val="center"/>
              <w:rPr>
                <w:rFonts w:eastAsia="黑体"/>
                <w:color w:val="000000" w:themeColor="text1"/>
                <w:kern w:val="2"/>
                <w:sz w:val="22"/>
                <w:szCs w:val="22"/>
              </w:rPr>
            </w:pPr>
            <w:r w:rsidRPr="0031176B">
              <w:rPr>
                <w:rFonts w:eastAsia="黑体"/>
                <w:color w:val="000000" w:themeColor="text1"/>
                <w:kern w:val="2"/>
                <w:sz w:val="22"/>
                <w:szCs w:val="22"/>
              </w:rPr>
              <w:t>Pt-O-Pt/Bi</w:t>
            </w:r>
          </w:p>
        </w:tc>
      </w:tr>
      <w:tr w:rsidR="000B1018" w:rsidRPr="00F04B50" w14:paraId="39BAA868" w14:textId="77777777" w:rsidTr="00007F35">
        <w:trPr>
          <w:trHeight w:val="47"/>
          <w:jc w:val="center"/>
        </w:trPr>
        <w:tc>
          <w:tcPr>
            <w:tcW w:w="0" w:type="auto"/>
            <w:vMerge/>
            <w:tcBorders>
              <w:top w:val="single" w:sz="24" w:space="0" w:color="auto"/>
              <w:left w:val="nil"/>
              <w:bottom w:val="single" w:sz="18" w:space="0" w:color="auto"/>
              <w:right w:val="nil"/>
            </w:tcBorders>
            <w:vAlign w:val="center"/>
            <w:hideMark/>
          </w:tcPr>
          <w:p w14:paraId="2B6C8162" w14:textId="77777777" w:rsidR="000B1018" w:rsidRPr="00F04B50" w:rsidRDefault="000B1018" w:rsidP="00007F35">
            <w:pPr>
              <w:rPr>
                <w:sz w:val="22"/>
                <w:szCs w:val="22"/>
              </w:rPr>
            </w:pPr>
          </w:p>
        </w:tc>
        <w:tc>
          <w:tcPr>
            <w:tcW w:w="0" w:type="auto"/>
            <w:vMerge/>
            <w:tcBorders>
              <w:top w:val="single" w:sz="24" w:space="0" w:color="auto"/>
              <w:left w:val="nil"/>
              <w:bottom w:val="single" w:sz="18" w:space="0" w:color="auto"/>
              <w:right w:val="nil"/>
            </w:tcBorders>
            <w:vAlign w:val="center"/>
            <w:hideMark/>
          </w:tcPr>
          <w:p w14:paraId="7CAC537B" w14:textId="77777777" w:rsidR="000B1018" w:rsidRPr="00F04B50" w:rsidRDefault="000B1018" w:rsidP="00007F35">
            <w:pPr>
              <w:rPr>
                <w:rFonts w:eastAsia="黑体"/>
                <w:color w:val="000000" w:themeColor="text1"/>
                <w:kern w:val="2"/>
                <w:sz w:val="22"/>
                <w:szCs w:val="22"/>
              </w:rPr>
            </w:pPr>
          </w:p>
        </w:tc>
        <w:tc>
          <w:tcPr>
            <w:tcW w:w="0" w:type="auto"/>
            <w:tcBorders>
              <w:top w:val="nil"/>
              <w:left w:val="nil"/>
              <w:bottom w:val="single" w:sz="18" w:space="0" w:color="auto"/>
              <w:right w:val="nil"/>
            </w:tcBorders>
            <w:tcMar>
              <w:top w:w="15" w:type="dxa"/>
              <w:left w:w="108" w:type="dxa"/>
              <w:bottom w:w="0" w:type="dxa"/>
              <w:right w:w="108" w:type="dxa"/>
            </w:tcMar>
            <w:vAlign w:val="center"/>
            <w:hideMark/>
          </w:tcPr>
          <w:p w14:paraId="7A0B8F70" w14:textId="77777777" w:rsidR="000B1018" w:rsidRPr="00F04B50" w:rsidRDefault="000B1018" w:rsidP="00007F35">
            <w:pPr>
              <w:jc w:val="center"/>
              <w:rPr>
                <w:sz w:val="22"/>
                <w:szCs w:val="22"/>
              </w:rPr>
            </w:pPr>
            <w:r w:rsidRPr="00F04B50">
              <w:rPr>
                <w:rFonts w:eastAsia="黑体"/>
                <w:color w:val="000000" w:themeColor="text1"/>
                <w:sz w:val="22"/>
                <w:szCs w:val="22"/>
              </w:rPr>
              <w:t>R (Å)</w:t>
            </w:r>
          </w:p>
        </w:tc>
        <w:tc>
          <w:tcPr>
            <w:tcW w:w="0" w:type="auto"/>
            <w:tcBorders>
              <w:top w:val="nil"/>
              <w:left w:val="nil"/>
              <w:bottom w:val="single" w:sz="18" w:space="0" w:color="auto"/>
              <w:right w:val="nil"/>
            </w:tcBorders>
            <w:tcMar>
              <w:top w:w="15" w:type="dxa"/>
              <w:left w:w="108" w:type="dxa"/>
              <w:bottom w:w="0" w:type="dxa"/>
              <w:right w:w="108" w:type="dxa"/>
            </w:tcMar>
            <w:vAlign w:val="center"/>
            <w:hideMark/>
          </w:tcPr>
          <w:p w14:paraId="288AC256" w14:textId="77777777" w:rsidR="000B1018" w:rsidRPr="00F04B50" w:rsidRDefault="000B1018" w:rsidP="00007F35">
            <w:pPr>
              <w:jc w:val="center"/>
              <w:rPr>
                <w:sz w:val="22"/>
                <w:szCs w:val="22"/>
              </w:rPr>
            </w:pPr>
            <w:r w:rsidRPr="00F04B50">
              <w:rPr>
                <w:rFonts w:eastAsia="黑体"/>
                <w:color w:val="000000" w:themeColor="text1"/>
                <w:sz w:val="22"/>
                <w:szCs w:val="22"/>
              </w:rPr>
              <w:t>CN</w:t>
            </w:r>
          </w:p>
        </w:tc>
        <w:tc>
          <w:tcPr>
            <w:tcW w:w="0" w:type="auto"/>
            <w:tcBorders>
              <w:top w:val="nil"/>
              <w:left w:val="nil"/>
              <w:bottom w:val="single" w:sz="18" w:space="0" w:color="auto"/>
              <w:right w:val="nil"/>
            </w:tcBorders>
            <w:tcMar>
              <w:top w:w="15" w:type="dxa"/>
              <w:left w:w="108" w:type="dxa"/>
              <w:bottom w:w="0" w:type="dxa"/>
              <w:right w:w="108" w:type="dxa"/>
            </w:tcMar>
            <w:vAlign w:val="center"/>
            <w:hideMark/>
          </w:tcPr>
          <w:p w14:paraId="6E4E2073" w14:textId="77777777" w:rsidR="000B1018" w:rsidRPr="00F04B50" w:rsidRDefault="000B1018" w:rsidP="00007F35">
            <w:pPr>
              <w:jc w:val="center"/>
              <w:rPr>
                <w:sz w:val="22"/>
                <w:szCs w:val="22"/>
              </w:rPr>
            </w:pPr>
            <w:r w:rsidRPr="00F04B50">
              <w:rPr>
                <w:rFonts w:eastAsia="黑体"/>
                <w:color w:val="000000" w:themeColor="text1"/>
                <w:sz w:val="22"/>
                <w:szCs w:val="22"/>
              </w:rPr>
              <w:t>R (</w:t>
            </w:r>
            <w:bookmarkStart w:id="36" w:name="_Hlk44253191"/>
            <w:r w:rsidRPr="00F04B50">
              <w:rPr>
                <w:rFonts w:eastAsia="黑体"/>
                <w:color w:val="000000" w:themeColor="text1"/>
                <w:sz w:val="22"/>
                <w:szCs w:val="22"/>
              </w:rPr>
              <w:t>Å</w:t>
            </w:r>
            <w:bookmarkEnd w:id="36"/>
            <w:r w:rsidRPr="00F04B50">
              <w:rPr>
                <w:rFonts w:eastAsia="黑体"/>
                <w:color w:val="000000" w:themeColor="text1"/>
                <w:sz w:val="22"/>
                <w:szCs w:val="22"/>
              </w:rPr>
              <w:t>)</w:t>
            </w:r>
          </w:p>
        </w:tc>
        <w:tc>
          <w:tcPr>
            <w:tcW w:w="0" w:type="auto"/>
            <w:tcBorders>
              <w:top w:val="nil"/>
              <w:left w:val="nil"/>
              <w:bottom w:val="single" w:sz="18" w:space="0" w:color="auto"/>
              <w:right w:val="nil"/>
            </w:tcBorders>
            <w:tcMar>
              <w:top w:w="15" w:type="dxa"/>
              <w:left w:w="108" w:type="dxa"/>
              <w:bottom w:w="0" w:type="dxa"/>
              <w:right w:w="108" w:type="dxa"/>
            </w:tcMar>
            <w:vAlign w:val="center"/>
            <w:hideMark/>
          </w:tcPr>
          <w:p w14:paraId="463FD95B" w14:textId="77777777" w:rsidR="000B1018" w:rsidRPr="00F04B50" w:rsidRDefault="000B1018" w:rsidP="00007F35">
            <w:pPr>
              <w:jc w:val="center"/>
              <w:rPr>
                <w:sz w:val="22"/>
                <w:szCs w:val="22"/>
              </w:rPr>
            </w:pPr>
            <w:r w:rsidRPr="00F04B50">
              <w:rPr>
                <w:rFonts w:eastAsia="黑体"/>
                <w:color w:val="000000" w:themeColor="text1"/>
                <w:sz w:val="22"/>
                <w:szCs w:val="22"/>
              </w:rPr>
              <w:t>CN</w:t>
            </w:r>
          </w:p>
        </w:tc>
        <w:tc>
          <w:tcPr>
            <w:tcW w:w="0" w:type="auto"/>
            <w:tcBorders>
              <w:top w:val="nil"/>
              <w:left w:val="nil"/>
              <w:bottom w:val="single" w:sz="18" w:space="0" w:color="auto"/>
              <w:right w:val="nil"/>
            </w:tcBorders>
            <w:tcMar>
              <w:top w:w="15" w:type="dxa"/>
              <w:left w:w="108" w:type="dxa"/>
              <w:bottom w:w="0" w:type="dxa"/>
              <w:right w:w="108" w:type="dxa"/>
            </w:tcMar>
            <w:vAlign w:val="center"/>
            <w:hideMark/>
          </w:tcPr>
          <w:p w14:paraId="1A826262" w14:textId="77777777" w:rsidR="000B1018" w:rsidRPr="00F04B50" w:rsidRDefault="000B1018" w:rsidP="00007F35">
            <w:pPr>
              <w:jc w:val="center"/>
              <w:rPr>
                <w:sz w:val="22"/>
                <w:szCs w:val="22"/>
              </w:rPr>
            </w:pPr>
            <w:r w:rsidRPr="00F04B50">
              <w:rPr>
                <w:rFonts w:eastAsia="黑体"/>
                <w:color w:val="000000" w:themeColor="text1"/>
                <w:sz w:val="22"/>
                <w:szCs w:val="22"/>
              </w:rPr>
              <w:t>R (Å)</w:t>
            </w:r>
          </w:p>
        </w:tc>
        <w:tc>
          <w:tcPr>
            <w:tcW w:w="0" w:type="auto"/>
            <w:tcBorders>
              <w:top w:val="nil"/>
              <w:left w:val="nil"/>
              <w:bottom w:val="single" w:sz="18" w:space="0" w:color="auto"/>
              <w:right w:val="nil"/>
            </w:tcBorders>
            <w:tcMar>
              <w:top w:w="15" w:type="dxa"/>
              <w:left w:w="108" w:type="dxa"/>
              <w:bottom w:w="0" w:type="dxa"/>
              <w:right w:w="108" w:type="dxa"/>
            </w:tcMar>
            <w:vAlign w:val="center"/>
            <w:hideMark/>
          </w:tcPr>
          <w:p w14:paraId="170519C7" w14:textId="77777777" w:rsidR="000B1018" w:rsidRPr="00F04B50" w:rsidRDefault="000B1018" w:rsidP="00007F35">
            <w:pPr>
              <w:jc w:val="center"/>
              <w:rPr>
                <w:sz w:val="22"/>
                <w:szCs w:val="22"/>
              </w:rPr>
            </w:pPr>
            <w:r w:rsidRPr="00F04B50">
              <w:rPr>
                <w:rFonts w:eastAsia="黑体"/>
                <w:color w:val="000000" w:themeColor="text1"/>
                <w:sz w:val="22"/>
                <w:szCs w:val="22"/>
              </w:rPr>
              <w:t>CN</w:t>
            </w:r>
          </w:p>
        </w:tc>
      </w:tr>
      <w:tr w:rsidR="000B1018" w:rsidRPr="00D60B39" w14:paraId="4191EBA0" w14:textId="77777777" w:rsidTr="00007F35">
        <w:trPr>
          <w:trHeight w:val="26"/>
          <w:jc w:val="center"/>
        </w:trPr>
        <w:tc>
          <w:tcPr>
            <w:tcW w:w="0" w:type="auto"/>
            <w:tcBorders>
              <w:top w:val="single" w:sz="18" w:space="0" w:color="auto"/>
              <w:left w:val="nil"/>
              <w:right w:val="nil"/>
            </w:tcBorders>
            <w:tcMar>
              <w:top w:w="0" w:type="dxa"/>
              <w:left w:w="108" w:type="dxa"/>
              <w:bottom w:w="0" w:type="dxa"/>
              <w:right w:w="108" w:type="dxa"/>
            </w:tcMar>
            <w:vAlign w:val="center"/>
            <w:hideMark/>
          </w:tcPr>
          <w:p w14:paraId="48DB71B3" w14:textId="77777777" w:rsidR="000B1018" w:rsidRPr="00D60B39" w:rsidRDefault="000B1018" w:rsidP="00007F35">
            <w:pPr>
              <w:spacing w:beforeLines="50" w:before="120"/>
              <w:jc w:val="center"/>
              <w:rPr>
                <w:bCs/>
                <w:sz w:val="22"/>
                <w:szCs w:val="22"/>
              </w:rPr>
            </w:pPr>
            <w:r w:rsidRPr="00D60B39">
              <w:rPr>
                <w:bCs/>
                <w:sz w:val="22"/>
                <w:szCs w:val="22"/>
              </w:rPr>
              <w:t>1Pt-SiO</w:t>
            </w:r>
            <w:r w:rsidRPr="00D60B39">
              <w:rPr>
                <w:bCs/>
                <w:sz w:val="22"/>
                <w:szCs w:val="22"/>
                <w:vertAlign w:val="subscript"/>
              </w:rPr>
              <w:t>2</w:t>
            </w:r>
          </w:p>
          <w:p w14:paraId="25A5CAA7" w14:textId="77777777" w:rsidR="000B1018" w:rsidRPr="00D60B39" w:rsidRDefault="000B1018" w:rsidP="00007F35">
            <w:pPr>
              <w:widowControl w:val="0"/>
              <w:jc w:val="center"/>
              <w:rPr>
                <w:bCs/>
                <w:kern w:val="2"/>
                <w:sz w:val="22"/>
                <w:szCs w:val="22"/>
              </w:rPr>
            </w:pPr>
            <w:r w:rsidRPr="00D60B39">
              <w:rPr>
                <w:bCs/>
                <w:sz w:val="22"/>
                <w:szCs w:val="22"/>
              </w:rPr>
              <w:t>(fresh)</w:t>
            </w:r>
          </w:p>
        </w:tc>
        <w:tc>
          <w:tcPr>
            <w:tcW w:w="0" w:type="auto"/>
            <w:tcBorders>
              <w:top w:val="single" w:sz="18" w:space="0" w:color="auto"/>
              <w:left w:val="nil"/>
              <w:right w:val="nil"/>
            </w:tcBorders>
            <w:tcMar>
              <w:top w:w="0" w:type="dxa"/>
              <w:left w:w="108" w:type="dxa"/>
              <w:bottom w:w="0" w:type="dxa"/>
              <w:right w:w="108" w:type="dxa"/>
            </w:tcMar>
            <w:vAlign w:val="center"/>
            <w:hideMark/>
          </w:tcPr>
          <w:p w14:paraId="645C2E59" w14:textId="77777777" w:rsidR="000B1018" w:rsidRPr="00D60B39" w:rsidRDefault="000B1018" w:rsidP="00007F35">
            <w:pPr>
              <w:widowControl w:val="0"/>
              <w:spacing w:beforeLines="50" w:before="120"/>
              <w:jc w:val="center"/>
              <w:rPr>
                <w:bCs/>
                <w:kern w:val="2"/>
                <w:sz w:val="22"/>
                <w:szCs w:val="22"/>
              </w:rPr>
            </w:pPr>
            <w:r w:rsidRPr="00D60B39">
              <w:rPr>
                <w:bCs/>
                <w:sz w:val="22"/>
                <w:szCs w:val="22"/>
              </w:rPr>
              <w:t>1.8</w:t>
            </w:r>
          </w:p>
        </w:tc>
        <w:tc>
          <w:tcPr>
            <w:tcW w:w="0" w:type="auto"/>
            <w:tcBorders>
              <w:top w:val="single" w:sz="18" w:space="0" w:color="auto"/>
              <w:left w:val="nil"/>
              <w:right w:val="nil"/>
            </w:tcBorders>
            <w:tcMar>
              <w:top w:w="0" w:type="dxa"/>
              <w:left w:w="108" w:type="dxa"/>
              <w:bottom w:w="0" w:type="dxa"/>
              <w:right w:w="108" w:type="dxa"/>
            </w:tcMar>
            <w:vAlign w:val="center"/>
            <w:hideMark/>
          </w:tcPr>
          <w:p w14:paraId="3F6B09B0" w14:textId="77777777" w:rsidR="000B1018" w:rsidRPr="00D60B39" w:rsidRDefault="000B1018" w:rsidP="00007F35">
            <w:pPr>
              <w:widowControl w:val="0"/>
              <w:spacing w:beforeLines="50" w:before="120"/>
              <w:jc w:val="center"/>
              <w:rPr>
                <w:bCs/>
                <w:kern w:val="2"/>
                <w:sz w:val="22"/>
                <w:szCs w:val="22"/>
              </w:rPr>
            </w:pPr>
            <w:r w:rsidRPr="00D60B39">
              <w:rPr>
                <w:bCs/>
                <w:sz w:val="22"/>
                <w:szCs w:val="22"/>
              </w:rPr>
              <w:t>2.01±0.01</w:t>
            </w:r>
          </w:p>
        </w:tc>
        <w:tc>
          <w:tcPr>
            <w:tcW w:w="0" w:type="auto"/>
            <w:tcBorders>
              <w:top w:val="single" w:sz="18" w:space="0" w:color="auto"/>
              <w:left w:val="nil"/>
              <w:right w:val="nil"/>
            </w:tcBorders>
            <w:tcMar>
              <w:top w:w="0" w:type="dxa"/>
              <w:left w:w="108" w:type="dxa"/>
              <w:bottom w:w="0" w:type="dxa"/>
              <w:right w:w="108" w:type="dxa"/>
            </w:tcMar>
            <w:vAlign w:val="center"/>
            <w:hideMark/>
          </w:tcPr>
          <w:p w14:paraId="085F7A5C" w14:textId="77777777" w:rsidR="000B1018" w:rsidRPr="00D60B39" w:rsidRDefault="000B1018" w:rsidP="00007F35">
            <w:pPr>
              <w:widowControl w:val="0"/>
              <w:spacing w:beforeLines="50" w:before="120"/>
              <w:jc w:val="center"/>
              <w:rPr>
                <w:bCs/>
                <w:kern w:val="2"/>
                <w:sz w:val="22"/>
                <w:szCs w:val="22"/>
              </w:rPr>
            </w:pPr>
            <w:r w:rsidRPr="00D60B39">
              <w:rPr>
                <w:bCs/>
                <w:sz w:val="22"/>
                <w:szCs w:val="22"/>
              </w:rPr>
              <w:t>2.4±0.3</w:t>
            </w:r>
          </w:p>
        </w:tc>
        <w:tc>
          <w:tcPr>
            <w:tcW w:w="0" w:type="auto"/>
            <w:tcBorders>
              <w:top w:val="single" w:sz="18" w:space="0" w:color="auto"/>
              <w:left w:val="nil"/>
              <w:right w:val="nil"/>
            </w:tcBorders>
            <w:tcMar>
              <w:top w:w="0" w:type="dxa"/>
              <w:left w:w="108" w:type="dxa"/>
              <w:bottom w:w="0" w:type="dxa"/>
              <w:right w:w="108" w:type="dxa"/>
            </w:tcMar>
            <w:vAlign w:val="center"/>
            <w:hideMark/>
          </w:tcPr>
          <w:p w14:paraId="51E5D198" w14:textId="77777777" w:rsidR="000B1018" w:rsidRPr="00D60B39" w:rsidRDefault="000B1018" w:rsidP="00007F35">
            <w:pPr>
              <w:spacing w:beforeLines="50" w:before="120"/>
              <w:jc w:val="center"/>
              <w:rPr>
                <w:bCs/>
                <w:sz w:val="22"/>
                <w:szCs w:val="22"/>
                <w:lang w:eastAsia="zh-CN"/>
              </w:rPr>
            </w:pPr>
            <w:r w:rsidRPr="00D60B39">
              <w:rPr>
                <w:bCs/>
                <w:sz w:val="22"/>
                <w:szCs w:val="22"/>
              </w:rPr>
              <w:t>2.78±0.01</w:t>
            </w:r>
          </w:p>
        </w:tc>
        <w:tc>
          <w:tcPr>
            <w:tcW w:w="0" w:type="auto"/>
            <w:tcBorders>
              <w:top w:val="single" w:sz="18" w:space="0" w:color="auto"/>
              <w:left w:val="nil"/>
              <w:right w:val="nil"/>
            </w:tcBorders>
            <w:tcMar>
              <w:top w:w="0" w:type="dxa"/>
              <w:left w:w="108" w:type="dxa"/>
              <w:bottom w:w="0" w:type="dxa"/>
              <w:right w:w="108" w:type="dxa"/>
            </w:tcMar>
            <w:vAlign w:val="center"/>
            <w:hideMark/>
          </w:tcPr>
          <w:p w14:paraId="78A69A91" w14:textId="77777777" w:rsidR="000B1018" w:rsidRPr="00D60B39" w:rsidRDefault="000B1018" w:rsidP="00007F35">
            <w:pPr>
              <w:spacing w:beforeLines="50" w:before="120"/>
              <w:jc w:val="center"/>
              <w:rPr>
                <w:bCs/>
                <w:sz w:val="22"/>
                <w:szCs w:val="22"/>
                <w:lang w:eastAsia="zh-CN"/>
              </w:rPr>
            </w:pPr>
            <w:r w:rsidRPr="00D60B39">
              <w:rPr>
                <w:bCs/>
                <w:sz w:val="22"/>
                <w:szCs w:val="22"/>
              </w:rPr>
              <w:t>6.4±0.8</w:t>
            </w:r>
          </w:p>
        </w:tc>
        <w:tc>
          <w:tcPr>
            <w:tcW w:w="0" w:type="auto"/>
            <w:tcBorders>
              <w:top w:val="single" w:sz="18" w:space="0" w:color="auto"/>
              <w:left w:val="nil"/>
              <w:right w:val="nil"/>
            </w:tcBorders>
            <w:tcMar>
              <w:top w:w="0" w:type="dxa"/>
              <w:left w:w="108" w:type="dxa"/>
              <w:bottom w:w="0" w:type="dxa"/>
              <w:right w:w="108" w:type="dxa"/>
            </w:tcMar>
            <w:vAlign w:val="center"/>
            <w:hideMark/>
          </w:tcPr>
          <w:p w14:paraId="2A84B186" w14:textId="77777777" w:rsidR="000B1018" w:rsidRPr="00D60B39" w:rsidRDefault="000B1018" w:rsidP="00007F35">
            <w:pPr>
              <w:widowControl w:val="0"/>
              <w:spacing w:beforeLines="50" w:before="120"/>
              <w:jc w:val="center"/>
              <w:rPr>
                <w:bCs/>
                <w:kern w:val="2"/>
                <w:sz w:val="22"/>
                <w:szCs w:val="22"/>
              </w:rPr>
            </w:pPr>
            <w:r w:rsidRPr="00D60B39">
              <w:rPr>
                <w:bCs/>
                <w:sz w:val="22"/>
                <w:szCs w:val="22"/>
              </w:rPr>
              <w:t>3.0</w:t>
            </w:r>
            <w:r w:rsidRPr="00D60B39">
              <w:rPr>
                <w:rFonts w:hint="eastAsia"/>
                <w:bCs/>
                <w:sz w:val="22"/>
                <w:szCs w:val="22"/>
                <w:lang w:eastAsia="zh-CN"/>
              </w:rPr>
              <w:t>9</w:t>
            </w:r>
            <w:r w:rsidRPr="00D60B39">
              <w:rPr>
                <w:bCs/>
                <w:sz w:val="22"/>
                <w:szCs w:val="22"/>
              </w:rPr>
              <w:t>±0.02</w:t>
            </w:r>
          </w:p>
        </w:tc>
        <w:tc>
          <w:tcPr>
            <w:tcW w:w="0" w:type="auto"/>
            <w:tcBorders>
              <w:top w:val="single" w:sz="18" w:space="0" w:color="auto"/>
              <w:left w:val="nil"/>
              <w:right w:val="nil"/>
            </w:tcBorders>
            <w:tcMar>
              <w:top w:w="0" w:type="dxa"/>
              <w:left w:w="108" w:type="dxa"/>
              <w:bottom w:w="0" w:type="dxa"/>
              <w:right w:w="108" w:type="dxa"/>
            </w:tcMar>
            <w:vAlign w:val="center"/>
            <w:hideMark/>
          </w:tcPr>
          <w:p w14:paraId="3F9B3D78" w14:textId="77777777" w:rsidR="000B1018" w:rsidRPr="00D60B39" w:rsidRDefault="000B1018" w:rsidP="00007F35">
            <w:pPr>
              <w:widowControl w:val="0"/>
              <w:spacing w:beforeLines="50" w:before="120"/>
              <w:jc w:val="center"/>
              <w:rPr>
                <w:bCs/>
                <w:kern w:val="2"/>
                <w:sz w:val="22"/>
                <w:szCs w:val="22"/>
              </w:rPr>
            </w:pPr>
            <w:r w:rsidRPr="00D60B39">
              <w:rPr>
                <w:bCs/>
                <w:sz w:val="22"/>
                <w:szCs w:val="22"/>
              </w:rPr>
              <w:t>2.7±1.0</w:t>
            </w:r>
          </w:p>
        </w:tc>
      </w:tr>
      <w:tr w:rsidR="000B1018" w:rsidRPr="00D60B39" w14:paraId="03129F73" w14:textId="77777777" w:rsidTr="00007F35">
        <w:trPr>
          <w:trHeight w:val="226"/>
          <w:jc w:val="center"/>
        </w:trPr>
        <w:tc>
          <w:tcPr>
            <w:tcW w:w="0" w:type="auto"/>
            <w:tcBorders>
              <w:top w:val="nil"/>
              <w:left w:val="nil"/>
              <w:bottom w:val="nil"/>
              <w:right w:val="nil"/>
            </w:tcBorders>
            <w:tcMar>
              <w:top w:w="15" w:type="dxa"/>
              <w:left w:w="108" w:type="dxa"/>
              <w:bottom w:w="0" w:type="dxa"/>
              <w:right w:w="108" w:type="dxa"/>
            </w:tcMar>
            <w:vAlign w:val="center"/>
          </w:tcPr>
          <w:p w14:paraId="16093A76" w14:textId="77777777" w:rsidR="000B1018" w:rsidRPr="00D60B39" w:rsidRDefault="000B1018" w:rsidP="00007F35">
            <w:pPr>
              <w:spacing w:beforeLines="50" w:before="120"/>
              <w:jc w:val="center"/>
              <w:rPr>
                <w:bCs/>
                <w:sz w:val="22"/>
                <w:szCs w:val="22"/>
                <w:lang w:eastAsia="zh-CN"/>
              </w:rPr>
            </w:pPr>
            <w:r w:rsidRPr="00D60B39">
              <w:rPr>
                <w:bCs/>
                <w:sz w:val="22"/>
                <w:szCs w:val="22"/>
              </w:rPr>
              <w:t>1Pt-SiO</w:t>
            </w:r>
            <w:r w:rsidRPr="00D60B39">
              <w:rPr>
                <w:bCs/>
                <w:sz w:val="22"/>
                <w:szCs w:val="22"/>
                <w:vertAlign w:val="subscript"/>
              </w:rPr>
              <w:t>2</w:t>
            </w:r>
            <w:r w:rsidRPr="00D60B39">
              <w:rPr>
                <w:rFonts w:hint="eastAsia"/>
                <w:bCs/>
                <w:sz w:val="22"/>
                <w:szCs w:val="22"/>
                <w:lang w:eastAsia="zh-CN"/>
              </w:rPr>
              <w:t>-400</w:t>
            </w:r>
          </w:p>
          <w:p w14:paraId="7B147277" w14:textId="77777777" w:rsidR="000B1018" w:rsidRPr="00D60B39" w:rsidRDefault="000B1018" w:rsidP="00007F35">
            <w:pPr>
              <w:jc w:val="center"/>
              <w:rPr>
                <w:bCs/>
                <w:sz w:val="22"/>
                <w:szCs w:val="22"/>
              </w:rPr>
            </w:pPr>
            <w:r w:rsidRPr="00D60B39">
              <w:rPr>
                <w:bCs/>
                <w:sz w:val="22"/>
                <w:szCs w:val="22"/>
              </w:rPr>
              <w:t>(fresh)</w:t>
            </w:r>
          </w:p>
        </w:tc>
        <w:tc>
          <w:tcPr>
            <w:tcW w:w="0" w:type="auto"/>
            <w:tcBorders>
              <w:top w:val="nil"/>
              <w:left w:val="nil"/>
              <w:bottom w:val="nil"/>
              <w:right w:val="nil"/>
            </w:tcBorders>
            <w:tcMar>
              <w:top w:w="15" w:type="dxa"/>
              <w:left w:w="108" w:type="dxa"/>
              <w:bottom w:w="0" w:type="dxa"/>
              <w:right w:w="108" w:type="dxa"/>
            </w:tcMar>
            <w:vAlign w:val="center"/>
          </w:tcPr>
          <w:p w14:paraId="5A7848DF" w14:textId="77777777" w:rsidR="000B1018" w:rsidRPr="00D60B39" w:rsidRDefault="000B1018" w:rsidP="00007F35">
            <w:pPr>
              <w:spacing w:beforeLines="50" w:before="120"/>
              <w:jc w:val="center"/>
              <w:rPr>
                <w:rFonts w:eastAsia="黑体"/>
                <w:bCs/>
                <w:color w:val="000000" w:themeColor="text1"/>
                <w:sz w:val="22"/>
                <w:szCs w:val="22"/>
                <w:lang w:eastAsia="zh-CN"/>
              </w:rPr>
            </w:pPr>
            <w:r w:rsidRPr="00D60B39">
              <w:rPr>
                <w:rFonts w:eastAsia="黑体" w:hint="eastAsia"/>
                <w:bCs/>
                <w:color w:val="000000" w:themeColor="text1"/>
                <w:sz w:val="22"/>
                <w:szCs w:val="22"/>
                <w:lang w:eastAsia="zh-CN"/>
              </w:rPr>
              <w:t>3.2</w:t>
            </w:r>
          </w:p>
        </w:tc>
        <w:tc>
          <w:tcPr>
            <w:tcW w:w="0" w:type="auto"/>
            <w:tcBorders>
              <w:top w:val="nil"/>
              <w:left w:val="nil"/>
              <w:bottom w:val="nil"/>
              <w:right w:val="nil"/>
            </w:tcBorders>
            <w:tcMar>
              <w:top w:w="15" w:type="dxa"/>
              <w:left w:w="108" w:type="dxa"/>
              <w:bottom w:w="0" w:type="dxa"/>
              <w:right w:w="108" w:type="dxa"/>
            </w:tcMar>
            <w:vAlign w:val="center"/>
          </w:tcPr>
          <w:p w14:paraId="539086C6" w14:textId="77777777" w:rsidR="000B1018" w:rsidRPr="00D60B39" w:rsidRDefault="000B1018" w:rsidP="00007F35">
            <w:pPr>
              <w:widowControl w:val="0"/>
              <w:spacing w:beforeLines="50" w:before="120"/>
              <w:rPr>
                <w:bCs/>
                <w:sz w:val="22"/>
                <w:szCs w:val="22"/>
                <w:lang w:eastAsia="zh-CN"/>
              </w:rPr>
            </w:pPr>
            <w:r w:rsidRPr="00D60B39">
              <w:rPr>
                <w:rFonts w:hint="eastAsia"/>
                <w:bCs/>
                <w:sz w:val="22"/>
                <w:szCs w:val="22"/>
                <w:lang w:eastAsia="zh-CN"/>
              </w:rPr>
              <w:t>2.00</w:t>
            </w:r>
            <w:r w:rsidRPr="00D60B39">
              <w:rPr>
                <w:bCs/>
                <w:sz w:val="22"/>
                <w:szCs w:val="22"/>
              </w:rPr>
              <w:t>±</w:t>
            </w:r>
            <w:r w:rsidRPr="00D60B39">
              <w:rPr>
                <w:rFonts w:hint="eastAsia"/>
                <w:bCs/>
                <w:sz w:val="22"/>
                <w:szCs w:val="22"/>
                <w:lang w:eastAsia="zh-CN"/>
              </w:rPr>
              <w:t>0.01</w:t>
            </w:r>
          </w:p>
          <w:p w14:paraId="6A8F4C1E" w14:textId="77777777" w:rsidR="000B1018" w:rsidRPr="00D60B39" w:rsidRDefault="000B1018" w:rsidP="00007F35">
            <w:pPr>
              <w:widowControl w:val="0"/>
              <w:rPr>
                <w:bCs/>
                <w:sz w:val="22"/>
                <w:szCs w:val="22"/>
                <w:lang w:eastAsia="zh-CN"/>
              </w:rPr>
            </w:pPr>
            <w:r w:rsidRPr="00D60B39">
              <w:rPr>
                <w:rFonts w:hint="eastAsia"/>
                <w:bCs/>
                <w:sz w:val="22"/>
                <w:szCs w:val="22"/>
                <w:lang w:eastAsia="zh-CN"/>
              </w:rPr>
              <w:t>3.78</w:t>
            </w:r>
            <w:r w:rsidRPr="00D60B39">
              <w:rPr>
                <w:bCs/>
                <w:sz w:val="22"/>
                <w:szCs w:val="22"/>
              </w:rPr>
              <w:t>±</w:t>
            </w:r>
            <w:r w:rsidRPr="00D60B39">
              <w:rPr>
                <w:rFonts w:hint="eastAsia"/>
                <w:bCs/>
                <w:sz w:val="22"/>
                <w:szCs w:val="22"/>
                <w:lang w:eastAsia="zh-CN"/>
              </w:rPr>
              <w:t>0.03</w:t>
            </w:r>
          </w:p>
        </w:tc>
        <w:tc>
          <w:tcPr>
            <w:tcW w:w="0" w:type="auto"/>
            <w:tcBorders>
              <w:top w:val="nil"/>
              <w:left w:val="nil"/>
              <w:bottom w:val="nil"/>
              <w:right w:val="nil"/>
            </w:tcBorders>
            <w:tcMar>
              <w:top w:w="15" w:type="dxa"/>
              <w:left w:w="108" w:type="dxa"/>
              <w:bottom w:w="0" w:type="dxa"/>
              <w:right w:w="108" w:type="dxa"/>
            </w:tcMar>
            <w:vAlign w:val="center"/>
          </w:tcPr>
          <w:p w14:paraId="16681436" w14:textId="77777777" w:rsidR="000B1018" w:rsidRPr="00D60B39" w:rsidRDefault="000B1018" w:rsidP="00007F35">
            <w:pPr>
              <w:widowControl w:val="0"/>
              <w:spacing w:beforeLines="50" w:before="120"/>
              <w:rPr>
                <w:bCs/>
                <w:sz w:val="22"/>
                <w:szCs w:val="22"/>
                <w:lang w:eastAsia="zh-CN"/>
              </w:rPr>
            </w:pPr>
            <w:r w:rsidRPr="00D60B39">
              <w:rPr>
                <w:rFonts w:hint="eastAsia"/>
                <w:bCs/>
                <w:sz w:val="22"/>
                <w:szCs w:val="22"/>
                <w:lang w:eastAsia="zh-CN"/>
              </w:rPr>
              <w:t>4.5</w:t>
            </w:r>
            <w:r w:rsidRPr="00D60B39">
              <w:rPr>
                <w:bCs/>
                <w:sz w:val="22"/>
                <w:szCs w:val="22"/>
              </w:rPr>
              <w:t>±</w:t>
            </w:r>
            <w:r w:rsidRPr="00D60B39">
              <w:rPr>
                <w:rFonts w:hint="eastAsia"/>
                <w:bCs/>
                <w:sz w:val="22"/>
                <w:szCs w:val="22"/>
                <w:lang w:eastAsia="zh-CN"/>
              </w:rPr>
              <w:t>0.2</w:t>
            </w:r>
          </w:p>
          <w:p w14:paraId="31DC1204" w14:textId="77777777" w:rsidR="000B1018" w:rsidRPr="00D60B39" w:rsidRDefault="000B1018" w:rsidP="00007F35">
            <w:pPr>
              <w:widowControl w:val="0"/>
              <w:rPr>
                <w:bCs/>
                <w:sz w:val="22"/>
                <w:szCs w:val="22"/>
                <w:lang w:eastAsia="zh-CN"/>
              </w:rPr>
            </w:pPr>
            <w:r w:rsidRPr="00D60B39">
              <w:rPr>
                <w:rFonts w:hint="eastAsia"/>
                <w:bCs/>
                <w:sz w:val="22"/>
                <w:szCs w:val="22"/>
                <w:lang w:eastAsia="zh-CN"/>
              </w:rPr>
              <w:t>2.4</w:t>
            </w:r>
            <w:r w:rsidRPr="00D60B39">
              <w:rPr>
                <w:bCs/>
                <w:sz w:val="22"/>
                <w:szCs w:val="22"/>
              </w:rPr>
              <w:t>±</w:t>
            </w:r>
            <w:r w:rsidRPr="00D60B39">
              <w:rPr>
                <w:rFonts w:hint="eastAsia"/>
                <w:bCs/>
                <w:sz w:val="22"/>
                <w:szCs w:val="22"/>
                <w:lang w:eastAsia="zh-CN"/>
              </w:rPr>
              <w:t>1.0</w:t>
            </w:r>
          </w:p>
        </w:tc>
        <w:tc>
          <w:tcPr>
            <w:tcW w:w="0" w:type="auto"/>
            <w:tcBorders>
              <w:top w:val="nil"/>
              <w:left w:val="nil"/>
              <w:bottom w:val="nil"/>
              <w:right w:val="nil"/>
            </w:tcBorders>
            <w:tcMar>
              <w:top w:w="15" w:type="dxa"/>
              <w:left w:w="108" w:type="dxa"/>
              <w:bottom w:w="0" w:type="dxa"/>
              <w:right w:w="108" w:type="dxa"/>
            </w:tcMar>
            <w:vAlign w:val="center"/>
          </w:tcPr>
          <w:p w14:paraId="62ABF858" w14:textId="77777777" w:rsidR="000B1018" w:rsidRPr="00D60B39" w:rsidRDefault="000B1018" w:rsidP="00007F35">
            <w:pPr>
              <w:widowControl w:val="0"/>
              <w:spacing w:beforeLines="50" w:before="120"/>
              <w:jc w:val="center"/>
              <w:rPr>
                <w:bCs/>
                <w:sz w:val="22"/>
                <w:szCs w:val="22"/>
              </w:rPr>
            </w:pPr>
            <w:r w:rsidRPr="00D60B39">
              <w:rPr>
                <w:bCs/>
                <w:sz w:val="22"/>
                <w:szCs w:val="22"/>
              </w:rPr>
              <w:t>—</w:t>
            </w:r>
          </w:p>
        </w:tc>
        <w:tc>
          <w:tcPr>
            <w:tcW w:w="0" w:type="auto"/>
            <w:tcBorders>
              <w:top w:val="nil"/>
              <w:left w:val="nil"/>
              <w:bottom w:val="nil"/>
              <w:right w:val="nil"/>
            </w:tcBorders>
            <w:tcMar>
              <w:top w:w="15" w:type="dxa"/>
              <w:left w:w="108" w:type="dxa"/>
              <w:bottom w:w="0" w:type="dxa"/>
              <w:right w:w="108" w:type="dxa"/>
            </w:tcMar>
            <w:vAlign w:val="center"/>
          </w:tcPr>
          <w:p w14:paraId="7A634073" w14:textId="77777777" w:rsidR="000B1018" w:rsidRPr="00D60B39" w:rsidRDefault="000B1018" w:rsidP="00007F35">
            <w:pPr>
              <w:widowControl w:val="0"/>
              <w:spacing w:beforeLines="50" w:before="120"/>
              <w:jc w:val="center"/>
              <w:rPr>
                <w:bCs/>
                <w:sz w:val="22"/>
                <w:szCs w:val="22"/>
                <w:lang w:eastAsia="zh-CN"/>
              </w:rPr>
            </w:pPr>
            <w:r w:rsidRPr="00D60B39">
              <w:rPr>
                <w:bCs/>
                <w:sz w:val="22"/>
                <w:szCs w:val="22"/>
              </w:rPr>
              <w:t>—</w:t>
            </w:r>
          </w:p>
        </w:tc>
        <w:tc>
          <w:tcPr>
            <w:tcW w:w="0" w:type="auto"/>
            <w:tcBorders>
              <w:top w:val="nil"/>
              <w:left w:val="nil"/>
              <w:bottom w:val="nil"/>
              <w:right w:val="nil"/>
            </w:tcBorders>
            <w:tcMar>
              <w:top w:w="15" w:type="dxa"/>
              <w:left w:w="108" w:type="dxa"/>
              <w:bottom w:w="0" w:type="dxa"/>
              <w:right w:w="108" w:type="dxa"/>
            </w:tcMar>
            <w:vAlign w:val="center"/>
          </w:tcPr>
          <w:p w14:paraId="4CAC7EFA" w14:textId="77777777" w:rsidR="000B1018" w:rsidRPr="00D60B39" w:rsidRDefault="000B1018" w:rsidP="00007F35">
            <w:pPr>
              <w:spacing w:beforeLines="50" w:before="120"/>
              <w:jc w:val="center"/>
              <w:rPr>
                <w:bCs/>
                <w:sz w:val="22"/>
                <w:szCs w:val="22"/>
                <w:lang w:eastAsia="zh-CN"/>
              </w:rPr>
            </w:pPr>
            <w:r w:rsidRPr="00D60B39">
              <w:rPr>
                <w:rFonts w:hint="eastAsia"/>
                <w:bCs/>
                <w:sz w:val="22"/>
                <w:szCs w:val="22"/>
                <w:lang w:eastAsia="zh-CN"/>
              </w:rPr>
              <w:t>3.10</w:t>
            </w:r>
            <w:r w:rsidRPr="00D60B39">
              <w:rPr>
                <w:bCs/>
                <w:sz w:val="22"/>
                <w:szCs w:val="22"/>
              </w:rPr>
              <w:t>±</w:t>
            </w:r>
            <w:r w:rsidRPr="00D60B39">
              <w:rPr>
                <w:rFonts w:hint="eastAsia"/>
                <w:bCs/>
                <w:sz w:val="22"/>
                <w:szCs w:val="22"/>
                <w:lang w:eastAsia="zh-CN"/>
              </w:rPr>
              <w:t>0.04</w:t>
            </w:r>
          </w:p>
        </w:tc>
        <w:tc>
          <w:tcPr>
            <w:tcW w:w="0" w:type="auto"/>
            <w:tcBorders>
              <w:top w:val="nil"/>
              <w:left w:val="nil"/>
              <w:bottom w:val="nil"/>
              <w:right w:val="nil"/>
            </w:tcBorders>
            <w:tcMar>
              <w:top w:w="15" w:type="dxa"/>
              <w:left w:w="108" w:type="dxa"/>
              <w:bottom w:w="0" w:type="dxa"/>
              <w:right w:w="108" w:type="dxa"/>
            </w:tcMar>
            <w:vAlign w:val="center"/>
          </w:tcPr>
          <w:p w14:paraId="109018C3" w14:textId="77777777" w:rsidR="000B1018" w:rsidRPr="00D60B39" w:rsidRDefault="000B1018" w:rsidP="00007F35">
            <w:pPr>
              <w:spacing w:beforeLines="50" w:before="120"/>
              <w:jc w:val="center"/>
              <w:rPr>
                <w:bCs/>
                <w:sz w:val="22"/>
                <w:szCs w:val="22"/>
                <w:lang w:eastAsia="zh-CN"/>
              </w:rPr>
            </w:pPr>
            <w:r w:rsidRPr="00D60B39">
              <w:rPr>
                <w:rFonts w:hint="eastAsia"/>
                <w:bCs/>
                <w:sz w:val="22"/>
                <w:szCs w:val="22"/>
                <w:lang w:eastAsia="zh-CN"/>
              </w:rPr>
              <w:t>1.2</w:t>
            </w:r>
            <w:r w:rsidRPr="00D60B39">
              <w:rPr>
                <w:bCs/>
                <w:sz w:val="22"/>
                <w:szCs w:val="22"/>
              </w:rPr>
              <w:t>±</w:t>
            </w:r>
            <w:r w:rsidRPr="00D60B39">
              <w:rPr>
                <w:rFonts w:hint="eastAsia"/>
                <w:bCs/>
                <w:sz w:val="22"/>
                <w:szCs w:val="22"/>
                <w:lang w:eastAsia="zh-CN"/>
              </w:rPr>
              <w:t>0.6</w:t>
            </w:r>
          </w:p>
        </w:tc>
      </w:tr>
      <w:tr w:rsidR="000B1018" w:rsidRPr="00D60B39" w14:paraId="39B518E4" w14:textId="77777777" w:rsidTr="00007F35">
        <w:trPr>
          <w:trHeight w:val="47"/>
          <w:jc w:val="center"/>
        </w:trPr>
        <w:tc>
          <w:tcPr>
            <w:tcW w:w="0" w:type="auto"/>
            <w:vAlign w:val="center"/>
            <w:hideMark/>
          </w:tcPr>
          <w:p w14:paraId="7C7BB180" w14:textId="77777777" w:rsidR="000B1018" w:rsidRPr="00D60B39" w:rsidRDefault="000B1018" w:rsidP="00007F35">
            <w:pPr>
              <w:spacing w:beforeLines="50" w:before="120"/>
              <w:jc w:val="center"/>
              <w:rPr>
                <w:bCs/>
                <w:sz w:val="22"/>
                <w:szCs w:val="22"/>
              </w:rPr>
            </w:pPr>
            <w:r w:rsidRPr="00D60B39">
              <w:rPr>
                <w:bCs/>
                <w:sz w:val="22"/>
                <w:szCs w:val="22"/>
              </w:rPr>
              <w:t>1Pt2Bi-SiO</w:t>
            </w:r>
            <w:r w:rsidRPr="00D60B39">
              <w:rPr>
                <w:bCs/>
                <w:sz w:val="22"/>
                <w:szCs w:val="22"/>
                <w:vertAlign w:val="subscript"/>
              </w:rPr>
              <w:t>2</w:t>
            </w:r>
          </w:p>
          <w:p w14:paraId="30557A95" w14:textId="77777777" w:rsidR="000B1018" w:rsidRPr="00D60B39" w:rsidRDefault="000B1018" w:rsidP="00007F35">
            <w:pPr>
              <w:widowControl w:val="0"/>
              <w:jc w:val="center"/>
              <w:rPr>
                <w:bCs/>
                <w:kern w:val="2"/>
                <w:sz w:val="22"/>
                <w:szCs w:val="22"/>
              </w:rPr>
            </w:pPr>
            <w:r w:rsidRPr="00D60B39">
              <w:rPr>
                <w:bCs/>
                <w:sz w:val="22"/>
                <w:szCs w:val="22"/>
              </w:rPr>
              <w:t>(fresh)</w:t>
            </w:r>
          </w:p>
        </w:tc>
        <w:tc>
          <w:tcPr>
            <w:tcW w:w="0" w:type="auto"/>
            <w:vAlign w:val="center"/>
            <w:hideMark/>
          </w:tcPr>
          <w:p w14:paraId="5A4C7314" w14:textId="77777777" w:rsidR="000B1018" w:rsidRPr="00D60B39" w:rsidRDefault="000B1018" w:rsidP="00007F35">
            <w:pPr>
              <w:spacing w:beforeLines="50" w:before="120"/>
              <w:jc w:val="center"/>
              <w:rPr>
                <w:rFonts w:eastAsia="黑体"/>
                <w:bCs/>
                <w:color w:val="000000" w:themeColor="text1"/>
                <w:kern w:val="2"/>
                <w:sz w:val="22"/>
                <w:szCs w:val="22"/>
              </w:rPr>
            </w:pPr>
            <w:r w:rsidRPr="00D60B39">
              <w:rPr>
                <w:rFonts w:eastAsia="黑体"/>
                <w:bCs/>
                <w:color w:val="000000" w:themeColor="text1"/>
                <w:sz w:val="22"/>
                <w:szCs w:val="22"/>
              </w:rPr>
              <w:t>3.0</w:t>
            </w:r>
          </w:p>
        </w:tc>
        <w:tc>
          <w:tcPr>
            <w:tcW w:w="0" w:type="auto"/>
            <w:tcMar>
              <w:top w:w="15" w:type="dxa"/>
              <w:left w:w="108" w:type="dxa"/>
              <w:bottom w:w="0" w:type="dxa"/>
              <w:right w:w="108" w:type="dxa"/>
            </w:tcMar>
            <w:vAlign w:val="center"/>
            <w:hideMark/>
          </w:tcPr>
          <w:p w14:paraId="41E7B503" w14:textId="77777777" w:rsidR="000B1018" w:rsidRPr="00D60B39" w:rsidRDefault="000B1018" w:rsidP="00007F35">
            <w:pPr>
              <w:spacing w:beforeLines="50" w:before="120"/>
              <w:jc w:val="center"/>
              <w:rPr>
                <w:rFonts w:eastAsia="黑体"/>
                <w:bCs/>
                <w:color w:val="000000" w:themeColor="text1"/>
                <w:sz w:val="22"/>
                <w:szCs w:val="22"/>
                <w:lang w:eastAsia="zh-CN"/>
              </w:rPr>
            </w:pPr>
            <w:r w:rsidRPr="00D60B39">
              <w:rPr>
                <w:rFonts w:eastAsia="黑体"/>
                <w:bCs/>
                <w:color w:val="000000" w:themeColor="text1"/>
                <w:sz w:val="22"/>
                <w:szCs w:val="22"/>
              </w:rPr>
              <w:t>2.00±0.01</w:t>
            </w:r>
          </w:p>
          <w:p w14:paraId="7117F965" w14:textId="77777777" w:rsidR="000B1018" w:rsidRPr="00D60B39" w:rsidRDefault="000B1018" w:rsidP="00007F35">
            <w:pPr>
              <w:jc w:val="center"/>
              <w:rPr>
                <w:rFonts w:eastAsia="黑体"/>
                <w:bCs/>
                <w:color w:val="000000" w:themeColor="text1"/>
                <w:sz w:val="22"/>
                <w:szCs w:val="22"/>
                <w:lang w:eastAsia="zh-CN"/>
              </w:rPr>
            </w:pPr>
            <w:r w:rsidRPr="00D60B39">
              <w:rPr>
                <w:rFonts w:eastAsia="黑体" w:hint="eastAsia"/>
                <w:bCs/>
                <w:color w:val="000000" w:themeColor="text1"/>
                <w:sz w:val="22"/>
                <w:szCs w:val="22"/>
                <w:lang w:eastAsia="zh-CN"/>
              </w:rPr>
              <w:t>3.77</w:t>
            </w:r>
            <w:r w:rsidRPr="00D60B39">
              <w:rPr>
                <w:rFonts w:eastAsia="黑体"/>
                <w:bCs/>
                <w:color w:val="000000" w:themeColor="text1"/>
                <w:sz w:val="22"/>
                <w:szCs w:val="22"/>
              </w:rPr>
              <w:t>±</w:t>
            </w:r>
            <w:r w:rsidRPr="00D60B39">
              <w:rPr>
                <w:rFonts w:eastAsia="黑体" w:hint="eastAsia"/>
                <w:bCs/>
                <w:color w:val="000000" w:themeColor="text1"/>
                <w:sz w:val="22"/>
                <w:szCs w:val="22"/>
                <w:lang w:eastAsia="zh-CN"/>
              </w:rPr>
              <w:t>0.04</w:t>
            </w:r>
          </w:p>
        </w:tc>
        <w:tc>
          <w:tcPr>
            <w:tcW w:w="0" w:type="auto"/>
            <w:tcMar>
              <w:top w:w="15" w:type="dxa"/>
              <w:left w:w="108" w:type="dxa"/>
              <w:bottom w:w="0" w:type="dxa"/>
              <w:right w:w="108" w:type="dxa"/>
            </w:tcMar>
            <w:vAlign w:val="center"/>
            <w:hideMark/>
          </w:tcPr>
          <w:p w14:paraId="3FC79892" w14:textId="77777777" w:rsidR="000B1018" w:rsidRPr="00D60B39" w:rsidRDefault="000B1018" w:rsidP="00007F35">
            <w:pPr>
              <w:spacing w:beforeLines="50" w:before="120"/>
              <w:jc w:val="center"/>
              <w:rPr>
                <w:rFonts w:eastAsia="黑体"/>
                <w:bCs/>
                <w:color w:val="000000" w:themeColor="text1"/>
                <w:sz w:val="22"/>
                <w:szCs w:val="22"/>
                <w:lang w:eastAsia="zh-CN"/>
              </w:rPr>
            </w:pPr>
            <w:r w:rsidRPr="00D60B39">
              <w:rPr>
                <w:rFonts w:eastAsia="黑体"/>
                <w:bCs/>
                <w:color w:val="000000" w:themeColor="text1"/>
                <w:sz w:val="22"/>
                <w:szCs w:val="22"/>
                <w:lang w:eastAsia="zh-CN"/>
              </w:rPr>
              <w:t>4.9</w:t>
            </w:r>
            <w:r w:rsidRPr="00D60B39">
              <w:rPr>
                <w:rFonts w:eastAsia="黑体"/>
                <w:bCs/>
                <w:color w:val="000000" w:themeColor="text1"/>
                <w:sz w:val="22"/>
                <w:szCs w:val="22"/>
              </w:rPr>
              <w:t>±0.</w:t>
            </w:r>
            <w:r w:rsidRPr="00D60B39">
              <w:rPr>
                <w:rFonts w:eastAsia="黑体"/>
                <w:bCs/>
                <w:color w:val="000000" w:themeColor="text1"/>
                <w:sz w:val="22"/>
                <w:szCs w:val="22"/>
                <w:lang w:eastAsia="zh-CN"/>
              </w:rPr>
              <w:t>1</w:t>
            </w:r>
          </w:p>
          <w:p w14:paraId="6734DCB2" w14:textId="77777777" w:rsidR="000B1018" w:rsidRPr="00D60B39" w:rsidRDefault="000B1018" w:rsidP="00007F35">
            <w:pPr>
              <w:jc w:val="center"/>
              <w:rPr>
                <w:rFonts w:eastAsia="黑体"/>
                <w:bCs/>
                <w:color w:val="000000" w:themeColor="text1"/>
                <w:kern w:val="2"/>
                <w:sz w:val="22"/>
                <w:szCs w:val="22"/>
                <w:lang w:eastAsia="zh-CN"/>
              </w:rPr>
            </w:pPr>
            <w:r w:rsidRPr="00D60B39">
              <w:rPr>
                <w:rFonts w:eastAsia="黑体" w:hint="eastAsia"/>
                <w:bCs/>
                <w:color w:val="000000" w:themeColor="text1"/>
                <w:sz w:val="22"/>
                <w:szCs w:val="22"/>
                <w:lang w:eastAsia="zh-CN"/>
              </w:rPr>
              <w:t>2.4</w:t>
            </w:r>
            <w:r w:rsidRPr="00D60B39">
              <w:rPr>
                <w:rFonts w:eastAsia="黑体"/>
                <w:bCs/>
                <w:color w:val="000000" w:themeColor="text1"/>
                <w:sz w:val="22"/>
                <w:szCs w:val="22"/>
              </w:rPr>
              <w:t>±</w:t>
            </w:r>
            <w:r w:rsidRPr="00D60B39">
              <w:rPr>
                <w:rFonts w:eastAsia="黑体" w:hint="eastAsia"/>
                <w:bCs/>
                <w:color w:val="000000" w:themeColor="text1"/>
                <w:sz w:val="22"/>
                <w:szCs w:val="22"/>
                <w:lang w:eastAsia="zh-CN"/>
              </w:rPr>
              <w:t>1.7</w:t>
            </w:r>
          </w:p>
        </w:tc>
        <w:tc>
          <w:tcPr>
            <w:tcW w:w="0" w:type="auto"/>
            <w:tcMar>
              <w:top w:w="15" w:type="dxa"/>
              <w:left w:w="108" w:type="dxa"/>
              <w:bottom w:w="0" w:type="dxa"/>
              <w:right w:w="108" w:type="dxa"/>
            </w:tcMar>
            <w:vAlign w:val="center"/>
          </w:tcPr>
          <w:p w14:paraId="720399B0" w14:textId="77777777" w:rsidR="000B1018" w:rsidRPr="00D60B39" w:rsidRDefault="000B1018" w:rsidP="00007F35">
            <w:pPr>
              <w:spacing w:beforeLines="50" w:before="120"/>
              <w:jc w:val="center"/>
              <w:rPr>
                <w:rFonts w:eastAsia="黑体"/>
                <w:bCs/>
                <w:color w:val="000000" w:themeColor="text1"/>
                <w:kern w:val="2"/>
                <w:sz w:val="22"/>
                <w:szCs w:val="22"/>
              </w:rPr>
            </w:pPr>
            <w:r w:rsidRPr="00D60B39">
              <w:rPr>
                <w:bCs/>
                <w:sz w:val="22"/>
                <w:szCs w:val="22"/>
              </w:rPr>
              <w:t>—</w:t>
            </w:r>
          </w:p>
        </w:tc>
        <w:tc>
          <w:tcPr>
            <w:tcW w:w="0" w:type="auto"/>
            <w:tcMar>
              <w:top w:w="15" w:type="dxa"/>
              <w:left w:w="108" w:type="dxa"/>
              <w:bottom w:w="0" w:type="dxa"/>
              <w:right w:w="108" w:type="dxa"/>
            </w:tcMar>
            <w:vAlign w:val="center"/>
          </w:tcPr>
          <w:p w14:paraId="0F2BECE7" w14:textId="77777777" w:rsidR="000B1018" w:rsidRPr="00D60B39" w:rsidRDefault="000B1018" w:rsidP="00007F35">
            <w:pPr>
              <w:spacing w:beforeLines="50" w:before="120"/>
              <w:jc w:val="center"/>
              <w:rPr>
                <w:rFonts w:eastAsia="黑体"/>
                <w:bCs/>
                <w:color w:val="000000" w:themeColor="text1"/>
                <w:kern w:val="2"/>
                <w:sz w:val="22"/>
                <w:szCs w:val="22"/>
              </w:rPr>
            </w:pPr>
            <w:r w:rsidRPr="00D60B39">
              <w:rPr>
                <w:bCs/>
                <w:sz w:val="22"/>
                <w:szCs w:val="22"/>
              </w:rPr>
              <w:t>—</w:t>
            </w:r>
          </w:p>
        </w:tc>
        <w:tc>
          <w:tcPr>
            <w:tcW w:w="0" w:type="auto"/>
            <w:tcMar>
              <w:top w:w="15" w:type="dxa"/>
              <w:left w:w="108" w:type="dxa"/>
              <w:bottom w:w="0" w:type="dxa"/>
              <w:right w:w="108" w:type="dxa"/>
            </w:tcMar>
            <w:vAlign w:val="center"/>
            <w:hideMark/>
          </w:tcPr>
          <w:p w14:paraId="232C060E" w14:textId="77777777" w:rsidR="000B1018" w:rsidRPr="00D60B39" w:rsidRDefault="000B1018" w:rsidP="00007F35">
            <w:pPr>
              <w:spacing w:beforeLines="50" w:before="120"/>
              <w:jc w:val="center"/>
              <w:rPr>
                <w:rFonts w:eastAsia="黑体"/>
                <w:bCs/>
                <w:color w:val="000000" w:themeColor="text1"/>
                <w:kern w:val="2"/>
                <w:sz w:val="22"/>
                <w:szCs w:val="22"/>
              </w:rPr>
            </w:pPr>
            <w:r w:rsidRPr="00D60B39">
              <w:rPr>
                <w:rFonts w:eastAsia="黑体"/>
                <w:bCs/>
                <w:color w:val="000000" w:themeColor="text1"/>
                <w:sz w:val="22"/>
                <w:szCs w:val="22"/>
              </w:rPr>
              <w:t>3.0</w:t>
            </w:r>
            <w:r w:rsidRPr="00D60B39">
              <w:rPr>
                <w:rFonts w:eastAsia="黑体"/>
                <w:bCs/>
                <w:color w:val="000000" w:themeColor="text1"/>
                <w:sz w:val="22"/>
                <w:szCs w:val="22"/>
                <w:lang w:eastAsia="zh-CN"/>
              </w:rPr>
              <w:t>3</w:t>
            </w:r>
            <w:r w:rsidRPr="00D60B39">
              <w:rPr>
                <w:rFonts w:eastAsia="黑体"/>
                <w:bCs/>
                <w:color w:val="000000" w:themeColor="text1"/>
                <w:sz w:val="22"/>
                <w:szCs w:val="22"/>
              </w:rPr>
              <w:t>±0.02</w:t>
            </w:r>
          </w:p>
        </w:tc>
        <w:tc>
          <w:tcPr>
            <w:tcW w:w="0" w:type="auto"/>
            <w:tcMar>
              <w:top w:w="15" w:type="dxa"/>
              <w:left w:w="108" w:type="dxa"/>
              <w:bottom w:w="0" w:type="dxa"/>
              <w:right w:w="108" w:type="dxa"/>
            </w:tcMar>
            <w:vAlign w:val="center"/>
            <w:hideMark/>
          </w:tcPr>
          <w:p w14:paraId="6AF0FA09" w14:textId="77777777" w:rsidR="000B1018" w:rsidRPr="00D60B39" w:rsidRDefault="000B1018" w:rsidP="00007F35">
            <w:pPr>
              <w:spacing w:beforeLines="50" w:before="120"/>
              <w:jc w:val="center"/>
              <w:rPr>
                <w:rFonts w:eastAsia="黑体"/>
                <w:bCs/>
                <w:color w:val="000000" w:themeColor="text1"/>
                <w:kern w:val="2"/>
                <w:sz w:val="22"/>
                <w:szCs w:val="22"/>
                <w:lang w:eastAsia="zh-CN"/>
              </w:rPr>
            </w:pPr>
            <w:r w:rsidRPr="00D60B39">
              <w:rPr>
                <w:rFonts w:eastAsia="黑体"/>
                <w:bCs/>
                <w:color w:val="000000" w:themeColor="text1"/>
                <w:sz w:val="22"/>
                <w:szCs w:val="22"/>
              </w:rPr>
              <w:t>3.</w:t>
            </w:r>
            <w:r w:rsidRPr="00D60B39">
              <w:rPr>
                <w:rFonts w:eastAsia="黑体"/>
                <w:bCs/>
                <w:color w:val="000000" w:themeColor="text1"/>
                <w:sz w:val="22"/>
                <w:szCs w:val="22"/>
                <w:lang w:eastAsia="zh-CN"/>
              </w:rPr>
              <w:t>0</w:t>
            </w:r>
            <w:r w:rsidRPr="00D60B39">
              <w:rPr>
                <w:rFonts w:eastAsia="黑体"/>
                <w:bCs/>
                <w:color w:val="000000" w:themeColor="text1"/>
                <w:sz w:val="22"/>
                <w:szCs w:val="22"/>
              </w:rPr>
              <w:t>±</w:t>
            </w:r>
            <w:r w:rsidRPr="00D60B39">
              <w:rPr>
                <w:rFonts w:eastAsia="黑体"/>
                <w:bCs/>
                <w:color w:val="000000" w:themeColor="text1"/>
                <w:sz w:val="22"/>
                <w:szCs w:val="22"/>
                <w:lang w:eastAsia="zh-CN"/>
              </w:rPr>
              <w:t>0.7</w:t>
            </w:r>
          </w:p>
        </w:tc>
      </w:tr>
      <w:tr w:rsidR="000B1018" w:rsidRPr="00D60B39" w14:paraId="096B648C" w14:textId="77777777" w:rsidTr="00007F35">
        <w:trPr>
          <w:trHeight w:val="95"/>
          <w:jc w:val="center"/>
        </w:trPr>
        <w:tc>
          <w:tcPr>
            <w:tcW w:w="1538" w:type="dxa"/>
            <w:tcBorders>
              <w:top w:val="nil"/>
              <w:left w:val="nil"/>
              <w:bottom w:val="nil"/>
              <w:right w:val="nil"/>
            </w:tcBorders>
            <w:tcMar>
              <w:top w:w="15" w:type="dxa"/>
              <w:left w:w="108" w:type="dxa"/>
              <w:bottom w:w="0" w:type="dxa"/>
              <w:right w:w="108" w:type="dxa"/>
            </w:tcMar>
            <w:vAlign w:val="center"/>
            <w:hideMark/>
          </w:tcPr>
          <w:p w14:paraId="7388B2C6" w14:textId="77777777" w:rsidR="000B1018" w:rsidRPr="00D60B39" w:rsidRDefault="000B1018" w:rsidP="00007F35">
            <w:pPr>
              <w:spacing w:beforeLines="50" w:before="120"/>
              <w:jc w:val="center"/>
              <w:rPr>
                <w:bCs/>
                <w:sz w:val="22"/>
                <w:szCs w:val="22"/>
              </w:rPr>
            </w:pPr>
            <w:r w:rsidRPr="00D60B39">
              <w:rPr>
                <w:bCs/>
                <w:sz w:val="22"/>
                <w:szCs w:val="22"/>
              </w:rPr>
              <w:t>1Pt5Bi-SiO</w:t>
            </w:r>
            <w:r w:rsidRPr="00D60B39">
              <w:rPr>
                <w:bCs/>
                <w:sz w:val="22"/>
                <w:szCs w:val="22"/>
                <w:vertAlign w:val="subscript"/>
              </w:rPr>
              <w:t>2</w:t>
            </w:r>
          </w:p>
          <w:p w14:paraId="5E3F4EDD" w14:textId="77777777" w:rsidR="000B1018" w:rsidRPr="00D60B39" w:rsidRDefault="000B1018" w:rsidP="00007F35">
            <w:pPr>
              <w:widowControl w:val="0"/>
              <w:jc w:val="center"/>
              <w:rPr>
                <w:bCs/>
                <w:kern w:val="2"/>
                <w:sz w:val="22"/>
                <w:szCs w:val="22"/>
              </w:rPr>
            </w:pPr>
            <w:r w:rsidRPr="00D60B39">
              <w:rPr>
                <w:bCs/>
                <w:sz w:val="22"/>
                <w:szCs w:val="22"/>
              </w:rPr>
              <w:t>(fresh)</w:t>
            </w:r>
          </w:p>
        </w:tc>
        <w:tc>
          <w:tcPr>
            <w:tcW w:w="0" w:type="auto"/>
            <w:tcBorders>
              <w:top w:val="nil"/>
              <w:left w:val="nil"/>
              <w:bottom w:val="nil"/>
              <w:right w:val="nil"/>
            </w:tcBorders>
            <w:tcMar>
              <w:top w:w="15" w:type="dxa"/>
              <w:left w:w="108" w:type="dxa"/>
              <w:bottom w:w="0" w:type="dxa"/>
              <w:right w:w="108" w:type="dxa"/>
            </w:tcMar>
            <w:vAlign w:val="center"/>
            <w:hideMark/>
          </w:tcPr>
          <w:p w14:paraId="3DC154B8" w14:textId="77777777" w:rsidR="000B1018" w:rsidRPr="00D60B39" w:rsidRDefault="000B1018" w:rsidP="00007F35">
            <w:pPr>
              <w:spacing w:beforeLines="50" w:before="120"/>
              <w:jc w:val="center"/>
              <w:rPr>
                <w:rFonts w:eastAsia="黑体"/>
                <w:bCs/>
                <w:color w:val="000000" w:themeColor="text1"/>
                <w:kern w:val="2"/>
                <w:sz w:val="22"/>
                <w:szCs w:val="22"/>
              </w:rPr>
            </w:pPr>
            <w:r w:rsidRPr="00D60B39">
              <w:rPr>
                <w:rFonts w:eastAsia="黑体"/>
                <w:bCs/>
                <w:color w:val="000000" w:themeColor="text1"/>
                <w:sz w:val="22"/>
                <w:szCs w:val="22"/>
              </w:rPr>
              <w:t>3.5</w:t>
            </w:r>
          </w:p>
        </w:tc>
        <w:tc>
          <w:tcPr>
            <w:tcW w:w="0" w:type="auto"/>
            <w:tcBorders>
              <w:top w:val="nil"/>
              <w:left w:val="nil"/>
              <w:bottom w:val="nil"/>
              <w:right w:val="nil"/>
            </w:tcBorders>
            <w:tcMar>
              <w:top w:w="15" w:type="dxa"/>
              <w:left w:w="108" w:type="dxa"/>
              <w:bottom w:w="0" w:type="dxa"/>
              <w:right w:w="108" w:type="dxa"/>
            </w:tcMar>
            <w:vAlign w:val="center"/>
            <w:hideMark/>
          </w:tcPr>
          <w:p w14:paraId="3CDBE7EB" w14:textId="77777777" w:rsidR="000B1018" w:rsidRPr="00D60B39" w:rsidRDefault="000B1018" w:rsidP="00007F35">
            <w:pPr>
              <w:spacing w:beforeLines="50" w:before="120"/>
              <w:jc w:val="center"/>
              <w:rPr>
                <w:rFonts w:eastAsia="黑体"/>
                <w:bCs/>
                <w:color w:val="000000" w:themeColor="text1"/>
                <w:sz w:val="22"/>
                <w:szCs w:val="22"/>
                <w:lang w:eastAsia="zh-CN"/>
              </w:rPr>
            </w:pPr>
            <w:r w:rsidRPr="00D60B39">
              <w:rPr>
                <w:rFonts w:eastAsia="黑体"/>
                <w:bCs/>
                <w:color w:val="000000" w:themeColor="text1"/>
                <w:sz w:val="22"/>
                <w:szCs w:val="22"/>
              </w:rPr>
              <w:t>2.00±0.01</w:t>
            </w:r>
          </w:p>
          <w:p w14:paraId="5B5CEA60" w14:textId="77777777" w:rsidR="000B1018" w:rsidRPr="00D60B39" w:rsidRDefault="000B1018" w:rsidP="00007F35">
            <w:pPr>
              <w:jc w:val="center"/>
              <w:rPr>
                <w:bCs/>
                <w:sz w:val="22"/>
                <w:szCs w:val="22"/>
                <w:lang w:eastAsia="zh-CN"/>
              </w:rPr>
            </w:pPr>
            <w:r w:rsidRPr="00D60B39">
              <w:rPr>
                <w:rFonts w:eastAsia="黑体" w:hint="eastAsia"/>
                <w:bCs/>
                <w:color w:val="000000" w:themeColor="text1"/>
                <w:sz w:val="22"/>
                <w:szCs w:val="22"/>
                <w:lang w:eastAsia="zh-CN"/>
              </w:rPr>
              <w:t>3.80</w:t>
            </w:r>
            <w:r w:rsidRPr="00D60B39">
              <w:rPr>
                <w:rFonts w:eastAsia="黑体"/>
                <w:bCs/>
                <w:color w:val="000000" w:themeColor="text1"/>
                <w:sz w:val="22"/>
                <w:szCs w:val="22"/>
              </w:rPr>
              <w:t>±</w:t>
            </w:r>
            <w:r w:rsidRPr="00D60B39">
              <w:rPr>
                <w:rFonts w:eastAsia="黑体" w:hint="eastAsia"/>
                <w:bCs/>
                <w:color w:val="000000" w:themeColor="text1"/>
                <w:sz w:val="22"/>
                <w:szCs w:val="22"/>
                <w:lang w:eastAsia="zh-CN"/>
              </w:rPr>
              <w:t>0.03</w:t>
            </w:r>
          </w:p>
        </w:tc>
        <w:tc>
          <w:tcPr>
            <w:tcW w:w="0" w:type="auto"/>
            <w:tcBorders>
              <w:top w:val="nil"/>
              <w:left w:val="nil"/>
              <w:bottom w:val="nil"/>
              <w:right w:val="nil"/>
            </w:tcBorders>
            <w:tcMar>
              <w:top w:w="15" w:type="dxa"/>
              <w:left w:w="108" w:type="dxa"/>
              <w:bottom w:w="0" w:type="dxa"/>
              <w:right w:w="108" w:type="dxa"/>
            </w:tcMar>
            <w:vAlign w:val="center"/>
            <w:hideMark/>
          </w:tcPr>
          <w:p w14:paraId="16985412" w14:textId="77777777" w:rsidR="000B1018" w:rsidRPr="00D60B39" w:rsidRDefault="000B1018" w:rsidP="00007F35">
            <w:pPr>
              <w:spacing w:beforeLines="50" w:before="120"/>
              <w:jc w:val="center"/>
              <w:rPr>
                <w:rFonts w:eastAsia="黑体"/>
                <w:bCs/>
                <w:color w:val="000000" w:themeColor="text1"/>
                <w:sz w:val="22"/>
                <w:szCs w:val="22"/>
                <w:lang w:eastAsia="zh-CN"/>
              </w:rPr>
            </w:pPr>
            <w:r w:rsidRPr="00D60B39">
              <w:rPr>
                <w:rFonts w:eastAsia="黑体"/>
                <w:bCs/>
                <w:color w:val="000000" w:themeColor="text1"/>
                <w:sz w:val="22"/>
                <w:szCs w:val="22"/>
                <w:lang w:eastAsia="zh-CN"/>
              </w:rPr>
              <w:t>5.7</w:t>
            </w:r>
            <w:r w:rsidRPr="00D60B39">
              <w:rPr>
                <w:rFonts w:eastAsia="黑体"/>
                <w:bCs/>
                <w:color w:val="000000" w:themeColor="text1"/>
                <w:sz w:val="22"/>
                <w:szCs w:val="22"/>
              </w:rPr>
              <w:t>±0.</w:t>
            </w:r>
            <w:r w:rsidRPr="00D60B39">
              <w:rPr>
                <w:rFonts w:eastAsia="黑体"/>
                <w:bCs/>
                <w:color w:val="000000" w:themeColor="text1"/>
                <w:sz w:val="22"/>
                <w:szCs w:val="22"/>
                <w:lang w:eastAsia="zh-CN"/>
              </w:rPr>
              <w:t>3</w:t>
            </w:r>
          </w:p>
          <w:p w14:paraId="6CDDFF4B" w14:textId="77777777" w:rsidR="000B1018" w:rsidRPr="00D60B39" w:rsidRDefault="000B1018" w:rsidP="00007F35">
            <w:pPr>
              <w:jc w:val="center"/>
              <w:rPr>
                <w:bCs/>
                <w:sz w:val="22"/>
                <w:szCs w:val="22"/>
                <w:lang w:eastAsia="zh-CN"/>
              </w:rPr>
            </w:pPr>
            <w:r w:rsidRPr="00D60B39">
              <w:rPr>
                <w:rFonts w:eastAsia="黑体" w:hint="eastAsia"/>
                <w:bCs/>
                <w:color w:val="000000" w:themeColor="text1"/>
                <w:sz w:val="22"/>
                <w:szCs w:val="22"/>
                <w:lang w:eastAsia="zh-CN"/>
              </w:rPr>
              <w:t>1.7</w:t>
            </w:r>
            <w:r w:rsidRPr="00D60B39">
              <w:rPr>
                <w:rFonts w:eastAsia="黑体"/>
                <w:bCs/>
                <w:color w:val="000000" w:themeColor="text1"/>
                <w:sz w:val="22"/>
                <w:szCs w:val="22"/>
              </w:rPr>
              <w:t>±</w:t>
            </w:r>
            <w:r w:rsidRPr="00D60B39">
              <w:rPr>
                <w:rFonts w:eastAsia="黑体" w:hint="eastAsia"/>
                <w:bCs/>
                <w:color w:val="000000" w:themeColor="text1"/>
                <w:sz w:val="22"/>
                <w:szCs w:val="22"/>
                <w:lang w:eastAsia="zh-CN"/>
              </w:rPr>
              <w:t>0.7</w:t>
            </w:r>
          </w:p>
        </w:tc>
        <w:tc>
          <w:tcPr>
            <w:tcW w:w="0" w:type="auto"/>
            <w:tcBorders>
              <w:top w:val="nil"/>
              <w:left w:val="nil"/>
              <w:bottom w:val="nil"/>
              <w:right w:val="nil"/>
            </w:tcBorders>
            <w:tcMar>
              <w:top w:w="15" w:type="dxa"/>
              <w:left w:w="108" w:type="dxa"/>
              <w:bottom w:w="0" w:type="dxa"/>
              <w:right w:w="108" w:type="dxa"/>
            </w:tcMar>
            <w:vAlign w:val="center"/>
          </w:tcPr>
          <w:p w14:paraId="1B97C866" w14:textId="77777777" w:rsidR="000B1018" w:rsidRPr="00D60B39" w:rsidRDefault="000B1018" w:rsidP="00007F35">
            <w:pPr>
              <w:spacing w:beforeLines="50" w:before="120"/>
              <w:jc w:val="center"/>
              <w:rPr>
                <w:rFonts w:eastAsia="黑体"/>
                <w:bCs/>
                <w:color w:val="000000" w:themeColor="text1"/>
                <w:kern w:val="2"/>
                <w:sz w:val="22"/>
                <w:szCs w:val="22"/>
              </w:rPr>
            </w:pPr>
            <w:r w:rsidRPr="00D60B39">
              <w:rPr>
                <w:bCs/>
                <w:sz w:val="22"/>
                <w:szCs w:val="22"/>
              </w:rPr>
              <w:t>—</w:t>
            </w:r>
          </w:p>
        </w:tc>
        <w:tc>
          <w:tcPr>
            <w:tcW w:w="0" w:type="auto"/>
            <w:tcBorders>
              <w:top w:val="nil"/>
              <w:left w:val="nil"/>
              <w:bottom w:val="nil"/>
              <w:right w:val="nil"/>
            </w:tcBorders>
            <w:tcMar>
              <w:top w:w="15" w:type="dxa"/>
              <w:left w:w="108" w:type="dxa"/>
              <w:bottom w:w="0" w:type="dxa"/>
              <w:right w:w="108" w:type="dxa"/>
            </w:tcMar>
            <w:vAlign w:val="center"/>
          </w:tcPr>
          <w:p w14:paraId="28EFB71D" w14:textId="77777777" w:rsidR="000B1018" w:rsidRPr="00D60B39" w:rsidRDefault="000B1018" w:rsidP="00007F35">
            <w:pPr>
              <w:spacing w:beforeLines="50" w:before="120"/>
              <w:jc w:val="center"/>
              <w:rPr>
                <w:rFonts w:eastAsia="黑体"/>
                <w:bCs/>
                <w:color w:val="000000" w:themeColor="text1"/>
                <w:kern w:val="2"/>
                <w:sz w:val="22"/>
                <w:szCs w:val="22"/>
              </w:rPr>
            </w:pPr>
            <w:r w:rsidRPr="00D60B39">
              <w:rPr>
                <w:bCs/>
                <w:sz w:val="22"/>
                <w:szCs w:val="22"/>
              </w:rPr>
              <w:t>—</w:t>
            </w:r>
          </w:p>
        </w:tc>
        <w:tc>
          <w:tcPr>
            <w:tcW w:w="0" w:type="auto"/>
            <w:tcBorders>
              <w:top w:val="nil"/>
              <w:left w:val="nil"/>
              <w:bottom w:val="nil"/>
              <w:right w:val="nil"/>
            </w:tcBorders>
            <w:tcMar>
              <w:top w:w="15" w:type="dxa"/>
              <w:left w:w="108" w:type="dxa"/>
              <w:bottom w:w="0" w:type="dxa"/>
              <w:right w:w="108" w:type="dxa"/>
            </w:tcMar>
            <w:vAlign w:val="center"/>
            <w:hideMark/>
          </w:tcPr>
          <w:p w14:paraId="0F50A702" w14:textId="77777777" w:rsidR="000B1018" w:rsidRPr="00D60B39" w:rsidRDefault="000B1018" w:rsidP="00007F35">
            <w:pPr>
              <w:spacing w:beforeLines="50" w:before="120"/>
              <w:jc w:val="center"/>
              <w:rPr>
                <w:bCs/>
                <w:sz w:val="22"/>
                <w:szCs w:val="22"/>
                <w:lang w:eastAsia="zh-CN"/>
              </w:rPr>
            </w:pPr>
            <w:r w:rsidRPr="00D60B39">
              <w:rPr>
                <w:rFonts w:eastAsia="黑体"/>
                <w:bCs/>
                <w:color w:val="000000" w:themeColor="text1"/>
                <w:sz w:val="22"/>
                <w:szCs w:val="22"/>
              </w:rPr>
              <w:t>3.0</w:t>
            </w:r>
            <w:r w:rsidRPr="00D60B39">
              <w:rPr>
                <w:rFonts w:eastAsia="黑体"/>
                <w:bCs/>
                <w:color w:val="000000" w:themeColor="text1"/>
                <w:sz w:val="22"/>
                <w:szCs w:val="22"/>
                <w:lang w:eastAsia="zh-CN"/>
              </w:rPr>
              <w:t>5</w:t>
            </w:r>
            <w:r w:rsidRPr="00D60B39">
              <w:rPr>
                <w:rFonts w:eastAsia="黑体"/>
                <w:bCs/>
                <w:color w:val="000000" w:themeColor="text1"/>
                <w:sz w:val="22"/>
                <w:szCs w:val="22"/>
              </w:rPr>
              <w:t>±0.0</w:t>
            </w:r>
            <w:r w:rsidRPr="00D60B39">
              <w:rPr>
                <w:rFonts w:eastAsia="黑体"/>
                <w:bCs/>
                <w:color w:val="000000" w:themeColor="text1"/>
                <w:sz w:val="22"/>
                <w:szCs w:val="22"/>
                <w:lang w:eastAsia="zh-CN"/>
              </w:rPr>
              <w:t>4</w:t>
            </w:r>
          </w:p>
        </w:tc>
        <w:tc>
          <w:tcPr>
            <w:tcW w:w="0" w:type="auto"/>
            <w:tcBorders>
              <w:top w:val="nil"/>
              <w:left w:val="nil"/>
              <w:bottom w:val="nil"/>
              <w:right w:val="nil"/>
            </w:tcBorders>
            <w:tcMar>
              <w:top w:w="15" w:type="dxa"/>
              <w:left w:w="108" w:type="dxa"/>
              <w:bottom w:w="0" w:type="dxa"/>
              <w:right w:w="108" w:type="dxa"/>
            </w:tcMar>
            <w:vAlign w:val="center"/>
            <w:hideMark/>
          </w:tcPr>
          <w:p w14:paraId="2423B88B" w14:textId="77777777" w:rsidR="000B1018" w:rsidRPr="00D60B39" w:rsidRDefault="000B1018" w:rsidP="00007F35">
            <w:pPr>
              <w:spacing w:beforeLines="50" w:before="120"/>
              <w:jc w:val="center"/>
              <w:rPr>
                <w:bCs/>
                <w:color w:val="000000" w:themeColor="text1"/>
                <w:sz w:val="22"/>
                <w:szCs w:val="22"/>
                <w:lang w:eastAsia="zh-CN"/>
              </w:rPr>
            </w:pPr>
            <w:r w:rsidRPr="00D60B39">
              <w:rPr>
                <w:bCs/>
                <w:color w:val="000000" w:themeColor="text1"/>
                <w:sz w:val="22"/>
                <w:szCs w:val="22"/>
                <w:lang w:eastAsia="zh-CN"/>
              </w:rPr>
              <w:t>4.0</w:t>
            </w:r>
            <w:r w:rsidRPr="00D60B39">
              <w:rPr>
                <w:rFonts w:eastAsia="黑体"/>
                <w:bCs/>
                <w:color w:val="000000" w:themeColor="text1"/>
                <w:sz w:val="22"/>
                <w:szCs w:val="22"/>
              </w:rPr>
              <w:t>±</w:t>
            </w:r>
            <w:r w:rsidRPr="00D60B39">
              <w:rPr>
                <w:rFonts w:eastAsia="黑体"/>
                <w:bCs/>
                <w:color w:val="000000" w:themeColor="text1"/>
                <w:sz w:val="22"/>
                <w:szCs w:val="22"/>
                <w:lang w:eastAsia="zh-CN"/>
              </w:rPr>
              <w:t>1.0</w:t>
            </w:r>
          </w:p>
        </w:tc>
      </w:tr>
      <w:tr w:rsidR="000B1018" w:rsidRPr="00D60B39" w14:paraId="7BC68266" w14:textId="77777777" w:rsidTr="00007F35">
        <w:trPr>
          <w:trHeight w:val="26"/>
          <w:jc w:val="center"/>
        </w:trPr>
        <w:tc>
          <w:tcPr>
            <w:tcW w:w="0" w:type="auto"/>
            <w:tcBorders>
              <w:left w:val="nil"/>
              <w:bottom w:val="nil"/>
              <w:right w:val="nil"/>
            </w:tcBorders>
            <w:tcMar>
              <w:top w:w="0" w:type="dxa"/>
              <w:left w:w="108" w:type="dxa"/>
              <w:bottom w:w="0" w:type="dxa"/>
              <w:right w:w="108" w:type="dxa"/>
            </w:tcMar>
            <w:vAlign w:val="center"/>
          </w:tcPr>
          <w:p w14:paraId="77FCFD3D" w14:textId="77777777" w:rsidR="000B1018" w:rsidRPr="00D60B39" w:rsidRDefault="000B1018" w:rsidP="00007F35">
            <w:pPr>
              <w:spacing w:beforeLines="50" w:before="120"/>
              <w:jc w:val="center"/>
              <w:rPr>
                <w:bCs/>
                <w:color w:val="000000" w:themeColor="text1"/>
                <w:sz w:val="22"/>
                <w:szCs w:val="22"/>
              </w:rPr>
            </w:pPr>
            <w:r w:rsidRPr="00D60B39">
              <w:rPr>
                <w:bCs/>
                <w:color w:val="000000" w:themeColor="text1"/>
                <w:sz w:val="22"/>
                <w:szCs w:val="22"/>
              </w:rPr>
              <w:t>1Pt2Bi-SiO</w:t>
            </w:r>
            <w:r w:rsidRPr="00D60B39">
              <w:rPr>
                <w:bCs/>
                <w:color w:val="000000" w:themeColor="text1"/>
                <w:sz w:val="22"/>
                <w:szCs w:val="22"/>
                <w:vertAlign w:val="subscript"/>
              </w:rPr>
              <w:t>2</w:t>
            </w:r>
          </w:p>
          <w:p w14:paraId="3F8BF7B5" w14:textId="77777777" w:rsidR="000B1018" w:rsidRPr="0031176B" w:rsidRDefault="000B1018" w:rsidP="00007F35">
            <w:pPr>
              <w:jc w:val="center"/>
              <w:rPr>
                <w:bCs/>
                <w:color w:val="000000" w:themeColor="text1"/>
                <w:sz w:val="22"/>
                <w:szCs w:val="22"/>
              </w:rPr>
            </w:pPr>
            <w:r w:rsidRPr="00D60B39">
              <w:rPr>
                <w:bCs/>
                <w:color w:val="000000" w:themeColor="text1"/>
                <w:sz w:val="22"/>
                <w:szCs w:val="22"/>
              </w:rPr>
              <w:t>(</w:t>
            </w:r>
            <w:proofErr w:type="spellStart"/>
            <w:r>
              <w:rPr>
                <w:rFonts w:hint="eastAsia"/>
                <w:bCs/>
                <w:color w:val="000000" w:themeColor="text1"/>
                <w:sz w:val="22"/>
                <w:szCs w:val="22"/>
                <w:lang w:eastAsia="zh-CN"/>
              </w:rPr>
              <w:t>hydrogen</w:t>
            </w:r>
            <w:r w:rsidRPr="00FB776F">
              <w:rPr>
                <w:rFonts w:hint="eastAsia"/>
                <w:bCs/>
                <w:i/>
                <w:iCs/>
                <w:color w:val="000000" w:themeColor="text1"/>
                <w:sz w:val="22"/>
                <w:szCs w:val="22"/>
                <w:vertAlign w:val="superscript"/>
                <w:lang w:eastAsia="zh-CN"/>
              </w:rPr>
              <w:t>c</w:t>
            </w:r>
            <w:proofErr w:type="spellEnd"/>
            <w:r w:rsidRPr="00D60B39">
              <w:rPr>
                <w:bCs/>
                <w:color w:val="000000" w:themeColor="text1"/>
                <w:sz w:val="22"/>
                <w:szCs w:val="22"/>
              </w:rPr>
              <w:t>)</w:t>
            </w:r>
          </w:p>
        </w:tc>
        <w:tc>
          <w:tcPr>
            <w:tcW w:w="0" w:type="auto"/>
            <w:tcBorders>
              <w:left w:val="nil"/>
              <w:bottom w:val="nil"/>
              <w:right w:val="nil"/>
            </w:tcBorders>
            <w:tcMar>
              <w:top w:w="0" w:type="dxa"/>
              <w:left w:w="108" w:type="dxa"/>
              <w:bottom w:w="0" w:type="dxa"/>
              <w:right w:w="108" w:type="dxa"/>
            </w:tcMar>
            <w:vAlign w:val="center"/>
          </w:tcPr>
          <w:p w14:paraId="77AABFFB" w14:textId="77777777" w:rsidR="000B1018" w:rsidRPr="00D60B39" w:rsidRDefault="000B1018" w:rsidP="00007F35">
            <w:pPr>
              <w:widowControl w:val="0"/>
              <w:spacing w:beforeLines="50" w:before="120"/>
              <w:jc w:val="center"/>
              <w:rPr>
                <w:bCs/>
                <w:color w:val="000000" w:themeColor="text1"/>
                <w:sz w:val="22"/>
                <w:szCs w:val="22"/>
                <w:lang w:eastAsia="zh-CN"/>
              </w:rPr>
            </w:pPr>
            <w:r>
              <w:rPr>
                <w:rFonts w:hint="eastAsia"/>
                <w:bCs/>
                <w:color w:val="000000" w:themeColor="text1"/>
                <w:sz w:val="22"/>
                <w:szCs w:val="22"/>
                <w:lang w:eastAsia="zh-CN"/>
              </w:rPr>
              <w:t>0</w:t>
            </w:r>
            <w:r>
              <w:rPr>
                <w:bCs/>
                <w:color w:val="000000" w:themeColor="text1"/>
                <w:sz w:val="22"/>
                <w:szCs w:val="22"/>
                <w:lang w:eastAsia="zh-CN"/>
              </w:rPr>
              <w:t>.2</w:t>
            </w:r>
          </w:p>
        </w:tc>
        <w:tc>
          <w:tcPr>
            <w:tcW w:w="0" w:type="auto"/>
            <w:tcBorders>
              <w:left w:val="nil"/>
              <w:bottom w:val="nil"/>
              <w:right w:val="nil"/>
            </w:tcBorders>
            <w:tcMar>
              <w:top w:w="0" w:type="dxa"/>
              <w:left w:w="108" w:type="dxa"/>
              <w:bottom w:w="0" w:type="dxa"/>
              <w:right w:w="108" w:type="dxa"/>
            </w:tcMar>
            <w:vAlign w:val="center"/>
          </w:tcPr>
          <w:p w14:paraId="6C93E93B" w14:textId="77777777" w:rsidR="000B1018" w:rsidRPr="00D60B39" w:rsidRDefault="000B1018" w:rsidP="00007F35">
            <w:pPr>
              <w:widowControl w:val="0"/>
              <w:spacing w:beforeLines="50" w:before="120"/>
              <w:jc w:val="center"/>
              <w:rPr>
                <w:bCs/>
                <w:color w:val="000000" w:themeColor="text1"/>
                <w:sz w:val="22"/>
                <w:szCs w:val="22"/>
                <w:lang w:eastAsia="zh-CN"/>
              </w:rPr>
            </w:pPr>
            <w:r>
              <w:rPr>
                <w:rFonts w:hint="eastAsia"/>
                <w:bCs/>
                <w:color w:val="000000" w:themeColor="text1"/>
                <w:sz w:val="22"/>
                <w:szCs w:val="22"/>
                <w:lang w:eastAsia="zh-CN"/>
              </w:rPr>
              <w:t>2</w:t>
            </w:r>
            <w:r>
              <w:rPr>
                <w:bCs/>
                <w:color w:val="000000" w:themeColor="text1"/>
                <w:sz w:val="22"/>
                <w:szCs w:val="22"/>
                <w:lang w:eastAsia="zh-CN"/>
              </w:rPr>
              <w:t>.06</w:t>
            </w:r>
            <w:r w:rsidRPr="00D60B39">
              <w:rPr>
                <w:rFonts w:eastAsia="黑体"/>
                <w:bCs/>
                <w:color w:val="000000" w:themeColor="text1"/>
                <w:sz w:val="22"/>
                <w:szCs w:val="22"/>
              </w:rPr>
              <w:t>±</w:t>
            </w:r>
            <w:r>
              <w:rPr>
                <w:rFonts w:eastAsia="黑体"/>
                <w:bCs/>
                <w:color w:val="000000" w:themeColor="text1"/>
                <w:sz w:val="22"/>
                <w:szCs w:val="22"/>
              </w:rPr>
              <w:t>0.03</w:t>
            </w:r>
          </w:p>
        </w:tc>
        <w:tc>
          <w:tcPr>
            <w:tcW w:w="0" w:type="auto"/>
            <w:tcBorders>
              <w:left w:val="nil"/>
              <w:bottom w:val="nil"/>
              <w:right w:val="nil"/>
            </w:tcBorders>
            <w:tcMar>
              <w:top w:w="0" w:type="dxa"/>
              <w:left w:w="108" w:type="dxa"/>
              <w:bottom w:w="0" w:type="dxa"/>
              <w:right w:w="108" w:type="dxa"/>
            </w:tcMar>
            <w:vAlign w:val="center"/>
          </w:tcPr>
          <w:p w14:paraId="01676FC1" w14:textId="77777777" w:rsidR="000B1018" w:rsidRPr="00D60B39" w:rsidRDefault="000B1018" w:rsidP="00007F35">
            <w:pPr>
              <w:widowControl w:val="0"/>
              <w:spacing w:beforeLines="50" w:before="120"/>
              <w:jc w:val="center"/>
              <w:rPr>
                <w:bCs/>
                <w:color w:val="000000" w:themeColor="text1"/>
                <w:sz w:val="22"/>
                <w:szCs w:val="22"/>
              </w:rPr>
            </w:pPr>
            <w:r>
              <w:rPr>
                <w:rFonts w:eastAsia="黑体"/>
                <w:bCs/>
                <w:color w:val="000000" w:themeColor="text1"/>
                <w:sz w:val="22"/>
                <w:szCs w:val="22"/>
              </w:rPr>
              <w:t>0.6</w:t>
            </w:r>
            <w:r w:rsidRPr="00D60B39">
              <w:rPr>
                <w:rFonts w:eastAsia="黑体"/>
                <w:bCs/>
                <w:color w:val="000000" w:themeColor="text1"/>
                <w:sz w:val="22"/>
                <w:szCs w:val="22"/>
              </w:rPr>
              <w:t>±</w:t>
            </w:r>
            <w:r w:rsidRPr="00D60B39">
              <w:rPr>
                <w:rFonts w:eastAsia="黑体" w:hint="eastAsia"/>
                <w:bCs/>
                <w:color w:val="000000" w:themeColor="text1"/>
                <w:sz w:val="22"/>
                <w:szCs w:val="22"/>
                <w:lang w:eastAsia="zh-CN"/>
              </w:rPr>
              <w:t>0.</w:t>
            </w:r>
            <w:r>
              <w:rPr>
                <w:rFonts w:eastAsia="黑体"/>
                <w:bCs/>
                <w:color w:val="000000" w:themeColor="text1"/>
                <w:sz w:val="22"/>
                <w:szCs w:val="22"/>
                <w:lang w:eastAsia="zh-CN"/>
              </w:rPr>
              <w:t>2</w:t>
            </w:r>
          </w:p>
        </w:tc>
        <w:tc>
          <w:tcPr>
            <w:tcW w:w="0" w:type="auto"/>
            <w:tcBorders>
              <w:left w:val="nil"/>
              <w:bottom w:val="nil"/>
              <w:right w:val="nil"/>
            </w:tcBorders>
            <w:tcMar>
              <w:top w:w="0" w:type="dxa"/>
              <w:left w:w="108" w:type="dxa"/>
              <w:bottom w:w="0" w:type="dxa"/>
              <w:right w:w="108" w:type="dxa"/>
            </w:tcMar>
            <w:vAlign w:val="center"/>
          </w:tcPr>
          <w:p w14:paraId="7836E134" w14:textId="77777777" w:rsidR="000B1018" w:rsidRPr="00D60B39" w:rsidRDefault="000B1018" w:rsidP="00007F35">
            <w:pPr>
              <w:spacing w:beforeLines="50" w:before="120"/>
              <w:jc w:val="center"/>
              <w:rPr>
                <w:bCs/>
                <w:color w:val="000000" w:themeColor="text1"/>
                <w:sz w:val="22"/>
                <w:szCs w:val="22"/>
                <w:lang w:eastAsia="zh-CN"/>
              </w:rPr>
            </w:pPr>
            <w:r>
              <w:rPr>
                <w:rFonts w:hint="eastAsia"/>
                <w:bCs/>
                <w:color w:val="000000" w:themeColor="text1"/>
                <w:sz w:val="22"/>
                <w:szCs w:val="22"/>
                <w:lang w:eastAsia="zh-CN"/>
              </w:rPr>
              <w:t>2</w:t>
            </w:r>
            <w:r>
              <w:rPr>
                <w:bCs/>
                <w:color w:val="000000" w:themeColor="text1"/>
                <w:sz w:val="22"/>
                <w:szCs w:val="22"/>
                <w:lang w:eastAsia="zh-CN"/>
              </w:rPr>
              <w:t>.73</w:t>
            </w:r>
            <w:r w:rsidRPr="00D60B39">
              <w:rPr>
                <w:rFonts w:eastAsia="黑体"/>
                <w:bCs/>
                <w:color w:val="000000" w:themeColor="text1"/>
                <w:sz w:val="22"/>
                <w:szCs w:val="22"/>
              </w:rPr>
              <w:t>±</w:t>
            </w:r>
            <w:r>
              <w:rPr>
                <w:rFonts w:eastAsia="黑体"/>
                <w:bCs/>
                <w:color w:val="000000" w:themeColor="text1"/>
                <w:sz w:val="22"/>
                <w:szCs w:val="22"/>
              </w:rPr>
              <w:t>0.01</w:t>
            </w:r>
          </w:p>
        </w:tc>
        <w:tc>
          <w:tcPr>
            <w:tcW w:w="0" w:type="auto"/>
            <w:tcBorders>
              <w:left w:val="nil"/>
              <w:bottom w:val="nil"/>
              <w:right w:val="nil"/>
            </w:tcBorders>
            <w:tcMar>
              <w:top w:w="0" w:type="dxa"/>
              <w:left w:w="108" w:type="dxa"/>
              <w:bottom w:w="0" w:type="dxa"/>
              <w:right w:w="108" w:type="dxa"/>
            </w:tcMar>
            <w:vAlign w:val="center"/>
          </w:tcPr>
          <w:p w14:paraId="6C6A7A88" w14:textId="77777777" w:rsidR="000B1018" w:rsidRPr="00D60B39" w:rsidRDefault="000B1018" w:rsidP="00007F35">
            <w:pPr>
              <w:spacing w:beforeLines="50" w:before="120"/>
              <w:jc w:val="center"/>
              <w:rPr>
                <w:bCs/>
                <w:color w:val="000000" w:themeColor="text1"/>
                <w:sz w:val="22"/>
                <w:szCs w:val="22"/>
                <w:lang w:eastAsia="zh-CN"/>
              </w:rPr>
            </w:pPr>
            <w:r>
              <w:rPr>
                <w:rFonts w:hint="eastAsia"/>
                <w:bCs/>
                <w:color w:val="000000" w:themeColor="text1"/>
                <w:sz w:val="22"/>
                <w:szCs w:val="22"/>
                <w:lang w:eastAsia="zh-CN"/>
              </w:rPr>
              <w:t>6</w:t>
            </w:r>
            <w:r>
              <w:rPr>
                <w:bCs/>
                <w:color w:val="000000" w:themeColor="text1"/>
                <w:sz w:val="22"/>
                <w:szCs w:val="22"/>
                <w:lang w:eastAsia="zh-CN"/>
              </w:rPr>
              <w:t>.8</w:t>
            </w:r>
            <w:r w:rsidRPr="00D60B39">
              <w:rPr>
                <w:rFonts w:eastAsia="黑体"/>
                <w:bCs/>
                <w:color w:val="000000" w:themeColor="text1"/>
                <w:sz w:val="22"/>
                <w:szCs w:val="22"/>
              </w:rPr>
              <w:t>±</w:t>
            </w:r>
            <w:r>
              <w:rPr>
                <w:rFonts w:eastAsia="黑体"/>
                <w:bCs/>
                <w:color w:val="000000" w:themeColor="text1"/>
                <w:sz w:val="22"/>
                <w:szCs w:val="22"/>
              </w:rPr>
              <w:t>1.4</w:t>
            </w:r>
          </w:p>
        </w:tc>
        <w:tc>
          <w:tcPr>
            <w:tcW w:w="0" w:type="auto"/>
            <w:tcBorders>
              <w:left w:val="nil"/>
              <w:bottom w:val="nil"/>
              <w:right w:val="nil"/>
            </w:tcBorders>
            <w:tcMar>
              <w:top w:w="0" w:type="dxa"/>
              <w:left w:w="108" w:type="dxa"/>
              <w:bottom w:w="0" w:type="dxa"/>
              <w:right w:w="108" w:type="dxa"/>
            </w:tcMar>
            <w:vAlign w:val="center"/>
          </w:tcPr>
          <w:p w14:paraId="4BEB9556" w14:textId="77777777" w:rsidR="000B1018" w:rsidRPr="00D60B39" w:rsidRDefault="000B1018" w:rsidP="00007F35">
            <w:pPr>
              <w:widowControl w:val="0"/>
              <w:spacing w:beforeLines="50" w:before="120"/>
              <w:jc w:val="center"/>
              <w:rPr>
                <w:bCs/>
                <w:color w:val="000000" w:themeColor="text1"/>
                <w:sz w:val="22"/>
                <w:szCs w:val="22"/>
                <w:lang w:eastAsia="zh-CN"/>
              </w:rPr>
            </w:pPr>
            <w:r>
              <w:rPr>
                <w:rFonts w:hint="eastAsia"/>
                <w:bCs/>
                <w:color w:val="000000" w:themeColor="text1"/>
                <w:sz w:val="22"/>
                <w:szCs w:val="22"/>
                <w:lang w:eastAsia="zh-CN"/>
              </w:rPr>
              <w:t>2</w:t>
            </w:r>
            <w:r>
              <w:rPr>
                <w:bCs/>
                <w:color w:val="000000" w:themeColor="text1"/>
                <w:sz w:val="22"/>
                <w:szCs w:val="22"/>
                <w:lang w:eastAsia="zh-CN"/>
              </w:rPr>
              <w:t>.90</w:t>
            </w:r>
            <w:r w:rsidRPr="00D60B39">
              <w:rPr>
                <w:rFonts w:eastAsia="黑体"/>
                <w:bCs/>
                <w:color w:val="000000" w:themeColor="text1"/>
                <w:sz w:val="22"/>
                <w:szCs w:val="22"/>
              </w:rPr>
              <w:t>±</w:t>
            </w:r>
            <w:r>
              <w:rPr>
                <w:bCs/>
                <w:color w:val="000000" w:themeColor="text1"/>
                <w:sz w:val="22"/>
                <w:szCs w:val="22"/>
                <w:lang w:eastAsia="zh-CN"/>
              </w:rPr>
              <w:t>0.04</w:t>
            </w:r>
          </w:p>
        </w:tc>
        <w:tc>
          <w:tcPr>
            <w:tcW w:w="0" w:type="auto"/>
            <w:tcBorders>
              <w:left w:val="nil"/>
              <w:bottom w:val="nil"/>
              <w:right w:val="nil"/>
            </w:tcBorders>
            <w:tcMar>
              <w:top w:w="0" w:type="dxa"/>
              <w:left w:w="108" w:type="dxa"/>
              <w:bottom w:w="0" w:type="dxa"/>
              <w:right w:w="108" w:type="dxa"/>
            </w:tcMar>
            <w:vAlign w:val="center"/>
          </w:tcPr>
          <w:p w14:paraId="27CCEDAB" w14:textId="77777777" w:rsidR="000B1018" w:rsidRPr="00D60B39" w:rsidRDefault="000B1018" w:rsidP="00007F35">
            <w:pPr>
              <w:widowControl w:val="0"/>
              <w:spacing w:beforeLines="50" w:before="120"/>
              <w:jc w:val="center"/>
              <w:rPr>
                <w:bCs/>
                <w:color w:val="000000" w:themeColor="text1"/>
                <w:sz w:val="22"/>
                <w:szCs w:val="22"/>
                <w:lang w:eastAsia="zh-CN"/>
              </w:rPr>
            </w:pPr>
            <w:r>
              <w:rPr>
                <w:rFonts w:hint="eastAsia"/>
                <w:bCs/>
                <w:color w:val="000000" w:themeColor="text1"/>
                <w:sz w:val="22"/>
                <w:szCs w:val="22"/>
                <w:lang w:eastAsia="zh-CN"/>
              </w:rPr>
              <w:t>2</w:t>
            </w:r>
            <w:r>
              <w:rPr>
                <w:bCs/>
                <w:color w:val="000000" w:themeColor="text1"/>
                <w:sz w:val="22"/>
                <w:szCs w:val="22"/>
                <w:lang w:eastAsia="zh-CN"/>
              </w:rPr>
              <w:t>.6</w:t>
            </w:r>
            <w:r w:rsidRPr="00D60B39">
              <w:rPr>
                <w:rFonts w:eastAsia="黑体"/>
                <w:bCs/>
                <w:color w:val="000000" w:themeColor="text1"/>
                <w:sz w:val="22"/>
                <w:szCs w:val="22"/>
              </w:rPr>
              <w:t>±</w:t>
            </w:r>
            <w:r>
              <w:rPr>
                <w:rFonts w:eastAsia="黑体"/>
                <w:bCs/>
                <w:color w:val="000000" w:themeColor="text1"/>
                <w:sz w:val="22"/>
                <w:szCs w:val="22"/>
              </w:rPr>
              <w:t>1.2</w:t>
            </w:r>
          </w:p>
        </w:tc>
      </w:tr>
      <w:tr w:rsidR="000B1018" w:rsidRPr="00D60B39" w14:paraId="7BAE232C" w14:textId="77777777" w:rsidTr="00007F35">
        <w:trPr>
          <w:trHeight w:val="26"/>
          <w:jc w:val="center"/>
        </w:trPr>
        <w:tc>
          <w:tcPr>
            <w:tcW w:w="0" w:type="auto"/>
            <w:tcBorders>
              <w:left w:val="nil"/>
              <w:bottom w:val="nil"/>
              <w:right w:val="nil"/>
            </w:tcBorders>
            <w:tcMar>
              <w:top w:w="0" w:type="dxa"/>
              <w:left w:w="108" w:type="dxa"/>
              <w:bottom w:w="0" w:type="dxa"/>
              <w:right w:w="108" w:type="dxa"/>
            </w:tcMar>
            <w:vAlign w:val="center"/>
          </w:tcPr>
          <w:p w14:paraId="098575A0" w14:textId="77777777" w:rsidR="000B1018" w:rsidRPr="00D60B39" w:rsidRDefault="000B1018" w:rsidP="00007F35">
            <w:pPr>
              <w:spacing w:beforeLines="50" w:before="120"/>
              <w:jc w:val="center"/>
              <w:rPr>
                <w:bCs/>
                <w:color w:val="000000" w:themeColor="text1"/>
                <w:sz w:val="22"/>
                <w:szCs w:val="22"/>
              </w:rPr>
            </w:pPr>
            <w:r w:rsidRPr="00D60B39">
              <w:rPr>
                <w:bCs/>
                <w:color w:val="000000" w:themeColor="text1"/>
                <w:sz w:val="22"/>
                <w:szCs w:val="22"/>
              </w:rPr>
              <w:t>1Pt</w:t>
            </w:r>
            <w:r>
              <w:rPr>
                <w:bCs/>
                <w:color w:val="000000" w:themeColor="text1"/>
                <w:sz w:val="22"/>
                <w:szCs w:val="22"/>
              </w:rPr>
              <w:t>5</w:t>
            </w:r>
            <w:r w:rsidRPr="00D60B39">
              <w:rPr>
                <w:bCs/>
                <w:color w:val="000000" w:themeColor="text1"/>
                <w:sz w:val="22"/>
                <w:szCs w:val="22"/>
              </w:rPr>
              <w:t>Bi-SiO</w:t>
            </w:r>
            <w:r w:rsidRPr="00D60B39">
              <w:rPr>
                <w:bCs/>
                <w:color w:val="000000" w:themeColor="text1"/>
                <w:sz w:val="22"/>
                <w:szCs w:val="22"/>
                <w:vertAlign w:val="subscript"/>
              </w:rPr>
              <w:t>2</w:t>
            </w:r>
          </w:p>
          <w:p w14:paraId="5FFE2442" w14:textId="77777777" w:rsidR="000B1018" w:rsidRPr="00D60B39" w:rsidRDefault="000B1018" w:rsidP="00007F35">
            <w:pPr>
              <w:jc w:val="center"/>
              <w:rPr>
                <w:bCs/>
                <w:color w:val="000000" w:themeColor="text1"/>
                <w:sz w:val="22"/>
                <w:szCs w:val="22"/>
              </w:rPr>
            </w:pPr>
            <w:r w:rsidRPr="00D60B39">
              <w:rPr>
                <w:bCs/>
                <w:color w:val="000000" w:themeColor="text1"/>
                <w:sz w:val="22"/>
                <w:szCs w:val="22"/>
              </w:rPr>
              <w:t>(</w:t>
            </w:r>
            <w:proofErr w:type="spellStart"/>
            <w:r>
              <w:rPr>
                <w:rFonts w:hint="eastAsia"/>
                <w:bCs/>
                <w:color w:val="000000" w:themeColor="text1"/>
                <w:sz w:val="22"/>
                <w:szCs w:val="22"/>
                <w:lang w:eastAsia="zh-CN"/>
              </w:rPr>
              <w:t>hydrogen</w:t>
            </w:r>
            <w:r w:rsidRPr="00FB776F">
              <w:rPr>
                <w:rFonts w:hint="eastAsia"/>
                <w:bCs/>
                <w:i/>
                <w:iCs/>
                <w:color w:val="000000" w:themeColor="text1"/>
                <w:sz w:val="22"/>
                <w:szCs w:val="22"/>
                <w:vertAlign w:val="superscript"/>
                <w:lang w:eastAsia="zh-CN"/>
              </w:rPr>
              <w:t>c</w:t>
            </w:r>
            <w:proofErr w:type="spellEnd"/>
            <w:r w:rsidRPr="00D60B39">
              <w:rPr>
                <w:bCs/>
                <w:color w:val="000000" w:themeColor="text1"/>
                <w:sz w:val="22"/>
                <w:szCs w:val="22"/>
              </w:rPr>
              <w:t>)</w:t>
            </w:r>
          </w:p>
        </w:tc>
        <w:tc>
          <w:tcPr>
            <w:tcW w:w="0" w:type="auto"/>
            <w:tcBorders>
              <w:left w:val="nil"/>
              <w:bottom w:val="nil"/>
              <w:right w:val="nil"/>
            </w:tcBorders>
            <w:tcMar>
              <w:top w:w="0" w:type="dxa"/>
              <w:left w:w="108" w:type="dxa"/>
              <w:bottom w:w="0" w:type="dxa"/>
              <w:right w:w="108" w:type="dxa"/>
            </w:tcMar>
            <w:vAlign w:val="center"/>
          </w:tcPr>
          <w:p w14:paraId="33C1ED77" w14:textId="77777777" w:rsidR="000B1018" w:rsidRDefault="000B1018" w:rsidP="00007F35">
            <w:pPr>
              <w:widowControl w:val="0"/>
              <w:spacing w:beforeLines="50" w:before="120"/>
              <w:jc w:val="center"/>
              <w:rPr>
                <w:bCs/>
                <w:color w:val="000000" w:themeColor="text1"/>
                <w:sz w:val="22"/>
                <w:szCs w:val="22"/>
                <w:lang w:eastAsia="zh-CN"/>
              </w:rPr>
            </w:pPr>
            <w:r>
              <w:rPr>
                <w:rFonts w:hint="eastAsia"/>
                <w:bCs/>
                <w:color w:val="000000" w:themeColor="text1"/>
                <w:sz w:val="22"/>
                <w:szCs w:val="22"/>
                <w:lang w:eastAsia="zh-CN"/>
              </w:rPr>
              <w:t>0</w:t>
            </w:r>
            <w:r>
              <w:rPr>
                <w:bCs/>
                <w:color w:val="000000" w:themeColor="text1"/>
                <w:sz w:val="22"/>
                <w:szCs w:val="22"/>
                <w:lang w:eastAsia="zh-CN"/>
              </w:rPr>
              <w:t>.4</w:t>
            </w:r>
          </w:p>
        </w:tc>
        <w:tc>
          <w:tcPr>
            <w:tcW w:w="0" w:type="auto"/>
            <w:tcBorders>
              <w:left w:val="nil"/>
              <w:bottom w:val="nil"/>
              <w:right w:val="nil"/>
            </w:tcBorders>
            <w:tcMar>
              <w:top w:w="0" w:type="dxa"/>
              <w:left w:w="108" w:type="dxa"/>
              <w:bottom w:w="0" w:type="dxa"/>
              <w:right w:w="108" w:type="dxa"/>
            </w:tcMar>
            <w:vAlign w:val="center"/>
          </w:tcPr>
          <w:p w14:paraId="31BFC0E1" w14:textId="77777777" w:rsidR="000B1018" w:rsidRPr="00D60B39" w:rsidRDefault="000B1018" w:rsidP="00007F35">
            <w:pPr>
              <w:widowControl w:val="0"/>
              <w:spacing w:beforeLines="50" w:before="120"/>
              <w:jc w:val="center"/>
              <w:rPr>
                <w:bCs/>
                <w:color w:val="000000" w:themeColor="text1"/>
                <w:sz w:val="22"/>
                <w:szCs w:val="22"/>
                <w:lang w:eastAsia="zh-CN"/>
              </w:rPr>
            </w:pPr>
            <w:r>
              <w:rPr>
                <w:rFonts w:hint="eastAsia"/>
                <w:bCs/>
                <w:color w:val="000000" w:themeColor="text1"/>
                <w:sz w:val="22"/>
                <w:szCs w:val="22"/>
                <w:lang w:eastAsia="zh-CN"/>
              </w:rPr>
              <w:t>2</w:t>
            </w:r>
            <w:r>
              <w:rPr>
                <w:bCs/>
                <w:color w:val="000000" w:themeColor="text1"/>
                <w:sz w:val="22"/>
                <w:szCs w:val="22"/>
                <w:lang w:eastAsia="zh-CN"/>
              </w:rPr>
              <w:t>.00</w:t>
            </w:r>
            <w:r w:rsidRPr="00D60B39">
              <w:rPr>
                <w:rFonts w:eastAsia="黑体"/>
                <w:bCs/>
                <w:color w:val="000000" w:themeColor="text1"/>
                <w:sz w:val="22"/>
                <w:szCs w:val="22"/>
              </w:rPr>
              <w:t>±</w:t>
            </w:r>
            <w:r>
              <w:rPr>
                <w:rFonts w:eastAsia="黑体"/>
                <w:bCs/>
                <w:color w:val="000000" w:themeColor="text1"/>
                <w:sz w:val="22"/>
                <w:szCs w:val="22"/>
              </w:rPr>
              <w:t>0.01</w:t>
            </w:r>
          </w:p>
        </w:tc>
        <w:tc>
          <w:tcPr>
            <w:tcW w:w="0" w:type="auto"/>
            <w:tcBorders>
              <w:left w:val="nil"/>
              <w:bottom w:val="nil"/>
              <w:right w:val="nil"/>
            </w:tcBorders>
            <w:tcMar>
              <w:top w:w="0" w:type="dxa"/>
              <w:left w:w="108" w:type="dxa"/>
              <w:bottom w:w="0" w:type="dxa"/>
              <w:right w:w="108" w:type="dxa"/>
            </w:tcMar>
            <w:vAlign w:val="center"/>
          </w:tcPr>
          <w:p w14:paraId="245738A1" w14:textId="77777777" w:rsidR="000B1018" w:rsidRPr="00D60B39" w:rsidRDefault="000B1018" w:rsidP="00007F35">
            <w:pPr>
              <w:widowControl w:val="0"/>
              <w:spacing w:beforeLines="50" w:before="120"/>
              <w:jc w:val="center"/>
              <w:rPr>
                <w:bCs/>
                <w:color w:val="000000" w:themeColor="text1"/>
                <w:sz w:val="22"/>
                <w:szCs w:val="22"/>
                <w:lang w:eastAsia="zh-CN"/>
              </w:rPr>
            </w:pPr>
            <w:r>
              <w:rPr>
                <w:rFonts w:hint="eastAsia"/>
                <w:bCs/>
                <w:color w:val="000000" w:themeColor="text1"/>
                <w:sz w:val="22"/>
                <w:szCs w:val="22"/>
                <w:lang w:eastAsia="zh-CN"/>
              </w:rPr>
              <w:t>2</w:t>
            </w:r>
            <w:r>
              <w:rPr>
                <w:bCs/>
                <w:color w:val="000000" w:themeColor="text1"/>
                <w:sz w:val="22"/>
                <w:szCs w:val="22"/>
                <w:lang w:eastAsia="zh-CN"/>
              </w:rPr>
              <w:t>.0</w:t>
            </w:r>
            <w:r w:rsidRPr="00D60B39">
              <w:rPr>
                <w:rFonts w:eastAsia="黑体"/>
                <w:bCs/>
                <w:color w:val="000000" w:themeColor="text1"/>
                <w:sz w:val="22"/>
                <w:szCs w:val="22"/>
              </w:rPr>
              <w:t>±</w:t>
            </w:r>
            <w:r w:rsidRPr="00D60B39">
              <w:rPr>
                <w:rFonts w:eastAsia="黑体" w:hint="eastAsia"/>
                <w:bCs/>
                <w:color w:val="000000" w:themeColor="text1"/>
                <w:sz w:val="22"/>
                <w:szCs w:val="22"/>
                <w:lang w:eastAsia="zh-CN"/>
              </w:rPr>
              <w:t>0.</w:t>
            </w:r>
            <w:r>
              <w:rPr>
                <w:rFonts w:eastAsia="黑体"/>
                <w:bCs/>
                <w:color w:val="000000" w:themeColor="text1"/>
                <w:sz w:val="22"/>
                <w:szCs w:val="22"/>
                <w:lang w:eastAsia="zh-CN"/>
              </w:rPr>
              <w:t>2</w:t>
            </w:r>
          </w:p>
        </w:tc>
        <w:tc>
          <w:tcPr>
            <w:tcW w:w="0" w:type="auto"/>
            <w:tcBorders>
              <w:left w:val="nil"/>
              <w:bottom w:val="nil"/>
              <w:right w:val="nil"/>
            </w:tcBorders>
            <w:tcMar>
              <w:top w:w="0" w:type="dxa"/>
              <w:left w:w="108" w:type="dxa"/>
              <w:bottom w:w="0" w:type="dxa"/>
              <w:right w:w="108" w:type="dxa"/>
            </w:tcMar>
            <w:vAlign w:val="center"/>
          </w:tcPr>
          <w:p w14:paraId="41243781" w14:textId="77777777" w:rsidR="000B1018" w:rsidRPr="00D60B39" w:rsidRDefault="000B1018" w:rsidP="00007F35">
            <w:pPr>
              <w:spacing w:beforeLines="50" w:before="120"/>
              <w:jc w:val="center"/>
              <w:rPr>
                <w:bCs/>
                <w:color w:val="000000" w:themeColor="text1"/>
                <w:sz w:val="22"/>
                <w:szCs w:val="22"/>
                <w:lang w:eastAsia="zh-CN"/>
              </w:rPr>
            </w:pPr>
            <w:r>
              <w:rPr>
                <w:rFonts w:hint="eastAsia"/>
                <w:bCs/>
                <w:color w:val="000000" w:themeColor="text1"/>
                <w:sz w:val="22"/>
                <w:szCs w:val="22"/>
                <w:lang w:eastAsia="zh-CN"/>
              </w:rPr>
              <w:t>2</w:t>
            </w:r>
            <w:r>
              <w:rPr>
                <w:bCs/>
                <w:color w:val="000000" w:themeColor="text1"/>
                <w:sz w:val="22"/>
                <w:szCs w:val="22"/>
                <w:lang w:eastAsia="zh-CN"/>
              </w:rPr>
              <w:t>.72</w:t>
            </w:r>
            <w:r w:rsidRPr="00D60B39">
              <w:rPr>
                <w:rFonts w:eastAsia="黑体"/>
                <w:bCs/>
                <w:color w:val="000000" w:themeColor="text1"/>
                <w:sz w:val="22"/>
                <w:szCs w:val="22"/>
              </w:rPr>
              <w:t>±</w:t>
            </w:r>
            <w:r>
              <w:rPr>
                <w:rFonts w:eastAsia="黑体"/>
                <w:bCs/>
                <w:color w:val="000000" w:themeColor="text1"/>
                <w:sz w:val="22"/>
                <w:szCs w:val="22"/>
              </w:rPr>
              <w:t>0.01</w:t>
            </w:r>
          </w:p>
        </w:tc>
        <w:tc>
          <w:tcPr>
            <w:tcW w:w="0" w:type="auto"/>
            <w:tcBorders>
              <w:left w:val="nil"/>
              <w:bottom w:val="nil"/>
              <w:right w:val="nil"/>
            </w:tcBorders>
            <w:tcMar>
              <w:top w:w="0" w:type="dxa"/>
              <w:left w:w="108" w:type="dxa"/>
              <w:bottom w:w="0" w:type="dxa"/>
              <w:right w:w="108" w:type="dxa"/>
            </w:tcMar>
            <w:vAlign w:val="center"/>
          </w:tcPr>
          <w:p w14:paraId="2572207D" w14:textId="77777777" w:rsidR="000B1018" w:rsidRPr="00D60B39" w:rsidRDefault="000B1018" w:rsidP="00007F35">
            <w:pPr>
              <w:spacing w:beforeLines="50" w:before="120"/>
              <w:jc w:val="center"/>
              <w:rPr>
                <w:bCs/>
                <w:color w:val="000000" w:themeColor="text1"/>
                <w:sz w:val="22"/>
                <w:szCs w:val="22"/>
                <w:lang w:eastAsia="zh-CN"/>
              </w:rPr>
            </w:pPr>
            <w:r>
              <w:rPr>
                <w:rFonts w:hint="eastAsia"/>
                <w:bCs/>
                <w:color w:val="000000" w:themeColor="text1"/>
                <w:sz w:val="22"/>
                <w:szCs w:val="22"/>
                <w:lang w:eastAsia="zh-CN"/>
              </w:rPr>
              <w:t>5</w:t>
            </w:r>
            <w:r>
              <w:rPr>
                <w:bCs/>
                <w:color w:val="000000" w:themeColor="text1"/>
                <w:sz w:val="22"/>
                <w:szCs w:val="22"/>
                <w:lang w:eastAsia="zh-CN"/>
              </w:rPr>
              <w:t>.0</w:t>
            </w:r>
            <w:r w:rsidRPr="00D60B39">
              <w:rPr>
                <w:rFonts w:eastAsia="黑体"/>
                <w:bCs/>
                <w:color w:val="000000" w:themeColor="text1"/>
                <w:sz w:val="22"/>
                <w:szCs w:val="22"/>
              </w:rPr>
              <w:t>±</w:t>
            </w:r>
            <w:r>
              <w:rPr>
                <w:rFonts w:eastAsia="黑体"/>
                <w:bCs/>
                <w:color w:val="000000" w:themeColor="text1"/>
                <w:sz w:val="22"/>
                <w:szCs w:val="22"/>
              </w:rPr>
              <w:t>1.2</w:t>
            </w:r>
          </w:p>
        </w:tc>
        <w:tc>
          <w:tcPr>
            <w:tcW w:w="0" w:type="auto"/>
            <w:tcBorders>
              <w:left w:val="nil"/>
              <w:bottom w:val="nil"/>
              <w:right w:val="nil"/>
            </w:tcBorders>
            <w:tcMar>
              <w:top w:w="0" w:type="dxa"/>
              <w:left w:w="108" w:type="dxa"/>
              <w:bottom w:w="0" w:type="dxa"/>
              <w:right w:w="108" w:type="dxa"/>
            </w:tcMar>
            <w:vAlign w:val="center"/>
          </w:tcPr>
          <w:p w14:paraId="26551FF9" w14:textId="77777777" w:rsidR="000B1018" w:rsidRPr="00D60B39" w:rsidRDefault="000B1018" w:rsidP="00007F35">
            <w:pPr>
              <w:widowControl w:val="0"/>
              <w:spacing w:beforeLines="50" w:before="120"/>
              <w:jc w:val="center"/>
              <w:rPr>
                <w:bCs/>
                <w:color w:val="000000" w:themeColor="text1"/>
                <w:sz w:val="22"/>
                <w:szCs w:val="22"/>
                <w:lang w:eastAsia="zh-CN"/>
              </w:rPr>
            </w:pPr>
            <w:r>
              <w:rPr>
                <w:rFonts w:hint="eastAsia"/>
                <w:bCs/>
                <w:color w:val="000000" w:themeColor="text1"/>
                <w:sz w:val="22"/>
                <w:szCs w:val="22"/>
                <w:lang w:eastAsia="zh-CN"/>
              </w:rPr>
              <w:t>2</w:t>
            </w:r>
            <w:r>
              <w:rPr>
                <w:bCs/>
                <w:color w:val="000000" w:themeColor="text1"/>
                <w:sz w:val="22"/>
                <w:szCs w:val="22"/>
                <w:lang w:eastAsia="zh-CN"/>
              </w:rPr>
              <w:t>.90</w:t>
            </w:r>
            <w:r w:rsidRPr="00D60B39">
              <w:rPr>
                <w:rFonts w:eastAsia="黑体"/>
                <w:bCs/>
                <w:color w:val="000000" w:themeColor="text1"/>
                <w:sz w:val="22"/>
                <w:szCs w:val="22"/>
              </w:rPr>
              <w:t>±</w:t>
            </w:r>
            <w:r>
              <w:rPr>
                <w:rFonts w:eastAsia="黑体"/>
                <w:bCs/>
                <w:color w:val="000000" w:themeColor="text1"/>
                <w:sz w:val="22"/>
                <w:szCs w:val="22"/>
              </w:rPr>
              <w:t>0.04</w:t>
            </w:r>
          </w:p>
        </w:tc>
        <w:tc>
          <w:tcPr>
            <w:tcW w:w="0" w:type="auto"/>
            <w:tcBorders>
              <w:left w:val="nil"/>
              <w:bottom w:val="nil"/>
              <w:right w:val="nil"/>
            </w:tcBorders>
            <w:tcMar>
              <w:top w:w="0" w:type="dxa"/>
              <w:left w:w="108" w:type="dxa"/>
              <w:bottom w:w="0" w:type="dxa"/>
              <w:right w:w="108" w:type="dxa"/>
            </w:tcMar>
            <w:vAlign w:val="center"/>
          </w:tcPr>
          <w:p w14:paraId="2AB84EA7" w14:textId="77777777" w:rsidR="000B1018" w:rsidRPr="00D60B39" w:rsidRDefault="000B1018" w:rsidP="00007F35">
            <w:pPr>
              <w:widowControl w:val="0"/>
              <w:spacing w:beforeLines="50" w:before="120"/>
              <w:jc w:val="center"/>
              <w:rPr>
                <w:bCs/>
                <w:color w:val="000000" w:themeColor="text1"/>
                <w:sz w:val="22"/>
                <w:szCs w:val="22"/>
                <w:lang w:eastAsia="zh-CN"/>
              </w:rPr>
            </w:pPr>
            <w:r>
              <w:rPr>
                <w:rFonts w:hint="eastAsia"/>
                <w:bCs/>
                <w:color w:val="000000" w:themeColor="text1"/>
                <w:sz w:val="22"/>
                <w:szCs w:val="22"/>
                <w:lang w:eastAsia="zh-CN"/>
              </w:rPr>
              <w:t>1</w:t>
            </w:r>
            <w:r>
              <w:rPr>
                <w:bCs/>
                <w:color w:val="000000" w:themeColor="text1"/>
                <w:sz w:val="22"/>
                <w:szCs w:val="22"/>
                <w:lang w:eastAsia="zh-CN"/>
              </w:rPr>
              <w:t>.4</w:t>
            </w:r>
            <w:r w:rsidRPr="00D60B39">
              <w:rPr>
                <w:rFonts w:eastAsia="黑体"/>
                <w:bCs/>
                <w:color w:val="000000" w:themeColor="text1"/>
                <w:sz w:val="22"/>
                <w:szCs w:val="22"/>
              </w:rPr>
              <w:t>±</w:t>
            </w:r>
            <w:r w:rsidRPr="00D60B39">
              <w:rPr>
                <w:rFonts w:eastAsia="黑体" w:hint="eastAsia"/>
                <w:bCs/>
                <w:color w:val="000000" w:themeColor="text1"/>
                <w:sz w:val="22"/>
                <w:szCs w:val="22"/>
                <w:lang w:eastAsia="zh-CN"/>
              </w:rPr>
              <w:t>0.</w:t>
            </w:r>
            <w:r>
              <w:rPr>
                <w:rFonts w:eastAsia="黑体"/>
                <w:bCs/>
                <w:color w:val="000000" w:themeColor="text1"/>
                <w:sz w:val="22"/>
                <w:szCs w:val="22"/>
                <w:lang w:eastAsia="zh-CN"/>
              </w:rPr>
              <w:t>9</w:t>
            </w:r>
          </w:p>
        </w:tc>
      </w:tr>
      <w:tr w:rsidR="000B1018" w:rsidRPr="00D60B39" w14:paraId="3E455893" w14:textId="77777777" w:rsidTr="00007F35">
        <w:trPr>
          <w:trHeight w:val="26"/>
          <w:jc w:val="center"/>
        </w:trPr>
        <w:tc>
          <w:tcPr>
            <w:tcW w:w="0" w:type="auto"/>
            <w:tcBorders>
              <w:left w:val="nil"/>
              <w:bottom w:val="nil"/>
              <w:right w:val="nil"/>
            </w:tcBorders>
            <w:tcMar>
              <w:top w:w="0" w:type="dxa"/>
              <w:left w:w="108" w:type="dxa"/>
              <w:bottom w:w="0" w:type="dxa"/>
              <w:right w:w="108" w:type="dxa"/>
            </w:tcMar>
            <w:vAlign w:val="center"/>
          </w:tcPr>
          <w:p w14:paraId="62884C43" w14:textId="77777777" w:rsidR="000B1018" w:rsidRPr="00D60B39" w:rsidRDefault="000B1018" w:rsidP="00007F35">
            <w:pPr>
              <w:spacing w:beforeLines="50" w:before="120"/>
              <w:jc w:val="center"/>
              <w:rPr>
                <w:bCs/>
                <w:color w:val="000000" w:themeColor="text1"/>
                <w:sz w:val="22"/>
                <w:szCs w:val="22"/>
              </w:rPr>
            </w:pPr>
            <w:r w:rsidRPr="00D60B39">
              <w:rPr>
                <w:bCs/>
                <w:color w:val="000000" w:themeColor="text1"/>
                <w:sz w:val="22"/>
                <w:szCs w:val="22"/>
              </w:rPr>
              <w:t>1Pt-SiO</w:t>
            </w:r>
            <w:r w:rsidRPr="00D60B39">
              <w:rPr>
                <w:bCs/>
                <w:color w:val="000000" w:themeColor="text1"/>
                <w:sz w:val="22"/>
                <w:szCs w:val="22"/>
                <w:vertAlign w:val="subscript"/>
              </w:rPr>
              <w:t>2</w:t>
            </w:r>
          </w:p>
          <w:p w14:paraId="21E29B28" w14:textId="77777777" w:rsidR="000B1018" w:rsidRPr="00D60B39" w:rsidRDefault="000B1018" w:rsidP="00007F35">
            <w:pPr>
              <w:jc w:val="center"/>
              <w:rPr>
                <w:bCs/>
                <w:color w:val="000000" w:themeColor="text1"/>
                <w:sz w:val="22"/>
                <w:szCs w:val="22"/>
              </w:rPr>
            </w:pPr>
            <w:r w:rsidRPr="00D60B39">
              <w:rPr>
                <w:bCs/>
                <w:color w:val="000000" w:themeColor="text1"/>
                <w:sz w:val="22"/>
                <w:szCs w:val="22"/>
              </w:rPr>
              <w:t>(</w:t>
            </w:r>
            <w:r w:rsidRPr="00D60B39">
              <w:rPr>
                <w:bCs/>
                <w:color w:val="000000" w:themeColor="text1"/>
                <w:sz w:val="22"/>
                <w:szCs w:val="22"/>
                <w:lang w:eastAsia="zh-CN"/>
              </w:rPr>
              <w:t>used</w:t>
            </w:r>
            <w:r w:rsidRPr="00D60B39">
              <w:rPr>
                <w:bCs/>
                <w:color w:val="000000" w:themeColor="text1"/>
                <w:sz w:val="22"/>
                <w:szCs w:val="22"/>
              </w:rPr>
              <w:t>)</w:t>
            </w:r>
          </w:p>
        </w:tc>
        <w:tc>
          <w:tcPr>
            <w:tcW w:w="0" w:type="auto"/>
            <w:tcBorders>
              <w:left w:val="nil"/>
              <w:bottom w:val="nil"/>
              <w:right w:val="nil"/>
            </w:tcBorders>
            <w:tcMar>
              <w:top w:w="0" w:type="dxa"/>
              <w:left w:w="108" w:type="dxa"/>
              <w:bottom w:w="0" w:type="dxa"/>
              <w:right w:w="108" w:type="dxa"/>
            </w:tcMar>
            <w:vAlign w:val="center"/>
          </w:tcPr>
          <w:p w14:paraId="0D6707D4" w14:textId="77777777" w:rsidR="000B1018" w:rsidRPr="00D60B39" w:rsidRDefault="000B1018" w:rsidP="00007F35">
            <w:pPr>
              <w:widowControl w:val="0"/>
              <w:spacing w:beforeLines="50" w:before="120"/>
              <w:jc w:val="center"/>
              <w:rPr>
                <w:bCs/>
                <w:color w:val="000000" w:themeColor="text1"/>
                <w:sz w:val="22"/>
                <w:szCs w:val="22"/>
                <w:lang w:eastAsia="zh-CN"/>
              </w:rPr>
            </w:pPr>
            <w:r w:rsidRPr="00D60B39">
              <w:rPr>
                <w:bCs/>
                <w:color w:val="000000" w:themeColor="text1"/>
                <w:sz w:val="22"/>
                <w:szCs w:val="22"/>
                <w:lang w:eastAsia="zh-CN"/>
              </w:rPr>
              <w:t>0.4</w:t>
            </w:r>
          </w:p>
        </w:tc>
        <w:tc>
          <w:tcPr>
            <w:tcW w:w="0" w:type="auto"/>
            <w:tcBorders>
              <w:left w:val="nil"/>
              <w:bottom w:val="nil"/>
              <w:right w:val="nil"/>
            </w:tcBorders>
            <w:tcMar>
              <w:top w:w="0" w:type="dxa"/>
              <w:left w:w="108" w:type="dxa"/>
              <w:bottom w:w="0" w:type="dxa"/>
              <w:right w:w="108" w:type="dxa"/>
            </w:tcMar>
            <w:vAlign w:val="center"/>
          </w:tcPr>
          <w:p w14:paraId="44A40FA1" w14:textId="77777777" w:rsidR="000B1018" w:rsidRPr="00D60B39" w:rsidRDefault="000B1018" w:rsidP="00007F35">
            <w:pPr>
              <w:widowControl w:val="0"/>
              <w:spacing w:beforeLines="50" w:before="120"/>
              <w:jc w:val="center"/>
              <w:rPr>
                <w:bCs/>
                <w:color w:val="000000" w:themeColor="text1"/>
                <w:sz w:val="22"/>
                <w:szCs w:val="22"/>
              </w:rPr>
            </w:pPr>
            <w:r w:rsidRPr="00D60B39">
              <w:rPr>
                <w:bCs/>
                <w:color w:val="000000" w:themeColor="text1"/>
                <w:sz w:val="22"/>
                <w:szCs w:val="22"/>
              </w:rPr>
              <w:t>—</w:t>
            </w:r>
          </w:p>
        </w:tc>
        <w:tc>
          <w:tcPr>
            <w:tcW w:w="0" w:type="auto"/>
            <w:tcBorders>
              <w:left w:val="nil"/>
              <w:bottom w:val="nil"/>
              <w:right w:val="nil"/>
            </w:tcBorders>
            <w:tcMar>
              <w:top w:w="0" w:type="dxa"/>
              <w:left w:w="108" w:type="dxa"/>
              <w:bottom w:w="0" w:type="dxa"/>
              <w:right w:w="108" w:type="dxa"/>
            </w:tcMar>
            <w:vAlign w:val="center"/>
          </w:tcPr>
          <w:p w14:paraId="64F8757E" w14:textId="77777777" w:rsidR="000B1018" w:rsidRPr="00D60B39" w:rsidRDefault="000B1018" w:rsidP="00007F35">
            <w:pPr>
              <w:widowControl w:val="0"/>
              <w:spacing w:beforeLines="50" w:before="120"/>
              <w:jc w:val="center"/>
              <w:rPr>
                <w:bCs/>
                <w:color w:val="000000" w:themeColor="text1"/>
                <w:sz w:val="22"/>
                <w:szCs w:val="22"/>
              </w:rPr>
            </w:pPr>
            <w:r w:rsidRPr="00D60B39">
              <w:rPr>
                <w:bCs/>
                <w:color w:val="000000" w:themeColor="text1"/>
                <w:sz w:val="22"/>
                <w:szCs w:val="22"/>
              </w:rPr>
              <w:t>—</w:t>
            </w:r>
          </w:p>
        </w:tc>
        <w:tc>
          <w:tcPr>
            <w:tcW w:w="0" w:type="auto"/>
            <w:tcBorders>
              <w:left w:val="nil"/>
              <w:bottom w:val="nil"/>
              <w:right w:val="nil"/>
            </w:tcBorders>
            <w:tcMar>
              <w:top w:w="0" w:type="dxa"/>
              <w:left w:w="108" w:type="dxa"/>
              <w:bottom w:w="0" w:type="dxa"/>
              <w:right w:w="108" w:type="dxa"/>
            </w:tcMar>
            <w:vAlign w:val="center"/>
          </w:tcPr>
          <w:p w14:paraId="2AC05318" w14:textId="77777777" w:rsidR="000B1018" w:rsidRPr="00D60B39" w:rsidRDefault="000B1018" w:rsidP="00007F35">
            <w:pPr>
              <w:spacing w:beforeLines="50" w:before="120"/>
              <w:jc w:val="center"/>
              <w:rPr>
                <w:bCs/>
                <w:color w:val="000000" w:themeColor="text1"/>
                <w:sz w:val="22"/>
                <w:szCs w:val="22"/>
              </w:rPr>
            </w:pPr>
            <w:r w:rsidRPr="00D60B39">
              <w:rPr>
                <w:bCs/>
                <w:color w:val="000000" w:themeColor="text1"/>
                <w:sz w:val="22"/>
                <w:szCs w:val="22"/>
              </w:rPr>
              <w:t>2.76±0.01</w:t>
            </w:r>
          </w:p>
        </w:tc>
        <w:tc>
          <w:tcPr>
            <w:tcW w:w="0" w:type="auto"/>
            <w:tcBorders>
              <w:left w:val="nil"/>
              <w:bottom w:val="nil"/>
              <w:right w:val="nil"/>
            </w:tcBorders>
            <w:tcMar>
              <w:top w:w="0" w:type="dxa"/>
              <w:left w:w="108" w:type="dxa"/>
              <w:bottom w:w="0" w:type="dxa"/>
              <w:right w:w="108" w:type="dxa"/>
            </w:tcMar>
            <w:vAlign w:val="center"/>
          </w:tcPr>
          <w:p w14:paraId="2F407DE9" w14:textId="77777777" w:rsidR="000B1018" w:rsidRPr="00D60B39" w:rsidRDefault="000B1018" w:rsidP="00007F35">
            <w:pPr>
              <w:spacing w:beforeLines="50" w:before="120"/>
              <w:jc w:val="center"/>
              <w:rPr>
                <w:bCs/>
                <w:color w:val="000000" w:themeColor="text1"/>
                <w:sz w:val="22"/>
                <w:szCs w:val="22"/>
              </w:rPr>
            </w:pPr>
            <w:r w:rsidRPr="00D60B39">
              <w:rPr>
                <w:bCs/>
                <w:color w:val="000000" w:themeColor="text1"/>
                <w:sz w:val="22"/>
                <w:szCs w:val="22"/>
              </w:rPr>
              <w:t>9.4±1.0</w:t>
            </w:r>
          </w:p>
        </w:tc>
        <w:tc>
          <w:tcPr>
            <w:tcW w:w="0" w:type="auto"/>
            <w:tcBorders>
              <w:left w:val="nil"/>
              <w:bottom w:val="nil"/>
              <w:right w:val="nil"/>
            </w:tcBorders>
            <w:tcMar>
              <w:top w:w="0" w:type="dxa"/>
              <w:left w:w="108" w:type="dxa"/>
              <w:bottom w:w="0" w:type="dxa"/>
              <w:right w:w="108" w:type="dxa"/>
            </w:tcMar>
            <w:vAlign w:val="center"/>
          </w:tcPr>
          <w:p w14:paraId="582B2457" w14:textId="77777777" w:rsidR="000B1018" w:rsidRPr="00D60B39" w:rsidRDefault="000B1018" w:rsidP="00007F35">
            <w:pPr>
              <w:widowControl w:val="0"/>
              <w:spacing w:beforeLines="50" w:before="120"/>
              <w:jc w:val="center"/>
              <w:rPr>
                <w:bCs/>
                <w:color w:val="000000" w:themeColor="text1"/>
                <w:sz w:val="22"/>
                <w:szCs w:val="22"/>
              </w:rPr>
            </w:pPr>
            <w:r w:rsidRPr="00D60B39">
              <w:rPr>
                <w:bCs/>
                <w:color w:val="000000" w:themeColor="text1"/>
                <w:sz w:val="22"/>
                <w:szCs w:val="22"/>
              </w:rPr>
              <w:t>—</w:t>
            </w:r>
          </w:p>
        </w:tc>
        <w:tc>
          <w:tcPr>
            <w:tcW w:w="0" w:type="auto"/>
            <w:tcBorders>
              <w:left w:val="nil"/>
              <w:bottom w:val="nil"/>
              <w:right w:val="nil"/>
            </w:tcBorders>
            <w:tcMar>
              <w:top w:w="0" w:type="dxa"/>
              <w:left w:w="108" w:type="dxa"/>
              <w:bottom w:w="0" w:type="dxa"/>
              <w:right w:w="108" w:type="dxa"/>
            </w:tcMar>
            <w:vAlign w:val="center"/>
          </w:tcPr>
          <w:p w14:paraId="0A1E0F80" w14:textId="77777777" w:rsidR="000B1018" w:rsidRPr="00D60B39" w:rsidRDefault="000B1018" w:rsidP="00007F35">
            <w:pPr>
              <w:widowControl w:val="0"/>
              <w:spacing w:beforeLines="50" w:before="120"/>
              <w:jc w:val="center"/>
              <w:rPr>
                <w:bCs/>
                <w:color w:val="000000" w:themeColor="text1"/>
                <w:sz w:val="22"/>
                <w:szCs w:val="22"/>
              </w:rPr>
            </w:pPr>
            <w:r w:rsidRPr="00D60B39">
              <w:rPr>
                <w:bCs/>
                <w:color w:val="000000" w:themeColor="text1"/>
                <w:sz w:val="22"/>
                <w:szCs w:val="22"/>
              </w:rPr>
              <w:t>—</w:t>
            </w:r>
          </w:p>
        </w:tc>
      </w:tr>
      <w:tr w:rsidR="000B1018" w:rsidRPr="00D60B39" w14:paraId="3AD0039E" w14:textId="77777777" w:rsidTr="00007F35">
        <w:trPr>
          <w:trHeight w:val="26"/>
          <w:jc w:val="center"/>
        </w:trPr>
        <w:tc>
          <w:tcPr>
            <w:tcW w:w="0" w:type="auto"/>
            <w:tcBorders>
              <w:left w:val="nil"/>
              <w:bottom w:val="nil"/>
              <w:right w:val="nil"/>
            </w:tcBorders>
            <w:tcMar>
              <w:top w:w="0" w:type="dxa"/>
              <w:left w:w="108" w:type="dxa"/>
              <w:bottom w:w="0" w:type="dxa"/>
              <w:right w:w="108" w:type="dxa"/>
            </w:tcMar>
            <w:vAlign w:val="center"/>
          </w:tcPr>
          <w:p w14:paraId="0563C64A" w14:textId="77777777" w:rsidR="000B1018" w:rsidRPr="00D60B39" w:rsidRDefault="000B1018" w:rsidP="00007F35">
            <w:pPr>
              <w:spacing w:beforeLines="50" w:before="120"/>
              <w:jc w:val="center"/>
              <w:rPr>
                <w:bCs/>
                <w:sz w:val="22"/>
                <w:szCs w:val="22"/>
                <w:lang w:eastAsia="zh-CN"/>
              </w:rPr>
            </w:pPr>
            <w:r w:rsidRPr="00D60B39">
              <w:rPr>
                <w:bCs/>
                <w:sz w:val="22"/>
                <w:szCs w:val="22"/>
              </w:rPr>
              <w:t>1Pt-SiO</w:t>
            </w:r>
            <w:r w:rsidRPr="00D60B39">
              <w:rPr>
                <w:bCs/>
                <w:sz w:val="22"/>
                <w:szCs w:val="22"/>
                <w:vertAlign w:val="subscript"/>
              </w:rPr>
              <w:t>2</w:t>
            </w:r>
            <w:r w:rsidRPr="00D60B39">
              <w:rPr>
                <w:rFonts w:hint="eastAsia"/>
                <w:bCs/>
                <w:sz w:val="22"/>
                <w:szCs w:val="22"/>
                <w:lang w:eastAsia="zh-CN"/>
              </w:rPr>
              <w:t>-400</w:t>
            </w:r>
          </w:p>
          <w:p w14:paraId="5FBAB1EA" w14:textId="77777777" w:rsidR="000B1018" w:rsidRPr="00D60B39" w:rsidRDefault="000B1018" w:rsidP="00007F35">
            <w:pPr>
              <w:jc w:val="center"/>
              <w:rPr>
                <w:bCs/>
                <w:color w:val="000000" w:themeColor="text1"/>
                <w:sz w:val="22"/>
                <w:szCs w:val="22"/>
              </w:rPr>
            </w:pPr>
            <w:r w:rsidRPr="00D60B39">
              <w:rPr>
                <w:bCs/>
                <w:sz w:val="22"/>
                <w:szCs w:val="22"/>
              </w:rPr>
              <w:t>(</w:t>
            </w:r>
            <w:r w:rsidRPr="00D60B39">
              <w:rPr>
                <w:rFonts w:hint="eastAsia"/>
                <w:bCs/>
                <w:sz w:val="22"/>
                <w:szCs w:val="22"/>
                <w:lang w:eastAsia="zh-CN"/>
              </w:rPr>
              <w:t>used</w:t>
            </w:r>
            <w:r w:rsidRPr="00D60B39">
              <w:rPr>
                <w:bCs/>
                <w:sz w:val="22"/>
                <w:szCs w:val="22"/>
              </w:rPr>
              <w:t>)</w:t>
            </w:r>
          </w:p>
        </w:tc>
        <w:tc>
          <w:tcPr>
            <w:tcW w:w="0" w:type="auto"/>
            <w:tcBorders>
              <w:left w:val="nil"/>
              <w:bottom w:val="nil"/>
              <w:right w:val="nil"/>
            </w:tcBorders>
            <w:tcMar>
              <w:top w:w="0" w:type="dxa"/>
              <w:left w:w="108" w:type="dxa"/>
              <w:bottom w:w="0" w:type="dxa"/>
              <w:right w:w="108" w:type="dxa"/>
            </w:tcMar>
            <w:vAlign w:val="center"/>
          </w:tcPr>
          <w:p w14:paraId="18483E38" w14:textId="77777777" w:rsidR="000B1018" w:rsidRPr="00D60B39" w:rsidRDefault="000B1018" w:rsidP="00007F35">
            <w:pPr>
              <w:widowControl w:val="0"/>
              <w:spacing w:beforeLines="50" w:before="120"/>
              <w:jc w:val="center"/>
              <w:rPr>
                <w:bCs/>
                <w:color w:val="000000" w:themeColor="text1"/>
                <w:sz w:val="22"/>
                <w:szCs w:val="22"/>
                <w:lang w:eastAsia="zh-CN"/>
              </w:rPr>
            </w:pPr>
            <w:r w:rsidRPr="00D60B39">
              <w:rPr>
                <w:rFonts w:eastAsia="黑体" w:hint="eastAsia"/>
                <w:bCs/>
                <w:color w:val="000000" w:themeColor="text1"/>
                <w:sz w:val="22"/>
                <w:szCs w:val="22"/>
                <w:lang w:eastAsia="zh-CN"/>
              </w:rPr>
              <w:t>0.9</w:t>
            </w:r>
          </w:p>
        </w:tc>
        <w:tc>
          <w:tcPr>
            <w:tcW w:w="0" w:type="auto"/>
            <w:tcBorders>
              <w:left w:val="nil"/>
              <w:bottom w:val="nil"/>
              <w:right w:val="nil"/>
            </w:tcBorders>
            <w:tcMar>
              <w:top w:w="0" w:type="dxa"/>
              <w:left w:w="108" w:type="dxa"/>
              <w:bottom w:w="0" w:type="dxa"/>
              <w:right w:w="108" w:type="dxa"/>
            </w:tcMar>
            <w:vAlign w:val="center"/>
          </w:tcPr>
          <w:p w14:paraId="2687A683" w14:textId="77777777" w:rsidR="000B1018" w:rsidRPr="00D60B39" w:rsidRDefault="000B1018" w:rsidP="00007F35">
            <w:pPr>
              <w:widowControl w:val="0"/>
              <w:spacing w:beforeLines="50" w:before="120"/>
              <w:jc w:val="center"/>
              <w:rPr>
                <w:bCs/>
                <w:color w:val="000000" w:themeColor="text1"/>
                <w:sz w:val="22"/>
                <w:szCs w:val="22"/>
              </w:rPr>
            </w:pPr>
            <w:r w:rsidRPr="00D60B39">
              <w:rPr>
                <w:rFonts w:hint="eastAsia"/>
                <w:bCs/>
                <w:sz w:val="22"/>
                <w:szCs w:val="22"/>
                <w:lang w:eastAsia="zh-CN"/>
              </w:rPr>
              <w:t>1.97</w:t>
            </w:r>
            <w:r w:rsidRPr="00D60B39">
              <w:rPr>
                <w:bCs/>
                <w:sz w:val="22"/>
                <w:szCs w:val="22"/>
              </w:rPr>
              <w:t>±</w:t>
            </w:r>
            <w:r w:rsidRPr="00D60B39">
              <w:rPr>
                <w:rFonts w:hint="eastAsia"/>
                <w:bCs/>
                <w:sz w:val="22"/>
                <w:szCs w:val="22"/>
                <w:lang w:eastAsia="zh-CN"/>
              </w:rPr>
              <w:t>0.01</w:t>
            </w:r>
          </w:p>
        </w:tc>
        <w:tc>
          <w:tcPr>
            <w:tcW w:w="0" w:type="auto"/>
            <w:tcBorders>
              <w:left w:val="nil"/>
              <w:bottom w:val="nil"/>
              <w:right w:val="nil"/>
            </w:tcBorders>
            <w:tcMar>
              <w:top w:w="0" w:type="dxa"/>
              <w:left w:w="108" w:type="dxa"/>
              <w:bottom w:w="0" w:type="dxa"/>
              <w:right w:w="108" w:type="dxa"/>
            </w:tcMar>
            <w:vAlign w:val="center"/>
          </w:tcPr>
          <w:p w14:paraId="3D0BC3F6" w14:textId="77777777" w:rsidR="000B1018" w:rsidRPr="00D60B39" w:rsidRDefault="000B1018" w:rsidP="00007F35">
            <w:pPr>
              <w:widowControl w:val="0"/>
              <w:spacing w:beforeLines="50" w:before="120"/>
              <w:jc w:val="center"/>
              <w:rPr>
                <w:bCs/>
                <w:color w:val="000000" w:themeColor="text1"/>
                <w:sz w:val="22"/>
                <w:szCs w:val="22"/>
              </w:rPr>
            </w:pPr>
            <w:r>
              <w:rPr>
                <w:bCs/>
                <w:sz w:val="22"/>
                <w:szCs w:val="22"/>
                <w:lang w:eastAsia="zh-CN"/>
              </w:rPr>
              <w:t>2.0</w:t>
            </w:r>
            <w:r w:rsidRPr="00D60B39">
              <w:rPr>
                <w:bCs/>
                <w:sz w:val="22"/>
                <w:szCs w:val="22"/>
              </w:rPr>
              <w:t>±</w:t>
            </w:r>
            <w:r w:rsidRPr="00D60B39">
              <w:rPr>
                <w:rFonts w:hint="eastAsia"/>
                <w:bCs/>
                <w:sz w:val="22"/>
                <w:szCs w:val="22"/>
                <w:lang w:eastAsia="zh-CN"/>
              </w:rPr>
              <w:t>0.2</w:t>
            </w:r>
          </w:p>
        </w:tc>
        <w:tc>
          <w:tcPr>
            <w:tcW w:w="0" w:type="auto"/>
            <w:tcBorders>
              <w:left w:val="nil"/>
              <w:bottom w:val="nil"/>
              <w:right w:val="nil"/>
            </w:tcBorders>
            <w:tcMar>
              <w:top w:w="0" w:type="dxa"/>
              <w:left w:w="108" w:type="dxa"/>
              <w:bottom w:w="0" w:type="dxa"/>
              <w:right w:w="108" w:type="dxa"/>
            </w:tcMar>
            <w:vAlign w:val="center"/>
          </w:tcPr>
          <w:p w14:paraId="07697C14" w14:textId="77777777" w:rsidR="000B1018" w:rsidRPr="00D60B39" w:rsidRDefault="000B1018" w:rsidP="00007F35">
            <w:pPr>
              <w:spacing w:beforeLines="50" w:before="120"/>
              <w:jc w:val="center"/>
              <w:rPr>
                <w:bCs/>
                <w:color w:val="000000" w:themeColor="text1"/>
                <w:sz w:val="22"/>
                <w:szCs w:val="22"/>
                <w:lang w:eastAsia="zh-CN"/>
              </w:rPr>
            </w:pPr>
            <w:r w:rsidRPr="00D60B39">
              <w:rPr>
                <w:rFonts w:hint="eastAsia"/>
                <w:bCs/>
                <w:sz w:val="22"/>
                <w:szCs w:val="22"/>
                <w:lang w:eastAsia="zh-CN"/>
              </w:rPr>
              <w:t>2.75</w:t>
            </w:r>
            <w:r w:rsidRPr="00D60B39">
              <w:rPr>
                <w:bCs/>
                <w:sz w:val="22"/>
                <w:szCs w:val="22"/>
              </w:rPr>
              <w:t>±</w:t>
            </w:r>
            <w:r w:rsidRPr="00D60B39">
              <w:rPr>
                <w:rFonts w:hint="eastAsia"/>
                <w:bCs/>
                <w:sz w:val="22"/>
                <w:szCs w:val="22"/>
                <w:lang w:eastAsia="zh-CN"/>
              </w:rPr>
              <w:t>0.01</w:t>
            </w:r>
          </w:p>
        </w:tc>
        <w:tc>
          <w:tcPr>
            <w:tcW w:w="0" w:type="auto"/>
            <w:tcBorders>
              <w:left w:val="nil"/>
              <w:bottom w:val="nil"/>
              <w:right w:val="nil"/>
            </w:tcBorders>
            <w:tcMar>
              <w:top w:w="0" w:type="dxa"/>
              <w:left w:w="108" w:type="dxa"/>
              <w:bottom w:w="0" w:type="dxa"/>
              <w:right w:w="108" w:type="dxa"/>
            </w:tcMar>
            <w:vAlign w:val="center"/>
          </w:tcPr>
          <w:p w14:paraId="74C9B838" w14:textId="77777777" w:rsidR="000B1018" w:rsidRPr="00D60B39" w:rsidRDefault="000B1018" w:rsidP="00007F35">
            <w:pPr>
              <w:spacing w:beforeLines="50" w:before="120"/>
              <w:jc w:val="center"/>
              <w:rPr>
                <w:bCs/>
                <w:color w:val="000000" w:themeColor="text1"/>
                <w:sz w:val="22"/>
                <w:szCs w:val="22"/>
                <w:lang w:eastAsia="zh-CN"/>
              </w:rPr>
            </w:pPr>
            <w:r w:rsidRPr="00D60B39">
              <w:rPr>
                <w:rFonts w:hint="eastAsia"/>
                <w:bCs/>
                <w:sz w:val="22"/>
                <w:szCs w:val="22"/>
                <w:lang w:eastAsia="zh-CN"/>
              </w:rPr>
              <w:t>5.8</w:t>
            </w:r>
            <w:r w:rsidRPr="00D60B39">
              <w:rPr>
                <w:bCs/>
                <w:sz w:val="22"/>
                <w:szCs w:val="22"/>
              </w:rPr>
              <w:t>±</w:t>
            </w:r>
            <w:r w:rsidRPr="00D60B39">
              <w:rPr>
                <w:rFonts w:hint="eastAsia"/>
                <w:bCs/>
                <w:sz w:val="22"/>
                <w:szCs w:val="22"/>
                <w:lang w:eastAsia="zh-CN"/>
              </w:rPr>
              <w:t>0.5</w:t>
            </w:r>
          </w:p>
        </w:tc>
        <w:tc>
          <w:tcPr>
            <w:tcW w:w="0" w:type="auto"/>
            <w:tcBorders>
              <w:left w:val="nil"/>
              <w:bottom w:val="nil"/>
              <w:right w:val="nil"/>
            </w:tcBorders>
            <w:tcMar>
              <w:top w:w="0" w:type="dxa"/>
              <w:left w:w="108" w:type="dxa"/>
              <w:bottom w:w="0" w:type="dxa"/>
              <w:right w:w="108" w:type="dxa"/>
            </w:tcMar>
            <w:vAlign w:val="center"/>
          </w:tcPr>
          <w:p w14:paraId="79AD3BF2" w14:textId="77777777" w:rsidR="000B1018" w:rsidRPr="00D60B39" w:rsidRDefault="000B1018" w:rsidP="00007F35">
            <w:pPr>
              <w:widowControl w:val="0"/>
              <w:spacing w:beforeLines="50" w:before="120"/>
              <w:jc w:val="center"/>
              <w:rPr>
                <w:bCs/>
                <w:color w:val="000000" w:themeColor="text1"/>
                <w:sz w:val="22"/>
                <w:szCs w:val="22"/>
              </w:rPr>
            </w:pPr>
            <w:r w:rsidRPr="00D60B39">
              <w:rPr>
                <w:bCs/>
                <w:sz w:val="22"/>
                <w:szCs w:val="22"/>
              </w:rPr>
              <w:t>—</w:t>
            </w:r>
          </w:p>
        </w:tc>
        <w:tc>
          <w:tcPr>
            <w:tcW w:w="0" w:type="auto"/>
            <w:tcBorders>
              <w:left w:val="nil"/>
              <w:bottom w:val="nil"/>
              <w:right w:val="nil"/>
            </w:tcBorders>
            <w:tcMar>
              <w:top w:w="0" w:type="dxa"/>
              <w:left w:w="108" w:type="dxa"/>
              <w:bottom w:w="0" w:type="dxa"/>
              <w:right w:w="108" w:type="dxa"/>
            </w:tcMar>
            <w:vAlign w:val="center"/>
          </w:tcPr>
          <w:p w14:paraId="05E199A5" w14:textId="77777777" w:rsidR="000B1018" w:rsidRPr="00D60B39" w:rsidRDefault="000B1018" w:rsidP="00007F35">
            <w:pPr>
              <w:widowControl w:val="0"/>
              <w:spacing w:beforeLines="50" w:before="120"/>
              <w:jc w:val="center"/>
              <w:rPr>
                <w:bCs/>
                <w:color w:val="000000" w:themeColor="text1"/>
                <w:sz w:val="22"/>
                <w:szCs w:val="22"/>
              </w:rPr>
            </w:pPr>
            <w:r w:rsidRPr="00D60B39">
              <w:rPr>
                <w:bCs/>
                <w:sz w:val="22"/>
                <w:szCs w:val="22"/>
              </w:rPr>
              <w:t>—</w:t>
            </w:r>
          </w:p>
        </w:tc>
      </w:tr>
      <w:tr w:rsidR="000B1018" w:rsidRPr="00D60B39" w14:paraId="4DFD69D2" w14:textId="77777777" w:rsidTr="00007F35">
        <w:trPr>
          <w:trHeight w:val="47"/>
          <w:jc w:val="center"/>
        </w:trPr>
        <w:tc>
          <w:tcPr>
            <w:tcW w:w="1538" w:type="dxa"/>
            <w:vAlign w:val="center"/>
          </w:tcPr>
          <w:p w14:paraId="59279279" w14:textId="77777777" w:rsidR="000B1018" w:rsidRPr="00D60B39" w:rsidRDefault="000B1018" w:rsidP="00007F35">
            <w:pPr>
              <w:spacing w:beforeLines="50" w:before="120"/>
              <w:jc w:val="center"/>
              <w:rPr>
                <w:bCs/>
                <w:color w:val="000000" w:themeColor="text1"/>
                <w:sz w:val="22"/>
                <w:szCs w:val="22"/>
              </w:rPr>
            </w:pPr>
            <w:r w:rsidRPr="00D60B39">
              <w:rPr>
                <w:bCs/>
                <w:color w:val="000000" w:themeColor="text1"/>
                <w:sz w:val="22"/>
                <w:szCs w:val="22"/>
              </w:rPr>
              <w:t>1Pt2Bi-SiO</w:t>
            </w:r>
            <w:r w:rsidRPr="00D60B39">
              <w:rPr>
                <w:bCs/>
                <w:color w:val="000000" w:themeColor="text1"/>
                <w:sz w:val="22"/>
                <w:szCs w:val="22"/>
                <w:vertAlign w:val="subscript"/>
              </w:rPr>
              <w:t>2</w:t>
            </w:r>
          </w:p>
          <w:p w14:paraId="5E2B1022" w14:textId="77777777" w:rsidR="000B1018" w:rsidRPr="00D60B39" w:rsidRDefault="000B1018" w:rsidP="00007F35">
            <w:pPr>
              <w:jc w:val="center"/>
              <w:rPr>
                <w:bCs/>
                <w:color w:val="000000" w:themeColor="text1"/>
                <w:sz w:val="22"/>
                <w:szCs w:val="22"/>
              </w:rPr>
            </w:pPr>
            <w:r w:rsidRPr="00D60B39">
              <w:rPr>
                <w:bCs/>
                <w:color w:val="000000" w:themeColor="text1"/>
                <w:sz w:val="22"/>
                <w:szCs w:val="22"/>
              </w:rPr>
              <w:t>(</w:t>
            </w:r>
            <w:r w:rsidRPr="00D60B39">
              <w:rPr>
                <w:bCs/>
                <w:color w:val="000000" w:themeColor="text1"/>
                <w:sz w:val="22"/>
                <w:szCs w:val="22"/>
                <w:lang w:eastAsia="zh-CN"/>
              </w:rPr>
              <w:t>used</w:t>
            </w:r>
            <w:r w:rsidRPr="00D60B39">
              <w:rPr>
                <w:bCs/>
                <w:color w:val="000000" w:themeColor="text1"/>
                <w:sz w:val="22"/>
                <w:szCs w:val="22"/>
              </w:rPr>
              <w:t>)</w:t>
            </w:r>
          </w:p>
        </w:tc>
        <w:tc>
          <w:tcPr>
            <w:tcW w:w="0" w:type="auto"/>
            <w:vAlign w:val="center"/>
          </w:tcPr>
          <w:p w14:paraId="3516E2EF" w14:textId="77777777" w:rsidR="000B1018" w:rsidRPr="00D60B39" w:rsidRDefault="000B1018" w:rsidP="00007F35">
            <w:pPr>
              <w:spacing w:beforeLines="50" w:before="120"/>
              <w:jc w:val="center"/>
              <w:rPr>
                <w:rFonts w:eastAsia="黑体"/>
                <w:bCs/>
                <w:color w:val="000000" w:themeColor="text1"/>
                <w:sz w:val="22"/>
                <w:szCs w:val="22"/>
                <w:lang w:eastAsia="zh-CN"/>
              </w:rPr>
            </w:pPr>
            <w:r w:rsidRPr="00D60B39">
              <w:rPr>
                <w:rFonts w:eastAsia="黑体"/>
                <w:bCs/>
                <w:color w:val="000000" w:themeColor="text1"/>
                <w:sz w:val="22"/>
                <w:szCs w:val="22"/>
                <w:lang w:eastAsia="zh-CN"/>
              </w:rPr>
              <w:t>0.7</w:t>
            </w:r>
          </w:p>
        </w:tc>
        <w:tc>
          <w:tcPr>
            <w:tcW w:w="0" w:type="auto"/>
            <w:tcMar>
              <w:top w:w="15" w:type="dxa"/>
              <w:left w:w="108" w:type="dxa"/>
              <w:bottom w:w="0" w:type="dxa"/>
              <w:right w:w="108" w:type="dxa"/>
            </w:tcMar>
            <w:vAlign w:val="center"/>
          </w:tcPr>
          <w:p w14:paraId="4A0CCAF5" w14:textId="77777777" w:rsidR="000B1018" w:rsidRPr="00D60B39" w:rsidRDefault="000B1018" w:rsidP="00007F35">
            <w:pPr>
              <w:widowControl w:val="0"/>
              <w:spacing w:beforeLines="50" w:before="120"/>
              <w:jc w:val="center"/>
              <w:rPr>
                <w:bCs/>
                <w:color w:val="000000" w:themeColor="text1"/>
                <w:kern w:val="2"/>
                <w:sz w:val="22"/>
                <w:szCs w:val="22"/>
              </w:rPr>
            </w:pPr>
            <w:r w:rsidRPr="00D60B39">
              <w:rPr>
                <w:bCs/>
                <w:color w:val="000000" w:themeColor="text1"/>
                <w:sz w:val="22"/>
                <w:szCs w:val="22"/>
              </w:rPr>
              <w:t>1.99±0.0</w:t>
            </w:r>
            <w:r w:rsidRPr="00D60B39">
              <w:rPr>
                <w:bCs/>
                <w:color w:val="000000" w:themeColor="text1"/>
                <w:sz w:val="22"/>
                <w:szCs w:val="22"/>
                <w:lang w:eastAsia="zh-CN"/>
              </w:rPr>
              <w:t>1</w:t>
            </w:r>
          </w:p>
        </w:tc>
        <w:tc>
          <w:tcPr>
            <w:tcW w:w="0" w:type="auto"/>
            <w:tcMar>
              <w:top w:w="15" w:type="dxa"/>
              <w:left w:w="108" w:type="dxa"/>
              <w:bottom w:w="0" w:type="dxa"/>
              <w:right w:w="108" w:type="dxa"/>
            </w:tcMar>
            <w:vAlign w:val="center"/>
          </w:tcPr>
          <w:p w14:paraId="67D2F490" w14:textId="77777777" w:rsidR="000B1018" w:rsidRPr="00D60B39" w:rsidRDefault="000B1018" w:rsidP="00007F35">
            <w:pPr>
              <w:widowControl w:val="0"/>
              <w:spacing w:beforeLines="50" w:before="120"/>
              <w:jc w:val="center"/>
              <w:rPr>
                <w:bCs/>
                <w:color w:val="000000" w:themeColor="text1"/>
                <w:sz w:val="22"/>
                <w:szCs w:val="22"/>
                <w:lang w:eastAsia="zh-CN"/>
              </w:rPr>
            </w:pPr>
            <w:r w:rsidRPr="00D60B39">
              <w:rPr>
                <w:bCs/>
                <w:color w:val="000000" w:themeColor="text1"/>
                <w:sz w:val="22"/>
                <w:szCs w:val="22"/>
              </w:rPr>
              <w:t>1.</w:t>
            </w:r>
            <w:r>
              <w:rPr>
                <w:bCs/>
                <w:color w:val="000000" w:themeColor="text1"/>
                <w:sz w:val="22"/>
                <w:szCs w:val="22"/>
              </w:rPr>
              <w:t>0</w:t>
            </w:r>
            <w:r w:rsidRPr="00D60B39">
              <w:rPr>
                <w:bCs/>
                <w:color w:val="000000" w:themeColor="text1"/>
                <w:sz w:val="22"/>
                <w:szCs w:val="22"/>
              </w:rPr>
              <w:t>±0.</w:t>
            </w:r>
            <w:r w:rsidRPr="00D60B39">
              <w:rPr>
                <w:bCs/>
                <w:color w:val="000000" w:themeColor="text1"/>
                <w:sz w:val="22"/>
                <w:szCs w:val="22"/>
                <w:lang w:eastAsia="zh-CN"/>
              </w:rPr>
              <w:t>1</w:t>
            </w:r>
          </w:p>
        </w:tc>
        <w:tc>
          <w:tcPr>
            <w:tcW w:w="0" w:type="auto"/>
            <w:tcMar>
              <w:top w:w="15" w:type="dxa"/>
              <w:left w:w="108" w:type="dxa"/>
              <w:bottom w:w="0" w:type="dxa"/>
              <w:right w:w="108" w:type="dxa"/>
            </w:tcMar>
            <w:vAlign w:val="center"/>
          </w:tcPr>
          <w:p w14:paraId="22FD372B" w14:textId="77777777" w:rsidR="000B1018" w:rsidRPr="00D60B39" w:rsidRDefault="000B1018" w:rsidP="00007F35">
            <w:pPr>
              <w:widowControl w:val="0"/>
              <w:spacing w:beforeLines="50" w:before="120"/>
              <w:jc w:val="center"/>
              <w:rPr>
                <w:bCs/>
                <w:color w:val="000000" w:themeColor="text1"/>
                <w:kern w:val="2"/>
                <w:sz w:val="22"/>
                <w:szCs w:val="22"/>
              </w:rPr>
            </w:pPr>
            <w:r w:rsidRPr="00D60B39">
              <w:rPr>
                <w:bCs/>
                <w:color w:val="000000" w:themeColor="text1"/>
                <w:sz w:val="22"/>
                <w:szCs w:val="22"/>
              </w:rPr>
              <w:t>2.7</w:t>
            </w:r>
            <w:r w:rsidRPr="00D60B39">
              <w:rPr>
                <w:bCs/>
                <w:color w:val="000000" w:themeColor="text1"/>
                <w:sz w:val="22"/>
                <w:szCs w:val="22"/>
                <w:lang w:eastAsia="zh-CN"/>
              </w:rPr>
              <w:t>7</w:t>
            </w:r>
            <w:r w:rsidRPr="00D60B39">
              <w:rPr>
                <w:bCs/>
                <w:color w:val="000000" w:themeColor="text1"/>
                <w:sz w:val="22"/>
                <w:szCs w:val="22"/>
              </w:rPr>
              <w:t>±0.0</w:t>
            </w:r>
            <w:r w:rsidRPr="00D60B39">
              <w:rPr>
                <w:bCs/>
                <w:color w:val="000000" w:themeColor="text1"/>
                <w:sz w:val="22"/>
                <w:szCs w:val="22"/>
                <w:lang w:eastAsia="zh-CN"/>
              </w:rPr>
              <w:t>1</w:t>
            </w:r>
          </w:p>
        </w:tc>
        <w:tc>
          <w:tcPr>
            <w:tcW w:w="0" w:type="auto"/>
            <w:tcMar>
              <w:top w:w="15" w:type="dxa"/>
              <w:left w:w="108" w:type="dxa"/>
              <w:bottom w:w="0" w:type="dxa"/>
              <w:right w:w="108" w:type="dxa"/>
            </w:tcMar>
            <w:vAlign w:val="center"/>
          </w:tcPr>
          <w:p w14:paraId="673A33F3" w14:textId="77777777" w:rsidR="000B1018" w:rsidRPr="00D60B39" w:rsidRDefault="000B1018" w:rsidP="00007F35">
            <w:pPr>
              <w:widowControl w:val="0"/>
              <w:spacing w:beforeLines="50" w:before="120"/>
              <w:jc w:val="center"/>
              <w:rPr>
                <w:bCs/>
                <w:color w:val="000000" w:themeColor="text1"/>
                <w:kern w:val="2"/>
                <w:sz w:val="22"/>
                <w:szCs w:val="22"/>
                <w:lang w:eastAsia="zh-CN"/>
              </w:rPr>
            </w:pPr>
            <w:r w:rsidRPr="00D60B39">
              <w:rPr>
                <w:bCs/>
                <w:color w:val="000000" w:themeColor="text1"/>
                <w:sz w:val="22"/>
                <w:szCs w:val="22"/>
                <w:lang w:eastAsia="zh-CN"/>
              </w:rPr>
              <w:t>8.4</w:t>
            </w:r>
            <w:r w:rsidRPr="00D60B39">
              <w:rPr>
                <w:bCs/>
                <w:color w:val="000000" w:themeColor="text1"/>
                <w:sz w:val="22"/>
                <w:szCs w:val="22"/>
              </w:rPr>
              <w:t>±</w:t>
            </w:r>
            <w:r w:rsidRPr="00D60B39">
              <w:rPr>
                <w:bCs/>
                <w:color w:val="000000" w:themeColor="text1"/>
                <w:sz w:val="22"/>
                <w:szCs w:val="22"/>
                <w:lang w:eastAsia="zh-CN"/>
              </w:rPr>
              <w:t>1.7</w:t>
            </w:r>
          </w:p>
        </w:tc>
        <w:tc>
          <w:tcPr>
            <w:tcW w:w="0" w:type="auto"/>
            <w:tcMar>
              <w:top w:w="15" w:type="dxa"/>
              <w:left w:w="108" w:type="dxa"/>
              <w:bottom w:w="0" w:type="dxa"/>
              <w:right w:w="108" w:type="dxa"/>
            </w:tcMar>
            <w:vAlign w:val="center"/>
          </w:tcPr>
          <w:p w14:paraId="3EE7EE7C" w14:textId="77777777" w:rsidR="000B1018" w:rsidRPr="00D60B39" w:rsidRDefault="000B1018" w:rsidP="00007F35">
            <w:pPr>
              <w:spacing w:beforeLines="50" w:before="120"/>
              <w:jc w:val="center"/>
              <w:rPr>
                <w:rFonts w:eastAsia="黑体"/>
                <w:bCs/>
                <w:color w:val="000000" w:themeColor="text1"/>
                <w:sz w:val="22"/>
                <w:szCs w:val="22"/>
                <w:lang w:eastAsia="zh-CN"/>
              </w:rPr>
            </w:pPr>
            <w:r w:rsidRPr="00D60B39">
              <w:rPr>
                <w:bCs/>
                <w:color w:val="000000" w:themeColor="text1"/>
                <w:sz w:val="22"/>
                <w:szCs w:val="22"/>
                <w:lang w:eastAsia="zh-CN"/>
              </w:rPr>
              <w:t>2.99</w:t>
            </w:r>
            <w:r w:rsidRPr="00D60B39">
              <w:rPr>
                <w:rFonts w:eastAsia="黑体"/>
                <w:bCs/>
                <w:color w:val="000000" w:themeColor="text1"/>
                <w:sz w:val="22"/>
                <w:szCs w:val="22"/>
              </w:rPr>
              <w:t>±</w:t>
            </w:r>
            <w:r w:rsidRPr="00D60B39">
              <w:rPr>
                <w:rFonts w:eastAsia="黑体"/>
                <w:bCs/>
                <w:color w:val="000000" w:themeColor="text1"/>
                <w:sz w:val="22"/>
                <w:szCs w:val="22"/>
                <w:lang w:eastAsia="zh-CN"/>
              </w:rPr>
              <w:t>0.02</w:t>
            </w:r>
          </w:p>
        </w:tc>
        <w:tc>
          <w:tcPr>
            <w:tcW w:w="0" w:type="auto"/>
            <w:tcMar>
              <w:top w:w="15" w:type="dxa"/>
              <w:left w:w="108" w:type="dxa"/>
              <w:bottom w:w="0" w:type="dxa"/>
              <w:right w:w="108" w:type="dxa"/>
            </w:tcMar>
            <w:vAlign w:val="center"/>
          </w:tcPr>
          <w:p w14:paraId="62B4D287" w14:textId="77777777" w:rsidR="000B1018" w:rsidRPr="00D60B39" w:rsidRDefault="000B1018" w:rsidP="00007F35">
            <w:pPr>
              <w:spacing w:beforeLines="50" w:before="120"/>
              <w:jc w:val="center"/>
              <w:rPr>
                <w:rFonts w:eastAsia="黑体"/>
                <w:bCs/>
                <w:color w:val="000000" w:themeColor="text1"/>
                <w:sz w:val="22"/>
                <w:szCs w:val="22"/>
              </w:rPr>
            </w:pPr>
            <w:r w:rsidRPr="00D60B39">
              <w:rPr>
                <w:rFonts w:eastAsia="黑体"/>
                <w:bCs/>
                <w:color w:val="000000" w:themeColor="text1"/>
                <w:sz w:val="22"/>
                <w:szCs w:val="22"/>
                <w:lang w:eastAsia="zh-CN"/>
              </w:rPr>
              <w:t>2.2</w:t>
            </w:r>
            <w:r w:rsidRPr="00D60B39">
              <w:rPr>
                <w:rFonts w:eastAsia="黑体"/>
                <w:bCs/>
                <w:color w:val="000000" w:themeColor="text1"/>
                <w:sz w:val="22"/>
                <w:szCs w:val="22"/>
              </w:rPr>
              <w:t>±</w:t>
            </w:r>
            <w:r w:rsidRPr="00D60B39">
              <w:rPr>
                <w:rFonts w:eastAsia="黑体"/>
                <w:bCs/>
                <w:color w:val="000000" w:themeColor="text1"/>
                <w:sz w:val="22"/>
                <w:szCs w:val="22"/>
                <w:lang w:eastAsia="zh-CN"/>
              </w:rPr>
              <w:t>0.8</w:t>
            </w:r>
          </w:p>
        </w:tc>
      </w:tr>
      <w:tr w:rsidR="000B1018" w:rsidRPr="00D60B39" w14:paraId="5702EF95" w14:textId="77777777" w:rsidTr="00007F35">
        <w:trPr>
          <w:trHeight w:val="226"/>
          <w:jc w:val="center"/>
        </w:trPr>
        <w:tc>
          <w:tcPr>
            <w:tcW w:w="0" w:type="auto"/>
            <w:tcBorders>
              <w:top w:val="nil"/>
              <w:left w:val="nil"/>
              <w:bottom w:val="single" w:sz="24" w:space="0" w:color="auto"/>
              <w:right w:val="nil"/>
            </w:tcBorders>
            <w:tcMar>
              <w:top w:w="15" w:type="dxa"/>
              <w:left w:w="108" w:type="dxa"/>
              <w:bottom w:w="0" w:type="dxa"/>
              <w:right w:w="108" w:type="dxa"/>
            </w:tcMar>
            <w:vAlign w:val="center"/>
          </w:tcPr>
          <w:p w14:paraId="0DD182E5" w14:textId="77777777" w:rsidR="000B1018" w:rsidRPr="00D60B39" w:rsidRDefault="000B1018" w:rsidP="00007F35">
            <w:pPr>
              <w:spacing w:beforeLines="50" w:before="120"/>
              <w:jc w:val="center"/>
              <w:rPr>
                <w:bCs/>
                <w:color w:val="000000" w:themeColor="text1"/>
                <w:sz w:val="22"/>
                <w:szCs w:val="22"/>
              </w:rPr>
            </w:pPr>
            <w:r w:rsidRPr="00D60B39">
              <w:rPr>
                <w:bCs/>
                <w:color w:val="000000" w:themeColor="text1"/>
                <w:sz w:val="22"/>
                <w:szCs w:val="22"/>
              </w:rPr>
              <w:t>1Pt5Bi-SiO</w:t>
            </w:r>
            <w:r w:rsidRPr="00D60B39">
              <w:rPr>
                <w:bCs/>
                <w:color w:val="000000" w:themeColor="text1"/>
                <w:sz w:val="22"/>
                <w:szCs w:val="22"/>
                <w:vertAlign w:val="subscript"/>
              </w:rPr>
              <w:t>2</w:t>
            </w:r>
          </w:p>
          <w:p w14:paraId="39974A5B" w14:textId="77777777" w:rsidR="000B1018" w:rsidRPr="00D60B39" w:rsidRDefault="000B1018" w:rsidP="00007F35">
            <w:pPr>
              <w:widowControl w:val="0"/>
              <w:jc w:val="center"/>
              <w:rPr>
                <w:bCs/>
                <w:color w:val="000000" w:themeColor="text1"/>
                <w:kern w:val="2"/>
                <w:sz w:val="22"/>
                <w:szCs w:val="22"/>
              </w:rPr>
            </w:pPr>
            <w:r w:rsidRPr="00D60B39">
              <w:rPr>
                <w:bCs/>
                <w:color w:val="000000" w:themeColor="text1"/>
                <w:sz w:val="22"/>
                <w:szCs w:val="22"/>
              </w:rPr>
              <w:t>(</w:t>
            </w:r>
            <w:r w:rsidRPr="00D60B39">
              <w:rPr>
                <w:bCs/>
                <w:color w:val="000000" w:themeColor="text1"/>
                <w:sz w:val="22"/>
                <w:szCs w:val="22"/>
                <w:lang w:eastAsia="zh-CN"/>
              </w:rPr>
              <w:t>used</w:t>
            </w:r>
            <w:r w:rsidRPr="00D60B39">
              <w:rPr>
                <w:bCs/>
                <w:color w:val="000000" w:themeColor="text1"/>
                <w:sz w:val="22"/>
                <w:szCs w:val="22"/>
              </w:rPr>
              <w:t>)</w:t>
            </w:r>
          </w:p>
        </w:tc>
        <w:tc>
          <w:tcPr>
            <w:tcW w:w="0" w:type="auto"/>
            <w:tcBorders>
              <w:top w:val="nil"/>
              <w:left w:val="nil"/>
              <w:bottom w:val="single" w:sz="24" w:space="0" w:color="auto"/>
              <w:right w:val="nil"/>
            </w:tcBorders>
            <w:tcMar>
              <w:top w:w="15" w:type="dxa"/>
              <w:left w:w="108" w:type="dxa"/>
              <w:bottom w:w="0" w:type="dxa"/>
              <w:right w:w="108" w:type="dxa"/>
            </w:tcMar>
            <w:vAlign w:val="center"/>
          </w:tcPr>
          <w:p w14:paraId="7C0C639D" w14:textId="77777777" w:rsidR="000B1018" w:rsidRPr="00D60B39" w:rsidRDefault="000B1018" w:rsidP="00007F35">
            <w:pPr>
              <w:spacing w:beforeLines="50" w:before="120"/>
              <w:jc w:val="center"/>
              <w:rPr>
                <w:rFonts w:eastAsia="黑体"/>
                <w:bCs/>
                <w:color w:val="000000" w:themeColor="text1"/>
                <w:sz w:val="22"/>
                <w:szCs w:val="22"/>
                <w:lang w:eastAsia="zh-CN"/>
              </w:rPr>
            </w:pPr>
            <w:r w:rsidRPr="00D60B39">
              <w:rPr>
                <w:rFonts w:eastAsia="黑体"/>
                <w:bCs/>
                <w:color w:val="000000" w:themeColor="text1"/>
                <w:sz w:val="22"/>
                <w:szCs w:val="22"/>
                <w:lang w:eastAsia="zh-CN"/>
              </w:rPr>
              <w:t>1.3</w:t>
            </w:r>
          </w:p>
        </w:tc>
        <w:tc>
          <w:tcPr>
            <w:tcW w:w="0" w:type="auto"/>
            <w:tcBorders>
              <w:top w:val="nil"/>
              <w:left w:val="nil"/>
              <w:bottom w:val="single" w:sz="24" w:space="0" w:color="auto"/>
              <w:right w:val="nil"/>
            </w:tcBorders>
            <w:tcMar>
              <w:top w:w="15" w:type="dxa"/>
              <w:left w:w="108" w:type="dxa"/>
              <w:bottom w:w="0" w:type="dxa"/>
              <w:right w:w="108" w:type="dxa"/>
            </w:tcMar>
            <w:vAlign w:val="center"/>
          </w:tcPr>
          <w:p w14:paraId="02568715" w14:textId="77777777" w:rsidR="000B1018" w:rsidRPr="00D60B39" w:rsidRDefault="000B1018" w:rsidP="00007F35">
            <w:pPr>
              <w:widowControl w:val="0"/>
              <w:spacing w:beforeLines="50" w:before="120"/>
              <w:rPr>
                <w:bCs/>
                <w:color w:val="000000" w:themeColor="text1"/>
                <w:kern w:val="2"/>
                <w:sz w:val="22"/>
                <w:szCs w:val="22"/>
              </w:rPr>
            </w:pPr>
            <w:r w:rsidRPr="00D60B39">
              <w:rPr>
                <w:bCs/>
                <w:color w:val="000000" w:themeColor="text1"/>
                <w:sz w:val="22"/>
                <w:szCs w:val="22"/>
              </w:rPr>
              <w:t>1.9</w:t>
            </w:r>
            <w:r w:rsidRPr="00D60B39">
              <w:rPr>
                <w:bCs/>
                <w:color w:val="000000" w:themeColor="text1"/>
                <w:sz w:val="22"/>
                <w:szCs w:val="22"/>
                <w:lang w:eastAsia="zh-CN"/>
              </w:rPr>
              <w:t>9</w:t>
            </w:r>
            <w:r w:rsidRPr="00D60B39">
              <w:rPr>
                <w:bCs/>
                <w:color w:val="000000" w:themeColor="text1"/>
                <w:sz w:val="22"/>
                <w:szCs w:val="22"/>
              </w:rPr>
              <w:t>±0.01</w:t>
            </w:r>
          </w:p>
        </w:tc>
        <w:tc>
          <w:tcPr>
            <w:tcW w:w="0" w:type="auto"/>
            <w:tcBorders>
              <w:top w:val="nil"/>
              <w:left w:val="nil"/>
              <w:bottom w:val="single" w:sz="24" w:space="0" w:color="auto"/>
              <w:right w:val="nil"/>
            </w:tcBorders>
            <w:tcMar>
              <w:top w:w="15" w:type="dxa"/>
              <w:left w:w="108" w:type="dxa"/>
              <w:bottom w:w="0" w:type="dxa"/>
              <w:right w:w="108" w:type="dxa"/>
            </w:tcMar>
            <w:vAlign w:val="center"/>
          </w:tcPr>
          <w:p w14:paraId="4C88ECA5" w14:textId="77777777" w:rsidR="000B1018" w:rsidRPr="00D60B39" w:rsidRDefault="000B1018" w:rsidP="00007F35">
            <w:pPr>
              <w:widowControl w:val="0"/>
              <w:spacing w:beforeLines="50" w:before="120"/>
              <w:rPr>
                <w:bCs/>
                <w:color w:val="000000" w:themeColor="text1"/>
                <w:kern w:val="2"/>
                <w:sz w:val="22"/>
                <w:szCs w:val="22"/>
                <w:lang w:eastAsia="zh-CN"/>
              </w:rPr>
            </w:pPr>
            <w:r w:rsidRPr="00D60B39">
              <w:rPr>
                <w:bCs/>
                <w:color w:val="000000" w:themeColor="text1"/>
                <w:sz w:val="22"/>
                <w:szCs w:val="22"/>
              </w:rPr>
              <w:t>2.</w:t>
            </w:r>
            <w:r w:rsidRPr="00D60B39">
              <w:rPr>
                <w:rFonts w:hint="eastAsia"/>
                <w:bCs/>
                <w:color w:val="000000" w:themeColor="text1"/>
                <w:sz w:val="22"/>
                <w:szCs w:val="22"/>
                <w:lang w:eastAsia="zh-CN"/>
              </w:rPr>
              <w:t>5</w:t>
            </w:r>
            <w:r w:rsidRPr="00D60B39">
              <w:rPr>
                <w:bCs/>
                <w:color w:val="000000" w:themeColor="text1"/>
                <w:sz w:val="22"/>
                <w:szCs w:val="22"/>
              </w:rPr>
              <w:t>±0.</w:t>
            </w:r>
            <w:r w:rsidRPr="00D60B39">
              <w:rPr>
                <w:bCs/>
                <w:color w:val="000000" w:themeColor="text1"/>
                <w:sz w:val="22"/>
                <w:szCs w:val="22"/>
                <w:lang w:eastAsia="zh-CN"/>
              </w:rPr>
              <w:t>1</w:t>
            </w:r>
          </w:p>
        </w:tc>
        <w:tc>
          <w:tcPr>
            <w:tcW w:w="0" w:type="auto"/>
            <w:tcBorders>
              <w:top w:val="nil"/>
              <w:left w:val="nil"/>
              <w:bottom w:val="single" w:sz="24" w:space="0" w:color="auto"/>
              <w:right w:val="nil"/>
            </w:tcBorders>
            <w:tcMar>
              <w:top w:w="15" w:type="dxa"/>
              <w:left w:w="108" w:type="dxa"/>
              <w:bottom w:w="0" w:type="dxa"/>
              <w:right w:w="108" w:type="dxa"/>
            </w:tcMar>
            <w:vAlign w:val="center"/>
          </w:tcPr>
          <w:p w14:paraId="3BEB62BD" w14:textId="77777777" w:rsidR="000B1018" w:rsidRPr="00D60B39" w:rsidRDefault="000B1018" w:rsidP="00007F35">
            <w:pPr>
              <w:widowControl w:val="0"/>
              <w:spacing w:beforeLines="50" w:before="120"/>
              <w:rPr>
                <w:bCs/>
                <w:color w:val="000000" w:themeColor="text1"/>
                <w:kern w:val="2"/>
                <w:sz w:val="22"/>
                <w:szCs w:val="22"/>
              </w:rPr>
            </w:pPr>
            <w:r w:rsidRPr="00D60B39">
              <w:rPr>
                <w:bCs/>
                <w:color w:val="000000" w:themeColor="text1"/>
                <w:sz w:val="22"/>
                <w:szCs w:val="22"/>
              </w:rPr>
              <w:t>2.</w:t>
            </w:r>
            <w:r w:rsidRPr="00D60B39">
              <w:rPr>
                <w:bCs/>
                <w:color w:val="000000" w:themeColor="text1"/>
                <w:sz w:val="22"/>
                <w:szCs w:val="22"/>
                <w:lang w:eastAsia="zh-CN"/>
              </w:rPr>
              <w:t>70</w:t>
            </w:r>
            <w:r w:rsidRPr="00D60B39">
              <w:rPr>
                <w:bCs/>
                <w:color w:val="000000" w:themeColor="text1"/>
                <w:sz w:val="22"/>
                <w:szCs w:val="22"/>
              </w:rPr>
              <w:t>±0.01</w:t>
            </w:r>
          </w:p>
        </w:tc>
        <w:tc>
          <w:tcPr>
            <w:tcW w:w="0" w:type="auto"/>
            <w:tcBorders>
              <w:top w:val="nil"/>
              <w:left w:val="nil"/>
              <w:bottom w:val="single" w:sz="24" w:space="0" w:color="auto"/>
              <w:right w:val="nil"/>
            </w:tcBorders>
            <w:tcMar>
              <w:top w:w="15" w:type="dxa"/>
              <w:left w:w="108" w:type="dxa"/>
              <w:bottom w:w="0" w:type="dxa"/>
              <w:right w:w="108" w:type="dxa"/>
            </w:tcMar>
            <w:vAlign w:val="center"/>
          </w:tcPr>
          <w:p w14:paraId="5037D39C" w14:textId="77777777" w:rsidR="000B1018" w:rsidRPr="00D60B39" w:rsidRDefault="000B1018" w:rsidP="00007F35">
            <w:pPr>
              <w:widowControl w:val="0"/>
              <w:spacing w:beforeLines="50" w:before="120"/>
              <w:rPr>
                <w:bCs/>
                <w:color w:val="000000" w:themeColor="text1"/>
                <w:kern w:val="2"/>
                <w:sz w:val="22"/>
                <w:szCs w:val="22"/>
                <w:lang w:eastAsia="zh-CN"/>
              </w:rPr>
            </w:pPr>
            <w:r w:rsidRPr="00D60B39">
              <w:rPr>
                <w:bCs/>
                <w:color w:val="000000" w:themeColor="text1"/>
                <w:sz w:val="22"/>
                <w:szCs w:val="22"/>
                <w:lang w:eastAsia="zh-CN"/>
              </w:rPr>
              <w:t>4.7</w:t>
            </w:r>
            <w:r w:rsidRPr="00D60B39">
              <w:rPr>
                <w:bCs/>
                <w:color w:val="000000" w:themeColor="text1"/>
                <w:sz w:val="22"/>
                <w:szCs w:val="22"/>
              </w:rPr>
              <w:t>±</w:t>
            </w:r>
            <w:r w:rsidRPr="00D60B39">
              <w:rPr>
                <w:bCs/>
                <w:color w:val="000000" w:themeColor="text1"/>
                <w:sz w:val="22"/>
                <w:szCs w:val="22"/>
                <w:lang w:eastAsia="zh-CN"/>
              </w:rPr>
              <w:t>1.0</w:t>
            </w:r>
          </w:p>
        </w:tc>
        <w:tc>
          <w:tcPr>
            <w:tcW w:w="0" w:type="auto"/>
            <w:tcBorders>
              <w:top w:val="nil"/>
              <w:left w:val="nil"/>
              <w:bottom w:val="single" w:sz="24" w:space="0" w:color="auto"/>
              <w:right w:val="nil"/>
            </w:tcBorders>
            <w:tcMar>
              <w:top w:w="15" w:type="dxa"/>
              <w:left w:w="108" w:type="dxa"/>
              <w:bottom w:w="0" w:type="dxa"/>
              <w:right w:w="108" w:type="dxa"/>
            </w:tcMar>
            <w:vAlign w:val="center"/>
          </w:tcPr>
          <w:p w14:paraId="08BDF78B" w14:textId="77777777" w:rsidR="000B1018" w:rsidRPr="00D60B39" w:rsidRDefault="000B1018" w:rsidP="00007F35">
            <w:pPr>
              <w:spacing w:beforeLines="50" w:before="120"/>
              <w:jc w:val="center"/>
              <w:rPr>
                <w:rFonts w:eastAsia="黑体"/>
                <w:bCs/>
                <w:color w:val="000000" w:themeColor="text1"/>
                <w:sz w:val="22"/>
                <w:szCs w:val="22"/>
                <w:lang w:eastAsia="zh-CN"/>
              </w:rPr>
            </w:pPr>
            <w:r w:rsidRPr="00D60B39">
              <w:rPr>
                <w:bCs/>
                <w:color w:val="000000" w:themeColor="text1"/>
                <w:sz w:val="22"/>
                <w:szCs w:val="22"/>
                <w:lang w:eastAsia="zh-CN"/>
              </w:rPr>
              <w:t>2.96</w:t>
            </w:r>
            <w:r w:rsidRPr="00D60B39">
              <w:rPr>
                <w:rFonts w:eastAsia="黑体"/>
                <w:bCs/>
                <w:color w:val="000000" w:themeColor="text1"/>
                <w:sz w:val="22"/>
                <w:szCs w:val="22"/>
              </w:rPr>
              <w:t>±</w:t>
            </w:r>
            <w:r w:rsidRPr="00D60B39">
              <w:rPr>
                <w:rFonts w:eastAsia="黑体"/>
                <w:bCs/>
                <w:color w:val="000000" w:themeColor="text1"/>
                <w:sz w:val="22"/>
                <w:szCs w:val="22"/>
                <w:lang w:eastAsia="zh-CN"/>
              </w:rPr>
              <w:t>0.03</w:t>
            </w:r>
          </w:p>
        </w:tc>
        <w:tc>
          <w:tcPr>
            <w:tcW w:w="0" w:type="auto"/>
            <w:tcBorders>
              <w:top w:val="nil"/>
              <w:left w:val="nil"/>
              <w:bottom w:val="single" w:sz="24" w:space="0" w:color="auto"/>
              <w:right w:val="nil"/>
            </w:tcBorders>
            <w:tcMar>
              <w:top w:w="15" w:type="dxa"/>
              <w:left w:w="108" w:type="dxa"/>
              <w:bottom w:w="0" w:type="dxa"/>
              <w:right w:w="108" w:type="dxa"/>
            </w:tcMar>
            <w:vAlign w:val="center"/>
          </w:tcPr>
          <w:p w14:paraId="7ACE4A3D" w14:textId="77777777" w:rsidR="000B1018" w:rsidRPr="00D60B39" w:rsidRDefault="000B1018" w:rsidP="00007F35">
            <w:pPr>
              <w:spacing w:beforeLines="50" w:before="120"/>
              <w:jc w:val="center"/>
              <w:rPr>
                <w:bCs/>
                <w:color w:val="000000" w:themeColor="text1"/>
                <w:sz w:val="22"/>
                <w:szCs w:val="22"/>
                <w:lang w:eastAsia="zh-CN"/>
              </w:rPr>
            </w:pPr>
            <w:r w:rsidRPr="00D60B39">
              <w:rPr>
                <w:bCs/>
                <w:color w:val="000000" w:themeColor="text1"/>
                <w:sz w:val="22"/>
                <w:szCs w:val="22"/>
                <w:lang w:eastAsia="zh-CN"/>
              </w:rPr>
              <w:t>2.2</w:t>
            </w:r>
            <w:r w:rsidRPr="00D60B39">
              <w:rPr>
                <w:rFonts w:eastAsia="黑体"/>
                <w:bCs/>
                <w:color w:val="000000" w:themeColor="text1"/>
                <w:sz w:val="22"/>
                <w:szCs w:val="22"/>
              </w:rPr>
              <w:t>±</w:t>
            </w:r>
            <w:r w:rsidRPr="00D60B39">
              <w:rPr>
                <w:rFonts w:eastAsia="黑体"/>
                <w:bCs/>
                <w:color w:val="000000" w:themeColor="text1"/>
                <w:sz w:val="22"/>
                <w:szCs w:val="22"/>
                <w:lang w:eastAsia="zh-CN"/>
              </w:rPr>
              <w:t>0.6</w:t>
            </w:r>
          </w:p>
        </w:tc>
      </w:tr>
    </w:tbl>
    <w:p w14:paraId="26AE16D9" w14:textId="77777777" w:rsidR="000B1018" w:rsidRPr="00FB776F" w:rsidRDefault="000B1018" w:rsidP="00E829FB">
      <w:pPr>
        <w:spacing w:beforeLines="50" w:before="120" w:line="360" w:lineRule="auto"/>
        <w:jc w:val="both"/>
        <w:rPr>
          <w:szCs w:val="24"/>
          <w:shd w:val="clear" w:color="auto" w:fill="FFFFFF"/>
          <w:lang w:eastAsia="zh-CN"/>
        </w:rPr>
      </w:pPr>
      <w:r w:rsidRPr="005F2825">
        <w:rPr>
          <w:i/>
          <w:iCs/>
          <w:vertAlign w:val="superscript"/>
        </w:rPr>
        <w:t>a</w:t>
      </w:r>
      <w:r w:rsidRPr="005F2825">
        <w:rPr>
          <w:i/>
          <w:szCs w:val="18"/>
        </w:rPr>
        <w:t>σ</w:t>
      </w:r>
      <w:r w:rsidRPr="005F2825">
        <w:rPr>
          <w:szCs w:val="13"/>
          <w:vertAlign w:val="superscript"/>
        </w:rPr>
        <w:t>2</w:t>
      </w:r>
      <w:r w:rsidRPr="005F2825">
        <w:t xml:space="preserve"> = 0.0030</w:t>
      </w:r>
      <w:r>
        <w:rPr>
          <w:rFonts w:hint="eastAsia"/>
          <w:lang w:eastAsia="zh-CN"/>
        </w:rPr>
        <w:t xml:space="preserve">, </w:t>
      </w:r>
      <w:r w:rsidRPr="005F2825">
        <w:t>0.0</w:t>
      </w:r>
      <w:r>
        <w:rPr>
          <w:rFonts w:hint="eastAsia"/>
          <w:lang w:eastAsia="zh-CN"/>
        </w:rPr>
        <w:t>08</w:t>
      </w:r>
      <w:r w:rsidRPr="005F2825">
        <w:t xml:space="preserve"> </w:t>
      </w:r>
      <w:r>
        <w:rPr>
          <w:rFonts w:hint="eastAsia"/>
          <w:lang w:eastAsia="zh-CN"/>
        </w:rPr>
        <w:t>and 0.008</w:t>
      </w:r>
      <w:r w:rsidRPr="005F2825">
        <w:t>Å</w:t>
      </w:r>
      <w:r w:rsidRPr="005F2825">
        <w:rPr>
          <w:vertAlign w:val="superscript"/>
        </w:rPr>
        <w:t>2</w:t>
      </w:r>
      <w:r w:rsidRPr="005F2825">
        <w:t xml:space="preserve"> for all the analyzed Pt</w:t>
      </w:r>
      <w:r>
        <w:rPr>
          <w:szCs w:val="21"/>
          <w:lang w:eastAsia="zh-CN"/>
        </w:rPr>
        <w:sym w:font="Symbol" w:char="F02D"/>
      </w:r>
      <w:r w:rsidRPr="005F2825">
        <w:t>O, Pt</w:t>
      </w:r>
      <w:r>
        <w:rPr>
          <w:szCs w:val="21"/>
          <w:lang w:eastAsia="zh-CN"/>
        </w:rPr>
        <w:sym w:font="Symbol" w:char="F02D"/>
      </w:r>
      <w:proofErr w:type="spellStart"/>
      <w:r>
        <w:rPr>
          <w:lang w:eastAsia="zh-CN"/>
        </w:rPr>
        <w:t>Pt</w:t>
      </w:r>
      <w:proofErr w:type="spellEnd"/>
      <w:r>
        <w:rPr>
          <w:rFonts w:hint="eastAsia"/>
          <w:lang w:eastAsia="zh-CN"/>
        </w:rPr>
        <w:t xml:space="preserve"> and Pt</w:t>
      </w:r>
      <w:r>
        <w:rPr>
          <w:szCs w:val="21"/>
          <w:lang w:eastAsia="zh-CN"/>
        </w:rPr>
        <w:sym w:font="Symbol" w:char="F02D"/>
      </w:r>
      <w:r>
        <w:rPr>
          <w:lang w:eastAsia="zh-CN"/>
        </w:rPr>
        <w:t>Bi</w:t>
      </w:r>
      <w:r>
        <w:rPr>
          <w:rFonts w:hint="eastAsia"/>
          <w:lang w:eastAsia="zh-CN"/>
        </w:rPr>
        <w:t xml:space="preserve"> </w:t>
      </w:r>
      <w:r w:rsidRPr="005F2825">
        <w:t xml:space="preserve">shells, respectively; </w:t>
      </w:r>
      <w:r w:rsidRPr="008551C4">
        <w:rPr>
          <w:i/>
          <w:iCs/>
          <w:vertAlign w:val="superscript"/>
        </w:rPr>
        <w:t>b</w:t>
      </w:r>
      <w:r w:rsidRPr="008551C4">
        <w:rPr>
          <w:rFonts w:ascii="Cambria Math" w:hAnsi="Cambria Math"/>
          <w:szCs w:val="24"/>
          <w:shd w:val="clear" w:color="auto" w:fill="FFFFFF"/>
        </w:rPr>
        <w:t>△</w:t>
      </w:r>
      <w:r w:rsidRPr="008551C4">
        <w:rPr>
          <w:i/>
          <w:iCs/>
          <w:szCs w:val="24"/>
          <w:shd w:val="clear" w:color="auto" w:fill="FFFFFF"/>
        </w:rPr>
        <w:t>E</w:t>
      </w:r>
      <w:r w:rsidRPr="008551C4">
        <w:rPr>
          <w:szCs w:val="24"/>
          <w:shd w:val="clear" w:color="auto" w:fill="FFFFFF"/>
          <w:vertAlign w:val="subscript"/>
        </w:rPr>
        <w:t>0</w:t>
      </w:r>
      <w:r>
        <w:rPr>
          <w:rFonts w:hint="eastAsia"/>
          <w:szCs w:val="24"/>
          <w:shd w:val="clear" w:color="auto" w:fill="FFFFFF"/>
          <w:lang w:eastAsia="zh-CN"/>
        </w:rPr>
        <w:t xml:space="preserve"> </w:t>
      </w:r>
      <w:r>
        <w:rPr>
          <w:szCs w:val="24"/>
          <w:shd w:val="clear" w:color="auto" w:fill="FFFFFF"/>
        </w:rPr>
        <w:t>=</w:t>
      </w:r>
      <w:r>
        <w:rPr>
          <w:rFonts w:hint="eastAsia"/>
          <w:szCs w:val="24"/>
          <w:shd w:val="clear" w:color="auto" w:fill="FFFFFF"/>
          <w:lang w:eastAsia="zh-CN"/>
        </w:rPr>
        <w:t xml:space="preserve"> </w:t>
      </w:r>
      <w:r>
        <w:rPr>
          <w:szCs w:val="24"/>
          <w:shd w:val="clear" w:color="auto" w:fill="FFFFFF"/>
        </w:rPr>
        <w:t>11.</w:t>
      </w:r>
      <w:r>
        <w:rPr>
          <w:rFonts w:hint="eastAsia"/>
          <w:szCs w:val="24"/>
          <w:shd w:val="clear" w:color="auto" w:fill="FFFFFF"/>
          <w:lang w:eastAsia="zh-CN"/>
        </w:rPr>
        <w:t>2</w:t>
      </w:r>
      <w:r>
        <w:rPr>
          <w:szCs w:val="24"/>
          <w:shd w:val="clear" w:color="auto" w:fill="FFFFFF"/>
        </w:rPr>
        <w:t xml:space="preserve">, </w:t>
      </w:r>
      <w:r>
        <w:rPr>
          <w:rFonts w:hint="eastAsia"/>
          <w:szCs w:val="24"/>
          <w:shd w:val="clear" w:color="auto" w:fill="FFFFFF"/>
          <w:lang w:eastAsia="zh-CN"/>
        </w:rPr>
        <w:t>13.3</w:t>
      </w:r>
      <w:r>
        <w:rPr>
          <w:szCs w:val="24"/>
          <w:shd w:val="clear" w:color="auto" w:fill="FFFFFF"/>
        </w:rPr>
        <w:t xml:space="preserve"> and </w:t>
      </w:r>
      <w:r>
        <w:rPr>
          <w:rFonts w:hint="eastAsia"/>
          <w:szCs w:val="24"/>
          <w:shd w:val="clear" w:color="auto" w:fill="FFFFFF"/>
          <w:lang w:eastAsia="zh-CN"/>
        </w:rPr>
        <w:t>14.</w:t>
      </w:r>
      <w:r>
        <w:rPr>
          <w:szCs w:val="24"/>
          <w:shd w:val="clear" w:color="auto" w:fill="FFFFFF"/>
          <w:lang w:eastAsia="zh-CN"/>
        </w:rPr>
        <w:t>1</w:t>
      </w:r>
      <w:r>
        <w:rPr>
          <w:szCs w:val="24"/>
          <w:shd w:val="clear" w:color="auto" w:fill="FFFFFF"/>
        </w:rPr>
        <w:t xml:space="preserve"> eV for fresh</w:t>
      </w:r>
      <w:r w:rsidRPr="008551C4">
        <w:rPr>
          <w:szCs w:val="24"/>
          <w:shd w:val="clear" w:color="auto" w:fill="FFFFFF"/>
        </w:rPr>
        <w:t xml:space="preserve"> </w:t>
      </w:r>
      <w:r w:rsidRPr="00D60B39">
        <w:rPr>
          <w:rFonts w:hint="eastAsia"/>
          <w:bCs/>
          <w:szCs w:val="24"/>
          <w:shd w:val="clear" w:color="auto" w:fill="FFFFFF"/>
          <w:lang w:eastAsia="zh-CN"/>
        </w:rPr>
        <w:t>1</w:t>
      </w:r>
      <w:r w:rsidRPr="00D60B39">
        <w:rPr>
          <w:bCs/>
          <w:szCs w:val="24"/>
          <w:shd w:val="clear" w:color="auto" w:fill="FFFFFF"/>
        </w:rPr>
        <w:t>Pt-</w:t>
      </w:r>
      <w:r w:rsidRPr="00D60B39">
        <w:rPr>
          <w:rFonts w:hint="eastAsia"/>
          <w:bCs/>
          <w:szCs w:val="24"/>
          <w:shd w:val="clear" w:color="auto" w:fill="FFFFFF"/>
          <w:lang w:eastAsia="zh-CN"/>
        </w:rPr>
        <w:t>SiO</w:t>
      </w:r>
      <w:r w:rsidRPr="00D60B39">
        <w:rPr>
          <w:rFonts w:hint="eastAsia"/>
          <w:bCs/>
          <w:szCs w:val="24"/>
          <w:shd w:val="clear" w:color="auto" w:fill="FFFFFF"/>
          <w:vertAlign w:val="subscript"/>
          <w:lang w:eastAsia="zh-CN"/>
        </w:rPr>
        <w:t>2</w:t>
      </w:r>
      <w:r w:rsidRPr="00D60B39">
        <w:rPr>
          <w:bCs/>
          <w:szCs w:val="24"/>
          <w:shd w:val="clear" w:color="auto" w:fill="FFFFFF"/>
        </w:rPr>
        <w:t>, 1Pt</w:t>
      </w:r>
      <w:r w:rsidRPr="00D60B39">
        <w:rPr>
          <w:rFonts w:hint="eastAsia"/>
          <w:bCs/>
          <w:szCs w:val="24"/>
          <w:shd w:val="clear" w:color="auto" w:fill="FFFFFF"/>
          <w:lang w:eastAsia="zh-CN"/>
        </w:rPr>
        <w:t>2Bi</w:t>
      </w:r>
      <w:r w:rsidRPr="00D60B39">
        <w:rPr>
          <w:bCs/>
          <w:szCs w:val="24"/>
          <w:shd w:val="clear" w:color="auto" w:fill="FFFFFF"/>
        </w:rPr>
        <w:t>-</w:t>
      </w:r>
      <w:r w:rsidRPr="00D60B39">
        <w:rPr>
          <w:rFonts w:hint="eastAsia"/>
          <w:bCs/>
          <w:szCs w:val="24"/>
          <w:shd w:val="clear" w:color="auto" w:fill="FFFFFF"/>
          <w:lang w:eastAsia="zh-CN"/>
        </w:rPr>
        <w:t>SiO</w:t>
      </w:r>
      <w:r w:rsidRPr="00D60B39">
        <w:rPr>
          <w:rFonts w:hint="eastAsia"/>
          <w:bCs/>
          <w:szCs w:val="24"/>
          <w:shd w:val="clear" w:color="auto" w:fill="FFFFFF"/>
          <w:vertAlign w:val="subscript"/>
          <w:lang w:eastAsia="zh-CN"/>
        </w:rPr>
        <w:t>2</w:t>
      </w:r>
      <w:r w:rsidRPr="00D60B39">
        <w:rPr>
          <w:bCs/>
          <w:szCs w:val="24"/>
          <w:shd w:val="clear" w:color="auto" w:fill="FFFFFF"/>
        </w:rPr>
        <w:t xml:space="preserve"> and </w:t>
      </w:r>
      <w:r w:rsidRPr="00D60B39">
        <w:rPr>
          <w:rFonts w:hint="eastAsia"/>
          <w:bCs/>
          <w:szCs w:val="24"/>
          <w:shd w:val="clear" w:color="auto" w:fill="FFFFFF"/>
          <w:lang w:eastAsia="zh-CN"/>
        </w:rPr>
        <w:t>1</w:t>
      </w:r>
      <w:r w:rsidRPr="00D60B39">
        <w:rPr>
          <w:bCs/>
          <w:szCs w:val="24"/>
          <w:shd w:val="clear" w:color="auto" w:fill="FFFFFF"/>
        </w:rPr>
        <w:t>Pt</w:t>
      </w:r>
      <w:r w:rsidRPr="00D60B39">
        <w:rPr>
          <w:rFonts w:hint="eastAsia"/>
          <w:bCs/>
          <w:szCs w:val="24"/>
          <w:shd w:val="clear" w:color="auto" w:fill="FFFFFF"/>
          <w:lang w:eastAsia="zh-CN"/>
        </w:rPr>
        <w:t>5Bi</w:t>
      </w:r>
      <w:r w:rsidRPr="00D60B39">
        <w:rPr>
          <w:bCs/>
          <w:szCs w:val="24"/>
          <w:shd w:val="clear" w:color="auto" w:fill="FFFFFF"/>
        </w:rPr>
        <w:t>-</w:t>
      </w:r>
      <w:r w:rsidRPr="00D60B39">
        <w:rPr>
          <w:rFonts w:hint="eastAsia"/>
          <w:bCs/>
          <w:szCs w:val="24"/>
          <w:shd w:val="clear" w:color="auto" w:fill="FFFFFF"/>
          <w:lang w:eastAsia="zh-CN"/>
        </w:rPr>
        <w:t>SiO</w:t>
      </w:r>
      <w:r w:rsidRPr="00D60B39">
        <w:rPr>
          <w:rFonts w:hint="eastAsia"/>
          <w:bCs/>
          <w:szCs w:val="24"/>
          <w:shd w:val="clear" w:color="auto" w:fill="FFFFFF"/>
          <w:vertAlign w:val="subscript"/>
          <w:lang w:eastAsia="zh-CN"/>
        </w:rPr>
        <w:t>2</w:t>
      </w:r>
      <w:r w:rsidRPr="00D60B39">
        <w:rPr>
          <w:bCs/>
          <w:szCs w:val="24"/>
          <w:shd w:val="clear" w:color="auto" w:fill="FFFFFF"/>
        </w:rPr>
        <w:t xml:space="preserve">, </w:t>
      </w:r>
      <w:r w:rsidRPr="008551C4">
        <w:rPr>
          <w:szCs w:val="24"/>
          <w:shd w:val="clear" w:color="auto" w:fill="FFFFFF"/>
        </w:rPr>
        <w:t xml:space="preserve">respectively, which were obtained from the linear combination fits on XANES profiles and </w:t>
      </w:r>
      <w:r w:rsidRPr="00AA219E">
        <w:rPr>
          <w:color w:val="000000" w:themeColor="text1"/>
          <w:szCs w:val="24"/>
          <w:shd w:val="clear" w:color="auto" w:fill="FFFFFF"/>
        </w:rPr>
        <w:t>the fitting results of Pt foil (</w:t>
      </w:r>
      <w:r w:rsidRPr="00AA219E">
        <w:rPr>
          <w:rFonts w:ascii="Cambria Math" w:hAnsi="Cambria Math"/>
          <w:color w:val="000000" w:themeColor="text1"/>
          <w:szCs w:val="24"/>
          <w:shd w:val="clear" w:color="auto" w:fill="FFFFFF"/>
        </w:rPr>
        <w:t>△</w:t>
      </w:r>
      <w:r w:rsidRPr="00AA219E">
        <w:rPr>
          <w:i/>
          <w:iCs/>
          <w:color w:val="000000" w:themeColor="text1"/>
          <w:szCs w:val="24"/>
          <w:shd w:val="clear" w:color="auto" w:fill="FFFFFF"/>
        </w:rPr>
        <w:t>E</w:t>
      </w:r>
      <w:r w:rsidRPr="00AA219E">
        <w:rPr>
          <w:color w:val="000000" w:themeColor="text1"/>
          <w:szCs w:val="24"/>
          <w:shd w:val="clear" w:color="auto" w:fill="FFFFFF"/>
          <w:vertAlign w:val="subscript"/>
        </w:rPr>
        <w:t>0</w:t>
      </w:r>
      <w:r w:rsidRPr="00AA219E">
        <w:rPr>
          <w:color w:val="000000" w:themeColor="text1"/>
          <w:szCs w:val="24"/>
          <w:shd w:val="clear" w:color="auto" w:fill="FFFFFF"/>
        </w:rPr>
        <w:t xml:space="preserve"> = 8.3</w:t>
      </w:r>
      <w:r>
        <w:rPr>
          <w:color w:val="000000" w:themeColor="text1"/>
          <w:szCs w:val="24"/>
          <w:shd w:val="clear" w:color="auto" w:fill="FFFFFF"/>
        </w:rPr>
        <w:t xml:space="preserve"> </w:t>
      </w:r>
      <w:r w:rsidRPr="00AA219E">
        <w:rPr>
          <w:color w:val="000000" w:themeColor="text1"/>
          <w:szCs w:val="24"/>
          <w:shd w:val="clear" w:color="auto" w:fill="FFFFFF"/>
        </w:rPr>
        <w:sym w:font="Symbol" w:char="F0B1"/>
      </w:r>
      <w:r>
        <w:rPr>
          <w:color w:val="000000" w:themeColor="text1"/>
          <w:szCs w:val="24"/>
          <w:shd w:val="clear" w:color="auto" w:fill="FFFFFF"/>
        </w:rPr>
        <w:t xml:space="preserve"> </w:t>
      </w:r>
      <w:r w:rsidRPr="00AA219E">
        <w:rPr>
          <w:color w:val="000000" w:themeColor="text1"/>
          <w:szCs w:val="24"/>
          <w:shd w:val="clear" w:color="auto" w:fill="FFFFFF"/>
        </w:rPr>
        <w:t>1.2 eV) and PtO</w:t>
      </w:r>
      <w:r w:rsidRPr="00AA219E">
        <w:rPr>
          <w:color w:val="000000" w:themeColor="text1"/>
          <w:szCs w:val="24"/>
          <w:shd w:val="clear" w:color="auto" w:fill="FFFFFF"/>
          <w:vertAlign w:val="subscript"/>
        </w:rPr>
        <w:t>2</w:t>
      </w:r>
      <w:r w:rsidRPr="00AA219E">
        <w:rPr>
          <w:rFonts w:hint="eastAsia"/>
          <w:color w:val="000000" w:themeColor="text1"/>
          <w:szCs w:val="24"/>
          <w:shd w:val="clear" w:color="auto" w:fill="FFFFFF"/>
          <w:lang w:eastAsia="zh-CN"/>
        </w:rPr>
        <w:t xml:space="preserve"> </w:t>
      </w:r>
      <w:r w:rsidRPr="00AA219E">
        <w:rPr>
          <w:color w:val="000000" w:themeColor="text1"/>
          <w:szCs w:val="24"/>
          <w:shd w:val="clear" w:color="auto" w:fill="FFFFFF"/>
        </w:rPr>
        <w:t>(</w:t>
      </w:r>
      <w:r w:rsidRPr="00AA219E">
        <w:rPr>
          <w:rFonts w:ascii="Cambria Math" w:hAnsi="Cambria Math"/>
          <w:color w:val="000000" w:themeColor="text1"/>
          <w:szCs w:val="24"/>
          <w:shd w:val="clear" w:color="auto" w:fill="FFFFFF"/>
        </w:rPr>
        <w:t>△</w:t>
      </w:r>
      <w:r w:rsidRPr="00AA219E">
        <w:rPr>
          <w:i/>
          <w:iCs/>
          <w:color w:val="000000" w:themeColor="text1"/>
          <w:szCs w:val="24"/>
          <w:shd w:val="clear" w:color="auto" w:fill="FFFFFF"/>
        </w:rPr>
        <w:t>E</w:t>
      </w:r>
      <w:r w:rsidRPr="00AA219E">
        <w:rPr>
          <w:color w:val="000000" w:themeColor="text1"/>
          <w:szCs w:val="24"/>
          <w:shd w:val="clear" w:color="auto" w:fill="FFFFFF"/>
          <w:vertAlign w:val="subscript"/>
        </w:rPr>
        <w:t>0</w:t>
      </w:r>
      <w:r w:rsidRPr="00AA219E">
        <w:rPr>
          <w:color w:val="000000" w:themeColor="text1"/>
          <w:szCs w:val="24"/>
          <w:shd w:val="clear" w:color="auto" w:fill="FFFFFF"/>
        </w:rPr>
        <w:t xml:space="preserve"> = 15.0</w:t>
      </w:r>
      <w:r>
        <w:rPr>
          <w:color w:val="000000" w:themeColor="text1"/>
          <w:szCs w:val="24"/>
          <w:shd w:val="clear" w:color="auto" w:fill="FFFFFF"/>
        </w:rPr>
        <w:t xml:space="preserve"> </w:t>
      </w:r>
      <w:r w:rsidRPr="00AA219E">
        <w:rPr>
          <w:color w:val="000000" w:themeColor="text1"/>
          <w:szCs w:val="24"/>
          <w:shd w:val="clear" w:color="auto" w:fill="FFFFFF"/>
        </w:rPr>
        <w:sym w:font="Symbol" w:char="F0B1"/>
      </w:r>
      <w:r>
        <w:rPr>
          <w:color w:val="000000" w:themeColor="text1"/>
          <w:szCs w:val="24"/>
          <w:shd w:val="clear" w:color="auto" w:fill="FFFFFF"/>
        </w:rPr>
        <w:t xml:space="preserve"> </w:t>
      </w:r>
      <w:r w:rsidRPr="00AA219E">
        <w:rPr>
          <w:color w:val="000000" w:themeColor="text1"/>
          <w:szCs w:val="24"/>
          <w:shd w:val="clear" w:color="auto" w:fill="FFFFFF"/>
        </w:rPr>
        <w:t>0.9 eV) standards</w:t>
      </w:r>
      <w:r>
        <w:rPr>
          <w:color w:val="000000" w:themeColor="text1"/>
          <w:szCs w:val="24"/>
          <w:shd w:val="clear" w:color="auto" w:fill="FFFFFF"/>
        </w:rPr>
        <w:t xml:space="preserve">; </w:t>
      </w:r>
      <w:r w:rsidRPr="008551C4">
        <w:rPr>
          <w:rFonts w:ascii="Cambria Math" w:hAnsi="Cambria Math"/>
          <w:szCs w:val="24"/>
          <w:shd w:val="clear" w:color="auto" w:fill="FFFFFF"/>
        </w:rPr>
        <w:t>△</w:t>
      </w:r>
      <w:r w:rsidRPr="008551C4">
        <w:rPr>
          <w:i/>
          <w:iCs/>
          <w:szCs w:val="24"/>
          <w:shd w:val="clear" w:color="auto" w:fill="FFFFFF"/>
        </w:rPr>
        <w:t>E</w:t>
      </w:r>
      <w:r w:rsidRPr="008551C4">
        <w:rPr>
          <w:szCs w:val="24"/>
          <w:shd w:val="clear" w:color="auto" w:fill="FFFFFF"/>
          <w:vertAlign w:val="subscript"/>
        </w:rPr>
        <w:t>0</w:t>
      </w:r>
      <w:r>
        <w:rPr>
          <w:szCs w:val="24"/>
          <w:shd w:val="clear" w:color="auto" w:fill="FFFFFF"/>
        </w:rPr>
        <w:t xml:space="preserve"> = 7.4 </w:t>
      </w:r>
      <w:r w:rsidRPr="00AA219E">
        <w:rPr>
          <w:color w:val="000000" w:themeColor="text1"/>
          <w:szCs w:val="24"/>
          <w:shd w:val="clear" w:color="auto" w:fill="FFFFFF"/>
        </w:rPr>
        <w:sym w:font="Symbol" w:char="F0B1"/>
      </w:r>
      <w:r>
        <w:rPr>
          <w:color w:val="000000" w:themeColor="text1"/>
          <w:szCs w:val="24"/>
          <w:shd w:val="clear" w:color="auto" w:fill="FFFFFF"/>
        </w:rPr>
        <w:t xml:space="preserve"> </w:t>
      </w:r>
      <w:r w:rsidRPr="00AA219E">
        <w:rPr>
          <w:color w:val="000000" w:themeColor="text1"/>
          <w:szCs w:val="24"/>
          <w:shd w:val="clear" w:color="auto" w:fill="FFFFFF"/>
        </w:rPr>
        <w:t>1.</w:t>
      </w:r>
      <w:r>
        <w:rPr>
          <w:color w:val="000000" w:themeColor="text1"/>
          <w:szCs w:val="24"/>
          <w:shd w:val="clear" w:color="auto" w:fill="FFFFFF"/>
        </w:rPr>
        <w:t>8</w:t>
      </w:r>
      <w:r w:rsidRPr="00AA219E">
        <w:rPr>
          <w:color w:val="000000" w:themeColor="text1"/>
          <w:szCs w:val="24"/>
          <w:shd w:val="clear" w:color="auto" w:fill="FFFFFF"/>
        </w:rPr>
        <w:t xml:space="preserve"> eV</w:t>
      </w:r>
      <w:r>
        <w:rPr>
          <w:color w:val="000000" w:themeColor="text1"/>
          <w:szCs w:val="24"/>
          <w:shd w:val="clear" w:color="auto" w:fill="FFFFFF"/>
        </w:rPr>
        <w:t xml:space="preserve"> for all used samples</w:t>
      </w:r>
      <w:r>
        <w:rPr>
          <w:szCs w:val="24"/>
          <w:shd w:val="clear" w:color="auto" w:fill="FFFFFF"/>
        </w:rPr>
        <w:t>;</w:t>
      </w:r>
      <w:r w:rsidRPr="00FB776F">
        <w:rPr>
          <w:rFonts w:hint="eastAsia"/>
          <w:bCs/>
          <w:i/>
          <w:iCs/>
          <w:color w:val="000000" w:themeColor="text1"/>
          <w:sz w:val="22"/>
          <w:szCs w:val="22"/>
          <w:vertAlign w:val="superscript"/>
          <w:lang w:eastAsia="zh-CN"/>
        </w:rPr>
        <w:t xml:space="preserve"> </w:t>
      </w:r>
      <w:r w:rsidRPr="00FB776F">
        <w:rPr>
          <w:rFonts w:hint="eastAsia"/>
          <w:bCs/>
          <w:i/>
          <w:iCs/>
          <w:color w:val="000000" w:themeColor="text1"/>
          <w:szCs w:val="24"/>
          <w:vertAlign w:val="superscript"/>
          <w:lang w:eastAsia="zh-CN"/>
        </w:rPr>
        <w:t>c</w:t>
      </w:r>
      <w:r w:rsidRPr="00FB776F">
        <w:rPr>
          <w:bCs/>
          <w:color w:val="000000" w:themeColor="text1"/>
          <w:szCs w:val="24"/>
          <w:lang w:eastAsia="zh-CN"/>
        </w:rPr>
        <w:t xml:space="preserve"> </w:t>
      </w:r>
      <w:r>
        <w:rPr>
          <w:rFonts w:hint="eastAsia"/>
          <w:bCs/>
          <w:color w:val="000000" w:themeColor="text1"/>
          <w:szCs w:val="24"/>
          <w:lang w:eastAsia="zh-CN"/>
        </w:rPr>
        <w:t>t</w:t>
      </w:r>
      <w:r>
        <w:rPr>
          <w:bCs/>
          <w:color w:val="000000" w:themeColor="text1"/>
          <w:szCs w:val="24"/>
          <w:lang w:eastAsia="zh-CN"/>
        </w:rPr>
        <w:t>he samples was reduced with 5 vol. %H</w:t>
      </w:r>
      <w:r w:rsidRPr="00FB776F">
        <w:rPr>
          <w:bCs/>
          <w:color w:val="000000" w:themeColor="text1"/>
          <w:szCs w:val="24"/>
          <w:vertAlign w:val="subscript"/>
          <w:lang w:eastAsia="zh-CN"/>
        </w:rPr>
        <w:t>2</w:t>
      </w:r>
      <w:r>
        <w:rPr>
          <w:bCs/>
          <w:color w:val="000000" w:themeColor="text1"/>
          <w:szCs w:val="24"/>
          <w:lang w:eastAsia="zh-CN"/>
        </w:rPr>
        <w:t>/N</w:t>
      </w:r>
      <w:r w:rsidRPr="00FB776F">
        <w:rPr>
          <w:bCs/>
          <w:color w:val="000000" w:themeColor="text1"/>
          <w:szCs w:val="24"/>
          <w:vertAlign w:val="subscript"/>
          <w:lang w:eastAsia="zh-CN"/>
        </w:rPr>
        <w:t>2</w:t>
      </w:r>
      <w:r>
        <w:rPr>
          <w:bCs/>
          <w:color w:val="000000" w:themeColor="text1"/>
          <w:szCs w:val="24"/>
          <w:lang w:eastAsia="zh-CN"/>
        </w:rPr>
        <w:t xml:space="preserve"> at 210 </w:t>
      </w:r>
      <w:r w:rsidRPr="00FB776F">
        <w:rPr>
          <w:rFonts w:cs="Times"/>
          <w:bCs/>
          <w:color w:val="000000" w:themeColor="text1"/>
          <w:szCs w:val="24"/>
          <w:lang w:eastAsia="zh-CN"/>
        </w:rPr>
        <w:t>°</w:t>
      </w:r>
      <w:r>
        <w:rPr>
          <w:rFonts w:cs="Times"/>
          <w:bCs/>
          <w:color w:val="000000" w:themeColor="text1"/>
          <w:szCs w:val="24"/>
          <w:lang w:eastAsia="zh-CN"/>
        </w:rPr>
        <w:t>C for 30 min.</w:t>
      </w:r>
    </w:p>
    <w:p w14:paraId="7FAF5600" w14:textId="77777777" w:rsidR="000B1018" w:rsidRPr="00C707BA" w:rsidRDefault="000B1018" w:rsidP="000B1018">
      <w:pPr>
        <w:rPr>
          <w:szCs w:val="21"/>
          <w:lang w:eastAsia="zh-CN"/>
        </w:rPr>
      </w:pPr>
      <w:r>
        <w:rPr>
          <w:szCs w:val="21"/>
          <w:lang w:eastAsia="zh-CN"/>
        </w:rPr>
        <w:br w:type="page"/>
      </w:r>
    </w:p>
    <w:p w14:paraId="04832FAC" w14:textId="708CE51A" w:rsidR="000B1018" w:rsidRPr="00F22AC0" w:rsidRDefault="006E540F" w:rsidP="00E829FB">
      <w:pPr>
        <w:spacing w:beforeLines="50" w:before="120" w:afterLines="50" w:after="120" w:line="360" w:lineRule="auto"/>
        <w:jc w:val="both"/>
        <w:rPr>
          <w:color w:val="000000"/>
          <w:szCs w:val="21"/>
        </w:rPr>
      </w:pPr>
      <w:r w:rsidRPr="006E540F">
        <w:rPr>
          <w:b/>
          <w:bCs/>
          <w:szCs w:val="13"/>
        </w:rPr>
        <w:lastRenderedPageBreak/>
        <w:t xml:space="preserve">Supplementary Table </w:t>
      </w:r>
      <w:r>
        <w:rPr>
          <w:b/>
          <w:bCs/>
          <w:szCs w:val="13"/>
        </w:rPr>
        <w:t>3:</w:t>
      </w:r>
      <w:r w:rsidR="000B1018" w:rsidRPr="005F2825">
        <w:t xml:space="preserve"> </w:t>
      </w:r>
      <w:r w:rsidR="000B1018">
        <w:rPr>
          <w:rFonts w:hint="eastAsia"/>
          <w:lang w:eastAsia="zh-CN"/>
        </w:rPr>
        <w:t>Temperature of 50% (</w:t>
      </w:r>
      <w:r w:rsidR="000B1018" w:rsidRPr="001A6980">
        <w:rPr>
          <w:rFonts w:hint="eastAsia"/>
          <w:i/>
          <w:lang w:eastAsia="zh-CN"/>
        </w:rPr>
        <w:t>T</w:t>
      </w:r>
      <w:r w:rsidR="000B1018" w:rsidRPr="001A6980">
        <w:rPr>
          <w:rFonts w:hint="eastAsia"/>
          <w:vertAlign w:val="subscript"/>
          <w:lang w:eastAsia="zh-CN"/>
        </w:rPr>
        <w:t>50%</w:t>
      </w:r>
      <w:r w:rsidR="000B1018">
        <w:rPr>
          <w:rFonts w:hint="eastAsia"/>
          <w:lang w:eastAsia="zh-CN"/>
        </w:rPr>
        <w:t>) and 90% (</w:t>
      </w:r>
      <w:r w:rsidR="000B1018" w:rsidRPr="001A6980">
        <w:rPr>
          <w:rFonts w:hint="eastAsia"/>
          <w:i/>
          <w:lang w:eastAsia="zh-CN"/>
        </w:rPr>
        <w:t>T</w:t>
      </w:r>
      <w:r w:rsidR="000B1018">
        <w:rPr>
          <w:rFonts w:hint="eastAsia"/>
          <w:vertAlign w:val="subscript"/>
          <w:lang w:eastAsia="zh-CN"/>
        </w:rPr>
        <w:t>9</w:t>
      </w:r>
      <w:r w:rsidR="000B1018" w:rsidRPr="001A6980">
        <w:rPr>
          <w:rFonts w:hint="eastAsia"/>
          <w:vertAlign w:val="subscript"/>
          <w:lang w:eastAsia="zh-CN"/>
        </w:rPr>
        <w:t>0%</w:t>
      </w:r>
      <w:r w:rsidR="000B1018">
        <w:rPr>
          <w:rFonts w:hint="eastAsia"/>
          <w:lang w:eastAsia="zh-CN"/>
        </w:rPr>
        <w:t xml:space="preserve">) CO conversion, </w:t>
      </w:r>
      <w:r w:rsidR="000B1018" w:rsidRPr="005F2825">
        <w:t>rates normalized by catalyst weight (</w:t>
      </w:r>
      <w:proofErr w:type="spellStart"/>
      <w:r w:rsidR="000B1018" w:rsidRPr="005F2825">
        <w:rPr>
          <w:i/>
        </w:rPr>
        <w:t>r</w:t>
      </w:r>
      <w:r w:rsidR="000B1018" w:rsidRPr="005F2825">
        <w:rPr>
          <w:vertAlign w:val="subscript"/>
        </w:rPr>
        <w:t>w</w:t>
      </w:r>
      <w:proofErr w:type="spellEnd"/>
      <w:r w:rsidR="000B1018">
        <w:t>)</w:t>
      </w:r>
      <w:r w:rsidR="000B1018" w:rsidRPr="005F2825">
        <w:t xml:space="preserve">, </w:t>
      </w:r>
      <w:r w:rsidR="000B1018">
        <w:rPr>
          <w:rFonts w:hint="eastAsia"/>
          <w:lang w:eastAsia="zh-CN"/>
        </w:rPr>
        <w:t>rates normalized by p</w:t>
      </w:r>
      <w:r w:rsidR="000B1018" w:rsidRPr="001A6980">
        <w:rPr>
          <w:lang w:eastAsia="zh-CN"/>
        </w:rPr>
        <w:t>latinum</w:t>
      </w:r>
      <w:r w:rsidR="000B1018">
        <w:rPr>
          <w:rFonts w:hint="eastAsia"/>
          <w:lang w:eastAsia="zh-CN"/>
        </w:rPr>
        <w:t xml:space="preserve"> a</w:t>
      </w:r>
      <w:r w:rsidR="000B1018" w:rsidRPr="001A6980">
        <w:rPr>
          <w:lang w:eastAsia="zh-CN"/>
        </w:rPr>
        <w:t>mount (</w:t>
      </w:r>
      <w:proofErr w:type="spellStart"/>
      <w:r w:rsidR="000B1018" w:rsidRPr="001A6980">
        <w:rPr>
          <w:i/>
          <w:lang w:eastAsia="zh-CN"/>
        </w:rPr>
        <w:t>r</w:t>
      </w:r>
      <w:r w:rsidR="000B1018" w:rsidRPr="001A6980">
        <w:rPr>
          <w:vertAlign w:val="subscript"/>
          <w:lang w:eastAsia="zh-CN"/>
        </w:rPr>
        <w:t>Pt</w:t>
      </w:r>
      <w:proofErr w:type="spellEnd"/>
      <w:r w:rsidR="000B1018" w:rsidRPr="001A6980">
        <w:rPr>
          <w:lang w:eastAsia="zh-CN"/>
        </w:rPr>
        <w:t>)</w:t>
      </w:r>
      <w:r w:rsidR="000B1018">
        <w:rPr>
          <w:rFonts w:hint="eastAsia"/>
          <w:lang w:eastAsia="zh-CN"/>
        </w:rPr>
        <w:t xml:space="preserve"> and </w:t>
      </w:r>
      <w:r w:rsidR="000B1018" w:rsidRPr="005F2825">
        <w:t>apparent activation energies (</w:t>
      </w:r>
      <w:proofErr w:type="spellStart"/>
      <w:r w:rsidR="000B1018" w:rsidRPr="005F2825">
        <w:rPr>
          <w:i/>
        </w:rPr>
        <w:t>E</w:t>
      </w:r>
      <w:r w:rsidR="000B1018" w:rsidRPr="005F2825">
        <w:rPr>
          <w:vertAlign w:val="subscript"/>
        </w:rPr>
        <w:t>a</w:t>
      </w:r>
      <w:proofErr w:type="spellEnd"/>
      <w:r w:rsidR="000B1018">
        <w:t xml:space="preserve">) </w:t>
      </w:r>
      <w:r w:rsidR="000B1018" w:rsidRPr="005F2825">
        <w:t xml:space="preserve">for the </w:t>
      </w:r>
      <w:r w:rsidR="000B1018">
        <w:rPr>
          <w:rFonts w:hint="eastAsia"/>
          <w:lang w:eastAsia="zh-CN"/>
        </w:rPr>
        <w:t>carbon monoxide</w:t>
      </w:r>
      <w:r w:rsidR="000B1018" w:rsidRPr="005F2825">
        <w:t xml:space="preserve"> oxidation reaction over </w:t>
      </w:r>
      <w:r w:rsidR="000B1018">
        <w:t>Pt/</w:t>
      </w:r>
      <w:r w:rsidR="000B1018" w:rsidRPr="00D60B39">
        <w:rPr>
          <w:bCs/>
        </w:rPr>
        <w:t>Pt</w:t>
      </w:r>
      <w:r w:rsidR="000B1018" w:rsidRPr="00D60B39">
        <w:rPr>
          <w:rFonts w:hint="eastAsia"/>
          <w:bCs/>
          <w:lang w:eastAsia="zh-CN"/>
        </w:rPr>
        <w:t>Bi</w:t>
      </w:r>
      <w:r w:rsidR="000B1018" w:rsidRPr="00D60B39">
        <w:rPr>
          <w:bCs/>
        </w:rPr>
        <w:t>-</w:t>
      </w:r>
      <w:r w:rsidR="000B1018" w:rsidRPr="00D60B39">
        <w:rPr>
          <w:rFonts w:hint="eastAsia"/>
          <w:bCs/>
          <w:lang w:eastAsia="zh-CN"/>
        </w:rPr>
        <w:t>SiO</w:t>
      </w:r>
      <w:r w:rsidR="000B1018" w:rsidRPr="00D60B39">
        <w:rPr>
          <w:rFonts w:hint="eastAsia"/>
          <w:bCs/>
          <w:vertAlign w:val="subscript"/>
          <w:lang w:eastAsia="zh-CN"/>
        </w:rPr>
        <w:t>2</w:t>
      </w:r>
      <w:r w:rsidR="000B1018" w:rsidRPr="005F2825">
        <w:t xml:space="preserve"> samples.</w:t>
      </w:r>
    </w:p>
    <w:tbl>
      <w:tblPr>
        <w:tblW w:w="0" w:type="auto"/>
        <w:jc w:val="center"/>
        <w:tblLook w:val="04A0" w:firstRow="1" w:lastRow="0" w:firstColumn="1" w:lastColumn="0" w:noHBand="0" w:noVBand="1"/>
      </w:tblPr>
      <w:tblGrid>
        <w:gridCol w:w="1313"/>
        <w:gridCol w:w="595"/>
        <w:gridCol w:w="595"/>
        <w:gridCol w:w="671"/>
        <w:gridCol w:w="781"/>
        <w:gridCol w:w="781"/>
        <w:gridCol w:w="677"/>
        <w:gridCol w:w="788"/>
        <w:gridCol w:w="788"/>
        <w:gridCol w:w="1159"/>
      </w:tblGrid>
      <w:tr w:rsidR="000B1018" w:rsidRPr="005F2825" w14:paraId="401A08BF" w14:textId="77777777" w:rsidTr="00007F35">
        <w:trPr>
          <w:trHeight w:val="178"/>
          <w:jc w:val="center"/>
        </w:trPr>
        <w:tc>
          <w:tcPr>
            <w:tcW w:w="0" w:type="auto"/>
            <w:vMerge w:val="restart"/>
            <w:tcBorders>
              <w:top w:val="single" w:sz="24" w:space="0" w:color="auto"/>
            </w:tcBorders>
            <w:shd w:val="clear" w:color="auto" w:fill="auto"/>
            <w:vAlign w:val="center"/>
          </w:tcPr>
          <w:p w14:paraId="37C87BBA" w14:textId="77777777" w:rsidR="000B1018" w:rsidRPr="005F2825" w:rsidRDefault="000B1018" w:rsidP="00007F35">
            <w:pPr>
              <w:jc w:val="center"/>
              <w:rPr>
                <w:sz w:val="22"/>
                <w:szCs w:val="28"/>
              </w:rPr>
            </w:pPr>
            <w:r w:rsidRPr="005F2825">
              <w:rPr>
                <w:sz w:val="22"/>
                <w:szCs w:val="28"/>
              </w:rPr>
              <w:t>Sample</w:t>
            </w:r>
          </w:p>
        </w:tc>
        <w:tc>
          <w:tcPr>
            <w:tcW w:w="0" w:type="auto"/>
            <w:vMerge w:val="restart"/>
            <w:tcBorders>
              <w:top w:val="single" w:sz="24" w:space="0" w:color="auto"/>
            </w:tcBorders>
            <w:vAlign w:val="center"/>
          </w:tcPr>
          <w:p w14:paraId="213F68C9" w14:textId="77777777" w:rsidR="000B1018" w:rsidRPr="004259A8" w:rsidRDefault="000B1018" w:rsidP="00007F35">
            <w:pPr>
              <w:jc w:val="center"/>
              <w:rPr>
                <w:sz w:val="22"/>
                <w:lang w:eastAsia="zh-CN"/>
              </w:rPr>
            </w:pPr>
            <w:r w:rsidRPr="001A6980">
              <w:rPr>
                <w:rFonts w:hint="eastAsia"/>
                <w:i/>
                <w:sz w:val="22"/>
                <w:lang w:eastAsia="zh-CN"/>
              </w:rPr>
              <w:t>T</w:t>
            </w:r>
            <w:r w:rsidRPr="004259A8">
              <w:rPr>
                <w:rFonts w:hint="eastAsia"/>
                <w:sz w:val="22"/>
                <w:vertAlign w:val="subscript"/>
                <w:lang w:eastAsia="zh-CN"/>
              </w:rPr>
              <w:t>50</w:t>
            </w:r>
            <w:r>
              <w:rPr>
                <w:rFonts w:hint="eastAsia"/>
                <w:sz w:val="22"/>
                <w:vertAlign w:val="subscript"/>
                <w:lang w:eastAsia="zh-CN"/>
              </w:rPr>
              <w:t>%</w:t>
            </w:r>
          </w:p>
        </w:tc>
        <w:tc>
          <w:tcPr>
            <w:tcW w:w="0" w:type="auto"/>
            <w:vMerge w:val="restart"/>
            <w:tcBorders>
              <w:top w:val="single" w:sz="24" w:space="0" w:color="auto"/>
            </w:tcBorders>
            <w:vAlign w:val="center"/>
          </w:tcPr>
          <w:p w14:paraId="18A3B52C" w14:textId="77777777" w:rsidR="000B1018" w:rsidRPr="004259A8" w:rsidRDefault="000B1018" w:rsidP="00007F35">
            <w:pPr>
              <w:ind w:left="1440" w:hanging="1440"/>
              <w:jc w:val="center"/>
              <w:rPr>
                <w:sz w:val="22"/>
                <w:lang w:eastAsia="zh-CN"/>
              </w:rPr>
            </w:pPr>
            <w:r w:rsidRPr="001A6980">
              <w:rPr>
                <w:rFonts w:hint="eastAsia"/>
                <w:i/>
                <w:sz w:val="22"/>
                <w:lang w:eastAsia="zh-CN"/>
              </w:rPr>
              <w:t>T</w:t>
            </w:r>
            <w:r w:rsidRPr="004259A8">
              <w:rPr>
                <w:rFonts w:hint="eastAsia"/>
                <w:sz w:val="22"/>
                <w:vertAlign w:val="subscript"/>
                <w:lang w:eastAsia="zh-CN"/>
              </w:rPr>
              <w:t>90</w:t>
            </w:r>
            <w:r>
              <w:rPr>
                <w:rFonts w:hint="eastAsia"/>
                <w:sz w:val="22"/>
                <w:vertAlign w:val="subscript"/>
                <w:lang w:eastAsia="zh-CN"/>
              </w:rPr>
              <w:t>%</w:t>
            </w:r>
          </w:p>
        </w:tc>
        <w:tc>
          <w:tcPr>
            <w:tcW w:w="0" w:type="auto"/>
            <w:gridSpan w:val="3"/>
            <w:tcBorders>
              <w:top w:val="single" w:sz="24" w:space="0" w:color="auto"/>
            </w:tcBorders>
            <w:shd w:val="clear" w:color="auto" w:fill="auto"/>
            <w:vAlign w:val="center"/>
          </w:tcPr>
          <w:p w14:paraId="5B6A1DC4" w14:textId="77777777" w:rsidR="000B1018" w:rsidRPr="005F2825" w:rsidRDefault="000B1018" w:rsidP="00007F35">
            <w:pPr>
              <w:spacing w:beforeLines="50" w:before="120"/>
              <w:jc w:val="center"/>
              <w:rPr>
                <w:sz w:val="22"/>
                <w:szCs w:val="28"/>
              </w:rPr>
            </w:pPr>
            <w:proofErr w:type="spellStart"/>
            <w:r w:rsidRPr="005F2825">
              <w:rPr>
                <w:i/>
                <w:sz w:val="22"/>
              </w:rPr>
              <w:t>r</w:t>
            </w:r>
            <w:r w:rsidRPr="005F2825">
              <w:rPr>
                <w:sz w:val="22"/>
                <w:vertAlign w:val="subscript"/>
              </w:rPr>
              <w:t>w</w:t>
            </w:r>
            <w:proofErr w:type="spellEnd"/>
            <w:r w:rsidRPr="005F2825">
              <w:rPr>
                <w:sz w:val="22"/>
                <w:szCs w:val="28"/>
              </w:rPr>
              <w:t xml:space="preserve"> (</w:t>
            </w:r>
            <w:r w:rsidRPr="005F2825">
              <w:rPr>
                <w:i/>
                <w:sz w:val="22"/>
                <w:szCs w:val="28"/>
              </w:rPr>
              <w:sym w:font="Symbol" w:char="F06D"/>
            </w:r>
            <w:r w:rsidRPr="005F2825">
              <w:rPr>
                <w:sz w:val="22"/>
                <w:szCs w:val="28"/>
              </w:rPr>
              <w:t>mol</w:t>
            </w:r>
            <w:r w:rsidRPr="005F2825">
              <w:rPr>
                <w:sz w:val="22"/>
                <w:szCs w:val="28"/>
                <w:vertAlign w:val="subscript"/>
              </w:rPr>
              <w:t>C</w:t>
            </w:r>
            <w:r>
              <w:rPr>
                <w:rFonts w:hint="eastAsia"/>
                <w:sz w:val="22"/>
                <w:szCs w:val="28"/>
                <w:vertAlign w:val="subscript"/>
                <w:lang w:eastAsia="zh-CN"/>
              </w:rPr>
              <w:t>O</w:t>
            </w:r>
            <w:r w:rsidRPr="005F2825">
              <w:rPr>
                <w:sz w:val="22"/>
                <w:szCs w:val="28"/>
              </w:rPr>
              <w:t>·g</w:t>
            </w:r>
            <w:r w:rsidRPr="005F2825">
              <w:rPr>
                <w:sz w:val="22"/>
                <w:szCs w:val="28"/>
                <w:vertAlign w:val="subscript"/>
              </w:rPr>
              <w:t>cat</w:t>
            </w:r>
            <w:r w:rsidRPr="005F2825">
              <w:rPr>
                <w:sz w:val="22"/>
                <w:szCs w:val="28"/>
                <w:vertAlign w:val="superscript"/>
              </w:rPr>
              <w:t>-1</w:t>
            </w:r>
            <w:r w:rsidRPr="005F2825">
              <w:rPr>
                <w:sz w:val="22"/>
                <w:szCs w:val="28"/>
              </w:rPr>
              <w:t>·s</w:t>
            </w:r>
            <w:r w:rsidRPr="005F2825">
              <w:rPr>
                <w:sz w:val="22"/>
                <w:szCs w:val="28"/>
                <w:vertAlign w:val="superscript"/>
              </w:rPr>
              <w:t>-1</w:t>
            </w:r>
            <w:r w:rsidRPr="005F2825">
              <w:rPr>
                <w:sz w:val="22"/>
                <w:szCs w:val="28"/>
              </w:rPr>
              <w:t>)</w:t>
            </w:r>
          </w:p>
        </w:tc>
        <w:tc>
          <w:tcPr>
            <w:tcW w:w="0" w:type="auto"/>
            <w:gridSpan w:val="3"/>
            <w:tcBorders>
              <w:top w:val="single" w:sz="24" w:space="0" w:color="auto"/>
            </w:tcBorders>
            <w:vAlign w:val="center"/>
          </w:tcPr>
          <w:p w14:paraId="1104DEAB" w14:textId="77777777" w:rsidR="000B1018" w:rsidRPr="005F2825" w:rsidRDefault="000B1018" w:rsidP="00007F35">
            <w:pPr>
              <w:spacing w:beforeLines="50" w:before="120"/>
              <w:jc w:val="center"/>
              <w:rPr>
                <w:i/>
                <w:sz w:val="22"/>
              </w:rPr>
            </w:pPr>
            <w:proofErr w:type="spellStart"/>
            <w:r w:rsidRPr="005F2825">
              <w:rPr>
                <w:i/>
                <w:sz w:val="22"/>
              </w:rPr>
              <w:t>r</w:t>
            </w:r>
            <w:r>
              <w:rPr>
                <w:rFonts w:hint="eastAsia"/>
                <w:sz w:val="22"/>
                <w:vertAlign w:val="subscript"/>
                <w:lang w:eastAsia="zh-CN"/>
              </w:rPr>
              <w:t>Pt</w:t>
            </w:r>
            <w:proofErr w:type="spellEnd"/>
            <w:r w:rsidRPr="005F2825">
              <w:rPr>
                <w:sz w:val="22"/>
                <w:szCs w:val="28"/>
              </w:rPr>
              <w:t xml:space="preserve"> (</w:t>
            </w:r>
            <w:r w:rsidRPr="001A6980">
              <w:rPr>
                <w:rFonts w:hint="eastAsia"/>
                <w:sz w:val="22"/>
                <w:szCs w:val="28"/>
                <w:lang w:eastAsia="zh-CN"/>
              </w:rPr>
              <w:t>m</w:t>
            </w:r>
            <w:r w:rsidRPr="005F2825">
              <w:rPr>
                <w:sz w:val="22"/>
                <w:szCs w:val="28"/>
              </w:rPr>
              <w:t>mol</w:t>
            </w:r>
            <w:r w:rsidRPr="005F2825">
              <w:rPr>
                <w:sz w:val="22"/>
                <w:szCs w:val="28"/>
                <w:vertAlign w:val="subscript"/>
              </w:rPr>
              <w:t>C</w:t>
            </w:r>
            <w:r>
              <w:rPr>
                <w:rFonts w:hint="eastAsia"/>
                <w:sz w:val="22"/>
                <w:szCs w:val="28"/>
                <w:vertAlign w:val="subscript"/>
                <w:lang w:eastAsia="zh-CN"/>
              </w:rPr>
              <w:t>O</w:t>
            </w:r>
            <w:r w:rsidRPr="005F2825">
              <w:rPr>
                <w:sz w:val="22"/>
                <w:szCs w:val="28"/>
              </w:rPr>
              <w:t>·</w:t>
            </w:r>
            <w:r>
              <w:rPr>
                <w:rFonts w:hint="eastAsia"/>
                <w:sz w:val="22"/>
                <w:szCs w:val="28"/>
                <w:lang w:eastAsia="zh-CN"/>
              </w:rPr>
              <w:t>mol</w:t>
            </w:r>
            <w:r w:rsidRPr="001A6980">
              <w:rPr>
                <w:rFonts w:hint="eastAsia"/>
                <w:sz w:val="22"/>
                <w:szCs w:val="28"/>
                <w:vertAlign w:val="subscript"/>
                <w:lang w:eastAsia="zh-CN"/>
              </w:rPr>
              <w:t>Pt</w:t>
            </w:r>
            <w:r w:rsidRPr="005F2825">
              <w:rPr>
                <w:sz w:val="22"/>
                <w:szCs w:val="28"/>
                <w:vertAlign w:val="superscript"/>
              </w:rPr>
              <w:t>-1</w:t>
            </w:r>
            <w:r w:rsidRPr="005F2825">
              <w:rPr>
                <w:sz w:val="22"/>
                <w:szCs w:val="28"/>
              </w:rPr>
              <w:t>·s</w:t>
            </w:r>
            <w:r w:rsidRPr="005F2825">
              <w:rPr>
                <w:sz w:val="22"/>
                <w:szCs w:val="28"/>
                <w:vertAlign w:val="superscript"/>
              </w:rPr>
              <w:t>-1</w:t>
            </w:r>
            <w:r w:rsidRPr="005F2825">
              <w:rPr>
                <w:sz w:val="22"/>
                <w:szCs w:val="28"/>
              </w:rPr>
              <w:t>)</w:t>
            </w:r>
          </w:p>
        </w:tc>
        <w:tc>
          <w:tcPr>
            <w:tcW w:w="0" w:type="auto"/>
            <w:vMerge w:val="restart"/>
            <w:tcBorders>
              <w:top w:val="single" w:sz="24" w:space="0" w:color="auto"/>
            </w:tcBorders>
            <w:shd w:val="clear" w:color="auto" w:fill="auto"/>
            <w:vAlign w:val="center"/>
          </w:tcPr>
          <w:p w14:paraId="02DF0045" w14:textId="77777777" w:rsidR="000B1018" w:rsidRPr="005F2825" w:rsidRDefault="000B1018" w:rsidP="00007F35">
            <w:pPr>
              <w:spacing w:line="300" w:lineRule="auto"/>
              <w:jc w:val="center"/>
              <w:rPr>
                <w:sz w:val="22"/>
                <w:szCs w:val="28"/>
              </w:rPr>
            </w:pPr>
            <w:proofErr w:type="spellStart"/>
            <w:r w:rsidRPr="005F2825">
              <w:rPr>
                <w:i/>
                <w:sz w:val="22"/>
              </w:rPr>
              <w:t>E</w:t>
            </w:r>
            <w:r w:rsidRPr="005F2825">
              <w:rPr>
                <w:sz w:val="22"/>
                <w:vertAlign w:val="subscript"/>
              </w:rPr>
              <w:t>a</w:t>
            </w:r>
            <w:proofErr w:type="spellEnd"/>
            <w:r w:rsidRPr="005F2825">
              <w:rPr>
                <w:rFonts w:hint="eastAsia"/>
                <w:sz w:val="22"/>
                <w:szCs w:val="28"/>
                <w:lang w:eastAsia="zh-CN"/>
              </w:rPr>
              <w:t>(</w:t>
            </w:r>
            <w:r w:rsidRPr="005F2825">
              <w:rPr>
                <w:sz w:val="22"/>
                <w:szCs w:val="28"/>
              </w:rPr>
              <w:t>kJ/mol</w:t>
            </w:r>
            <w:r w:rsidRPr="005F2825">
              <w:rPr>
                <w:rFonts w:hint="eastAsia"/>
                <w:sz w:val="22"/>
                <w:szCs w:val="28"/>
                <w:lang w:eastAsia="zh-CN"/>
              </w:rPr>
              <w:t>)</w:t>
            </w:r>
          </w:p>
        </w:tc>
      </w:tr>
      <w:tr w:rsidR="000B1018" w:rsidRPr="005F2825" w14:paraId="7061648E" w14:textId="77777777" w:rsidTr="00007F35">
        <w:trPr>
          <w:trHeight w:val="55"/>
          <w:jc w:val="center"/>
        </w:trPr>
        <w:tc>
          <w:tcPr>
            <w:tcW w:w="0" w:type="auto"/>
            <w:vMerge/>
            <w:tcBorders>
              <w:bottom w:val="single" w:sz="12" w:space="0" w:color="auto"/>
            </w:tcBorders>
            <w:shd w:val="clear" w:color="auto" w:fill="auto"/>
            <w:vAlign w:val="center"/>
          </w:tcPr>
          <w:p w14:paraId="41CE4B46" w14:textId="77777777" w:rsidR="000B1018" w:rsidRPr="005F2825" w:rsidRDefault="000B1018" w:rsidP="00007F35">
            <w:pPr>
              <w:jc w:val="center"/>
              <w:rPr>
                <w:sz w:val="22"/>
                <w:szCs w:val="28"/>
              </w:rPr>
            </w:pPr>
          </w:p>
        </w:tc>
        <w:tc>
          <w:tcPr>
            <w:tcW w:w="0" w:type="auto"/>
            <w:vMerge/>
            <w:tcBorders>
              <w:bottom w:val="single" w:sz="12" w:space="0" w:color="auto"/>
            </w:tcBorders>
            <w:vAlign w:val="center"/>
          </w:tcPr>
          <w:p w14:paraId="222A9CA4" w14:textId="77777777" w:rsidR="000B1018" w:rsidRDefault="000B1018" w:rsidP="00007F35">
            <w:pPr>
              <w:spacing w:afterLines="50" w:after="120"/>
              <w:ind w:rightChars="-7" w:right="-17"/>
              <w:jc w:val="center"/>
              <w:rPr>
                <w:sz w:val="22"/>
                <w:szCs w:val="28"/>
                <w:lang w:eastAsia="zh-CN"/>
              </w:rPr>
            </w:pPr>
          </w:p>
        </w:tc>
        <w:tc>
          <w:tcPr>
            <w:tcW w:w="0" w:type="auto"/>
            <w:vMerge/>
            <w:tcBorders>
              <w:bottom w:val="single" w:sz="12" w:space="0" w:color="auto"/>
            </w:tcBorders>
            <w:vAlign w:val="center"/>
          </w:tcPr>
          <w:p w14:paraId="57C7FBBF" w14:textId="77777777" w:rsidR="000B1018" w:rsidRDefault="000B1018" w:rsidP="00007F35">
            <w:pPr>
              <w:spacing w:afterLines="50" w:after="120"/>
              <w:ind w:rightChars="-7" w:right="-17"/>
              <w:jc w:val="center"/>
              <w:rPr>
                <w:sz w:val="22"/>
                <w:szCs w:val="28"/>
                <w:lang w:eastAsia="zh-CN"/>
              </w:rPr>
            </w:pPr>
          </w:p>
        </w:tc>
        <w:tc>
          <w:tcPr>
            <w:tcW w:w="0" w:type="auto"/>
            <w:tcBorders>
              <w:bottom w:val="single" w:sz="12" w:space="0" w:color="auto"/>
            </w:tcBorders>
            <w:shd w:val="clear" w:color="auto" w:fill="auto"/>
            <w:vAlign w:val="center"/>
          </w:tcPr>
          <w:p w14:paraId="2E11A2C2" w14:textId="77777777" w:rsidR="000B1018" w:rsidRPr="005F2825" w:rsidRDefault="000B1018" w:rsidP="00007F35">
            <w:pPr>
              <w:spacing w:afterLines="50" w:after="120"/>
              <w:ind w:rightChars="-7" w:right="-17"/>
              <w:jc w:val="center"/>
              <w:rPr>
                <w:sz w:val="22"/>
                <w:szCs w:val="28"/>
              </w:rPr>
            </w:pPr>
            <w:r>
              <w:rPr>
                <w:rFonts w:hint="eastAsia"/>
                <w:sz w:val="22"/>
                <w:szCs w:val="28"/>
                <w:lang w:eastAsia="zh-CN"/>
              </w:rPr>
              <w:t>90</w:t>
            </w:r>
            <w:r w:rsidRPr="005F2825">
              <w:rPr>
                <w:sz w:val="22"/>
                <w:szCs w:val="24"/>
              </w:rPr>
              <w:sym w:font="Symbol" w:char="F0B0"/>
            </w:r>
            <w:r w:rsidRPr="005F2825">
              <w:rPr>
                <w:sz w:val="22"/>
                <w:szCs w:val="24"/>
              </w:rPr>
              <w:t>C</w:t>
            </w:r>
          </w:p>
        </w:tc>
        <w:tc>
          <w:tcPr>
            <w:tcW w:w="0" w:type="auto"/>
            <w:tcBorders>
              <w:bottom w:val="single" w:sz="12" w:space="0" w:color="auto"/>
            </w:tcBorders>
            <w:shd w:val="clear" w:color="auto" w:fill="auto"/>
            <w:vAlign w:val="center"/>
          </w:tcPr>
          <w:p w14:paraId="759DB42E" w14:textId="77777777" w:rsidR="000B1018" w:rsidRPr="005F2825" w:rsidRDefault="000B1018" w:rsidP="00007F35">
            <w:pPr>
              <w:spacing w:afterLines="50" w:after="120"/>
              <w:jc w:val="center"/>
              <w:rPr>
                <w:sz w:val="22"/>
                <w:szCs w:val="28"/>
              </w:rPr>
            </w:pPr>
            <w:r>
              <w:rPr>
                <w:rFonts w:hint="eastAsia"/>
                <w:sz w:val="22"/>
                <w:szCs w:val="28"/>
                <w:lang w:eastAsia="zh-CN"/>
              </w:rPr>
              <w:t>100</w:t>
            </w:r>
            <w:r w:rsidRPr="005F2825">
              <w:rPr>
                <w:sz w:val="22"/>
                <w:szCs w:val="24"/>
              </w:rPr>
              <w:sym w:font="Symbol" w:char="F0B0"/>
            </w:r>
            <w:r w:rsidRPr="005F2825">
              <w:rPr>
                <w:sz w:val="22"/>
                <w:szCs w:val="24"/>
              </w:rPr>
              <w:t>C</w:t>
            </w:r>
          </w:p>
        </w:tc>
        <w:tc>
          <w:tcPr>
            <w:tcW w:w="0" w:type="auto"/>
            <w:tcBorders>
              <w:bottom w:val="single" w:sz="12" w:space="0" w:color="auto"/>
            </w:tcBorders>
            <w:shd w:val="clear" w:color="auto" w:fill="auto"/>
            <w:vAlign w:val="center"/>
          </w:tcPr>
          <w:p w14:paraId="3E164265" w14:textId="77777777" w:rsidR="000B1018" w:rsidRPr="005F2825" w:rsidRDefault="000B1018" w:rsidP="00007F35">
            <w:pPr>
              <w:spacing w:afterLines="50" w:after="120"/>
              <w:jc w:val="center"/>
              <w:rPr>
                <w:sz w:val="22"/>
                <w:szCs w:val="28"/>
              </w:rPr>
            </w:pPr>
            <w:r>
              <w:rPr>
                <w:rFonts w:hint="eastAsia"/>
                <w:sz w:val="22"/>
                <w:szCs w:val="28"/>
                <w:lang w:eastAsia="zh-CN"/>
              </w:rPr>
              <w:t>110</w:t>
            </w:r>
            <w:r w:rsidRPr="005F2825">
              <w:rPr>
                <w:sz w:val="22"/>
                <w:szCs w:val="24"/>
              </w:rPr>
              <w:sym w:font="Symbol" w:char="F0B0"/>
            </w:r>
            <w:r w:rsidRPr="005F2825">
              <w:rPr>
                <w:sz w:val="22"/>
                <w:szCs w:val="24"/>
              </w:rPr>
              <w:t>C</w:t>
            </w:r>
          </w:p>
        </w:tc>
        <w:tc>
          <w:tcPr>
            <w:tcW w:w="0" w:type="auto"/>
            <w:tcBorders>
              <w:bottom w:val="single" w:sz="12" w:space="0" w:color="auto"/>
            </w:tcBorders>
            <w:vAlign w:val="center"/>
          </w:tcPr>
          <w:p w14:paraId="76FDF5EE" w14:textId="77777777" w:rsidR="000B1018" w:rsidRPr="005F2825" w:rsidRDefault="000B1018" w:rsidP="00007F35">
            <w:pPr>
              <w:spacing w:afterLines="50" w:after="120"/>
              <w:jc w:val="center"/>
              <w:rPr>
                <w:sz w:val="22"/>
                <w:szCs w:val="28"/>
                <w:lang w:eastAsia="zh-CN"/>
              </w:rPr>
            </w:pPr>
            <w:r>
              <w:rPr>
                <w:rFonts w:hint="eastAsia"/>
                <w:sz w:val="22"/>
                <w:szCs w:val="28"/>
                <w:lang w:eastAsia="zh-CN"/>
              </w:rPr>
              <w:t>90</w:t>
            </w:r>
            <w:r w:rsidRPr="005F2825">
              <w:rPr>
                <w:sz w:val="22"/>
                <w:szCs w:val="24"/>
              </w:rPr>
              <w:sym w:font="Symbol" w:char="F0B0"/>
            </w:r>
            <w:r w:rsidRPr="005F2825">
              <w:rPr>
                <w:sz w:val="22"/>
                <w:szCs w:val="24"/>
              </w:rPr>
              <w:t>C</w:t>
            </w:r>
          </w:p>
        </w:tc>
        <w:tc>
          <w:tcPr>
            <w:tcW w:w="0" w:type="auto"/>
            <w:tcBorders>
              <w:bottom w:val="single" w:sz="12" w:space="0" w:color="auto"/>
            </w:tcBorders>
            <w:vAlign w:val="center"/>
          </w:tcPr>
          <w:p w14:paraId="07D0921E" w14:textId="77777777" w:rsidR="000B1018" w:rsidRPr="005F2825" w:rsidRDefault="000B1018" w:rsidP="00007F35">
            <w:pPr>
              <w:spacing w:afterLines="50" w:after="120"/>
              <w:jc w:val="center"/>
              <w:rPr>
                <w:sz w:val="22"/>
                <w:szCs w:val="28"/>
                <w:lang w:eastAsia="zh-CN"/>
              </w:rPr>
            </w:pPr>
            <w:r>
              <w:rPr>
                <w:rFonts w:hint="eastAsia"/>
                <w:sz w:val="22"/>
                <w:szCs w:val="28"/>
                <w:lang w:eastAsia="zh-CN"/>
              </w:rPr>
              <w:t>100</w:t>
            </w:r>
            <w:r w:rsidRPr="005F2825">
              <w:rPr>
                <w:sz w:val="22"/>
                <w:szCs w:val="24"/>
              </w:rPr>
              <w:sym w:font="Symbol" w:char="F0B0"/>
            </w:r>
            <w:r w:rsidRPr="005F2825">
              <w:rPr>
                <w:sz w:val="22"/>
                <w:szCs w:val="24"/>
              </w:rPr>
              <w:t>C</w:t>
            </w:r>
          </w:p>
        </w:tc>
        <w:tc>
          <w:tcPr>
            <w:tcW w:w="0" w:type="auto"/>
            <w:tcBorders>
              <w:bottom w:val="single" w:sz="12" w:space="0" w:color="auto"/>
            </w:tcBorders>
            <w:vAlign w:val="center"/>
          </w:tcPr>
          <w:p w14:paraId="678236AD" w14:textId="77777777" w:rsidR="000B1018" w:rsidRPr="005F2825" w:rsidRDefault="000B1018" w:rsidP="00007F35">
            <w:pPr>
              <w:spacing w:afterLines="50" w:after="120"/>
              <w:jc w:val="center"/>
              <w:rPr>
                <w:sz w:val="22"/>
                <w:szCs w:val="28"/>
                <w:lang w:eastAsia="zh-CN"/>
              </w:rPr>
            </w:pPr>
            <w:r>
              <w:rPr>
                <w:rFonts w:hint="eastAsia"/>
                <w:sz w:val="22"/>
                <w:szCs w:val="28"/>
                <w:lang w:eastAsia="zh-CN"/>
              </w:rPr>
              <w:t>110</w:t>
            </w:r>
            <w:r w:rsidRPr="005F2825">
              <w:rPr>
                <w:sz w:val="22"/>
                <w:szCs w:val="24"/>
              </w:rPr>
              <w:sym w:font="Symbol" w:char="F0B0"/>
            </w:r>
            <w:r w:rsidRPr="005F2825">
              <w:rPr>
                <w:sz w:val="22"/>
                <w:szCs w:val="24"/>
              </w:rPr>
              <w:t>C</w:t>
            </w:r>
          </w:p>
        </w:tc>
        <w:tc>
          <w:tcPr>
            <w:tcW w:w="0" w:type="auto"/>
            <w:vMerge/>
            <w:tcBorders>
              <w:bottom w:val="single" w:sz="12" w:space="0" w:color="auto"/>
            </w:tcBorders>
            <w:shd w:val="clear" w:color="auto" w:fill="auto"/>
            <w:vAlign w:val="center"/>
          </w:tcPr>
          <w:p w14:paraId="09788A61" w14:textId="77777777" w:rsidR="000B1018" w:rsidRPr="005F2825" w:rsidRDefault="000B1018" w:rsidP="00007F35">
            <w:pPr>
              <w:spacing w:afterLines="50" w:after="120"/>
              <w:jc w:val="center"/>
              <w:rPr>
                <w:sz w:val="22"/>
                <w:szCs w:val="28"/>
              </w:rPr>
            </w:pPr>
          </w:p>
        </w:tc>
      </w:tr>
      <w:tr w:rsidR="000B1018" w:rsidRPr="0068595A" w14:paraId="7269EF8B" w14:textId="77777777" w:rsidTr="00007F35">
        <w:trPr>
          <w:trHeight w:val="128"/>
          <w:jc w:val="center"/>
        </w:trPr>
        <w:tc>
          <w:tcPr>
            <w:tcW w:w="0" w:type="auto"/>
            <w:tcBorders>
              <w:top w:val="single" w:sz="12" w:space="0" w:color="auto"/>
            </w:tcBorders>
            <w:shd w:val="clear" w:color="auto" w:fill="auto"/>
            <w:vAlign w:val="center"/>
          </w:tcPr>
          <w:p w14:paraId="635B9A10"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1Pt</w:t>
            </w:r>
            <w:r>
              <w:rPr>
                <w:bCs/>
                <w:sz w:val="22"/>
                <w:szCs w:val="28"/>
                <w:lang w:eastAsia="zh-CN"/>
              </w:rPr>
              <w:t>-SiO</w:t>
            </w:r>
            <w:r w:rsidRPr="0068595A">
              <w:rPr>
                <w:bCs/>
                <w:sz w:val="22"/>
                <w:szCs w:val="28"/>
                <w:vertAlign w:val="subscript"/>
                <w:lang w:eastAsia="zh-CN"/>
              </w:rPr>
              <w:t>2</w:t>
            </w:r>
          </w:p>
        </w:tc>
        <w:tc>
          <w:tcPr>
            <w:tcW w:w="0" w:type="auto"/>
            <w:tcBorders>
              <w:top w:val="single" w:sz="12" w:space="0" w:color="auto"/>
            </w:tcBorders>
            <w:vAlign w:val="center"/>
          </w:tcPr>
          <w:p w14:paraId="4C324907"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144</w:t>
            </w:r>
          </w:p>
        </w:tc>
        <w:tc>
          <w:tcPr>
            <w:tcW w:w="0" w:type="auto"/>
            <w:tcBorders>
              <w:top w:val="single" w:sz="12" w:space="0" w:color="auto"/>
            </w:tcBorders>
            <w:vAlign w:val="center"/>
          </w:tcPr>
          <w:p w14:paraId="40287CFE"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150</w:t>
            </w:r>
          </w:p>
        </w:tc>
        <w:tc>
          <w:tcPr>
            <w:tcW w:w="0" w:type="auto"/>
            <w:tcBorders>
              <w:top w:val="single" w:sz="12" w:space="0" w:color="auto"/>
            </w:tcBorders>
            <w:shd w:val="clear" w:color="auto" w:fill="auto"/>
            <w:vAlign w:val="center"/>
          </w:tcPr>
          <w:p w14:paraId="6C4FE1E1"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0.2</w:t>
            </w:r>
          </w:p>
        </w:tc>
        <w:tc>
          <w:tcPr>
            <w:tcW w:w="0" w:type="auto"/>
            <w:tcBorders>
              <w:top w:val="single" w:sz="12" w:space="0" w:color="auto"/>
            </w:tcBorders>
            <w:shd w:val="clear" w:color="auto" w:fill="auto"/>
            <w:vAlign w:val="center"/>
          </w:tcPr>
          <w:p w14:paraId="4F996B20"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0.3</w:t>
            </w:r>
          </w:p>
        </w:tc>
        <w:tc>
          <w:tcPr>
            <w:tcW w:w="0" w:type="auto"/>
            <w:tcBorders>
              <w:top w:val="single" w:sz="12" w:space="0" w:color="auto"/>
            </w:tcBorders>
            <w:shd w:val="clear" w:color="auto" w:fill="auto"/>
            <w:vAlign w:val="center"/>
          </w:tcPr>
          <w:p w14:paraId="4BAF842A"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0.7</w:t>
            </w:r>
          </w:p>
        </w:tc>
        <w:tc>
          <w:tcPr>
            <w:tcW w:w="0" w:type="auto"/>
            <w:tcBorders>
              <w:top w:val="single" w:sz="12" w:space="0" w:color="auto"/>
            </w:tcBorders>
          </w:tcPr>
          <w:p w14:paraId="276E1B6C"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4.8</w:t>
            </w:r>
          </w:p>
        </w:tc>
        <w:tc>
          <w:tcPr>
            <w:tcW w:w="0" w:type="auto"/>
            <w:tcBorders>
              <w:top w:val="single" w:sz="12" w:space="0" w:color="auto"/>
            </w:tcBorders>
          </w:tcPr>
          <w:p w14:paraId="461EC1BF"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7.3</w:t>
            </w:r>
          </w:p>
        </w:tc>
        <w:tc>
          <w:tcPr>
            <w:tcW w:w="0" w:type="auto"/>
            <w:tcBorders>
              <w:top w:val="single" w:sz="12" w:space="0" w:color="auto"/>
            </w:tcBorders>
          </w:tcPr>
          <w:p w14:paraId="24FB891E"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17.1</w:t>
            </w:r>
          </w:p>
        </w:tc>
        <w:tc>
          <w:tcPr>
            <w:tcW w:w="0" w:type="auto"/>
            <w:tcBorders>
              <w:top w:val="single" w:sz="12" w:space="0" w:color="auto"/>
            </w:tcBorders>
            <w:shd w:val="clear" w:color="auto" w:fill="auto"/>
            <w:vAlign w:val="center"/>
          </w:tcPr>
          <w:p w14:paraId="60C7F75F"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70</w:t>
            </w:r>
            <w:r w:rsidRPr="0068595A">
              <w:rPr>
                <w:bCs/>
                <w:sz w:val="22"/>
                <w:szCs w:val="28"/>
              </w:rPr>
              <w:sym w:font="Symbol" w:char="F0B1"/>
            </w:r>
            <w:r w:rsidRPr="0068595A">
              <w:rPr>
                <w:rFonts w:hint="eastAsia"/>
                <w:bCs/>
                <w:sz w:val="22"/>
                <w:szCs w:val="28"/>
                <w:lang w:eastAsia="zh-CN"/>
              </w:rPr>
              <w:t>4</w:t>
            </w:r>
          </w:p>
        </w:tc>
      </w:tr>
      <w:tr w:rsidR="000B1018" w:rsidRPr="0068595A" w14:paraId="75BC1C95" w14:textId="77777777" w:rsidTr="00007F35">
        <w:trPr>
          <w:trHeight w:val="128"/>
          <w:jc w:val="center"/>
        </w:trPr>
        <w:tc>
          <w:tcPr>
            <w:tcW w:w="0" w:type="auto"/>
            <w:shd w:val="clear" w:color="auto" w:fill="auto"/>
            <w:vAlign w:val="center"/>
          </w:tcPr>
          <w:p w14:paraId="6517A73F" w14:textId="77777777" w:rsidR="000B1018" w:rsidRPr="0068595A" w:rsidRDefault="000B1018" w:rsidP="00007F35">
            <w:pPr>
              <w:spacing w:beforeLines="50" w:before="120"/>
              <w:jc w:val="center"/>
              <w:rPr>
                <w:bCs/>
                <w:sz w:val="22"/>
                <w:szCs w:val="28"/>
              </w:rPr>
            </w:pPr>
            <w:r w:rsidRPr="0068595A">
              <w:rPr>
                <w:rFonts w:hint="eastAsia"/>
                <w:bCs/>
                <w:sz w:val="22"/>
                <w:szCs w:val="28"/>
                <w:lang w:eastAsia="zh-CN"/>
              </w:rPr>
              <w:t>1Pt2Bi</w:t>
            </w:r>
            <w:r>
              <w:rPr>
                <w:bCs/>
                <w:sz w:val="22"/>
                <w:szCs w:val="28"/>
                <w:lang w:eastAsia="zh-CN"/>
              </w:rPr>
              <w:t>-SiO</w:t>
            </w:r>
            <w:r w:rsidRPr="0068595A">
              <w:rPr>
                <w:bCs/>
                <w:sz w:val="22"/>
                <w:szCs w:val="28"/>
                <w:vertAlign w:val="subscript"/>
                <w:lang w:eastAsia="zh-CN"/>
              </w:rPr>
              <w:t>2</w:t>
            </w:r>
          </w:p>
        </w:tc>
        <w:tc>
          <w:tcPr>
            <w:tcW w:w="0" w:type="auto"/>
            <w:vAlign w:val="center"/>
          </w:tcPr>
          <w:p w14:paraId="5778108D"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85</w:t>
            </w:r>
          </w:p>
        </w:tc>
        <w:tc>
          <w:tcPr>
            <w:tcW w:w="0" w:type="auto"/>
            <w:vAlign w:val="center"/>
          </w:tcPr>
          <w:p w14:paraId="341FC3F2"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96</w:t>
            </w:r>
          </w:p>
        </w:tc>
        <w:tc>
          <w:tcPr>
            <w:tcW w:w="0" w:type="auto"/>
            <w:shd w:val="clear" w:color="auto" w:fill="auto"/>
            <w:vAlign w:val="center"/>
          </w:tcPr>
          <w:p w14:paraId="41ACE2C5"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1.7</w:t>
            </w:r>
          </w:p>
        </w:tc>
        <w:tc>
          <w:tcPr>
            <w:tcW w:w="0" w:type="auto"/>
            <w:shd w:val="clear" w:color="auto" w:fill="auto"/>
            <w:vAlign w:val="center"/>
          </w:tcPr>
          <w:p w14:paraId="208480D3"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3.1</w:t>
            </w:r>
          </w:p>
        </w:tc>
        <w:tc>
          <w:tcPr>
            <w:tcW w:w="0" w:type="auto"/>
            <w:shd w:val="clear" w:color="auto" w:fill="auto"/>
            <w:vAlign w:val="center"/>
          </w:tcPr>
          <w:p w14:paraId="164EEFA7"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3.9</w:t>
            </w:r>
          </w:p>
        </w:tc>
        <w:tc>
          <w:tcPr>
            <w:tcW w:w="0" w:type="auto"/>
          </w:tcPr>
          <w:p w14:paraId="6D4C9AB4"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41.4</w:t>
            </w:r>
          </w:p>
        </w:tc>
        <w:tc>
          <w:tcPr>
            <w:tcW w:w="0" w:type="auto"/>
          </w:tcPr>
          <w:p w14:paraId="2ED7DEB5"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75.5</w:t>
            </w:r>
          </w:p>
        </w:tc>
        <w:tc>
          <w:tcPr>
            <w:tcW w:w="0" w:type="auto"/>
          </w:tcPr>
          <w:p w14:paraId="2A878E36"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95.1</w:t>
            </w:r>
          </w:p>
        </w:tc>
        <w:tc>
          <w:tcPr>
            <w:tcW w:w="0" w:type="auto"/>
            <w:shd w:val="clear" w:color="auto" w:fill="auto"/>
            <w:vAlign w:val="center"/>
          </w:tcPr>
          <w:p w14:paraId="2D6779E5"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52</w:t>
            </w:r>
            <w:r w:rsidRPr="0068595A">
              <w:rPr>
                <w:bCs/>
                <w:sz w:val="22"/>
                <w:szCs w:val="28"/>
              </w:rPr>
              <w:sym w:font="Symbol" w:char="F0B1"/>
            </w:r>
            <w:r w:rsidRPr="0068595A">
              <w:rPr>
                <w:rFonts w:hint="eastAsia"/>
                <w:bCs/>
                <w:sz w:val="22"/>
                <w:szCs w:val="28"/>
                <w:lang w:eastAsia="zh-CN"/>
              </w:rPr>
              <w:t>4</w:t>
            </w:r>
          </w:p>
        </w:tc>
      </w:tr>
      <w:tr w:rsidR="000B1018" w:rsidRPr="0068595A" w14:paraId="0469D010" w14:textId="77777777" w:rsidTr="00007F35">
        <w:trPr>
          <w:trHeight w:val="128"/>
          <w:jc w:val="center"/>
        </w:trPr>
        <w:tc>
          <w:tcPr>
            <w:tcW w:w="0" w:type="auto"/>
            <w:tcBorders>
              <w:bottom w:val="single" w:sz="24" w:space="0" w:color="auto"/>
            </w:tcBorders>
            <w:shd w:val="clear" w:color="auto" w:fill="auto"/>
            <w:vAlign w:val="center"/>
          </w:tcPr>
          <w:p w14:paraId="4CA16A87" w14:textId="77777777" w:rsidR="000B1018" w:rsidRPr="0068595A" w:rsidRDefault="000B1018" w:rsidP="00007F35">
            <w:pPr>
              <w:spacing w:beforeLines="50" w:before="120"/>
              <w:jc w:val="center"/>
              <w:rPr>
                <w:bCs/>
                <w:sz w:val="22"/>
                <w:szCs w:val="28"/>
                <w:lang w:eastAsia="zh-CN"/>
              </w:rPr>
            </w:pPr>
            <w:r w:rsidRPr="0068595A">
              <w:rPr>
                <w:bCs/>
                <w:sz w:val="22"/>
                <w:szCs w:val="28"/>
              </w:rPr>
              <w:t>1Pt</w:t>
            </w:r>
            <w:r w:rsidRPr="0068595A">
              <w:rPr>
                <w:rFonts w:hint="eastAsia"/>
                <w:bCs/>
                <w:sz w:val="22"/>
                <w:szCs w:val="28"/>
                <w:lang w:eastAsia="zh-CN"/>
              </w:rPr>
              <w:t>5Bi</w:t>
            </w:r>
            <w:r>
              <w:rPr>
                <w:bCs/>
                <w:sz w:val="22"/>
                <w:szCs w:val="28"/>
                <w:lang w:eastAsia="zh-CN"/>
              </w:rPr>
              <w:t>-SiO</w:t>
            </w:r>
            <w:r w:rsidRPr="0068595A">
              <w:rPr>
                <w:bCs/>
                <w:sz w:val="22"/>
                <w:szCs w:val="28"/>
                <w:vertAlign w:val="subscript"/>
                <w:lang w:eastAsia="zh-CN"/>
              </w:rPr>
              <w:t>2</w:t>
            </w:r>
          </w:p>
        </w:tc>
        <w:tc>
          <w:tcPr>
            <w:tcW w:w="0" w:type="auto"/>
            <w:tcBorders>
              <w:bottom w:val="single" w:sz="24" w:space="0" w:color="auto"/>
            </w:tcBorders>
            <w:vAlign w:val="center"/>
          </w:tcPr>
          <w:p w14:paraId="6780942F"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103</w:t>
            </w:r>
          </w:p>
        </w:tc>
        <w:tc>
          <w:tcPr>
            <w:tcW w:w="0" w:type="auto"/>
            <w:tcBorders>
              <w:bottom w:val="single" w:sz="24" w:space="0" w:color="auto"/>
            </w:tcBorders>
            <w:vAlign w:val="center"/>
          </w:tcPr>
          <w:p w14:paraId="4AC1B26E"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117</w:t>
            </w:r>
          </w:p>
        </w:tc>
        <w:tc>
          <w:tcPr>
            <w:tcW w:w="0" w:type="auto"/>
            <w:tcBorders>
              <w:bottom w:val="single" w:sz="24" w:space="0" w:color="auto"/>
            </w:tcBorders>
            <w:shd w:val="clear" w:color="auto" w:fill="auto"/>
            <w:vAlign w:val="center"/>
          </w:tcPr>
          <w:p w14:paraId="03E6FA42"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0.9</w:t>
            </w:r>
          </w:p>
        </w:tc>
        <w:tc>
          <w:tcPr>
            <w:tcW w:w="0" w:type="auto"/>
            <w:tcBorders>
              <w:bottom w:val="single" w:sz="24" w:space="0" w:color="auto"/>
            </w:tcBorders>
            <w:shd w:val="clear" w:color="auto" w:fill="auto"/>
            <w:vAlign w:val="center"/>
          </w:tcPr>
          <w:p w14:paraId="4F1B76B7"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1.5</w:t>
            </w:r>
          </w:p>
        </w:tc>
        <w:tc>
          <w:tcPr>
            <w:tcW w:w="0" w:type="auto"/>
            <w:tcBorders>
              <w:bottom w:val="single" w:sz="24" w:space="0" w:color="auto"/>
            </w:tcBorders>
            <w:shd w:val="clear" w:color="auto" w:fill="auto"/>
            <w:vAlign w:val="center"/>
          </w:tcPr>
          <w:p w14:paraId="6BA621EB" w14:textId="77777777" w:rsidR="000B1018" w:rsidRPr="0068595A" w:rsidRDefault="000B1018" w:rsidP="00007F35">
            <w:pPr>
              <w:spacing w:beforeLines="50" w:before="120"/>
              <w:jc w:val="center"/>
              <w:rPr>
                <w:bCs/>
                <w:sz w:val="22"/>
                <w:szCs w:val="28"/>
                <w:lang w:eastAsia="zh-CN"/>
              </w:rPr>
            </w:pPr>
            <w:r w:rsidRPr="0068595A">
              <w:rPr>
                <w:bCs/>
                <w:sz w:val="22"/>
                <w:szCs w:val="28"/>
              </w:rPr>
              <w:t>2.</w:t>
            </w:r>
            <w:r w:rsidRPr="0068595A">
              <w:rPr>
                <w:rFonts w:hint="eastAsia"/>
                <w:bCs/>
                <w:sz w:val="22"/>
                <w:szCs w:val="28"/>
                <w:lang w:eastAsia="zh-CN"/>
              </w:rPr>
              <w:t>2</w:t>
            </w:r>
          </w:p>
        </w:tc>
        <w:tc>
          <w:tcPr>
            <w:tcW w:w="0" w:type="auto"/>
            <w:tcBorders>
              <w:bottom w:val="single" w:sz="24" w:space="0" w:color="auto"/>
            </w:tcBorders>
          </w:tcPr>
          <w:p w14:paraId="5F703399"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21.9</w:t>
            </w:r>
          </w:p>
        </w:tc>
        <w:tc>
          <w:tcPr>
            <w:tcW w:w="0" w:type="auto"/>
            <w:tcBorders>
              <w:bottom w:val="single" w:sz="24" w:space="0" w:color="auto"/>
            </w:tcBorders>
          </w:tcPr>
          <w:p w14:paraId="6E785EE7"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36.6</w:t>
            </w:r>
          </w:p>
        </w:tc>
        <w:tc>
          <w:tcPr>
            <w:tcW w:w="0" w:type="auto"/>
            <w:tcBorders>
              <w:bottom w:val="single" w:sz="24" w:space="0" w:color="auto"/>
            </w:tcBorders>
          </w:tcPr>
          <w:p w14:paraId="1ADDBA75"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53.6</w:t>
            </w:r>
          </w:p>
        </w:tc>
        <w:tc>
          <w:tcPr>
            <w:tcW w:w="0" w:type="auto"/>
            <w:tcBorders>
              <w:bottom w:val="single" w:sz="24" w:space="0" w:color="auto"/>
            </w:tcBorders>
            <w:shd w:val="clear" w:color="auto" w:fill="auto"/>
            <w:vAlign w:val="center"/>
          </w:tcPr>
          <w:p w14:paraId="4746DBC4" w14:textId="77777777" w:rsidR="000B1018" w:rsidRPr="0068595A" w:rsidRDefault="000B1018" w:rsidP="00007F35">
            <w:pPr>
              <w:spacing w:beforeLines="50" w:before="120"/>
              <w:jc w:val="center"/>
              <w:rPr>
                <w:bCs/>
                <w:sz w:val="22"/>
                <w:szCs w:val="28"/>
                <w:lang w:eastAsia="zh-CN"/>
              </w:rPr>
            </w:pPr>
            <w:r w:rsidRPr="0068595A">
              <w:rPr>
                <w:rFonts w:hint="eastAsia"/>
                <w:bCs/>
                <w:sz w:val="22"/>
                <w:szCs w:val="28"/>
                <w:lang w:eastAsia="zh-CN"/>
              </w:rPr>
              <w:t>56</w:t>
            </w:r>
            <w:r w:rsidRPr="0068595A">
              <w:rPr>
                <w:bCs/>
                <w:sz w:val="22"/>
                <w:szCs w:val="28"/>
              </w:rPr>
              <w:sym w:font="Symbol" w:char="F0B1"/>
            </w:r>
            <w:r w:rsidRPr="0068595A">
              <w:rPr>
                <w:rFonts w:hint="eastAsia"/>
                <w:bCs/>
                <w:sz w:val="22"/>
                <w:szCs w:val="28"/>
                <w:lang w:eastAsia="zh-CN"/>
              </w:rPr>
              <w:t>3</w:t>
            </w:r>
          </w:p>
        </w:tc>
      </w:tr>
    </w:tbl>
    <w:p w14:paraId="6A5FB1D4" w14:textId="77777777" w:rsidR="000B1018" w:rsidRDefault="000B1018" w:rsidP="000B1018">
      <w:pPr>
        <w:spacing w:afterLines="50" w:after="120" w:line="360" w:lineRule="auto"/>
        <w:rPr>
          <w:b/>
          <w:bCs/>
          <w:szCs w:val="13"/>
          <w:lang w:eastAsia="zh-CN"/>
        </w:rPr>
      </w:pPr>
    </w:p>
    <w:p w14:paraId="7435FECF" w14:textId="77777777" w:rsidR="000B1018" w:rsidRDefault="000B1018" w:rsidP="000B1018">
      <w:pPr>
        <w:rPr>
          <w:b/>
          <w:bCs/>
          <w:szCs w:val="13"/>
          <w:lang w:eastAsia="zh-CN"/>
        </w:rPr>
      </w:pPr>
      <w:r>
        <w:rPr>
          <w:b/>
          <w:bCs/>
          <w:szCs w:val="13"/>
          <w:lang w:eastAsia="zh-CN"/>
        </w:rPr>
        <w:br w:type="page"/>
      </w:r>
    </w:p>
    <w:p w14:paraId="567D4183" w14:textId="44AA3BA5" w:rsidR="000B1018" w:rsidRPr="00C42087" w:rsidRDefault="006E540F" w:rsidP="00E829FB">
      <w:pPr>
        <w:spacing w:afterLines="50" w:after="120" w:line="360" w:lineRule="auto"/>
        <w:jc w:val="both"/>
        <w:rPr>
          <w:rStyle w:val="BDAbstractTitleChar"/>
          <w:rFonts w:eastAsia="宋体" w:hint="eastAsia"/>
          <w:b w:val="0"/>
          <w:bCs/>
          <w:szCs w:val="13"/>
          <w:lang w:eastAsia="zh-CN"/>
        </w:rPr>
      </w:pPr>
      <w:r w:rsidRPr="006E540F">
        <w:rPr>
          <w:b/>
          <w:bCs/>
          <w:szCs w:val="13"/>
        </w:rPr>
        <w:lastRenderedPageBreak/>
        <w:t xml:space="preserve">Supplementary Table </w:t>
      </w:r>
      <w:r>
        <w:rPr>
          <w:b/>
          <w:bCs/>
          <w:szCs w:val="13"/>
        </w:rPr>
        <w:t>4:</w:t>
      </w:r>
      <w:r w:rsidR="000B1018" w:rsidRPr="00C42087">
        <w:rPr>
          <w:rFonts w:hint="eastAsia"/>
          <w:b/>
          <w:bCs/>
          <w:szCs w:val="13"/>
          <w:lang w:eastAsia="zh-CN"/>
        </w:rPr>
        <w:t xml:space="preserve"> </w:t>
      </w:r>
      <w:r w:rsidR="000B1018">
        <w:rPr>
          <w:bCs/>
          <w:szCs w:val="13"/>
          <w:lang w:eastAsia="zh-CN"/>
        </w:rPr>
        <w:t>Testing c</w:t>
      </w:r>
      <w:r w:rsidR="000B1018" w:rsidRPr="00C42087">
        <w:rPr>
          <w:bCs/>
          <w:szCs w:val="13"/>
          <w:lang w:eastAsia="zh-CN"/>
        </w:rPr>
        <w:t>onditions</w:t>
      </w:r>
      <w:r w:rsidR="000B1018" w:rsidRPr="00C42087">
        <w:rPr>
          <w:rFonts w:hint="eastAsia"/>
          <w:bCs/>
          <w:szCs w:val="13"/>
          <w:lang w:eastAsia="zh-CN"/>
        </w:rPr>
        <w:t xml:space="preserve"> of </w:t>
      </w:r>
      <w:r w:rsidR="000B1018">
        <w:rPr>
          <w:bCs/>
          <w:szCs w:val="13"/>
          <w:lang w:eastAsia="zh-CN"/>
        </w:rPr>
        <w:t>Arrhenius plots (</w:t>
      </w:r>
      <w:proofErr w:type="spellStart"/>
      <w:r w:rsidR="000B1018">
        <w:rPr>
          <w:bCs/>
          <w:i/>
          <w:szCs w:val="13"/>
          <w:lang w:eastAsia="zh-CN"/>
        </w:rPr>
        <w:t>r</w:t>
      </w:r>
      <w:r w:rsidR="000B1018">
        <w:rPr>
          <w:bCs/>
          <w:szCs w:val="13"/>
          <w:vertAlign w:val="subscript"/>
          <w:lang w:eastAsia="zh-CN"/>
        </w:rPr>
        <w:t>w</w:t>
      </w:r>
      <w:proofErr w:type="spellEnd"/>
      <w:r w:rsidR="000B1018">
        <w:rPr>
          <w:bCs/>
          <w:szCs w:val="13"/>
          <w:lang w:eastAsia="zh-CN"/>
        </w:rPr>
        <w:t>)</w:t>
      </w:r>
      <w:r w:rsidR="000B1018" w:rsidRPr="00C42087">
        <w:rPr>
          <w:bCs/>
          <w:szCs w:val="13"/>
          <w:lang w:eastAsia="zh-CN"/>
        </w:rPr>
        <w:t xml:space="preserve"> for </w:t>
      </w:r>
      <w:r w:rsidR="000B1018" w:rsidRPr="00D60B39">
        <w:rPr>
          <w:szCs w:val="13"/>
          <w:lang w:eastAsia="zh-CN"/>
        </w:rPr>
        <w:t>Pt</w:t>
      </w:r>
      <w:r w:rsidR="000B1018" w:rsidRPr="00D60B39">
        <w:rPr>
          <w:rFonts w:hint="eastAsia"/>
          <w:szCs w:val="13"/>
          <w:lang w:eastAsia="zh-CN"/>
        </w:rPr>
        <w:t>/</w:t>
      </w:r>
      <w:r w:rsidR="000B1018" w:rsidRPr="00D60B39">
        <w:rPr>
          <w:szCs w:val="13"/>
          <w:lang w:eastAsia="zh-CN"/>
        </w:rPr>
        <w:t>PtBi-SiO</w:t>
      </w:r>
      <w:r w:rsidR="000B1018" w:rsidRPr="00D60B39">
        <w:rPr>
          <w:szCs w:val="13"/>
          <w:vertAlign w:val="subscript"/>
          <w:lang w:eastAsia="zh-CN"/>
        </w:rPr>
        <w:t>2</w:t>
      </w:r>
      <w:r w:rsidR="000B1018" w:rsidRPr="00C42087">
        <w:rPr>
          <w:bCs/>
          <w:szCs w:val="13"/>
          <w:lang w:eastAsia="zh-CN"/>
        </w:rPr>
        <w:t xml:space="preserve"> samples</w:t>
      </w:r>
      <w:r w:rsidR="000B1018" w:rsidRPr="00C42087">
        <w:rPr>
          <w:rFonts w:hint="eastAsia"/>
          <w:bCs/>
          <w:szCs w:val="13"/>
          <w:lang w:eastAsia="zh-CN"/>
        </w:rPr>
        <w:t>.</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0"/>
        <w:gridCol w:w="1078"/>
        <w:gridCol w:w="2085"/>
        <w:gridCol w:w="1417"/>
        <w:gridCol w:w="1134"/>
        <w:gridCol w:w="1985"/>
      </w:tblGrid>
      <w:tr w:rsidR="000B1018" w14:paraId="0BA2BF15" w14:textId="77777777" w:rsidTr="00007F35">
        <w:trPr>
          <w:trHeight w:val="454"/>
          <w:jc w:val="center"/>
        </w:trPr>
        <w:tc>
          <w:tcPr>
            <w:tcW w:w="1340" w:type="dxa"/>
            <w:tcBorders>
              <w:top w:val="single" w:sz="18" w:space="0" w:color="auto"/>
              <w:left w:val="nil"/>
              <w:bottom w:val="single" w:sz="12" w:space="0" w:color="auto"/>
              <w:right w:val="nil"/>
            </w:tcBorders>
            <w:vAlign w:val="center"/>
          </w:tcPr>
          <w:p w14:paraId="1E47113D" w14:textId="77777777" w:rsidR="000B1018" w:rsidRPr="00D60B39" w:rsidRDefault="000B1018" w:rsidP="00007F35">
            <w:pPr>
              <w:autoSpaceDE w:val="0"/>
              <w:autoSpaceDN w:val="0"/>
              <w:adjustRightInd w:val="0"/>
              <w:jc w:val="center"/>
              <w:rPr>
                <w:bCs/>
                <w:color w:val="000000"/>
                <w:sz w:val="22"/>
                <w:szCs w:val="22"/>
                <w:shd w:val="clear" w:color="auto" w:fill="FFFFFF"/>
                <w:lang w:eastAsia="zh-CN"/>
              </w:rPr>
            </w:pPr>
            <w:r w:rsidRPr="00D60B39">
              <w:rPr>
                <w:rFonts w:hint="eastAsia"/>
                <w:bCs/>
                <w:color w:val="000000"/>
                <w:sz w:val="22"/>
                <w:szCs w:val="22"/>
                <w:shd w:val="clear" w:color="auto" w:fill="FFFFFF"/>
                <w:lang w:eastAsia="zh-CN"/>
              </w:rPr>
              <w:t>1Pt-SiO</w:t>
            </w:r>
            <w:r w:rsidRPr="00D60B39">
              <w:rPr>
                <w:rFonts w:hint="eastAsia"/>
                <w:bCs/>
                <w:color w:val="000000"/>
                <w:sz w:val="22"/>
                <w:szCs w:val="22"/>
                <w:shd w:val="clear" w:color="auto" w:fill="FFFFFF"/>
                <w:vertAlign w:val="subscript"/>
                <w:lang w:eastAsia="zh-CN"/>
              </w:rPr>
              <w:t>2</w:t>
            </w:r>
          </w:p>
        </w:tc>
        <w:tc>
          <w:tcPr>
            <w:tcW w:w="3163" w:type="dxa"/>
            <w:gridSpan w:val="2"/>
            <w:tcBorders>
              <w:top w:val="single" w:sz="18" w:space="0" w:color="auto"/>
              <w:left w:val="nil"/>
              <w:bottom w:val="single" w:sz="12" w:space="0" w:color="auto"/>
              <w:right w:val="nil"/>
            </w:tcBorders>
            <w:vAlign w:val="center"/>
          </w:tcPr>
          <w:p w14:paraId="276D120D" w14:textId="77777777" w:rsidR="000B1018" w:rsidRPr="0063716A" w:rsidRDefault="000B1018" w:rsidP="00007F35">
            <w:pPr>
              <w:autoSpaceDE w:val="0"/>
              <w:autoSpaceDN w:val="0"/>
              <w:adjustRightInd w:val="0"/>
              <w:jc w:val="center"/>
              <w:rPr>
                <w:color w:val="000000"/>
                <w:sz w:val="22"/>
                <w:szCs w:val="22"/>
                <w:shd w:val="clear" w:color="auto" w:fill="FFFFFF"/>
              </w:rPr>
            </w:pPr>
            <w:r>
              <w:rPr>
                <w:rFonts w:hint="eastAsia"/>
                <w:color w:val="000000"/>
                <w:sz w:val="22"/>
                <w:szCs w:val="22"/>
                <w:shd w:val="clear" w:color="auto" w:fill="FFFFFF"/>
                <w:lang w:eastAsia="zh-CN"/>
              </w:rPr>
              <w:t>60,</w:t>
            </w:r>
            <w:r w:rsidRPr="0063716A">
              <w:rPr>
                <w:rFonts w:hint="eastAsia"/>
                <w:color w:val="000000"/>
                <w:sz w:val="22"/>
                <w:szCs w:val="22"/>
                <w:shd w:val="clear" w:color="auto" w:fill="FFFFFF"/>
              </w:rPr>
              <w:t>000</w:t>
            </w:r>
            <w:r w:rsidRPr="0063716A">
              <w:t xml:space="preserve"> mL·g</w:t>
            </w:r>
            <w:r w:rsidRPr="001749A4">
              <w:rPr>
                <w:rFonts w:hint="eastAsia"/>
                <w:vertAlign w:val="subscript"/>
                <w:lang w:eastAsia="zh-CN"/>
              </w:rPr>
              <w:t>cat</w:t>
            </w:r>
            <w:r w:rsidRPr="0063716A">
              <w:rPr>
                <w:vertAlign w:val="superscript"/>
              </w:rPr>
              <w:t>-1</w:t>
            </w:r>
            <w:r w:rsidRPr="0063716A">
              <w:t>·h</w:t>
            </w:r>
            <w:r w:rsidRPr="0063716A">
              <w:rPr>
                <w:vertAlign w:val="superscript"/>
              </w:rPr>
              <w:t>-1</w:t>
            </w:r>
          </w:p>
        </w:tc>
        <w:tc>
          <w:tcPr>
            <w:tcW w:w="1417" w:type="dxa"/>
            <w:tcBorders>
              <w:top w:val="single" w:sz="18" w:space="0" w:color="auto"/>
              <w:left w:val="nil"/>
              <w:bottom w:val="single" w:sz="12" w:space="0" w:color="auto"/>
              <w:right w:val="nil"/>
            </w:tcBorders>
            <w:vAlign w:val="center"/>
          </w:tcPr>
          <w:p w14:paraId="1E5A3BBD" w14:textId="77777777" w:rsidR="000B1018" w:rsidRPr="00D60B39" w:rsidRDefault="000B1018" w:rsidP="00007F35">
            <w:pPr>
              <w:autoSpaceDE w:val="0"/>
              <w:autoSpaceDN w:val="0"/>
              <w:adjustRightInd w:val="0"/>
              <w:jc w:val="center"/>
              <w:rPr>
                <w:bCs/>
                <w:color w:val="000000"/>
                <w:sz w:val="22"/>
                <w:szCs w:val="22"/>
                <w:shd w:val="clear" w:color="auto" w:fill="FFFFFF"/>
              </w:rPr>
            </w:pPr>
            <w:r w:rsidRPr="00D60B39">
              <w:rPr>
                <w:rFonts w:hint="eastAsia"/>
                <w:bCs/>
                <w:color w:val="000000"/>
                <w:sz w:val="22"/>
                <w:szCs w:val="22"/>
                <w:shd w:val="clear" w:color="auto" w:fill="FFFFFF"/>
                <w:lang w:eastAsia="zh-CN"/>
              </w:rPr>
              <w:t>1Pt2Bi-SiO</w:t>
            </w:r>
            <w:r w:rsidRPr="00D60B39">
              <w:rPr>
                <w:rFonts w:hint="eastAsia"/>
                <w:bCs/>
                <w:color w:val="000000"/>
                <w:sz w:val="22"/>
                <w:szCs w:val="22"/>
                <w:shd w:val="clear" w:color="auto" w:fill="FFFFFF"/>
                <w:vertAlign w:val="subscript"/>
                <w:lang w:eastAsia="zh-CN"/>
              </w:rPr>
              <w:t>2</w:t>
            </w:r>
          </w:p>
        </w:tc>
        <w:tc>
          <w:tcPr>
            <w:tcW w:w="3119" w:type="dxa"/>
            <w:gridSpan w:val="2"/>
            <w:tcBorders>
              <w:top w:val="single" w:sz="18" w:space="0" w:color="auto"/>
              <w:left w:val="nil"/>
              <w:bottom w:val="single" w:sz="12" w:space="0" w:color="auto"/>
              <w:right w:val="nil"/>
            </w:tcBorders>
            <w:vAlign w:val="center"/>
          </w:tcPr>
          <w:p w14:paraId="06B29249" w14:textId="77777777" w:rsidR="000B1018" w:rsidRPr="0063716A" w:rsidRDefault="000B1018" w:rsidP="00007F35">
            <w:pPr>
              <w:autoSpaceDE w:val="0"/>
              <w:autoSpaceDN w:val="0"/>
              <w:adjustRightInd w:val="0"/>
              <w:jc w:val="center"/>
              <w:rPr>
                <w:color w:val="000000"/>
                <w:sz w:val="22"/>
                <w:szCs w:val="22"/>
                <w:shd w:val="clear" w:color="auto" w:fill="FFFFFF"/>
              </w:rPr>
            </w:pPr>
            <w:r>
              <w:rPr>
                <w:rFonts w:hint="eastAsia"/>
                <w:color w:val="000000"/>
                <w:sz w:val="22"/>
                <w:szCs w:val="22"/>
                <w:shd w:val="clear" w:color="auto" w:fill="FFFFFF"/>
                <w:lang w:eastAsia="zh-CN"/>
              </w:rPr>
              <w:t>224,</w:t>
            </w:r>
            <w:r w:rsidRPr="0063716A">
              <w:rPr>
                <w:rFonts w:hint="eastAsia"/>
                <w:color w:val="000000"/>
                <w:sz w:val="22"/>
                <w:szCs w:val="22"/>
                <w:shd w:val="clear" w:color="auto" w:fill="FFFFFF"/>
              </w:rPr>
              <w:t>000</w:t>
            </w:r>
            <w:r w:rsidRPr="0063716A">
              <w:t xml:space="preserve"> mL·g</w:t>
            </w:r>
            <w:r w:rsidRPr="001749A4">
              <w:rPr>
                <w:rFonts w:hint="eastAsia"/>
                <w:vertAlign w:val="subscript"/>
                <w:lang w:eastAsia="zh-CN"/>
              </w:rPr>
              <w:t>cat</w:t>
            </w:r>
            <w:r w:rsidRPr="0063716A">
              <w:rPr>
                <w:vertAlign w:val="superscript"/>
              </w:rPr>
              <w:t>-1</w:t>
            </w:r>
            <w:r w:rsidRPr="0063716A">
              <w:t>·h</w:t>
            </w:r>
            <w:r w:rsidRPr="0063716A">
              <w:rPr>
                <w:vertAlign w:val="superscript"/>
              </w:rPr>
              <w:t>-1</w:t>
            </w:r>
          </w:p>
        </w:tc>
      </w:tr>
      <w:tr w:rsidR="000B1018" w14:paraId="3910FE29" w14:textId="77777777" w:rsidTr="00007F35">
        <w:trPr>
          <w:trHeight w:val="397"/>
          <w:jc w:val="center"/>
        </w:trPr>
        <w:tc>
          <w:tcPr>
            <w:tcW w:w="1340" w:type="dxa"/>
            <w:tcBorders>
              <w:top w:val="single" w:sz="12" w:space="0" w:color="auto"/>
              <w:left w:val="nil"/>
              <w:bottom w:val="nil"/>
              <w:right w:val="nil"/>
            </w:tcBorders>
            <w:vAlign w:val="center"/>
          </w:tcPr>
          <w:p w14:paraId="7D8943D2"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p>
        </w:tc>
        <w:tc>
          <w:tcPr>
            <w:tcW w:w="1078" w:type="dxa"/>
            <w:tcBorders>
              <w:top w:val="single" w:sz="12" w:space="0" w:color="auto"/>
              <w:left w:val="nil"/>
              <w:bottom w:val="nil"/>
              <w:right w:val="nil"/>
            </w:tcBorders>
            <w:vAlign w:val="center"/>
          </w:tcPr>
          <w:p w14:paraId="15FBBC2A"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r w:rsidRPr="0063716A">
              <w:rPr>
                <w:color w:val="000000"/>
                <w:sz w:val="22"/>
                <w:szCs w:val="22"/>
                <w:shd w:val="clear" w:color="auto" w:fill="FFFFFF"/>
              </w:rPr>
              <w:t>C</w:t>
            </w:r>
            <w:r w:rsidRPr="0063716A">
              <w:rPr>
                <w:rFonts w:hint="eastAsia"/>
                <w:color w:val="000000"/>
                <w:sz w:val="22"/>
                <w:szCs w:val="22"/>
                <w:shd w:val="clear" w:color="auto" w:fill="FFFFFF"/>
              </w:rPr>
              <w:t>on</w:t>
            </w:r>
            <w:r>
              <w:rPr>
                <w:rFonts w:hint="eastAsia"/>
                <w:color w:val="000000"/>
                <w:sz w:val="22"/>
                <w:szCs w:val="22"/>
                <w:shd w:val="clear" w:color="auto" w:fill="FFFFFF"/>
                <w:lang w:eastAsia="zh-CN"/>
              </w:rPr>
              <w:t>v</w:t>
            </w:r>
            <w:r w:rsidRPr="0063716A">
              <w:rPr>
                <w:rFonts w:hint="eastAsia"/>
                <w:color w:val="000000"/>
                <w:sz w:val="22"/>
                <w:szCs w:val="22"/>
                <w:shd w:val="clear" w:color="auto" w:fill="FFFFFF"/>
              </w:rPr>
              <w:t>.(%)</w:t>
            </w:r>
          </w:p>
        </w:tc>
        <w:tc>
          <w:tcPr>
            <w:tcW w:w="2085" w:type="dxa"/>
            <w:tcBorders>
              <w:top w:val="single" w:sz="12" w:space="0" w:color="auto"/>
              <w:left w:val="nil"/>
              <w:bottom w:val="nil"/>
              <w:right w:val="nil"/>
            </w:tcBorders>
            <w:vAlign w:val="center"/>
          </w:tcPr>
          <w:p w14:paraId="756E47E2"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proofErr w:type="spellStart"/>
            <w:r w:rsidRPr="0063716A">
              <w:rPr>
                <w:rFonts w:hint="eastAsia"/>
                <w:i/>
                <w:color w:val="000000"/>
                <w:sz w:val="22"/>
                <w:szCs w:val="22"/>
                <w:shd w:val="clear" w:color="auto" w:fill="FFFFFF"/>
              </w:rPr>
              <w:t>r</w:t>
            </w:r>
            <w:r w:rsidRPr="0063716A">
              <w:rPr>
                <w:rFonts w:hint="eastAsia"/>
                <w:color w:val="000000"/>
                <w:sz w:val="22"/>
                <w:szCs w:val="22"/>
                <w:shd w:val="clear" w:color="auto" w:fill="FFFFFF"/>
                <w:vertAlign w:val="subscript"/>
              </w:rPr>
              <w:t>w</w:t>
            </w:r>
            <w:proofErr w:type="spellEnd"/>
            <w:r w:rsidRPr="0063716A">
              <w:rPr>
                <w:sz w:val="22"/>
                <w:szCs w:val="28"/>
              </w:rPr>
              <w:t>(</w:t>
            </w:r>
            <w:r w:rsidRPr="0063716A">
              <w:rPr>
                <w:i/>
                <w:sz w:val="22"/>
                <w:szCs w:val="28"/>
              </w:rPr>
              <w:sym w:font="Symbol" w:char="F06D"/>
            </w:r>
            <w:r w:rsidRPr="0063716A">
              <w:rPr>
                <w:sz w:val="22"/>
                <w:szCs w:val="28"/>
              </w:rPr>
              <w:t>mol</w:t>
            </w:r>
            <w:r>
              <w:rPr>
                <w:rFonts w:hint="eastAsia"/>
                <w:sz w:val="22"/>
                <w:szCs w:val="28"/>
                <w:vertAlign w:val="subscript"/>
                <w:lang w:eastAsia="zh-CN"/>
              </w:rPr>
              <w:t>CO</w:t>
            </w:r>
            <w:r w:rsidRPr="0063716A">
              <w:rPr>
                <w:sz w:val="22"/>
                <w:szCs w:val="28"/>
              </w:rPr>
              <w:t>·g</w:t>
            </w:r>
            <w:r w:rsidRPr="0063716A">
              <w:rPr>
                <w:sz w:val="22"/>
                <w:szCs w:val="28"/>
                <w:vertAlign w:val="subscript"/>
              </w:rPr>
              <w:t>cat</w:t>
            </w:r>
            <w:r w:rsidRPr="0063716A">
              <w:rPr>
                <w:sz w:val="22"/>
                <w:szCs w:val="28"/>
                <w:vertAlign w:val="superscript"/>
              </w:rPr>
              <w:t>-1</w:t>
            </w:r>
            <w:r w:rsidRPr="0063716A">
              <w:rPr>
                <w:sz w:val="22"/>
                <w:szCs w:val="28"/>
              </w:rPr>
              <w:t>·s</w:t>
            </w:r>
            <w:r w:rsidRPr="0063716A">
              <w:rPr>
                <w:sz w:val="22"/>
                <w:szCs w:val="28"/>
                <w:vertAlign w:val="superscript"/>
              </w:rPr>
              <w:t>-1</w:t>
            </w:r>
            <w:r w:rsidRPr="0063716A">
              <w:rPr>
                <w:sz w:val="22"/>
                <w:szCs w:val="28"/>
              </w:rPr>
              <w:t>)</w:t>
            </w:r>
          </w:p>
        </w:tc>
        <w:tc>
          <w:tcPr>
            <w:tcW w:w="1417" w:type="dxa"/>
            <w:tcBorders>
              <w:top w:val="single" w:sz="12" w:space="0" w:color="auto"/>
              <w:left w:val="nil"/>
              <w:bottom w:val="nil"/>
              <w:right w:val="nil"/>
            </w:tcBorders>
            <w:vAlign w:val="center"/>
          </w:tcPr>
          <w:p w14:paraId="22C8A4E3"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p>
        </w:tc>
        <w:tc>
          <w:tcPr>
            <w:tcW w:w="1134" w:type="dxa"/>
            <w:tcBorders>
              <w:top w:val="single" w:sz="12" w:space="0" w:color="auto"/>
              <w:left w:val="nil"/>
              <w:bottom w:val="nil"/>
              <w:right w:val="nil"/>
            </w:tcBorders>
            <w:vAlign w:val="center"/>
          </w:tcPr>
          <w:p w14:paraId="066A4EA4"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r w:rsidRPr="0063716A">
              <w:rPr>
                <w:color w:val="000000"/>
                <w:sz w:val="22"/>
                <w:szCs w:val="22"/>
                <w:shd w:val="clear" w:color="auto" w:fill="FFFFFF"/>
              </w:rPr>
              <w:t>C</w:t>
            </w:r>
            <w:r w:rsidRPr="0063716A">
              <w:rPr>
                <w:rFonts w:hint="eastAsia"/>
                <w:color w:val="000000"/>
                <w:sz w:val="22"/>
                <w:szCs w:val="22"/>
                <w:shd w:val="clear" w:color="auto" w:fill="FFFFFF"/>
              </w:rPr>
              <w:t>on</w:t>
            </w:r>
            <w:r>
              <w:rPr>
                <w:rFonts w:hint="eastAsia"/>
                <w:color w:val="000000"/>
                <w:sz w:val="22"/>
                <w:szCs w:val="22"/>
                <w:shd w:val="clear" w:color="auto" w:fill="FFFFFF"/>
                <w:lang w:eastAsia="zh-CN"/>
              </w:rPr>
              <w:t>v</w:t>
            </w:r>
            <w:r w:rsidRPr="0063716A">
              <w:rPr>
                <w:rFonts w:hint="eastAsia"/>
                <w:color w:val="000000"/>
                <w:sz w:val="22"/>
                <w:szCs w:val="22"/>
                <w:shd w:val="clear" w:color="auto" w:fill="FFFFFF"/>
              </w:rPr>
              <w:t>.(%)</w:t>
            </w:r>
          </w:p>
        </w:tc>
        <w:tc>
          <w:tcPr>
            <w:tcW w:w="1985" w:type="dxa"/>
            <w:tcBorders>
              <w:top w:val="single" w:sz="12" w:space="0" w:color="auto"/>
              <w:left w:val="nil"/>
              <w:bottom w:val="nil"/>
              <w:right w:val="nil"/>
            </w:tcBorders>
            <w:vAlign w:val="center"/>
          </w:tcPr>
          <w:p w14:paraId="3757A991"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proofErr w:type="spellStart"/>
            <w:r w:rsidRPr="0063716A">
              <w:rPr>
                <w:rFonts w:hint="eastAsia"/>
                <w:i/>
                <w:color w:val="000000"/>
                <w:sz w:val="22"/>
                <w:szCs w:val="22"/>
                <w:shd w:val="clear" w:color="auto" w:fill="FFFFFF"/>
              </w:rPr>
              <w:t>r</w:t>
            </w:r>
            <w:r w:rsidRPr="0063716A">
              <w:rPr>
                <w:rFonts w:hint="eastAsia"/>
                <w:color w:val="000000"/>
                <w:sz w:val="22"/>
                <w:szCs w:val="22"/>
                <w:shd w:val="clear" w:color="auto" w:fill="FFFFFF"/>
                <w:vertAlign w:val="subscript"/>
              </w:rPr>
              <w:t>w</w:t>
            </w:r>
            <w:proofErr w:type="spellEnd"/>
            <w:r w:rsidRPr="0063716A">
              <w:rPr>
                <w:sz w:val="22"/>
                <w:szCs w:val="28"/>
              </w:rPr>
              <w:t>(</w:t>
            </w:r>
            <w:r w:rsidRPr="0063716A">
              <w:rPr>
                <w:i/>
                <w:sz w:val="22"/>
                <w:szCs w:val="28"/>
              </w:rPr>
              <w:sym w:font="Symbol" w:char="F06D"/>
            </w:r>
            <w:r w:rsidRPr="0063716A">
              <w:rPr>
                <w:sz w:val="22"/>
                <w:szCs w:val="28"/>
              </w:rPr>
              <w:t>mol</w:t>
            </w:r>
            <w:r>
              <w:rPr>
                <w:sz w:val="22"/>
                <w:szCs w:val="28"/>
                <w:vertAlign w:val="subscript"/>
              </w:rPr>
              <w:t>C</w:t>
            </w:r>
            <w:r>
              <w:rPr>
                <w:rFonts w:hint="eastAsia"/>
                <w:sz w:val="22"/>
                <w:szCs w:val="28"/>
                <w:vertAlign w:val="subscript"/>
                <w:lang w:eastAsia="zh-CN"/>
              </w:rPr>
              <w:t>O</w:t>
            </w:r>
            <w:r w:rsidRPr="0063716A">
              <w:rPr>
                <w:sz w:val="22"/>
                <w:szCs w:val="28"/>
              </w:rPr>
              <w:t>·g</w:t>
            </w:r>
            <w:r w:rsidRPr="0063716A">
              <w:rPr>
                <w:sz w:val="22"/>
                <w:szCs w:val="28"/>
                <w:vertAlign w:val="subscript"/>
              </w:rPr>
              <w:t>cat</w:t>
            </w:r>
            <w:r w:rsidRPr="0063716A">
              <w:rPr>
                <w:sz w:val="22"/>
                <w:szCs w:val="28"/>
                <w:vertAlign w:val="superscript"/>
              </w:rPr>
              <w:t>-1</w:t>
            </w:r>
            <w:r w:rsidRPr="0063716A">
              <w:rPr>
                <w:sz w:val="22"/>
                <w:szCs w:val="28"/>
              </w:rPr>
              <w:t>·s</w:t>
            </w:r>
            <w:r w:rsidRPr="0063716A">
              <w:rPr>
                <w:sz w:val="22"/>
                <w:szCs w:val="28"/>
                <w:vertAlign w:val="superscript"/>
              </w:rPr>
              <w:t>-1</w:t>
            </w:r>
            <w:r w:rsidRPr="0063716A">
              <w:rPr>
                <w:sz w:val="22"/>
                <w:szCs w:val="28"/>
              </w:rPr>
              <w:t>)</w:t>
            </w:r>
          </w:p>
        </w:tc>
      </w:tr>
      <w:tr w:rsidR="000B1018" w14:paraId="59204277" w14:textId="77777777" w:rsidTr="00007F35">
        <w:trPr>
          <w:trHeight w:val="170"/>
          <w:jc w:val="center"/>
        </w:trPr>
        <w:tc>
          <w:tcPr>
            <w:tcW w:w="1340" w:type="dxa"/>
            <w:tcBorders>
              <w:top w:val="nil"/>
              <w:left w:val="nil"/>
              <w:bottom w:val="nil"/>
              <w:right w:val="nil"/>
            </w:tcBorders>
            <w:vAlign w:val="center"/>
          </w:tcPr>
          <w:p w14:paraId="5BF3469B"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r>
              <w:rPr>
                <w:rFonts w:hint="eastAsia"/>
                <w:color w:val="000000"/>
                <w:sz w:val="22"/>
                <w:szCs w:val="22"/>
                <w:shd w:val="clear" w:color="auto" w:fill="FFFFFF"/>
                <w:lang w:eastAsia="zh-CN"/>
              </w:rPr>
              <w:t>90</w:t>
            </w:r>
            <w:r w:rsidRPr="0063716A">
              <w:rPr>
                <w:color w:val="000000"/>
                <w:sz w:val="22"/>
                <w:szCs w:val="22"/>
                <w:shd w:val="clear" w:color="auto" w:fill="FFFFFF"/>
              </w:rPr>
              <w:t>°C</w:t>
            </w:r>
          </w:p>
        </w:tc>
        <w:tc>
          <w:tcPr>
            <w:tcW w:w="1078" w:type="dxa"/>
            <w:tcBorders>
              <w:top w:val="nil"/>
              <w:left w:val="nil"/>
              <w:bottom w:val="nil"/>
              <w:right w:val="nil"/>
            </w:tcBorders>
            <w:vAlign w:val="center"/>
          </w:tcPr>
          <w:p w14:paraId="1EE88EBD"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lang w:eastAsia="zh-CN"/>
              </w:rPr>
            </w:pPr>
            <w:r>
              <w:rPr>
                <w:rFonts w:hint="eastAsia"/>
                <w:color w:val="000000"/>
                <w:sz w:val="22"/>
                <w:szCs w:val="22"/>
                <w:shd w:val="clear" w:color="auto" w:fill="FFFFFF"/>
                <w:lang w:eastAsia="zh-CN"/>
              </w:rPr>
              <w:t>2.7</w:t>
            </w:r>
          </w:p>
        </w:tc>
        <w:tc>
          <w:tcPr>
            <w:tcW w:w="2085" w:type="dxa"/>
            <w:tcBorders>
              <w:top w:val="nil"/>
              <w:left w:val="nil"/>
              <w:bottom w:val="nil"/>
              <w:right w:val="nil"/>
            </w:tcBorders>
            <w:vAlign w:val="center"/>
          </w:tcPr>
          <w:p w14:paraId="5AB8A7C0"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lang w:eastAsia="zh-CN"/>
              </w:rPr>
            </w:pPr>
            <w:r>
              <w:rPr>
                <w:rFonts w:hint="eastAsia"/>
                <w:color w:val="000000"/>
                <w:sz w:val="22"/>
                <w:szCs w:val="22"/>
                <w:shd w:val="clear" w:color="auto" w:fill="FFFFFF"/>
                <w:lang w:eastAsia="zh-CN"/>
              </w:rPr>
              <w:t>0.2</w:t>
            </w:r>
          </w:p>
        </w:tc>
        <w:tc>
          <w:tcPr>
            <w:tcW w:w="1417" w:type="dxa"/>
            <w:tcBorders>
              <w:top w:val="nil"/>
              <w:left w:val="nil"/>
              <w:bottom w:val="nil"/>
              <w:right w:val="nil"/>
            </w:tcBorders>
            <w:vAlign w:val="center"/>
          </w:tcPr>
          <w:p w14:paraId="79084857"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r>
              <w:rPr>
                <w:rFonts w:hint="eastAsia"/>
                <w:color w:val="000000"/>
                <w:sz w:val="22"/>
                <w:szCs w:val="22"/>
                <w:shd w:val="clear" w:color="auto" w:fill="FFFFFF"/>
                <w:lang w:eastAsia="zh-CN"/>
              </w:rPr>
              <w:t>90</w:t>
            </w:r>
            <w:r w:rsidRPr="0063716A">
              <w:rPr>
                <w:color w:val="000000"/>
                <w:sz w:val="22"/>
                <w:szCs w:val="22"/>
                <w:shd w:val="clear" w:color="auto" w:fill="FFFFFF"/>
              </w:rPr>
              <w:t>°C</w:t>
            </w:r>
          </w:p>
        </w:tc>
        <w:tc>
          <w:tcPr>
            <w:tcW w:w="1134" w:type="dxa"/>
            <w:tcBorders>
              <w:top w:val="nil"/>
              <w:left w:val="nil"/>
              <w:bottom w:val="nil"/>
              <w:right w:val="nil"/>
            </w:tcBorders>
            <w:vAlign w:val="center"/>
          </w:tcPr>
          <w:p w14:paraId="4DCC1868"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lang w:eastAsia="zh-CN"/>
              </w:rPr>
            </w:pPr>
            <w:r>
              <w:rPr>
                <w:rFonts w:hint="eastAsia"/>
                <w:color w:val="000000"/>
                <w:sz w:val="22"/>
                <w:szCs w:val="22"/>
                <w:shd w:val="clear" w:color="auto" w:fill="FFFFFF"/>
                <w:lang w:eastAsia="zh-CN"/>
              </w:rPr>
              <w:t>5.0</w:t>
            </w:r>
          </w:p>
        </w:tc>
        <w:tc>
          <w:tcPr>
            <w:tcW w:w="1985" w:type="dxa"/>
            <w:tcBorders>
              <w:top w:val="nil"/>
              <w:left w:val="nil"/>
              <w:bottom w:val="nil"/>
              <w:right w:val="nil"/>
            </w:tcBorders>
            <w:vAlign w:val="center"/>
          </w:tcPr>
          <w:p w14:paraId="29D12FB7"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lang w:eastAsia="zh-CN"/>
              </w:rPr>
            </w:pPr>
            <w:r>
              <w:rPr>
                <w:rFonts w:hint="eastAsia"/>
                <w:color w:val="000000"/>
                <w:sz w:val="22"/>
                <w:szCs w:val="22"/>
                <w:shd w:val="clear" w:color="auto" w:fill="FFFFFF"/>
                <w:lang w:eastAsia="zh-CN"/>
              </w:rPr>
              <w:t>1.7</w:t>
            </w:r>
          </w:p>
        </w:tc>
      </w:tr>
      <w:tr w:rsidR="000B1018" w14:paraId="027AC997" w14:textId="77777777" w:rsidTr="00007F35">
        <w:trPr>
          <w:trHeight w:val="170"/>
          <w:jc w:val="center"/>
        </w:trPr>
        <w:tc>
          <w:tcPr>
            <w:tcW w:w="1340" w:type="dxa"/>
            <w:tcBorders>
              <w:top w:val="nil"/>
              <w:left w:val="nil"/>
              <w:bottom w:val="nil"/>
              <w:right w:val="nil"/>
            </w:tcBorders>
            <w:vAlign w:val="center"/>
          </w:tcPr>
          <w:p w14:paraId="45A2B7E8"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r>
              <w:rPr>
                <w:rFonts w:hint="eastAsia"/>
                <w:color w:val="000000"/>
                <w:sz w:val="22"/>
                <w:szCs w:val="22"/>
                <w:shd w:val="clear" w:color="auto" w:fill="FFFFFF"/>
                <w:lang w:eastAsia="zh-CN"/>
              </w:rPr>
              <w:t>100</w:t>
            </w:r>
            <w:r w:rsidRPr="0063716A">
              <w:rPr>
                <w:color w:val="000000"/>
                <w:sz w:val="22"/>
                <w:szCs w:val="22"/>
                <w:shd w:val="clear" w:color="auto" w:fill="FFFFFF"/>
              </w:rPr>
              <w:t>°C</w:t>
            </w:r>
          </w:p>
        </w:tc>
        <w:tc>
          <w:tcPr>
            <w:tcW w:w="1078" w:type="dxa"/>
            <w:tcBorders>
              <w:top w:val="nil"/>
              <w:left w:val="nil"/>
              <w:bottom w:val="nil"/>
              <w:right w:val="nil"/>
            </w:tcBorders>
            <w:vAlign w:val="center"/>
          </w:tcPr>
          <w:p w14:paraId="0E760F9C"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lang w:eastAsia="zh-CN"/>
              </w:rPr>
            </w:pPr>
            <w:r>
              <w:rPr>
                <w:rFonts w:hint="eastAsia"/>
                <w:color w:val="000000"/>
                <w:sz w:val="22"/>
                <w:szCs w:val="22"/>
                <w:shd w:val="clear" w:color="auto" w:fill="FFFFFF"/>
                <w:lang w:eastAsia="zh-CN"/>
              </w:rPr>
              <w:t>4.3</w:t>
            </w:r>
          </w:p>
        </w:tc>
        <w:tc>
          <w:tcPr>
            <w:tcW w:w="2085" w:type="dxa"/>
            <w:tcBorders>
              <w:top w:val="nil"/>
              <w:left w:val="nil"/>
              <w:bottom w:val="nil"/>
              <w:right w:val="nil"/>
            </w:tcBorders>
            <w:vAlign w:val="center"/>
          </w:tcPr>
          <w:p w14:paraId="62417C5B"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lang w:eastAsia="zh-CN"/>
              </w:rPr>
            </w:pPr>
            <w:r>
              <w:rPr>
                <w:rFonts w:hint="eastAsia"/>
                <w:color w:val="000000"/>
                <w:sz w:val="22"/>
                <w:szCs w:val="22"/>
                <w:shd w:val="clear" w:color="auto" w:fill="FFFFFF"/>
                <w:lang w:eastAsia="zh-CN"/>
              </w:rPr>
              <w:t>0.3</w:t>
            </w:r>
          </w:p>
        </w:tc>
        <w:tc>
          <w:tcPr>
            <w:tcW w:w="1417" w:type="dxa"/>
            <w:tcBorders>
              <w:top w:val="nil"/>
              <w:left w:val="nil"/>
              <w:bottom w:val="nil"/>
              <w:right w:val="nil"/>
            </w:tcBorders>
            <w:vAlign w:val="center"/>
          </w:tcPr>
          <w:p w14:paraId="054CA11A"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r>
              <w:rPr>
                <w:rFonts w:hint="eastAsia"/>
                <w:color w:val="000000"/>
                <w:sz w:val="22"/>
                <w:szCs w:val="22"/>
                <w:shd w:val="clear" w:color="auto" w:fill="FFFFFF"/>
                <w:lang w:eastAsia="zh-CN"/>
              </w:rPr>
              <w:t>100</w:t>
            </w:r>
            <w:r w:rsidRPr="0063716A">
              <w:rPr>
                <w:color w:val="000000"/>
                <w:sz w:val="22"/>
                <w:szCs w:val="22"/>
                <w:shd w:val="clear" w:color="auto" w:fill="FFFFFF"/>
              </w:rPr>
              <w:t>°C</w:t>
            </w:r>
          </w:p>
        </w:tc>
        <w:tc>
          <w:tcPr>
            <w:tcW w:w="1134" w:type="dxa"/>
            <w:tcBorders>
              <w:top w:val="nil"/>
              <w:left w:val="nil"/>
              <w:bottom w:val="nil"/>
              <w:right w:val="nil"/>
            </w:tcBorders>
            <w:vAlign w:val="center"/>
          </w:tcPr>
          <w:p w14:paraId="67CD2774"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lang w:eastAsia="zh-CN"/>
              </w:rPr>
            </w:pPr>
            <w:r>
              <w:rPr>
                <w:rFonts w:hint="eastAsia"/>
                <w:color w:val="000000"/>
                <w:sz w:val="22"/>
                <w:szCs w:val="22"/>
                <w:shd w:val="clear" w:color="auto" w:fill="FFFFFF"/>
                <w:lang w:eastAsia="zh-CN"/>
              </w:rPr>
              <w:t>10.0</w:t>
            </w:r>
          </w:p>
        </w:tc>
        <w:tc>
          <w:tcPr>
            <w:tcW w:w="1985" w:type="dxa"/>
            <w:tcBorders>
              <w:top w:val="nil"/>
              <w:left w:val="nil"/>
              <w:bottom w:val="nil"/>
              <w:right w:val="nil"/>
            </w:tcBorders>
            <w:vAlign w:val="center"/>
          </w:tcPr>
          <w:p w14:paraId="446F7225"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lang w:eastAsia="zh-CN"/>
              </w:rPr>
            </w:pPr>
            <w:r>
              <w:rPr>
                <w:rFonts w:hint="eastAsia"/>
                <w:color w:val="000000"/>
                <w:sz w:val="22"/>
                <w:szCs w:val="22"/>
                <w:shd w:val="clear" w:color="auto" w:fill="FFFFFF"/>
                <w:lang w:eastAsia="zh-CN"/>
              </w:rPr>
              <w:t>3.1</w:t>
            </w:r>
          </w:p>
        </w:tc>
      </w:tr>
      <w:tr w:rsidR="000B1018" w14:paraId="4A355670" w14:textId="77777777" w:rsidTr="00007F35">
        <w:trPr>
          <w:trHeight w:val="170"/>
          <w:jc w:val="center"/>
        </w:trPr>
        <w:tc>
          <w:tcPr>
            <w:tcW w:w="1340" w:type="dxa"/>
            <w:tcBorders>
              <w:top w:val="nil"/>
              <w:left w:val="nil"/>
              <w:bottom w:val="single" w:sz="18" w:space="0" w:color="auto"/>
              <w:right w:val="nil"/>
            </w:tcBorders>
            <w:vAlign w:val="center"/>
          </w:tcPr>
          <w:p w14:paraId="3B9458A8" w14:textId="77777777" w:rsidR="000B1018" w:rsidRPr="0063716A" w:rsidRDefault="000B1018" w:rsidP="00007F35">
            <w:pPr>
              <w:autoSpaceDE w:val="0"/>
              <w:autoSpaceDN w:val="0"/>
              <w:adjustRightInd w:val="0"/>
              <w:spacing w:beforeLines="50" w:before="120" w:afterLines="50" w:after="120"/>
              <w:jc w:val="center"/>
              <w:rPr>
                <w:color w:val="000000"/>
                <w:sz w:val="22"/>
                <w:szCs w:val="22"/>
                <w:shd w:val="clear" w:color="auto" w:fill="FFFFFF"/>
              </w:rPr>
            </w:pPr>
            <w:r>
              <w:rPr>
                <w:rFonts w:hint="eastAsia"/>
                <w:color w:val="000000"/>
                <w:sz w:val="22"/>
                <w:szCs w:val="22"/>
                <w:shd w:val="clear" w:color="auto" w:fill="FFFFFF"/>
                <w:lang w:eastAsia="zh-CN"/>
              </w:rPr>
              <w:t>110</w:t>
            </w:r>
            <w:r w:rsidRPr="0063716A">
              <w:rPr>
                <w:color w:val="000000"/>
                <w:sz w:val="22"/>
                <w:szCs w:val="22"/>
                <w:shd w:val="clear" w:color="auto" w:fill="FFFFFF"/>
              </w:rPr>
              <w:t>°C</w:t>
            </w:r>
          </w:p>
        </w:tc>
        <w:tc>
          <w:tcPr>
            <w:tcW w:w="1078" w:type="dxa"/>
            <w:tcBorders>
              <w:top w:val="nil"/>
              <w:left w:val="nil"/>
              <w:bottom w:val="single" w:sz="18" w:space="0" w:color="auto"/>
              <w:right w:val="nil"/>
            </w:tcBorders>
            <w:vAlign w:val="center"/>
          </w:tcPr>
          <w:p w14:paraId="451A04B8" w14:textId="77777777" w:rsidR="000B1018" w:rsidRPr="0063716A" w:rsidRDefault="000B1018" w:rsidP="00007F35">
            <w:pPr>
              <w:autoSpaceDE w:val="0"/>
              <w:autoSpaceDN w:val="0"/>
              <w:adjustRightInd w:val="0"/>
              <w:spacing w:beforeLines="50" w:before="120" w:afterLines="50" w:after="120"/>
              <w:jc w:val="center"/>
              <w:rPr>
                <w:color w:val="000000"/>
                <w:sz w:val="22"/>
                <w:szCs w:val="22"/>
                <w:shd w:val="clear" w:color="auto" w:fill="FFFFFF"/>
                <w:lang w:eastAsia="zh-CN"/>
              </w:rPr>
            </w:pPr>
            <w:r>
              <w:rPr>
                <w:rFonts w:hint="eastAsia"/>
                <w:color w:val="000000"/>
                <w:sz w:val="22"/>
                <w:szCs w:val="22"/>
                <w:shd w:val="clear" w:color="auto" w:fill="FFFFFF"/>
                <w:lang w:eastAsia="zh-CN"/>
              </w:rPr>
              <w:t>8.9</w:t>
            </w:r>
          </w:p>
        </w:tc>
        <w:tc>
          <w:tcPr>
            <w:tcW w:w="2085" w:type="dxa"/>
            <w:tcBorders>
              <w:top w:val="nil"/>
              <w:left w:val="nil"/>
              <w:bottom w:val="single" w:sz="18" w:space="0" w:color="auto"/>
              <w:right w:val="nil"/>
            </w:tcBorders>
            <w:vAlign w:val="center"/>
          </w:tcPr>
          <w:p w14:paraId="1233CF9A" w14:textId="77777777" w:rsidR="000B1018" w:rsidRPr="0063716A" w:rsidRDefault="000B1018" w:rsidP="00007F35">
            <w:pPr>
              <w:autoSpaceDE w:val="0"/>
              <w:autoSpaceDN w:val="0"/>
              <w:adjustRightInd w:val="0"/>
              <w:spacing w:beforeLines="50" w:before="120" w:afterLines="50" w:after="120"/>
              <w:jc w:val="center"/>
              <w:rPr>
                <w:color w:val="000000"/>
                <w:sz w:val="22"/>
                <w:szCs w:val="22"/>
                <w:shd w:val="clear" w:color="auto" w:fill="FFFFFF"/>
                <w:lang w:eastAsia="zh-CN"/>
              </w:rPr>
            </w:pPr>
            <w:r>
              <w:rPr>
                <w:rFonts w:hint="eastAsia"/>
                <w:color w:val="000000"/>
                <w:sz w:val="22"/>
                <w:szCs w:val="22"/>
                <w:shd w:val="clear" w:color="auto" w:fill="FFFFFF"/>
                <w:lang w:eastAsia="zh-CN"/>
              </w:rPr>
              <w:t>0.7</w:t>
            </w:r>
          </w:p>
        </w:tc>
        <w:tc>
          <w:tcPr>
            <w:tcW w:w="1417" w:type="dxa"/>
            <w:tcBorders>
              <w:top w:val="nil"/>
              <w:left w:val="nil"/>
              <w:bottom w:val="single" w:sz="18" w:space="0" w:color="auto"/>
              <w:right w:val="nil"/>
            </w:tcBorders>
            <w:vAlign w:val="center"/>
          </w:tcPr>
          <w:p w14:paraId="68B008BB" w14:textId="77777777" w:rsidR="000B1018" w:rsidRPr="0063716A" w:rsidRDefault="000B1018" w:rsidP="00007F35">
            <w:pPr>
              <w:autoSpaceDE w:val="0"/>
              <w:autoSpaceDN w:val="0"/>
              <w:adjustRightInd w:val="0"/>
              <w:spacing w:beforeLines="50" w:before="120" w:afterLines="50" w:after="120"/>
              <w:jc w:val="center"/>
              <w:rPr>
                <w:color w:val="000000"/>
                <w:sz w:val="22"/>
                <w:szCs w:val="22"/>
                <w:shd w:val="clear" w:color="auto" w:fill="FFFFFF"/>
              </w:rPr>
            </w:pPr>
            <w:r>
              <w:rPr>
                <w:rFonts w:hint="eastAsia"/>
                <w:color w:val="000000"/>
                <w:sz w:val="22"/>
                <w:szCs w:val="22"/>
                <w:shd w:val="clear" w:color="auto" w:fill="FFFFFF"/>
                <w:lang w:eastAsia="zh-CN"/>
              </w:rPr>
              <w:t>110</w:t>
            </w:r>
            <w:r w:rsidRPr="0063716A">
              <w:rPr>
                <w:color w:val="000000"/>
                <w:sz w:val="22"/>
                <w:szCs w:val="22"/>
                <w:shd w:val="clear" w:color="auto" w:fill="FFFFFF"/>
              </w:rPr>
              <w:t>°C</w:t>
            </w:r>
          </w:p>
        </w:tc>
        <w:tc>
          <w:tcPr>
            <w:tcW w:w="1134" w:type="dxa"/>
            <w:tcBorders>
              <w:top w:val="nil"/>
              <w:left w:val="nil"/>
              <w:bottom w:val="single" w:sz="18" w:space="0" w:color="auto"/>
              <w:right w:val="nil"/>
            </w:tcBorders>
            <w:vAlign w:val="center"/>
          </w:tcPr>
          <w:p w14:paraId="444BDA34" w14:textId="77777777" w:rsidR="000B1018" w:rsidRPr="0063716A" w:rsidRDefault="000B1018" w:rsidP="00007F35">
            <w:pPr>
              <w:autoSpaceDE w:val="0"/>
              <w:autoSpaceDN w:val="0"/>
              <w:adjustRightInd w:val="0"/>
              <w:spacing w:beforeLines="50" w:before="120" w:afterLines="50" w:after="120"/>
              <w:jc w:val="center"/>
              <w:rPr>
                <w:color w:val="000000"/>
                <w:sz w:val="22"/>
                <w:szCs w:val="22"/>
                <w:shd w:val="clear" w:color="auto" w:fill="FFFFFF"/>
                <w:lang w:eastAsia="zh-CN"/>
              </w:rPr>
            </w:pPr>
            <w:r>
              <w:rPr>
                <w:rFonts w:hint="eastAsia"/>
                <w:color w:val="000000"/>
                <w:sz w:val="22"/>
                <w:szCs w:val="22"/>
                <w:shd w:val="clear" w:color="auto" w:fill="FFFFFF"/>
                <w:lang w:eastAsia="zh-CN"/>
              </w:rPr>
              <w:t>15.2</w:t>
            </w:r>
          </w:p>
        </w:tc>
        <w:tc>
          <w:tcPr>
            <w:tcW w:w="1985" w:type="dxa"/>
            <w:tcBorders>
              <w:top w:val="nil"/>
              <w:left w:val="nil"/>
              <w:bottom w:val="single" w:sz="18" w:space="0" w:color="auto"/>
              <w:right w:val="nil"/>
            </w:tcBorders>
            <w:vAlign w:val="center"/>
          </w:tcPr>
          <w:p w14:paraId="2CFEE8CA" w14:textId="77777777" w:rsidR="000B1018" w:rsidRPr="0063716A" w:rsidRDefault="000B1018" w:rsidP="00007F35">
            <w:pPr>
              <w:autoSpaceDE w:val="0"/>
              <w:autoSpaceDN w:val="0"/>
              <w:adjustRightInd w:val="0"/>
              <w:spacing w:beforeLines="50" w:before="120" w:afterLines="50" w:after="120"/>
              <w:jc w:val="center"/>
              <w:rPr>
                <w:color w:val="000000"/>
                <w:sz w:val="22"/>
                <w:szCs w:val="22"/>
                <w:shd w:val="clear" w:color="auto" w:fill="FFFFFF"/>
                <w:lang w:eastAsia="zh-CN"/>
              </w:rPr>
            </w:pPr>
            <w:r>
              <w:rPr>
                <w:rFonts w:hint="eastAsia"/>
                <w:color w:val="000000"/>
                <w:sz w:val="22"/>
                <w:szCs w:val="22"/>
                <w:shd w:val="clear" w:color="auto" w:fill="FFFFFF"/>
                <w:lang w:eastAsia="zh-CN"/>
              </w:rPr>
              <w:t>3.9</w:t>
            </w:r>
          </w:p>
        </w:tc>
      </w:tr>
      <w:tr w:rsidR="000B1018" w14:paraId="7F243F9E" w14:textId="77777777" w:rsidTr="00007F35">
        <w:trPr>
          <w:trHeight w:val="454"/>
          <w:jc w:val="center"/>
        </w:trPr>
        <w:tc>
          <w:tcPr>
            <w:tcW w:w="1340" w:type="dxa"/>
            <w:tcBorders>
              <w:top w:val="single" w:sz="18" w:space="0" w:color="auto"/>
              <w:left w:val="nil"/>
              <w:bottom w:val="single" w:sz="12" w:space="0" w:color="auto"/>
              <w:right w:val="nil"/>
            </w:tcBorders>
            <w:vAlign w:val="center"/>
          </w:tcPr>
          <w:p w14:paraId="7B41E458" w14:textId="77777777" w:rsidR="000B1018" w:rsidRPr="00D60B39" w:rsidRDefault="000B1018" w:rsidP="00007F35">
            <w:pPr>
              <w:autoSpaceDE w:val="0"/>
              <w:autoSpaceDN w:val="0"/>
              <w:adjustRightInd w:val="0"/>
              <w:jc w:val="center"/>
              <w:rPr>
                <w:bCs/>
                <w:color w:val="000000"/>
                <w:sz w:val="22"/>
                <w:szCs w:val="22"/>
                <w:shd w:val="clear" w:color="auto" w:fill="FFFFFF"/>
              </w:rPr>
            </w:pPr>
            <w:r w:rsidRPr="00D60B39">
              <w:rPr>
                <w:rFonts w:hint="eastAsia"/>
                <w:bCs/>
                <w:color w:val="000000"/>
                <w:sz w:val="22"/>
                <w:szCs w:val="22"/>
                <w:shd w:val="clear" w:color="auto" w:fill="FFFFFF"/>
                <w:lang w:eastAsia="zh-CN"/>
              </w:rPr>
              <w:t>1Pt5Bi-SiO</w:t>
            </w:r>
            <w:r w:rsidRPr="00D60B39">
              <w:rPr>
                <w:rFonts w:hint="eastAsia"/>
                <w:bCs/>
                <w:color w:val="000000"/>
                <w:sz w:val="22"/>
                <w:szCs w:val="22"/>
                <w:shd w:val="clear" w:color="auto" w:fill="FFFFFF"/>
                <w:vertAlign w:val="subscript"/>
                <w:lang w:eastAsia="zh-CN"/>
              </w:rPr>
              <w:t>2</w:t>
            </w:r>
          </w:p>
        </w:tc>
        <w:tc>
          <w:tcPr>
            <w:tcW w:w="3163" w:type="dxa"/>
            <w:gridSpan w:val="2"/>
            <w:tcBorders>
              <w:top w:val="single" w:sz="18" w:space="0" w:color="auto"/>
              <w:left w:val="nil"/>
              <w:bottom w:val="single" w:sz="12" w:space="0" w:color="auto"/>
              <w:right w:val="nil"/>
            </w:tcBorders>
            <w:vAlign w:val="center"/>
          </w:tcPr>
          <w:p w14:paraId="29E2061F" w14:textId="77777777" w:rsidR="000B1018" w:rsidRPr="0063716A" w:rsidRDefault="000B1018" w:rsidP="00007F35">
            <w:pPr>
              <w:autoSpaceDE w:val="0"/>
              <w:autoSpaceDN w:val="0"/>
              <w:adjustRightInd w:val="0"/>
              <w:jc w:val="center"/>
            </w:pPr>
            <w:r w:rsidRPr="0063716A">
              <w:rPr>
                <w:rFonts w:hint="eastAsia"/>
                <w:color w:val="000000"/>
                <w:sz w:val="22"/>
                <w:szCs w:val="22"/>
                <w:shd w:val="clear" w:color="auto" w:fill="FFFFFF"/>
              </w:rPr>
              <w:t>100</w:t>
            </w:r>
            <w:r>
              <w:rPr>
                <w:rFonts w:hint="eastAsia"/>
                <w:color w:val="000000"/>
                <w:sz w:val="22"/>
                <w:szCs w:val="22"/>
                <w:shd w:val="clear" w:color="auto" w:fill="FFFFFF"/>
                <w:lang w:eastAsia="zh-CN"/>
              </w:rPr>
              <w:t>,</w:t>
            </w:r>
            <w:r w:rsidRPr="0063716A">
              <w:rPr>
                <w:rFonts w:hint="eastAsia"/>
                <w:color w:val="000000"/>
                <w:sz w:val="22"/>
                <w:szCs w:val="22"/>
                <w:shd w:val="clear" w:color="auto" w:fill="FFFFFF"/>
              </w:rPr>
              <w:t>000</w:t>
            </w:r>
            <w:r w:rsidRPr="0063716A">
              <w:t xml:space="preserve"> mL·g</w:t>
            </w:r>
            <w:r w:rsidRPr="001749A4">
              <w:rPr>
                <w:rFonts w:hint="eastAsia"/>
                <w:vertAlign w:val="subscript"/>
                <w:lang w:eastAsia="zh-CN"/>
              </w:rPr>
              <w:t>cat</w:t>
            </w:r>
            <w:r w:rsidRPr="0063716A">
              <w:rPr>
                <w:vertAlign w:val="superscript"/>
              </w:rPr>
              <w:t>-1</w:t>
            </w:r>
            <w:r w:rsidRPr="0063716A">
              <w:t>·h</w:t>
            </w:r>
            <w:r w:rsidRPr="0063716A">
              <w:rPr>
                <w:vertAlign w:val="superscript"/>
              </w:rPr>
              <w:t>-1</w:t>
            </w:r>
          </w:p>
        </w:tc>
        <w:tc>
          <w:tcPr>
            <w:tcW w:w="1417" w:type="dxa"/>
            <w:tcBorders>
              <w:top w:val="single" w:sz="18" w:space="0" w:color="auto"/>
              <w:left w:val="nil"/>
              <w:bottom w:val="single" w:sz="12" w:space="0" w:color="auto"/>
              <w:right w:val="nil"/>
            </w:tcBorders>
            <w:vAlign w:val="center"/>
          </w:tcPr>
          <w:p w14:paraId="5F119A5E" w14:textId="77777777" w:rsidR="000B1018" w:rsidRPr="0063716A" w:rsidRDefault="000B1018" w:rsidP="00007F35">
            <w:pPr>
              <w:autoSpaceDE w:val="0"/>
              <w:autoSpaceDN w:val="0"/>
              <w:adjustRightInd w:val="0"/>
              <w:jc w:val="center"/>
              <w:rPr>
                <w:b/>
                <w:color w:val="000000"/>
                <w:sz w:val="22"/>
                <w:szCs w:val="22"/>
                <w:shd w:val="clear" w:color="auto" w:fill="FFFFFF"/>
              </w:rPr>
            </w:pPr>
          </w:p>
        </w:tc>
        <w:tc>
          <w:tcPr>
            <w:tcW w:w="3119" w:type="dxa"/>
            <w:gridSpan w:val="2"/>
            <w:tcBorders>
              <w:top w:val="single" w:sz="18" w:space="0" w:color="auto"/>
              <w:left w:val="nil"/>
              <w:bottom w:val="single" w:sz="12" w:space="0" w:color="auto"/>
              <w:right w:val="nil"/>
            </w:tcBorders>
            <w:vAlign w:val="center"/>
          </w:tcPr>
          <w:p w14:paraId="415BF073" w14:textId="77777777" w:rsidR="000B1018" w:rsidRPr="0063716A" w:rsidRDefault="000B1018" w:rsidP="00007F35">
            <w:pPr>
              <w:autoSpaceDE w:val="0"/>
              <w:autoSpaceDN w:val="0"/>
              <w:adjustRightInd w:val="0"/>
              <w:jc w:val="center"/>
              <w:rPr>
                <w:color w:val="000000"/>
                <w:sz w:val="22"/>
                <w:szCs w:val="22"/>
                <w:shd w:val="clear" w:color="auto" w:fill="FFFFFF"/>
              </w:rPr>
            </w:pPr>
          </w:p>
        </w:tc>
      </w:tr>
      <w:tr w:rsidR="000B1018" w14:paraId="1A616A9B" w14:textId="77777777" w:rsidTr="00007F35">
        <w:trPr>
          <w:trHeight w:val="397"/>
          <w:jc w:val="center"/>
        </w:trPr>
        <w:tc>
          <w:tcPr>
            <w:tcW w:w="1340" w:type="dxa"/>
            <w:tcBorders>
              <w:top w:val="single" w:sz="12" w:space="0" w:color="auto"/>
              <w:left w:val="nil"/>
              <w:bottom w:val="nil"/>
              <w:right w:val="nil"/>
            </w:tcBorders>
            <w:vAlign w:val="center"/>
          </w:tcPr>
          <w:p w14:paraId="2CA99A6B"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p>
        </w:tc>
        <w:tc>
          <w:tcPr>
            <w:tcW w:w="1078" w:type="dxa"/>
            <w:tcBorders>
              <w:top w:val="single" w:sz="12" w:space="0" w:color="auto"/>
              <w:left w:val="nil"/>
              <w:bottom w:val="nil"/>
              <w:right w:val="nil"/>
            </w:tcBorders>
            <w:vAlign w:val="center"/>
          </w:tcPr>
          <w:p w14:paraId="0195C4D4"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r w:rsidRPr="0063716A">
              <w:rPr>
                <w:color w:val="000000"/>
                <w:sz w:val="22"/>
                <w:szCs w:val="22"/>
                <w:shd w:val="clear" w:color="auto" w:fill="FFFFFF"/>
              </w:rPr>
              <w:t>C</w:t>
            </w:r>
            <w:r w:rsidRPr="0063716A">
              <w:rPr>
                <w:rFonts w:hint="eastAsia"/>
                <w:color w:val="000000"/>
                <w:sz w:val="22"/>
                <w:szCs w:val="22"/>
                <w:shd w:val="clear" w:color="auto" w:fill="FFFFFF"/>
              </w:rPr>
              <w:t>on</w:t>
            </w:r>
            <w:r>
              <w:rPr>
                <w:rFonts w:hint="eastAsia"/>
                <w:color w:val="000000"/>
                <w:sz w:val="22"/>
                <w:szCs w:val="22"/>
                <w:shd w:val="clear" w:color="auto" w:fill="FFFFFF"/>
                <w:lang w:eastAsia="zh-CN"/>
              </w:rPr>
              <w:t>v</w:t>
            </w:r>
            <w:r w:rsidRPr="0063716A">
              <w:rPr>
                <w:rFonts w:hint="eastAsia"/>
                <w:color w:val="000000"/>
                <w:sz w:val="22"/>
                <w:szCs w:val="22"/>
                <w:shd w:val="clear" w:color="auto" w:fill="FFFFFF"/>
              </w:rPr>
              <w:t>.(%)</w:t>
            </w:r>
          </w:p>
        </w:tc>
        <w:tc>
          <w:tcPr>
            <w:tcW w:w="2085" w:type="dxa"/>
            <w:tcBorders>
              <w:top w:val="single" w:sz="12" w:space="0" w:color="auto"/>
              <w:left w:val="nil"/>
              <w:bottom w:val="nil"/>
              <w:right w:val="nil"/>
            </w:tcBorders>
            <w:vAlign w:val="center"/>
          </w:tcPr>
          <w:p w14:paraId="69ACB734"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proofErr w:type="spellStart"/>
            <w:r w:rsidRPr="0063716A">
              <w:rPr>
                <w:rFonts w:hint="eastAsia"/>
                <w:i/>
                <w:color w:val="000000"/>
                <w:sz w:val="22"/>
                <w:szCs w:val="22"/>
                <w:shd w:val="clear" w:color="auto" w:fill="FFFFFF"/>
              </w:rPr>
              <w:t>r</w:t>
            </w:r>
            <w:r w:rsidRPr="0063716A">
              <w:rPr>
                <w:rFonts w:hint="eastAsia"/>
                <w:color w:val="000000"/>
                <w:sz w:val="22"/>
                <w:szCs w:val="22"/>
                <w:shd w:val="clear" w:color="auto" w:fill="FFFFFF"/>
                <w:vertAlign w:val="subscript"/>
              </w:rPr>
              <w:t>w</w:t>
            </w:r>
            <w:proofErr w:type="spellEnd"/>
            <w:r w:rsidRPr="0063716A">
              <w:rPr>
                <w:sz w:val="22"/>
                <w:szCs w:val="28"/>
              </w:rPr>
              <w:t>(</w:t>
            </w:r>
            <w:r w:rsidRPr="0063716A">
              <w:rPr>
                <w:i/>
                <w:sz w:val="22"/>
                <w:szCs w:val="28"/>
              </w:rPr>
              <w:sym w:font="Symbol" w:char="F06D"/>
            </w:r>
            <w:r w:rsidRPr="0063716A">
              <w:rPr>
                <w:sz w:val="22"/>
                <w:szCs w:val="28"/>
              </w:rPr>
              <w:t>mol</w:t>
            </w:r>
            <w:r>
              <w:rPr>
                <w:sz w:val="22"/>
                <w:szCs w:val="28"/>
                <w:vertAlign w:val="subscript"/>
              </w:rPr>
              <w:t>C</w:t>
            </w:r>
            <w:r>
              <w:rPr>
                <w:rFonts w:hint="eastAsia"/>
                <w:sz w:val="22"/>
                <w:szCs w:val="28"/>
                <w:vertAlign w:val="subscript"/>
                <w:lang w:eastAsia="zh-CN"/>
              </w:rPr>
              <w:t>O</w:t>
            </w:r>
            <w:r w:rsidRPr="0063716A">
              <w:rPr>
                <w:sz w:val="22"/>
                <w:szCs w:val="28"/>
              </w:rPr>
              <w:t>·g</w:t>
            </w:r>
            <w:r w:rsidRPr="0063716A">
              <w:rPr>
                <w:sz w:val="22"/>
                <w:szCs w:val="28"/>
                <w:vertAlign w:val="subscript"/>
              </w:rPr>
              <w:t>cat</w:t>
            </w:r>
            <w:r w:rsidRPr="0063716A">
              <w:rPr>
                <w:sz w:val="22"/>
                <w:szCs w:val="28"/>
                <w:vertAlign w:val="superscript"/>
              </w:rPr>
              <w:t>-1</w:t>
            </w:r>
            <w:r w:rsidRPr="0063716A">
              <w:rPr>
                <w:sz w:val="22"/>
                <w:szCs w:val="28"/>
              </w:rPr>
              <w:t>·s</w:t>
            </w:r>
            <w:r w:rsidRPr="0063716A">
              <w:rPr>
                <w:sz w:val="22"/>
                <w:szCs w:val="28"/>
                <w:vertAlign w:val="superscript"/>
              </w:rPr>
              <w:t>-1</w:t>
            </w:r>
            <w:r w:rsidRPr="0063716A">
              <w:rPr>
                <w:sz w:val="22"/>
                <w:szCs w:val="28"/>
              </w:rPr>
              <w:t>)</w:t>
            </w:r>
          </w:p>
        </w:tc>
        <w:tc>
          <w:tcPr>
            <w:tcW w:w="1417" w:type="dxa"/>
            <w:tcBorders>
              <w:top w:val="single" w:sz="12" w:space="0" w:color="auto"/>
              <w:left w:val="nil"/>
              <w:bottom w:val="nil"/>
              <w:right w:val="nil"/>
            </w:tcBorders>
            <w:vAlign w:val="center"/>
          </w:tcPr>
          <w:p w14:paraId="21FD3CF4"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p>
        </w:tc>
        <w:tc>
          <w:tcPr>
            <w:tcW w:w="1134" w:type="dxa"/>
            <w:tcBorders>
              <w:top w:val="single" w:sz="12" w:space="0" w:color="auto"/>
              <w:left w:val="nil"/>
              <w:bottom w:val="nil"/>
              <w:right w:val="nil"/>
            </w:tcBorders>
            <w:vAlign w:val="center"/>
          </w:tcPr>
          <w:p w14:paraId="0B1833A3"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p>
        </w:tc>
        <w:tc>
          <w:tcPr>
            <w:tcW w:w="1985" w:type="dxa"/>
            <w:tcBorders>
              <w:top w:val="single" w:sz="12" w:space="0" w:color="auto"/>
              <w:left w:val="nil"/>
              <w:bottom w:val="nil"/>
              <w:right w:val="nil"/>
            </w:tcBorders>
            <w:vAlign w:val="center"/>
          </w:tcPr>
          <w:p w14:paraId="3A81A345"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p>
        </w:tc>
      </w:tr>
      <w:tr w:rsidR="000B1018" w14:paraId="2B7BE66F" w14:textId="77777777" w:rsidTr="00007F35">
        <w:trPr>
          <w:trHeight w:val="170"/>
          <w:jc w:val="center"/>
        </w:trPr>
        <w:tc>
          <w:tcPr>
            <w:tcW w:w="1340" w:type="dxa"/>
            <w:tcBorders>
              <w:top w:val="nil"/>
              <w:left w:val="nil"/>
              <w:bottom w:val="nil"/>
              <w:right w:val="nil"/>
            </w:tcBorders>
            <w:vAlign w:val="center"/>
          </w:tcPr>
          <w:p w14:paraId="26437C4D"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r>
              <w:rPr>
                <w:rFonts w:hint="eastAsia"/>
                <w:color w:val="000000"/>
                <w:sz w:val="22"/>
                <w:szCs w:val="22"/>
                <w:shd w:val="clear" w:color="auto" w:fill="FFFFFF"/>
                <w:lang w:eastAsia="zh-CN"/>
              </w:rPr>
              <w:t>90</w:t>
            </w:r>
            <w:r w:rsidRPr="0063716A">
              <w:rPr>
                <w:color w:val="000000"/>
                <w:sz w:val="22"/>
                <w:szCs w:val="22"/>
                <w:shd w:val="clear" w:color="auto" w:fill="FFFFFF"/>
              </w:rPr>
              <w:t>°C</w:t>
            </w:r>
          </w:p>
        </w:tc>
        <w:tc>
          <w:tcPr>
            <w:tcW w:w="1078" w:type="dxa"/>
            <w:tcBorders>
              <w:top w:val="nil"/>
              <w:left w:val="nil"/>
              <w:bottom w:val="nil"/>
              <w:right w:val="nil"/>
            </w:tcBorders>
            <w:vAlign w:val="center"/>
          </w:tcPr>
          <w:p w14:paraId="06044E19"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lang w:eastAsia="zh-CN"/>
              </w:rPr>
            </w:pPr>
            <w:r>
              <w:rPr>
                <w:rFonts w:hint="eastAsia"/>
                <w:color w:val="000000"/>
                <w:sz w:val="22"/>
                <w:szCs w:val="22"/>
                <w:shd w:val="clear" w:color="auto" w:fill="FFFFFF"/>
                <w:lang w:eastAsia="zh-CN"/>
              </w:rPr>
              <w:t>3.3</w:t>
            </w:r>
          </w:p>
        </w:tc>
        <w:tc>
          <w:tcPr>
            <w:tcW w:w="2085" w:type="dxa"/>
            <w:tcBorders>
              <w:top w:val="nil"/>
              <w:left w:val="nil"/>
              <w:bottom w:val="nil"/>
              <w:right w:val="nil"/>
            </w:tcBorders>
            <w:vAlign w:val="center"/>
          </w:tcPr>
          <w:p w14:paraId="6E34CA6E"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lang w:eastAsia="zh-CN"/>
              </w:rPr>
            </w:pPr>
            <w:r>
              <w:rPr>
                <w:rFonts w:hint="eastAsia"/>
                <w:color w:val="000000"/>
                <w:sz w:val="22"/>
                <w:szCs w:val="22"/>
                <w:shd w:val="clear" w:color="auto" w:fill="FFFFFF"/>
                <w:lang w:eastAsia="zh-CN"/>
              </w:rPr>
              <w:t>0.9</w:t>
            </w:r>
          </w:p>
        </w:tc>
        <w:tc>
          <w:tcPr>
            <w:tcW w:w="1417" w:type="dxa"/>
            <w:tcBorders>
              <w:top w:val="nil"/>
              <w:left w:val="nil"/>
              <w:bottom w:val="nil"/>
              <w:right w:val="nil"/>
            </w:tcBorders>
            <w:vAlign w:val="center"/>
          </w:tcPr>
          <w:p w14:paraId="7A46C462"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p>
        </w:tc>
        <w:tc>
          <w:tcPr>
            <w:tcW w:w="1134" w:type="dxa"/>
            <w:tcBorders>
              <w:top w:val="nil"/>
              <w:left w:val="nil"/>
              <w:bottom w:val="nil"/>
              <w:right w:val="nil"/>
            </w:tcBorders>
            <w:vAlign w:val="center"/>
          </w:tcPr>
          <w:p w14:paraId="07E8EF7F"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lang w:eastAsia="zh-CN"/>
              </w:rPr>
            </w:pPr>
          </w:p>
        </w:tc>
        <w:tc>
          <w:tcPr>
            <w:tcW w:w="1985" w:type="dxa"/>
            <w:tcBorders>
              <w:top w:val="nil"/>
              <w:left w:val="nil"/>
              <w:bottom w:val="nil"/>
              <w:right w:val="nil"/>
            </w:tcBorders>
            <w:vAlign w:val="center"/>
          </w:tcPr>
          <w:p w14:paraId="0E389369"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lang w:eastAsia="zh-CN"/>
              </w:rPr>
            </w:pPr>
          </w:p>
        </w:tc>
      </w:tr>
      <w:tr w:rsidR="000B1018" w14:paraId="48EA2757" w14:textId="77777777" w:rsidTr="00007F35">
        <w:trPr>
          <w:trHeight w:val="170"/>
          <w:jc w:val="center"/>
        </w:trPr>
        <w:tc>
          <w:tcPr>
            <w:tcW w:w="1340" w:type="dxa"/>
            <w:tcBorders>
              <w:top w:val="nil"/>
              <w:left w:val="nil"/>
              <w:bottom w:val="nil"/>
              <w:right w:val="nil"/>
            </w:tcBorders>
            <w:vAlign w:val="center"/>
          </w:tcPr>
          <w:p w14:paraId="4B43E825"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r>
              <w:rPr>
                <w:rFonts w:hint="eastAsia"/>
                <w:color w:val="000000"/>
                <w:sz w:val="22"/>
                <w:szCs w:val="22"/>
                <w:shd w:val="clear" w:color="auto" w:fill="FFFFFF"/>
                <w:lang w:eastAsia="zh-CN"/>
              </w:rPr>
              <w:t>100</w:t>
            </w:r>
            <w:r w:rsidRPr="0063716A">
              <w:rPr>
                <w:color w:val="000000"/>
                <w:sz w:val="22"/>
                <w:szCs w:val="22"/>
                <w:shd w:val="clear" w:color="auto" w:fill="FFFFFF"/>
              </w:rPr>
              <w:t>°C</w:t>
            </w:r>
          </w:p>
        </w:tc>
        <w:tc>
          <w:tcPr>
            <w:tcW w:w="1078" w:type="dxa"/>
            <w:tcBorders>
              <w:top w:val="nil"/>
              <w:left w:val="nil"/>
              <w:bottom w:val="nil"/>
              <w:right w:val="nil"/>
            </w:tcBorders>
            <w:vAlign w:val="center"/>
          </w:tcPr>
          <w:p w14:paraId="072DB9A6"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lang w:eastAsia="zh-CN"/>
              </w:rPr>
            </w:pPr>
            <w:r>
              <w:rPr>
                <w:rFonts w:hint="eastAsia"/>
                <w:color w:val="000000"/>
                <w:sz w:val="22"/>
                <w:szCs w:val="22"/>
                <w:shd w:val="clear" w:color="auto" w:fill="FFFFFF"/>
                <w:lang w:eastAsia="zh-CN"/>
              </w:rPr>
              <w:t>5.4</w:t>
            </w:r>
          </w:p>
        </w:tc>
        <w:tc>
          <w:tcPr>
            <w:tcW w:w="2085" w:type="dxa"/>
            <w:tcBorders>
              <w:top w:val="nil"/>
              <w:left w:val="nil"/>
              <w:bottom w:val="nil"/>
              <w:right w:val="nil"/>
            </w:tcBorders>
            <w:vAlign w:val="center"/>
          </w:tcPr>
          <w:p w14:paraId="0037BF7E"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lang w:eastAsia="zh-CN"/>
              </w:rPr>
            </w:pPr>
            <w:r>
              <w:rPr>
                <w:rFonts w:hint="eastAsia"/>
                <w:color w:val="000000"/>
                <w:sz w:val="22"/>
                <w:szCs w:val="22"/>
                <w:shd w:val="clear" w:color="auto" w:fill="FFFFFF"/>
                <w:lang w:eastAsia="zh-CN"/>
              </w:rPr>
              <w:t>1.5</w:t>
            </w:r>
          </w:p>
        </w:tc>
        <w:tc>
          <w:tcPr>
            <w:tcW w:w="1417" w:type="dxa"/>
            <w:tcBorders>
              <w:top w:val="nil"/>
              <w:left w:val="nil"/>
              <w:bottom w:val="nil"/>
              <w:right w:val="nil"/>
            </w:tcBorders>
            <w:vAlign w:val="center"/>
          </w:tcPr>
          <w:p w14:paraId="75BA025D"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p>
        </w:tc>
        <w:tc>
          <w:tcPr>
            <w:tcW w:w="1134" w:type="dxa"/>
            <w:tcBorders>
              <w:top w:val="nil"/>
              <w:left w:val="nil"/>
              <w:bottom w:val="nil"/>
              <w:right w:val="nil"/>
            </w:tcBorders>
            <w:vAlign w:val="center"/>
          </w:tcPr>
          <w:p w14:paraId="7BF98F76"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lang w:eastAsia="zh-CN"/>
              </w:rPr>
            </w:pPr>
          </w:p>
        </w:tc>
        <w:tc>
          <w:tcPr>
            <w:tcW w:w="1985" w:type="dxa"/>
            <w:tcBorders>
              <w:top w:val="nil"/>
              <w:left w:val="nil"/>
              <w:bottom w:val="nil"/>
              <w:right w:val="nil"/>
            </w:tcBorders>
            <w:vAlign w:val="center"/>
          </w:tcPr>
          <w:p w14:paraId="30019CD3"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lang w:eastAsia="zh-CN"/>
              </w:rPr>
            </w:pPr>
          </w:p>
        </w:tc>
      </w:tr>
      <w:tr w:rsidR="000B1018" w14:paraId="46F5A6F9" w14:textId="77777777" w:rsidTr="00007F35">
        <w:trPr>
          <w:trHeight w:val="290"/>
          <w:jc w:val="center"/>
        </w:trPr>
        <w:tc>
          <w:tcPr>
            <w:tcW w:w="1340" w:type="dxa"/>
            <w:tcBorders>
              <w:top w:val="nil"/>
              <w:left w:val="nil"/>
              <w:bottom w:val="single" w:sz="18" w:space="0" w:color="auto"/>
              <w:right w:val="nil"/>
            </w:tcBorders>
            <w:vAlign w:val="center"/>
          </w:tcPr>
          <w:p w14:paraId="59F40288"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r>
              <w:rPr>
                <w:rFonts w:hint="eastAsia"/>
                <w:color w:val="000000"/>
                <w:sz w:val="22"/>
                <w:szCs w:val="22"/>
                <w:shd w:val="clear" w:color="auto" w:fill="FFFFFF"/>
                <w:lang w:eastAsia="zh-CN"/>
              </w:rPr>
              <w:t>110</w:t>
            </w:r>
            <w:r w:rsidRPr="0063716A">
              <w:rPr>
                <w:color w:val="000000"/>
                <w:sz w:val="22"/>
                <w:szCs w:val="22"/>
                <w:shd w:val="clear" w:color="auto" w:fill="FFFFFF"/>
              </w:rPr>
              <w:t>°C</w:t>
            </w:r>
          </w:p>
        </w:tc>
        <w:tc>
          <w:tcPr>
            <w:tcW w:w="1078" w:type="dxa"/>
            <w:tcBorders>
              <w:top w:val="nil"/>
              <w:left w:val="nil"/>
              <w:bottom w:val="single" w:sz="18" w:space="0" w:color="auto"/>
              <w:right w:val="nil"/>
            </w:tcBorders>
            <w:vAlign w:val="center"/>
          </w:tcPr>
          <w:p w14:paraId="0111F1A7"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lang w:eastAsia="zh-CN"/>
              </w:rPr>
            </w:pPr>
            <w:r>
              <w:rPr>
                <w:rFonts w:hint="eastAsia"/>
                <w:color w:val="000000"/>
                <w:sz w:val="22"/>
                <w:szCs w:val="22"/>
                <w:shd w:val="clear" w:color="auto" w:fill="FFFFFF"/>
                <w:lang w:eastAsia="zh-CN"/>
              </w:rPr>
              <w:t>7.9</w:t>
            </w:r>
          </w:p>
        </w:tc>
        <w:tc>
          <w:tcPr>
            <w:tcW w:w="2085" w:type="dxa"/>
            <w:tcBorders>
              <w:top w:val="nil"/>
              <w:left w:val="nil"/>
              <w:bottom w:val="single" w:sz="18" w:space="0" w:color="auto"/>
              <w:right w:val="nil"/>
            </w:tcBorders>
            <w:vAlign w:val="center"/>
          </w:tcPr>
          <w:p w14:paraId="287049C5"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lang w:eastAsia="zh-CN"/>
              </w:rPr>
            </w:pPr>
            <w:r>
              <w:rPr>
                <w:rFonts w:hint="eastAsia"/>
                <w:color w:val="000000"/>
                <w:sz w:val="22"/>
                <w:szCs w:val="22"/>
                <w:shd w:val="clear" w:color="auto" w:fill="FFFFFF"/>
                <w:lang w:eastAsia="zh-CN"/>
              </w:rPr>
              <w:t>2.2</w:t>
            </w:r>
          </w:p>
        </w:tc>
        <w:tc>
          <w:tcPr>
            <w:tcW w:w="1417" w:type="dxa"/>
            <w:tcBorders>
              <w:top w:val="nil"/>
              <w:left w:val="nil"/>
              <w:bottom w:val="single" w:sz="18" w:space="0" w:color="auto"/>
              <w:right w:val="nil"/>
            </w:tcBorders>
            <w:vAlign w:val="center"/>
          </w:tcPr>
          <w:p w14:paraId="76CAC396"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rPr>
            </w:pPr>
          </w:p>
        </w:tc>
        <w:tc>
          <w:tcPr>
            <w:tcW w:w="1134" w:type="dxa"/>
            <w:tcBorders>
              <w:top w:val="nil"/>
              <w:left w:val="nil"/>
              <w:bottom w:val="single" w:sz="18" w:space="0" w:color="auto"/>
              <w:right w:val="nil"/>
            </w:tcBorders>
            <w:vAlign w:val="center"/>
          </w:tcPr>
          <w:p w14:paraId="5BBE3F99"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lang w:eastAsia="zh-CN"/>
              </w:rPr>
            </w:pPr>
          </w:p>
        </w:tc>
        <w:tc>
          <w:tcPr>
            <w:tcW w:w="1985" w:type="dxa"/>
            <w:tcBorders>
              <w:top w:val="nil"/>
              <w:left w:val="nil"/>
              <w:bottom w:val="single" w:sz="18" w:space="0" w:color="auto"/>
              <w:right w:val="nil"/>
            </w:tcBorders>
            <w:vAlign w:val="center"/>
          </w:tcPr>
          <w:p w14:paraId="2C9ABA9B" w14:textId="77777777" w:rsidR="000B1018" w:rsidRPr="0063716A" w:rsidRDefault="000B1018" w:rsidP="00007F35">
            <w:pPr>
              <w:autoSpaceDE w:val="0"/>
              <w:autoSpaceDN w:val="0"/>
              <w:adjustRightInd w:val="0"/>
              <w:spacing w:beforeLines="50" w:before="120"/>
              <w:jc w:val="center"/>
              <w:rPr>
                <w:color w:val="000000"/>
                <w:sz w:val="22"/>
                <w:szCs w:val="22"/>
                <w:shd w:val="clear" w:color="auto" w:fill="FFFFFF"/>
                <w:lang w:eastAsia="zh-CN"/>
              </w:rPr>
            </w:pPr>
          </w:p>
        </w:tc>
      </w:tr>
    </w:tbl>
    <w:p w14:paraId="5913700E" w14:textId="77777777" w:rsidR="000B1018" w:rsidRDefault="000B1018" w:rsidP="000B1018">
      <w:pPr>
        <w:spacing w:beforeLines="50" w:before="120" w:afterLines="50" w:after="120" w:line="360" w:lineRule="auto"/>
        <w:rPr>
          <w:rStyle w:val="BDAbstractTitleChar"/>
          <w:rFonts w:eastAsia="宋体" w:hint="eastAsia"/>
          <w:lang w:eastAsia="zh-CN"/>
        </w:rPr>
      </w:pPr>
      <w:r>
        <w:rPr>
          <w:rStyle w:val="BDAbstractTitleChar"/>
          <w:rFonts w:eastAsia="宋体" w:hint="eastAsia"/>
        </w:rPr>
        <w:br w:type="page"/>
      </w:r>
    </w:p>
    <w:p w14:paraId="59BE9B81" w14:textId="607D9268" w:rsidR="000B1018" w:rsidRDefault="006E540F" w:rsidP="00E829FB">
      <w:pPr>
        <w:spacing w:afterLines="50" w:after="120" w:line="360" w:lineRule="auto"/>
        <w:jc w:val="both"/>
        <w:rPr>
          <w:rStyle w:val="BDAbstractTitleChar"/>
          <w:rFonts w:eastAsia="宋体" w:hint="eastAsia"/>
          <w:lang w:eastAsia="zh-CN"/>
        </w:rPr>
      </w:pPr>
      <w:r w:rsidRPr="006E540F">
        <w:rPr>
          <w:b/>
          <w:bCs/>
          <w:szCs w:val="13"/>
        </w:rPr>
        <w:lastRenderedPageBreak/>
        <w:t xml:space="preserve">Supplementary Table </w:t>
      </w:r>
      <w:r>
        <w:rPr>
          <w:b/>
          <w:bCs/>
          <w:szCs w:val="13"/>
        </w:rPr>
        <w:t>5:</w:t>
      </w:r>
      <w:r w:rsidR="000B1018" w:rsidRPr="005F2825">
        <w:t xml:space="preserve"> H</w:t>
      </w:r>
      <w:r w:rsidR="000B1018" w:rsidRPr="005F2825">
        <w:rPr>
          <w:vertAlign w:val="subscript"/>
        </w:rPr>
        <w:t>2</w:t>
      </w:r>
      <w:r w:rsidR="000B1018" w:rsidRPr="005F2825">
        <w:t xml:space="preserve">-TPR peak </w:t>
      </w:r>
      <w:r w:rsidR="000B1018">
        <w:rPr>
          <w:rFonts w:hint="eastAsia"/>
          <w:lang w:eastAsia="zh-CN"/>
        </w:rPr>
        <w:t>temperature</w:t>
      </w:r>
      <w:r w:rsidR="000B1018" w:rsidRPr="005F2825">
        <w:t xml:space="preserve"> (</w:t>
      </w:r>
      <w:r w:rsidR="000B1018">
        <w:rPr>
          <w:rFonts w:hint="eastAsia"/>
          <w:i/>
          <w:iCs/>
          <w:lang w:eastAsia="zh-CN"/>
        </w:rPr>
        <w:t>T</w:t>
      </w:r>
      <w:r w:rsidR="000B1018" w:rsidRPr="00A70632">
        <w:rPr>
          <w:rFonts w:hint="eastAsia"/>
          <w:iCs/>
          <w:vertAlign w:val="subscript"/>
          <w:lang w:eastAsia="zh-CN"/>
        </w:rPr>
        <w:t>R</w:t>
      </w:r>
      <w:r w:rsidR="000B1018" w:rsidRPr="005F2825">
        <w:t xml:space="preserve">), </w:t>
      </w:r>
      <w:r w:rsidR="000B1018">
        <w:rPr>
          <w:rFonts w:hint="eastAsia"/>
          <w:lang w:eastAsia="zh-CN"/>
        </w:rPr>
        <w:t xml:space="preserve">and experiment hydrogen </w:t>
      </w:r>
      <w:r w:rsidR="000B1018">
        <w:rPr>
          <w:lang w:eastAsia="zh-CN"/>
        </w:rPr>
        <w:t>consumption</w:t>
      </w:r>
      <w:r w:rsidR="000B1018">
        <w:rPr>
          <w:rFonts w:hint="eastAsia"/>
          <w:lang w:eastAsia="zh-CN"/>
        </w:rPr>
        <w:t xml:space="preserve"> (</w:t>
      </w:r>
      <w:r w:rsidR="000B1018" w:rsidRPr="00F25495">
        <w:rPr>
          <w:i/>
          <w:sz w:val="22"/>
          <w:szCs w:val="22"/>
        </w:rPr>
        <w:t>H</w:t>
      </w:r>
      <w:r w:rsidR="000B1018" w:rsidRPr="00F25495">
        <w:rPr>
          <w:i/>
          <w:sz w:val="22"/>
          <w:szCs w:val="22"/>
          <w:vertAlign w:val="subscript"/>
        </w:rPr>
        <w:t>2</w:t>
      </w:r>
      <w:r w:rsidR="000B1018">
        <w:rPr>
          <w:rFonts w:hint="eastAsia"/>
          <w:lang w:eastAsia="zh-CN"/>
        </w:rPr>
        <w:t xml:space="preserve">) </w:t>
      </w:r>
      <w:r w:rsidR="000B1018" w:rsidRPr="005F2825">
        <w:t xml:space="preserve">over </w:t>
      </w:r>
      <w:r w:rsidR="000B1018" w:rsidRPr="00D60B39">
        <w:t>Pt/</w:t>
      </w:r>
      <w:r w:rsidR="000B1018" w:rsidRPr="00D60B39">
        <w:rPr>
          <w:rFonts w:hint="eastAsia"/>
          <w:lang w:eastAsia="zh-CN"/>
        </w:rPr>
        <w:t>PtBi-SiO</w:t>
      </w:r>
      <w:r w:rsidR="000B1018" w:rsidRPr="00D60B39">
        <w:rPr>
          <w:rFonts w:hint="eastAsia"/>
          <w:vertAlign w:val="subscript"/>
          <w:lang w:eastAsia="zh-CN"/>
        </w:rPr>
        <w:t>2</w:t>
      </w:r>
      <w:r w:rsidR="000B1018" w:rsidRPr="005F2825">
        <w:t xml:space="preserve"> samples.</w:t>
      </w:r>
    </w:p>
    <w:tbl>
      <w:tblPr>
        <w:tblW w:w="7179" w:type="dxa"/>
        <w:jc w:val="center"/>
        <w:tblLook w:val="04A0" w:firstRow="1" w:lastRow="0" w:firstColumn="1" w:lastColumn="0" w:noHBand="0" w:noVBand="1"/>
      </w:tblPr>
      <w:tblGrid>
        <w:gridCol w:w="1687"/>
        <w:gridCol w:w="1833"/>
        <w:gridCol w:w="1833"/>
        <w:gridCol w:w="939"/>
        <w:gridCol w:w="887"/>
      </w:tblGrid>
      <w:tr w:rsidR="000B1018" w:rsidRPr="00D60B39" w14:paraId="5F3025E5" w14:textId="77777777" w:rsidTr="00007F35">
        <w:trPr>
          <w:trHeight w:val="227"/>
          <w:jc w:val="center"/>
        </w:trPr>
        <w:tc>
          <w:tcPr>
            <w:tcW w:w="0" w:type="auto"/>
            <w:vMerge w:val="restart"/>
            <w:tcBorders>
              <w:top w:val="single" w:sz="18" w:space="0" w:color="auto"/>
            </w:tcBorders>
            <w:shd w:val="clear" w:color="auto" w:fill="auto"/>
            <w:vAlign w:val="center"/>
          </w:tcPr>
          <w:p w14:paraId="00609C94" w14:textId="77777777" w:rsidR="000B1018" w:rsidRPr="00D60B39" w:rsidRDefault="000B1018" w:rsidP="00007F35">
            <w:pPr>
              <w:spacing w:beforeLines="50" w:before="120" w:afterLines="50" w:after="120"/>
              <w:jc w:val="center"/>
              <w:rPr>
                <w:sz w:val="22"/>
                <w:szCs w:val="22"/>
              </w:rPr>
            </w:pPr>
            <w:r w:rsidRPr="00D60B39">
              <w:rPr>
                <w:sz w:val="22"/>
                <w:szCs w:val="22"/>
              </w:rPr>
              <w:t>Sample</w:t>
            </w:r>
          </w:p>
        </w:tc>
        <w:tc>
          <w:tcPr>
            <w:tcW w:w="0" w:type="auto"/>
            <w:gridSpan w:val="2"/>
            <w:tcBorders>
              <w:top w:val="single" w:sz="18" w:space="0" w:color="auto"/>
              <w:bottom w:val="single" w:sz="12" w:space="0" w:color="auto"/>
            </w:tcBorders>
            <w:vAlign w:val="center"/>
          </w:tcPr>
          <w:p w14:paraId="15637EC8" w14:textId="77777777" w:rsidR="000B1018" w:rsidRPr="00D60B39" w:rsidRDefault="000B1018" w:rsidP="00007F35">
            <w:pPr>
              <w:spacing w:beforeLines="50" w:before="120"/>
              <w:jc w:val="center"/>
              <w:rPr>
                <w:i/>
                <w:sz w:val="22"/>
                <w:szCs w:val="22"/>
                <w:lang w:eastAsia="zh-CN"/>
              </w:rPr>
            </w:pPr>
            <w:r w:rsidRPr="00D60B39">
              <w:rPr>
                <w:i/>
                <w:sz w:val="22"/>
                <w:szCs w:val="22"/>
              </w:rPr>
              <w:t>T</w:t>
            </w:r>
            <w:r w:rsidRPr="00D60B39">
              <w:rPr>
                <w:sz w:val="22"/>
                <w:szCs w:val="22"/>
                <w:vertAlign w:val="subscript"/>
              </w:rPr>
              <w:t>R</w:t>
            </w:r>
            <w:r w:rsidRPr="00D60B39">
              <w:rPr>
                <w:sz w:val="22"/>
                <w:szCs w:val="22"/>
              </w:rPr>
              <w:t xml:space="preserve"> (°C)</w:t>
            </w:r>
          </w:p>
        </w:tc>
        <w:tc>
          <w:tcPr>
            <w:tcW w:w="0" w:type="auto"/>
            <w:gridSpan w:val="2"/>
            <w:tcBorders>
              <w:top w:val="single" w:sz="18" w:space="0" w:color="auto"/>
              <w:bottom w:val="single" w:sz="18" w:space="0" w:color="auto"/>
            </w:tcBorders>
            <w:vAlign w:val="center"/>
          </w:tcPr>
          <w:p w14:paraId="25038E29" w14:textId="77777777" w:rsidR="000B1018" w:rsidRPr="00D60B39" w:rsidRDefault="000B1018" w:rsidP="00007F35">
            <w:pPr>
              <w:spacing w:beforeLines="50" w:before="120"/>
              <w:jc w:val="center"/>
              <w:rPr>
                <w:sz w:val="22"/>
                <w:szCs w:val="22"/>
                <w:lang w:eastAsia="zh-CN"/>
              </w:rPr>
            </w:pPr>
            <w:r w:rsidRPr="00D60B39">
              <w:rPr>
                <w:i/>
                <w:sz w:val="22"/>
                <w:szCs w:val="22"/>
              </w:rPr>
              <w:t>H</w:t>
            </w:r>
            <w:r w:rsidRPr="00D60B39">
              <w:rPr>
                <w:i/>
                <w:sz w:val="22"/>
                <w:szCs w:val="22"/>
                <w:vertAlign w:val="subscript"/>
              </w:rPr>
              <w:t>2</w:t>
            </w:r>
            <w:r w:rsidRPr="00D60B39">
              <w:rPr>
                <w:sz w:val="22"/>
                <w:szCs w:val="22"/>
              </w:rPr>
              <w:t xml:space="preserve"> (μmol g</w:t>
            </w:r>
            <w:r w:rsidRPr="00D60B39">
              <w:rPr>
                <w:sz w:val="22"/>
                <w:szCs w:val="22"/>
                <w:vertAlign w:val="superscript"/>
              </w:rPr>
              <w:t>−1</w:t>
            </w:r>
            <w:r w:rsidRPr="00D60B39">
              <w:rPr>
                <w:sz w:val="22"/>
                <w:szCs w:val="22"/>
              </w:rPr>
              <w:t>)</w:t>
            </w:r>
          </w:p>
          <w:p w14:paraId="14717207" w14:textId="77777777" w:rsidR="000B1018" w:rsidRPr="00D60B39" w:rsidRDefault="000B1018" w:rsidP="00007F35">
            <w:pPr>
              <w:jc w:val="center"/>
              <w:rPr>
                <w:sz w:val="22"/>
                <w:szCs w:val="22"/>
                <w:lang w:eastAsia="zh-CN"/>
              </w:rPr>
            </w:pPr>
            <w:r w:rsidRPr="00D60B39">
              <w:rPr>
                <w:rFonts w:hint="eastAsia"/>
                <w:sz w:val="22"/>
                <w:szCs w:val="22"/>
                <w:lang w:eastAsia="zh-CN"/>
              </w:rPr>
              <w:t>for first peak</w:t>
            </w:r>
          </w:p>
        </w:tc>
      </w:tr>
      <w:tr w:rsidR="000B1018" w:rsidRPr="00D60B39" w14:paraId="78CEEA3C" w14:textId="77777777" w:rsidTr="00007F35">
        <w:trPr>
          <w:trHeight w:val="227"/>
          <w:jc w:val="center"/>
        </w:trPr>
        <w:tc>
          <w:tcPr>
            <w:tcW w:w="0" w:type="auto"/>
            <w:vMerge/>
            <w:tcBorders>
              <w:bottom w:val="single" w:sz="12" w:space="0" w:color="auto"/>
            </w:tcBorders>
            <w:shd w:val="clear" w:color="auto" w:fill="auto"/>
            <w:vAlign w:val="center"/>
          </w:tcPr>
          <w:p w14:paraId="552ABA9A" w14:textId="77777777" w:rsidR="000B1018" w:rsidRPr="00D60B39" w:rsidRDefault="000B1018" w:rsidP="00007F35">
            <w:pPr>
              <w:spacing w:beforeLines="50" w:before="120" w:afterLines="50" w:after="120"/>
              <w:jc w:val="center"/>
              <w:rPr>
                <w:sz w:val="22"/>
                <w:szCs w:val="22"/>
              </w:rPr>
            </w:pPr>
          </w:p>
        </w:tc>
        <w:tc>
          <w:tcPr>
            <w:tcW w:w="0" w:type="auto"/>
            <w:tcBorders>
              <w:top w:val="single" w:sz="18" w:space="0" w:color="auto"/>
              <w:bottom w:val="single" w:sz="12" w:space="0" w:color="auto"/>
            </w:tcBorders>
            <w:vAlign w:val="center"/>
          </w:tcPr>
          <w:p w14:paraId="63457BD0" w14:textId="77777777" w:rsidR="000B1018" w:rsidRPr="00D60B39" w:rsidRDefault="000B1018" w:rsidP="00007F35">
            <w:pPr>
              <w:spacing w:beforeLines="50" w:before="120"/>
              <w:jc w:val="center"/>
              <w:rPr>
                <w:sz w:val="22"/>
                <w:szCs w:val="22"/>
                <w:lang w:eastAsia="zh-CN"/>
              </w:rPr>
            </w:pPr>
            <w:r w:rsidRPr="00D60B39">
              <w:rPr>
                <w:rFonts w:hint="eastAsia"/>
                <w:sz w:val="22"/>
                <w:szCs w:val="22"/>
                <w:lang w:eastAsia="zh-CN"/>
              </w:rPr>
              <w:t>fresh</w:t>
            </w:r>
          </w:p>
        </w:tc>
        <w:tc>
          <w:tcPr>
            <w:tcW w:w="0" w:type="auto"/>
            <w:tcBorders>
              <w:top w:val="single" w:sz="18" w:space="0" w:color="auto"/>
              <w:bottom w:val="single" w:sz="12" w:space="0" w:color="auto"/>
            </w:tcBorders>
            <w:vAlign w:val="center"/>
          </w:tcPr>
          <w:p w14:paraId="7BABBA8B" w14:textId="77777777" w:rsidR="000B1018" w:rsidRPr="00D60B39" w:rsidRDefault="000B1018" w:rsidP="00007F35">
            <w:pPr>
              <w:spacing w:beforeLines="50" w:before="120"/>
              <w:jc w:val="center"/>
              <w:rPr>
                <w:sz w:val="22"/>
                <w:szCs w:val="22"/>
                <w:lang w:eastAsia="zh-CN"/>
              </w:rPr>
            </w:pPr>
            <w:r w:rsidRPr="00D60B39">
              <w:rPr>
                <w:rFonts w:hint="eastAsia"/>
                <w:sz w:val="22"/>
                <w:szCs w:val="22"/>
                <w:lang w:eastAsia="zh-CN"/>
              </w:rPr>
              <w:t>used</w:t>
            </w:r>
          </w:p>
        </w:tc>
        <w:tc>
          <w:tcPr>
            <w:tcW w:w="0" w:type="auto"/>
            <w:tcBorders>
              <w:top w:val="single" w:sz="18" w:space="0" w:color="auto"/>
              <w:bottom w:val="single" w:sz="12" w:space="0" w:color="auto"/>
            </w:tcBorders>
            <w:vAlign w:val="center"/>
          </w:tcPr>
          <w:p w14:paraId="06205A7D" w14:textId="77777777" w:rsidR="000B1018" w:rsidRPr="00D60B39" w:rsidRDefault="000B1018" w:rsidP="00007F35">
            <w:pPr>
              <w:spacing w:beforeLines="50" w:before="120"/>
              <w:jc w:val="center"/>
              <w:rPr>
                <w:sz w:val="22"/>
                <w:szCs w:val="22"/>
                <w:lang w:eastAsia="zh-CN"/>
              </w:rPr>
            </w:pPr>
            <w:r w:rsidRPr="00D60B39">
              <w:rPr>
                <w:rFonts w:hint="eastAsia"/>
                <w:sz w:val="22"/>
                <w:szCs w:val="22"/>
                <w:lang w:eastAsia="zh-CN"/>
              </w:rPr>
              <w:t>fresh</w:t>
            </w:r>
          </w:p>
        </w:tc>
        <w:tc>
          <w:tcPr>
            <w:tcW w:w="0" w:type="auto"/>
            <w:tcBorders>
              <w:top w:val="single" w:sz="18" w:space="0" w:color="auto"/>
              <w:bottom w:val="single" w:sz="12" w:space="0" w:color="auto"/>
            </w:tcBorders>
            <w:vAlign w:val="center"/>
          </w:tcPr>
          <w:p w14:paraId="223C27C8" w14:textId="77777777" w:rsidR="000B1018" w:rsidRPr="00D60B39" w:rsidRDefault="000B1018" w:rsidP="00007F35">
            <w:pPr>
              <w:spacing w:beforeLines="50" w:before="120"/>
              <w:jc w:val="center"/>
              <w:rPr>
                <w:sz w:val="22"/>
                <w:szCs w:val="22"/>
                <w:lang w:eastAsia="zh-CN"/>
              </w:rPr>
            </w:pPr>
            <w:r w:rsidRPr="00D60B39">
              <w:rPr>
                <w:rFonts w:hint="eastAsia"/>
                <w:sz w:val="22"/>
                <w:szCs w:val="22"/>
                <w:lang w:eastAsia="zh-CN"/>
              </w:rPr>
              <w:t>used</w:t>
            </w:r>
          </w:p>
        </w:tc>
      </w:tr>
      <w:tr w:rsidR="000B1018" w:rsidRPr="00D60B39" w14:paraId="03CAC932" w14:textId="77777777" w:rsidTr="00007F35">
        <w:trPr>
          <w:trHeight w:val="306"/>
          <w:jc w:val="center"/>
        </w:trPr>
        <w:tc>
          <w:tcPr>
            <w:tcW w:w="0" w:type="auto"/>
            <w:vAlign w:val="center"/>
          </w:tcPr>
          <w:p w14:paraId="34FD040C" w14:textId="77777777" w:rsidR="000B1018" w:rsidRPr="00D60B39" w:rsidRDefault="000B1018" w:rsidP="00007F35">
            <w:pPr>
              <w:spacing w:beforeLines="50" w:before="120"/>
              <w:jc w:val="center"/>
              <w:rPr>
                <w:sz w:val="22"/>
                <w:szCs w:val="22"/>
                <w:lang w:eastAsia="zh-CN"/>
              </w:rPr>
            </w:pPr>
            <w:r w:rsidRPr="00D60B39">
              <w:rPr>
                <w:sz w:val="22"/>
                <w:szCs w:val="22"/>
                <w:lang w:eastAsia="zh-CN"/>
              </w:rPr>
              <w:t>1Pt-SiO</w:t>
            </w:r>
            <w:r w:rsidRPr="00D60B39">
              <w:rPr>
                <w:sz w:val="22"/>
                <w:szCs w:val="22"/>
                <w:vertAlign w:val="subscript"/>
                <w:lang w:eastAsia="zh-CN"/>
              </w:rPr>
              <w:t>2</w:t>
            </w:r>
          </w:p>
        </w:tc>
        <w:tc>
          <w:tcPr>
            <w:tcW w:w="0" w:type="auto"/>
            <w:vAlign w:val="center"/>
          </w:tcPr>
          <w:p w14:paraId="69910AC3" w14:textId="77777777" w:rsidR="000B1018" w:rsidRPr="00D60B39" w:rsidRDefault="000B1018" w:rsidP="00007F35">
            <w:pPr>
              <w:spacing w:beforeLines="50" w:before="120"/>
              <w:jc w:val="center"/>
              <w:rPr>
                <w:sz w:val="22"/>
                <w:szCs w:val="22"/>
                <w:lang w:eastAsia="zh-CN"/>
              </w:rPr>
            </w:pPr>
            <w:r w:rsidRPr="00D60B39">
              <w:rPr>
                <w:sz w:val="22"/>
                <w:szCs w:val="22"/>
                <w:lang w:eastAsia="zh-CN"/>
              </w:rPr>
              <w:t>101</w:t>
            </w:r>
          </w:p>
        </w:tc>
        <w:tc>
          <w:tcPr>
            <w:tcW w:w="0" w:type="auto"/>
            <w:vAlign w:val="center"/>
          </w:tcPr>
          <w:p w14:paraId="7C56C2D6" w14:textId="77777777" w:rsidR="000B1018" w:rsidRPr="00D60B39" w:rsidRDefault="000B1018" w:rsidP="00007F35">
            <w:pPr>
              <w:spacing w:beforeLines="50" w:before="120"/>
              <w:jc w:val="center"/>
              <w:rPr>
                <w:sz w:val="22"/>
                <w:szCs w:val="22"/>
                <w:lang w:eastAsia="zh-CN"/>
              </w:rPr>
            </w:pPr>
            <w:r w:rsidRPr="00D60B39">
              <w:rPr>
                <w:rFonts w:hint="eastAsia"/>
                <w:lang w:eastAsia="zh-CN"/>
              </w:rPr>
              <w:sym w:font="Symbol" w:char="F02D"/>
            </w:r>
          </w:p>
        </w:tc>
        <w:tc>
          <w:tcPr>
            <w:tcW w:w="0" w:type="auto"/>
            <w:vAlign w:val="center"/>
          </w:tcPr>
          <w:p w14:paraId="277D9071" w14:textId="77777777" w:rsidR="000B1018" w:rsidRPr="00D60B39" w:rsidRDefault="000B1018" w:rsidP="00007F35">
            <w:pPr>
              <w:spacing w:beforeLines="50" w:before="120"/>
              <w:jc w:val="center"/>
              <w:rPr>
                <w:sz w:val="22"/>
                <w:szCs w:val="22"/>
                <w:lang w:eastAsia="zh-CN"/>
              </w:rPr>
            </w:pPr>
            <w:r w:rsidRPr="00D60B39">
              <w:rPr>
                <w:rFonts w:hint="eastAsia"/>
                <w:sz w:val="22"/>
                <w:szCs w:val="22"/>
                <w:lang w:eastAsia="zh-CN"/>
              </w:rPr>
              <w:t>1</w:t>
            </w:r>
            <w:r w:rsidRPr="00D60B39">
              <w:rPr>
                <w:sz w:val="22"/>
                <w:szCs w:val="22"/>
                <w:lang w:eastAsia="zh-CN"/>
              </w:rPr>
              <w:t>0</w:t>
            </w:r>
            <w:r w:rsidRPr="00D60B39">
              <w:rPr>
                <w:rFonts w:hint="eastAsia"/>
                <w:sz w:val="22"/>
                <w:szCs w:val="22"/>
                <w:lang w:eastAsia="zh-CN"/>
              </w:rPr>
              <w:t>7</w:t>
            </w:r>
          </w:p>
        </w:tc>
        <w:tc>
          <w:tcPr>
            <w:tcW w:w="0" w:type="auto"/>
            <w:vAlign w:val="center"/>
          </w:tcPr>
          <w:p w14:paraId="171B0CE7" w14:textId="77777777" w:rsidR="000B1018" w:rsidRPr="00D60B39" w:rsidRDefault="000B1018" w:rsidP="00007F35">
            <w:pPr>
              <w:spacing w:beforeLines="50" w:before="120"/>
              <w:jc w:val="center"/>
              <w:rPr>
                <w:sz w:val="22"/>
                <w:szCs w:val="22"/>
                <w:lang w:eastAsia="zh-CN"/>
              </w:rPr>
            </w:pPr>
            <w:r w:rsidRPr="00D60B39">
              <w:rPr>
                <w:rFonts w:hint="eastAsia"/>
                <w:sz w:val="22"/>
                <w:szCs w:val="22"/>
                <w:lang w:eastAsia="zh-CN"/>
              </w:rPr>
              <w:t>0</w:t>
            </w:r>
          </w:p>
        </w:tc>
      </w:tr>
      <w:tr w:rsidR="000B1018" w:rsidRPr="00D60B39" w14:paraId="280B806A" w14:textId="77777777" w:rsidTr="00007F35">
        <w:trPr>
          <w:trHeight w:val="308"/>
          <w:jc w:val="center"/>
        </w:trPr>
        <w:tc>
          <w:tcPr>
            <w:tcW w:w="0" w:type="auto"/>
            <w:vAlign w:val="center"/>
          </w:tcPr>
          <w:p w14:paraId="15953D63" w14:textId="77777777" w:rsidR="000B1018" w:rsidRPr="00D60B39" w:rsidRDefault="000B1018" w:rsidP="00007F35">
            <w:pPr>
              <w:spacing w:beforeLines="50" w:before="120"/>
              <w:jc w:val="center"/>
              <w:rPr>
                <w:sz w:val="22"/>
                <w:szCs w:val="22"/>
                <w:lang w:eastAsia="zh-CN"/>
              </w:rPr>
            </w:pPr>
            <w:r w:rsidRPr="00D60B39">
              <w:rPr>
                <w:sz w:val="22"/>
                <w:szCs w:val="22"/>
                <w:lang w:eastAsia="zh-CN"/>
              </w:rPr>
              <w:t>1Pt2Bi-SiO</w:t>
            </w:r>
            <w:r w:rsidRPr="00D60B39">
              <w:rPr>
                <w:sz w:val="22"/>
                <w:szCs w:val="22"/>
                <w:vertAlign w:val="subscript"/>
                <w:lang w:eastAsia="zh-CN"/>
              </w:rPr>
              <w:t>2</w:t>
            </w:r>
          </w:p>
        </w:tc>
        <w:tc>
          <w:tcPr>
            <w:tcW w:w="0" w:type="auto"/>
            <w:vAlign w:val="center"/>
          </w:tcPr>
          <w:p w14:paraId="1960B79D" w14:textId="77777777" w:rsidR="000B1018" w:rsidRPr="00D60B39" w:rsidRDefault="000B1018" w:rsidP="00007F35">
            <w:pPr>
              <w:spacing w:beforeLines="50" w:before="120"/>
              <w:jc w:val="center"/>
              <w:rPr>
                <w:sz w:val="22"/>
                <w:szCs w:val="22"/>
                <w:lang w:eastAsia="zh-CN"/>
              </w:rPr>
            </w:pPr>
            <w:r w:rsidRPr="00D60B39">
              <w:rPr>
                <w:sz w:val="22"/>
                <w:szCs w:val="22"/>
                <w:lang w:eastAsia="zh-CN"/>
              </w:rPr>
              <w:t>162, 248, 349</w:t>
            </w:r>
          </w:p>
        </w:tc>
        <w:tc>
          <w:tcPr>
            <w:tcW w:w="0" w:type="auto"/>
            <w:vAlign w:val="center"/>
          </w:tcPr>
          <w:p w14:paraId="2E70C1CD" w14:textId="77777777" w:rsidR="000B1018" w:rsidRPr="00D60B39" w:rsidRDefault="000B1018" w:rsidP="00007F35">
            <w:pPr>
              <w:spacing w:beforeLines="50" w:before="120"/>
              <w:jc w:val="center"/>
              <w:rPr>
                <w:sz w:val="22"/>
                <w:szCs w:val="22"/>
                <w:lang w:eastAsia="zh-CN"/>
              </w:rPr>
            </w:pPr>
            <w:r w:rsidRPr="00D60B39">
              <w:rPr>
                <w:rFonts w:hint="eastAsia"/>
                <w:sz w:val="22"/>
                <w:szCs w:val="22"/>
                <w:lang w:eastAsia="zh-CN"/>
              </w:rPr>
              <w:t>90, 250, 349</w:t>
            </w:r>
          </w:p>
        </w:tc>
        <w:tc>
          <w:tcPr>
            <w:tcW w:w="0" w:type="auto"/>
            <w:vAlign w:val="center"/>
          </w:tcPr>
          <w:p w14:paraId="36C79F0E" w14:textId="77777777" w:rsidR="000B1018" w:rsidRPr="00D60B39" w:rsidRDefault="000B1018" w:rsidP="00007F35">
            <w:pPr>
              <w:spacing w:beforeLines="50" w:before="120"/>
              <w:jc w:val="center"/>
              <w:rPr>
                <w:sz w:val="22"/>
                <w:szCs w:val="22"/>
                <w:lang w:eastAsia="zh-CN"/>
              </w:rPr>
            </w:pPr>
            <w:r w:rsidRPr="00D60B39">
              <w:rPr>
                <w:rFonts w:hint="eastAsia"/>
                <w:sz w:val="22"/>
                <w:szCs w:val="22"/>
                <w:lang w:eastAsia="zh-CN"/>
              </w:rPr>
              <w:t>185</w:t>
            </w:r>
          </w:p>
        </w:tc>
        <w:tc>
          <w:tcPr>
            <w:tcW w:w="0" w:type="auto"/>
            <w:vAlign w:val="center"/>
          </w:tcPr>
          <w:p w14:paraId="232D9DCD" w14:textId="77777777" w:rsidR="000B1018" w:rsidRPr="00D60B39" w:rsidRDefault="000B1018" w:rsidP="00007F35">
            <w:pPr>
              <w:spacing w:beforeLines="50" w:before="120"/>
              <w:jc w:val="center"/>
              <w:rPr>
                <w:sz w:val="22"/>
                <w:szCs w:val="22"/>
                <w:lang w:eastAsia="zh-CN"/>
              </w:rPr>
            </w:pPr>
            <w:r w:rsidRPr="00D60B39">
              <w:rPr>
                <w:rFonts w:hint="eastAsia"/>
                <w:sz w:val="22"/>
                <w:szCs w:val="22"/>
                <w:lang w:eastAsia="zh-CN"/>
              </w:rPr>
              <w:t>78</w:t>
            </w:r>
          </w:p>
        </w:tc>
      </w:tr>
      <w:tr w:rsidR="000B1018" w:rsidRPr="00D60B39" w14:paraId="599CBB9B" w14:textId="77777777" w:rsidTr="00007F35">
        <w:trPr>
          <w:trHeight w:val="306"/>
          <w:jc w:val="center"/>
        </w:trPr>
        <w:tc>
          <w:tcPr>
            <w:tcW w:w="0" w:type="auto"/>
            <w:tcBorders>
              <w:bottom w:val="single" w:sz="24" w:space="0" w:color="auto"/>
            </w:tcBorders>
            <w:vAlign w:val="center"/>
          </w:tcPr>
          <w:p w14:paraId="5C4A2C29" w14:textId="77777777" w:rsidR="000B1018" w:rsidRPr="00D60B39" w:rsidRDefault="000B1018" w:rsidP="00007F35">
            <w:pPr>
              <w:spacing w:beforeLines="50" w:before="120"/>
              <w:jc w:val="center"/>
              <w:rPr>
                <w:sz w:val="22"/>
                <w:szCs w:val="22"/>
                <w:lang w:eastAsia="zh-CN"/>
              </w:rPr>
            </w:pPr>
            <w:r w:rsidRPr="00D60B39">
              <w:rPr>
                <w:sz w:val="22"/>
                <w:szCs w:val="22"/>
              </w:rPr>
              <w:t>1Pt</w:t>
            </w:r>
            <w:r w:rsidRPr="00D60B39">
              <w:rPr>
                <w:sz w:val="22"/>
                <w:szCs w:val="22"/>
                <w:lang w:eastAsia="zh-CN"/>
              </w:rPr>
              <w:t>5Bi-SiO</w:t>
            </w:r>
            <w:r w:rsidRPr="00D60B39">
              <w:rPr>
                <w:sz w:val="22"/>
                <w:szCs w:val="22"/>
                <w:vertAlign w:val="subscript"/>
                <w:lang w:eastAsia="zh-CN"/>
              </w:rPr>
              <w:t>2</w:t>
            </w:r>
          </w:p>
        </w:tc>
        <w:tc>
          <w:tcPr>
            <w:tcW w:w="0" w:type="auto"/>
            <w:tcBorders>
              <w:bottom w:val="single" w:sz="24" w:space="0" w:color="auto"/>
            </w:tcBorders>
            <w:vAlign w:val="center"/>
          </w:tcPr>
          <w:p w14:paraId="248D0FF1" w14:textId="77777777" w:rsidR="000B1018" w:rsidRPr="00D60B39" w:rsidRDefault="000B1018" w:rsidP="00007F35">
            <w:pPr>
              <w:spacing w:beforeLines="50" w:before="120"/>
              <w:jc w:val="center"/>
              <w:rPr>
                <w:sz w:val="22"/>
                <w:szCs w:val="22"/>
                <w:lang w:eastAsia="zh-CN"/>
              </w:rPr>
            </w:pPr>
            <w:r w:rsidRPr="00D60B39">
              <w:rPr>
                <w:sz w:val="22"/>
                <w:szCs w:val="22"/>
                <w:lang w:eastAsia="zh-CN"/>
              </w:rPr>
              <w:t>197, 278, 371</w:t>
            </w:r>
          </w:p>
        </w:tc>
        <w:tc>
          <w:tcPr>
            <w:tcW w:w="0" w:type="auto"/>
            <w:tcBorders>
              <w:bottom w:val="single" w:sz="24" w:space="0" w:color="auto"/>
            </w:tcBorders>
            <w:vAlign w:val="center"/>
          </w:tcPr>
          <w:p w14:paraId="52A94B5E" w14:textId="77777777" w:rsidR="000B1018" w:rsidRPr="00D60B39" w:rsidRDefault="000B1018" w:rsidP="00007F35">
            <w:pPr>
              <w:spacing w:beforeLines="50" w:before="120"/>
              <w:jc w:val="center"/>
              <w:rPr>
                <w:sz w:val="22"/>
                <w:szCs w:val="22"/>
                <w:lang w:eastAsia="zh-CN"/>
              </w:rPr>
            </w:pPr>
            <w:r w:rsidRPr="00D60B39">
              <w:rPr>
                <w:rFonts w:hint="eastAsia"/>
                <w:sz w:val="22"/>
                <w:szCs w:val="22"/>
                <w:lang w:eastAsia="zh-CN"/>
              </w:rPr>
              <w:t>120, 310, 363</w:t>
            </w:r>
          </w:p>
        </w:tc>
        <w:tc>
          <w:tcPr>
            <w:tcW w:w="0" w:type="auto"/>
            <w:tcBorders>
              <w:bottom w:val="single" w:sz="24" w:space="0" w:color="auto"/>
            </w:tcBorders>
            <w:vAlign w:val="center"/>
          </w:tcPr>
          <w:p w14:paraId="43BD458A" w14:textId="77777777" w:rsidR="000B1018" w:rsidRPr="00D60B39" w:rsidRDefault="000B1018" w:rsidP="00007F35">
            <w:pPr>
              <w:spacing w:beforeLines="50" w:before="120"/>
              <w:jc w:val="center"/>
              <w:rPr>
                <w:sz w:val="22"/>
                <w:szCs w:val="22"/>
                <w:lang w:eastAsia="zh-CN"/>
              </w:rPr>
            </w:pPr>
            <w:r w:rsidRPr="00D60B39">
              <w:rPr>
                <w:rFonts w:hint="eastAsia"/>
                <w:sz w:val="22"/>
                <w:szCs w:val="22"/>
                <w:lang w:eastAsia="zh-CN"/>
              </w:rPr>
              <w:t>199</w:t>
            </w:r>
          </w:p>
        </w:tc>
        <w:tc>
          <w:tcPr>
            <w:tcW w:w="0" w:type="auto"/>
            <w:tcBorders>
              <w:bottom w:val="single" w:sz="24" w:space="0" w:color="auto"/>
            </w:tcBorders>
            <w:vAlign w:val="center"/>
          </w:tcPr>
          <w:p w14:paraId="4F21AAA8" w14:textId="77777777" w:rsidR="000B1018" w:rsidRPr="00D60B39" w:rsidRDefault="000B1018" w:rsidP="00007F35">
            <w:pPr>
              <w:spacing w:beforeLines="50" w:before="120"/>
              <w:jc w:val="center"/>
              <w:rPr>
                <w:sz w:val="22"/>
                <w:szCs w:val="22"/>
                <w:lang w:eastAsia="zh-CN"/>
              </w:rPr>
            </w:pPr>
            <w:r w:rsidRPr="00D60B39">
              <w:rPr>
                <w:rFonts w:hint="eastAsia"/>
                <w:sz w:val="22"/>
                <w:szCs w:val="22"/>
                <w:lang w:eastAsia="zh-CN"/>
              </w:rPr>
              <w:t>95</w:t>
            </w:r>
          </w:p>
        </w:tc>
      </w:tr>
    </w:tbl>
    <w:p w14:paraId="6CECB050" w14:textId="053D8A2F" w:rsidR="000B1018" w:rsidRDefault="000B1018" w:rsidP="000B1018">
      <w:pPr>
        <w:spacing w:afterLines="50" w:after="120" w:line="360" w:lineRule="auto"/>
        <w:rPr>
          <w:rStyle w:val="BDAbstractTitleChar"/>
          <w:rFonts w:eastAsia="宋体" w:hint="eastAsia"/>
          <w:lang w:eastAsia="zh-CN"/>
        </w:rPr>
      </w:pPr>
    </w:p>
    <w:sectPr w:rsidR="000B1018" w:rsidSect="00E853D5">
      <w:headerReference w:type="default" r:id="rId75"/>
      <w:footerReference w:type="default" r:id="rId76"/>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162ACC" w14:textId="77777777" w:rsidR="007C4F8B" w:rsidRDefault="007C4F8B">
      <w:r>
        <w:separator/>
      </w:r>
    </w:p>
  </w:endnote>
  <w:endnote w:type="continuationSeparator" w:id="0">
    <w:p w14:paraId="1052FD3B" w14:textId="77777777" w:rsidR="007C4F8B" w:rsidRDefault="007C4F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New York">
    <w:panose1 w:val="02040503060506020304"/>
    <w:charset w:val="00"/>
    <w:family w:val="roman"/>
    <w:notTrueType/>
    <w:pitch w:val="variable"/>
    <w:sig w:usb0="00000003" w:usb1="00000000" w:usb2="00000000" w:usb3="00000000" w:csb0="00000001" w:csb1="00000000"/>
  </w:font>
  <w:font w:name="Arno Pro">
    <w:altName w:val="Times New Roman"/>
    <w:panose1 w:val="00000000000000000000"/>
    <w:charset w:val="00"/>
    <w:family w:val="roman"/>
    <w:notTrueType/>
    <w:pitch w:val="default"/>
  </w:font>
  <w:font w:name="Myriad Pro Light">
    <w:altName w:val="Segoe UI Light"/>
    <w:panose1 w:val="00000000000000000000"/>
    <w:charset w:val="00"/>
    <w:family w:val="swiss"/>
    <w:notTrueType/>
    <w:pitch w:val="variable"/>
    <w:sig w:usb0="20000287" w:usb1="00000001"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58EA3E" w14:textId="32DFF1A6" w:rsidR="00B32C7E" w:rsidRDefault="00B32C7E">
    <w:pPr>
      <w:pStyle w:val="aff1"/>
      <w:jc w:val="right"/>
    </w:pPr>
    <w:r>
      <w:fldChar w:fldCharType="begin"/>
    </w:r>
    <w:r>
      <w:instrText xml:space="preserve"> PAGE   \* MERGEFORMAT </w:instrText>
    </w:r>
    <w:r>
      <w:fldChar w:fldCharType="separate"/>
    </w:r>
    <w:r>
      <w:rPr>
        <w:noProof/>
      </w:rPr>
      <w:t>23</w:t>
    </w:r>
    <w:r>
      <w:fldChar w:fldCharType="end"/>
    </w:r>
  </w:p>
  <w:p w14:paraId="211F3547" w14:textId="77777777" w:rsidR="00B32C7E" w:rsidRDefault="00B32C7E">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44EDCD" w14:textId="77777777" w:rsidR="007C4F8B" w:rsidRDefault="007C4F8B">
      <w:r>
        <w:separator/>
      </w:r>
    </w:p>
  </w:footnote>
  <w:footnote w:type="continuationSeparator" w:id="0">
    <w:p w14:paraId="3E65881E" w14:textId="77777777" w:rsidR="007C4F8B" w:rsidRDefault="007C4F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501F95" w14:textId="77777777" w:rsidR="00B32C7E" w:rsidRPr="005001AC" w:rsidRDefault="00B32C7E" w:rsidP="005001AC">
    <w:pPr>
      <w:jc w:val="right"/>
      <w:rPr>
        <w:sz w:val="20"/>
      </w:rPr>
    </w:pPr>
  </w:p>
  <w:p w14:paraId="3CD866EE" w14:textId="77777777" w:rsidR="00B32C7E" w:rsidRDefault="00B32C7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3713C5F"/>
    <w:multiLevelType w:val="hybridMultilevel"/>
    <w:tmpl w:val="CA6875DC"/>
    <w:lvl w:ilvl="0" w:tplc="41CA5FF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D20284F"/>
    <w:multiLevelType w:val="hybridMultilevel"/>
    <w:tmpl w:val="3378D820"/>
    <w:lvl w:ilvl="0" w:tplc="D158D5D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5AC0F85"/>
    <w:multiLevelType w:val="hybridMultilevel"/>
    <w:tmpl w:val="7E061392"/>
    <w:lvl w:ilvl="0" w:tplc="F1E43C3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832382A"/>
    <w:multiLevelType w:val="hybridMultilevel"/>
    <w:tmpl w:val="90D00B44"/>
    <w:lvl w:ilvl="0" w:tplc="E5AEC2D8">
      <w:start w:val="1"/>
      <w:numFmt w:val="decimal"/>
      <w:lvlText w:val="%1."/>
      <w:lvlJc w:val="left"/>
      <w:pPr>
        <w:ind w:left="360" w:hanging="360"/>
      </w:pPr>
      <w:rPr>
        <w:rFonts w:eastAsia="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B721282"/>
    <w:multiLevelType w:val="hybridMultilevel"/>
    <w:tmpl w:val="548CF374"/>
    <w:lvl w:ilvl="0" w:tplc="47D4E9B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45C5851"/>
    <w:multiLevelType w:val="hybridMultilevel"/>
    <w:tmpl w:val="8606FE84"/>
    <w:lvl w:ilvl="0" w:tplc="9790E66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3"/>
  </w:num>
  <w:num w:numId="12">
    <w:abstractNumId w:val="15"/>
  </w:num>
  <w:num w:numId="13">
    <w:abstractNumId w:val="12"/>
  </w:num>
  <w:num w:numId="14">
    <w:abstractNumId w:val="11"/>
  </w:num>
  <w:num w:numId="15">
    <w:abstractNumId w:val="14"/>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bordersDoNotSurroundHeader/>
  <w:bordersDoNotSurroundFooter/>
  <w:proofState w:spelling="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07F35"/>
    <w:rsid w:val="00011577"/>
    <w:rsid w:val="00015F74"/>
    <w:rsid w:val="000278F8"/>
    <w:rsid w:val="000476F7"/>
    <w:rsid w:val="00065EBD"/>
    <w:rsid w:val="00067A77"/>
    <w:rsid w:val="000711C3"/>
    <w:rsid w:val="00083B44"/>
    <w:rsid w:val="000850DC"/>
    <w:rsid w:val="000B1018"/>
    <w:rsid w:val="000C23AB"/>
    <w:rsid w:val="000C2771"/>
    <w:rsid w:val="000D1F50"/>
    <w:rsid w:val="000D46F4"/>
    <w:rsid w:val="000D66BE"/>
    <w:rsid w:val="000E5A7E"/>
    <w:rsid w:val="000F0DCE"/>
    <w:rsid w:val="000F6BE3"/>
    <w:rsid w:val="00111AA8"/>
    <w:rsid w:val="00112C5B"/>
    <w:rsid w:val="00114193"/>
    <w:rsid w:val="00115A38"/>
    <w:rsid w:val="0011687B"/>
    <w:rsid w:val="001212AA"/>
    <w:rsid w:val="00123A19"/>
    <w:rsid w:val="00124F82"/>
    <w:rsid w:val="00134552"/>
    <w:rsid w:val="00144BE1"/>
    <w:rsid w:val="0015207F"/>
    <w:rsid w:val="00161103"/>
    <w:rsid w:val="00162F0E"/>
    <w:rsid w:val="001631EE"/>
    <w:rsid w:val="0016337A"/>
    <w:rsid w:val="00164269"/>
    <w:rsid w:val="001A1BDE"/>
    <w:rsid w:val="001A39A4"/>
    <w:rsid w:val="001A6751"/>
    <w:rsid w:val="001B4FE2"/>
    <w:rsid w:val="001E0A75"/>
    <w:rsid w:val="001E0E68"/>
    <w:rsid w:val="001F0876"/>
    <w:rsid w:val="001F1285"/>
    <w:rsid w:val="001F167C"/>
    <w:rsid w:val="001F5E91"/>
    <w:rsid w:val="002016E7"/>
    <w:rsid w:val="002077B9"/>
    <w:rsid w:val="00207DCA"/>
    <w:rsid w:val="00261868"/>
    <w:rsid w:val="00262D72"/>
    <w:rsid w:val="00264DDB"/>
    <w:rsid w:val="00267F74"/>
    <w:rsid w:val="00277383"/>
    <w:rsid w:val="00280DDA"/>
    <w:rsid w:val="00294FBB"/>
    <w:rsid w:val="002C030F"/>
    <w:rsid w:val="002C0767"/>
    <w:rsid w:val="002D52F5"/>
    <w:rsid w:val="002E37AD"/>
    <w:rsid w:val="00301984"/>
    <w:rsid w:val="00316279"/>
    <w:rsid w:val="00320C52"/>
    <w:rsid w:val="003311E4"/>
    <w:rsid w:val="00331D75"/>
    <w:rsid w:val="00333C9A"/>
    <w:rsid w:val="00355362"/>
    <w:rsid w:val="00363E44"/>
    <w:rsid w:val="003674A3"/>
    <w:rsid w:val="00393635"/>
    <w:rsid w:val="00395E86"/>
    <w:rsid w:val="003A0079"/>
    <w:rsid w:val="003A2CAD"/>
    <w:rsid w:val="003A2FD8"/>
    <w:rsid w:val="003A68C5"/>
    <w:rsid w:val="003B40E6"/>
    <w:rsid w:val="003C1215"/>
    <w:rsid w:val="003C4343"/>
    <w:rsid w:val="003C5C0B"/>
    <w:rsid w:val="003D1227"/>
    <w:rsid w:val="003E74FB"/>
    <w:rsid w:val="003F6E14"/>
    <w:rsid w:val="00405336"/>
    <w:rsid w:val="00412029"/>
    <w:rsid w:val="0042094E"/>
    <w:rsid w:val="00422BBA"/>
    <w:rsid w:val="0042366E"/>
    <w:rsid w:val="00442411"/>
    <w:rsid w:val="004571D5"/>
    <w:rsid w:val="00461D81"/>
    <w:rsid w:val="004631BA"/>
    <w:rsid w:val="0046356B"/>
    <w:rsid w:val="00464473"/>
    <w:rsid w:val="00465F80"/>
    <w:rsid w:val="00467ABF"/>
    <w:rsid w:val="00477182"/>
    <w:rsid w:val="004779CB"/>
    <w:rsid w:val="00497C70"/>
    <w:rsid w:val="004A4722"/>
    <w:rsid w:val="004A476C"/>
    <w:rsid w:val="004B7DAC"/>
    <w:rsid w:val="004E42D8"/>
    <w:rsid w:val="004E7BA2"/>
    <w:rsid w:val="004F1143"/>
    <w:rsid w:val="004F11EF"/>
    <w:rsid w:val="004F30D9"/>
    <w:rsid w:val="004F5E55"/>
    <w:rsid w:val="004F7EDF"/>
    <w:rsid w:val="005001AC"/>
    <w:rsid w:val="0052363C"/>
    <w:rsid w:val="00527D71"/>
    <w:rsid w:val="00550756"/>
    <w:rsid w:val="005520A8"/>
    <w:rsid w:val="005607DD"/>
    <w:rsid w:val="00562BFB"/>
    <w:rsid w:val="00586C56"/>
    <w:rsid w:val="0059658C"/>
    <w:rsid w:val="005A413E"/>
    <w:rsid w:val="005A4E6B"/>
    <w:rsid w:val="005A558C"/>
    <w:rsid w:val="005E28F8"/>
    <w:rsid w:val="005E6513"/>
    <w:rsid w:val="005E655D"/>
    <w:rsid w:val="005F4D5C"/>
    <w:rsid w:val="00633B95"/>
    <w:rsid w:val="00651114"/>
    <w:rsid w:val="00664560"/>
    <w:rsid w:val="006673A3"/>
    <w:rsid w:val="00670299"/>
    <w:rsid w:val="00691985"/>
    <w:rsid w:val="006A1B64"/>
    <w:rsid w:val="006B0C0C"/>
    <w:rsid w:val="006D79F9"/>
    <w:rsid w:val="006E540F"/>
    <w:rsid w:val="007108F5"/>
    <w:rsid w:val="00713E5B"/>
    <w:rsid w:val="007402FC"/>
    <w:rsid w:val="007411A1"/>
    <w:rsid w:val="00765453"/>
    <w:rsid w:val="00793072"/>
    <w:rsid w:val="007C4F8B"/>
    <w:rsid w:val="007F58F8"/>
    <w:rsid w:val="00807D35"/>
    <w:rsid w:val="0081387B"/>
    <w:rsid w:val="008218C4"/>
    <w:rsid w:val="008309DF"/>
    <w:rsid w:val="00831683"/>
    <w:rsid w:val="00847481"/>
    <w:rsid w:val="00856848"/>
    <w:rsid w:val="00860F0B"/>
    <w:rsid w:val="00861342"/>
    <w:rsid w:val="008646E1"/>
    <w:rsid w:val="00867A98"/>
    <w:rsid w:val="00870867"/>
    <w:rsid w:val="00885C9B"/>
    <w:rsid w:val="008A7F1E"/>
    <w:rsid w:val="008C648A"/>
    <w:rsid w:val="008C76CC"/>
    <w:rsid w:val="008D5D2A"/>
    <w:rsid w:val="00913E0D"/>
    <w:rsid w:val="00914B63"/>
    <w:rsid w:val="00927DF9"/>
    <w:rsid w:val="0093164F"/>
    <w:rsid w:val="009354F3"/>
    <w:rsid w:val="009447DC"/>
    <w:rsid w:val="009547CC"/>
    <w:rsid w:val="00961BA5"/>
    <w:rsid w:val="0096525B"/>
    <w:rsid w:val="009743A9"/>
    <w:rsid w:val="0098457B"/>
    <w:rsid w:val="009A03B7"/>
    <w:rsid w:val="009A5287"/>
    <w:rsid w:val="009B2AC5"/>
    <w:rsid w:val="009B5A58"/>
    <w:rsid w:val="009B7984"/>
    <w:rsid w:val="009B7F1D"/>
    <w:rsid w:val="009F4BED"/>
    <w:rsid w:val="009F7D93"/>
    <w:rsid w:val="00A04DFF"/>
    <w:rsid w:val="00A3403B"/>
    <w:rsid w:val="00A51A12"/>
    <w:rsid w:val="00A627D4"/>
    <w:rsid w:val="00A65FB3"/>
    <w:rsid w:val="00A74DA2"/>
    <w:rsid w:val="00AB134B"/>
    <w:rsid w:val="00AB399E"/>
    <w:rsid w:val="00AC59D0"/>
    <w:rsid w:val="00AC60FF"/>
    <w:rsid w:val="00AD16B1"/>
    <w:rsid w:val="00AD499C"/>
    <w:rsid w:val="00AE187C"/>
    <w:rsid w:val="00B0080D"/>
    <w:rsid w:val="00B15F72"/>
    <w:rsid w:val="00B20451"/>
    <w:rsid w:val="00B31EF3"/>
    <w:rsid w:val="00B32C7E"/>
    <w:rsid w:val="00B36869"/>
    <w:rsid w:val="00B4361D"/>
    <w:rsid w:val="00B43B31"/>
    <w:rsid w:val="00B47CFA"/>
    <w:rsid w:val="00B57F00"/>
    <w:rsid w:val="00B7422D"/>
    <w:rsid w:val="00B7609A"/>
    <w:rsid w:val="00B77B2A"/>
    <w:rsid w:val="00B81F35"/>
    <w:rsid w:val="00B82C22"/>
    <w:rsid w:val="00B92CD4"/>
    <w:rsid w:val="00B93DBA"/>
    <w:rsid w:val="00B9440A"/>
    <w:rsid w:val="00BB2D2A"/>
    <w:rsid w:val="00BC3E04"/>
    <w:rsid w:val="00BD58CF"/>
    <w:rsid w:val="00BF0C92"/>
    <w:rsid w:val="00C04CC1"/>
    <w:rsid w:val="00C13BF1"/>
    <w:rsid w:val="00C22C1F"/>
    <w:rsid w:val="00C2308B"/>
    <w:rsid w:val="00C4096C"/>
    <w:rsid w:val="00C50C6D"/>
    <w:rsid w:val="00C600D9"/>
    <w:rsid w:val="00C70F61"/>
    <w:rsid w:val="00C801C2"/>
    <w:rsid w:val="00C92B22"/>
    <w:rsid w:val="00CC1384"/>
    <w:rsid w:val="00CD3720"/>
    <w:rsid w:val="00CF035F"/>
    <w:rsid w:val="00CF1848"/>
    <w:rsid w:val="00CF590A"/>
    <w:rsid w:val="00CF5C2F"/>
    <w:rsid w:val="00D04BCF"/>
    <w:rsid w:val="00D10DDD"/>
    <w:rsid w:val="00D143D9"/>
    <w:rsid w:val="00D241B4"/>
    <w:rsid w:val="00D3182C"/>
    <w:rsid w:val="00D3468D"/>
    <w:rsid w:val="00D5511B"/>
    <w:rsid w:val="00D7093E"/>
    <w:rsid w:val="00D759A4"/>
    <w:rsid w:val="00D766F1"/>
    <w:rsid w:val="00D95304"/>
    <w:rsid w:val="00DA78AA"/>
    <w:rsid w:val="00DB65C2"/>
    <w:rsid w:val="00DC6051"/>
    <w:rsid w:val="00DF6CA1"/>
    <w:rsid w:val="00E0588D"/>
    <w:rsid w:val="00E10205"/>
    <w:rsid w:val="00E257C8"/>
    <w:rsid w:val="00E41512"/>
    <w:rsid w:val="00E4519A"/>
    <w:rsid w:val="00E52BA3"/>
    <w:rsid w:val="00E63687"/>
    <w:rsid w:val="00E7352D"/>
    <w:rsid w:val="00E829FB"/>
    <w:rsid w:val="00E853D5"/>
    <w:rsid w:val="00E9773B"/>
    <w:rsid w:val="00EA6F42"/>
    <w:rsid w:val="00EC13A3"/>
    <w:rsid w:val="00EC7C85"/>
    <w:rsid w:val="00ED7AEC"/>
    <w:rsid w:val="00EE5C14"/>
    <w:rsid w:val="00F125EE"/>
    <w:rsid w:val="00F12E98"/>
    <w:rsid w:val="00F22029"/>
    <w:rsid w:val="00F23B83"/>
    <w:rsid w:val="00F31D7D"/>
    <w:rsid w:val="00F515FB"/>
    <w:rsid w:val="00F630EA"/>
    <w:rsid w:val="00F64B3A"/>
    <w:rsid w:val="00F7007E"/>
    <w:rsid w:val="00F73193"/>
    <w:rsid w:val="00F736CF"/>
    <w:rsid w:val="00F74F95"/>
    <w:rsid w:val="00F76427"/>
    <w:rsid w:val="00F80705"/>
    <w:rsid w:val="00F81C4A"/>
    <w:rsid w:val="00F81FFA"/>
    <w:rsid w:val="00F86953"/>
    <w:rsid w:val="00F91F58"/>
    <w:rsid w:val="00FA1481"/>
    <w:rsid w:val="00FC0E7C"/>
    <w:rsid w:val="00FF0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qFormat="1"/>
    <w:lsdException w:name="page number" w:semiHidden="1" w:unhideWhenUsed="1" w:qFormat="1"/>
    <w:lsdException w:name="endnote reference" w:semiHidden="1" w:unhideWhenUsed="1" w:qFormat="1"/>
    <w:lsdException w:name="endnote text" w:semiHidden="1" w:uiPriority="99"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9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630EA"/>
    <w:rPr>
      <w:sz w:val="24"/>
    </w:rPr>
  </w:style>
  <w:style w:type="paragraph" w:styleId="1">
    <w:name w:val="heading 1"/>
    <w:basedOn w:val="a1"/>
    <w:next w:val="a1"/>
    <w:link w:val="10"/>
    <w:qFormat/>
    <w:rsid w:val="00B43B31"/>
    <w:pPr>
      <w:keepNext/>
      <w:spacing w:before="240" w:after="60"/>
      <w:outlineLvl w:val="0"/>
    </w:pPr>
    <w:rPr>
      <w:b/>
      <w:bCs/>
      <w:kern w:val="32"/>
      <w:szCs w:val="24"/>
    </w:rPr>
  </w:style>
  <w:style w:type="paragraph" w:styleId="21">
    <w:name w:val="heading 2"/>
    <w:basedOn w:val="a1"/>
    <w:next w:val="a1"/>
    <w:link w:val="22"/>
    <w:qFormat/>
    <w:rsid w:val="007411A1"/>
    <w:pPr>
      <w:keepNext/>
      <w:spacing w:before="240" w:after="60"/>
      <w:outlineLvl w:val="1"/>
    </w:pPr>
    <w:rPr>
      <w:rFonts w:ascii="Cambria" w:hAnsi="Cambria"/>
      <w:b/>
      <w:bCs/>
      <w:i/>
      <w:iCs/>
      <w:sz w:val="28"/>
      <w:szCs w:val="28"/>
    </w:rPr>
  </w:style>
  <w:style w:type="paragraph" w:styleId="31">
    <w:name w:val="heading 3"/>
    <w:basedOn w:val="a1"/>
    <w:next w:val="a1"/>
    <w:link w:val="32"/>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qFormat/>
    <w:rsid w:val="00477182"/>
  </w:style>
  <w:style w:type="character" w:customStyle="1" w:styleId="10">
    <w:name w:val="标题 1 字符"/>
    <w:link w:val="1"/>
    <w:rsid w:val="00FF04E3"/>
    <w:rPr>
      <w:b/>
      <w:bCs/>
      <w:kern w:val="32"/>
      <w:sz w:val="24"/>
      <w:szCs w:val="24"/>
    </w:rPr>
  </w:style>
  <w:style w:type="character" w:customStyle="1" w:styleId="22">
    <w:name w:val="标题 2 字符"/>
    <w:link w:val="21"/>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qFormat/>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3">
    <w:name w:val="Body Text 3"/>
    <w:basedOn w:val="a1"/>
    <w:link w:val="34"/>
    <w:semiHidden/>
    <w:rsid w:val="00405336"/>
    <w:pPr>
      <w:spacing w:after="120"/>
    </w:pPr>
    <w:rPr>
      <w:sz w:val="16"/>
      <w:szCs w:val="16"/>
    </w:rPr>
  </w:style>
  <w:style w:type="character" w:customStyle="1" w:styleId="34">
    <w:name w:val="正文文本 3 字符"/>
    <w:link w:val="33"/>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5">
    <w:name w:val="Body Text Indent 3"/>
    <w:basedOn w:val="a1"/>
    <w:link w:val="36"/>
    <w:semiHidden/>
    <w:rsid w:val="00405336"/>
    <w:pPr>
      <w:spacing w:after="120"/>
      <w:ind w:left="360"/>
    </w:pPr>
    <w:rPr>
      <w:sz w:val="16"/>
      <w:szCs w:val="16"/>
    </w:rPr>
  </w:style>
  <w:style w:type="character" w:customStyle="1" w:styleId="36">
    <w:name w:val="正文文本缩进 3 字符"/>
    <w:link w:val="35"/>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uiPriority w:val="99"/>
    <w:qFormat/>
    <w:rsid w:val="00405336"/>
    <w:rPr>
      <w:sz w:val="20"/>
    </w:rPr>
  </w:style>
  <w:style w:type="character" w:customStyle="1" w:styleId="af4">
    <w:name w:val="批注文字 字符"/>
    <w:basedOn w:val="a2"/>
    <w:link w:val="af3"/>
    <w:uiPriority w:val="99"/>
    <w:qFormat/>
    <w:rsid w:val="00FF04E3"/>
  </w:style>
  <w:style w:type="paragraph" w:styleId="af5">
    <w:name w:val="annotation subject"/>
    <w:basedOn w:val="af3"/>
    <w:next w:val="af3"/>
    <w:link w:val="af6"/>
    <w:uiPriority w:val="99"/>
    <w:qFormat/>
    <w:rsid w:val="00405336"/>
    <w:rPr>
      <w:b/>
      <w:bCs/>
    </w:rPr>
  </w:style>
  <w:style w:type="character" w:customStyle="1" w:styleId="af6">
    <w:name w:val="批注主题 字符"/>
    <w:link w:val="af5"/>
    <w:uiPriority w:val="99"/>
    <w:qFormat/>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uiPriority w:val="99"/>
    <w:rsid w:val="00405336"/>
    <w:rPr>
      <w:sz w:val="20"/>
    </w:rPr>
  </w:style>
  <w:style w:type="character" w:customStyle="1" w:styleId="afe">
    <w:name w:val="尾注文本 字符"/>
    <w:basedOn w:val="a2"/>
    <w:link w:val="afd"/>
    <w:uiPriority w:val="99"/>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uiPriority w:val="99"/>
    <w:qFormat/>
    <w:rsid w:val="00405336"/>
    <w:pPr>
      <w:tabs>
        <w:tab w:val="center" w:pos="4680"/>
        <w:tab w:val="right" w:pos="9360"/>
      </w:tabs>
    </w:pPr>
  </w:style>
  <w:style w:type="character" w:customStyle="1" w:styleId="aff2">
    <w:name w:val="页脚 字符"/>
    <w:link w:val="aff1"/>
    <w:uiPriority w:val="99"/>
    <w:qFormat/>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uiPriority w:val="99"/>
    <w:rsid w:val="00405336"/>
    <w:pPr>
      <w:tabs>
        <w:tab w:val="center" w:pos="4680"/>
        <w:tab w:val="right" w:pos="9360"/>
      </w:tabs>
    </w:pPr>
  </w:style>
  <w:style w:type="character" w:customStyle="1" w:styleId="aff6">
    <w:name w:val="页眉 字符"/>
    <w:link w:val="aff5"/>
    <w:uiPriority w:val="99"/>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7">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8">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9">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qFormat/>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uiPriority w:val="99"/>
    <w:unhideWhenUsed/>
    <w:qFormat/>
    <w:rsid w:val="00793072"/>
    <w:rPr>
      <w:sz w:val="16"/>
      <w:szCs w:val="16"/>
    </w:rPr>
  </w:style>
  <w:style w:type="character" w:customStyle="1" w:styleId="12">
    <w:name w:val="未处理的提及1"/>
    <w:basedOn w:val="a2"/>
    <w:uiPriority w:val="99"/>
    <w:semiHidden/>
    <w:unhideWhenUsed/>
    <w:rsid w:val="008218C4"/>
    <w:rPr>
      <w:color w:val="808080"/>
      <w:shd w:val="clear" w:color="auto" w:fill="E6E6E6"/>
    </w:rPr>
  </w:style>
  <w:style w:type="paragraph" w:customStyle="1" w:styleId="TFReferencesSection">
    <w:name w:val="TF_References_Section"/>
    <w:basedOn w:val="a1"/>
    <w:qFormat/>
    <w:rsid w:val="000B1018"/>
    <w:pPr>
      <w:spacing w:after="200" w:line="480" w:lineRule="auto"/>
      <w:ind w:firstLine="187"/>
      <w:jc w:val="both"/>
    </w:pPr>
    <w:rPr>
      <w:rFonts w:ascii="Times" w:eastAsia="宋体" w:hAnsi="Times"/>
    </w:rPr>
  </w:style>
  <w:style w:type="character" w:styleId="affff8">
    <w:name w:val="endnote reference"/>
    <w:qFormat/>
    <w:rsid w:val="000B1018"/>
    <w:rPr>
      <w:rFonts w:ascii="Times" w:hAnsi="Times"/>
      <w:sz w:val="18"/>
      <w:vertAlign w:val="superscript"/>
    </w:rPr>
  </w:style>
  <w:style w:type="character" w:customStyle="1" w:styleId="13">
    <w:name w:val="已访问的超链接1"/>
    <w:rsid w:val="000B1018"/>
    <w:rPr>
      <w:color w:val="800080"/>
      <w:u w:val="single"/>
    </w:rPr>
  </w:style>
  <w:style w:type="character" w:styleId="affff9">
    <w:name w:val="line number"/>
    <w:basedOn w:val="a2"/>
    <w:unhideWhenUsed/>
    <w:qFormat/>
    <w:rsid w:val="000B1018"/>
  </w:style>
  <w:style w:type="table" w:styleId="affffa">
    <w:name w:val="Table Grid"/>
    <w:basedOn w:val="a3"/>
    <w:uiPriority w:val="99"/>
    <w:qFormat/>
    <w:rsid w:val="000B1018"/>
    <w:rPr>
      <w:rFonts w:ascii="New York" w:eastAsia="宋体" w:hAnsi="New York"/>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MainText">
    <w:name w:val="TA_Main_Text"/>
    <w:basedOn w:val="a1"/>
    <w:qFormat/>
    <w:rsid w:val="000B1018"/>
    <w:pPr>
      <w:spacing w:line="480" w:lineRule="auto"/>
      <w:ind w:firstLine="202"/>
      <w:jc w:val="both"/>
    </w:pPr>
    <w:rPr>
      <w:rFonts w:ascii="Times" w:eastAsia="宋体" w:hAnsi="Times"/>
    </w:rPr>
  </w:style>
  <w:style w:type="paragraph" w:customStyle="1" w:styleId="BATitle">
    <w:name w:val="BA_Title"/>
    <w:basedOn w:val="a1"/>
    <w:next w:val="BBAuthorName"/>
    <w:qFormat/>
    <w:rsid w:val="000B1018"/>
    <w:pPr>
      <w:spacing w:before="720" w:after="360" w:line="480" w:lineRule="auto"/>
      <w:jc w:val="center"/>
    </w:pPr>
    <w:rPr>
      <w:rFonts w:eastAsia="宋体"/>
      <w:sz w:val="44"/>
    </w:rPr>
  </w:style>
  <w:style w:type="paragraph" w:customStyle="1" w:styleId="BBAuthorName">
    <w:name w:val="BB_Author_Name"/>
    <w:basedOn w:val="a1"/>
    <w:next w:val="BCAuthorAddress"/>
    <w:qFormat/>
    <w:rsid w:val="000B1018"/>
    <w:pPr>
      <w:spacing w:after="240" w:line="480" w:lineRule="auto"/>
      <w:jc w:val="center"/>
    </w:pPr>
    <w:rPr>
      <w:rFonts w:ascii="Times" w:eastAsia="宋体" w:hAnsi="Times"/>
      <w:i/>
    </w:rPr>
  </w:style>
  <w:style w:type="paragraph" w:customStyle="1" w:styleId="BCAuthorAddress">
    <w:name w:val="BC_Author_Address"/>
    <w:basedOn w:val="a1"/>
    <w:next w:val="BIEmailAddress"/>
    <w:qFormat/>
    <w:rsid w:val="000B1018"/>
    <w:pPr>
      <w:spacing w:after="240" w:line="480" w:lineRule="auto"/>
      <w:jc w:val="center"/>
    </w:pPr>
    <w:rPr>
      <w:rFonts w:ascii="Times" w:eastAsia="宋体" w:hAnsi="Times"/>
    </w:rPr>
  </w:style>
  <w:style w:type="paragraph" w:customStyle="1" w:styleId="BIEmailAddress">
    <w:name w:val="BI_Email_Address"/>
    <w:basedOn w:val="a1"/>
    <w:next w:val="AIReceivedDate"/>
    <w:qFormat/>
    <w:rsid w:val="000B1018"/>
    <w:pPr>
      <w:spacing w:after="200" w:line="480" w:lineRule="auto"/>
      <w:jc w:val="both"/>
    </w:pPr>
    <w:rPr>
      <w:rFonts w:ascii="Times" w:eastAsia="宋体" w:hAnsi="Times"/>
    </w:rPr>
  </w:style>
  <w:style w:type="paragraph" w:customStyle="1" w:styleId="AIReceivedDate">
    <w:name w:val="AI_Received_Date"/>
    <w:basedOn w:val="a1"/>
    <w:next w:val="BDAbstract"/>
    <w:qFormat/>
    <w:rsid w:val="000B1018"/>
    <w:pPr>
      <w:spacing w:after="240" w:line="480" w:lineRule="auto"/>
      <w:jc w:val="both"/>
    </w:pPr>
    <w:rPr>
      <w:rFonts w:ascii="Times" w:eastAsia="宋体" w:hAnsi="Times"/>
      <w:b/>
    </w:rPr>
  </w:style>
  <w:style w:type="paragraph" w:customStyle="1" w:styleId="BDAbstract">
    <w:name w:val="BD_Abstract"/>
    <w:basedOn w:val="a1"/>
    <w:next w:val="TAMainText"/>
    <w:link w:val="BDAbstractChar"/>
    <w:qFormat/>
    <w:rsid w:val="000B1018"/>
    <w:pPr>
      <w:spacing w:before="360" w:after="360" w:line="480" w:lineRule="auto"/>
      <w:jc w:val="both"/>
    </w:pPr>
    <w:rPr>
      <w:rFonts w:ascii="Times" w:eastAsia="宋体" w:hAnsi="Times"/>
    </w:rPr>
  </w:style>
  <w:style w:type="paragraph" w:customStyle="1" w:styleId="TDAcknowledgments">
    <w:name w:val="TD_Acknowledgments"/>
    <w:basedOn w:val="a1"/>
    <w:next w:val="a1"/>
    <w:link w:val="TDAcknowledgmentsChar"/>
    <w:qFormat/>
    <w:rsid w:val="000B1018"/>
    <w:pPr>
      <w:spacing w:before="200" w:after="200" w:line="480" w:lineRule="auto"/>
      <w:ind w:firstLine="202"/>
      <w:jc w:val="both"/>
    </w:pPr>
    <w:rPr>
      <w:rFonts w:ascii="Times" w:eastAsia="宋体" w:hAnsi="Times"/>
    </w:rPr>
  </w:style>
  <w:style w:type="paragraph" w:customStyle="1" w:styleId="TESupportingInformation">
    <w:name w:val="TE_Supporting_Information"/>
    <w:basedOn w:val="a1"/>
    <w:next w:val="a1"/>
    <w:qFormat/>
    <w:rsid w:val="000B1018"/>
    <w:pPr>
      <w:spacing w:after="200" w:line="480" w:lineRule="auto"/>
      <w:ind w:firstLine="187"/>
      <w:jc w:val="both"/>
    </w:pPr>
    <w:rPr>
      <w:rFonts w:ascii="Times" w:eastAsia="宋体" w:hAnsi="Times"/>
    </w:rPr>
  </w:style>
  <w:style w:type="paragraph" w:customStyle="1" w:styleId="VCSchemeTitle">
    <w:name w:val="VC_Scheme_Title"/>
    <w:basedOn w:val="a1"/>
    <w:next w:val="a1"/>
    <w:qFormat/>
    <w:rsid w:val="000B1018"/>
    <w:pPr>
      <w:spacing w:after="200" w:line="480" w:lineRule="auto"/>
      <w:jc w:val="both"/>
    </w:pPr>
    <w:rPr>
      <w:rFonts w:ascii="Times" w:eastAsia="宋体" w:hAnsi="Times"/>
    </w:rPr>
  </w:style>
  <w:style w:type="paragraph" w:customStyle="1" w:styleId="VDTableTitle">
    <w:name w:val="VD_Table_Title"/>
    <w:basedOn w:val="a1"/>
    <w:next w:val="a1"/>
    <w:qFormat/>
    <w:rsid w:val="000B1018"/>
    <w:pPr>
      <w:spacing w:after="200" w:line="480" w:lineRule="auto"/>
      <w:jc w:val="both"/>
    </w:pPr>
    <w:rPr>
      <w:rFonts w:ascii="Times" w:eastAsia="宋体" w:hAnsi="Times"/>
    </w:rPr>
  </w:style>
  <w:style w:type="paragraph" w:customStyle="1" w:styleId="VAFigureCaption">
    <w:name w:val="VA_Figure_Caption"/>
    <w:basedOn w:val="a1"/>
    <w:next w:val="a1"/>
    <w:qFormat/>
    <w:rsid w:val="000B1018"/>
    <w:pPr>
      <w:spacing w:after="200" w:line="480" w:lineRule="auto"/>
      <w:jc w:val="both"/>
    </w:pPr>
    <w:rPr>
      <w:rFonts w:ascii="Times" w:eastAsia="宋体" w:hAnsi="Times"/>
    </w:rPr>
  </w:style>
  <w:style w:type="paragraph" w:customStyle="1" w:styleId="VBChartTitle">
    <w:name w:val="VB_Chart_Title"/>
    <w:basedOn w:val="a1"/>
    <w:next w:val="a1"/>
    <w:qFormat/>
    <w:rsid w:val="000B1018"/>
    <w:pPr>
      <w:spacing w:after="200" w:line="480" w:lineRule="auto"/>
      <w:jc w:val="both"/>
    </w:pPr>
    <w:rPr>
      <w:rFonts w:ascii="Times" w:eastAsia="宋体" w:hAnsi="Times"/>
    </w:rPr>
  </w:style>
  <w:style w:type="paragraph" w:customStyle="1" w:styleId="FETableFootnote">
    <w:name w:val="FE_Table_Footnote"/>
    <w:basedOn w:val="a1"/>
    <w:next w:val="a1"/>
    <w:qFormat/>
    <w:rsid w:val="000B1018"/>
    <w:pPr>
      <w:spacing w:after="200"/>
      <w:ind w:firstLine="187"/>
      <w:jc w:val="both"/>
    </w:pPr>
    <w:rPr>
      <w:rFonts w:ascii="Times" w:eastAsia="宋体" w:hAnsi="Times"/>
    </w:rPr>
  </w:style>
  <w:style w:type="paragraph" w:customStyle="1" w:styleId="FCChartFootnote">
    <w:name w:val="FC_Chart_Footnote"/>
    <w:basedOn w:val="a1"/>
    <w:next w:val="a1"/>
    <w:qFormat/>
    <w:rsid w:val="000B1018"/>
    <w:pPr>
      <w:spacing w:after="200"/>
      <w:ind w:firstLine="187"/>
      <w:jc w:val="both"/>
    </w:pPr>
    <w:rPr>
      <w:rFonts w:ascii="Times" w:eastAsia="宋体" w:hAnsi="Times"/>
    </w:rPr>
  </w:style>
  <w:style w:type="paragraph" w:customStyle="1" w:styleId="FDSchemeFootnote">
    <w:name w:val="FD_Scheme_Footnote"/>
    <w:basedOn w:val="a1"/>
    <w:next w:val="a1"/>
    <w:qFormat/>
    <w:rsid w:val="000B1018"/>
    <w:pPr>
      <w:spacing w:after="200"/>
      <w:ind w:firstLine="187"/>
      <w:jc w:val="both"/>
    </w:pPr>
    <w:rPr>
      <w:rFonts w:ascii="Times" w:eastAsia="宋体" w:hAnsi="Times"/>
    </w:rPr>
  </w:style>
  <w:style w:type="paragraph" w:customStyle="1" w:styleId="TCTableBody">
    <w:name w:val="TC_Table_Body"/>
    <w:basedOn w:val="a1"/>
    <w:link w:val="TCTableBodyChar"/>
    <w:qFormat/>
    <w:rsid w:val="000B1018"/>
    <w:pPr>
      <w:spacing w:after="200"/>
      <w:jc w:val="both"/>
    </w:pPr>
    <w:rPr>
      <w:rFonts w:ascii="Times" w:eastAsia="宋体" w:hAnsi="Times"/>
    </w:rPr>
  </w:style>
  <w:style w:type="paragraph" w:customStyle="1" w:styleId="AFTitleRunningHead">
    <w:name w:val="AF_Title_Running_Head"/>
    <w:basedOn w:val="a1"/>
    <w:next w:val="TAMainText"/>
    <w:qFormat/>
    <w:rsid w:val="000B1018"/>
    <w:pPr>
      <w:spacing w:after="200" w:line="480" w:lineRule="auto"/>
      <w:jc w:val="both"/>
    </w:pPr>
    <w:rPr>
      <w:rFonts w:ascii="Times" w:eastAsia="宋体" w:hAnsi="Times"/>
    </w:rPr>
  </w:style>
  <w:style w:type="paragraph" w:customStyle="1" w:styleId="BEAuthorBiography">
    <w:name w:val="BE_Author_Biography"/>
    <w:basedOn w:val="a1"/>
    <w:qFormat/>
    <w:rsid w:val="000B1018"/>
    <w:pPr>
      <w:spacing w:after="200" w:line="480" w:lineRule="auto"/>
      <w:jc w:val="both"/>
    </w:pPr>
    <w:rPr>
      <w:rFonts w:ascii="Times" w:eastAsia="宋体" w:hAnsi="Times"/>
    </w:rPr>
  </w:style>
  <w:style w:type="paragraph" w:customStyle="1" w:styleId="FACorrespondingAuthorFootnote">
    <w:name w:val="FA_Corresponding_Author_Footnote"/>
    <w:basedOn w:val="a1"/>
    <w:next w:val="TAMainText"/>
    <w:qFormat/>
    <w:rsid w:val="000B1018"/>
    <w:pPr>
      <w:spacing w:after="200" w:line="480" w:lineRule="auto"/>
      <w:jc w:val="both"/>
    </w:pPr>
    <w:rPr>
      <w:rFonts w:ascii="Times" w:eastAsia="宋体" w:hAnsi="Times"/>
    </w:rPr>
  </w:style>
  <w:style w:type="paragraph" w:customStyle="1" w:styleId="SNSynopsisTOC">
    <w:name w:val="SN_Synopsis_TOC"/>
    <w:basedOn w:val="a1"/>
    <w:qFormat/>
    <w:rsid w:val="000B1018"/>
    <w:pPr>
      <w:spacing w:after="200" w:line="480" w:lineRule="auto"/>
      <w:jc w:val="both"/>
    </w:pPr>
    <w:rPr>
      <w:rFonts w:ascii="Times" w:eastAsia="宋体" w:hAnsi="Times"/>
    </w:rPr>
  </w:style>
  <w:style w:type="paragraph" w:customStyle="1" w:styleId="BGKeywords">
    <w:name w:val="BG_Keywords"/>
    <w:basedOn w:val="a1"/>
    <w:qFormat/>
    <w:rsid w:val="000B1018"/>
    <w:pPr>
      <w:spacing w:after="200" w:line="480" w:lineRule="auto"/>
      <w:jc w:val="both"/>
    </w:pPr>
    <w:rPr>
      <w:rFonts w:ascii="Times" w:eastAsia="宋体" w:hAnsi="Times"/>
    </w:rPr>
  </w:style>
  <w:style w:type="paragraph" w:customStyle="1" w:styleId="BHBriefs">
    <w:name w:val="BH_Briefs"/>
    <w:basedOn w:val="a1"/>
    <w:qFormat/>
    <w:rsid w:val="000B1018"/>
    <w:pPr>
      <w:spacing w:after="200" w:line="480" w:lineRule="auto"/>
      <w:jc w:val="both"/>
    </w:pPr>
    <w:rPr>
      <w:rFonts w:ascii="Times" w:eastAsia="宋体" w:hAnsi="Times"/>
    </w:rPr>
  </w:style>
  <w:style w:type="paragraph" w:customStyle="1" w:styleId="StyleFACorrespondingAuthorFootnote7pt">
    <w:name w:val="Style FA_Corresponding_Author_Footnote + 7 pt"/>
    <w:basedOn w:val="a1"/>
    <w:next w:val="BGKeywords"/>
    <w:link w:val="StyleFACorrespondingAuthorFootnote7ptChar"/>
    <w:qFormat/>
    <w:rsid w:val="000B1018"/>
    <w:rPr>
      <w:rFonts w:ascii="Arno Pro" w:eastAsia="宋体" w:hAnsi="Arno Pro"/>
      <w:kern w:val="20"/>
      <w:sz w:val="18"/>
    </w:rPr>
  </w:style>
  <w:style w:type="character" w:customStyle="1" w:styleId="StyleFACorrespondingAuthorFootnote7ptChar">
    <w:name w:val="Style FA_Corresponding_Author_Footnote + 7 pt Char"/>
    <w:link w:val="StyleFACorrespondingAuthorFootnote7pt"/>
    <w:qFormat/>
    <w:rsid w:val="000B1018"/>
    <w:rPr>
      <w:rFonts w:ascii="Arno Pro" w:eastAsia="宋体" w:hAnsi="Arno Pro"/>
      <w:kern w:val="20"/>
      <w:sz w:val="18"/>
    </w:rPr>
  </w:style>
  <w:style w:type="paragraph" w:customStyle="1" w:styleId="FAAuthorInfoSubtitle">
    <w:name w:val="FA_Author_Info_Subtitle"/>
    <w:basedOn w:val="a1"/>
    <w:link w:val="FAAuthorInfoSubtitleChar"/>
    <w:qFormat/>
    <w:rsid w:val="000B1018"/>
    <w:pPr>
      <w:spacing w:before="120" w:after="60" w:line="480" w:lineRule="auto"/>
    </w:pPr>
    <w:rPr>
      <w:rFonts w:ascii="Times" w:eastAsia="宋体" w:hAnsi="Times"/>
      <w:b/>
    </w:rPr>
  </w:style>
  <w:style w:type="character" w:customStyle="1" w:styleId="FAAuthorInfoSubtitleChar">
    <w:name w:val="FA_Author_Info_Subtitle Char"/>
    <w:link w:val="FAAuthorInfoSubtitle"/>
    <w:qFormat/>
    <w:rsid w:val="000B1018"/>
    <w:rPr>
      <w:rFonts w:ascii="Times" w:eastAsia="宋体" w:hAnsi="Times"/>
      <w:b/>
      <w:sz w:val="24"/>
    </w:rPr>
  </w:style>
  <w:style w:type="paragraph" w:customStyle="1" w:styleId="Default">
    <w:name w:val="Default"/>
    <w:qFormat/>
    <w:rsid w:val="000B1018"/>
    <w:pPr>
      <w:autoSpaceDE w:val="0"/>
      <w:autoSpaceDN w:val="0"/>
      <w:adjustRightInd w:val="0"/>
    </w:pPr>
    <w:rPr>
      <w:rFonts w:ascii="Symbol" w:eastAsia="宋体" w:hAnsi="Symbol" w:cs="Symbol"/>
      <w:color w:val="000000"/>
      <w:sz w:val="24"/>
      <w:szCs w:val="24"/>
    </w:rPr>
  </w:style>
  <w:style w:type="character" w:customStyle="1" w:styleId="32">
    <w:name w:val="标题 3 字符"/>
    <w:link w:val="31"/>
    <w:rsid w:val="000B1018"/>
    <w:rPr>
      <w:rFonts w:ascii="Times" w:eastAsia="Times" w:hAnsi="Times"/>
      <w:b/>
      <w:sz w:val="24"/>
    </w:rPr>
  </w:style>
  <w:style w:type="paragraph" w:customStyle="1" w:styleId="StyleBIEmailAddress95pt">
    <w:name w:val="Style BI_Email_Address + 9.5 pt"/>
    <w:basedOn w:val="BIEmailAddress"/>
    <w:qFormat/>
    <w:rsid w:val="000B1018"/>
    <w:pPr>
      <w:spacing w:after="60" w:line="240" w:lineRule="auto"/>
      <w:jc w:val="left"/>
    </w:pPr>
    <w:rPr>
      <w:rFonts w:ascii="Arno Pro" w:eastAsia="Times New Roman" w:hAnsi="Arno Pro"/>
      <w:sz w:val="19"/>
    </w:rPr>
  </w:style>
  <w:style w:type="paragraph" w:customStyle="1" w:styleId="StyleTCTableBodyBold">
    <w:name w:val="Style TC_Table_Body + Bold"/>
    <w:basedOn w:val="TCTableBody"/>
    <w:link w:val="StyleTCTableBodyBoldChar"/>
    <w:qFormat/>
    <w:rsid w:val="000B1018"/>
    <w:pPr>
      <w:spacing w:before="20" w:after="60"/>
    </w:pPr>
    <w:rPr>
      <w:rFonts w:ascii="Arno Pro" w:eastAsia="Times New Roman" w:hAnsi="Arno Pro"/>
      <w:b/>
      <w:bCs/>
      <w:kern w:val="22"/>
      <w:sz w:val="15"/>
    </w:rPr>
  </w:style>
  <w:style w:type="paragraph" w:customStyle="1" w:styleId="BDAbstractTitle">
    <w:name w:val="BD_Abstract_Title"/>
    <w:basedOn w:val="BDAbstract"/>
    <w:link w:val="BDAbstractTitleChar"/>
    <w:qFormat/>
    <w:rsid w:val="000B1018"/>
    <w:pPr>
      <w:pBdr>
        <w:top w:val="single" w:sz="4" w:space="1" w:color="auto"/>
        <w:bottom w:val="single" w:sz="4" w:space="1" w:color="auto"/>
      </w:pBdr>
      <w:spacing w:before="100" w:after="600" w:line="240" w:lineRule="auto"/>
    </w:pPr>
    <w:rPr>
      <w:rFonts w:ascii="Arno Pro" w:eastAsia="Times New Roman" w:hAnsi="Arno Pro"/>
      <w:b/>
      <w:kern w:val="21"/>
      <w:sz w:val="19"/>
    </w:rPr>
  </w:style>
  <w:style w:type="character" w:customStyle="1" w:styleId="BDAbstractChar">
    <w:name w:val="BD_Abstract Char"/>
    <w:link w:val="BDAbstract"/>
    <w:qFormat/>
    <w:rsid w:val="000B1018"/>
    <w:rPr>
      <w:rFonts w:ascii="Times" w:eastAsia="宋体" w:hAnsi="Times"/>
      <w:sz w:val="24"/>
    </w:rPr>
  </w:style>
  <w:style w:type="character" w:customStyle="1" w:styleId="BDAbstractTitleChar">
    <w:name w:val="BD_Abstract_Title Char"/>
    <w:link w:val="BDAbstractTitle"/>
    <w:qFormat/>
    <w:rsid w:val="000B1018"/>
    <w:rPr>
      <w:rFonts w:ascii="Arno Pro" w:eastAsia="Times New Roman" w:hAnsi="Arno Pro"/>
      <w:b/>
      <w:kern w:val="21"/>
      <w:sz w:val="19"/>
    </w:rPr>
  </w:style>
  <w:style w:type="paragraph" w:customStyle="1" w:styleId="TDAckTitle">
    <w:name w:val="TD_Ack_Title"/>
    <w:basedOn w:val="TDAcknowledgments"/>
    <w:link w:val="TDAckTitleChar"/>
    <w:qFormat/>
    <w:rsid w:val="000B1018"/>
    <w:pPr>
      <w:spacing w:before="180" w:after="60" w:line="240" w:lineRule="auto"/>
      <w:ind w:firstLine="0"/>
    </w:pPr>
    <w:rPr>
      <w:rFonts w:ascii="Myriad Pro Light" w:eastAsia="Times New Roman" w:hAnsi="Myriad Pro Light"/>
      <w:b/>
      <w:kern w:val="23"/>
      <w:sz w:val="21"/>
    </w:rPr>
  </w:style>
  <w:style w:type="character" w:customStyle="1" w:styleId="TDAcknowledgmentsChar">
    <w:name w:val="TD_Acknowledgments Char"/>
    <w:link w:val="TDAcknowledgments"/>
    <w:qFormat/>
    <w:rsid w:val="000B1018"/>
    <w:rPr>
      <w:rFonts w:ascii="Times" w:eastAsia="宋体" w:hAnsi="Times"/>
      <w:sz w:val="24"/>
    </w:rPr>
  </w:style>
  <w:style w:type="character" w:customStyle="1" w:styleId="TDAckTitleChar">
    <w:name w:val="TD_Ack_Title Char"/>
    <w:link w:val="TDAckTitle"/>
    <w:qFormat/>
    <w:rsid w:val="000B1018"/>
    <w:rPr>
      <w:rFonts w:ascii="Myriad Pro Light" w:eastAsia="Times New Roman" w:hAnsi="Myriad Pro Light"/>
      <w:b/>
      <w:kern w:val="23"/>
      <w:sz w:val="21"/>
    </w:rPr>
  </w:style>
  <w:style w:type="paragraph" w:customStyle="1" w:styleId="TESupportingInfoTitle">
    <w:name w:val="TE_Supporting_Info_Title"/>
    <w:basedOn w:val="TESupportingInformation"/>
    <w:qFormat/>
    <w:rsid w:val="000B1018"/>
    <w:pPr>
      <w:spacing w:before="180" w:after="60" w:line="240" w:lineRule="auto"/>
      <w:ind w:firstLine="0"/>
    </w:pPr>
    <w:rPr>
      <w:rFonts w:ascii="Myriad Pro Light" w:eastAsia="Times New Roman" w:hAnsi="Myriad Pro Light"/>
      <w:b/>
      <w:caps/>
      <w:kern w:val="20"/>
      <w:sz w:val="21"/>
      <w:szCs w:val="18"/>
    </w:rPr>
  </w:style>
  <w:style w:type="paragraph" w:customStyle="1" w:styleId="AuthorInformationTitle">
    <w:name w:val="Author_Information_Title"/>
    <w:basedOn w:val="TDAckTitle"/>
    <w:qFormat/>
    <w:rsid w:val="000B1018"/>
  </w:style>
  <w:style w:type="character" w:customStyle="1" w:styleId="TCTableBodyChar">
    <w:name w:val="TC_Table_Body Char"/>
    <w:link w:val="TCTableBody"/>
    <w:qFormat/>
    <w:rsid w:val="000B1018"/>
    <w:rPr>
      <w:rFonts w:ascii="Times" w:eastAsia="宋体" w:hAnsi="Times"/>
      <w:sz w:val="24"/>
    </w:rPr>
  </w:style>
  <w:style w:type="character" w:customStyle="1" w:styleId="StyleTCTableBodyBoldChar">
    <w:name w:val="Style TC_Table_Body + Bold Char"/>
    <w:link w:val="StyleTCTableBodyBold"/>
    <w:qFormat/>
    <w:rsid w:val="000B1018"/>
    <w:rPr>
      <w:rFonts w:ascii="Arno Pro" w:eastAsia="Times New Roman" w:hAnsi="Arno Pro"/>
      <w:b/>
      <w:bCs/>
      <w:kern w:val="22"/>
      <w:sz w:val="15"/>
    </w:rPr>
  </w:style>
  <w:style w:type="paragraph" w:customStyle="1" w:styleId="TFExperimentalSection">
    <w:name w:val="TF_Experimental_Section"/>
    <w:basedOn w:val="TFReferencesSection"/>
    <w:qFormat/>
    <w:rsid w:val="000B1018"/>
    <w:pPr>
      <w:spacing w:after="0" w:line="240" w:lineRule="auto"/>
    </w:pPr>
    <w:rPr>
      <w:rFonts w:ascii="Arno Pro" w:eastAsia="Times New Roman" w:hAnsi="Arno Pro"/>
      <w:kern w:val="19"/>
      <w:sz w:val="17"/>
      <w:szCs w:val="14"/>
    </w:rPr>
  </w:style>
  <w:style w:type="paragraph" w:customStyle="1" w:styleId="TESectionHeading">
    <w:name w:val="TE_Section_Heading"/>
    <w:basedOn w:val="TESupportingInfoTitle"/>
    <w:qFormat/>
    <w:rsid w:val="000B1018"/>
  </w:style>
  <w:style w:type="paragraph" w:customStyle="1" w:styleId="14">
    <w:name w:val="列出段落1"/>
    <w:basedOn w:val="a1"/>
    <w:qFormat/>
    <w:rsid w:val="000B1018"/>
    <w:pPr>
      <w:spacing w:after="200"/>
      <w:ind w:firstLineChars="200" w:firstLine="420"/>
      <w:jc w:val="both"/>
    </w:pPr>
    <w:rPr>
      <w:rFonts w:ascii="Times" w:eastAsia="Times New Roman" w:hAnsi="Times"/>
      <w:sz w:val="20"/>
    </w:rPr>
  </w:style>
  <w:style w:type="table" w:customStyle="1" w:styleId="15">
    <w:name w:val="网格型1"/>
    <w:basedOn w:val="a3"/>
    <w:uiPriority w:val="99"/>
    <w:qFormat/>
    <w:rsid w:val="000B1018"/>
    <w:rPr>
      <w:rFonts w:ascii="New York" w:eastAsia="宋体" w:hAnsi="New York"/>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0">
    <w:name w:val="10"/>
    <w:qFormat/>
    <w:rsid w:val="000B1018"/>
    <w:rPr>
      <w:rFonts w:ascii="Times New Roman" w:hAnsi="Times New Roman" w:cs="Times New Roman" w:hint="default"/>
    </w:rPr>
  </w:style>
  <w:style w:type="character" w:customStyle="1" w:styleId="150">
    <w:name w:val="15"/>
    <w:qFormat/>
    <w:rsid w:val="000B1018"/>
    <w:rPr>
      <w:rFonts w:ascii="Times New Roman" w:hAnsi="Times New Roman" w:cs="Times New Roman" w:hint="default"/>
      <w:sz w:val="21"/>
      <w:szCs w:val="21"/>
    </w:rPr>
  </w:style>
  <w:style w:type="paragraph" w:customStyle="1" w:styleId="16">
    <w:name w:val="正文1"/>
    <w:qFormat/>
    <w:rsid w:val="000B1018"/>
    <w:pPr>
      <w:jc w:val="both"/>
    </w:pPr>
    <w:rPr>
      <w:rFonts w:eastAsia="宋体"/>
      <w:kern w:val="2"/>
      <w:sz w:val="21"/>
      <w:szCs w:val="21"/>
      <w:lang w:eastAsia="zh-CN"/>
    </w:rPr>
  </w:style>
  <w:style w:type="table" w:customStyle="1" w:styleId="2c">
    <w:name w:val="网格型2"/>
    <w:basedOn w:val="a3"/>
    <w:uiPriority w:val="99"/>
    <w:qFormat/>
    <w:rsid w:val="000B1018"/>
    <w:rPr>
      <w:rFonts w:ascii="New York" w:eastAsia="宋体" w:hAnsi="New York"/>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d">
    <w:name w:val="列出段落2"/>
    <w:basedOn w:val="a1"/>
    <w:uiPriority w:val="34"/>
    <w:qFormat/>
    <w:rsid w:val="000B1018"/>
    <w:pPr>
      <w:widowControl w:val="0"/>
      <w:ind w:firstLineChars="200" w:firstLine="420"/>
      <w:jc w:val="both"/>
    </w:pPr>
    <w:rPr>
      <w:rFonts w:ascii="Calibri" w:eastAsia="宋体" w:hAnsi="Calibri"/>
      <w:kern w:val="2"/>
      <w:sz w:val="21"/>
      <w:szCs w:val="22"/>
      <w:lang w:eastAsia="zh-CN"/>
    </w:rPr>
  </w:style>
  <w:style w:type="character" w:customStyle="1" w:styleId="hlfld-contribauthor">
    <w:name w:val="hlfld-contribauthor"/>
    <w:basedOn w:val="a2"/>
    <w:qFormat/>
    <w:rsid w:val="000B1018"/>
  </w:style>
  <w:style w:type="character" w:customStyle="1" w:styleId="nlmx">
    <w:name w:val="nlm_x"/>
    <w:basedOn w:val="a2"/>
    <w:qFormat/>
    <w:rsid w:val="000B1018"/>
  </w:style>
  <w:style w:type="character" w:customStyle="1" w:styleId="citationsource-journal1">
    <w:name w:val="citation_source-journal1"/>
    <w:qFormat/>
    <w:rsid w:val="000B1018"/>
    <w:rPr>
      <w:i/>
      <w:iCs/>
    </w:rPr>
  </w:style>
  <w:style w:type="character" w:customStyle="1" w:styleId="nlmyear2">
    <w:name w:val="nlm_year2"/>
    <w:qFormat/>
    <w:rsid w:val="000B1018"/>
    <w:rPr>
      <w:b/>
      <w:bCs/>
    </w:rPr>
  </w:style>
  <w:style w:type="character" w:customStyle="1" w:styleId="nlmvolume">
    <w:name w:val="nlm_volume"/>
    <w:basedOn w:val="a2"/>
    <w:qFormat/>
    <w:rsid w:val="000B1018"/>
  </w:style>
  <w:style w:type="character" w:customStyle="1" w:styleId="nlmfpage">
    <w:name w:val="nlm_fpage"/>
    <w:basedOn w:val="a2"/>
    <w:qFormat/>
    <w:rsid w:val="000B1018"/>
  </w:style>
  <w:style w:type="character" w:customStyle="1" w:styleId="nlmlpage">
    <w:name w:val="nlm_lpage"/>
    <w:basedOn w:val="a2"/>
    <w:qFormat/>
    <w:rsid w:val="000B1018"/>
  </w:style>
  <w:style w:type="character" w:customStyle="1" w:styleId="label2">
    <w:name w:val="label2"/>
    <w:basedOn w:val="a2"/>
    <w:qFormat/>
    <w:rsid w:val="000B1018"/>
  </w:style>
  <w:style w:type="character" w:customStyle="1" w:styleId="databold">
    <w:name w:val="data_bold"/>
    <w:basedOn w:val="a2"/>
    <w:qFormat/>
    <w:rsid w:val="000B10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55061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png"/><Relationship Id="rId39" Type="http://schemas.openxmlformats.org/officeDocument/2006/relationships/image" Target="media/image32.jpe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jpe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png"/><Relationship Id="rId68" Type="http://schemas.openxmlformats.org/officeDocument/2006/relationships/image" Target="media/image61.png"/><Relationship Id="rId76"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64.png"/><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jpeg"/><Relationship Id="rId11" Type="http://schemas.openxmlformats.org/officeDocument/2006/relationships/image" Target="media/image4.jpe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74" Type="http://schemas.openxmlformats.org/officeDocument/2006/relationships/image" Target="media/image67.pn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png"/><Relationship Id="rId57" Type="http://schemas.openxmlformats.org/officeDocument/2006/relationships/image" Target="media/image50.png"/><Relationship Id="rId61" Type="http://schemas.openxmlformats.org/officeDocument/2006/relationships/image" Target="media/image54.png"/><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jpe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jpe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77"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jpe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jpe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3738CD-7E07-4D42-AE88-485A381C3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1455</TotalTime>
  <Pages>29</Pages>
  <Words>1765</Words>
  <Characters>10062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11804</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Rui Si</cp:lastModifiedBy>
  <cp:revision>39</cp:revision>
  <cp:lastPrinted>2020-10-30T01:43:00Z</cp:lastPrinted>
  <dcterms:created xsi:type="dcterms:W3CDTF">2020-10-23T12:58:00Z</dcterms:created>
  <dcterms:modified xsi:type="dcterms:W3CDTF">2020-12-07T14:42:00Z</dcterms:modified>
</cp:coreProperties>
</file>