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FE36E" w14:textId="77777777" w:rsidR="00D475E1" w:rsidRPr="00AF6CA0" w:rsidRDefault="00D475E1" w:rsidP="00D475E1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Questionnaire</w:t>
      </w:r>
    </w:p>
    <w:p w14:paraId="0AD4D426" w14:textId="77777777" w:rsidR="00D475E1" w:rsidRPr="00AF6CA0" w:rsidRDefault="00D475E1" w:rsidP="00D475E1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21DB5979" w14:textId="77777777" w:rsidR="00D475E1" w:rsidRPr="00AF6CA0" w:rsidRDefault="00D475E1" w:rsidP="00D475E1">
      <w:pPr>
        <w:pStyle w:val="ListeParagraf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Specialization</w:t>
      </w:r>
    </w:p>
    <w:p w14:paraId="77043C1D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Medical Oncologists</w:t>
      </w:r>
    </w:p>
    <w:p w14:paraId="78831779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Radiation Oncologists</w:t>
      </w:r>
    </w:p>
    <w:p w14:paraId="58286F5F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Surgeon</w:t>
      </w:r>
    </w:p>
    <w:p w14:paraId="22457770" w14:textId="77777777" w:rsidR="00D475E1" w:rsidRPr="00AF6CA0" w:rsidRDefault="00D475E1" w:rsidP="00D475E1">
      <w:pPr>
        <w:pStyle w:val="ListeParagraf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Age</w:t>
      </w:r>
    </w:p>
    <w:p w14:paraId="5E03DB0D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30-40</w:t>
      </w:r>
    </w:p>
    <w:p w14:paraId="54F779FB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41-50</w:t>
      </w:r>
    </w:p>
    <w:p w14:paraId="350F807B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51-60</w:t>
      </w:r>
    </w:p>
    <w:p w14:paraId="2EC0B08C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61-70</w:t>
      </w:r>
    </w:p>
    <w:p w14:paraId="3141B7BD" w14:textId="77777777" w:rsidR="00D475E1" w:rsidRPr="00AF6CA0" w:rsidRDefault="00D475E1" w:rsidP="00D475E1">
      <w:pPr>
        <w:pStyle w:val="ListeParagraf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Experience in Oncology</w:t>
      </w:r>
    </w:p>
    <w:p w14:paraId="41328F13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5 year or less</w:t>
      </w:r>
    </w:p>
    <w:p w14:paraId="4BA79555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6-10</w:t>
      </w:r>
    </w:p>
    <w:p w14:paraId="7718B804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11-20</w:t>
      </w:r>
    </w:p>
    <w:p w14:paraId="0A585F00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21-30</w:t>
      </w:r>
    </w:p>
    <w:p w14:paraId="7B414C0D" w14:textId="77777777" w:rsidR="00D475E1" w:rsidRPr="00AF6CA0" w:rsidRDefault="00D475E1" w:rsidP="00D475E1">
      <w:pPr>
        <w:pStyle w:val="ListeParagraf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Title</w:t>
      </w:r>
    </w:p>
    <w:p w14:paraId="130F92C0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Fellow</w:t>
      </w:r>
    </w:p>
    <w:p w14:paraId="577D8553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Assistant Professor/Specialist</w:t>
      </w:r>
    </w:p>
    <w:p w14:paraId="05709620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Associated Professor</w:t>
      </w:r>
    </w:p>
    <w:p w14:paraId="4B3BFC5A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Professor</w:t>
      </w:r>
    </w:p>
    <w:p w14:paraId="574CE169" w14:textId="77777777" w:rsidR="00D475E1" w:rsidRPr="00AF6CA0" w:rsidRDefault="00D475E1" w:rsidP="00D475E1">
      <w:pPr>
        <w:pStyle w:val="ListeParagraf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Affiliation</w:t>
      </w:r>
    </w:p>
    <w:p w14:paraId="3B705562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State Hospital</w:t>
      </w:r>
    </w:p>
    <w:p w14:paraId="5F885B14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University Hospital</w:t>
      </w:r>
    </w:p>
    <w:p w14:paraId="0D1AFD3D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Research and Education Hospital</w:t>
      </w:r>
    </w:p>
    <w:p w14:paraId="5F71C102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Private Hospital</w:t>
      </w:r>
    </w:p>
    <w:p w14:paraId="2A065E3E" w14:textId="77777777" w:rsidR="00D475E1" w:rsidRPr="00AF6CA0" w:rsidRDefault="00D475E1" w:rsidP="00D475E1">
      <w:pPr>
        <w:pStyle w:val="ListeParagraf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What is the monthly number of newly diagnosed rectal cancer patients?</w:t>
      </w:r>
    </w:p>
    <w:p w14:paraId="515A354F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5 or less</w:t>
      </w:r>
    </w:p>
    <w:p w14:paraId="0CBBE7CD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6-10</w:t>
      </w:r>
    </w:p>
    <w:p w14:paraId="1FB85D9F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More than 10</w:t>
      </w:r>
    </w:p>
    <w:p w14:paraId="7EEC4E70" w14:textId="77777777" w:rsidR="00D475E1" w:rsidRPr="00AF6CA0" w:rsidRDefault="00D475E1" w:rsidP="00D475E1">
      <w:pPr>
        <w:pStyle w:val="ListeParagraf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What is the Radiotherapy Method You Use in the Neo-adjuvant Treatment of Rectal Cancers?</w:t>
      </w:r>
    </w:p>
    <w:p w14:paraId="4A8A08EF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 xml:space="preserve">Short-Course Radiotherapy (5x5 </w:t>
      </w:r>
      <w:proofErr w:type="spellStart"/>
      <w:r w:rsidRPr="00AF6CA0">
        <w:rPr>
          <w:rFonts w:asciiTheme="majorHAnsi" w:hAnsiTheme="majorHAnsi" w:cstheme="majorHAnsi"/>
          <w:sz w:val="24"/>
          <w:szCs w:val="24"/>
          <w:lang w:val="en-US"/>
        </w:rPr>
        <w:t>Gy</w:t>
      </w:r>
      <w:proofErr w:type="spellEnd"/>
      <w:r w:rsidRPr="00AF6CA0">
        <w:rPr>
          <w:rFonts w:asciiTheme="majorHAnsi" w:hAnsiTheme="majorHAnsi" w:cstheme="majorHAnsi"/>
          <w:sz w:val="24"/>
          <w:szCs w:val="24"/>
          <w:lang w:val="en-US"/>
        </w:rPr>
        <w:t>)</w:t>
      </w:r>
    </w:p>
    <w:p w14:paraId="2C85A88B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Long-Course Radiotherapy combined with Chemotherapy</w:t>
      </w:r>
    </w:p>
    <w:p w14:paraId="1E9FAFAB" w14:textId="77777777" w:rsidR="00D475E1" w:rsidRPr="00AF6CA0" w:rsidRDefault="00D475E1" w:rsidP="00D475E1">
      <w:pPr>
        <w:pStyle w:val="ListeParagraf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Do you recommend chemotherapy after radiotherapy or chemoradiotherapy until the operation? (What's Your Center's Approach?)</w:t>
      </w:r>
    </w:p>
    <w:p w14:paraId="6F22FE6C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Yes</w:t>
      </w:r>
    </w:p>
    <w:p w14:paraId="2C876421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No</w:t>
      </w:r>
    </w:p>
    <w:p w14:paraId="6119193B" w14:textId="77777777" w:rsidR="00D475E1" w:rsidRPr="00AF6CA0" w:rsidRDefault="00D475E1" w:rsidP="00D475E1">
      <w:pPr>
        <w:pStyle w:val="ListeParagraf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How Many Applications If You Suggest? (Those who do not recommend can enter as 0) (What is your Center's Approach?)</w:t>
      </w:r>
    </w:p>
    <w:p w14:paraId="1AE9E512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lastRenderedPageBreak/>
        <w:t>0</w:t>
      </w:r>
    </w:p>
    <w:p w14:paraId="1A05A7F4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1</w:t>
      </w:r>
    </w:p>
    <w:p w14:paraId="6608E8E5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2</w:t>
      </w:r>
    </w:p>
    <w:p w14:paraId="7EDB8E4D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3</w:t>
      </w:r>
    </w:p>
    <w:p w14:paraId="47EF1C81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4 or more</w:t>
      </w:r>
    </w:p>
    <w:p w14:paraId="3B255682" w14:textId="77777777" w:rsidR="00D475E1" w:rsidRPr="00AF6CA0" w:rsidRDefault="00D475E1" w:rsidP="00D475E1">
      <w:pPr>
        <w:pStyle w:val="ListeParagraf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Which Regime Would You Prefer? (What's Your Center's Approach?)</w:t>
      </w:r>
    </w:p>
    <w:p w14:paraId="2274844F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Do not Recommend</w:t>
      </w:r>
    </w:p>
    <w:p w14:paraId="6B047E53" w14:textId="77777777" w:rsidR="00D475E1" w:rsidRPr="00AF6CA0" w:rsidRDefault="00D475E1" w:rsidP="00D475E1">
      <w:pPr>
        <w:pStyle w:val="ListeParagraf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AF6CA0">
        <w:rPr>
          <w:rFonts w:asciiTheme="majorHAnsi" w:hAnsiTheme="majorHAnsi" w:cstheme="majorHAnsi"/>
          <w:sz w:val="24"/>
          <w:szCs w:val="24"/>
          <w:lang w:val="en-US"/>
        </w:rPr>
        <w:t>Capecitabine/ 5-FU</w:t>
      </w:r>
    </w:p>
    <w:p w14:paraId="266F15C3" w14:textId="77777777" w:rsidR="00D475E1" w:rsidRPr="00AF6CA0" w:rsidRDefault="00D475E1" w:rsidP="00D475E1">
      <w:pPr>
        <w:spacing w:line="360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14:paraId="3078EEFB" w14:textId="77777777" w:rsidR="00A41CD0" w:rsidRDefault="00D475E1"/>
    <w:sectPr w:rsidR="00A41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52E27"/>
    <w:multiLevelType w:val="hybridMultilevel"/>
    <w:tmpl w:val="6B9A75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3sTS3MANhAxMzJR2l4NTi4sz8PJACw1oA853vYSwAAAA="/>
  </w:docVars>
  <w:rsids>
    <w:rsidRoot w:val="00745FE6"/>
    <w:rsid w:val="00012D7E"/>
    <w:rsid w:val="00591134"/>
    <w:rsid w:val="00745FE6"/>
    <w:rsid w:val="00D4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D9139-F659-4FF5-A11E-7830F9F5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5E1"/>
    <w:pPr>
      <w:spacing w:line="276" w:lineRule="auto"/>
    </w:pPr>
    <w:rPr>
      <w:rFonts w:eastAsiaTheme="minorEastAsia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7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b</dc:creator>
  <cp:keywords/>
  <dc:description/>
  <cp:lastModifiedBy>ismail b</cp:lastModifiedBy>
  <cp:revision>2</cp:revision>
  <dcterms:created xsi:type="dcterms:W3CDTF">2022-03-14T16:43:00Z</dcterms:created>
  <dcterms:modified xsi:type="dcterms:W3CDTF">2022-03-14T16:43:00Z</dcterms:modified>
</cp:coreProperties>
</file>