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EFDA09" w14:textId="77777777" w:rsidR="00BF69F6" w:rsidRDefault="00BF69F6" w:rsidP="00BF69F6">
      <w:pPr>
        <w:spacing w:line="480" w:lineRule="auto"/>
        <w:jc w:val="both"/>
        <w:rPr>
          <w:rFonts w:ascii="Times New Roman" w:eastAsia="Times New Roman" w:hAnsi="Times New Roman" w:cs="Times New Roman"/>
          <w:color w:val="202122"/>
          <w:sz w:val="24"/>
          <w:szCs w:val="24"/>
        </w:rPr>
      </w:pPr>
    </w:p>
    <w:p w14:paraId="218C463E" w14:textId="77777777" w:rsidR="00BF69F6" w:rsidRDefault="00BF69F6" w:rsidP="00BF69F6">
      <w:pPr>
        <w:spacing w:line="480" w:lineRule="auto"/>
        <w:jc w:val="both"/>
        <w:rPr>
          <w:rFonts w:ascii="Times New Roman" w:eastAsia="Times New Roman" w:hAnsi="Times New Roman" w:cs="Times New Roman"/>
          <w:color w:val="202122"/>
          <w:sz w:val="24"/>
          <w:szCs w:val="24"/>
        </w:rPr>
      </w:pPr>
      <w:r>
        <w:rPr>
          <w:rFonts w:ascii="Times New Roman" w:eastAsia="Times New Roman" w:hAnsi="Times New Roman" w:cs="Times New Roman"/>
          <w:noProof/>
          <w:color w:val="202122"/>
          <w:sz w:val="24"/>
          <w:szCs w:val="24"/>
          <w:lang w:val="en-IN" w:eastAsia="en-IN"/>
        </w:rPr>
        <w:drawing>
          <wp:inline distT="114300" distB="114300" distL="114300" distR="114300" wp14:anchorId="27468288" wp14:editId="570A7279">
            <wp:extent cx="5486400" cy="1533525"/>
            <wp:effectExtent l="0" t="0" r="0" b="0"/>
            <wp:docPr id="8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4"/>
                    <a:srcRect/>
                    <a:stretch>
                      <a:fillRect/>
                    </a:stretch>
                  </pic:blipFill>
                  <pic:spPr>
                    <a:xfrm>
                      <a:off x="0" y="0"/>
                      <a:ext cx="5486400" cy="1533525"/>
                    </a:xfrm>
                    <a:prstGeom prst="rect">
                      <a:avLst/>
                    </a:prstGeom>
                    <a:ln/>
                  </pic:spPr>
                </pic:pic>
              </a:graphicData>
            </a:graphic>
          </wp:inline>
        </w:drawing>
      </w:r>
    </w:p>
    <w:p w14:paraId="1D6F6A21" w14:textId="77777777" w:rsidR="00BF69F6" w:rsidRDefault="00BF69F6" w:rsidP="00BF69F6">
      <w:pPr>
        <w:spacing w:line="480" w:lineRule="auto"/>
        <w:jc w:val="both"/>
        <w:rPr>
          <w:rFonts w:ascii="Times New Roman" w:eastAsia="Times New Roman" w:hAnsi="Times New Roman" w:cs="Times New Roman"/>
          <w:color w:val="202122"/>
          <w:sz w:val="24"/>
          <w:szCs w:val="24"/>
        </w:rPr>
      </w:pPr>
      <w:r>
        <w:rPr>
          <w:rFonts w:ascii="Times New Roman" w:eastAsia="Times New Roman" w:hAnsi="Times New Roman" w:cs="Times New Roman"/>
          <w:noProof/>
          <w:color w:val="202122"/>
          <w:sz w:val="24"/>
          <w:szCs w:val="24"/>
          <w:lang w:val="en-IN" w:eastAsia="en-IN"/>
        </w:rPr>
        <w:drawing>
          <wp:inline distT="114300" distB="114300" distL="114300" distR="114300" wp14:anchorId="46D66858" wp14:editId="2A6DD063">
            <wp:extent cx="5486400" cy="1533525"/>
            <wp:effectExtent l="0" t="0" r="0" b="0"/>
            <wp:docPr id="8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
                    <a:srcRect/>
                    <a:stretch>
                      <a:fillRect/>
                    </a:stretch>
                  </pic:blipFill>
                  <pic:spPr>
                    <a:xfrm>
                      <a:off x="0" y="0"/>
                      <a:ext cx="5486400" cy="1533525"/>
                    </a:xfrm>
                    <a:prstGeom prst="rect">
                      <a:avLst/>
                    </a:prstGeom>
                    <a:ln/>
                  </pic:spPr>
                </pic:pic>
              </a:graphicData>
            </a:graphic>
          </wp:inline>
        </w:drawing>
      </w:r>
    </w:p>
    <w:p w14:paraId="564730E7" w14:textId="77777777" w:rsidR="00BF69F6" w:rsidRDefault="00BF69F6" w:rsidP="00BF69F6">
      <w:pPr>
        <w:spacing w:line="480" w:lineRule="auto"/>
        <w:jc w:val="both"/>
        <w:rPr>
          <w:rFonts w:ascii="Times New Roman" w:eastAsia="Times New Roman" w:hAnsi="Times New Roman" w:cs="Times New Roman"/>
          <w:color w:val="202122"/>
          <w:sz w:val="24"/>
          <w:szCs w:val="24"/>
        </w:rPr>
      </w:pPr>
      <w:r>
        <w:rPr>
          <w:rFonts w:ascii="Times New Roman" w:eastAsia="Times New Roman" w:hAnsi="Times New Roman" w:cs="Times New Roman"/>
          <w:noProof/>
          <w:color w:val="202122"/>
          <w:sz w:val="24"/>
          <w:szCs w:val="24"/>
          <w:lang w:val="en-IN" w:eastAsia="en-IN"/>
        </w:rPr>
        <w:drawing>
          <wp:inline distT="114300" distB="114300" distL="114300" distR="114300" wp14:anchorId="51E02654" wp14:editId="1F2B3F7B">
            <wp:extent cx="5486400" cy="1533525"/>
            <wp:effectExtent l="0" t="0" r="0" b="0"/>
            <wp:docPr id="8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5486400" cy="1533525"/>
                    </a:xfrm>
                    <a:prstGeom prst="rect">
                      <a:avLst/>
                    </a:prstGeom>
                    <a:ln/>
                  </pic:spPr>
                </pic:pic>
              </a:graphicData>
            </a:graphic>
          </wp:inline>
        </w:drawing>
      </w:r>
    </w:p>
    <w:p w14:paraId="042C019C" w14:textId="77777777" w:rsidR="00BF69F6" w:rsidRDefault="00BF69F6" w:rsidP="00BF69F6">
      <w:pPr>
        <w:spacing w:line="480" w:lineRule="auto"/>
        <w:jc w:val="center"/>
        <w:rPr>
          <w:rFonts w:ascii="Times New Roman" w:eastAsia="Times New Roman" w:hAnsi="Times New Roman" w:cs="Times New Roman"/>
          <w:b/>
          <w:color w:val="202122"/>
          <w:sz w:val="24"/>
          <w:szCs w:val="24"/>
          <w:u w:val="single"/>
        </w:rPr>
      </w:pPr>
      <w:r w:rsidRPr="002B602E">
        <w:rPr>
          <w:rFonts w:ascii="Times New Roman" w:eastAsia="Times New Roman" w:hAnsi="Times New Roman" w:cs="Times New Roman"/>
          <w:b/>
          <w:color w:val="202122"/>
          <w:sz w:val="24"/>
          <w:szCs w:val="24"/>
          <w:u w:val="single"/>
        </w:rPr>
        <w:t>Table 1: MAPE values of forecasted values from different wholesale vegetable markets for 10,15 and 20 days ahead. The values highlighted in yellow have the least MAPE values showing the highest predictive accuracy.</w:t>
      </w:r>
    </w:p>
    <w:p w14:paraId="5ADBDE45" w14:textId="77777777" w:rsidR="00BF69F6" w:rsidRDefault="00BF69F6">
      <w:bookmarkStart w:id="0" w:name="_GoBack"/>
      <w:bookmarkEnd w:id="0"/>
    </w:p>
    <w:sectPr w:rsidR="00BF69F6" w:rsidSect="009E28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9F6"/>
    <w:rsid w:val="009E280B"/>
    <w:rsid w:val="00BF69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814C9"/>
  <w15:chartTrackingRefBased/>
  <w15:docId w15:val="{BA1CA7B7-A752-B64F-AAE7-0E563A2BB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BF69F6"/>
    <w:pPr>
      <w:spacing w:after="200" w:line="276" w:lineRule="auto"/>
    </w:pPr>
    <w:rPr>
      <w:rFonts w:ascii="Calibri" w:eastAsia="Calibri" w:hAnsi="Calibri" w:cs="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Words>
  <Characters>190</Characters>
  <Application>Microsoft Office Word</Application>
  <DocSecurity>0</DocSecurity>
  <Lines>1</Lines>
  <Paragraphs>1</Paragraphs>
  <ScaleCrop>false</ScaleCrop>
  <Company/>
  <LinksUpToDate>false</LinksUpToDate>
  <CharactersWithSpaces>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2022-01-06T18:54:00Z</dcterms:created>
  <dcterms:modified xsi:type="dcterms:W3CDTF">2022-01-06T18:54:00Z</dcterms:modified>
</cp:coreProperties>
</file>