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C19FA7" w14:textId="246347B2" w:rsidR="009A2026" w:rsidRDefault="00E20A14" w:rsidP="00057A53">
      <w:pPr>
        <w:spacing w:after="0" w:line="240" w:lineRule="auto"/>
        <w:rPr>
          <w:rFonts w:ascii="Arial" w:hAnsi="Arial" w:cs="Arial"/>
          <w:sz w:val="20"/>
          <w:szCs w:val="20"/>
          <w:lang w:val="en-US"/>
        </w:rPr>
      </w:pPr>
      <w:r w:rsidRPr="006352A0">
        <w:rPr>
          <w:rFonts w:ascii="Arial" w:hAnsi="Arial" w:cs="Arial"/>
          <w:b/>
          <w:bCs/>
          <w:sz w:val="20"/>
          <w:szCs w:val="20"/>
          <w:lang w:val="en-US"/>
        </w:rPr>
        <w:t xml:space="preserve">Table S1. </w:t>
      </w:r>
      <w:r w:rsidR="006352A0" w:rsidRPr="006352A0">
        <w:rPr>
          <w:rFonts w:ascii="Arial" w:hAnsi="Arial" w:cs="Arial"/>
          <w:sz w:val="20"/>
          <w:szCs w:val="20"/>
          <w:lang w:val="en-US"/>
        </w:rPr>
        <w:t>Phylotypes identified as contaminants in the nasopharyngeal microbiota study.</w:t>
      </w:r>
    </w:p>
    <w:tbl>
      <w:tblPr>
        <w:tblStyle w:val="Grigliatabella"/>
        <w:tblW w:w="10267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5813"/>
        <w:gridCol w:w="708"/>
        <w:gridCol w:w="851"/>
        <w:gridCol w:w="850"/>
        <w:gridCol w:w="993"/>
        <w:gridCol w:w="1052"/>
      </w:tblGrid>
      <w:tr w:rsidR="00987BAE" w:rsidRPr="009A1B65" w14:paraId="4A5C2094" w14:textId="77777777" w:rsidTr="002B2C8A">
        <w:trPr>
          <w:trHeight w:val="472"/>
        </w:trPr>
        <w:tc>
          <w:tcPr>
            <w:tcW w:w="5813" w:type="dxa"/>
            <w:noWrap/>
            <w:vAlign w:val="center"/>
            <w:hideMark/>
          </w:tcPr>
          <w:p w14:paraId="5C1D61EA" w14:textId="77777777" w:rsidR="009A1B65" w:rsidRPr="00987BAE" w:rsidRDefault="009A1B65" w:rsidP="00987BAE">
            <w:pPr>
              <w:ind w:right="339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987BAE">
              <w:rPr>
                <w:rFonts w:ascii="Arial" w:hAnsi="Arial" w:cs="Arial"/>
                <w:b/>
                <w:bCs/>
                <w:sz w:val="20"/>
                <w:szCs w:val="20"/>
              </w:rPr>
              <w:t>Taxa</w:t>
            </w:r>
            <w:proofErr w:type="spellEnd"/>
          </w:p>
        </w:tc>
        <w:tc>
          <w:tcPr>
            <w:tcW w:w="708" w:type="dxa"/>
            <w:noWrap/>
            <w:vAlign w:val="center"/>
            <w:hideMark/>
          </w:tcPr>
          <w:p w14:paraId="15638B60" w14:textId="77777777" w:rsidR="009A1B65" w:rsidRPr="00987BAE" w:rsidRDefault="009A1B65" w:rsidP="00987BA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87BAE">
              <w:rPr>
                <w:rFonts w:ascii="Arial" w:hAnsi="Arial" w:cs="Arial"/>
                <w:b/>
                <w:bCs/>
                <w:sz w:val="20"/>
                <w:szCs w:val="20"/>
              </w:rPr>
              <w:t>CNP</w:t>
            </w:r>
          </w:p>
          <w:p w14:paraId="6E42242C" w14:textId="28991FBE" w:rsidR="009A1B65" w:rsidRPr="00987BAE" w:rsidRDefault="009A1B65" w:rsidP="00987BA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87BAE">
              <w:rPr>
                <w:rFonts w:ascii="Arial" w:hAnsi="Arial" w:cs="Arial"/>
                <w:b/>
                <w:bCs/>
                <w:sz w:val="20"/>
                <w:szCs w:val="20"/>
              </w:rPr>
              <w:t>681</w:t>
            </w:r>
          </w:p>
        </w:tc>
        <w:tc>
          <w:tcPr>
            <w:tcW w:w="851" w:type="dxa"/>
            <w:noWrap/>
            <w:vAlign w:val="center"/>
            <w:hideMark/>
          </w:tcPr>
          <w:p w14:paraId="790A77B3" w14:textId="77777777" w:rsidR="009A1B65" w:rsidRPr="00987BAE" w:rsidRDefault="009A1B65" w:rsidP="00987BA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87BAE">
              <w:rPr>
                <w:rFonts w:ascii="Arial" w:hAnsi="Arial" w:cs="Arial"/>
                <w:b/>
                <w:bCs/>
                <w:sz w:val="20"/>
                <w:szCs w:val="20"/>
              </w:rPr>
              <w:t>CNP</w:t>
            </w:r>
          </w:p>
          <w:p w14:paraId="7A72A7D6" w14:textId="26E6A311" w:rsidR="009A1B65" w:rsidRPr="00987BAE" w:rsidRDefault="009A1B65" w:rsidP="00987BA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87BAE">
              <w:rPr>
                <w:rFonts w:ascii="Arial" w:hAnsi="Arial" w:cs="Arial"/>
                <w:b/>
                <w:bCs/>
                <w:sz w:val="20"/>
                <w:szCs w:val="20"/>
              </w:rPr>
              <w:t>682</w:t>
            </w:r>
          </w:p>
        </w:tc>
        <w:tc>
          <w:tcPr>
            <w:tcW w:w="850" w:type="dxa"/>
            <w:noWrap/>
            <w:vAlign w:val="center"/>
            <w:hideMark/>
          </w:tcPr>
          <w:p w14:paraId="27C77581" w14:textId="77777777" w:rsidR="00987BAE" w:rsidRPr="00987BAE" w:rsidRDefault="009A1B65" w:rsidP="00987BA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87BAE">
              <w:rPr>
                <w:rFonts w:ascii="Arial" w:hAnsi="Arial" w:cs="Arial"/>
                <w:b/>
                <w:bCs/>
                <w:sz w:val="20"/>
                <w:szCs w:val="20"/>
              </w:rPr>
              <w:t>CPCR</w:t>
            </w:r>
          </w:p>
          <w:p w14:paraId="1B9DC6B0" w14:textId="264B09E6" w:rsidR="009A1B65" w:rsidRPr="00987BAE" w:rsidRDefault="009A1B65" w:rsidP="00987BA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87BAE">
              <w:rPr>
                <w:rFonts w:ascii="Arial" w:hAnsi="Arial" w:cs="Arial"/>
                <w:b/>
                <w:bCs/>
                <w:sz w:val="20"/>
                <w:szCs w:val="20"/>
              </w:rPr>
              <w:t>68</w:t>
            </w:r>
          </w:p>
        </w:tc>
        <w:tc>
          <w:tcPr>
            <w:tcW w:w="993" w:type="dxa"/>
            <w:noWrap/>
            <w:vAlign w:val="center"/>
            <w:hideMark/>
          </w:tcPr>
          <w:p w14:paraId="7F2D9D2C" w14:textId="77777777" w:rsidR="00987BAE" w:rsidRPr="00987BAE" w:rsidRDefault="009A1B65" w:rsidP="00987BA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87BAE">
              <w:rPr>
                <w:rFonts w:ascii="Arial" w:hAnsi="Arial" w:cs="Arial"/>
                <w:b/>
                <w:bCs/>
                <w:sz w:val="20"/>
                <w:szCs w:val="20"/>
              </w:rPr>
              <w:t>MOCK</w:t>
            </w:r>
          </w:p>
          <w:p w14:paraId="0EDC10DA" w14:textId="29F38B24" w:rsidR="009A1B65" w:rsidRPr="00987BAE" w:rsidRDefault="009A1B65" w:rsidP="00987BA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87BAE">
              <w:rPr>
                <w:rFonts w:ascii="Arial" w:hAnsi="Arial" w:cs="Arial"/>
                <w:b/>
                <w:bCs/>
                <w:sz w:val="20"/>
                <w:szCs w:val="20"/>
              </w:rPr>
              <w:t>68</w:t>
            </w:r>
          </w:p>
        </w:tc>
        <w:tc>
          <w:tcPr>
            <w:tcW w:w="1052" w:type="dxa"/>
            <w:noWrap/>
            <w:vAlign w:val="center"/>
            <w:hideMark/>
          </w:tcPr>
          <w:p w14:paraId="4E0DC031" w14:textId="77777777" w:rsidR="009A1B65" w:rsidRPr="00987BAE" w:rsidRDefault="009A1B65" w:rsidP="00987BA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987BAE">
              <w:rPr>
                <w:rFonts w:ascii="Arial" w:hAnsi="Arial" w:cs="Arial"/>
                <w:b/>
                <w:bCs/>
                <w:sz w:val="20"/>
                <w:szCs w:val="20"/>
              </w:rPr>
              <w:t>Samples</w:t>
            </w:r>
            <w:proofErr w:type="spellEnd"/>
          </w:p>
          <w:p w14:paraId="2B7F368A" w14:textId="68D38FC6" w:rsidR="009A1B65" w:rsidRPr="00987BAE" w:rsidRDefault="009A1B65" w:rsidP="00987BA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87BAE">
              <w:rPr>
                <w:rFonts w:ascii="Arial" w:hAnsi="Arial" w:cs="Arial"/>
                <w:b/>
                <w:bCs/>
                <w:sz w:val="20"/>
                <w:szCs w:val="20"/>
              </w:rPr>
              <w:t>(mean)</w:t>
            </w:r>
          </w:p>
        </w:tc>
      </w:tr>
      <w:tr w:rsidR="00987BAE" w:rsidRPr="009A1B65" w14:paraId="244E7F5F" w14:textId="77777777" w:rsidTr="00987BAE">
        <w:trPr>
          <w:trHeight w:val="276"/>
        </w:trPr>
        <w:tc>
          <w:tcPr>
            <w:tcW w:w="5813" w:type="dxa"/>
            <w:noWrap/>
            <w:hideMark/>
          </w:tcPr>
          <w:p w14:paraId="4B5A9C71" w14:textId="77777777" w:rsidR="009A1B65" w:rsidRPr="009A1B65" w:rsidRDefault="009A1B65" w:rsidP="009A1B65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p__Proteobacteria;c__Alphaproteobacteria;o__Sphingomonadales;f__Sphingomonadaceae;g__Sphingomonas</w:t>
            </w:r>
          </w:p>
        </w:tc>
        <w:tc>
          <w:tcPr>
            <w:tcW w:w="708" w:type="dxa"/>
            <w:noWrap/>
            <w:vAlign w:val="center"/>
            <w:hideMark/>
          </w:tcPr>
          <w:p w14:paraId="6E306A3F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6626</w:t>
            </w:r>
          </w:p>
        </w:tc>
        <w:tc>
          <w:tcPr>
            <w:tcW w:w="851" w:type="dxa"/>
            <w:noWrap/>
            <w:vAlign w:val="center"/>
            <w:hideMark/>
          </w:tcPr>
          <w:p w14:paraId="5268F2DD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1369</w:t>
            </w:r>
          </w:p>
        </w:tc>
        <w:tc>
          <w:tcPr>
            <w:tcW w:w="850" w:type="dxa"/>
            <w:noWrap/>
            <w:vAlign w:val="center"/>
            <w:hideMark/>
          </w:tcPr>
          <w:p w14:paraId="1F39EB6B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129</w:t>
            </w:r>
          </w:p>
        </w:tc>
        <w:tc>
          <w:tcPr>
            <w:tcW w:w="993" w:type="dxa"/>
            <w:vAlign w:val="center"/>
            <w:hideMark/>
          </w:tcPr>
          <w:p w14:paraId="0C092744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1052" w:type="dxa"/>
            <w:noWrap/>
            <w:vAlign w:val="center"/>
            <w:hideMark/>
          </w:tcPr>
          <w:p w14:paraId="56340271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1028</w:t>
            </w:r>
          </w:p>
        </w:tc>
      </w:tr>
      <w:tr w:rsidR="00987BAE" w:rsidRPr="009A1B65" w14:paraId="4A263576" w14:textId="77777777" w:rsidTr="00987BAE">
        <w:trPr>
          <w:trHeight w:val="276"/>
        </w:trPr>
        <w:tc>
          <w:tcPr>
            <w:tcW w:w="5813" w:type="dxa"/>
            <w:noWrap/>
            <w:hideMark/>
          </w:tcPr>
          <w:p w14:paraId="72791C93" w14:textId="77777777" w:rsidR="009A1B65" w:rsidRPr="009A1B65" w:rsidRDefault="009A1B65" w:rsidP="009A1B65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p__Firmicutes;c__Erysipelotrichia;o__Erysipelotrichales;f__Erysipelotrichaceae;g__Holdemanella</w:t>
            </w:r>
          </w:p>
        </w:tc>
        <w:tc>
          <w:tcPr>
            <w:tcW w:w="708" w:type="dxa"/>
            <w:noWrap/>
            <w:vAlign w:val="center"/>
            <w:hideMark/>
          </w:tcPr>
          <w:p w14:paraId="2B4A3508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851" w:type="dxa"/>
            <w:noWrap/>
            <w:vAlign w:val="center"/>
            <w:hideMark/>
          </w:tcPr>
          <w:p w14:paraId="58E130AC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3031</w:t>
            </w:r>
          </w:p>
        </w:tc>
        <w:tc>
          <w:tcPr>
            <w:tcW w:w="850" w:type="dxa"/>
            <w:noWrap/>
            <w:vAlign w:val="center"/>
            <w:hideMark/>
          </w:tcPr>
          <w:p w14:paraId="52151C3C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993" w:type="dxa"/>
            <w:vAlign w:val="center"/>
            <w:hideMark/>
          </w:tcPr>
          <w:p w14:paraId="0EE91D44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1052" w:type="dxa"/>
            <w:noWrap/>
            <w:vAlign w:val="center"/>
            <w:hideMark/>
          </w:tcPr>
          <w:p w14:paraId="201469A9" w14:textId="25608133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686</w:t>
            </w:r>
            <w:r w:rsidR="00987BAE">
              <w:rPr>
                <w:rFonts w:ascii="Ariel" w:hAnsi="Ariel" w:cs="Arial"/>
                <w:sz w:val="18"/>
                <w:szCs w:val="18"/>
              </w:rPr>
              <w:t>.</w:t>
            </w:r>
            <w:r w:rsidRPr="009A1B65">
              <w:rPr>
                <w:rFonts w:ascii="Ariel" w:hAnsi="Ariel" w:cs="Arial"/>
                <w:sz w:val="18"/>
                <w:szCs w:val="18"/>
              </w:rPr>
              <w:t>9</w:t>
            </w:r>
          </w:p>
        </w:tc>
      </w:tr>
      <w:tr w:rsidR="00987BAE" w:rsidRPr="009A1B65" w14:paraId="64F20DDB" w14:textId="77777777" w:rsidTr="00987BAE">
        <w:trPr>
          <w:trHeight w:val="276"/>
        </w:trPr>
        <w:tc>
          <w:tcPr>
            <w:tcW w:w="5813" w:type="dxa"/>
            <w:noWrap/>
            <w:hideMark/>
          </w:tcPr>
          <w:p w14:paraId="36DDCB21" w14:textId="77777777" w:rsidR="009A1B65" w:rsidRPr="009A1B65" w:rsidRDefault="009A1B65" w:rsidP="009A1B65">
            <w:pPr>
              <w:rPr>
                <w:rFonts w:ascii="Ariel" w:hAnsi="Ariel" w:cs="Arial"/>
                <w:sz w:val="18"/>
                <w:szCs w:val="18"/>
                <w:lang w:val="en-US"/>
              </w:rPr>
            </w:pPr>
            <w:r w:rsidRPr="009A1B65">
              <w:rPr>
                <w:rFonts w:ascii="Ariel" w:hAnsi="Ariel" w:cs="Arial"/>
                <w:sz w:val="18"/>
                <w:szCs w:val="18"/>
                <w:lang w:val="en-US"/>
              </w:rPr>
              <w:t xml:space="preserve">p__Actinobacteria;c__Actinobacteria;o__Corynebacteriales;f__Corynebacteriaceae;g__Corynebacterium 1;D_6__Corynebacterium </w:t>
            </w:r>
            <w:proofErr w:type="spellStart"/>
            <w:r w:rsidRPr="009A1B65">
              <w:rPr>
                <w:rFonts w:ascii="Ariel" w:hAnsi="Ariel" w:cs="Arial"/>
                <w:sz w:val="18"/>
                <w:szCs w:val="18"/>
                <w:lang w:val="en-US"/>
              </w:rPr>
              <w:t>simulans</w:t>
            </w:r>
            <w:proofErr w:type="spellEnd"/>
          </w:p>
        </w:tc>
        <w:tc>
          <w:tcPr>
            <w:tcW w:w="708" w:type="dxa"/>
            <w:noWrap/>
            <w:vAlign w:val="center"/>
            <w:hideMark/>
          </w:tcPr>
          <w:p w14:paraId="75C693F7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851" w:type="dxa"/>
            <w:noWrap/>
            <w:vAlign w:val="center"/>
            <w:hideMark/>
          </w:tcPr>
          <w:p w14:paraId="5E2768E8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3397</w:t>
            </w:r>
          </w:p>
        </w:tc>
        <w:tc>
          <w:tcPr>
            <w:tcW w:w="850" w:type="dxa"/>
            <w:noWrap/>
            <w:vAlign w:val="center"/>
            <w:hideMark/>
          </w:tcPr>
          <w:p w14:paraId="28F087FD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993" w:type="dxa"/>
            <w:vAlign w:val="center"/>
            <w:hideMark/>
          </w:tcPr>
          <w:p w14:paraId="2E9DCA7B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1052" w:type="dxa"/>
            <w:noWrap/>
            <w:vAlign w:val="center"/>
            <w:hideMark/>
          </w:tcPr>
          <w:p w14:paraId="766D94CA" w14:textId="50DBD27F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414</w:t>
            </w:r>
            <w:r w:rsidR="00987BAE">
              <w:rPr>
                <w:rFonts w:ascii="Ariel" w:hAnsi="Ariel" w:cs="Arial"/>
                <w:sz w:val="18"/>
                <w:szCs w:val="18"/>
              </w:rPr>
              <w:t>.</w:t>
            </w:r>
            <w:r w:rsidRPr="009A1B65">
              <w:rPr>
                <w:rFonts w:ascii="Ariel" w:hAnsi="Ariel" w:cs="Arial"/>
                <w:sz w:val="18"/>
                <w:szCs w:val="18"/>
              </w:rPr>
              <w:t>5</w:t>
            </w:r>
          </w:p>
        </w:tc>
      </w:tr>
      <w:tr w:rsidR="00987BAE" w:rsidRPr="009A1B65" w14:paraId="5D8A1187" w14:textId="77777777" w:rsidTr="00987BAE">
        <w:trPr>
          <w:trHeight w:val="276"/>
        </w:trPr>
        <w:tc>
          <w:tcPr>
            <w:tcW w:w="5813" w:type="dxa"/>
            <w:noWrap/>
            <w:hideMark/>
          </w:tcPr>
          <w:p w14:paraId="350A69CB" w14:textId="77777777" w:rsidR="009A1B65" w:rsidRPr="009A1B65" w:rsidRDefault="009A1B65" w:rsidP="009A1B65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p__Actinobacteria;c__Actinobacteria;o__Corynebacteriales;f__Corynebacteriaceae;g__Corynebacterium</w:t>
            </w:r>
          </w:p>
        </w:tc>
        <w:tc>
          <w:tcPr>
            <w:tcW w:w="708" w:type="dxa"/>
            <w:noWrap/>
            <w:vAlign w:val="center"/>
            <w:hideMark/>
          </w:tcPr>
          <w:p w14:paraId="6B89656A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851" w:type="dxa"/>
            <w:noWrap/>
            <w:vAlign w:val="center"/>
            <w:hideMark/>
          </w:tcPr>
          <w:p w14:paraId="11047717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126</w:t>
            </w:r>
          </w:p>
        </w:tc>
        <w:tc>
          <w:tcPr>
            <w:tcW w:w="850" w:type="dxa"/>
            <w:noWrap/>
            <w:vAlign w:val="center"/>
            <w:hideMark/>
          </w:tcPr>
          <w:p w14:paraId="73597043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993" w:type="dxa"/>
            <w:vAlign w:val="center"/>
            <w:hideMark/>
          </w:tcPr>
          <w:p w14:paraId="4934C269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1052" w:type="dxa"/>
            <w:noWrap/>
            <w:vAlign w:val="center"/>
            <w:hideMark/>
          </w:tcPr>
          <w:p w14:paraId="08130A98" w14:textId="25AC800D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381</w:t>
            </w:r>
            <w:r w:rsidR="00987BAE">
              <w:rPr>
                <w:rFonts w:ascii="Ariel" w:hAnsi="Ariel" w:cs="Arial"/>
                <w:sz w:val="18"/>
                <w:szCs w:val="18"/>
              </w:rPr>
              <w:t>.</w:t>
            </w:r>
            <w:r w:rsidRPr="009A1B65">
              <w:rPr>
                <w:rFonts w:ascii="Ariel" w:hAnsi="Ariel" w:cs="Arial"/>
                <w:sz w:val="18"/>
                <w:szCs w:val="18"/>
              </w:rPr>
              <w:t>1</w:t>
            </w:r>
          </w:p>
        </w:tc>
      </w:tr>
      <w:tr w:rsidR="00987BAE" w:rsidRPr="009A1B65" w14:paraId="534C20BE" w14:textId="77777777" w:rsidTr="00987BAE">
        <w:trPr>
          <w:trHeight w:val="276"/>
        </w:trPr>
        <w:tc>
          <w:tcPr>
            <w:tcW w:w="5813" w:type="dxa"/>
            <w:noWrap/>
            <w:hideMark/>
          </w:tcPr>
          <w:p w14:paraId="14CF5D9C" w14:textId="77777777" w:rsidR="009A1B65" w:rsidRPr="009A1B65" w:rsidRDefault="009A1B65" w:rsidP="009A1B65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p__Actinobacteria;c__Actinobacteria;o__Propionibacteriales;f__Propionibacteriaceae;g__Cutibacterium</w:t>
            </w:r>
          </w:p>
        </w:tc>
        <w:tc>
          <w:tcPr>
            <w:tcW w:w="708" w:type="dxa"/>
            <w:noWrap/>
            <w:vAlign w:val="center"/>
            <w:hideMark/>
          </w:tcPr>
          <w:p w14:paraId="7246DCEC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1223</w:t>
            </w:r>
          </w:p>
        </w:tc>
        <w:tc>
          <w:tcPr>
            <w:tcW w:w="851" w:type="dxa"/>
            <w:noWrap/>
            <w:vAlign w:val="center"/>
            <w:hideMark/>
          </w:tcPr>
          <w:p w14:paraId="23962CDE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850" w:type="dxa"/>
            <w:noWrap/>
            <w:vAlign w:val="center"/>
            <w:hideMark/>
          </w:tcPr>
          <w:p w14:paraId="5344001D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993" w:type="dxa"/>
            <w:vAlign w:val="center"/>
            <w:hideMark/>
          </w:tcPr>
          <w:p w14:paraId="72C52C9A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1052" w:type="dxa"/>
            <w:noWrap/>
            <w:vAlign w:val="center"/>
            <w:hideMark/>
          </w:tcPr>
          <w:p w14:paraId="114D0882" w14:textId="0B37A17D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379</w:t>
            </w:r>
            <w:r w:rsidR="00987BAE">
              <w:rPr>
                <w:rFonts w:ascii="Ariel" w:hAnsi="Ariel" w:cs="Arial"/>
                <w:sz w:val="18"/>
                <w:szCs w:val="18"/>
              </w:rPr>
              <w:t>.</w:t>
            </w:r>
            <w:r w:rsidRPr="009A1B65">
              <w:rPr>
                <w:rFonts w:ascii="Ariel" w:hAnsi="Ariel" w:cs="Arial"/>
                <w:sz w:val="18"/>
                <w:szCs w:val="18"/>
              </w:rPr>
              <w:t>7</w:t>
            </w:r>
          </w:p>
        </w:tc>
      </w:tr>
      <w:tr w:rsidR="00987BAE" w:rsidRPr="009A1B65" w14:paraId="226419DF" w14:textId="77777777" w:rsidTr="00987BAE">
        <w:trPr>
          <w:trHeight w:val="276"/>
        </w:trPr>
        <w:tc>
          <w:tcPr>
            <w:tcW w:w="5813" w:type="dxa"/>
            <w:noWrap/>
            <w:hideMark/>
          </w:tcPr>
          <w:p w14:paraId="2A90F7BC" w14:textId="77777777" w:rsidR="009A1B65" w:rsidRPr="008C4026" w:rsidRDefault="009A1B65" w:rsidP="009A1B65">
            <w:pPr>
              <w:rPr>
                <w:rFonts w:ascii="Ariel" w:hAnsi="Ariel" w:cs="Arial"/>
                <w:sz w:val="18"/>
                <w:szCs w:val="18"/>
              </w:rPr>
            </w:pPr>
            <w:r w:rsidRPr="008C4026">
              <w:rPr>
                <w:rFonts w:ascii="Ariel" w:hAnsi="Ariel" w:cs="Arial"/>
                <w:sz w:val="18"/>
                <w:szCs w:val="18"/>
              </w:rPr>
              <w:t xml:space="preserve">p__Bacteroidetes;c__Bacteroidia;o__Bacteroidales;f__Rikenellaceae;g__Rikenellaceae RC9 </w:t>
            </w:r>
            <w:proofErr w:type="spellStart"/>
            <w:r w:rsidRPr="008C4026">
              <w:rPr>
                <w:rFonts w:ascii="Ariel" w:hAnsi="Ariel" w:cs="Arial"/>
                <w:sz w:val="18"/>
                <w:szCs w:val="18"/>
              </w:rPr>
              <w:t>gut</w:t>
            </w:r>
            <w:proofErr w:type="spellEnd"/>
            <w:r w:rsidRPr="008C4026">
              <w:rPr>
                <w:rFonts w:ascii="Ariel" w:hAnsi="Ariel" w:cs="Arial"/>
                <w:sz w:val="18"/>
                <w:szCs w:val="18"/>
              </w:rPr>
              <w:t xml:space="preserve"> group;D_6__metagenome</w:t>
            </w:r>
          </w:p>
        </w:tc>
        <w:tc>
          <w:tcPr>
            <w:tcW w:w="708" w:type="dxa"/>
            <w:noWrap/>
            <w:vAlign w:val="center"/>
            <w:hideMark/>
          </w:tcPr>
          <w:p w14:paraId="167CB18E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2569</w:t>
            </w:r>
          </w:p>
        </w:tc>
        <w:tc>
          <w:tcPr>
            <w:tcW w:w="851" w:type="dxa"/>
            <w:noWrap/>
            <w:vAlign w:val="center"/>
            <w:hideMark/>
          </w:tcPr>
          <w:p w14:paraId="48B44849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1487</w:t>
            </w:r>
          </w:p>
        </w:tc>
        <w:tc>
          <w:tcPr>
            <w:tcW w:w="850" w:type="dxa"/>
            <w:noWrap/>
            <w:vAlign w:val="center"/>
            <w:hideMark/>
          </w:tcPr>
          <w:p w14:paraId="4745FF19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993" w:type="dxa"/>
            <w:vAlign w:val="center"/>
            <w:hideMark/>
          </w:tcPr>
          <w:p w14:paraId="63582F1B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1052" w:type="dxa"/>
            <w:noWrap/>
            <w:vAlign w:val="center"/>
            <w:hideMark/>
          </w:tcPr>
          <w:p w14:paraId="49141485" w14:textId="1DEE66DB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263</w:t>
            </w:r>
            <w:r w:rsidR="00987BAE">
              <w:rPr>
                <w:rFonts w:ascii="Ariel" w:hAnsi="Ariel" w:cs="Arial"/>
                <w:sz w:val="18"/>
                <w:szCs w:val="18"/>
              </w:rPr>
              <w:t>.</w:t>
            </w:r>
            <w:r w:rsidRPr="009A1B65">
              <w:rPr>
                <w:rFonts w:ascii="Ariel" w:hAnsi="Ariel" w:cs="Arial"/>
                <w:sz w:val="18"/>
                <w:szCs w:val="18"/>
              </w:rPr>
              <w:t>3</w:t>
            </w:r>
          </w:p>
        </w:tc>
      </w:tr>
      <w:tr w:rsidR="00987BAE" w:rsidRPr="009A1B65" w14:paraId="0CA6F566" w14:textId="77777777" w:rsidTr="00987BAE">
        <w:trPr>
          <w:trHeight w:val="276"/>
        </w:trPr>
        <w:tc>
          <w:tcPr>
            <w:tcW w:w="5813" w:type="dxa"/>
            <w:noWrap/>
            <w:hideMark/>
          </w:tcPr>
          <w:p w14:paraId="75413489" w14:textId="77777777" w:rsidR="009A1B65" w:rsidRPr="009A1B65" w:rsidRDefault="009A1B65" w:rsidP="009A1B65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p__Firmicutes;c__Erysipelotrichia;o__Erysipelotrichales;f__Erysipelotrichaceae;g__Holdemanella</w:t>
            </w:r>
          </w:p>
        </w:tc>
        <w:tc>
          <w:tcPr>
            <w:tcW w:w="708" w:type="dxa"/>
            <w:noWrap/>
            <w:vAlign w:val="center"/>
            <w:hideMark/>
          </w:tcPr>
          <w:p w14:paraId="61895245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851" w:type="dxa"/>
            <w:noWrap/>
            <w:vAlign w:val="center"/>
            <w:hideMark/>
          </w:tcPr>
          <w:p w14:paraId="6C260D7C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1253</w:t>
            </w:r>
          </w:p>
        </w:tc>
        <w:tc>
          <w:tcPr>
            <w:tcW w:w="850" w:type="dxa"/>
            <w:noWrap/>
            <w:vAlign w:val="center"/>
            <w:hideMark/>
          </w:tcPr>
          <w:p w14:paraId="0AE047E2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993" w:type="dxa"/>
            <w:vAlign w:val="center"/>
            <w:hideMark/>
          </w:tcPr>
          <w:p w14:paraId="59326A10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1052" w:type="dxa"/>
            <w:noWrap/>
            <w:vAlign w:val="center"/>
            <w:hideMark/>
          </w:tcPr>
          <w:p w14:paraId="7E1BD428" w14:textId="5BE22320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251</w:t>
            </w:r>
            <w:r w:rsidR="00987BAE">
              <w:rPr>
                <w:rFonts w:ascii="Ariel" w:hAnsi="Ariel" w:cs="Arial"/>
                <w:sz w:val="18"/>
                <w:szCs w:val="18"/>
              </w:rPr>
              <w:t>.</w:t>
            </w:r>
            <w:r w:rsidRPr="009A1B65">
              <w:rPr>
                <w:rFonts w:ascii="Ariel" w:hAnsi="Ariel" w:cs="Arial"/>
                <w:sz w:val="18"/>
                <w:szCs w:val="18"/>
              </w:rPr>
              <w:t>4</w:t>
            </w:r>
          </w:p>
        </w:tc>
      </w:tr>
      <w:tr w:rsidR="00987BAE" w:rsidRPr="009A1B65" w14:paraId="31A9EEAC" w14:textId="77777777" w:rsidTr="00987BAE">
        <w:trPr>
          <w:trHeight w:val="276"/>
        </w:trPr>
        <w:tc>
          <w:tcPr>
            <w:tcW w:w="5813" w:type="dxa"/>
            <w:noWrap/>
            <w:hideMark/>
          </w:tcPr>
          <w:p w14:paraId="7C210F0F" w14:textId="77777777" w:rsidR="009A1B65" w:rsidRPr="009A1B65" w:rsidRDefault="009A1B65" w:rsidP="009A1B65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 xml:space="preserve">p__Firmicutes;c__Clostridia;o__Clostridiales;f__Ruminococcaceae;g__[Eubacterium] </w:t>
            </w:r>
            <w:proofErr w:type="spellStart"/>
            <w:r w:rsidRPr="009A1B65">
              <w:rPr>
                <w:rFonts w:ascii="Ariel" w:hAnsi="Ariel" w:cs="Arial"/>
                <w:sz w:val="18"/>
                <w:szCs w:val="18"/>
              </w:rPr>
              <w:t>coprostanoligenes</w:t>
            </w:r>
            <w:proofErr w:type="spellEnd"/>
            <w:r w:rsidRPr="009A1B65">
              <w:rPr>
                <w:rFonts w:ascii="Ariel" w:hAnsi="Ariel" w:cs="Arial"/>
                <w:sz w:val="18"/>
                <w:szCs w:val="18"/>
              </w:rPr>
              <w:t xml:space="preserve"> group;D_6__Clostridiales </w:t>
            </w:r>
            <w:proofErr w:type="spellStart"/>
            <w:r w:rsidRPr="009A1B65">
              <w:rPr>
                <w:rFonts w:ascii="Ariel" w:hAnsi="Ariel" w:cs="Arial"/>
                <w:sz w:val="18"/>
                <w:szCs w:val="18"/>
              </w:rPr>
              <w:t>bacterium</w:t>
            </w:r>
            <w:proofErr w:type="spellEnd"/>
            <w:r w:rsidRPr="009A1B65">
              <w:rPr>
                <w:rFonts w:ascii="Ariel" w:hAnsi="Ariel" w:cs="Arial"/>
                <w:sz w:val="18"/>
                <w:szCs w:val="18"/>
              </w:rPr>
              <w:t xml:space="preserve"> 42_27</w:t>
            </w:r>
          </w:p>
        </w:tc>
        <w:tc>
          <w:tcPr>
            <w:tcW w:w="708" w:type="dxa"/>
            <w:noWrap/>
            <w:vAlign w:val="center"/>
            <w:hideMark/>
          </w:tcPr>
          <w:p w14:paraId="1B4BBDD2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851" w:type="dxa"/>
            <w:noWrap/>
            <w:vAlign w:val="center"/>
            <w:hideMark/>
          </w:tcPr>
          <w:p w14:paraId="43BDCF12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1690</w:t>
            </w:r>
          </w:p>
        </w:tc>
        <w:tc>
          <w:tcPr>
            <w:tcW w:w="850" w:type="dxa"/>
            <w:noWrap/>
            <w:vAlign w:val="center"/>
            <w:hideMark/>
          </w:tcPr>
          <w:p w14:paraId="63BDBEB4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993" w:type="dxa"/>
            <w:vAlign w:val="center"/>
            <w:hideMark/>
          </w:tcPr>
          <w:p w14:paraId="0149DF14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1052" w:type="dxa"/>
            <w:noWrap/>
            <w:vAlign w:val="center"/>
            <w:hideMark/>
          </w:tcPr>
          <w:p w14:paraId="09FFB406" w14:textId="44FF8C2D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224</w:t>
            </w:r>
            <w:r w:rsidR="00987BAE">
              <w:rPr>
                <w:rFonts w:ascii="Ariel" w:hAnsi="Ariel" w:cs="Arial"/>
                <w:sz w:val="18"/>
                <w:szCs w:val="18"/>
              </w:rPr>
              <w:t>.</w:t>
            </w:r>
            <w:r w:rsidRPr="009A1B65">
              <w:rPr>
                <w:rFonts w:ascii="Ariel" w:hAnsi="Ariel" w:cs="Arial"/>
                <w:sz w:val="18"/>
                <w:szCs w:val="18"/>
              </w:rPr>
              <w:t>7</w:t>
            </w:r>
          </w:p>
        </w:tc>
      </w:tr>
      <w:tr w:rsidR="00987BAE" w:rsidRPr="009A1B65" w14:paraId="4A2B5EF6" w14:textId="77777777" w:rsidTr="00987BAE">
        <w:trPr>
          <w:trHeight w:val="276"/>
        </w:trPr>
        <w:tc>
          <w:tcPr>
            <w:tcW w:w="5813" w:type="dxa"/>
            <w:noWrap/>
            <w:hideMark/>
          </w:tcPr>
          <w:p w14:paraId="5F360D11" w14:textId="77777777" w:rsidR="009A1B65" w:rsidRPr="009A1B65" w:rsidRDefault="009A1B65" w:rsidP="009A1B65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p__Proteobacteria;c__Gammaproteobacteria;o__Pseudomonadales;f__Moraxellaceae;g__Moraxella</w:t>
            </w:r>
          </w:p>
        </w:tc>
        <w:tc>
          <w:tcPr>
            <w:tcW w:w="708" w:type="dxa"/>
            <w:noWrap/>
            <w:vAlign w:val="center"/>
            <w:hideMark/>
          </w:tcPr>
          <w:p w14:paraId="37A03FCC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851" w:type="dxa"/>
            <w:noWrap/>
            <w:vAlign w:val="center"/>
            <w:hideMark/>
          </w:tcPr>
          <w:p w14:paraId="19BC4596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850" w:type="dxa"/>
            <w:noWrap/>
            <w:vAlign w:val="center"/>
            <w:hideMark/>
          </w:tcPr>
          <w:p w14:paraId="66C6421D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301</w:t>
            </w:r>
          </w:p>
        </w:tc>
        <w:tc>
          <w:tcPr>
            <w:tcW w:w="993" w:type="dxa"/>
            <w:vAlign w:val="center"/>
            <w:hideMark/>
          </w:tcPr>
          <w:p w14:paraId="5EE33C55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1052" w:type="dxa"/>
            <w:noWrap/>
            <w:vAlign w:val="center"/>
            <w:hideMark/>
          </w:tcPr>
          <w:p w14:paraId="4E8E7500" w14:textId="27134C78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191</w:t>
            </w:r>
            <w:r w:rsidR="00987BAE">
              <w:rPr>
                <w:rFonts w:ascii="Ariel" w:hAnsi="Ariel" w:cs="Arial"/>
                <w:sz w:val="18"/>
                <w:szCs w:val="18"/>
              </w:rPr>
              <w:t>.</w:t>
            </w:r>
            <w:r w:rsidRPr="009A1B65">
              <w:rPr>
                <w:rFonts w:ascii="Ariel" w:hAnsi="Ariel" w:cs="Arial"/>
                <w:sz w:val="18"/>
                <w:szCs w:val="18"/>
              </w:rPr>
              <w:t>1</w:t>
            </w:r>
          </w:p>
        </w:tc>
      </w:tr>
      <w:tr w:rsidR="00987BAE" w:rsidRPr="009A1B65" w14:paraId="4B6800AF" w14:textId="77777777" w:rsidTr="00987BAE">
        <w:trPr>
          <w:trHeight w:val="276"/>
        </w:trPr>
        <w:tc>
          <w:tcPr>
            <w:tcW w:w="5813" w:type="dxa"/>
            <w:noWrap/>
            <w:hideMark/>
          </w:tcPr>
          <w:p w14:paraId="7CE6D4A9" w14:textId="77777777" w:rsidR="009A1B65" w:rsidRPr="009A1B65" w:rsidRDefault="009A1B65" w:rsidP="009A1B65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p__Firmicutes;c__Negativicutes;o__Selenomonadales;f__Acidaminococcaceae;g__Phascolarctobacterium</w:t>
            </w:r>
          </w:p>
        </w:tc>
        <w:tc>
          <w:tcPr>
            <w:tcW w:w="708" w:type="dxa"/>
            <w:noWrap/>
            <w:vAlign w:val="center"/>
            <w:hideMark/>
          </w:tcPr>
          <w:p w14:paraId="3E795AAB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851" w:type="dxa"/>
            <w:noWrap/>
            <w:vAlign w:val="center"/>
            <w:hideMark/>
          </w:tcPr>
          <w:p w14:paraId="509834F3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776</w:t>
            </w:r>
          </w:p>
        </w:tc>
        <w:tc>
          <w:tcPr>
            <w:tcW w:w="850" w:type="dxa"/>
            <w:noWrap/>
            <w:vAlign w:val="center"/>
            <w:hideMark/>
          </w:tcPr>
          <w:p w14:paraId="7A343E84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993" w:type="dxa"/>
            <w:vAlign w:val="center"/>
            <w:hideMark/>
          </w:tcPr>
          <w:p w14:paraId="414F51E7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1052" w:type="dxa"/>
            <w:noWrap/>
            <w:vAlign w:val="center"/>
            <w:hideMark/>
          </w:tcPr>
          <w:p w14:paraId="1B05DFD0" w14:textId="29628A4F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109</w:t>
            </w:r>
            <w:r w:rsidR="00987BAE">
              <w:rPr>
                <w:rFonts w:ascii="Ariel" w:hAnsi="Ariel" w:cs="Arial"/>
                <w:sz w:val="18"/>
                <w:szCs w:val="18"/>
              </w:rPr>
              <w:t>.</w:t>
            </w:r>
            <w:r w:rsidRPr="009A1B65">
              <w:rPr>
                <w:rFonts w:ascii="Ariel" w:hAnsi="Ariel" w:cs="Arial"/>
                <w:sz w:val="18"/>
                <w:szCs w:val="18"/>
              </w:rPr>
              <w:t>2</w:t>
            </w:r>
          </w:p>
        </w:tc>
      </w:tr>
      <w:tr w:rsidR="00987BAE" w:rsidRPr="009A1B65" w14:paraId="33F63AD0" w14:textId="77777777" w:rsidTr="00987BAE">
        <w:trPr>
          <w:trHeight w:val="276"/>
        </w:trPr>
        <w:tc>
          <w:tcPr>
            <w:tcW w:w="5813" w:type="dxa"/>
            <w:noWrap/>
            <w:hideMark/>
          </w:tcPr>
          <w:p w14:paraId="6FEF1668" w14:textId="77777777" w:rsidR="009A1B65" w:rsidRPr="009A1B65" w:rsidRDefault="009A1B65" w:rsidP="009A1B65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p__Actinobacteria;c__Actinobacteria;o__Propionibacteriales;f__Propionibacteriaceae;g__Cutibacterium</w:t>
            </w:r>
          </w:p>
        </w:tc>
        <w:tc>
          <w:tcPr>
            <w:tcW w:w="708" w:type="dxa"/>
            <w:noWrap/>
            <w:vAlign w:val="center"/>
            <w:hideMark/>
          </w:tcPr>
          <w:p w14:paraId="423B9602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851" w:type="dxa"/>
            <w:noWrap/>
            <w:vAlign w:val="center"/>
            <w:hideMark/>
          </w:tcPr>
          <w:p w14:paraId="02F698E1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599</w:t>
            </w:r>
          </w:p>
        </w:tc>
        <w:tc>
          <w:tcPr>
            <w:tcW w:w="850" w:type="dxa"/>
            <w:noWrap/>
            <w:vAlign w:val="center"/>
            <w:hideMark/>
          </w:tcPr>
          <w:p w14:paraId="4953B486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993" w:type="dxa"/>
            <w:vAlign w:val="center"/>
            <w:hideMark/>
          </w:tcPr>
          <w:p w14:paraId="2B4148C8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1052" w:type="dxa"/>
            <w:noWrap/>
            <w:vAlign w:val="center"/>
            <w:hideMark/>
          </w:tcPr>
          <w:p w14:paraId="0291F1CF" w14:textId="4FE19C2B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90</w:t>
            </w:r>
            <w:r w:rsidR="00987BAE">
              <w:rPr>
                <w:rFonts w:ascii="Ariel" w:hAnsi="Ariel" w:cs="Arial"/>
                <w:sz w:val="18"/>
                <w:szCs w:val="18"/>
              </w:rPr>
              <w:t>.</w:t>
            </w:r>
            <w:r w:rsidRPr="009A1B65">
              <w:rPr>
                <w:rFonts w:ascii="Ariel" w:hAnsi="Ariel" w:cs="Arial"/>
                <w:sz w:val="18"/>
                <w:szCs w:val="18"/>
              </w:rPr>
              <w:t>1</w:t>
            </w:r>
          </w:p>
        </w:tc>
      </w:tr>
      <w:tr w:rsidR="00987BAE" w:rsidRPr="009A1B65" w14:paraId="652BFBEA" w14:textId="77777777" w:rsidTr="00987BAE">
        <w:trPr>
          <w:trHeight w:val="276"/>
        </w:trPr>
        <w:tc>
          <w:tcPr>
            <w:tcW w:w="5813" w:type="dxa"/>
            <w:noWrap/>
            <w:hideMark/>
          </w:tcPr>
          <w:p w14:paraId="083B0247" w14:textId="77777777" w:rsidR="009A1B65" w:rsidRPr="009A1B65" w:rsidRDefault="009A1B65" w:rsidP="009A1B65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p__Firmicutes;c__Clostridia;o__Clostridiales;f__Ruminococcaceae;g__Subdoligranulum</w:t>
            </w:r>
          </w:p>
        </w:tc>
        <w:tc>
          <w:tcPr>
            <w:tcW w:w="708" w:type="dxa"/>
            <w:noWrap/>
            <w:vAlign w:val="center"/>
            <w:hideMark/>
          </w:tcPr>
          <w:p w14:paraId="5AD31790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851" w:type="dxa"/>
            <w:noWrap/>
            <w:vAlign w:val="center"/>
            <w:hideMark/>
          </w:tcPr>
          <w:p w14:paraId="6F3BCADF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519</w:t>
            </w:r>
          </w:p>
        </w:tc>
        <w:tc>
          <w:tcPr>
            <w:tcW w:w="850" w:type="dxa"/>
            <w:noWrap/>
            <w:vAlign w:val="center"/>
            <w:hideMark/>
          </w:tcPr>
          <w:p w14:paraId="63E2CBDD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993" w:type="dxa"/>
            <w:vAlign w:val="center"/>
            <w:hideMark/>
          </w:tcPr>
          <w:p w14:paraId="0EB3CB0F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1052" w:type="dxa"/>
            <w:noWrap/>
            <w:vAlign w:val="center"/>
            <w:hideMark/>
          </w:tcPr>
          <w:p w14:paraId="2281B5E6" w14:textId="7BF6AB80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80</w:t>
            </w:r>
            <w:r w:rsidR="00987BAE">
              <w:rPr>
                <w:rFonts w:ascii="Ariel" w:hAnsi="Ariel" w:cs="Arial"/>
                <w:sz w:val="18"/>
                <w:szCs w:val="18"/>
              </w:rPr>
              <w:t>.</w:t>
            </w:r>
            <w:r w:rsidRPr="009A1B65">
              <w:rPr>
                <w:rFonts w:ascii="Ariel" w:hAnsi="Ariel" w:cs="Arial"/>
                <w:sz w:val="18"/>
                <w:szCs w:val="18"/>
              </w:rPr>
              <w:t>4</w:t>
            </w:r>
          </w:p>
        </w:tc>
      </w:tr>
      <w:tr w:rsidR="00987BAE" w:rsidRPr="009A1B65" w14:paraId="295C35C3" w14:textId="77777777" w:rsidTr="00987BAE">
        <w:trPr>
          <w:trHeight w:val="276"/>
        </w:trPr>
        <w:tc>
          <w:tcPr>
            <w:tcW w:w="5813" w:type="dxa"/>
            <w:noWrap/>
            <w:hideMark/>
          </w:tcPr>
          <w:p w14:paraId="636C2529" w14:textId="77777777" w:rsidR="009A1B65" w:rsidRPr="009A1B65" w:rsidRDefault="009A1B65" w:rsidP="009A1B65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p__Firmicutes;c__Bacilli;o__Lactobacillales;f__Enterococcaceae;g__Enterococcus</w:t>
            </w:r>
          </w:p>
        </w:tc>
        <w:tc>
          <w:tcPr>
            <w:tcW w:w="708" w:type="dxa"/>
            <w:noWrap/>
            <w:vAlign w:val="center"/>
            <w:hideMark/>
          </w:tcPr>
          <w:p w14:paraId="46DA77FA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851" w:type="dxa"/>
            <w:noWrap/>
            <w:vAlign w:val="center"/>
            <w:hideMark/>
          </w:tcPr>
          <w:p w14:paraId="463982BE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366</w:t>
            </w:r>
          </w:p>
        </w:tc>
        <w:tc>
          <w:tcPr>
            <w:tcW w:w="850" w:type="dxa"/>
            <w:noWrap/>
            <w:vAlign w:val="center"/>
            <w:hideMark/>
          </w:tcPr>
          <w:p w14:paraId="27599375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993" w:type="dxa"/>
            <w:vAlign w:val="center"/>
            <w:hideMark/>
          </w:tcPr>
          <w:p w14:paraId="327AC094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1072</w:t>
            </w:r>
          </w:p>
        </w:tc>
        <w:tc>
          <w:tcPr>
            <w:tcW w:w="1052" w:type="dxa"/>
            <w:noWrap/>
            <w:vAlign w:val="center"/>
            <w:hideMark/>
          </w:tcPr>
          <w:p w14:paraId="2A3AB5C6" w14:textId="40AF1A20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57</w:t>
            </w:r>
            <w:r w:rsidR="00987BAE">
              <w:rPr>
                <w:rFonts w:ascii="Ariel" w:hAnsi="Ariel" w:cs="Arial"/>
                <w:sz w:val="18"/>
                <w:szCs w:val="18"/>
              </w:rPr>
              <w:t>.</w:t>
            </w:r>
            <w:r w:rsidRPr="009A1B65">
              <w:rPr>
                <w:rFonts w:ascii="Ariel" w:hAnsi="Ariel" w:cs="Arial"/>
                <w:sz w:val="18"/>
                <w:szCs w:val="18"/>
              </w:rPr>
              <w:t>1</w:t>
            </w:r>
          </w:p>
        </w:tc>
      </w:tr>
      <w:tr w:rsidR="00987BAE" w:rsidRPr="009A1B65" w14:paraId="18F27106" w14:textId="77777777" w:rsidTr="00987BAE">
        <w:trPr>
          <w:trHeight w:val="276"/>
        </w:trPr>
        <w:tc>
          <w:tcPr>
            <w:tcW w:w="5813" w:type="dxa"/>
            <w:noWrap/>
            <w:hideMark/>
          </w:tcPr>
          <w:p w14:paraId="51874298" w14:textId="77777777" w:rsidR="009A1B65" w:rsidRPr="009A1B65" w:rsidRDefault="009A1B65" w:rsidP="009A1B65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p__Proteobacteria;c__Gammaproteobacteria;o__Enterobacteriales;f__Enterobacteriaceae;g__Escherichia-Shigella</w:t>
            </w:r>
          </w:p>
        </w:tc>
        <w:tc>
          <w:tcPr>
            <w:tcW w:w="708" w:type="dxa"/>
            <w:noWrap/>
            <w:vAlign w:val="center"/>
            <w:hideMark/>
          </w:tcPr>
          <w:p w14:paraId="4D12A95E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438</w:t>
            </w:r>
          </w:p>
        </w:tc>
        <w:tc>
          <w:tcPr>
            <w:tcW w:w="851" w:type="dxa"/>
            <w:noWrap/>
            <w:vAlign w:val="center"/>
            <w:hideMark/>
          </w:tcPr>
          <w:p w14:paraId="5FF8676B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850" w:type="dxa"/>
            <w:noWrap/>
            <w:vAlign w:val="center"/>
            <w:hideMark/>
          </w:tcPr>
          <w:p w14:paraId="57A45FC4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993" w:type="dxa"/>
            <w:vAlign w:val="center"/>
            <w:hideMark/>
          </w:tcPr>
          <w:p w14:paraId="57FAD19F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2155</w:t>
            </w:r>
          </w:p>
        </w:tc>
        <w:tc>
          <w:tcPr>
            <w:tcW w:w="1052" w:type="dxa"/>
            <w:noWrap/>
            <w:vAlign w:val="center"/>
            <w:hideMark/>
          </w:tcPr>
          <w:p w14:paraId="4C489E6C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51</w:t>
            </w:r>
          </w:p>
        </w:tc>
      </w:tr>
      <w:tr w:rsidR="00987BAE" w:rsidRPr="009A1B65" w14:paraId="6C3CDF6D" w14:textId="77777777" w:rsidTr="00987BAE">
        <w:trPr>
          <w:trHeight w:val="276"/>
        </w:trPr>
        <w:tc>
          <w:tcPr>
            <w:tcW w:w="5813" w:type="dxa"/>
            <w:noWrap/>
            <w:hideMark/>
          </w:tcPr>
          <w:p w14:paraId="27E6BA37" w14:textId="77777777" w:rsidR="009A1B65" w:rsidRPr="009A1B65" w:rsidRDefault="009A1B65" w:rsidP="009A1B65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p__Proteobacteria;c__Alphaproteobacteria;o__Rhizobiales;f__Beijerinckiaceae;g__Methylobacterium</w:t>
            </w:r>
          </w:p>
        </w:tc>
        <w:tc>
          <w:tcPr>
            <w:tcW w:w="708" w:type="dxa"/>
            <w:noWrap/>
            <w:vAlign w:val="center"/>
            <w:hideMark/>
          </w:tcPr>
          <w:p w14:paraId="59828AF3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851" w:type="dxa"/>
            <w:noWrap/>
            <w:vAlign w:val="center"/>
            <w:hideMark/>
          </w:tcPr>
          <w:p w14:paraId="0019643F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662</w:t>
            </w:r>
          </w:p>
        </w:tc>
        <w:tc>
          <w:tcPr>
            <w:tcW w:w="850" w:type="dxa"/>
            <w:noWrap/>
            <w:vAlign w:val="center"/>
            <w:hideMark/>
          </w:tcPr>
          <w:p w14:paraId="692781CD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993" w:type="dxa"/>
            <w:vAlign w:val="center"/>
            <w:hideMark/>
          </w:tcPr>
          <w:p w14:paraId="2BAB892A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1052" w:type="dxa"/>
            <w:noWrap/>
            <w:vAlign w:val="center"/>
            <w:hideMark/>
          </w:tcPr>
          <w:p w14:paraId="6EB9E2C0" w14:textId="016E878A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49</w:t>
            </w:r>
            <w:r w:rsidR="00987BAE">
              <w:rPr>
                <w:rFonts w:ascii="Ariel" w:hAnsi="Ariel" w:cs="Arial"/>
                <w:sz w:val="18"/>
                <w:szCs w:val="18"/>
              </w:rPr>
              <w:t>.</w:t>
            </w:r>
            <w:r w:rsidRPr="009A1B65">
              <w:rPr>
                <w:rFonts w:ascii="Ariel" w:hAnsi="Ariel" w:cs="Arial"/>
                <w:sz w:val="18"/>
                <w:szCs w:val="18"/>
              </w:rPr>
              <w:t>2</w:t>
            </w:r>
          </w:p>
        </w:tc>
      </w:tr>
      <w:tr w:rsidR="00987BAE" w:rsidRPr="009A1B65" w14:paraId="30310C05" w14:textId="77777777" w:rsidTr="00987BAE">
        <w:trPr>
          <w:trHeight w:val="276"/>
        </w:trPr>
        <w:tc>
          <w:tcPr>
            <w:tcW w:w="5813" w:type="dxa"/>
            <w:noWrap/>
            <w:hideMark/>
          </w:tcPr>
          <w:p w14:paraId="76544637" w14:textId="77777777" w:rsidR="009A1B65" w:rsidRPr="009A1B65" w:rsidRDefault="009A1B65" w:rsidP="009A1B65">
            <w:pPr>
              <w:rPr>
                <w:rFonts w:ascii="Ariel" w:hAnsi="Ariel" w:cs="Arial"/>
                <w:sz w:val="18"/>
                <w:szCs w:val="18"/>
                <w:lang w:val="en-US"/>
              </w:rPr>
            </w:pPr>
            <w:r w:rsidRPr="009A1B65">
              <w:rPr>
                <w:rFonts w:ascii="Ariel" w:hAnsi="Ariel" w:cs="Arial"/>
                <w:sz w:val="18"/>
                <w:szCs w:val="18"/>
                <w:lang w:val="en-US"/>
              </w:rPr>
              <w:t>p__Firmicutes;c__Bacilli;o__Bacillales;f__Bacillaceae;g__Bacillus</w:t>
            </w:r>
          </w:p>
        </w:tc>
        <w:tc>
          <w:tcPr>
            <w:tcW w:w="708" w:type="dxa"/>
            <w:noWrap/>
            <w:vAlign w:val="center"/>
            <w:hideMark/>
          </w:tcPr>
          <w:p w14:paraId="1A16A24B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980</w:t>
            </w:r>
          </w:p>
        </w:tc>
        <w:tc>
          <w:tcPr>
            <w:tcW w:w="851" w:type="dxa"/>
            <w:noWrap/>
            <w:vAlign w:val="center"/>
            <w:hideMark/>
          </w:tcPr>
          <w:p w14:paraId="715CE9E4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850" w:type="dxa"/>
            <w:noWrap/>
            <w:vAlign w:val="center"/>
            <w:hideMark/>
          </w:tcPr>
          <w:p w14:paraId="1485B715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993" w:type="dxa"/>
            <w:vAlign w:val="center"/>
            <w:hideMark/>
          </w:tcPr>
          <w:p w14:paraId="68CD5FCB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1557</w:t>
            </w:r>
          </w:p>
        </w:tc>
        <w:tc>
          <w:tcPr>
            <w:tcW w:w="1052" w:type="dxa"/>
            <w:noWrap/>
            <w:vAlign w:val="center"/>
            <w:hideMark/>
          </w:tcPr>
          <w:p w14:paraId="29E0CD4F" w14:textId="5E8A7DEB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46</w:t>
            </w:r>
            <w:r w:rsidR="00987BAE">
              <w:rPr>
                <w:rFonts w:ascii="Ariel" w:hAnsi="Ariel" w:cs="Arial"/>
                <w:sz w:val="18"/>
                <w:szCs w:val="18"/>
              </w:rPr>
              <w:t>.</w:t>
            </w:r>
            <w:r w:rsidRPr="009A1B65">
              <w:rPr>
                <w:rFonts w:ascii="Ariel" w:hAnsi="Ariel" w:cs="Arial"/>
                <w:sz w:val="18"/>
                <w:szCs w:val="18"/>
              </w:rPr>
              <w:t>7</w:t>
            </w:r>
          </w:p>
        </w:tc>
      </w:tr>
      <w:tr w:rsidR="00987BAE" w:rsidRPr="009A1B65" w14:paraId="5948683E" w14:textId="77777777" w:rsidTr="00987BAE">
        <w:trPr>
          <w:trHeight w:val="276"/>
        </w:trPr>
        <w:tc>
          <w:tcPr>
            <w:tcW w:w="5813" w:type="dxa"/>
            <w:noWrap/>
            <w:hideMark/>
          </w:tcPr>
          <w:p w14:paraId="64A6D7C2" w14:textId="77777777" w:rsidR="009A1B65" w:rsidRPr="009A1B65" w:rsidRDefault="009A1B65" w:rsidP="009A1B65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p__Proteobacteria;c__Gammaproteobacteria;o__Betaproteobacteriales;f__Burkholderiaceae;g__Herbaspirillum</w:t>
            </w:r>
          </w:p>
        </w:tc>
        <w:tc>
          <w:tcPr>
            <w:tcW w:w="708" w:type="dxa"/>
            <w:noWrap/>
            <w:vAlign w:val="center"/>
            <w:hideMark/>
          </w:tcPr>
          <w:p w14:paraId="6FB0134D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851" w:type="dxa"/>
            <w:noWrap/>
            <w:vAlign w:val="center"/>
            <w:hideMark/>
          </w:tcPr>
          <w:p w14:paraId="50E16B68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191</w:t>
            </w:r>
          </w:p>
        </w:tc>
        <w:tc>
          <w:tcPr>
            <w:tcW w:w="850" w:type="dxa"/>
            <w:noWrap/>
            <w:vAlign w:val="center"/>
            <w:hideMark/>
          </w:tcPr>
          <w:p w14:paraId="72E24720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993" w:type="dxa"/>
            <w:vAlign w:val="center"/>
            <w:hideMark/>
          </w:tcPr>
          <w:p w14:paraId="6DCF885D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1052" w:type="dxa"/>
            <w:noWrap/>
            <w:vAlign w:val="center"/>
            <w:hideMark/>
          </w:tcPr>
          <w:p w14:paraId="4DAF4DCC" w14:textId="5DCC4082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46</w:t>
            </w:r>
            <w:r w:rsidR="00987BAE">
              <w:rPr>
                <w:rFonts w:ascii="Ariel" w:hAnsi="Ariel" w:cs="Arial"/>
                <w:sz w:val="18"/>
                <w:szCs w:val="18"/>
              </w:rPr>
              <w:t>.</w:t>
            </w:r>
            <w:r w:rsidRPr="009A1B65">
              <w:rPr>
                <w:rFonts w:ascii="Ariel" w:hAnsi="Ariel" w:cs="Arial"/>
                <w:sz w:val="18"/>
                <w:szCs w:val="18"/>
              </w:rPr>
              <w:t>6</w:t>
            </w:r>
          </w:p>
        </w:tc>
      </w:tr>
      <w:tr w:rsidR="00987BAE" w:rsidRPr="009A1B65" w14:paraId="4F392B08" w14:textId="77777777" w:rsidTr="00987BAE">
        <w:trPr>
          <w:trHeight w:val="276"/>
        </w:trPr>
        <w:tc>
          <w:tcPr>
            <w:tcW w:w="5813" w:type="dxa"/>
            <w:noWrap/>
            <w:hideMark/>
          </w:tcPr>
          <w:p w14:paraId="49D40A42" w14:textId="77777777" w:rsidR="009A1B65" w:rsidRPr="009A1B65" w:rsidRDefault="009A1B65" w:rsidP="009A1B65">
            <w:pPr>
              <w:rPr>
                <w:rFonts w:ascii="Ariel" w:hAnsi="Ariel" w:cs="Arial"/>
                <w:sz w:val="18"/>
                <w:szCs w:val="18"/>
                <w:lang w:val="en-US"/>
              </w:rPr>
            </w:pPr>
            <w:r w:rsidRPr="009A1B65">
              <w:rPr>
                <w:rFonts w:ascii="Ariel" w:hAnsi="Ariel" w:cs="Arial"/>
                <w:sz w:val="18"/>
                <w:szCs w:val="18"/>
                <w:lang w:val="en-US"/>
              </w:rPr>
              <w:t xml:space="preserve">p__Bacteroidetes;c__Bacteroidia;o__Bacteroidales;f__Prevotellaceae;g__Prevotellaceae NK3B31 group;D_6__uncultured </w:t>
            </w:r>
            <w:proofErr w:type="spellStart"/>
            <w:r w:rsidRPr="009A1B65">
              <w:rPr>
                <w:rFonts w:ascii="Ariel" w:hAnsi="Ariel" w:cs="Arial"/>
                <w:sz w:val="18"/>
                <w:szCs w:val="18"/>
                <w:lang w:val="en-US"/>
              </w:rPr>
              <w:t>Prevotella</w:t>
            </w:r>
            <w:proofErr w:type="spellEnd"/>
            <w:r w:rsidRPr="009A1B65">
              <w:rPr>
                <w:rFonts w:ascii="Ariel" w:hAnsi="Ariel" w:cs="Arial"/>
                <w:sz w:val="18"/>
                <w:szCs w:val="18"/>
                <w:lang w:val="en-US"/>
              </w:rPr>
              <w:t xml:space="preserve"> sp.</w:t>
            </w:r>
          </w:p>
        </w:tc>
        <w:tc>
          <w:tcPr>
            <w:tcW w:w="708" w:type="dxa"/>
            <w:noWrap/>
            <w:vAlign w:val="center"/>
            <w:hideMark/>
          </w:tcPr>
          <w:p w14:paraId="669A69DB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851" w:type="dxa"/>
            <w:noWrap/>
            <w:vAlign w:val="center"/>
            <w:hideMark/>
          </w:tcPr>
          <w:p w14:paraId="4CDBD544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348</w:t>
            </w:r>
          </w:p>
        </w:tc>
        <w:tc>
          <w:tcPr>
            <w:tcW w:w="850" w:type="dxa"/>
            <w:noWrap/>
            <w:vAlign w:val="center"/>
            <w:hideMark/>
          </w:tcPr>
          <w:p w14:paraId="28918252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993" w:type="dxa"/>
            <w:vAlign w:val="center"/>
            <w:hideMark/>
          </w:tcPr>
          <w:p w14:paraId="71415DDA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1052" w:type="dxa"/>
            <w:noWrap/>
            <w:vAlign w:val="center"/>
            <w:hideMark/>
          </w:tcPr>
          <w:p w14:paraId="73BA5AC5" w14:textId="754F3BB9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40</w:t>
            </w:r>
            <w:r w:rsidR="00987BAE">
              <w:rPr>
                <w:rFonts w:ascii="Ariel" w:hAnsi="Ariel" w:cs="Arial"/>
                <w:sz w:val="18"/>
                <w:szCs w:val="18"/>
              </w:rPr>
              <w:t>.</w:t>
            </w:r>
            <w:r w:rsidRPr="009A1B65">
              <w:rPr>
                <w:rFonts w:ascii="Ariel" w:hAnsi="Ariel" w:cs="Arial"/>
                <w:sz w:val="18"/>
                <w:szCs w:val="18"/>
              </w:rPr>
              <w:t>4</w:t>
            </w:r>
          </w:p>
        </w:tc>
      </w:tr>
      <w:tr w:rsidR="00987BAE" w:rsidRPr="009A1B65" w14:paraId="44AA920A" w14:textId="77777777" w:rsidTr="00987BAE">
        <w:trPr>
          <w:trHeight w:val="276"/>
        </w:trPr>
        <w:tc>
          <w:tcPr>
            <w:tcW w:w="5813" w:type="dxa"/>
            <w:noWrap/>
            <w:hideMark/>
          </w:tcPr>
          <w:p w14:paraId="5F34A84C" w14:textId="77777777" w:rsidR="009A1B65" w:rsidRPr="009A1B65" w:rsidRDefault="009A1B65" w:rsidP="009A1B65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p__Proteobacteria;c__Gammaproteobacteria;o__Betaproteobacteriales;f__Burkholderiaceae;g__Pelomonas</w:t>
            </w:r>
          </w:p>
        </w:tc>
        <w:tc>
          <w:tcPr>
            <w:tcW w:w="708" w:type="dxa"/>
            <w:noWrap/>
            <w:vAlign w:val="center"/>
            <w:hideMark/>
          </w:tcPr>
          <w:p w14:paraId="02295603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371</w:t>
            </w:r>
          </w:p>
        </w:tc>
        <w:tc>
          <w:tcPr>
            <w:tcW w:w="851" w:type="dxa"/>
            <w:noWrap/>
            <w:vAlign w:val="center"/>
            <w:hideMark/>
          </w:tcPr>
          <w:p w14:paraId="06D561DF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850" w:type="dxa"/>
            <w:noWrap/>
            <w:vAlign w:val="center"/>
            <w:hideMark/>
          </w:tcPr>
          <w:p w14:paraId="43186501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993" w:type="dxa"/>
            <w:vAlign w:val="center"/>
            <w:hideMark/>
          </w:tcPr>
          <w:p w14:paraId="19E7C2A7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1052" w:type="dxa"/>
            <w:noWrap/>
            <w:vAlign w:val="center"/>
            <w:hideMark/>
          </w:tcPr>
          <w:p w14:paraId="6B234F6A" w14:textId="23729246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38</w:t>
            </w:r>
            <w:r w:rsidR="00987BAE">
              <w:rPr>
                <w:rFonts w:ascii="Ariel" w:hAnsi="Ariel" w:cs="Arial"/>
                <w:sz w:val="18"/>
                <w:szCs w:val="18"/>
              </w:rPr>
              <w:t>.</w:t>
            </w:r>
            <w:r w:rsidRPr="009A1B65">
              <w:rPr>
                <w:rFonts w:ascii="Ariel" w:hAnsi="Ariel" w:cs="Arial"/>
                <w:sz w:val="18"/>
                <w:szCs w:val="18"/>
              </w:rPr>
              <w:t>3</w:t>
            </w:r>
          </w:p>
        </w:tc>
      </w:tr>
      <w:tr w:rsidR="00987BAE" w:rsidRPr="009A1B65" w14:paraId="394B066A" w14:textId="77777777" w:rsidTr="00987BAE">
        <w:trPr>
          <w:trHeight w:val="276"/>
        </w:trPr>
        <w:tc>
          <w:tcPr>
            <w:tcW w:w="5813" w:type="dxa"/>
            <w:noWrap/>
            <w:hideMark/>
          </w:tcPr>
          <w:p w14:paraId="5EB15F46" w14:textId="77777777" w:rsidR="009A1B65" w:rsidRPr="009A1B65" w:rsidRDefault="009A1B65" w:rsidP="009A1B65">
            <w:pPr>
              <w:rPr>
                <w:rFonts w:ascii="Ariel" w:hAnsi="Ariel" w:cs="Arial"/>
                <w:sz w:val="18"/>
                <w:szCs w:val="18"/>
                <w:lang w:val="en-US"/>
              </w:rPr>
            </w:pPr>
            <w:r w:rsidRPr="009A1B65">
              <w:rPr>
                <w:rFonts w:ascii="Ariel" w:hAnsi="Ariel" w:cs="Arial"/>
                <w:sz w:val="18"/>
                <w:szCs w:val="18"/>
                <w:lang w:val="en-US"/>
              </w:rPr>
              <w:t>p__Firmicutes;c__Negativicutes;o__Selenomonadales;f__Veillonellaceae;g__Allisonella;D_6__uncultured bacterium</w:t>
            </w:r>
          </w:p>
        </w:tc>
        <w:tc>
          <w:tcPr>
            <w:tcW w:w="708" w:type="dxa"/>
            <w:noWrap/>
            <w:vAlign w:val="center"/>
            <w:hideMark/>
          </w:tcPr>
          <w:p w14:paraId="55A0F1DF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851" w:type="dxa"/>
            <w:noWrap/>
            <w:vAlign w:val="center"/>
            <w:hideMark/>
          </w:tcPr>
          <w:p w14:paraId="1A6BD201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668</w:t>
            </w:r>
          </w:p>
        </w:tc>
        <w:tc>
          <w:tcPr>
            <w:tcW w:w="850" w:type="dxa"/>
            <w:noWrap/>
            <w:vAlign w:val="center"/>
            <w:hideMark/>
          </w:tcPr>
          <w:p w14:paraId="3564299C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993" w:type="dxa"/>
            <w:vAlign w:val="center"/>
            <w:hideMark/>
          </w:tcPr>
          <w:p w14:paraId="5E9D16D1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1052" w:type="dxa"/>
            <w:noWrap/>
            <w:vAlign w:val="center"/>
            <w:hideMark/>
          </w:tcPr>
          <w:p w14:paraId="4B814543" w14:textId="3D6C1D1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36</w:t>
            </w:r>
            <w:r w:rsidR="00987BAE">
              <w:rPr>
                <w:rFonts w:ascii="Ariel" w:hAnsi="Ariel" w:cs="Arial"/>
                <w:sz w:val="18"/>
                <w:szCs w:val="18"/>
              </w:rPr>
              <w:t>.</w:t>
            </w:r>
            <w:r w:rsidRPr="009A1B65">
              <w:rPr>
                <w:rFonts w:ascii="Ariel" w:hAnsi="Ariel" w:cs="Arial"/>
                <w:sz w:val="18"/>
                <w:szCs w:val="18"/>
              </w:rPr>
              <w:t>7</w:t>
            </w:r>
          </w:p>
        </w:tc>
      </w:tr>
      <w:tr w:rsidR="00987BAE" w:rsidRPr="009A1B65" w14:paraId="13D4D87F" w14:textId="77777777" w:rsidTr="00987BAE">
        <w:trPr>
          <w:trHeight w:val="276"/>
        </w:trPr>
        <w:tc>
          <w:tcPr>
            <w:tcW w:w="5813" w:type="dxa"/>
            <w:noWrap/>
            <w:hideMark/>
          </w:tcPr>
          <w:p w14:paraId="0E41D9A4" w14:textId="77777777" w:rsidR="009A1B65" w:rsidRPr="009A1B65" w:rsidRDefault="009A1B65" w:rsidP="009A1B65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p__Proteobacteria;c__Gammaproteobacteria;o__Pseudomonadales;f__Moraxellaceae;g__Enhydrobacter</w:t>
            </w:r>
          </w:p>
        </w:tc>
        <w:tc>
          <w:tcPr>
            <w:tcW w:w="708" w:type="dxa"/>
            <w:noWrap/>
            <w:vAlign w:val="center"/>
            <w:hideMark/>
          </w:tcPr>
          <w:p w14:paraId="0F4726D9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851" w:type="dxa"/>
            <w:noWrap/>
            <w:vAlign w:val="center"/>
            <w:hideMark/>
          </w:tcPr>
          <w:p w14:paraId="37AA0423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850</w:t>
            </w:r>
          </w:p>
        </w:tc>
        <w:tc>
          <w:tcPr>
            <w:tcW w:w="850" w:type="dxa"/>
            <w:noWrap/>
            <w:vAlign w:val="center"/>
            <w:hideMark/>
          </w:tcPr>
          <w:p w14:paraId="106D7A20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993" w:type="dxa"/>
            <w:vAlign w:val="center"/>
            <w:hideMark/>
          </w:tcPr>
          <w:p w14:paraId="52F2D512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1052" w:type="dxa"/>
            <w:noWrap/>
            <w:vAlign w:val="center"/>
            <w:hideMark/>
          </w:tcPr>
          <w:p w14:paraId="48E4FD43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35</w:t>
            </w:r>
          </w:p>
        </w:tc>
      </w:tr>
      <w:tr w:rsidR="00987BAE" w:rsidRPr="009A1B65" w14:paraId="60F53391" w14:textId="77777777" w:rsidTr="00987BAE">
        <w:trPr>
          <w:trHeight w:val="276"/>
        </w:trPr>
        <w:tc>
          <w:tcPr>
            <w:tcW w:w="5813" w:type="dxa"/>
            <w:noWrap/>
            <w:hideMark/>
          </w:tcPr>
          <w:p w14:paraId="67823BDA" w14:textId="77777777" w:rsidR="009A1B65" w:rsidRPr="009A1B65" w:rsidRDefault="009A1B65" w:rsidP="009A1B65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 xml:space="preserve">p__Bacteroidetes;c__Bacteroidia;o__Bacteroidales;f__Muribaculaceae;g__uncultured </w:t>
            </w:r>
            <w:proofErr w:type="spellStart"/>
            <w:r w:rsidRPr="009A1B65">
              <w:rPr>
                <w:rFonts w:ascii="Ariel" w:hAnsi="Ariel" w:cs="Arial"/>
                <w:sz w:val="18"/>
                <w:szCs w:val="18"/>
              </w:rPr>
              <w:t>Porphyromonadaceae</w:t>
            </w:r>
            <w:proofErr w:type="spellEnd"/>
            <w:r w:rsidRPr="009A1B65">
              <w:rPr>
                <w:rFonts w:ascii="Ariel" w:hAnsi="Ariel" w:cs="Arial"/>
                <w:sz w:val="18"/>
                <w:szCs w:val="18"/>
              </w:rPr>
              <w:t xml:space="preserve"> bacterium;D_6__uncultured </w:t>
            </w:r>
            <w:proofErr w:type="spellStart"/>
            <w:r w:rsidRPr="009A1B65">
              <w:rPr>
                <w:rFonts w:ascii="Ariel" w:hAnsi="Ariel" w:cs="Arial"/>
                <w:sz w:val="18"/>
                <w:szCs w:val="18"/>
              </w:rPr>
              <w:t>Porphyromonadaceae</w:t>
            </w:r>
            <w:proofErr w:type="spellEnd"/>
            <w:r w:rsidRPr="009A1B65">
              <w:rPr>
                <w:rFonts w:ascii="Ariel" w:hAnsi="Ariel" w:cs="Arial"/>
                <w:sz w:val="18"/>
                <w:szCs w:val="18"/>
              </w:rPr>
              <w:t xml:space="preserve"> </w:t>
            </w:r>
            <w:proofErr w:type="spellStart"/>
            <w:r w:rsidRPr="009A1B65">
              <w:rPr>
                <w:rFonts w:ascii="Ariel" w:hAnsi="Ariel" w:cs="Arial"/>
                <w:sz w:val="18"/>
                <w:szCs w:val="18"/>
              </w:rPr>
              <w:t>bacterium</w:t>
            </w:r>
            <w:proofErr w:type="spellEnd"/>
          </w:p>
        </w:tc>
        <w:tc>
          <w:tcPr>
            <w:tcW w:w="708" w:type="dxa"/>
            <w:noWrap/>
            <w:vAlign w:val="center"/>
            <w:hideMark/>
          </w:tcPr>
          <w:p w14:paraId="0A3F117C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851" w:type="dxa"/>
            <w:noWrap/>
            <w:vAlign w:val="center"/>
            <w:hideMark/>
          </w:tcPr>
          <w:p w14:paraId="308E7C1E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297</w:t>
            </w:r>
          </w:p>
        </w:tc>
        <w:tc>
          <w:tcPr>
            <w:tcW w:w="850" w:type="dxa"/>
            <w:noWrap/>
            <w:vAlign w:val="center"/>
            <w:hideMark/>
          </w:tcPr>
          <w:p w14:paraId="653C5BF8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993" w:type="dxa"/>
            <w:vAlign w:val="center"/>
            <w:hideMark/>
          </w:tcPr>
          <w:p w14:paraId="57A12776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1052" w:type="dxa"/>
            <w:noWrap/>
            <w:vAlign w:val="center"/>
            <w:hideMark/>
          </w:tcPr>
          <w:p w14:paraId="5C73C90F" w14:textId="0965B2E9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34</w:t>
            </w:r>
            <w:r w:rsidR="00987BAE">
              <w:rPr>
                <w:rFonts w:ascii="Ariel" w:hAnsi="Ariel" w:cs="Arial"/>
                <w:sz w:val="18"/>
                <w:szCs w:val="18"/>
              </w:rPr>
              <w:t>.</w:t>
            </w:r>
            <w:r w:rsidRPr="009A1B65">
              <w:rPr>
                <w:rFonts w:ascii="Ariel" w:hAnsi="Ariel" w:cs="Arial"/>
                <w:sz w:val="18"/>
                <w:szCs w:val="18"/>
              </w:rPr>
              <w:t>3</w:t>
            </w:r>
          </w:p>
        </w:tc>
      </w:tr>
      <w:tr w:rsidR="00987BAE" w:rsidRPr="009A1B65" w14:paraId="36C855A3" w14:textId="77777777" w:rsidTr="00987BAE">
        <w:trPr>
          <w:trHeight w:val="276"/>
        </w:trPr>
        <w:tc>
          <w:tcPr>
            <w:tcW w:w="5813" w:type="dxa"/>
            <w:noWrap/>
            <w:hideMark/>
          </w:tcPr>
          <w:p w14:paraId="39C829D4" w14:textId="77777777" w:rsidR="009A1B65" w:rsidRPr="009A1B65" w:rsidRDefault="009A1B65" w:rsidP="009A1B65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p__Proteobacteria;c__Alphaproteobacteria;o__Rhizobiales;f__Xanthobacteraceae;g__Bradyrhizobium</w:t>
            </w:r>
          </w:p>
        </w:tc>
        <w:tc>
          <w:tcPr>
            <w:tcW w:w="708" w:type="dxa"/>
            <w:noWrap/>
            <w:vAlign w:val="center"/>
            <w:hideMark/>
          </w:tcPr>
          <w:p w14:paraId="4EF96FEC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851" w:type="dxa"/>
            <w:noWrap/>
            <w:vAlign w:val="center"/>
            <w:hideMark/>
          </w:tcPr>
          <w:p w14:paraId="52479CA1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209</w:t>
            </w:r>
          </w:p>
        </w:tc>
        <w:tc>
          <w:tcPr>
            <w:tcW w:w="850" w:type="dxa"/>
            <w:noWrap/>
            <w:vAlign w:val="center"/>
            <w:hideMark/>
          </w:tcPr>
          <w:p w14:paraId="2050BBE9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993" w:type="dxa"/>
            <w:vAlign w:val="center"/>
            <w:hideMark/>
          </w:tcPr>
          <w:p w14:paraId="544590F1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1052" w:type="dxa"/>
            <w:noWrap/>
            <w:vAlign w:val="center"/>
            <w:hideMark/>
          </w:tcPr>
          <w:p w14:paraId="0BD64957" w14:textId="4E6B3213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34</w:t>
            </w:r>
            <w:r w:rsidR="00987BAE">
              <w:rPr>
                <w:rFonts w:ascii="Ariel" w:hAnsi="Ariel" w:cs="Arial"/>
                <w:sz w:val="18"/>
                <w:szCs w:val="18"/>
              </w:rPr>
              <w:t>.</w:t>
            </w:r>
            <w:r w:rsidRPr="009A1B65">
              <w:rPr>
                <w:rFonts w:ascii="Ariel" w:hAnsi="Ariel" w:cs="Arial"/>
                <w:sz w:val="18"/>
                <w:szCs w:val="18"/>
              </w:rPr>
              <w:t>2</w:t>
            </w:r>
          </w:p>
        </w:tc>
      </w:tr>
      <w:tr w:rsidR="00987BAE" w:rsidRPr="009A1B65" w14:paraId="134040EF" w14:textId="77777777" w:rsidTr="00987BAE">
        <w:trPr>
          <w:trHeight w:val="276"/>
        </w:trPr>
        <w:tc>
          <w:tcPr>
            <w:tcW w:w="5813" w:type="dxa"/>
            <w:noWrap/>
            <w:hideMark/>
          </w:tcPr>
          <w:p w14:paraId="3E8A2F8C" w14:textId="77777777" w:rsidR="009A1B65" w:rsidRPr="009A1B65" w:rsidRDefault="009A1B65" w:rsidP="009A1B65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p__Firmicutes;c__Negativicutes;o__Selenomonadales;f__Acidaminococcaceae;g__Phascolarctobacterium</w:t>
            </w:r>
          </w:p>
        </w:tc>
        <w:tc>
          <w:tcPr>
            <w:tcW w:w="708" w:type="dxa"/>
            <w:noWrap/>
            <w:vAlign w:val="center"/>
            <w:hideMark/>
          </w:tcPr>
          <w:p w14:paraId="564EE5D3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851" w:type="dxa"/>
            <w:noWrap/>
            <w:vAlign w:val="center"/>
            <w:hideMark/>
          </w:tcPr>
          <w:p w14:paraId="2BD3B2EF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443</w:t>
            </w:r>
          </w:p>
        </w:tc>
        <w:tc>
          <w:tcPr>
            <w:tcW w:w="850" w:type="dxa"/>
            <w:noWrap/>
            <w:vAlign w:val="center"/>
            <w:hideMark/>
          </w:tcPr>
          <w:p w14:paraId="73844826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993" w:type="dxa"/>
            <w:vAlign w:val="center"/>
            <w:hideMark/>
          </w:tcPr>
          <w:p w14:paraId="34D0C507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1052" w:type="dxa"/>
            <w:noWrap/>
            <w:vAlign w:val="center"/>
            <w:hideMark/>
          </w:tcPr>
          <w:p w14:paraId="482374AF" w14:textId="47B67E32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33</w:t>
            </w:r>
            <w:r w:rsidR="00987BAE">
              <w:rPr>
                <w:rFonts w:ascii="Ariel" w:hAnsi="Ariel" w:cs="Arial"/>
                <w:sz w:val="18"/>
                <w:szCs w:val="18"/>
              </w:rPr>
              <w:t>.</w:t>
            </w:r>
            <w:r w:rsidRPr="009A1B65">
              <w:rPr>
                <w:rFonts w:ascii="Ariel" w:hAnsi="Ariel" w:cs="Arial"/>
                <w:sz w:val="18"/>
                <w:szCs w:val="18"/>
              </w:rPr>
              <w:t>6</w:t>
            </w:r>
          </w:p>
        </w:tc>
      </w:tr>
      <w:tr w:rsidR="00987BAE" w:rsidRPr="009A1B65" w14:paraId="2E61888A" w14:textId="77777777" w:rsidTr="00987BAE">
        <w:trPr>
          <w:trHeight w:val="276"/>
        </w:trPr>
        <w:tc>
          <w:tcPr>
            <w:tcW w:w="5813" w:type="dxa"/>
            <w:noWrap/>
            <w:hideMark/>
          </w:tcPr>
          <w:p w14:paraId="2307BEC2" w14:textId="77777777" w:rsidR="009A1B65" w:rsidRPr="009A1B65" w:rsidRDefault="009A1B65" w:rsidP="009A1B65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p__Firmicutes;c__Clostridia;o__Clostridiales;f__Ruminococcaceae;g__Subdoligranulum</w:t>
            </w:r>
          </w:p>
        </w:tc>
        <w:tc>
          <w:tcPr>
            <w:tcW w:w="708" w:type="dxa"/>
            <w:noWrap/>
            <w:vAlign w:val="center"/>
            <w:hideMark/>
          </w:tcPr>
          <w:p w14:paraId="7B2DD936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851" w:type="dxa"/>
            <w:noWrap/>
            <w:vAlign w:val="center"/>
            <w:hideMark/>
          </w:tcPr>
          <w:p w14:paraId="28F2EA6C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712</w:t>
            </w:r>
          </w:p>
        </w:tc>
        <w:tc>
          <w:tcPr>
            <w:tcW w:w="850" w:type="dxa"/>
            <w:noWrap/>
            <w:vAlign w:val="center"/>
            <w:hideMark/>
          </w:tcPr>
          <w:p w14:paraId="0A180A2E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993" w:type="dxa"/>
            <w:vAlign w:val="center"/>
            <w:hideMark/>
          </w:tcPr>
          <w:p w14:paraId="574B2B20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1052" w:type="dxa"/>
            <w:noWrap/>
            <w:vAlign w:val="center"/>
            <w:hideMark/>
          </w:tcPr>
          <w:p w14:paraId="79C24F1A" w14:textId="0311DB05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32</w:t>
            </w:r>
            <w:r w:rsidR="00987BAE">
              <w:rPr>
                <w:rFonts w:ascii="Ariel" w:hAnsi="Ariel" w:cs="Arial"/>
                <w:sz w:val="18"/>
                <w:szCs w:val="18"/>
              </w:rPr>
              <w:t>.</w:t>
            </w:r>
            <w:r w:rsidRPr="009A1B65">
              <w:rPr>
                <w:rFonts w:ascii="Ariel" w:hAnsi="Ariel" w:cs="Arial"/>
                <w:sz w:val="18"/>
                <w:szCs w:val="18"/>
              </w:rPr>
              <w:t>5</w:t>
            </w:r>
          </w:p>
        </w:tc>
      </w:tr>
      <w:tr w:rsidR="00987BAE" w:rsidRPr="009A1B65" w14:paraId="3224614C" w14:textId="77777777" w:rsidTr="00987BAE">
        <w:trPr>
          <w:trHeight w:val="276"/>
        </w:trPr>
        <w:tc>
          <w:tcPr>
            <w:tcW w:w="5813" w:type="dxa"/>
            <w:noWrap/>
            <w:hideMark/>
          </w:tcPr>
          <w:p w14:paraId="6EBFE5C7" w14:textId="77777777" w:rsidR="009A1B65" w:rsidRPr="009A1B65" w:rsidRDefault="009A1B65" w:rsidP="009A1B65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p__Firmicutes;c__Negativicutes;o__Selenomonadales;f__Acidaminococcaceae;g__Phascolarctobacterium</w:t>
            </w:r>
          </w:p>
        </w:tc>
        <w:tc>
          <w:tcPr>
            <w:tcW w:w="708" w:type="dxa"/>
            <w:noWrap/>
            <w:vAlign w:val="center"/>
            <w:hideMark/>
          </w:tcPr>
          <w:p w14:paraId="52DF06B7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851" w:type="dxa"/>
            <w:noWrap/>
            <w:vAlign w:val="center"/>
            <w:hideMark/>
          </w:tcPr>
          <w:p w14:paraId="51118B66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420</w:t>
            </w:r>
          </w:p>
        </w:tc>
        <w:tc>
          <w:tcPr>
            <w:tcW w:w="850" w:type="dxa"/>
            <w:noWrap/>
            <w:vAlign w:val="center"/>
            <w:hideMark/>
          </w:tcPr>
          <w:p w14:paraId="291D97A1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993" w:type="dxa"/>
            <w:vAlign w:val="center"/>
            <w:hideMark/>
          </w:tcPr>
          <w:p w14:paraId="6F4ED194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1052" w:type="dxa"/>
            <w:noWrap/>
            <w:vAlign w:val="center"/>
            <w:hideMark/>
          </w:tcPr>
          <w:p w14:paraId="3DCB0FA7" w14:textId="694DF99A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32</w:t>
            </w:r>
            <w:r w:rsidR="00987BAE">
              <w:rPr>
                <w:rFonts w:ascii="Ariel" w:hAnsi="Ariel" w:cs="Arial"/>
                <w:sz w:val="18"/>
                <w:szCs w:val="18"/>
              </w:rPr>
              <w:t>.</w:t>
            </w:r>
            <w:r w:rsidRPr="009A1B65">
              <w:rPr>
                <w:rFonts w:ascii="Ariel" w:hAnsi="Ariel" w:cs="Arial"/>
                <w:sz w:val="18"/>
                <w:szCs w:val="18"/>
              </w:rPr>
              <w:t>4</w:t>
            </w:r>
          </w:p>
        </w:tc>
      </w:tr>
      <w:tr w:rsidR="00987BAE" w:rsidRPr="009A1B65" w14:paraId="213AD8D0" w14:textId="77777777" w:rsidTr="00987BAE">
        <w:trPr>
          <w:trHeight w:val="276"/>
        </w:trPr>
        <w:tc>
          <w:tcPr>
            <w:tcW w:w="5813" w:type="dxa"/>
            <w:noWrap/>
            <w:hideMark/>
          </w:tcPr>
          <w:p w14:paraId="38B55C1A" w14:textId="77777777" w:rsidR="009A1B65" w:rsidRPr="009A1B65" w:rsidRDefault="009A1B65" w:rsidP="009A1B65">
            <w:pPr>
              <w:rPr>
                <w:rFonts w:ascii="Ariel" w:hAnsi="Ariel" w:cs="Arial"/>
                <w:sz w:val="18"/>
                <w:szCs w:val="18"/>
                <w:lang w:val="en-US"/>
              </w:rPr>
            </w:pPr>
            <w:r w:rsidRPr="009A1B65">
              <w:rPr>
                <w:rFonts w:ascii="Ariel" w:hAnsi="Ariel" w:cs="Arial"/>
                <w:sz w:val="18"/>
                <w:szCs w:val="18"/>
                <w:lang w:val="en-US"/>
              </w:rPr>
              <w:t>p__Firmicutes;c__Clostridia;o__Clostridiales;f__Ruminococcaceae;g__Ruminococcus2</w:t>
            </w:r>
          </w:p>
        </w:tc>
        <w:tc>
          <w:tcPr>
            <w:tcW w:w="708" w:type="dxa"/>
            <w:noWrap/>
            <w:vAlign w:val="center"/>
            <w:hideMark/>
          </w:tcPr>
          <w:p w14:paraId="209B33D4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851" w:type="dxa"/>
            <w:noWrap/>
            <w:vAlign w:val="center"/>
            <w:hideMark/>
          </w:tcPr>
          <w:p w14:paraId="7D201272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899</w:t>
            </w:r>
          </w:p>
        </w:tc>
        <w:tc>
          <w:tcPr>
            <w:tcW w:w="850" w:type="dxa"/>
            <w:noWrap/>
            <w:vAlign w:val="center"/>
            <w:hideMark/>
          </w:tcPr>
          <w:p w14:paraId="527095BA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993" w:type="dxa"/>
            <w:vAlign w:val="center"/>
            <w:hideMark/>
          </w:tcPr>
          <w:p w14:paraId="442CD337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1052" w:type="dxa"/>
            <w:noWrap/>
            <w:vAlign w:val="center"/>
            <w:hideMark/>
          </w:tcPr>
          <w:p w14:paraId="06AFCC3C" w14:textId="5502ED34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29</w:t>
            </w:r>
            <w:r w:rsidR="00987BAE">
              <w:rPr>
                <w:rFonts w:ascii="Ariel" w:hAnsi="Ariel" w:cs="Arial"/>
                <w:sz w:val="18"/>
                <w:szCs w:val="18"/>
              </w:rPr>
              <w:t>.</w:t>
            </w:r>
            <w:r w:rsidRPr="009A1B65">
              <w:rPr>
                <w:rFonts w:ascii="Ariel" w:hAnsi="Ariel" w:cs="Arial"/>
                <w:sz w:val="18"/>
                <w:szCs w:val="18"/>
              </w:rPr>
              <w:t>1</w:t>
            </w:r>
          </w:p>
        </w:tc>
      </w:tr>
      <w:tr w:rsidR="00987BAE" w:rsidRPr="009A1B65" w14:paraId="3989A44F" w14:textId="77777777" w:rsidTr="00987BAE">
        <w:trPr>
          <w:trHeight w:val="276"/>
        </w:trPr>
        <w:tc>
          <w:tcPr>
            <w:tcW w:w="5813" w:type="dxa"/>
            <w:noWrap/>
            <w:hideMark/>
          </w:tcPr>
          <w:p w14:paraId="699C742F" w14:textId="77777777" w:rsidR="009A1B65" w:rsidRPr="009A1B65" w:rsidRDefault="009A1B65" w:rsidP="009A1B65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p__Proteobacteria;c__Gammaproteobacteria;o__Pseudomonadales;f__Moraxellaceae;g__Acinetobacter</w:t>
            </w:r>
          </w:p>
        </w:tc>
        <w:tc>
          <w:tcPr>
            <w:tcW w:w="708" w:type="dxa"/>
            <w:noWrap/>
            <w:vAlign w:val="center"/>
            <w:hideMark/>
          </w:tcPr>
          <w:p w14:paraId="32221A00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473</w:t>
            </w:r>
          </w:p>
        </w:tc>
        <w:tc>
          <w:tcPr>
            <w:tcW w:w="851" w:type="dxa"/>
            <w:noWrap/>
            <w:vAlign w:val="center"/>
            <w:hideMark/>
          </w:tcPr>
          <w:p w14:paraId="614C2D31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850" w:type="dxa"/>
            <w:noWrap/>
            <w:vAlign w:val="center"/>
            <w:hideMark/>
          </w:tcPr>
          <w:p w14:paraId="426E9DAC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993" w:type="dxa"/>
            <w:vAlign w:val="center"/>
            <w:hideMark/>
          </w:tcPr>
          <w:p w14:paraId="28A3A667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1052" w:type="dxa"/>
            <w:noWrap/>
            <w:vAlign w:val="center"/>
            <w:hideMark/>
          </w:tcPr>
          <w:p w14:paraId="29338BDF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24</w:t>
            </w:r>
          </w:p>
        </w:tc>
      </w:tr>
      <w:tr w:rsidR="00987BAE" w:rsidRPr="009A1B65" w14:paraId="7BE90388" w14:textId="77777777" w:rsidTr="00987BAE">
        <w:trPr>
          <w:trHeight w:val="276"/>
        </w:trPr>
        <w:tc>
          <w:tcPr>
            <w:tcW w:w="5813" w:type="dxa"/>
            <w:noWrap/>
            <w:hideMark/>
          </w:tcPr>
          <w:p w14:paraId="70712A50" w14:textId="77777777" w:rsidR="009A1B65" w:rsidRPr="009A1B65" w:rsidRDefault="009A1B65" w:rsidP="009A1B65">
            <w:pPr>
              <w:rPr>
                <w:rFonts w:ascii="Ariel" w:hAnsi="Ariel" w:cs="Arial"/>
                <w:sz w:val="18"/>
                <w:szCs w:val="18"/>
                <w:lang w:val="en-US"/>
              </w:rPr>
            </w:pPr>
            <w:r w:rsidRPr="009A1B65">
              <w:rPr>
                <w:rFonts w:ascii="Ariel" w:hAnsi="Ariel" w:cs="Arial"/>
                <w:sz w:val="18"/>
                <w:szCs w:val="18"/>
                <w:lang w:val="en-US"/>
              </w:rPr>
              <w:t>p__Firmicutes;c__Clostridia;o__Clostridiales;f__Ruminococcaceae;g__Ruminococcaceae NK4A214 group</w:t>
            </w:r>
          </w:p>
        </w:tc>
        <w:tc>
          <w:tcPr>
            <w:tcW w:w="708" w:type="dxa"/>
            <w:noWrap/>
            <w:vAlign w:val="center"/>
            <w:hideMark/>
          </w:tcPr>
          <w:p w14:paraId="40712112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851" w:type="dxa"/>
            <w:noWrap/>
            <w:vAlign w:val="center"/>
            <w:hideMark/>
          </w:tcPr>
          <w:p w14:paraId="4F0E797E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514</w:t>
            </w:r>
          </w:p>
        </w:tc>
        <w:tc>
          <w:tcPr>
            <w:tcW w:w="850" w:type="dxa"/>
            <w:noWrap/>
            <w:vAlign w:val="center"/>
            <w:hideMark/>
          </w:tcPr>
          <w:p w14:paraId="7957BB53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993" w:type="dxa"/>
            <w:vAlign w:val="center"/>
            <w:hideMark/>
          </w:tcPr>
          <w:p w14:paraId="35BA5637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1052" w:type="dxa"/>
            <w:noWrap/>
            <w:vAlign w:val="center"/>
            <w:hideMark/>
          </w:tcPr>
          <w:p w14:paraId="488A4795" w14:textId="40255F80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23</w:t>
            </w:r>
            <w:r w:rsidR="00987BAE">
              <w:rPr>
                <w:rFonts w:ascii="Ariel" w:hAnsi="Ariel" w:cs="Arial"/>
                <w:sz w:val="18"/>
                <w:szCs w:val="18"/>
              </w:rPr>
              <w:t>.</w:t>
            </w:r>
            <w:r w:rsidRPr="009A1B65">
              <w:rPr>
                <w:rFonts w:ascii="Ariel" w:hAnsi="Ariel" w:cs="Arial"/>
                <w:sz w:val="18"/>
                <w:szCs w:val="18"/>
              </w:rPr>
              <w:t>8</w:t>
            </w:r>
          </w:p>
        </w:tc>
      </w:tr>
      <w:tr w:rsidR="00987BAE" w:rsidRPr="009A1B65" w14:paraId="438802F6" w14:textId="77777777" w:rsidTr="00987BAE">
        <w:trPr>
          <w:trHeight w:val="276"/>
        </w:trPr>
        <w:tc>
          <w:tcPr>
            <w:tcW w:w="5813" w:type="dxa"/>
            <w:noWrap/>
            <w:hideMark/>
          </w:tcPr>
          <w:p w14:paraId="35396188" w14:textId="77777777" w:rsidR="009A1B65" w:rsidRPr="009A1B65" w:rsidRDefault="009A1B65" w:rsidP="009A1B65">
            <w:pPr>
              <w:rPr>
                <w:rFonts w:ascii="Ariel" w:hAnsi="Ariel" w:cs="Arial"/>
                <w:sz w:val="18"/>
                <w:szCs w:val="18"/>
                <w:lang w:val="en-US"/>
              </w:rPr>
            </w:pPr>
            <w:r w:rsidRPr="009A1B65">
              <w:rPr>
                <w:rFonts w:ascii="Ariel" w:hAnsi="Ariel" w:cs="Arial"/>
                <w:sz w:val="18"/>
                <w:szCs w:val="18"/>
                <w:lang w:val="en-US"/>
              </w:rPr>
              <w:t>p__Bacteroidetes;c__Bacteroidia;o__Bacteroidales;f__Prevotellaceae;g__Prevotellaceae UCG-003;D_6__uncultured bacterium</w:t>
            </w:r>
          </w:p>
        </w:tc>
        <w:tc>
          <w:tcPr>
            <w:tcW w:w="708" w:type="dxa"/>
            <w:noWrap/>
            <w:vAlign w:val="center"/>
            <w:hideMark/>
          </w:tcPr>
          <w:p w14:paraId="755F7240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851" w:type="dxa"/>
            <w:noWrap/>
            <w:vAlign w:val="center"/>
            <w:hideMark/>
          </w:tcPr>
          <w:p w14:paraId="69AEE4E7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271</w:t>
            </w:r>
          </w:p>
        </w:tc>
        <w:tc>
          <w:tcPr>
            <w:tcW w:w="850" w:type="dxa"/>
            <w:noWrap/>
            <w:vAlign w:val="center"/>
            <w:hideMark/>
          </w:tcPr>
          <w:p w14:paraId="7590623C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993" w:type="dxa"/>
            <w:vAlign w:val="center"/>
            <w:hideMark/>
          </w:tcPr>
          <w:p w14:paraId="3F157C5A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1052" w:type="dxa"/>
            <w:noWrap/>
            <w:vAlign w:val="center"/>
            <w:hideMark/>
          </w:tcPr>
          <w:p w14:paraId="3650598B" w14:textId="097BFBE8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23</w:t>
            </w:r>
            <w:r w:rsidR="00987BAE">
              <w:rPr>
                <w:rFonts w:ascii="Ariel" w:hAnsi="Ariel" w:cs="Arial"/>
                <w:sz w:val="18"/>
                <w:szCs w:val="18"/>
              </w:rPr>
              <w:t>.</w:t>
            </w:r>
            <w:r w:rsidRPr="009A1B65">
              <w:rPr>
                <w:rFonts w:ascii="Ariel" w:hAnsi="Ariel" w:cs="Arial"/>
                <w:sz w:val="18"/>
                <w:szCs w:val="18"/>
              </w:rPr>
              <w:t>7</w:t>
            </w:r>
          </w:p>
        </w:tc>
      </w:tr>
      <w:tr w:rsidR="00987BAE" w:rsidRPr="009A1B65" w14:paraId="56D1AB3B" w14:textId="77777777" w:rsidTr="00987BAE">
        <w:trPr>
          <w:trHeight w:val="276"/>
        </w:trPr>
        <w:tc>
          <w:tcPr>
            <w:tcW w:w="5813" w:type="dxa"/>
            <w:noWrap/>
            <w:hideMark/>
          </w:tcPr>
          <w:p w14:paraId="53E66C8F" w14:textId="77777777" w:rsidR="009A1B65" w:rsidRPr="009A1B65" w:rsidRDefault="009A1B65" w:rsidP="009A1B65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lastRenderedPageBreak/>
              <w:t>p__Proteobacteria;c__Alphaproteobacteria;o__Azospirillales;f__Azospirillaceae;g__Azospirillum</w:t>
            </w:r>
          </w:p>
        </w:tc>
        <w:tc>
          <w:tcPr>
            <w:tcW w:w="708" w:type="dxa"/>
            <w:noWrap/>
            <w:vAlign w:val="center"/>
            <w:hideMark/>
          </w:tcPr>
          <w:p w14:paraId="49DF97F2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851" w:type="dxa"/>
            <w:noWrap/>
            <w:vAlign w:val="center"/>
            <w:hideMark/>
          </w:tcPr>
          <w:p w14:paraId="21D4EB45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343</w:t>
            </w:r>
          </w:p>
        </w:tc>
        <w:tc>
          <w:tcPr>
            <w:tcW w:w="850" w:type="dxa"/>
            <w:noWrap/>
            <w:vAlign w:val="center"/>
            <w:hideMark/>
          </w:tcPr>
          <w:p w14:paraId="00526D11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993" w:type="dxa"/>
            <w:vAlign w:val="center"/>
            <w:hideMark/>
          </w:tcPr>
          <w:p w14:paraId="752EE516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1052" w:type="dxa"/>
            <w:noWrap/>
            <w:vAlign w:val="center"/>
            <w:hideMark/>
          </w:tcPr>
          <w:p w14:paraId="23177AE0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23</w:t>
            </w:r>
          </w:p>
        </w:tc>
      </w:tr>
      <w:tr w:rsidR="00987BAE" w:rsidRPr="009A1B65" w14:paraId="3E568E73" w14:textId="77777777" w:rsidTr="00987BAE">
        <w:trPr>
          <w:trHeight w:val="276"/>
        </w:trPr>
        <w:tc>
          <w:tcPr>
            <w:tcW w:w="5813" w:type="dxa"/>
            <w:noWrap/>
            <w:hideMark/>
          </w:tcPr>
          <w:p w14:paraId="44A2D7B1" w14:textId="77777777" w:rsidR="009A1B65" w:rsidRPr="009A1B65" w:rsidRDefault="009A1B65" w:rsidP="009A1B65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p__Proteobacteria;c__Gammaproteobacteria;o__Oceanospirillales;f__Halomonadaceae;g__Halomonas</w:t>
            </w:r>
          </w:p>
        </w:tc>
        <w:tc>
          <w:tcPr>
            <w:tcW w:w="708" w:type="dxa"/>
            <w:noWrap/>
            <w:vAlign w:val="center"/>
            <w:hideMark/>
          </w:tcPr>
          <w:p w14:paraId="3639724D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851" w:type="dxa"/>
            <w:noWrap/>
            <w:vAlign w:val="center"/>
            <w:hideMark/>
          </w:tcPr>
          <w:p w14:paraId="54E2B502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212</w:t>
            </w:r>
          </w:p>
        </w:tc>
        <w:tc>
          <w:tcPr>
            <w:tcW w:w="850" w:type="dxa"/>
            <w:noWrap/>
            <w:vAlign w:val="center"/>
            <w:hideMark/>
          </w:tcPr>
          <w:p w14:paraId="1847010B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993" w:type="dxa"/>
            <w:vAlign w:val="center"/>
            <w:hideMark/>
          </w:tcPr>
          <w:p w14:paraId="76FFCB60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1052" w:type="dxa"/>
            <w:noWrap/>
            <w:vAlign w:val="center"/>
            <w:hideMark/>
          </w:tcPr>
          <w:p w14:paraId="4E2A0D8C" w14:textId="46463752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22</w:t>
            </w:r>
            <w:r w:rsidR="00987BAE">
              <w:rPr>
                <w:rFonts w:ascii="Ariel" w:hAnsi="Ariel" w:cs="Arial"/>
                <w:sz w:val="18"/>
                <w:szCs w:val="18"/>
              </w:rPr>
              <w:t>.</w:t>
            </w:r>
            <w:r w:rsidRPr="009A1B65">
              <w:rPr>
                <w:rFonts w:ascii="Ariel" w:hAnsi="Ariel" w:cs="Arial"/>
                <w:sz w:val="18"/>
                <w:szCs w:val="18"/>
              </w:rPr>
              <w:t>9</w:t>
            </w:r>
          </w:p>
        </w:tc>
      </w:tr>
      <w:tr w:rsidR="00987BAE" w:rsidRPr="009A1B65" w14:paraId="0E2A1516" w14:textId="77777777" w:rsidTr="00987BAE">
        <w:trPr>
          <w:trHeight w:val="276"/>
        </w:trPr>
        <w:tc>
          <w:tcPr>
            <w:tcW w:w="5813" w:type="dxa"/>
            <w:noWrap/>
            <w:hideMark/>
          </w:tcPr>
          <w:p w14:paraId="19A39C69" w14:textId="77777777" w:rsidR="009A1B65" w:rsidRPr="009A1B65" w:rsidRDefault="009A1B65" w:rsidP="009A1B65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p__Proteobacteria;c__Gammaproteobacteria;o__Xanthomonadales;f__Xanthomonadaceae;g__Stenotrophomonas</w:t>
            </w:r>
          </w:p>
        </w:tc>
        <w:tc>
          <w:tcPr>
            <w:tcW w:w="708" w:type="dxa"/>
            <w:noWrap/>
            <w:vAlign w:val="center"/>
            <w:hideMark/>
          </w:tcPr>
          <w:p w14:paraId="34B41853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851" w:type="dxa"/>
            <w:noWrap/>
            <w:vAlign w:val="center"/>
            <w:hideMark/>
          </w:tcPr>
          <w:p w14:paraId="7C15FA1F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542</w:t>
            </w:r>
          </w:p>
        </w:tc>
        <w:tc>
          <w:tcPr>
            <w:tcW w:w="850" w:type="dxa"/>
            <w:noWrap/>
            <w:vAlign w:val="center"/>
            <w:hideMark/>
          </w:tcPr>
          <w:p w14:paraId="72296C86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993" w:type="dxa"/>
            <w:vAlign w:val="center"/>
            <w:hideMark/>
          </w:tcPr>
          <w:p w14:paraId="3A3534DC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1052" w:type="dxa"/>
            <w:noWrap/>
            <w:vAlign w:val="center"/>
            <w:hideMark/>
          </w:tcPr>
          <w:p w14:paraId="2639B038" w14:textId="3CDE4505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21</w:t>
            </w:r>
            <w:r w:rsidR="00987BAE">
              <w:rPr>
                <w:rFonts w:ascii="Ariel" w:hAnsi="Ariel" w:cs="Arial"/>
                <w:sz w:val="18"/>
                <w:szCs w:val="18"/>
              </w:rPr>
              <w:t>.</w:t>
            </w:r>
            <w:r w:rsidRPr="009A1B65">
              <w:rPr>
                <w:rFonts w:ascii="Ariel" w:hAnsi="Ariel" w:cs="Arial"/>
                <w:sz w:val="18"/>
                <w:szCs w:val="18"/>
              </w:rPr>
              <w:t>9</w:t>
            </w:r>
          </w:p>
        </w:tc>
      </w:tr>
      <w:tr w:rsidR="00987BAE" w:rsidRPr="009A1B65" w14:paraId="79E4DDC2" w14:textId="77777777" w:rsidTr="00987BAE">
        <w:trPr>
          <w:trHeight w:val="276"/>
        </w:trPr>
        <w:tc>
          <w:tcPr>
            <w:tcW w:w="5813" w:type="dxa"/>
            <w:noWrap/>
            <w:hideMark/>
          </w:tcPr>
          <w:p w14:paraId="7F779E11" w14:textId="77777777" w:rsidR="009A1B65" w:rsidRPr="009A1B65" w:rsidRDefault="009A1B65" w:rsidP="009A1B65">
            <w:pPr>
              <w:rPr>
                <w:rFonts w:ascii="Ariel" w:hAnsi="Ariel" w:cs="Arial"/>
                <w:sz w:val="18"/>
                <w:szCs w:val="18"/>
                <w:lang w:val="en-US"/>
              </w:rPr>
            </w:pPr>
            <w:r w:rsidRPr="009A1B65">
              <w:rPr>
                <w:rFonts w:ascii="Ariel" w:hAnsi="Ariel" w:cs="Arial"/>
                <w:sz w:val="18"/>
                <w:szCs w:val="18"/>
                <w:lang w:val="en-US"/>
              </w:rPr>
              <w:t>p__Firmicutes;c__Bacilli;o__Lactobacillales;f__Lactobacillaceae;g__Lactobacillus</w:t>
            </w:r>
          </w:p>
        </w:tc>
        <w:tc>
          <w:tcPr>
            <w:tcW w:w="708" w:type="dxa"/>
            <w:noWrap/>
            <w:vAlign w:val="center"/>
            <w:hideMark/>
          </w:tcPr>
          <w:p w14:paraId="2AF7F168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851" w:type="dxa"/>
            <w:noWrap/>
            <w:vAlign w:val="center"/>
            <w:hideMark/>
          </w:tcPr>
          <w:p w14:paraId="04F4E6BF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135</w:t>
            </w:r>
          </w:p>
        </w:tc>
        <w:tc>
          <w:tcPr>
            <w:tcW w:w="850" w:type="dxa"/>
            <w:noWrap/>
            <w:vAlign w:val="center"/>
            <w:hideMark/>
          </w:tcPr>
          <w:p w14:paraId="4244D732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993" w:type="dxa"/>
            <w:vAlign w:val="center"/>
            <w:hideMark/>
          </w:tcPr>
          <w:p w14:paraId="660080A3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4088</w:t>
            </w:r>
          </w:p>
        </w:tc>
        <w:tc>
          <w:tcPr>
            <w:tcW w:w="1052" w:type="dxa"/>
            <w:noWrap/>
            <w:vAlign w:val="center"/>
            <w:hideMark/>
          </w:tcPr>
          <w:p w14:paraId="3C53E780" w14:textId="52C5FAC1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21</w:t>
            </w:r>
            <w:r w:rsidR="00987BAE">
              <w:rPr>
                <w:rFonts w:ascii="Ariel" w:hAnsi="Ariel" w:cs="Arial"/>
                <w:sz w:val="18"/>
                <w:szCs w:val="18"/>
              </w:rPr>
              <w:t>.</w:t>
            </w:r>
            <w:r w:rsidRPr="009A1B65">
              <w:rPr>
                <w:rFonts w:ascii="Ariel" w:hAnsi="Ariel" w:cs="Arial"/>
                <w:sz w:val="18"/>
                <w:szCs w:val="18"/>
              </w:rPr>
              <w:t>4</w:t>
            </w:r>
          </w:p>
        </w:tc>
      </w:tr>
      <w:tr w:rsidR="00987BAE" w:rsidRPr="009A1B65" w14:paraId="3A79F881" w14:textId="77777777" w:rsidTr="00987BAE">
        <w:trPr>
          <w:trHeight w:val="276"/>
        </w:trPr>
        <w:tc>
          <w:tcPr>
            <w:tcW w:w="5813" w:type="dxa"/>
            <w:noWrap/>
            <w:hideMark/>
          </w:tcPr>
          <w:p w14:paraId="5C1C4786" w14:textId="77777777" w:rsidR="009A1B65" w:rsidRPr="009A1B65" w:rsidRDefault="009A1B65" w:rsidP="009A1B65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p__Proteobacteria;c__Gammaproteobacteria;o__Betaproteobacteriales;f__Burkholderiaceae;g__Pelomonas</w:t>
            </w:r>
          </w:p>
        </w:tc>
        <w:tc>
          <w:tcPr>
            <w:tcW w:w="708" w:type="dxa"/>
            <w:noWrap/>
            <w:vAlign w:val="center"/>
            <w:hideMark/>
          </w:tcPr>
          <w:p w14:paraId="43F0B6D2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851" w:type="dxa"/>
            <w:noWrap/>
            <w:vAlign w:val="center"/>
            <w:hideMark/>
          </w:tcPr>
          <w:p w14:paraId="04A279A6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335</w:t>
            </w:r>
          </w:p>
        </w:tc>
        <w:tc>
          <w:tcPr>
            <w:tcW w:w="850" w:type="dxa"/>
            <w:noWrap/>
            <w:vAlign w:val="center"/>
            <w:hideMark/>
          </w:tcPr>
          <w:p w14:paraId="6821833C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993" w:type="dxa"/>
            <w:vAlign w:val="center"/>
            <w:hideMark/>
          </w:tcPr>
          <w:p w14:paraId="68B47BE5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1052" w:type="dxa"/>
            <w:noWrap/>
            <w:vAlign w:val="center"/>
            <w:hideMark/>
          </w:tcPr>
          <w:p w14:paraId="6F01FDFE" w14:textId="59E43A35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20</w:t>
            </w:r>
            <w:r w:rsidR="00987BAE">
              <w:rPr>
                <w:rFonts w:ascii="Ariel" w:hAnsi="Ariel" w:cs="Arial"/>
                <w:sz w:val="18"/>
                <w:szCs w:val="18"/>
              </w:rPr>
              <w:t>.</w:t>
            </w:r>
            <w:r w:rsidRPr="009A1B65">
              <w:rPr>
                <w:rFonts w:ascii="Ariel" w:hAnsi="Ariel" w:cs="Arial"/>
                <w:sz w:val="18"/>
                <w:szCs w:val="18"/>
              </w:rPr>
              <w:t>7</w:t>
            </w:r>
          </w:p>
        </w:tc>
      </w:tr>
      <w:tr w:rsidR="00987BAE" w:rsidRPr="009A1B65" w14:paraId="44909155" w14:textId="77777777" w:rsidTr="00987BAE">
        <w:trPr>
          <w:trHeight w:val="276"/>
        </w:trPr>
        <w:tc>
          <w:tcPr>
            <w:tcW w:w="5813" w:type="dxa"/>
            <w:noWrap/>
            <w:hideMark/>
          </w:tcPr>
          <w:p w14:paraId="743F30D2" w14:textId="77777777" w:rsidR="009A1B65" w:rsidRPr="009A1B65" w:rsidRDefault="009A1B65" w:rsidP="009A1B65">
            <w:pPr>
              <w:rPr>
                <w:rFonts w:ascii="Ariel" w:hAnsi="Ariel" w:cs="Arial"/>
                <w:sz w:val="18"/>
                <w:szCs w:val="18"/>
                <w:lang w:val="en-US"/>
              </w:rPr>
            </w:pPr>
            <w:r w:rsidRPr="009A1B65">
              <w:rPr>
                <w:rFonts w:ascii="Ariel" w:hAnsi="Ariel" w:cs="Arial"/>
                <w:sz w:val="18"/>
                <w:szCs w:val="18"/>
                <w:lang w:val="en-US"/>
              </w:rPr>
              <w:t xml:space="preserve">p__Firmicutes;c__Clostridia;o__Clostridiales;f__Ruminococcaceae;g__[Eubacterium] </w:t>
            </w:r>
            <w:proofErr w:type="spellStart"/>
            <w:r w:rsidRPr="009A1B65">
              <w:rPr>
                <w:rFonts w:ascii="Ariel" w:hAnsi="Ariel" w:cs="Arial"/>
                <w:sz w:val="18"/>
                <w:szCs w:val="18"/>
                <w:lang w:val="en-US"/>
              </w:rPr>
              <w:t>coprostanoligenes</w:t>
            </w:r>
            <w:proofErr w:type="spellEnd"/>
            <w:r w:rsidRPr="009A1B65">
              <w:rPr>
                <w:rFonts w:ascii="Ariel" w:hAnsi="Ariel" w:cs="Arial"/>
                <w:sz w:val="18"/>
                <w:szCs w:val="18"/>
                <w:lang w:val="en-US"/>
              </w:rPr>
              <w:t xml:space="preserve"> group;D_6__uncultured bacterium</w:t>
            </w:r>
          </w:p>
        </w:tc>
        <w:tc>
          <w:tcPr>
            <w:tcW w:w="708" w:type="dxa"/>
            <w:noWrap/>
            <w:vAlign w:val="center"/>
            <w:hideMark/>
          </w:tcPr>
          <w:p w14:paraId="3740DED4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851" w:type="dxa"/>
            <w:noWrap/>
            <w:vAlign w:val="center"/>
            <w:hideMark/>
          </w:tcPr>
          <w:p w14:paraId="4EB12C47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149</w:t>
            </w:r>
          </w:p>
        </w:tc>
        <w:tc>
          <w:tcPr>
            <w:tcW w:w="850" w:type="dxa"/>
            <w:noWrap/>
            <w:vAlign w:val="center"/>
            <w:hideMark/>
          </w:tcPr>
          <w:p w14:paraId="7DFC81A5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993" w:type="dxa"/>
            <w:vAlign w:val="center"/>
            <w:hideMark/>
          </w:tcPr>
          <w:p w14:paraId="5B069FAF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1052" w:type="dxa"/>
            <w:noWrap/>
            <w:vAlign w:val="center"/>
            <w:hideMark/>
          </w:tcPr>
          <w:p w14:paraId="2828E972" w14:textId="631F583B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16</w:t>
            </w:r>
            <w:r w:rsidR="00987BAE">
              <w:rPr>
                <w:rFonts w:ascii="Ariel" w:hAnsi="Ariel" w:cs="Arial"/>
                <w:sz w:val="18"/>
                <w:szCs w:val="18"/>
              </w:rPr>
              <w:t>.</w:t>
            </w:r>
            <w:r w:rsidRPr="009A1B65">
              <w:rPr>
                <w:rFonts w:ascii="Ariel" w:hAnsi="Ariel" w:cs="Arial"/>
                <w:sz w:val="18"/>
                <w:szCs w:val="18"/>
              </w:rPr>
              <w:t>4</w:t>
            </w:r>
          </w:p>
        </w:tc>
      </w:tr>
      <w:tr w:rsidR="00987BAE" w:rsidRPr="009A1B65" w14:paraId="42370CAE" w14:textId="77777777" w:rsidTr="00987BAE">
        <w:trPr>
          <w:trHeight w:val="276"/>
        </w:trPr>
        <w:tc>
          <w:tcPr>
            <w:tcW w:w="5813" w:type="dxa"/>
            <w:noWrap/>
            <w:hideMark/>
          </w:tcPr>
          <w:p w14:paraId="79243853" w14:textId="77777777" w:rsidR="009A1B65" w:rsidRPr="009A1B65" w:rsidRDefault="009A1B65" w:rsidP="009A1B65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p__Firmicutes;c__Clostridia;o__Clostridiales;f__Ruminococcaceae;g__Ruminococcaceae UCG-002</w:t>
            </w:r>
          </w:p>
        </w:tc>
        <w:tc>
          <w:tcPr>
            <w:tcW w:w="708" w:type="dxa"/>
            <w:noWrap/>
            <w:vAlign w:val="center"/>
            <w:hideMark/>
          </w:tcPr>
          <w:p w14:paraId="7D91CF2B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851" w:type="dxa"/>
            <w:noWrap/>
            <w:vAlign w:val="center"/>
            <w:hideMark/>
          </w:tcPr>
          <w:p w14:paraId="5DC5B11C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349</w:t>
            </w:r>
          </w:p>
        </w:tc>
        <w:tc>
          <w:tcPr>
            <w:tcW w:w="850" w:type="dxa"/>
            <w:noWrap/>
            <w:vAlign w:val="center"/>
            <w:hideMark/>
          </w:tcPr>
          <w:p w14:paraId="04286F32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993" w:type="dxa"/>
            <w:vAlign w:val="center"/>
            <w:hideMark/>
          </w:tcPr>
          <w:p w14:paraId="1E3E737C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1052" w:type="dxa"/>
            <w:noWrap/>
            <w:vAlign w:val="center"/>
            <w:hideMark/>
          </w:tcPr>
          <w:p w14:paraId="5CE116DD" w14:textId="4C4B17A6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15</w:t>
            </w:r>
            <w:r w:rsidR="00987BAE">
              <w:rPr>
                <w:rFonts w:ascii="Ariel" w:hAnsi="Ariel" w:cs="Arial"/>
                <w:sz w:val="18"/>
                <w:szCs w:val="18"/>
              </w:rPr>
              <w:t>.</w:t>
            </w:r>
            <w:r w:rsidRPr="009A1B65">
              <w:rPr>
                <w:rFonts w:ascii="Ariel" w:hAnsi="Ariel" w:cs="Arial"/>
                <w:sz w:val="18"/>
                <w:szCs w:val="18"/>
              </w:rPr>
              <w:t>1</w:t>
            </w:r>
          </w:p>
        </w:tc>
      </w:tr>
      <w:tr w:rsidR="00987BAE" w:rsidRPr="009A1B65" w14:paraId="2FD76FC2" w14:textId="77777777" w:rsidTr="00987BAE">
        <w:trPr>
          <w:trHeight w:val="276"/>
        </w:trPr>
        <w:tc>
          <w:tcPr>
            <w:tcW w:w="5813" w:type="dxa"/>
            <w:noWrap/>
            <w:hideMark/>
          </w:tcPr>
          <w:p w14:paraId="54EE345E" w14:textId="77777777" w:rsidR="009A1B65" w:rsidRPr="009A1B65" w:rsidRDefault="009A1B65" w:rsidP="009A1B65">
            <w:pPr>
              <w:rPr>
                <w:rFonts w:ascii="Ariel" w:hAnsi="Ariel" w:cs="Arial"/>
                <w:sz w:val="18"/>
                <w:szCs w:val="18"/>
                <w:lang w:val="en-US"/>
              </w:rPr>
            </w:pPr>
            <w:r w:rsidRPr="009A1B65">
              <w:rPr>
                <w:rFonts w:ascii="Ariel" w:hAnsi="Ariel" w:cs="Arial"/>
                <w:sz w:val="18"/>
                <w:szCs w:val="18"/>
                <w:lang w:val="en-US"/>
              </w:rPr>
              <w:t>p__Bacteroidetes;c__Bacteroidia;o__Bacteroidales;f__Prevotellaceae;g__Prevotella9</w:t>
            </w:r>
          </w:p>
        </w:tc>
        <w:tc>
          <w:tcPr>
            <w:tcW w:w="708" w:type="dxa"/>
            <w:noWrap/>
            <w:vAlign w:val="center"/>
            <w:hideMark/>
          </w:tcPr>
          <w:p w14:paraId="515BED16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851" w:type="dxa"/>
            <w:noWrap/>
            <w:vAlign w:val="center"/>
            <w:hideMark/>
          </w:tcPr>
          <w:p w14:paraId="4EA35742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415</w:t>
            </w:r>
          </w:p>
        </w:tc>
        <w:tc>
          <w:tcPr>
            <w:tcW w:w="850" w:type="dxa"/>
            <w:noWrap/>
            <w:vAlign w:val="center"/>
            <w:hideMark/>
          </w:tcPr>
          <w:p w14:paraId="6B5758E3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993" w:type="dxa"/>
            <w:vAlign w:val="center"/>
            <w:hideMark/>
          </w:tcPr>
          <w:p w14:paraId="10F9FB79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1052" w:type="dxa"/>
            <w:noWrap/>
            <w:vAlign w:val="center"/>
            <w:hideMark/>
          </w:tcPr>
          <w:p w14:paraId="6130FFEF" w14:textId="135E2694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11</w:t>
            </w:r>
            <w:r w:rsidR="00987BAE">
              <w:rPr>
                <w:rFonts w:ascii="Ariel" w:hAnsi="Ariel" w:cs="Arial"/>
                <w:sz w:val="18"/>
                <w:szCs w:val="18"/>
              </w:rPr>
              <w:t>.</w:t>
            </w:r>
            <w:r w:rsidRPr="009A1B65">
              <w:rPr>
                <w:rFonts w:ascii="Ariel" w:hAnsi="Ariel" w:cs="Arial"/>
                <w:sz w:val="18"/>
                <w:szCs w:val="18"/>
              </w:rPr>
              <w:t>4</w:t>
            </w:r>
          </w:p>
        </w:tc>
      </w:tr>
      <w:tr w:rsidR="00987BAE" w:rsidRPr="009A1B65" w14:paraId="2F6D5A5D" w14:textId="77777777" w:rsidTr="00987BAE">
        <w:trPr>
          <w:trHeight w:val="276"/>
        </w:trPr>
        <w:tc>
          <w:tcPr>
            <w:tcW w:w="5813" w:type="dxa"/>
            <w:noWrap/>
            <w:hideMark/>
          </w:tcPr>
          <w:p w14:paraId="76E72995" w14:textId="77777777" w:rsidR="009A1B65" w:rsidRPr="009A1B65" w:rsidRDefault="009A1B65" w:rsidP="009A1B65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p__Firmicutes;c__Negativicutes;o__Selenomonadales;f__Acidaminococcaceae;g__Phascolarctobacterium</w:t>
            </w:r>
          </w:p>
        </w:tc>
        <w:tc>
          <w:tcPr>
            <w:tcW w:w="708" w:type="dxa"/>
            <w:noWrap/>
            <w:vAlign w:val="center"/>
            <w:hideMark/>
          </w:tcPr>
          <w:p w14:paraId="1D333D9B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851" w:type="dxa"/>
            <w:noWrap/>
            <w:vAlign w:val="center"/>
            <w:hideMark/>
          </w:tcPr>
          <w:p w14:paraId="51CF1C2E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346</w:t>
            </w:r>
          </w:p>
        </w:tc>
        <w:tc>
          <w:tcPr>
            <w:tcW w:w="850" w:type="dxa"/>
            <w:noWrap/>
            <w:vAlign w:val="center"/>
            <w:hideMark/>
          </w:tcPr>
          <w:p w14:paraId="1178E562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993" w:type="dxa"/>
            <w:vAlign w:val="center"/>
            <w:hideMark/>
          </w:tcPr>
          <w:p w14:paraId="66049DD1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1052" w:type="dxa"/>
            <w:noWrap/>
            <w:vAlign w:val="center"/>
            <w:hideMark/>
          </w:tcPr>
          <w:p w14:paraId="5A274420" w14:textId="37A5923A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11</w:t>
            </w:r>
            <w:r w:rsidR="00987BAE">
              <w:rPr>
                <w:rFonts w:ascii="Ariel" w:hAnsi="Ariel" w:cs="Arial"/>
                <w:sz w:val="18"/>
                <w:szCs w:val="18"/>
              </w:rPr>
              <w:t>.</w:t>
            </w:r>
            <w:r w:rsidRPr="009A1B65">
              <w:rPr>
                <w:rFonts w:ascii="Ariel" w:hAnsi="Ariel" w:cs="Arial"/>
                <w:sz w:val="18"/>
                <w:szCs w:val="18"/>
              </w:rPr>
              <w:t>1</w:t>
            </w:r>
          </w:p>
        </w:tc>
      </w:tr>
      <w:tr w:rsidR="00987BAE" w:rsidRPr="009A1B65" w14:paraId="4BC05852" w14:textId="77777777" w:rsidTr="00987BAE">
        <w:trPr>
          <w:trHeight w:val="276"/>
        </w:trPr>
        <w:tc>
          <w:tcPr>
            <w:tcW w:w="5813" w:type="dxa"/>
            <w:noWrap/>
            <w:hideMark/>
          </w:tcPr>
          <w:p w14:paraId="11307A5B" w14:textId="77777777" w:rsidR="009A1B65" w:rsidRPr="009A1B65" w:rsidRDefault="009A1B65" w:rsidP="009A1B65">
            <w:pPr>
              <w:rPr>
                <w:rFonts w:ascii="Ariel" w:hAnsi="Ariel" w:cs="Arial"/>
                <w:sz w:val="18"/>
                <w:szCs w:val="18"/>
                <w:lang w:val="en-US"/>
              </w:rPr>
            </w:pPr>
            <w:r w:rsidRPr="009A1B65">
              <w:rPr>
                <w:rFonts w:ascii="Ariel" w:hAnsi="Ariel" w:cs="Arial"/>
                <w:sz w:val="18"/>
                <w:szCs w:val="18"/>
                <w:lang w:val="en-US"/>
              </w:rPr>
              <w:t>p__Firmicutes;c__Clostridia;o__Clostridiales;f__Lachnospiraceae;g__Agathobacter</w:t>
            </w:r>
          </w:p>
        </w:tc>
        <w:tc>
          <w:tcPr>
            <w:tcW w:w="708" w:type="dxa"/>
            <w:noWrap/>
            <w:vAlign w:val="center"/>
            <w:hideMark/>
          </w:tcPr>
          <w:p w14:paraId="0BD29D00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851" w:type="dxa"/>
            <w:noWrap/>
            <w:vAlign w:val="center"/>
            <w:hideMark/>
          </w:tcPr>
          <w:p w14:paraId="29DDB55C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53</w:t>
            </w:r>
          </w:p>
        </w:tc>
        <w:tc>
          <w:tcPr>
            <w:tcW w:w="850" w:type="dxa"/>
            <w:noWrap/>
            <w:vAlign w:val="center"/>
            <w:hideMark/>
          </w:tcPr>
          <w:p w14:paraId="39835247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993" w:type="dxa"/>
            <w:vAlign w:val="center"/>
            <w:hideMark/>
          </w:tcPr>
          <w:p w14:paraId="7DF84F0C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1052" w:type="dxa"/>
            <w:noWrap/>
            <w:vAlign w:val="center"/>
            <w:hideMark/>
          </w:tcPr>
          <w:p w14:paraId="39FD76B9" w14:textId="7FDB453A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10</w:t>
            </w:r>
            <w:r w:rsidR="00987BAE">
              <w:rPr>
                <w:rFonts w:ascii="Ariel" w:hAnsi="Ariel" w:cs="Arial"/>
                <w:sz w:val="18"/>
                <w:szCs w:val="18"/>
              </w:rPr>
              <w:t>.</w:t>
            </w:r>
            <w:r w:rsidRPr="009A1B65">
              <w:rPr>
                <w:rFonts w:ascii="Ariel" w:hAnsi="Ariel" w:cs="Arial"/>
                <w:sz w:val="18"/>
                <w:szCs w:val="18"/>
              </w:rPr>
              <w:t>9</w:t>
            </w:r>
          </w:p>
        </w:tc>
      </w:tr>
      <w:tr w:rsidR="00987BAE" w:rsidRPr="009A1B65" w14:paraId="23673EC5" w14:textId="77777777" w:rsidTr="00987BAE">
        <w:trPr>
          <w:trHeight w:val="276"/>
        </w:trPr>
        <w:tc>
          <w:tcPr>
            <w:tcW w:w="5813" w:type="dxa"/>
            <w:noWrap/>
            <w:hideMark/>
          </w:tcPr>
          <w:p w14:paraId="2D0915B6" w14:textId="77777777" w:rsidR="009A1B65" w:rsidRPr="009A1B65" w:rsidRDefault="009A1B65" w:rsidP="009A1B65">
            <w:pPr>
              <w:rPr>
                <w:rFonts w:ascii="Ariel" w:hAnsi="Ariel" w:cs="Arial"/>
                <w:sz w:val="18"/>
                <w:szCs w:val="18"/>
                <w:lang w:val="en-US"/>
              </w:rPr>
            </w:pPr>
            <w:r w:rsidRPr="009A1B65">
              <w:rPr>
                <w:rFonts w:ascii="Ariel" w:hAnsi="Ariel" w:cs="Arial"/>
                <w:sz w:val="18"/>
                <w:szCs w:val="18"/>
                <w:lang w:val="en-US"/>
              </w:rPr>
              <w:t>p__Firmicutes;c__Clostridia;o__Clostridiales;f__FamilyXIII;g__FamilyXIII AD3011 group;D_6__uncultured Eubacterium sp.</w:t>
            </w:r>
          </w:p>
        </w:tc>
        <w:tc>
          <w:tcPr>
            <w:tcW w:w="708" w:type="dxa"/>
            <w:noWrap/>
            <w:vAlign w:val="center"/>
            <w:hideMark/>
          </w:tcPr>
          <w:p w14:paraId="5092AB60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851" w:type="dxa"/>
            <w:noWrap/>
            <w:vAlign w:val="center"/>
            <w:hideMark/>
          </w:tcPr>
          <w:p w14:paraId="25C56DEC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118</w:t>
            </w:r>
          </w:p>
        </w:tc>
        <w:tc>
          <w:tcPr>
            <w:tcW w:w="850" w:type="dxa"/>
            <w:noWrap/>
            <w:vAlign w:val="center"/>
            <w:hideMark/>
          </w:tcPr>
          <w:p w14:paraId="2216CDBA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993" w:type="dxa"/>
            <w:vAlign w:val="center"/>
            <w:hideMark/>
          </w:tcPr>
          <w:p w14:paraId="5FDF2DFD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1052" w:type="dxa"/>
            <w:noWrap/>
            <w:vAlign w:val="center"/>
            <w:hideMark/>
          </w:tcPr>
          <w:p w14:paraId="0FF41F73" w14:textId="6AC04485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10</w:t>
            </w:r>
            <w:r w:rsidR="00987BAE">
              <w:rPr>
                <w:rFonts w:ascii="Ariel" w:hAnsi="Ariel" w:cs="Arial"/>
                <w:sz w:val="18"/>
                <w:szCs w:val="18"/>
              </w:rPr>
              <w:t>.</w:t>
            </w:r>
            <w:r w:rsidRPr="009A1B65">
              <w:rPr>
                <w:rFonts w:ascii="Ariel" w:hAnsi="Ariel" w:cs="Arial"/>
                <w:sz w:val="18"/>
                <w:szCs w:val="18"/>
              </w:rPr>
              <w:t>2</w:t>
            </w:r>
          </w:p>
        </w:tc>
      </w:tr>
      <w:tr w:rsidR="00987BAE" w:rsidRPr="009A1B65" w14:paraId="1AA329E6" w14:textId="77777777" w:rsidTr="00987BAE">
        <w:trPr>
          <w:trHeight w:val="276"/>
        </w:trPr>
        <w:tc>
          <w:tcPr>
            <w:tcW w:w="5813" w:type="dxa"/>
            <w:noWrap/>
            <w:hideMark/>
          </w:tcPr>
          <w:p w14:paraId="4ADFC3B0" w14:textId="77777777" w:rsidR="009A1B65" w:rsidRPr="008C4026" w:rsidRDefault="009A1B65" w:rsidP="009A1B65">
            <w:pPr>
              <w:rPr>
                <w:rFonts w:ascii="Ariel" w:hAnsi="Ariel" w:cs="Arial"/>
                <w:sz w:val="18"/>
                <w:szCs w:val="18"/>
              </w:rPr>
            </w:pPr>
            <w:r w:rsidRPr="008C4026">
              <w:rPr>
                <w:rFonts w:ascii="Ariel" w:hAnsi="Ariel" w:cs="Arial"/>
                <w:sz w:val="18"/>
                <w:szCs w:val="18"/>
              </w:rPr>
              <w:t xml:space="preserve">p__Bacteroidetes;c__Bacteroidia;o__Bacteroidales;f__Rikenellaceae;g__Rikenellaceae RC9 </w:t>
            </w:r>
            <w:proofErr w:type="spellStart"/>
            <w:r w:rsidRPr="008C4026">
              <w:rPr>
                <w:rFonts w:ascii="Ariel" w:hAnsi="Ariel" w:cs="Arial"/>
                <w:sz w:val="18"/>
                <w:szCs w:val="18"/>
              </w:rPr>
              <w:t>gut</w:t>
            </w:r>
            <w:proofErr w:type="spellEnd"/>
            <w:r w:rsidRPr="008C4026">
              <w:rPr>
                <w:rFonts w:ascii="Ariel" w:hAnsi="Ariel" w:cs="Arial"/>
                <w:sz w:val="18"/>
                <w:szCs w:val="18"/>
              </w:rPr>
              <w:t xml:space="preserve"> group;D_6__uncultured </w:t>
            </w:r>
            <w:proofErr w:type="spellStart"/>
            <w:r w:rsidRPr="008C4026">
              <w:rPr>
                <w:rFonts w:ascii="Ariel" w:hAnsi="Ariel" w:cs="Arial"/>
                <w:sz w:val="18"/>
                <w:szCs w:val="18"/>
              </w:rPr>
              <w:t>bacterium</w:t>
            </w:r>
            <w:proofErr w:type="spellEnd"/>
          </w:p>
        </w:tc>
        <w:tc>
          <w:tcPr>
            <w:tcW w:w="708" w:type="dxa"/>
            <w:noWrap/>
            <w:vAlign w:val="center"/>
            <w:hideMark/>
          </w:tcPr>
          <w:p w14:paraId="056312A7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851" w:type="dxa"/>
            <w:noWrap/>
            <w:vAlign w:val="center"/>
            <w:hideMark/>
          </w:tcPr>
          <w:p w14:paraId="44CF50BB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30</w:t>
            </w:r>
          </w:p>
        </w:tc>
        <w:tc>
          <w:tcPr>
            <w:tcW w:w="850" w:type="dxa"/>
            <w:noWrap/>
            <w:vAlign w:val="center"/>
            <w:hideMark/>
          </w:tcPr>
          <w:p w14:paraId="6058FB63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993" w:type="dxa"/>
            <w:vAlign w:val="center"/>
            <w:hideMark/>
          </w:tcPr>
          <w:p w14:paraId="50B0DC8E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1052" w:type="dxa"/>
            <w:noWrap/>
            <w:vAlign w:val="center"/>
            <w:hideMark/>
          </w:tcPr>
          <w:p w14:paraId="2C0A1A64" w14:textId="54926828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8</w:t>
            </w:r>
            <w:r w:rsidR="00987BAE">
              <w:rPr>
                <w:rFonts w:ascii="Ariel" w:hAnsi="Ariel" w:cs="Arial"/>
                <w:sz w:val="18"/>
                <w:szCs w:val="18"/>
              </w:rPr>
              <w:t>.</w:t>
            </w:r>
            <w:r w:rsidRPr="009A1B65">
              <w:rPr>
                <w:rFonts w:ascii="Ariel" w:hAnsi="Ariel" w:cs="Arial"/>
                <w:sz w:val="18"/>
                <w:szCs w:val="18"/>
              </w:rPr>
              <w:t>3</w:t>
            </w:r>
          </w:p>
        </w:tc>
      </w:tr>
      <w:tr w:rsidR="00987BAE" w:rsidRPr="009A1B65" w14:paraId="6C45B839" w14:textId="77777777" w:rsidTr="00987BAE">
        <w:trPr>
          <w:trHeight w:val="276"/>
        </w:trPr>
        <w:tc>
          <w:tcPr>
            <w:tcW w:w="5813" w:type="dxa"/>
            <w:noWrap/>
            <w:hideMark/>
          </w:tcPr>
          <w:p w14:paraId="008B1F8B" w14:textId="77777777" w:rsidR="009A1B65" w:rsidRPr="009A1B65" w:rsidRDefault="009A1B65" w:rsidP="009A1B65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p__Proteobacteria;c__Gammaproteobacteria;o__Betaproteobacteriales;f__Burkholderiaceae;g__Curvibacter</w:t>
            </w:r>
          </w:p>
        </w:tc>
        <w:tc>
          <w:tcPr>
            <w:tcW w:w="708" w:type="dxa"/>
            <w:noWrap/>
            <w:vAlign w:val="center"/>
            <w:hideMark/>
          </w:tcPr>
          <w:p w14:paraId="7445D9CE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851" w:type="dxa"/>
            <w:noWrap/>
            <w:vAlign w:val="center"/>
            <w:hideMark/>
          </w:tcPr>
          <w:p w14:paraId="36C1AA86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88</w:t>
            </w:r>
          </w:p>
        </w:tc>
        <w:tc>
          <w:tcPr>
            <w:tcW w:w="850" w:type="dxa"/>
            <w:noWrap/>
            <w:vAlign w:val="center"/>
            <w:hideMark/>
          </w:tcPr>
          <w:p w14:paraId="3EB7B145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993" w:type="dxa"/>
            <w:vAlign w:val="center"/>
            <w:hideMark/>
          </w:tcPr>
          <w:p w14:paraId="28186EB2" w14:textId="77777777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0</w:t>
            </w:r>
          </w:p>
        </w:tc>
        <w:tc>
          <w:tcPr>
            <w:tcW w:w="1052" w:type="dxa"/>
            <w:noWrap/>
            <w:vAlign w:val="center"/>
            <w:hideMark/>
          </w:tcPr>
          <w:p w14:paraId="4C5B7935" w14:textId="54B357AE" w:rsidR="009A1B65" w:rsidRPr="009A1B65" w:rsidRDefault="009A1B65" w:rsidP="00987BAE">
            <w:pPr>
              <w:rPr>
                <w:rFonts w:ascii="Ariel" w:hAnsi="Ariel" w:cs="Arial"/>
                <w:sz w:val="18"/>
                <w:szCs w:val="18"/>
              </w:rPr>
            </w:pPr>
            <w:r w:rsidRPr="009A1B65">
              <w:rPr>
                <w:rFonts w:ascii="Ariel" w:hAnsi="Ariel" w:cs="Arial"/>
                <w:sz w:val="18"/>
                <w:szCs w:val="18"/>
              </w:rPr>
              <w:t>6</w:t>
            </w:r>
            <w:r w:rsidR="00987BAE">
              <w:rPr>
                <w:rFonts w:ascii="Ariel" w:hAnsi="Ariel" w:cs="Arial"/>
                <w:sz w:val="18"/>
                <w:szCs w:val="18"/>
              </w:rPr>
              <w:t>.</w:t>
            </w:r>
            <w:r w:rsidRPr="009A1B65">
              <w:rPr>
                <w:rFonts w:ascii="Ariel" w:hAnsi="Ariel" w:cs="Arial"/>
                <w:sz w:val="18"/>
                <w:szCs w:val="18"/>
              </w:rPr>
              <w:t>7</w:t>
            </w:r>
          </w:p>
        </w:tc>
      </w:tr>
    </w:tbl>
    <w:p w14:paraId="0EC79A90" w14:textId="713159E2" w:rsidR="00987BAE" w:rsidRPr="006761F9" w:rsidRDefault="006352A0" w:rsidP="006761F9">
      <w:pPr>
        <w:shd w:val="clear" w:color="auto" w:fill="FFFFFF"/>
        <w:ind w:left="-851"/>
        <w:jc w:val="both"/>
        <w:rPr>
          <w:rFonts w:ascii="Arial" w:hAnsi="Arial" w:cs="Arial"/>
          <w:sz w:val="18"/>
          <w:szCs w:val="18"/>
          <w:lang w:val="en-US"/>
        </w:rPr>
      </w:pPr>
      <w:r w:rsidRPr="00275D92">
        <w:rPr>
          <w:rFonts w:ascii="Arial" w:hAnsi="Arial" w:cs="Arial"/>
          <w:sz w:val="18"/>
          <w:szCs w:val="18"/>
          <w:lang w:val="en-US"/>
        </w:rPr>
        <w:t xml:space="preserve">Columns </w:t>
      </w:r>
      <w:r w:rsidR="006A2929" w:rsidRPr="00275D92">
        <w:rPr>
          <w:rFonts w:ascii="Arial" w:hAnsi="Arial" w:cs="Arial"/>
          <w:sz w:val="18"/>
          <w:szCs w:val="18"/>
          <w:lang w:val="en-US"/>
        </w:rPr>
        <w:t>present the number</w:t>
      </w:r>
      <w:r w:rsidRPr="00275D92">
        <w:rPr>
          <w:rFonts w:ascii="Arial" w:hAnsi="Arial" w:cs="Arial"/>
          <w:sz w:val="18"/>
          <w:szCs w:val="18"/>
          <w:lang w:val="en-US"/>
        </w:rPr>
        <w:t xml:space="preserve"> of the reads classified as the specific </w:t>
      </w:r>
      <w:r w:rsidR="006A2929" w:rsidRPr="00275D92">
        <w:rPr>
          <w:rFonts w:ascii="Arial" w:hAnsi="Arial" w:cs="Arial"/>
          <w:sz w:val="18"/>
          <w:szCs w:val="18"/>
          <w:lang w:val="en-US"/>
        </w:rPr>
        <w:t>phylotype</w:t>
      </w:r>
      <w:r w:rsidRPr="00275D92">
        <w:rPr>
          <w:rFonts w:ascii="Arial" w:hAnsi="Arial" w:cs="Arial"/>
          <w:sz w:val="18"/>
          <w:szCs w:val="18"/>
          <w:lang w:val="en-US"/>
        </w:rPr>
        <w:t xml:space="preserve"> in </w:t>
      </w:r>
      <w:r w:rsidR="006A2929" w:rsidRPr="00275D92">
        <w:rPr>
          <w:rFonts w:ascii="Arial" w:hAnsi="Arial" w:cs="Arial"/>
          <w:sz w:val="18"/>
          <w:szCs w:val="18"/>
          <w:lang w:val="en-US"/>
        </w:rPr>
        <w:t>the negative controls (CNP681</w:t>
      </w:r>
      <w:r w:rsidR="00275D92" w:rsidRPr="00275D92">
        <w:rPr>
          <w:rFonts w:ascii="Arial" w:hAnsi="Arial" w:cs="Arial"/>
          <w:sz w:val="18"/>
          <w:szCs w:val="18"/>
          <w:lang w:val="en-US"/>
        </w:rPr>
        <w:t xml:space="preserve"> and</w:t>
      </w:r>
      <w:r w:rsidR="006A2929" w:rsidRPr="00275D92">
        <w:rPr>
          <w:rFonts w:ascii="Arial" w:hAnsi="Arial" w:cs="Arial"/>
          <w:sz w:val="18"/>
          <w:szCs w:val="18"/>
          <w:lang w:val="en-US"/>
        </w:rPr>
        <w:t xml:space="preserve"> CNP682</w:t>
      </w:r>
      <w:r w:rsidR="00275D92" w:rsidRPr="00275D92">
        <w:rPr>
          <w:rFonts w:ascii="Arial" w:hAnsi="Arial" w:cs="Arial"/>
          <w:sz w:val="18"/>
          <w:szCs w:val="18"/>
          <w:lang w:val="en-US"/>
        </w:rPr>
        <w:t>: controls during DNA extraction</w:t>
      </w:r>
      <w:r w:rsidR="00987BAE">
        <w:rPr>
          <w:rFonts w:ascii="Arial" w:hAnsi="Arial" w:cs="Arial"/>
          <w:sz w:val="18"/>
          <w:szCs w:val="18"/>
          <w:lang w:val="en-US"/>
        </w:rPr>
        <w:t>;</w:t>
      </w:r>
      <w:r w:rsidR="006A2929" w:rsidRPr="00275D92">
        <w:rPr>
          <w:rFonts w:ascii="Arial" w:hAnsi="Arial" w:cs="Arial"/>
          <w:sz w:val="18"/>
          <w:szCs w:val="18"/>
          <w:lang w:val="en-US"/>
        </w:rPr>
        <w:t xml:space="preserve"> CPCR68</w:t>
      </w:r>
      <w:r w:rsidR="00275D92" w:rsidRPr="00275D92">
        <w:rPr>
          <w:rFonts w:ascii="Arial" w:hAnsi="Arial" w:cs="Arial"/>
          <w:sz w:val="18"/>
          <w:szCs w:val="18"/>
          <w:lang w:val="en-US"/>
        </w:rPr>
        <w:t>: control library preparation; MOCK68: positive control mock community for sequencing</w:t>
      </w:r>
      <w:r w:rsidR="006A2929" w:rsidRPr="00275D92">
        <w:rPr>
          <w:rFonts w:ascii="Arial" w:hAnsi="Arial" w:cs="Arial"/>
          <w:sz w:val="18"/>
          <w:szCs w:val="18"/>
          <w:lang w:val="en-US"/>
        </w:rPr>
        <w:t>)</w:t>
      </w:r>
      <w:r w:rsidRPr="00275D92">
        <w:rPr>
          <w:rFonts w:ascii="Arial" w:hAnsi="Arial" w:cs="Arial"/>
          <w:sz w:val="18"/>
          <w:szCs w:val="18"/>
          <w:lang w:val="en-US"/>
        </w:rPr>
        <w:t xml:space="preserve"> </w:t>
      </w:r>
      <w:r w:rsidR="006A2929" w:rsidRPr="00275D92">
        <w:rPr>
          <w:rFonts w:ascii="Arial" w:hAnsi="Arial" w:cs="Arial"/>
          <w:sz w:val="18"/>
          <w:szCs w:val="18"/>
          <w:lang w:val="en-US"/>
        </w:rPr>
        <w:t>and the mean of reads detected in all the samples</w:t>
      </w:r>
      <w:r w:rsidRPr="00275D92">
        <w:rPr>
          <w:rFonts w:ascii="Arial" w:hAnsi="Arial" w:cs="Arial"/>
          <w:sz w:val="18"/>
          <w:szCs w:val="18"/>
          <w:lang w:val="en-US"/>
        </w:rPr>
        <w:t xml:space="preserve">. </w:t>
      </w:r>
      <w:r w:rsidR="006A2929" w:rsidRPr="00275D92">
        <w:rPr>
          <w:rFonts w:ascii="Arial" w:hAnsi="Arial" w:cs="Arial"/>
          <w:sz w:val="18"/>
          <w:szCs w:val="18"/>
          <w:lang w:val="en-US"/>
        </w:rPr>
        <w:t>Phylotype are identified as its taxonomic classification genus level (species level when the identification was available).</w:t>
      </w:r>
      <w:r w:rsidR="00275D92" w:rsidRPr="00275D92">
        <w:rPr>
          <w:rFonts w:ascii="Arial" w:hAnsi="Arial" w:cs="Arial"/>
          <w:sz w:val="18"/>
          <w:szCs w:val="18"/>
          <w:lang w:val="en-US"/>
        </w:rPr>
        <w:t xml:space="preserve"> </w:t>
      </w:r>
    </w:p>
    <w:p w14:paraId="71D11731" w14:textId="541D931C" w:rsidR="006352A0" w:rsidRPr="00275D92" w:rsidRDefault="006352A0" w:rsidP="006A2929">
      <w:pPr>
        <w:spacing w:after="0" w:line="240" w:lineRule="auto"/>
        <w:ind w:right="-285"/>
        <w:jc w:val="both"/>
        <w:rPr>
          <w:rFonts w:ascii="Arial" w:hAnsi="Arial" w:cs="Arial"/>
          <w:sz w:val="20"/>
          <w:szCs w:val="20"/>
          <w:lang w:val="en-US"/>
        </w:rPr>
      </w:pPr>
    </w:p>
    <w:p w14:paraId="0849CB63" w14:textId="77777777" w:rsidR="006761F9" w:rsidRDefault="006761F9">
      <w:pPr>
        <w:rPr>
          <w:rFonts w:ascii="Arial" w:hAnsi="Arial" w:cs="Arial"/>
          <w:b/>
          <w:sz w:val="20"/>
          <w:szCs w:val="20"/>
          <w:lang w:val="en-GB"/>
        </w:rPr>
      </w:pPr>
      <w:r>
        <w:rPr>
          <w:rFonts w:ascii="Arial" w:hAnsi="Arial" w:cs="Arial"/>
          <w:b/>
          <w:sz w:val="20"/>
          <w:szCs w:val="20"/>
          <w:lang w:val="en-GB"/>
        </w:rPr>
        <w:br w:type="page"/>
      </w:r>
    </w:p>
    <w:p w14:paraId="41167E58" w14:textId="6E95EA48" w:rsidR="00057A53" w:rsidRPr="00B30B76" w:rsidRDefault="00057A53" w:rsidP="006761F9">
      <w:pPr>
        <w:spacing w:after="0"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r w:rsidRPr="00B30B76">
        <w:rPr>
          <w:rFonts w:ascii="Arial" w:hAnsi="Arial" w:cs="Arial"/>
          <w:b/>
          <w:sz w:val="20"/>
          <w:szCs w:val="20"/>
          <w:lang w:val="en-GB"/>
        </w:rPr>
        <w:lastRenderedPageBreak/>
        <w:t>Table S</w:t>
      </w:r>
      <w:r w:rsidR="00E20A14">
        <w:rPr>
          <w:rFonts w:ascii="Arial" w:hAnsi="Arial" w:cs="Arial"/>
          <w:b/>
          <w:sz w:val="20"/>
          <w:szCs w:val="20"/>
          <w:lang w:val="en-GB"/>
        </w:rPr>
        <w:t>2</w:t>
      </w:r>
      <w:r w:rsidRPr="00B30B76">
        <w:rPr>
          <w:rFonts w:ascii="Arial" w:hAnsi="Arial" w:cs="Arial"/>
          <w:b/>
          <w:sz w:val="20"/>
          <w:szCs w:val="20"/>
          <w:lang w:val="en-GB"/>
        </w:rPr>
        <w:t xml:space="preserve">. </w:t>
      </w:r>
      <w:r w:rsidRPr="00B30B76">
        <w:rPr>
          <w:rFonts w:ascii="Arial" w:hAnsi="Arial" w:cs="Arial"/>
          <w:sz w:val="20"/>
          <w:szCs w:val="20"/>
          <w:lang w:val="en-GB"/>
        </w:rPr>
        <w:t>Pregnancy and perinatal outcomes in women with and without evidence of SARS-CoV-2 infection</w:t>
      </w:r>
    </w:p>
    <w:p w14:paraId="16F9C40C" w14:textId="77777777" w:rsidR="00057A53" w:rsidRPr="00B30B76" w:rsidRDefault="00057A53" w:rsidP="006761F9">
      <w:pPr>
        <w:spacing w:after="0" w:line="360" w:lineRule="auto"/>
        <w:rPr>
          <w:rFonts w:ascii="Arial" w:hAnsi="Arial" w:cs="Arial"/>
          <w:sz w:val="20"/>
          <w:szCs w:val="20"/>
          <w:lang w:val="en-GB"/>
        </w:rPr>
      </w:pPr>
    </w:p>
    <w:tbl>
      <w:tblPr>
        <w:tblW w:w="9153" w:type="dxa"/>
        <w:tblInd w:w="6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767"/>
        <w:gridCol w:w="283"/>
        <w:gridCol w:w="2268"/>
        <w:gridCol w:w="1418"/>
        <w:gridCol w:w="1417"/>
      </w:tblGrid>
      <w:tr w:rsidR="00057A53" w:rsidRPr="00B30B76" w14:paraId="077B2F5A" w14:textId="77777777" w:rsidTr="00207964">
        <w:trPr>
          <w:trHeight w:val="399"/>
        </w:trPr>
        <w:tc>
          <w:tcPr>
            <w:tcW w:w="37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6E2BE2E" w14:textId="77777777" w:rsidR="00057A53" w:rsidRPr="00B30B76" w:rsidRDefault="00057A53" w:rsidP="006761F9">
            <w:pPr>
              <w:spacing w:after="0" w:line="36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 w:eastAsia="es-ES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3A69891" w14:textId="77777777" w:rsidR="00057A53" w:rsidRPr="00B30B76" w:rsidRDefault="00057A53" w:rsidP="006761F9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s-ES"/>
              </w:rPr>
              <w:t>SARS-CoV-2</w:t>
            </w:r>
          </w:p>
          <w:p w14:paraId="6937D2CE" w14:textId="77777777" w:rsidR="00057A53" w:rsidRPr="00B30B76" w:rsidRDefault="00057A53" w:rsidP="006761F9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s-ES"/>
              </w:rPr>
              <w:t>negative</w:t>
            </w:r>
          </w:p>
          <w:p w14:paraId="1D9F2AC4" w14:textId="77777777" w:rsidR="00057A53" w:rsidRPr="00B30B76" w:rsidRDefault="00057A53" w:rsidP="006761F9">
            <w:pPr>
              <w:spacing w:after="0" w:line="360" w:lineRule="auto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bCs/>
                <w:color w:val="000000"/>
                <w:sz w:val="20"/>
                <w:szCs w:val="20"/>
                <w:lang w:val="en-GB" w:eastAsia="es-ES"/>
              </w:rPr>
              <w:t>(n=38)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E385354" w14:textId="77777777" w:rsidR="00057A53" w:rsidRPr="00B30B76" w:rsidRDefault="00057A53" w:rsidP="006761F9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s-ES"/>
              </w:rPr>
              <w:t>SARS-CoV-2 positive</w:t>
            </w:r>
          </w:p>
          <w:p w14:paraId="51E1AB36" w14:textId="77777777" w:rsidR="00057A53" w:rsidRPr="00B30B76" w:rsidRDefault="00057A53" w:rsidP="006761F9">
            <w:pPr>
              <w:spacing w:after="0" w:line="360" w:lineRule="auto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bCs/>
                <w:color w:val="000000"/>
                <w:sz w:val="20"/>
                <w:szCs w:val="20"/>
                <w:lang w:val="en-GB" w:eastAsia="es-ES"/>
              </w:rPr>
              <w:t>(n=38)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9720D75" w14:textId="77777777" w:rsidR="00057A53" w:rsidRPr="00B30B76" w:rsidRDefault="00057A53" w:rsidP="006761F9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GB" w:eastAsia="es-ES"/>
              </w:rPr>
              <w:t>p</w:t>
            </w:r>
          </w:p>
        </w:tc>
      </w:tr>
      <w:tr w:rsidR="00057A53" w:rsidRPr="00B30B76" w14:paraId="3AC56DC6" w14:textId="77777777" w:rsidTr="00207964">
        <w:trPr>
          <w:trHeight w:val="288"/>
        </w:trPr>
        <w:tc>
          <w:tcPr>
            <w:tcW w:w="9153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44E1D" w14:textId="77777777" w:rsidR="00057A53" w:rsidRPr="00B30B76" w:rsidRDefault="00057A53" w:rsidP="006761F9">
            <w:pPr>
              <w:spacing w:after="0" w:line="360" w:lineRule="auto"/>
              <w:rPr>
                <w:rFonts w:ascii="Arial" w:hAnsi="Arial" w:cs="Arial"/>
                <w:color w:val="000000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i/>
                <w:sz w:val="20"/>
                <w:szCs w:val="20"/>
                <w:lang w:val="en-GB" w:eastAsia="es-ES"/>
              </w:rPr>
              <w:t>Pregnancy outcomes</w:t>
            </w:r>
          </w:p>
        </w:tc>
      </w:tr>
      <w:tr w:rsidR="00057A53" w:rsidRPr="00B30B76" w14:paraId="01D2EE19" w14:textId="77777777" w:rsidTr="00207964">
        <w:trPr>
          <w:trHeight w:val="288"/>
        </w:trPr>
        <w:tc>
          <w:tcPr>
            <w:tcW w:w="40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12A75" w14:textId="77777777" w:rsidR="00057A53" w:rsidRPr="00191252" w:rsidRDefault="00057A53" w:rsidP="006761F9">
            <w:pPr>
              <w:spacing w:after="0" w:line="360" w:lineRule="auto"/>
              <w:rPr>
                <w:rFonts w:ascii="Arial" w:hAnsi="Arial" w:cs="Arial"/>
                <w:color w:val="FF0000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  <w:t xml:space="preserve">    Iron intake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6A911" w14:textId="77777777" w:rsidR="00057A53" w:rsidRPr="00B30B76" w:rsidRDefault="00057A53" w:rsidP="006761F9">
            <w:pPr>
              <w:spacing w:after="0"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  <w:t>23 (60.5%)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0AD7F" w14:textId="77777777" w:rsidR="00057A53" w:rsidRPr="00B30B76" w:rsidRDefault="00057A53" w:rsidP="006761F9">
            <w:pPr>
              <w:spacing w:after="0"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  <w:t>13 (34.2%)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C9D15" w14:textId="77777777" w:rsidR="00057A53" w:rsidRPr="00B30B76" w:rsidRDefault="00057A53" w:rsidP="006761F9">
            <w:pPr>
              <w:spacing w:after="0"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  <w:t>0.022</w:t>
            </w:r>
          </w:p>
        </w:tc>
      </w:tr>
      <w:tr w:rsidR="00057A53" w:rsidRPr="00B30B76" w14:paraId="7357E976" w14:textId="77777777" w:rsidTr="00207964">
        <w:trPr>
          <w:trHeight w:val="288"/>
        </w:trPr>
        <w:tc>
          <w:tcPr>
            <w:tcW w:w="40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4E2CB" w14:textId="77777777" w:rsidR="00057A53" w:rsidRPr="00B30B76" w:rsidRDefault="00057A53" w:rsidP="006761F9">
            <w:pPr>
              <w:spacing w:after="0" w:line="360" w:lineRule="auto"/>
              <w:rPr>
                <w:rFonts w:ascii="Arial" w:hAnsi="Arial" w:cs="Arial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  <w:t xml:space="preserve">    Antibiotics during pregnancy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D3196" w14:textId="77777777" w:rsidR="00057A53" w:rsidRPr="00B30B76" w:rsidRDefault="00057A53" w:rsidP="006761F9">
            <w:pPr>
              <w:spacing w:after="0"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  <w:t>3 (7.9%)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3F593" w14:textId="77777777" w:rsidR="00057A53" w:rsidRPr="00B30B76" w:rsidRDefault="00057A53" w:rsidP="006761F9">
            <w:pPr>
              <w:spacing w:after="0"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  <w:t>4 (10.5%)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0D713" w14:textId="77777777" w:rsidR="00057A53" w:rsidRPr="00B30B76" w:rsidRDefault="00057A53" w:rsidP="006761F9">
            <w:pPr>
              <w:spacing w:after="0"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  <w:t>0.692</w:t>
            </w:r>
          </w:p>
        </w:tc>
      </w:tr>
      <w:tr w:rsidR="00057A53" w:rsidRPr="00B30B76" w14:paraId="639AD0DB" w14:textId="77777777" w:rsidTr="00207964">
        <w:trPr>
          <w:trHeight w:val="288"/>
        </w:trPr>
        <w:tc>
          <w:tcPr>
            <w:tcW w:w="40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453EC" w14:textId="77777777" w:rsidR="00057A53" w:rsidRPr="00B30B76" w:rsidRDefault="00057A53" w:rsidP="006761F9">
            <w:pPr>
              <w:spacing w:after="0" w:line="360" w:lineRule="auto"/>
              <w:rPr>
                <w:rFonts w:ascii="Arial" w:hAnsi="Arial" w:cs="Arial"/>
                <w:color w:val="000000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  <w:t xml:space="preserve">    Preeclampsia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4488B" w14:textId="77777777" w:rsidR="00057A53" w:rsidRPr="00B30B76" w:rsidRDefault="00057A53" w:rsidP="006761F9">
            <w:pPr>
              <w:spacing w:after="0"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  <w:t>4 (10.5%)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FE518" w14:textId="77777777" w:rsidR="00057A53" w:rsidRPr="00B30B76" w:rsidRDefault="00057A53" w:rsidP="006761F9">
            <w:pPr>
              <w:spacing w:after="0"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  <w:t>0 (0%)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4B971" w14:textId="77777777" w:rsidR="00057A53" w:rsidRPr="00B30B76" w:rsidRDefault="00057A53" w:rsidP="006761F9">
            <w:pPr>
              <w:spacing w:after="0"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  <w:t>0.040</w:t>
            </w:r>
          </w:p>
        </w:tc>
      </w:tr>
      <w:tr w:rsidR="00057A53" w:rsidRPr="00B30B76" w14:paraId="63343E2E" w14:textId="77777777" w:rsidTr="00207964">
        <w:trPr>
          <w:trHeight w:val="288"/>
        </w:trPr>
        <w:tc>
          <w:tcPr>
            <w:tcW w:w="40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B533A" w14:textId="77777777" w:rsidR="00057A53" w:rsidRPr="00B30B76" w:rsidRDefault="00057A53" w:rsidP="006761F9">
            <w:pPr>
              <w:spacing w:after="0" w:line="36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color w:val="000000"/>
                <w:sz w:val="20"/>
                <w:szCs w:val="20"/>
                <w:lang w:val="en-GB" w:eastAsia="es-ES"/>
              </w:rPr>
              <w:t xml:space="preserve">    Gestational diabetes mellitus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4A099" w14:textId="77777777" w:rsidR="00057A53" w:rsidRPr="00B30B76" w:rsidRDefault="00057A53" w:rsidP="006761F9">
            <w:pPr>
              <w:spacing w:after="0" w:line="360" w:lineRule="auto"/>
              <w:jc w:val="center"/>
              <w:rPr>
                <w:rFonts w:ascii="Arial" w:hAnsi="Arial" w:cs="Arial"/>
                <w:color w:val="FF0000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  <w:t>3 (7.9%)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20732" w14:textId="77777777" w:rsidR="00057A53" w:rsidRPr="00B30B76" w:rsidRDefault="00057A53" w:rsidP="006761F9">
            <w:pPr>
              <w:spacing w:after="0" w:line="360" w:lineRule="auto"/>
              <w:jc w:val="center"/>
              <w:rPr>
                <w:rFonts w:ascii="Arial" w:hAnsi="Arial" w:cs="Arial"/>
                <w:color w:val="FF0000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  <w:t>3 (7.9%)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AB526" w14:textId="77777777" w:rsidR="00057A53" w:rsidRPr="00B30B76" w:rsidRDefault="00057A53" w:rsidP="006761F9">
            <w:pPr>
              <w:spacing w:after="0"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  <w:t>1.000</w:t>
            </w:r>
          </w:p>
        </w:tc>
      </w:tr>
      <w:tr w:rsidR="00057A53" w:rsidRPr="00B30B76" w14:paraId="051DA4D2" w14:textId="77777777" w:rsidTr="00207964">
        <w:trPr>
          <w:trHeight w:val="288"/>
        </w:trPr>
        <w:tc>
          <w:tcPr>
            <w:tcW w:w="40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26092" w14:textId="77777777" w:rsidR="00057A53" w:rsidRPr="00B30B76" w:rsidRDefault="00057A53" w:rsidP="006761F9">
            <w:pPr>
              <w:spacing w:after="0" w:line="36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  <w:t xml:space="preserve">    Spontaneous preterm labour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FB687" w14:textId="77777777" w:rsidR="00057A53" w:rsidRPr="00B30B76" w:rsidRDefault="00057A53" w:rsidP="006761F9">
            <w:pPr>
              <w:spacing w:after="0" w:line="360" w:lineRule="auto"/>
              <w:jc w:val="center"/>
              <w:rPr>
                <w:rFonts w:ascii="Arial" w:hAnsi="Arial" w:cs="Arial"/>
                <w:color w:val="FF0000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  <w:t>2 (5.3%)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8A2BB1" w14:textId="77777777" w:rsidR="00057A53" w:rsidRPr="00B30B76" w:rsidRDefault="00057A53" w:rsidP="006761F9">
            <w:pPr>
              <w:spacing w:after="0" w:line="360" w:lineRule="auto"/>
              <w:jc w:val="center"/>
              <w:rPr>
                <w:rFonts w:ascii="Arial" w:hAnsi="Arial" w:cs="Arial"/>
                <w:color w:val="FF0000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  <w:t>2 (5.3%)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AE631" w14:textId="77777777" w:rsidR="00057A53" w:rsidRPr="00B30B76" w:rsidRDefault="00057A53" w:rsidP="006761F9">
            <w:pPr>
              <w:spacing w:after="0"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  <w:t>1.000</w:t>
            </w:r>
          </w:p>
        </w:tc>
      </w:tr>
      <w:tr w:rsidR="00057A53" w:rsidRPr="00B30B76" w14:paraId="19193F54" w14:textId="77777777" w:rsidTr="00207964">
        <w:trPr>
          <w:trHeight w:val="288"/>
        </w:trPr>
        <w:tc>
          <w:tcPr>
            <w:tcW w:w="405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D48B68C" w14:textId="77777777" w:rsidR="00057A53" w:rsidRPr="00B30B76" w:rsidRDefault="00057A53" w:rsidP="006761F9">
            <w:pPr>
              <w:spacing w:after="0" w:line="360" w:lineRule="auto"/>
              <w:rPr>
                <w:rFonts w:ascii="Arial" w:hAnsi="Arial" w:cs="Arial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sz w:val="20"/>
                <w:szCs w:val="20"/>
                <w:lang w:val="en-GB" w:eastAsia="es-ES"/>
              </w:rPr>
              <w:t xml:space="preserve">    Maternal hospital stay, days</w:t>
            </w:r>
          </w:p>
        </w:tc>
        <w:tc>
          <w:tcPr>
            <w:tcW w:w="226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99003C8" w14:textId="77777777" w:rsidR="00057A53" w:rsidRPr="00B30B76" w:rsidRDefault="00057A53" w:rsidP="006761F9">
            <w:pPr>
              <w:spacing w:after="0"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  <w:t>2 (2-3)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4EDF137" w14:textId="77777777" w:rsidR="00057A53" w:rsidRPr="00B30B76" w:rsidRDefault="00057A53" w:rsidP="006761F9">
            <w:pPr>
              <w:spacing w:after="0"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  <w:t>2 (2-3)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74B917D" w14:textId="77777777" w:rsidR="00057A53" w:rsidRPr="00B30B76" w:rsidRDefault="00057A53" w:rsidP="006761F9">
            <w:pPr>
              <w:spacing w:after="0"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  <w:t>0.894</w:t>
            </w:r>
          </w:p>
        </w:tc>
      </w:tr>
      <w:tr w:rsidR="00057A53" w:rsidRPr="00B30B76" w14:paraId="1198AF64" w14:textId="77777777" w:rsidTr="00207964">
        <w:trPr>
          <w:trHeight w:val="288"/>
        </w:trPr>
        <w:tc>
          <w:tcPr>
            <w:tcW w:w="9153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F47F6" w14:textId="77777777" w:rsidR="00057A53" w:rsidRPr="00B30B76" w:rsidRDefault="00057A53" w:rsidP="006761F9">
            <w:pPr>
              <w:spacing w:after="0" w:line="36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i/>
                <w:color w:val="000000" w:themeColor="text1"/>
                <w:sz w:val="20"/>
                <w:szCs w:val="20"/>
                <w:lang w:val="en-GB" w:eastAsia="es-ES"/>
              </w:rPr>
              <w:t>Delivery outcomes</w:t>
            </w:r>
          </w:p>
        </w:tc>
      </w:tr>
      <w:tr w:rsidR="00057A53" w:rsidRPr="00B30B76" w14:paraId="3252B365" w14:textId="77777777" w:rsidTr="00207964">
        <w:trPr>
          <w:trHeight w:val="288"/>
        </w:trPr>
        <w:tc>
          <w:tcPr>
            <w:tcW w:w="40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D4F18" w14:textId="77777777" w:rsidR="00057A53" w:rsidRPr="00B30B76" w:rsidRDefault="00057A53" w:rsidP="006761F9">
            <w:pPr>
              <w:spacing w:after="0" w:line="36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  <w:t xml:space="preserve">    Induction of labour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0154D" w14:textId="77777777" w:rsidR="00057A53" w:rsidRPr="00B30B76" w:rsidRDefault="00057A53" w:rsidP="006761F9">
            <w:pPr>
              <w:spacing w:after="0"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  <w:t>18 (47.4%)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DECAF" w14:textId="77777777" w:rsidR="00057A53" w:rsidRPr="00B30B76" w:rsidRDefault="00057A53" w:rsidP="006761F9">
            <w:pPr>
              <w:spacing w:after="0"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  <w:t>15 (39.5%)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DDAE0" w14:textId="77777777" w:rsidR="00057A53" w:rsidRPr="00B30B76" w:rsidRDefault="00057A53" w:rsidP="006761F9">
            <w:pPr>
              <w:spacing w:after="0"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  <w:t>0.488</w:t>
            </w:r>
          </w:p>
        </w:tc>
      </w:tr>
      <w:tr w:rsidR="00057A53" w:rsidRPr="00B30B76" w14:paraId="27EB413B" w14:textId="77777777" w:rsidTr="00207964">
        <w:trPr>
          <w:trHeight w:val="288"/>
        </w:trPr>
        <w:tc>
          <w:tcPr>
            <w:tcW w:w="40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B8F260" w14:textId="77777777" w:rsidR="00057A53" w:rsidRPr="00B30B76" w:rsidRDefault="00057A53" w:rsidP="006761F9">
            <w:pPr>
              <w:spacing w:after="0" w:line="36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  <w:t xml:space="preserve">    Caesarean section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707B2" w14:textId="77777777" w:rsidR="00057A53" w:rsidRPr="00B30B76" w:rsidRDefault="00057A53" w:rsidP="006761F9">
            <w:pPr>
              <w:spacing w:after="0"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  <w:t>8 (21.1%)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F01B1" w14:textId="77777777" w:rsidR="00057A53" w:rsidRPr="00B30B76" w:rsidRDefault="00057A53" w:rsidP="006761F9">
            <w:pPr>
              <w:spacing w:after="0"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  <w:t>14 (36.8%)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60CED4" w14:textId="77777777" w:rsidR="00057A53" w:rsidRPr="00B30B76" w:rsidRDefault="00057A53" w:rsidP="006761F9">
            <w:pPr>
              <w:spacing w:after="0"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  <w:t>0.129</w:t>
            </w:r>
          </w:p>
        </w:tc>
      </w:tr>
      <w:tr w:rsidR="00057A53" w:rsidRPr="00B30B76" w14:paraId="68C7E536" w14:textId="77777777" w:rsidTr="00207964">
        <w:trPr>
          <w:trHeight w:val="288"/>
        </w:trPr>
        <w:tc>
          <w:tcPr>
            <w:tcW w:w="40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24057" w14:textId="77777777" w:rsidR="00057A53" w:rsidRPr="00B30B76" w:rsidRDefault="00057A53" w:rsidP="006761F9">
            <w:pPr>
              <w:spacing w:after="0" w:line="36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  <w:t xml:space="preserve">    Antibiotics during delivery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AFD28" w14:textId="77777777" w:rsidR="00057A53" w:rsidRPr="00B30B76" w:rsidRDefault="00057A53" w:rsidP="006761F9">
            <w:pPr>
              <w:spacing w:after="0"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  <w:t>14 (36.8)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2EC02C" w14:textId="77777777" w:rsidR="00057A53" w:rsidRPr="00B30B76" w:rsidRDefault="00057A53" w:rsidP="006761F9">
            <w:pPr>
              <w:spacing w:after="0"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  <w:t>14 (36.8)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8F2D41" w14:textId="77777777" w:rsidR="00057A53" w:rsidRPr="00B30B76" w:rsidRDefault="00057A53" w:rsidP="006761F9">
            <w:pPr>
              <w:spacing w:after="0"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  <w:t>1.000</w:t>
            </w:r>
          </w:p>
        </w:tc>
      </w:tr>
      <w:tr w:rsidR="00057A53" w:rsidRPr="00B30B76" w14:paraId="29F78C6E" w14:textId="77777777" w:rsidTr="00207964">
        <w:trPr>
          <w:trHeight w:val="288"/>
        </w:trPr>
        <w:tc>
          <w:tcPr>
            <w:tcW w:w="40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13736" w14:textId="77777777" w:rsidR="00057A53" w:rsidRPr="00B30B76" w:rsidRDefault="00057A53" w:rsidP="006761F9">
            <w:pPr>
              <w:spacing w:after="0" w:line="36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color w:val="000000"/>
                <w:sz w:val="20"/>
                <w:szCs w:val="20"/>
                <w:lang w:val="en-GB" w:eastAsia="es-ES"/>
              </w:rPr>
              <w:t xml:space="preserve">    Gestational age at delivery, weeks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9FF05A" w14:textId="77777777" w:rsidR="00057A53" w:rsidRPr="00B30B76" w:rsidRDefault="00057A53" w:rsidP="006761F9">
            <w:pPr>
              <w:spacing w:after="0"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  <w:t xml:space="preserve">39.5 </w:t>
            </w:r>
            <w:r w:rsidRPr="00B30B76">
              <w:rPr>
                <w:rFonts w:ascii="Arial" w:hAnsi="Arial" w:cs="Arial"/>
                <w:sz w:val="20"/>
                <w:szCs w:val="20"/>
                <w:lang w:val="en-GB" w:eastAsia="es-ES"/>
              </w:rPr>
              <w:sym w:font="Symbol" w:char="F0B1"/>
            </w:r>
            <w:r w:rsidRPr="00B30B76">
              <w:rPr>
                <w:rFonts w:ascii="Arial" w:hAnsi="Arial" w:cs="Arial"/>
                <w:sz w:val="20"/>
                <w:szCs w:val="20"/>
                <w:lang w:val="en-GB" w:eastAsia="es-ES"/>
              </w:rPr>
              <w:t xml:space="preserve"> 2.2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48F73" w14:textId="77777777" w:rsidR="00057A53" w:rsidRPr="00B30B76" w:rsidRDefault="00057A53" w:rsidP="006761F9">
            <w:pPr>
              <w:spacing w:after="0" w:line="360" w:lineRule="auto"/>
              <w:jc w:val="center"/>
              <w:rPr>
                <w:rFonts w:ascii="Arial" w:hAnsi="Arial" w:cs="Arial"/>
                <w:color w:val="FF0000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  <w:t xml:space="preserve">39.5 </w:t>
            </w:r>
            <w:r w:rsidRPr="00B30B76">
              <w:rPr>
                <w:rFonts w:ascii="Arial" w:hAnsi="Arial" w:cs="Arial"/>
                <w:sz w:val="20"/>
                <w:szCs w:val="20"/>
                <w:lang w:val="en-GB" w:eastAsia="es-ES"/>
              </w:rPr>
              <w:sym w:font="Symbol" w:char="F0B1"/>
            </w:r>
            <w:r w:rsidRPr="00B30B76">
              <w:rPr>
                <w:rFonts w:ascii="Arial" w:hAnsi="Arial" w:cs="Arial"/>
                <w:sz w:val="20"/>
                <w:szCs w:val="20"/>
                <w:lang w:val="en-GB" w:eastAsia="es-ES"/>
              </w:rPr>
              <w:t xml:space="preserve"> 1.3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0180D" w14:textId="77777777" w:rsidR="00057A53" w:rsidRPr="00B30B76" w:rsidRDefault="00057A53" w:rsidP="006761F9">
            <w:pPr>
              <w:spacing w:after="0"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  <w:t>0.965</w:t>
            </w:r>
          </w:p>
        </w:tc>
      </w:tr>
      <w:tr w:rsidR="00057A53" w:rsidRPr="00B30B76" w14:paraId="58AFBF5D" w14:textId="77777777" w:rsidTr="00207964">
        <w:trPr>
          <w:trHeight w:val="288"/>
        </w:trPr>
        <w:tc>
          <w:tcPr>
            <w:tcW w:w="40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D32C68" w14:textId="77777777" w:rsidR="00057A53" w:rsidRPr="00B30B76" w:rsidRDefault="00057A53" w:rsidP="006761F9">
            <w:pPr>
              <w:spacing w:after="0" w:line="36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color w:val="000000"/>
                <w:sz w:val="20"/>
                <w:szCs w:val="20"/>
                <w:lang w:val="en-GB" w:eastAsia="es-ES"/>
              </w:rPr>
              <w:t xml:space="preserve">    Preterm labour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B6074" w14:textId="77777777" w:rsidR="00057A53" w:rsidRPr="00B30B76" w:rsidRDefault="00057A53" w:rsidP="006761F9">
            <w:pPr>
              <w:spacing w:after="0"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  <w:t>2 (5.3%)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037B4" w14:textId="77777777" w:rsidR="00057A53" w:rsidRPr="00B30B76" w:rsidRDefault="00057A53" w:rsidP="006761F9">
            <w:pPr>
              <w:spacing w:after="0" w:line="360" w:lineRule="auto"/>
              <w:jc w:val="center"/>
              <w:rPr>
                <w:rFonts w:ascii="Arial" w:hAnsi="Arial" w:cs="Arial"/>
                <w:color w:val="FF0000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  <w:t>2 (5.3%)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5CE15" w14:textId="77777777" w:rsidR="00057A53" w:rsidRPr="00B30B76" w:rsidRDefault="00057A53" w:rsidP="006761F9">
            <w:pPr>
              <w:spacing w:after="0"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  <w:t>1.000</w:t>
            </w:r>
          </w:p>
        </w:tc>
      </w:tr>
      <w:tr w:rsidR="00057A53" w:rsidRPr="00B30B76" w14:paraId="3AA19BB3" w14:textId="77777777" w:rsidTr="00207964">
        <w:trPr>
          <w:trHeight w:val="288"/>
        </w:trPr>
        <w:tc>
          <w:tcPr>
            <w:tcW w:w="40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D346A" w14:textId="77777777" w:rsidR="00057A53" w:rsidRPr="00B30B76" w:rsidRDefault="00057A53" w:rsidP="006761F9">
            <w:pPr>
              <w:spacing w:after="0" w:line="36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  <w:t xml:space="preserve">    Birth weight, g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0BA59" w14:textId="77777777" w:rsidR="00057A53" w:rsidRPr="00B30B76" w:rsidRDefault="00057A53" w:rsidP="006761F9">
            <w:pPr>
              <w:spacing w:after="0"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  <w:t xml:space="preserve">3287 </w:t>
            </w:r>
            <w:r w:rsidRPr="00B30B76">
              <w:rPr>
                <w:rFonts w:ascii="Arial" w:hAnsi="Arial" w:cs="Arial"/>
                <w:sz w:val="20"/>
                <w:szCs w:val="20"/>
                <w:lang w:val="en-GB" w:eastAsia="es-ES"/>
              </w:rPr>
              <w:sym w:font="Symbol" w:char="F0B1"/>
            </w:r>
            <w:r w:rsidRPr="00B30B76">
              <w:rPr>
                <w:rFonts w:ascii="Arial" w:hAnsi="Arial" w:cs="Arial"/>
                <w:sz w:val="20"/>
                <w:szCs w:val="20"/>
                <w:lang w:val="en-GB" w:eastAsia="es-ES"/>
              </w:rPr>
              <w:t xml:space="preserve"> 575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9BB21" w14:textId="77777777" w:rsidR="00057A53" w:rsidRPr="00B30B76" w:rsidRDefault="00057A53" w:rsidP="006761F9">
            <w:pPr>
              <w:spacing w:after="0" w:line="360" w:lineRule="auto"/>
              <w:jc w:val="center"/>
              <w:rPr>
                <w:rFonts w:ascii="Arial" w:hAnsi="Arial" w:cs="Arial"/>
                <w:color w:val="FF0000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  <w:t xml:space="preserve">3203 </w:t>
            </w:r>
            <w:r w:rsidRPr="00B30B76">
              <w:rPr>
                <w:rFonts w:ascii="Arial" w:hAnsi="Arial" w:cs="Arial"/>
                <w:sz w:val="20"/>
                <w:szCs w:val="20"/>
                <w:lang w:val="en-GB" w:eastAsia="es-ES"/>
              </w:rPr>
              <w:sym w:font="Symbol" w:char="F0B1"/>
            </w:r>
            <w:r w:rsidRPr="00B30B76">
              <w:rPr>
                <w:rFonts w:ascii="Arial" w:hAnsi="Arial" w:cs="Arial"/>
                <w:sz w:val="20"/>
                <w:szCs w:val="20"/>
                <w:lang w:val="en-GB" w:eastAsia="es-ES"/>
              </w:rPr>
              <w:t xml:space="preserve"> </w:t>
            </w:r>
            <w:r w:rsidRPr="00B30B76"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  <w:t>483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CAFD0" w14:textId="77777777" w:rsidR="00057A53" w:rsidRPr="00B30B76" w:rsidRDefault="00057A53" w:rsidP="006761F9">
            <w:pPr>
              <w:spacing w:after="0"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  <w:t>0.493</w:t>
            </w:r>
          </w:p>
        </w:tc>
      </w:tr>
      <w:tr w:rsidR="00057A53" w:rsidRPr="00B30B76" w14:paraId="7F77303D" w14:textId="77777777" w:rsidTr="00207964">
        <w:trPr>
          <w:trHeight w:val="288"/>
        </w:trPr>
        <w:tc>
          <w:tcPr>
            <w:tcW w:w="40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EF366" w14:textId="77777777" w:rsidR="00057A53" w:rsidRPr="00B30B76" w:rsidRDefault="00057A53" w:rsidP="006761F9">
            <w:pPr>
              <w:spacing w:after="0" w:line="36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color w:val="000000"/>
                <w:sz w:val="20"/>
                <w:szCs w:val="20"/>
                <w:lang w:val="en-GB" w:eastAsia="es-ES"/>
              </w:rPr>
              <w:t xml:space="preserve">    </w:t>
            </w:r>
            <w:r w:rsidRPr="00B30B76"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  <w:t>Birth weight percentile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C73EF" w14:textId="77777777" w:rsidR="00057A53" w:rsidRPr="00B30B76" w:rsidRDefault="00057A53" w:rsidP="006761F9">
            <w:pPr>
              <w:spacing w:after="0"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  <w:t>46 (26-71)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87689" w14:textId="77777777" w:rsidR="00057A53" w:rsidRPr="00B30B76" w:rsidRDefault="00057A53" w:rsidP="006761F9">
            <w:pPr>
              <w:spacing w:after="0" w:line="360" w:lineRule="auto"/>
              <w:jc w:val="center"/>
              <w:rPr>
                <w:rFonts w:ascii="Arial" w:hAnsi="Arial" w:cs="Arial"/>
                <w:color w:val="FF0000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  <w:t>39 (13-69)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83007" w14:textId="77777777" w:rsidR="00057A53" w:rsidRPr="00B30B76" w:rsidRDefault="00057A53" w:rsidP="006761F9">
            <w:pPr>
              <w:spacing w:after="0"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  <w:t>0.335</w:t>
            </w:r>
          </w:p>
        </w:tc>
      </w:tr>
      <w:tr w:rsidR="00057A53" w:rsidRPr="00B30B76" w14:paraId="2ADC2E8F" w14:textId="77777777" w:rsidTr="00207964">
        <w:trPr>
          <w:trHeight w:val="288"/>
        </w:trPr>
        <w:tc>
          <w:tcPr>
            <w:tcW w:w="40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2A11A" w14:textId="77777777" w:rsidR="00057A53" w:rsidRPr="00B30B76" w:rsidRDefault="00057A53" w:rsidP="006761F9">
            <w:pPr>
              <w:spacing w:after="0" w:line="360" w:lineRule="auto"/>
              <w:rPr>
                <w:rFonts w:ascii="Arial" w:hAnsi="Arial" w:cs="Arial"/>
                <w:color w:val="FF0000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  <w:t xml:space="preserve">    Small-for-gestational age</w:t>
            </w:r>
            <w:r w:rsidRPr="00B30B76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  <w:lang w:val="en-GB" w:eastAsia="es-ES"/>
              </w:rPr>
              <w:t>#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B2F8C" w14:textId="77777777" w:rsidR="00057A53" w:rsidRPr="00B30B76" w:rsidRDefault="00057A53" w:rsidP="006761F9">
            <w:pPr>
              <w:spacing w:after="0"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  <w:t>5 (13.2%)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BE42D" w14:textId="77777777" w:rsidR="00057A53" w:rsidRPr="00B30B76" w:rsidRDefault="00057A53" w:rsidP="006761F9">
            <w:pPr>
              <w:spacing w:after="0"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  <w:t>6 (15.8%)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D75C8" w14:textId="77777777" w:rsidR="00057A53" w:rsidRPr="00B30B76" w:rsidRDefault="00057A53" w:rsidP="006761F9">
            <w:pPr>
              <w:spacing w:after="0"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  <w:t>0.744</w:t>
            </w:r>
          </w:p>
        </w:tc>
      </w:tr>
      <w:tr w:rsidR="00057A53" w:rsidRPr="00B30B76" w14:paraId="6B09ACB4" w14:textId="77777777" w:rsidTr="00207964">
        <w:trPr>
          <w:trHeight w:val="288"/>
        </w:trPr>
        <w:tc>
          <w:tcPr>
            <w:tcW w:w="40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2E091" w14:textId="77777777" w:rsidR="00057A53" w:rsidRPr="00B30B76" w:rsidRDefault="00057A53" w:rsidP="006761F9">
            <w:pPr>
              <w:spacing w:after="0" w:line="360" w:lineRule="auto"/>
              <w:rPr>
                <w:rFonts w:ascii="Arial" w:hAnsi="Arial" w:cs="Arial"/>
                <w:color w:val="FF0000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sz w:val="20"/>
                <w:szCs w:val="20"/>
                <w:lang w:val="en-GB" w:eastAsia="es-ES"/>
              </w:rPr>
              <w:t xml:space="preserve">    Admission to neonatal intensive care unit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DF27F" w14:textId="77777777" w:rsidR="00057A53" w:rsidRPr="00B30B76" w:rsidRDefault="00057A53" w:rsidP="006761F9">
            <w:pPr>
              <w:spacing w:after="0"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  <w:t>4 (10.5%)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CA11E" w14:textId="77777777" w:rsidR="00057A53" w:rsidRPr="00B30B76" w:rsidRDefault="00057A53" w:rsidP="006761F9">
            <w:pPr>
              <w:spacing w:after="0"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  <w:t>0 (0%)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DD178" w14:textId="77777777" w:rsidR="00057A53" w:rsidRPr="00B30B76" w:rsidRDefault="00057A53" w:rsidP="006761F9">
            <w:pPr>
              <w:spacing w:after="0"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  <w:t>0.040</w:t>
            </w:r>
          </w:p>
        </w:tc>
      </w:tr>
      <w:tr w:rsidR="00057A53" w:rsidRPr="00B30B76" w14:paraId="610F18CA" w14:textId="77777777" w:rsidTr="00207964">
        <w:trPr>
          <w:trHeight w:val="288"/>
        </w:trPr>
        <w:tc>
          <w:tcPr>
            <w:tcW w:w="40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D335380" w14:textId="77777777" w:rsidR="00057A53" w:rsidRPr="00B30B76" w:rsidRDefault="00057A53" w:rsidP="006761F9">
            <w:pPr>
              <w:spacing w:after="0" w:line="360" w:lineRule="auto"/>
              <w:rPr>
                <w:rFonts w:ascii="Arial" w:hAnsi="Arial" w:cs="Arial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sz w:val="20"/>
                <w:szCs w:val="20"/>
                <w:lang w:val="en-GB" w:eastAsia="es-ES"/>
              </w:rPr>
              <w:t xml:space="preserve">    Maternal breastfeeding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51734BB" w14:textId="77777777" w:rsidR="00057A53" w:rsidRPr="00B30B76" w:rsidRDefault="00057A53" w:rsidP="006761F9">
            <w:pPr>
              <w:spacing w:after="0"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  <w:t>35 (92.1%)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64EE50A" w14:textId="77777777" w:rsidR="00057A53" w:rsidRPr="00B30B76" w:rsidRDefault="00057A53" w:rsidP="006761F9">
            <w:pPr>
              <w:spacing w:after="0"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  <w:t>36 (94.7%)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BB59B2E" w14:textId="77777777" w:rsidR="00057A53" w:rsidRPr="00B30B76" w:rsidRDefault="00057A53" w:rsidP="006761F9">
            <w:pPr>
              <w:spacing w:after="0"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</w:pPr>
            <w:r w:rsidRPr="00B30B76">
              <w:rPr>
                <w:rFonts w:ascii="Arial" w:hAnsi="Arial" w:cs="Arial"/>
                <w:color w:val="000000" w:themeColor="text1"/>
                <w:sz w:val="20"/>
                <w:szCs w:val="20"/>
                <w:lang w:val="en-GB" w:eastAsia="es-ES"/>
              </w:rPr>
              <w:t>0.644</w:t>
            </w:r>
          </w:p>
        </w:tc>
      </w:tr>
    </w:tbl>
    <w:p w14:paraId="6D7B4A8F" w14:textId="77777777" w:rsidR="00987BAE" w:rsidRDefault="00987BAE" w:rsidP="006761F9">
      <w:pPr>
        <w:tabs>
          <w:tab w:val="center" w:pos="4816"/>
        </w:tabs>
        <w:spacing w:after="0" w:line="360" w:lineRule="auto"/>
        <w:jc w:val="both"/>
        <w:rPr>
          <w:rFonts w:ascii="Arial" w:hAnsi="Arial" w:cs="Arial"/>
          <w:sz w:val="20"/>
          <w:szCs w:val="20"/>
          <w:lang w:val="en-GB" w:eastAsia="es-ES"/>
        </w:rPr>
      </w:pPr>
    </w:p>
    <w:p w14:paraId="221C552F" w14:textId="1A814D33" w:rsidR="00057A53" w:rsidRPr="00B30B76" w:rsidRDefault="00057A53" w:rsidP="006761F9">
      <w:pPr>
        <w:tabs>
          <w:tab w:val="center" w:pos="4816"/>
        </w:tabs>
        <w:spacing w:after="0" w:line="360" w:lineRule="auto"/>
        <w:jc w:val="both"/>
        <w:rPr>
          <w:rFonts w:ascii="Arial" w:hAnsi="Arial" w:cs="Arial"/>
          <w:sz w:val="20"/>
          <w:szCs w:val="20"/>
          <w:lang w:val="en-GB" w:eastAsia="es-ES"/>
        </w:rPr>
      </w:pPr>
      <w:r w:rsidRPr="00B30B76">
        <w:rPr>
          <w:rFonts w:ascii="Arial" w:hAnsi="Arial" w:cs="Arial"/>
          <w:sz w:val="20"/>
          <w:szCs w:val="20"/>
          <w:lang w:val="en-GB" w:eastAsia="es-ES"/>
        </w:rPr>
        <w:t xml:space="preserve">Data are n (%) or median (IQR) or mean </w:t>
      </w:r>
      <w:r w:rsidRPr="00B30B76">
        <w:rPr>
          <w:rFonts w:ascii="Arial" w:hAnsi="Arial" w:cs="Arial"/>
          <w:sz w:val="20"/>
          <w:szCs w:val="20"/>
          <w:lang w:val="en-GB" w:eastAsia="es-ES"/>
        </w:rPr>
        <w:sym w:font="Symbol" w:char="F0B1"/>
      </w:r>
      <w:r w:rsidRPr="00B30B76">
        <w:rPr>
          <w:rFonts w:ascii="Arial" w:hAnsi="Arial" w:cs="Arial"/>
          <w:sz w:val="20"/>
          <w:szCs w:val="20"/>
          <w:lang w:val="en-GB" w:eastAsia="es-ES"/>
        </w:rPr>
        <w:t xml:space="preserve"> SD. </w:t>
      </w:r>
    </w:p>
    <w:p w14:paraId="33FCA5C5" w14:textId="77777777" w:rsidR="00057A53" w:rsidRPr="00B30B76" w:rsidRDefault="00057A53" w:rsidP="006761F9">
      <w:pPr>
        <w:tabs>
          <w:tab w:val="center" w:pos="4816"/>
        </w:tabs>
        <w:spacing w:after="0" w:line="360" w:lineRule="auto"/>
        <w:jc w:val="both"/>
        <w:rPr>
          <w:rFonts w:ascii="Arial" w:hAnsi="Arial" w:cs="Arial"/>
          <w:sz w:val="20"/>
          <w:szCs w:val="20"/>
          <w:lang w:val="en-GB" w:eastAsia="es-ES"/>
        </w:rPr>
      </w:pPr>
      <w:r w:rsidRPr="00B30B76">
        <w:rPr>
          <w:rFonts w:ascii="Arial" w:hAnsi="Arial" w:cs="Arial"/>
          <w:sz w:val="20"/>
          <w:szCs w:val="20"/>
          <w:vertAlign w:val="superscript"/>
          <w:lang w:val="en-GB"/>
        </w:rPr>
        <w:t>#</w:t>
      </w:r>
      <w:r w:rsidRPr="00B30B76">
        <w:rPr>
          <w:rFonts w:ascii="Arial" w:hAnsi="Arial" w:cs="Arial"/>
          <w:color w:val="000000" w:themeColor="text1"/>
          <w:sz w:val="20"/>
          <w:szCs w:val="20"/>
          <w:lang w:val="en-GB" w:eastAsia="es-ES"/>
        </w:rPr>
        <w:t>Small-for-gestational age</w:t>
      </w:r>
      <w:r w:rsidRPr="00B30B76">
        <w:rPr>
          <w:rFonts w:ascii="Arial" w:hAnsi="Arial" w:cs="Arial"/>
          <w:color w:val="000000"/>
          <w:sz w:val="20"/>
          <w:szCs w:val="20"/>
          <w:lang w:val="en-GB" w:eastAsia="es-ES"/>
        </w:rPr>
        <w:t xml:space="preserve"> defined as birth weight below the 10</w:t>
      </w:r>
      <w:r w:rsidRPr="00B30B76">
        <w:rPr>
          <w:rFonts w:ascii="Arial" w:hAnsi="Arial" w:cs="Arial"/>
          <w:color w:val="000000"/>
          <w:sz w:val="20"/>
          <w:szCs w:val="20"/>
          <w:vertAlign w:val="superscript"/>
          <w:lang w:val="en-GB" w:eastAsia="es-ES"/>
        </w:rPr>
        <w:t>th</w:t>
      </w:r>
      <w:r w:rsidRPr="00B30B76">
        <w:rPr>
          <w:rFonts w:ascii="Arial" w:hAnsi="Arial" w:cs="Arial"/>
          <w:color w:val="000000"/>
          <w:sz w:val="20"/>
          <w:szCs w:val="20"/>
          <w:lang w:val="en-GB" w:eastAsia="es-ES"/>
        </w:rPr>
        <w:t xml:space="preserve"> centile.</w:t>
      </w:r>
      <w:r w:rsidRPr="00B30B76">
        <w:rPr>
          <w:rFonts w:ascii="Arial" w:hAnsi="Arial" w:cs="Arial"/>
          <w:sz w:val="20"/>
          <w:szCs w:val="20"/>
          <w:lang w:val="en-GB" w:eastAsia="es-ES"/>
        </w:rPr>
        <w:tab/>
      </w:r>
    </w:p>
    <w:p w14:paraId="7E704B28" w14:textId="77777777" w:rsidR="00057A53" w:rsidRPr="00B30B76" w:rsidRDefault="00057A53" w:rsidP="006761F9">
      <w:pPr>
        <w:spacing w:after="0" w:line="360" w:lineRule="auto"/>
        <w:jc w:val="both"/>
        <w:rPr>
          <w:rFonts w:ascii="Arial" w:hAnsi="Arial" w:cs="Arial"/>
          <w:sz w:val="20"/>
          <w:szCs w:val="20"/>
          <w:lang w:val="en-GB"/>
        </w:rPr>
      </w:pPr>
      <w:r w:rsidRPr="00B30B76">
        <w:rPr>
          <w:rFonts w:ascii="Arial" w:hAnsi="Arial" w:cs="Arial"/>
          <w:sz w:val="20"/>
          <w:szCs w:val="20"/>
          <w:lang w:val="en-GB"/>
        </w:rPr>
        <w:t xml:space="preserve">SARS-CoV-2: </w:t>
      </w:r>
      <w:r w:rsidRPr="00B30B76">
        <w:rPr>
          <w:rFonts w:ascii="Arial" w:hAnsi="Arial" w:cs="Arial"/>
          <w:sz w:val="20"/>
          <w:szCs w:val="20"/>
          <w:lang w:val="en-US"/>
        </w:rPr>
        <w:t>severe acute respiratory syndrome coronavirus 2 (SARS-CoV-2).</w:t>
      </w:r>
      <w:r w:rsidRPr="00B30B76">
        <w:rPr>
          <w:rFonts w:ascii="Arial" w:hAnsi="Arial" w:cs="Arial"/>
          <w:sz w:val="20"/>
          <w:szCs w:val="20"/>
          <w:lang w:val="en-GB"/>
        </w:rPr>
        <w:t xml:space="preserve"> </w:t>
      </w:r>
    </w:p>
    <w:p w14:paraId="35004082" w14:textId="77777777" w:rsidR="00057A53" w:rsidRPr="00B30B76" w:rsidRDefault="00057A53" w:rsidP="006761F9">
      <w:pPr>
        <w:spacing w:line="360" w:lineRule="auto"/>
        <w:rPr>
          <w:rFonts w:ascii="Arial" w:hAnsi="Arial" w:cs="Arial"/>
          <w:b/>
          <w:sz w:val="24"/>
          <w:lang w:val="en-GB"/>
        </w:rPr>
      </w:pPr>
      <w:r w:rsidRPr="00B30B76">
        <w:rPr>
          <w:rFonts w:ascii="Arial" w:hAnsi="Arial" w:cs="Arial"/>
          <w:b/>
          <w:sz w:val="24"/>
          <w:lang w:val="en-GB"/>
        </w:rPr>
        <w:br w:type="page"/>
      </w:r>
    </w:p>
    <w:p w14:paraId="65B7822F" w14:textId="2CABE325" w:rsidR="00420F9D" w:rsidRPr="00B30B76" w:rsidRDefault="00674619" w:rsidP="00987BAE">
      <w:pPr>
        <w:spacing w:line="240" w:lineRule="auto"/>
        <w:ind w:left="-426" w:right="567"/>
        <w:jc w:val="both"/>
        <w:rPr>
          <w:rFonts w:ascii="Arial" w:hAnsi="Arial" w:cs="Arial"/>
          <w:sz w:val="20"/>
          <w:szCs w:val="20"/>
          <w:lang w:val="en-US"/>
        </w:rPr>
      </w:pPr>
      <w:proofErr w:type="spellStart"/>
      <w:r w:rsidRPr="00B30B76">
        <w:rPr>
          <w:rFonts w:ascii="Arial" w:hAnsi="Arial" w:cs="Arial"/>
          <w:b/>
          <w:sz w:val="20"/>
          <w:szCs w:val="20"/>
          <w:lang w:val="en-US"/>
        </w:rPr>
        <w:lastRenderedPageBreak/>
        <w:t>T</w:t>
      </w:r>
      <w:r w:rsidR="006761F9">
        <w:rPr>
          <w:rFonts w:ascii="Arial" w:hAnsi="Arial" w:cs="Arial"/>
          <w:b/>
          <w:sz w:val="20"/>
          <w:szCs w:val="20"/>
          <w:lang w:val="en-US"/>
        </w:rPr>
        <w:t>Ta</w:t>
      </w:r>
      <w:r w:rsidRPr="00B30B76">
        <w:rPr>
          <w:rFonts w:ascii="Arial" w:hAnsi="Arial" w:cs="Arial"/>
          <w:b/>
          <w:sz w:val="20"/>
          <w:szCs w:val="20"/>
          <w:lang w:val="en-US"/>
        </w:rPr>
        <w:t>ble</w:t>
      </w:r>
      <w:proofErr w:type="spellEnd"/>
      <w:r w:rsidRPr="00B30B76">
        <w:rPr>
          <w:rFonts w:ascii="Arial" w:hAnsi="Arial" w:cs="Arial"/>
          <w:b/>
          <w:sz w:val="20"/>
          <w:szCs w:val="20"/>
          <w:lang w:val="en-US"/>
        </w:rPr>
        <w:t xml:space="preserve"> S</w:t>
      </w:r>
      <w:r w:rsidR="00E20A14">
        <w:rPr>
          <w:rFonts w:ascii="Arial" w:hAnsi="Arial" w:cs="Arial"/>
          <w:b/>
          <w:sz w:val="20"/>
          <w:szCs w:val="20"/>
          <w:lang w:val="en-US"/>
        </w:rPr>
        <w:t>3</w:t>
      </w:r>
      <w:r w:rsidR="00420F9D" w:rsidRPr="00B30B76">
        <w:rPr>
          <w:rFonts w:ascii="Arial" w:hAnsi="Arial" w:cs="Arial"/>
          <w:b/>
          <w:sz w:val="20"/>
          <w:szCs w:val="20"/>
          <w:lang w:val="en-US"/>
        </w:rPr>
        <w:t>.</w:t>
      </w:r>
      <w:r w:rsidR="00420F9D" w:rsidRPr="00B30B76">
        <w:rPr>
          <w:rFonts w:ascii="Arial" w:hAnsi="Arial" w:cs="Arial"/>
          <w:sz w:val="20"/>
          <w:szCs w:val="20"/>
          <w:lang w:val="en-US"/>
        </w:rPr>
        <w:t xml:space="preserve"> Differences in the nasopharyngeal microbiota at phylum level according to SARS-CoV-2 infection</w:t>
      </w:r>
      <w:r w:rsidR="00EF7393" w:rsidRPr="00B30B76">
        <w:rPr>
          <w:rFonts w:ascii="Arial" w:hAnsi="Arial" w:cs="Arial"/>
          <w:sz w:val="20"/>
          <w:szCs w:val="20"/>
          <w:lang w:val="en-US"/>
        </w:rPr>
        <w:t xml:space="preserve"> determined by ANCOM test</w:t>
      </w:r>
    </w:p>
    <w:tbl>
      <w:tblPr>
        <w:tblStyle w:val="Grigliatabella"/>
        <w:tblpPr w:leftFromText="141" w:rightFromText="141" w:vertAnchor="page" w:horzAnchor="margin" w:tblpX="-431" w:tblpY="2101"/>
        <w:tblW w:w="9209" w:type="dxa"/>
        <w:tblLook w:val="04A0" w:firstRow="1" w:lastRow="0" w:firstColumn="1" w:lastColumn="0" w:noHBand="0" w:noVBand="1"/>
      </w:tblPr>
      <w:tblGrid>
        <w:gridCol w:w="2405"/>
        <w:gridCol w:w="2552"/>
        <w:gridCol w:w="2409"/>
        <w:gridCol w:w="993"/>
        <w:gridCol w:w="850"/>
      </w:tblGrid>
      <w:tr w:rsidR="00537EF1" w:rsidRPr="00B30B76" w14:paraId="423B2B6C" w14:textId="77777777" w:rsidTr="00E20A14">
        <w:trPr>
          <w:trHeight w:val="300"/>
        </w:trPr>
        <w:tc>
          <w:tcPr>
            <w:tcW w:w="2405" w:type="dxa"/>
            <w:noWrap/>
            <w:hideMark/>
          </w:tcPr>
          <w:p w14:paraId="1C4C921B" w14:textId="77777777" w:rsidR="00537EF1" w:rsidRPr="00B30B76" w:rsidRDefault="00537EF1" w:rsidP="00E20A14">
            <w:pPr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B30B76">
              <w:rPr>
                <w:rFonts w:ascii="Arial" w:hAnsi="Arial" w:cs="Arial"/>
                <w:b/>
                <w:sz w:val="20"/>
                <w:szCs w:val="20"/>
              </w:rPr>
              <w:t>Phylum</w:t>
            </w:r>
            <w:proofErr w:type="spellEnd"/>
          </w:p>
        </w:tc>
        <w:tc>
          <w:tcPr>
            <w:tcW w:w="2552" w:type="dxa"/>
            <w:noWrap/>
            <w:hideMark/>
          </w:tcPr>
          <w:p w14:paraId="408DD2A7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SARS-COV-2 Negative</w:t>
            </w:r>
          </w:p>
        </w:tc>
        <w:tc>
          <w:tcPr>
            <w:tcW w:w="2409" w:type="dxa"/>
            <w:noWrap/>
            <w:hideMark/>
          </w:tcPr>
          <w:p w14:paraId="1BD71707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SARS-COV-2 Positive</w:t>
            </w:r>
          </w:p>
        </w:tc>
        <w:tc>
          <w:tcPr>
            <w:tcW w:w="993" w:type="dxa"/>
            <w:noWrap/>
            <w:hideMark/>
          </w:tcPr>
          <w:p w14:paraId="259B3086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B30B76">
              <w:rPr>
                <w:rFonts w:ascii="Arial" w:hAnsi="Arial" w:cs="Arial"/>
                <w:b/>
                <w:sz w:val="20"/>
                <w:szCs w:val="20"/>
              </w:rPr>
              <w:t>clr</w:t>
            </w:r>
            <w:proofErr w:type="spellEnd"/>
          </w:p>
        </w:tc>
        <w:tc>
          <w:tcPr>
            <w:tcW w:w="850" w:type="dxa"/>
            <w:noWrap/>
            <w:hideMark/>
          </w:tcPr>
          <w:p w14:paraId="4DA15B5F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30B76">
              <w:rPr>
                <w:rFonts w:ascii="Arial" w:hAnsi="Arial" w:cs="Arial"/>
                <w:b/>
                <w:sz w:val="20"/>
                <w:szCs w:val="20"/>
              </w:rPr>
              <w:t>W</w:t>
            </w:r>
          </w:p>
        </w:tc>
      </w:tr>
      <w:tr w:rsidR="00537EF1" w:rsidRPr="00B30B76" w14:paraId="49DE3AF3" w14:textId="77777777" w:rsidTr="00E20A14">
        <w:trPr>
          <w:trHeight w:val="300"/>
        </w:trPr>
        <w:tc>
          <w:tcPr>
            <w:tcW w:w="2405" w:type="dxa"/>
            <w:noWrap/>
          </w:tcPr>
          <w:p w14:paraId="72FD94E4" w14:textId="77777777" w:rsidR="00537EF1" w:rsidRPr="00B30B76" w:rsidRDefault="00537EF1" w:rsidP="00E20A14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30B76">
              <w:rPr>
                <w:rFonts w:ascii="Arial" w:hAnsi="Arial" w:cs="Arial"/>
                <w:sz w:val="20"/>
                <w:szCs w:val="20"/>
              </w:rPr>
              <w:t>Firmicutes</w:t>
            </w:r>
            <w:proofErr w:type="spellEnd"/>
          </w:p>
        </w:tc>
        <w:tc>
          <w:tcPr>
            <w:tcW w:w="2552" w:type="dxa"/>
            <w:noWrap/>
          </w:tcPr>
          <w:p w14:paraId="0545D3AF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8707 [5278.3- 11625]</w:t>
            </w:r>
          </w:p>
        </w:tc>
        <w:tc>
          <w:tcPr>
            <w:tcW w:w="2409" w:type="dxa"/>
            <w:noWrap/>
          </w:tcPr>
          <w:p w14:paraId="62D6A6EE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8891.5 [7001- 13646.3]</w:t>
            </w:r>
          </w:p>
        </w:tc>
        <w:tc>
          <w:tcPr>
            <w:tcW w:w="993" w:type="dxa"/>
            <w:noWrap/>
          </w:tcPr>
          <w:p w14:paraId="5FCEE7CE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0.10</w:t>
            </w:r>
          </w:p>
        </w:tc>
        <w:tc>
          <w:tcPr>
            <w:tcW w:w="850" w:type="dxa"/>
            <w:noWrap/>
          </w:tcPr>
          <w:p w14:paraId="1F9FA088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537EF1" w:rsidRPr="00B30B76" w14:paraId="77113F3B" w14:textId="77777777" w:rsidTr="00E20A14">
        <w:trPr>
          <w:trHeight w:val="300"/>
        </w:trPr>
        <w:tc>
          <w:tcPr>
            <w:tcW w:w="2405" w:type="dxa"/>
            <w:noWrap/>
          </w:tcPr>
          <w:p w14:paraId="6D88694C" w14:textId="77777777" w:rsidR="00537EF1" w:rsidRPr="00B30B76" w:rsidRDefault="00537EF1" w:rsidP="00E20A14">
            <w:pPr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Proteobacteria</w:t>
            </w:r>
          </w:p>
        </w:tc>
        <w:tc>
          <w:tcPr>
            <w:tcW w:w="2552" w:type="dxa"/>
            <w:noWrap/>
          </w:tcPr>
          <w:p w14:paraId="253C6D77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6915.5 [4428.8- 9807.8]</w:t>
            </w:r>
          </w:p>
        </w:tc>
        <w:tc>
          <w:tcPr>
            <w:tcW w:w="2409" w:type="dxa"/>
            <w:noWrap/>
          </w:tcPr>
          <w:p w14:paraId="1A403497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6299 [3851.5- 8462]</w:t>
            </w:r>
          </w:p>
        </w:tc>
        <w:tc>
          <w:tcPr>
            <w:tcW w:w="993" w:type="dxa"/>
            <w:noWrap/>
          </w:tcPr>
          <w:p w14:paraId="2C2E4DD6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0.36</w:t>
            </w:r>
          </w:p>
        </w:tc>
        <w:tc>
          <w:tcPr>
            <w:tcW w:w="850" w:type="dxa"/>
            <w:noWrap/>
          </w:tcPr>
          <w:p w14:paraId="076CE170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537EF1" w:rsidRPr="00B30B76" w14:paraId="7143B181" w14:textId="77777777" w:rsidTr="00E20A14">
        <w:trPr>
          <w:trHeight w:val="300"/>
        </w:trPr>
        <w:tc>
          <w:tcPr>
            <w:tcW w:w="2405" w:type="dxa"/>
            <w:noWrap/>
          </w:tcPr>
          <w:p w14:paraId="6BB3A774" w14:textId="77777777" w:rsidR="00537EF1" w:rsidRPr="00B30B76" w:rsidRDefault="00537EF1" w:rsidP="00E20A14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30B76">
              <w:rPr>
                <w:rFonts w:ascii="Arial" w:hAnsi="Arial" w:cs="Arial"/>
                <w:sz w:val="20"/>
                <w:szCs w:val="20"/>
              </w:rPr>
              <w:t>Actinobacteria</w:t>
            </w:r>
            <w:proofErr w:type="spellEnd"/>
          </w:p>
        </w:tc>
        <w:tc>
          <w:tcPr>
            <w:tcW w:w="2552" w:type="dxa"/>
            <w:noWrap/>
          </w:tcPr>
          <w:p w14:paraId="662BF211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6662.5 [3807.8- 9557.8]</w:t>
            </w:r>
          </w:p>
        </w:tc>
        <w:tc>
          <w:tcPr>
            <w:tcW w:w="2409" w:type="dxa"/>
            <w:noWrap/>
          </w:tcPr>
          <w:p w14:paraId="3EF269CA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4716 [2387.8- 5631.8]</w:t>
            </w:r>
          </w:p>
        </w:tc>
        <w:tc>
          <w:tcPr>
            <w:tcW w:w="993" w:type="dxa"/>
            <w:noWrap/>
          </w:tcPr>
          <w:p w14:paraId="74D14EA2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0.60</w:t>
            </w:r>
          </w:p>
        </w:tc>
        <w:tc>
          <w:tcPr>
            <w:tcW w:w="850" w:type="dxa"/>
            <w:noWrap/>
          </w:tcPr>
          <w:p w14:paraId="1CC29E68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537EF1" w:rsidRPr="00B30B76" w14:paraId="4B8D4A53" w14:textId="77777777" w:rsidTr="00E20A14">
        <w:trPr>
          <w:trHeight w:val="300"/>
        </w:trPr>
        <w:tc>
          <w:tcPr>
            <w:tcW w:w="2405" w:type="dxa"/>
            <w:noWrap/>
          </w:tcPr>
          <w:p w14:paraId="4CFD84C5" w14:textId="77777777" w:rsidR="00537EF1" w:rsidRPr="00B30B76" w:rsidRDefault="00537EF1" w:rsidP="00E20A14">
            <w:pPr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b/>
                <w:sz w:val="20"/>
                <w:szCs w:val="20"/>
              </w:rPr>
              <w:t>Bacteroidetes</w:t>
            </w:r>
          </w:p>
        </w:tc>
        <w:tc>
          <w:tcPr>
            <w:tcW w:w="2552" w:type="dxa"/>
            <w:noWrap/>
          </w:tcPr>
          <w:p w14:paraId="34DB4A6A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b/>
                <w:sz w:val="20"/>
                <w:szCs w:val="20"/>
              </w:rPr>
              <w:t>948 [287.8- 2963.8]</w:t>
            </w:r>
          </w:p>
        </w:tc>
        <w:tc>
          <w:tcPr>
            <w:tcW w:w="2409" w:type="dxa"/>
            <w:noWrap/>
          </w:tcPr>
          <w:p w14:paraId="5BC29DF9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b/>
                <w:sz w:val="20"/>
                <w:szCs w:val="20"/>
              </w:rPr>
              <w:t>4795.5 [3109.5- 7729.5]</w:t>
            </w:r>
          </w:p>
        </w:tc>
        <w:tc>
          <w:tcPr>
            <w:tcW w:w="993" w:type="dxa"/>
            <w:noWrap/>
          </w:tcPr>
          <w:p w14:paraId="54332EA6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b/>
                <w:sz w:val="20"/>
                <w:szCs w:val="20"/>
              </w:rPr>
              <w:t>-1.95</w:t>
            </w:r>
          </w:p>
        </w:tc>
        <w:tc>
          <w:tcPr>
            <w:tcW w:w="850" w:type="dxa"/>
            <w:noWrap/>
          </w:tcPr>
          <w:p w14:paraId="4A91844D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b/>
                <w:sz w:val="20"/>
                <w:szCs w:val="20"/>
              </w:rPr>
              <w:t>29*</w:t>
            </w:r>
          </w:p>
        </w:tc>
      </w:tr>
      <w:tr w:rsidR="00537EF1" w:rsidRPr="00B30B76" w14:paraId="38727FC2" w14:textId="77777777" w:rsidTr="00E20A14">
        <w:trPr>
          <w:trHeight w:val="300"/>
        </w:trPr>
        <w:tc>
          <w:tcPr>
            <w:tcW w:w="2405" w:type="dxa"/>
            <w:noWrap/>
          </w:tcPr>
          <w:p w14:paraId="06692F84" w14:textId="77777777" w:rsidR="00537EF1" w:rsidRPr="00B30B76" w:rsidRDefault="00537EF1" w:rsidP="00E20A14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30B76">
              <w:rPr>
                <w:rFonts w:ascii="Arial" w:hAnsi="Arial" w:cs="Arial"/>
                <w:sz w:val="20"/>
                <w:szCs w:val="20"/>
              </w:rPr>
              <w:t>Cyanobacteria</w:t>
            </w:r>
            <w:proofErr w:type="spellEnd"/>
          </w:p>
        </w:tc>
        <w:tc>
          <w:tcPr>
            <w:tcW w:w="2552" w:type="dxa"/>
            <w:noWrap/>
          </w:tcPr>
          <w:p w14:paraId="0C509ADF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1 [1- 436.8]</w:t>
            </w:r>
          </w:p>
        </w:tc>
        <w:tc>
          <w:tcPr>
            <w:tcW w:w="2409" w:type="dxa"/>
            <w:noWrap/>
          </w:tcPr>
          <w:p w14:paraId="0B520E2B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266 [1- 581.3]</w:t>
            </w:r>
          </w:p>
        </w:tc>
        <w:tc>
          <w:tcPr>
            <w:tcW w:w="993" w:type="dxa"/>
            <w:noWrap/>
          </w:tcPr>
          <w:p w14:paraId="65F64117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-0.86</w:t>
            </w:r>
          </w:p>
        </w:tc>
        <w:tc>
          <w:tcPr>
            <w:tcW w:w="850" w:type="dxa"/>
            <w:noWrap/>
          </w:tcPr>
          <w:p w14:paraId="332BF569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537EF1" w:rsidRPr="00B30B76" w14:paraId="7F7BD6F8" w14:textId="77777777" w:rsidTr="00E20A14">
        <w:trPr>
          <w:trHeight w:val="300"/>
        </w:trPr>
        <w:tc>
          <w:tcPr>
            <w:tcW w:w="2405" w:type="dxa"/>
            <w:noWrap/>
          </w:tcPr>
          <w:p w14:paraId="1B9BFB50" w14:textId="77777777" w:rsidR="00537EF1" w:rsidRPr="00B30B76" w:rsidRDefault="00537EF1" w:rsidP="00E20A14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30B76">
              <w:rPr>
                <w:rFonts w:ascii="Arial" w:hAnsi="Arial" w:cs="Arial"/>
                <w:b/>
                <w:sz w:val="20"/>
                <w:szCs w:val="20"/>
              </w:rPr>
              <w:t>Tenericutes</w:t>
            </w:r>
            <w:proofErr w:type="spellEnd"/>
          </w:p>
        </w:tc>
        <w:tc>
          <w:tcPr>
            <w:tcW w:w="2552" w:type="dxa"/>
            <w:noWrap/>
          </w:tcPr>
          <w:p w14:paraId="4A04EAA1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b/>
                <w:sz w:val="20"/>
                <w:szCs w:val="20"/>
              </w:rPr>
              <w:t>1 [1- 1]</w:t>
            </w:r>
          </w:p>
        </w:tc>
        <w:tc>
          <w:tcPr>
            <w:tcW w:w="2409" w:type="dxa"/>
            <w:noWrap/>
          </w:tcPr>
          <w:p w14:paraId="39A9EFAA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b/>
                <w:sz w:val="20"/>
                <w:szCs w:val="20"/>
              </w:rPr>
              <w:t>109 [10.3- 416.8]</w:t>
            </w:r>
          </w:p>
        </w:tc>
        <w:tc>
          <w:tcPr>
            <w:tcW w:w="993" w:type="dxa"/>
            <w:noWrap/>
          </w:tcPr>
          <w:p w14:paraId="475C2A0B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b/>
                <w:sz w:val="20"/>
                <w:szCs w:val="20"/>
              </w:rPr>
              <w:t>-2.61</w:t>
            </w:r>
          </w:p>
        </w:tc>
        <w:tc>
          <w:tcPr>
            <w:tcW w:w="850" w:type="dxa"/>
            <w:noWrap/>
          </w:tcPr>
          <w:p w14:paraId="35C5C74E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b/>
                <w:sz w:val="20"/>
                <w:szCs w:val="20"/>
              </w:rPr>
              <w:t>31*</w:t>
            </w:r>
          </w:p>
        </w:tc>
      </w:tr>
      <w:tr w:rsidR="00537EF1" w:rsidRPr="00B30B76" w14:paraId="6FB41C15" w14:textId="77777777" w:rsidTr="00E20A14">
        <w:trPr>
          <w:trHeight w:val="300"/>
        </w:trPr>
        <w:tc>
          <w:tcPr>
            <w:tcW w:w="2405" w:type="dxa"/>
            <w:noWrap/>
          </w:tcPr>
          <w:p w14:paraId="4CF2EDEA" w14:textId="77777777" w:rsidR="00537EF1" w:rsidRPr="00B30B76" w:rsidRDefault="00537EF1" w:rsidP="00E20A14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30B76">
              <w:rPr>
                <w:rFonts w:ascii="Arial" w:hAnsi="Arial" w:cs="Arial"/>
                <w:sz w:val="20"/>
                <w:szCs w:val="20"/>
              </w:rPr>
              <w:t>Fusobacteria</w:t>
            </w:r>
            <w:proofErr w:type="spellEnd"/>
          </w:p>
        </w:tc>
        <w:tc>
          <w:tcPr>
            <w:tcW w:w="2552" w:type="dxa"/>
            <w:noWrap/>
          </w:tcPr>
          <w:p w14:paraId="1E9E13BC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1 [1- 1]</w:t>
            </w:r>
          </w:p>
        </w:tc>
        <w:tc>
          <w:tcPr>
            <w:tcW w:w="2409" w:type="dxa"/>
            <w:noWrap/>
          </w:tcPr>
          <w:p w14:paraId="3167D217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1 [1- 431.8]</w:t>
            </w:r>
          </w:p>
        </w:tc>
        <w:tc>
          <w:tcPr>
            <w:tcW w:w="993" w:type="dxa"/>
            <w:noWrap/>
          </w:tcPr>
          <w:p w14:paraId="76F37812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-1.27</w:t>
            </w:r>
          </w:p>
        </w:tc>
        <w:tc>
          <w:tcPr>
            <w:tcW w:w="850" w:type="dxa"/>
            <w:noWrap/>
          </w:tcPr>
          <w:p w14:paraId="755241D2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537EF1" w:rsidRPr="00B30B76" w14:paraId="19CAF9A0" w14:textId="77777777" w:rsidTr="00E20A14">
        <w:trPr>
          <w:trHeight w:val="300"/>
        </w:trPr>
        <w:tc>
          <w:tcPr>
            <w:tcW w:w="2405" w:type="dxa"/>
            <w:noWrap/>
          </w:tcPr>
          <w:p w14:paraId="6BA64923" w14:textId="77777777" w:rsidR="00537EF1" w:rsidRPr="00B30B76" w:rsidRDefault="00537EF1" w:rsidP="00E20A14">
            <w:pPr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B30B76">
              <w:rPr>
                <w:rFonts w:ascii="Arial" w:hAnsi="Arial" w:cs="Arial"/>
                <w:sz w:val="20"/>
                <w:szCs w:val="20"/>
              </w:rPr>
              <w:t>Patescibacteria</w:t>
            </w:r>
            <w:proofErr w:type="spellEnd"/>
          </w:p>
        </w:tc>
        <w:tc>
          <w:tcPr>
            <w:tcW w:w="2552" w:type="dxa"/>
            <w:noWrap/>
          </w:tcPr>
          <w:p w14:paraId="6550B920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1 [1- 104.8]</w:t>
            </w:r>
          </w:p>
        </w:tc>
        <w:tc>
          <w:tcPr>
            <w:tcW w:w="2409" w:type="dxa"/>
            <w:noWrap/>
          </w:tcPr>
          <w:p w14:paraId="64DAF2BD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1 [1- 229.5]</w:t>
            </w:r>
          </w:p>
        </w:tc>
        <w:tc>
          <w:tcPr>
            <w:tcW w:w="993" w:type="dxa"/>
            <w:noWrap/>
          </w:tcPr>
          <w:p w14:paraId="3E9F2F00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0.08</w:t>
            </w:r>
          </w:p>
        </w:tc>
        <w:tc>
          <w:tcPr>
            <w:tcW w:w="850" w:type="dxa"/>
            <w:noWrap/>
          </w:tcPr>
          <w:p w14:paraId="7BDAF3E1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537EF1" w:rsidRPr="00B30B76" w14:paraId="7C3D72E3" w14:textId="77777777" w:rsidTr="00E20A14">
        <w:trPr>
          <w:trHeight w:val="300"/>
        </w:trPr>
        <w:tc>
          <w:tcPr>
            <w:tcW w:w="2405" w:type="dxa"/>
            <w:noWrap/>
          </w:tcPr>
          <w:p w14:paraId="1AD71E68" w14:textId="77777777" w:rsidR="00537EF1" w:rsidRPr="00B30B76" w:rsidRDefault="00537EF1" w:rsidP="00E20A14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30B76">
              <w:rPr>
                <w:rFonts w:ascii="Arial" w:hAnsi="Arial" w:cs="Arial"/>
                <w:sz w:val="20"/>
                <w:szCs w:val="20"/>
              </w:rPr>
              <w:t>Epsilonbacteraeota</w:t>
            </w:r>
            <w:proofErr w:type="spellEnd"/>
          </w:p>
        </w:tc>
        <w:tc>
          <w:tcPr>
            <w:tcW w:w="2552" w:type="dxa"/>
            <w:noWrap/>
          </w:tcPr>
          <w:p w14:paraId="49B646DC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1 [1- 1]</w:t>
            </w:r>
          </w:p>
        </w:tc>
        <w:tc>
          <w:tcPr>
            <w:tcW w:w="2409" w:type="dxa"/>
            <w:noWrap/>
          </w:tcPr>
          <w:p w14:paraId="70C93FE8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1 [1- 167.8]</w:t>
            </w:r>
          </w:p>
        </w:tc>
        <w:tc>
          <w:tcPr>
            <w:tcW w:w="993" w:type="dxa"/>
            <w:noWrap/>
          </w:tcPr>
          <w:p w14:paraId="73A5AD40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-0.40</w:t>
            </w:r>
          </w:p>
        </w:tc>
        <w:tc>
          <w:tcPr>
            <w:tcW w:w="850" w:type="dxa"/>
            <w:noWrap/>
          </w:tcPr>
          <w:p w14:paraId="35F467C3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537EF1" w:rsidRPr="00B30B76" w14:paraId="657A1A83" w14:textId="77777777" w:rsidTr="00E20A14">
        <w:trPr>
          <w:trHeight w:val="300"/>
        </w:trPr>
        <w:tc>
          <w:tcPr>
            <w:tcW w:w="2405" w:type="dxa"/>
            <w:noWrap/>
          </w:tcPr>
          <w:p w14:paraId="5C6D6081" w14:textId="77777777" w:rsidR="00537EF1" w:rsidRPr="00B30B76" w:rsidRDefault="00537EF1" w:rsidP="00E20A14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30B76">
              <w:rPr>
                <w:rFonts w:ascii="Arial" w:hAnsi="Arial" w:cs="Arial"/>
                <w:sz w:val="20"/>
                <w:szCs w:val="20"/>
              </w:rPr>
              <w:t>Acidobacteria</w:t>
            </w:r>
            <w:proofErr w:type="spellEnd"/>
          </w:p>
        </w:tc>
        <w:tc>
          <w:tcPr>
            <w:tcW w:w="2552" w:type="dxa"/>
            <w:noWrap/>
          </w:tcPr>
          <w:p w14:paraId="6B1C2062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1 [1- 1]</w:t>
            </w:r>
          </w:p>
        </w:tc>
        <w:tc>
          <w:tcPr>
            <w:tcW w:w="2409" w:type="dxa"/>
            <w:noWrap/>
          </w:tcPr>
          <w:p w14:paraId="3113428B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1 [1- 1]</w:t>
            </w:r>
          </w:p>
        </w:tc>
        <w:tc>
          <w:tcPr>
            <w:tcW w:w="993" w:type="dxa"/>
            <w:noWrap/>
          </w:tcPr>
          <w:p w14:paraId="4AEC9A8C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0.49</w:t>
            </w:r>
          </w:p>
        </w:tc>
        <w:tc>
          <w:tcPr>
            <w:tcW w:w="850" w:type="dxa"/>
            <w:noWrap/>
          </w:tcPr>
          <w:p w14:paraId="71F1D4B5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537EF1" w:rsidRPr="00B30B76" w14:paraId="70704A9D" w14:textId="77777777" w:rsidTr="00E20A14">
        <w:trPr>
          <w:trHeight w:val="300"/>
        </w:trPr>
        <w:tc>
          <w:tcPr>
            <w:tcW w:w="2405" w:type="dxa"/>
            <w:noWrap/>
          </w:tcPr>
          <w:p w14:paraId="1858100C" w14:textId="77777777" w:rsidR="00537EF1" w:rsidRPr="00B30B76" w:rsidRDefault="00537EF1" w:rsidP="00E20A14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30B76">
              <w:rPr>
                <w:rFonts w:ascii="Arial" w:hAnsi="Arial" w:cs="Arial"/>
                <w:sz w:val="20"/>
                <w:szCs w:val="20"/>
              </w:rPr>
              <w:t>Armatimonadetes</w:t>
            </w:r>
            <w:proofErr w:type="spellEnd"/>
          </w:p>
        </w:tc>
        <w:tc>
          <w:tcPr>
            <w:tcW w:w="2552" w:type="dxa"/>
            <w:noWrap/>
          </w:tcPr>
          <w:p w14:paraId="056C6AE3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1 [1- 1]</w:t>
            </w:r>
          </w:p>
        </w:tc>
        <w:tc>
          <w:tcPr>
            <w:tcW w:w="2409" w:type="dxa"/>
            <w:noWrap/>
          </w:tcPr>
          <w:p w14:paraId="2B4D47BB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1 [1- 1]</w:t>
            </w:r>
          </w:p>
        </w:tc>
        <w:tc>
          <w:tcPr>
            <w:tcW w:w="993" w:type="dxa"/>
            <w:noWrap/>
          </w:tcPr>
          <w:p w14:paraId="4EC58C6D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0.19</w:t>
            </w:r>
          </w:p>
        </w:tc>
        <w:tc>
          <w:tcPr>
            <w:tcW w:w="850" w:type="dxa"/>
            <w:noWrap/>
          </w:tcPr>
          <w:p w14:paraId="0BA913FB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537EF1" w:rsidRPr="00B30B76" w14:paraId="14F18633" w14:textId="77777777" w:rsidTr="00E20A14">
        <w:trPr>
          <w:trHeight w:val="300"/>
        </w:trPr>
        <w:tc>
          <w:tcPr>
            <w:tcW w:w="2405" w:type="dxa"/>
            <w:noWrap/>
          </w:tcPr>
          <w:p w14:paraId="1EEB5F59" w14:textId="77777777" w:rsidR="00537EF1" w:rsidRPr="00B30B76" w:rsidRDefault="00537EF1" w:rsidP="00E20A14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30B76">
              <w:rPr>
                <w:rFonts w:ascii="Arial" w:hAnsi="Arial" w:cs="Arial"/>
                <w:sz w:val="20"/>
                <w:szCs w:val="20"/>
              </w:rPr>
              <w:t>Chlamydiae</w:t>
            </w:r>
            <w:proofErr w:type="spellEnd"/>
          </w:p>
        </w:tc>
        <w:tc>
          <w:tcPr>
            <w:tcW w:w="2552" w:type="dxa"/>
            <w:noWrap/>
          </w:tcPr>
          <w:p w14:paraId="46B5ABFA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1 [1- 1]</w:t>
            </w:r>
          </w:p>
        </w:tc>
        <w:tc>
          <w:tcPr>
            <w:tcW w:w="2409" w:type="dxa"/>
            <w:noWrap/>
          </w:tcPr>
          <w:p w14:paraId="42937D12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1 [1- 1]</w:t>
            </w:r>
          </w:p>
        </w:tc>
        <w:tc>
          <w:tcPr>
            <w:tcW w:w="993" w:type="dxa"/>
            <w:noWrap/>
          </w:tcPr>
          <w:p w14:paraId="2F3200EB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0.15</w:t>
            </w:r>
          </w:p>
        </w:tc>
        <w:tc>
          <w:tcPr>
            <w:tcW w:w="850" w:type="dxa"/>
            <w:noWrap/>
          </w:tcPr>
          <w:p w14:paraId="2C5A07FF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537EF1" w:rsidRPr="00B30B76" w14:paraId="791B2B4A" w14:textId="77777777" w:rsidTr="00E20A14">
        <w:trPr>
          <w:trHeight w:val="300"/>
        </w:trPr>
        <w:tc>
          <w:tcPr>
            <w:tcW w:w="2405" w:type="dxa"/>
            <w:noWrap/>
          </w:tcPr>
          <w:p w14:paraId="10B60DB9" w14:textId="77777777" w:rsidR="00537EF1" w:rsidRPr="00B30B76" w:rsidRDefault="00537EF1" w:rsidP="00E20A14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30B76">
              <w:rPr>
                <w:rFonts w:ascii="Arial" w:hAnsi="Arial" w:cs="Arial"/>
                <w:sz w:val="20"/>
                <w:szCs w:val="20"/>
              </w:rPr>
              <w:t>Chloroflexi</w:t>
            </w:r>
            <w:proofErr w:type="spellEnd"/>
          </w:p>
        </w:tc>
        <w:tc>
          <w:tcPr>
            <w:tcW w:w="2552" w:type="dxa"/>
            <w:noWrap/>
          </w:tcPr>
          <w:p w14:paraId="333938B7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1 [1- 1]</w:t>
            </w:r>
          </w:p>
        </w:tc>
        <w:tc>
          <w:tcPr>
            <w:tcW w:w="2409" w:type="dxa"/>
            <w:noWrap/>
          </w:tcPr>
          <w:p w14:paraId="35419B66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1 [1- 1]</w:t>
            </w:r>
          </w:p>
        </w:tc>
        <w:tc>
          <w:tcPr>
            <w:tcW w:w="993" w:type="dxa"/>
            <w:noWrap/>
          </w:tcPr>
          <w:p w14:paraId="30F36681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0.15</w:t>
            </w:r>
          </w:p>
        </w:tc>
        <w:tc>
          <w:tcPr>
            <w:tcW w:w="850" w:type="dxa"/>
            <w:noWrap/>
          </w:tcPr>
          <w:p w14:paraId="04B04386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537EF1" w:rsidRPr="00B30B76" w14:paraId="7BB32C2C" w14:textId="77777777" w:rsidTr="00E20A14">
        <w:trPr>
          <w:trHeight w:val="300"/>
        </w:trPr>
        <w:tc>
          <w:tcPr>
            <w:tcW w:w="2405" w:type="dxa"/>
            <w:noWrap/>
          </w:tcPr>
          <w:p w14:paraId="2258BE41" w14:textId="77777777" w:rsidR="00537EF1" w:rsidRPr="00B30B76" w:rsidRDefault="00537EF1" w:rsidP="00E20A14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30B76">
              <w:rPr>
                <w:rFonts w:ascii="Arial" w:hAnsi="Arial" w:cs="Arial"/>
                <w:sz w:val="20"/>
                <w:szCs w:val="20"/>
              </w:rPr>
              <w:t>Deinococcus-Thermus</w:t>
            </w:r>
            <w:proofErr w:type="spellEnd"/>
          </w:p>
        </w:tc>
        <w:tc>
          <w:tcPr>
            <w:tcW w:w="2552" w:type="dxa"/>
            <w:noWrap/>
          </w:tcPr>
          <w:p w14:paraId="41878D91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1 [1- 1]</w:t>
            </w:r>
          </w:p>
        </w:tc>
        <w:tc>
          <w:tcPr>
            <w:tcW w:w="2409" w:type="dxa"/>
            <w:noWrap/>
          </w:tcPr>
          <w:p w14:paraId="084ED83C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1 [1- 1]</w:t>
            </w:r>
          </w:p>
        </w:tc>
        <w:tc>
          <w:tcPr>
            <w:tcW w:w="993" w:type="dxa"/>
            <w:noWrap/>
          </w:tcPr>
          <w:p w14:paraId="53CA2021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-0.25</w:t>
            </w:r>
          </w:p>
        </w:tc>
        <w:tc>
          <w:tcPr>
            <w:tcW w:w="850" w:type="dxa"/>
            <w:noWrap/>
          </w:tcPr>
          <w:p w14:paraId="0C3F83E2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537EF1" w:rsidRPr="00B30B76" w14:paraId="7753F4D9" w14:textId="77777777" w:rsidTr="00E20A14">
        <w:trPr>
          <w:trHeight w:val="300"/>
        </w:trPr>
        <w:tc>
          <w:tcPr>
            <w:tcW w:w="2405" w:type="dxa"/>
            <w:noWrap/>
          </w:tcPr>
          <w:p w14:paraId="23B2813B" w14:textId="77777777" w:rsidR="00537EF1" w:rsidRPr="00B30B76" w:rsidRDefault="00537EF1" w:rsidP="00E20A14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30B76">
              <w:rPr>
                <w:rFonts w:ascii="Arial" w:hAnsi="Arial" w:cs="Arial"/>
                <w:sz w:val="20"/>
                <w:szCs w:val="20"/>
              </w:rPr>
              <w:t>Dependentiae</w:t>
            </w:r>
            <w:proofErr w:type="spellEnd"/>
          </w:p>
        </w:tc>
        <w:tc>
          <w:tcPr>
            <w:tcW w:w="2552" w:type="dxa"/>
            <w:noWrap/>
          </w:tcPr>
          <w:p w14:paraId="121487FB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1 [1- 1]</w:t>
            </w:r>
          </w:p>
        </w:tc>
        <w:tc>
          <w:tcPr>
            <w:tcW w:w="2409" w:type="dxa"/>
            <w:noWrap/>
          </w:tcPr>
          <w:p w14:paraId="38B16FF7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1 [1- 1]</w:t>
            </w:r>
          </w:p>
        </w:tc>
        <w:tc>
          <w:tcPr>
            <w:tcW w:w="993" w:type="dxa"/>
            <w:noWrap/>
          </w:tcPr>
          <w:p w14:paraId="0A213106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0.31</w:t>
            </w:r>
          </w:p>
        </w:tc>
        <w:tc>
          <w:tcPr>
            <w:tcW w:w="850" w:type="dxa"/>
            <w:noWrap/>
          </w:tcPr>
          <w:p w14:paraId="366261F0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537EF1" w:rsidRPr="00B30B76" w14:paraId="6FA94C03" w14:textId="77777777" w:rsidTr="00E20A14">
        <w:trPr>
          <w:trHeight w:val="300"/>
        </w:trPr>
        <w:tc>
          <w:tcPr>
            <w:tcW w:w="2405" w:type="dxa"/>
            <w:noWrap/>
          </w:tcPr>
          <w:p w14:paraId="6AE51FAB" w14:textId="77777777" w:rsidR="00537EF1" w:rsidRPr="00B30B76" w:rsidRDefault="00537EF1" w:rsidP="00E20A14">
            <w:pPr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FBP</w:t>
            </w:r>
          </w:p>
        </w:tc>
        <w:tc>
          <w:tcPr>
            <w:tcW w:w="2552" w:type="dxa"/>
            <w:noWrap/>
          </w:tcPr>
          <w:p w14:paraId="72FCC041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1 [1- 1]</w:t>
            </w:r>
          </w:p>
        </w:tc>
        <w:tc>
          <w:tcPr>
            <w:tcW w:w="2409" w:type="dxa"/>
            <w:noWrap/>
          </w:tcPr>
          <w:p w14:paraId="6568756C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1 [1- 1]</w:t>
            </w:r>
          </w:p>
        </w:tc>
        <w:tc>
          <w:tcPr>
            <w:tcW w:w="993" w:type="dxa"/>
            <w:noWrap/>
          </w:tcPr>
          <w:p w14:paraId="736D9B27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0.05</w:t>
            </w:r>
          </w:p>
        </w:tc>
        <w:tc>
          <w:tcPr>
            <w:tcW w:w="850" w:type="dxa"/>
            <w:noWrap/>
          </w:tcPr>
          <w:p w14:paraId="4EE62F16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537EF1" w:rsidRPr="00B30B76" w14:paraId="76317B53" w14:textId="77777777" w:rsidTr="00E20A14">
        <w:trPr>
          <w:trHeight w:val="300"/>
        </w:trPr>
        <w:tc>
          <w:tcPr>
            <w:tcW w:w="2405" w:type="dxa"/>
            <w:noWrap/>
          </w:tcPr>
          <w:p w14:paraId="4CD5F3F1" w14:textId="77777777" w:rsidR="00537EF1" w:rsidRPr="00B30B76" w:rsidRDefault="00537EF1" w:rsidP="00E20A14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30B76">
              <w:rPr>
                <w:rFonts w:ascii="Arial" w:hAnsi="Arial" w:cs="Arial"/>
                <w:sz w:val="20"/>
                <w:szCs w:val="20"/>
              </w:rPr>
              <w:t>Fibrobacteres</w:t>
            </w:r>
            <w:proofErr w:type="spellEnd"/>
          </w:p>
        </w:tc>
        <w:tc>
          <w:tcPr>
            <w:tcW w:w="2552" w:type="dxa"/>
            <w:noWrap/>
          </w:tcPr>
          <w:p w14:paraId="46FC5146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1 [1- 1]</w:t>
            </w:r>
          </w:p>
        </w:tc>
        <w:tc>
          <w:tcPr>
            <w:tcW w:w="2409" w:type="dxa"/>
            <w:noWrap/>
          </w:tcPr>
          <w:p w14:paraId="58C6B369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1 [1- 1]</w:t>
            </w:r>
          </w:p>
        </w:tc>
        <w:tc>
          <w:tcPr>
            <w:tcW w:w="993" w:type="dxa"/>
            <w:noWrap/>
          </w:tcPr>
          <w:p w14:paraId="59DD99D6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0.25</w:t>
            </w:r>
          </w:p>
        </w:tc>
        <w:tc>
          <w:tcPr>
            <w:tcW w:w="850" w:type="dxa"/>
            <w:noWrap/>
          </w:tcPr>
          <w:p w14:paraId="256386A7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537EF1" w:rsidRPr="00B30B76" w14:paraId="147F1A24" w14:textId="77777777" w:rsidTr="00E20A14">
        <w:trPr>
          <w:trHeight w:val="300"/>
        </w:trPr>
        <w:tc>
          <w:tcPr>
            <w:tcW w:w="2405" w:type="dxa"/>
            <w:noWrap/>
          </w:tcPr>
          <w:p w14:paraId="63550401" w14:textId="77777777" w:rsidR="00537EF1" w:rsidRPr="00B30B76" w:rsidRDefault="00537EF1" w:rsidP="00E20A14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30B76">
              <w:rPr>
                <w:rFonts w:ascii="Arial" w:hAnsi="Arial" w:cs="Arial"/>
                <w:sz w:val="20"/>
                <w:szCs w:val="20"/>
              </w:rPr>
              <w:t>Gemmatimonadetes</w:t>
            </w:r>
            <w:proofErr w:type="spellEnd"/>
          </w:p>
        </w:tc>
        <w:tc>
          <w:tcPr>
            <w:tcW w:w="2552" w:type="dxa"/>
            <w:noWrap/>
          </w:tcPr>
          <w:p w14:paraId="4F878715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1 [1- 1]</w:t>
            </w:r>
          </w:p>
        </w:tc>
        <w:tc>
          <w:tcPr>
            <w:tcW w:w="2409" w:type="dxa"/>
            <w:noWrap/>
          </w:tcPr>
          <w:p w14:paraId="1D561FFA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1 [1- 1]</w:t>
            </w:r>
          </w:p>
        </w:tc>
        <w:tc>
          <w:tcPr>
            <w:tcW w:w="993" w:type="dxa"/>
            <w:noWrap/>
          </w:tcPr>
          <w:p w14:paraId="0C156A27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0.13</w:t>
            </w:r>
          </w:p>
        </w:tc>
        <w:tc>
          <w:tcPr>
            <w:tcW w:w="850" w:type="dxa"/>
            <w:noWrap/>
          </w:tcPr>
          <w:p w14:paraId="2C9613B7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537EF1" w:rsidRPr="00B30B76" w14:paraId="418087AD" w14:textId="77777777" w:rsidTr="00E20A14">
        <w:trPr>
          <w:trHeight w:val="300"/>
        </w:trPr>
        <w:tc>
          <w:tcPr>
            <w:tcW w:w="2405" w:type="dxa"/>
            <w:noWrap/>
          </w:tcPr>
          <w:p w14:paraId="6B1A9591" w14:textId="77777777" w:rsidR="00537EF1" w:rsidRPr="00B30B76" w:rsidRDefault="00537EF1" w:rsidP="00E20A14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30B76">
              <w:rPr>
                <w:rFonts w:ascii="Arial" w:hAnsi="Arial" w:cs="Arial"/>
                <w:sz w:val="20"/>
                <w:szCs w:val="20"/>
              </w:rPr>
              <w:t>Halanaerobiaeota</w:t>
            </w:r>
            <w:proofErr w:type="spellEnd"/>
          </w:p>
        </w:tc>
        <w:tc>
          <w:tcPr>
            <w:tcW w:w="2552" w:type="dxa"/>
            <w:noWrap/>
          </w:tcPr>
          <w:p w14:paraId="75E8C83E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1 [1- 1]</w:t>
            </w:r>
          </w:p>
        </w:tc>
        <w:tc>
          <w:tcPr>
            <w:tcW w:w="2409" w:type="dxa"/>
            <w:noWrap/>
          </w:tcPr>
          <w:p w14:paraId="7E56FA5D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1 [1- 1]</w:t>
            </w:r>
          </w:p>
        </w:tc>
        <w:tc>
          <w:tcPr>
            <w:tcW w:w="993" w:type="dxa"/>
            <w:noWrap/>
          </w:tcPr>
          <w:p w14:paraId="69CFCE20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0.34</w:t>
            </w:r>
          </w:p>
        </w:tc>
        <w:tc>
          <w:tcPr>
            <w:tcW w:w="850" w:type="dxa"/>
            <w:noWrap/>
          </w:tcPr>
          <w:p w14:paraId="642383B4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537EF1" w:rsidRPr="00B30B76" w14:paraId="15C7F51E" w14:textId="77777777" w:rsidTr="00E20A14">
        <w:trPr>
          <w:trHeight w:val="300"/>
        </w:trPr>
        <w:tc>
          <w:tcPr>
            <w:tcW w:w="2405" w:type="dxa"/>
            <w:noWrap/>
          </w:tcPr>
          <w:p w14:paraId="7AE1D847" w14:textId="77777777" w:rsidR="00537EF1" w:rsidRPr="00B30B76" w:rsidRDefault="00537EF1" w:rsidP="00E20A14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30B76">
              <w:rPr>
                <w:rFonts w:ascii="Arial" w:hAnsi="Arial" w:cs="Arial"/>
                <w:sz w:val="20"/>
                <w:szCs w:val="20"/>
              </w:rPr>
              <w:t>Kiritimatiellaeota</w:t>
            </w:r>
            <w:proofErr w:type="spellEnd"/>
          </w:p>
        </w:tc>
        <w:tc>
          <w:tcPr>
            <w:tcW w:w="2552" w:type="dxa"/>
            <w:noWrap/>
          </w:tcPr>
          <w:p w14:paraId="4533133B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1 [1- 1]</w:t>
            </w:r>
          </w:p>
        </w:tc>
        <w:tc>
          <w:tcPr>
            <w:tcW w:w="2409" w:type="dxa"/>
            <w:noWrap/>
          </w:tcPr>
          <w:p w14:paraId="53758697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1 [1- 1]</w:t>
            </w:r>
          </w:p>
        </w:tc>
        <w:tc>
          <w:tcPr>
            <w:tcW w:w="993" w:type="dxa"/>
            <w:noWrap/>
          </w:tcPr>
          <w:p w14:paraId="5EB9259F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0.48</w:t>
            </w:r>
          </w:p>
        </w:tc>
        <w:tc>
          <w:tcPr>
            <w:tcW w:w="850" w:type="dxa"/>
            <w:noWrap/>
          </w:tcPr>
          <w:p w14:paraId="7FE52BA2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537EF1" w:rsidRPr="00B30B76" w14:paraId="07D4BEAA" w14:textId="77777777" w:rsidTr="00E20A14">
        <w:trPr>
          <w:trHeight w:val="300"/>
        </w:trPr>
        <w:tc>
          <w:tcPr>
            <w:tcW w:w="2405" w:type="dxa"/>
            <w:noWrap/>
          </w:tcPr>
          <w:p w14:paraId="33133EC4" w14:textId="77777777" w:rsidR="00537EF1" w:rsidRPr="00B30B76" w:rsidRDefault="00537EF1" w:rsidP="00E20A14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30B76">
              <w:rPr>
                <w:rFonts w:ascii="Arial" w:hAnsi="Arial" w:cs="Arial"/>
                <w:sz w:val="20"/>
                <w:szCs w:val="20"/>
              </w:rPr>
              <w:t>Latescibacteria</w:t>
            </w:r>
            <w:proofErr w:type="spellEnd"/>
          </w:p>
        </w:tc>
        <w:tc>
          <w:tcPr>
            <w:tcW w:w="2552" w:type="dxa"/>
            <w:noWrap/>
          </w:tcPr>
          <w:p w14:paraId="045BA7E5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1 [1- 1]</w:t>
            </w:r>
          </w:p>
        </w:tc>
        <w:tc>
          <w:tcPr>
            <w:tcW w:w="2409" w:type="dxa"/>
            <w:noWrap/>
          </w:tcPr>
          <w:p w14:paraId="4B44A2A1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1 [1- 1]</w:t>
            </w:r>
          </w:p>
        </w:tc>
        <w:tc>
          <w:tcPr>
            <w:tcW w:w="993" w:type="dxa"/>
            <w:noWrap/>
          </w:tcPr>
          <w:p w14:paraId="231FDB4C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0.38</w:t>
            </w:r>
          </w:p>
        </w:tc>
        <w:tc>
          <w:tcPr>
            <w:tcW w:w="850" w:type="dxa"/>
            <w:noWrap/>
          </w:tcPr>
          <w:p w14:paraId="182CC02A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537EF1" w:rsidRPr="00B30B76" w14:paraId="3729A887" w14:textId="77777777" w:rsidTr="00E20A14">
        <w:trPr>
          <w:trHeight w:val="300"/>
        </w:trPr>
        <w:tc>
          <w:tcPr>
            <w:tcW w:w="2405" w:type="dxa"/>
            <w:noWrap/>
          </w:tcPr>
          <w:p w14:paraId="07A3241A" w14:textId="77777777" w:rsidR="00537EF1" w:rsidRPr="00B30B76" w:rsidRDefault="00537EF1" w:rsidP="00E20A14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30B76">
              <w:rPr>
                <w:rFonts w:ascii="Arial" w:hAnsi="Arial" w:cs="Arial"/>
                <w:sz w:val="20"/>
                <w:szCs w:val="20"/>
              </w:rPr>
              <w:t>Margulisbacteria</w:t>
            </w:r>
            <w:proofErr w:type="spellEnd"/>
          </w:p>
        </w:tc>
        <w:tc>
          <w:tcPr>
            <w:tcW w:w="2552" w:type="dxa"/>
            <w:noWrap/>
          </w:tcPr>
          <w:p w14:paraId="18ACB098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1 [1- 1]</w:t>
            </w:r>
          </w:p>
        </w:tc>
        <w:tc>
          <w:tcPr>
            <w:tcW w:w="2409" w:type="dxa"/>
            <w:noWrap/>
          </w:tcPr>
          <w:p w14:paraId="33FF8512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1 [1- 1]</w:t>
            </w:r>
          </w:p>
        </w:tc>
        <w:tc>
          <w:tcPr>
            <w:tcW w:w="993" w:type="dxa"/>
            <w:noWrap/>
          </w:tcPr>
          <w:p w14:paraId="6CA0D2D0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0.12</w:t>
            </w:r>
          </w:p>
        </w:tc>
        <w:tc>
          <w:tcPr>
            <w:tcW w:w="850" w:type="dxa"/>
            <w:noWrap/>
          </w:tcPr>
          <w:p w14:paraId="70C45624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537EF1" w:rsidRPr="00B30B76" w14:paraId="08094800" w14:textId="77777777" w:rsidTr="00E20A14">
        <w:trPr>
          <w:trHeight w:val="300"/>
        </w:trPr>
        <w:tc>
          <w:tcPr>
            <w:tcW w:w="2405" w:type="dxa"/>
            <w:noWrap/>
          </w:tcPr>
          <w:p w14:paraId="543309D9" w14:textId="77777777" w:rsidR="00537EF1" w:rsidRPr="00B30B76" w:rsidRDefault="00537EF1" w:rsidP="00E20A14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30B76">
              <w:rPr>
                <w:rFonts w:ascii="Arial" w:hAnsi="Arial" w:cs="Arial"/>
                <w:sz w:val="20"/>
                <w:szCs w:val="20"/>
              </w:rPr>
              <w:t>Nitrospirae</w:t>
            </w:r>
            <w:proofErr w:type="spellEnd"/>
          </w:p>
        </w:tc>
        <w:tc>
          <w:tcPr>
            <w:tcW w:w="2552" w:type="dxa"/>
            <w:noWrap/>
          </w:tcPr>
          <w:p w14:paraId="450DBC9F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1 [1- 1]</w:t>
            </w:r>
          </w:p>
        </w:tc>
        <w:tc>
          <w:tcPr>
            <w:tcW w:w="2409" w:type="dxa"/>
            <w:noWrap/>
          </w:tcPr>
          <w:p w14:paraId="3B0A0417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1 [1- 1]</w:t>
            </w:r>
          </w:p>
        </w:tc>
        <w:tc>
          <w:tcPr>
            <w:tcW w:w="993" w:type="dxa"/>
            <w:noWrap/>
          </w:tcPr>
          <w:p w14:paraId="0A4BC884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0.39</w:t>
            </w:r>
          </w:p>
        </w:tc>
        <w:tc>
          <w:tcPr>
            <w:tcW w:w="850" w:type="dxa"/>
            <w:noWrap/>
          </w:tcPr>
          <w:p w14:paraId="1858217C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537EF1" w:rsidRPr="00B30B76" w14:paraId="4182776E" w14:textId="77777777" w:rsidTr="00E20A14">
        <w:trPr>
          <w:trHeight w:val="300"/>
        </w:trPr>
        <w:tc>
          <w:tcPr>
            <w:tcW w:w="2405" w:type="dxa"/>
            <w:noWrap/>
          </w:tcPr>
          <w:p w14:paraId="671BD315" w14:textId="77777777" w:rsidR="00537EF1" w:rsidRPr="00B30B76" w:rsidRDefault="00537EF1" w:rsidP="00E20A14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30B76">
              <w:rPr>
                <w:rFonts w:ascii="Arial" w:hAnsi="Arial" w:cs="Arial"/>
                <w:sz w:val="20"/>
                <w:szCs w:val="20"/>
              </w:rPr>
              <w:t>Planctomycetes</w:t>
            </w:r>
            <w:proofErr w:type="spellEnd"/>
          </w:p>
        </w:tc>
        <w:tc>
          <w:tcPr>
            <w:tcW w:w="2552" w:type="dxa"/>
            <w:noWrap/>
          </w:tcPr>
          <w:p w14:paraId="317DB77A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1 [1- 1]</w:t>
            </w:r>
          </w:p>
        </w:tc>
        <w:tc>
          <w:tcPr>
            <w:tcW w:w="2409" w:type="dxa"/>
            <w:noWrap/>
          </w:tcPr>
          <w:p w14:paraId="3EF49DE9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1 [1- 1]</w:t>
            </w:r>
          </w:p>
        </w:tc>
        <w:tc>
          <w:tcPr>
            <w:tcW w:w="993" w:type="dxa"/>
            <w:noWrap/>
          </w:tcPr>
          <w:p w14:paraId="495ABE46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0.58</w:t>
            </w:r>
          </w:p>
        </w:tc>
        <w:tc>
          <w:tcPr>
            <w:tcW w:w="850" w:type="dxa"/>
            <w:noWrap/>
          </w:tcPr>
          <w:p w14:paraId="394259F9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537EF1" w:rsidRPr="00B30B76" w14:paraId="4FF86673" w14:textId="77777777" w:rsidTr="00E20A14">
        <w:trPr>
          <w:trHeight w:val="300"/>
        </w:trPr>
        <w:tc>
          <w:tcPr>
            <w:tcW w:w="2405" w:type="dxa"/>
            <w:noWrap/>
          </w:tcPr>
          <w:p w14:paraId="452C85DC" w14:textId="77777777" w:rsidR="00537EF1" w:rsidRPr="00B30B76" w:rsidRDefault="00537EF1" w:rsidP="00E20A14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30B76">
              <w:rPr>
                <w:rFonts w:ascii="Arial" w:hAnsi="Arial" w:cs="Arial"/>
                <w:sz w:val="20"/>
                <w:szCs w:val="20"/>
              </w:rPr>
              <w:t>Spirochaetes</w:t>
            </w:r>
            <w:proofErr w:type="spellEnd"/>
          </w:p>
        </w:tc>
        <w:tc>
          <w:tcPr>
            <w:tcW w:w="2552" w:type="dxa"/>
            <w:noWrap/>
          </w:tcPr>
          <w:p w14:paraId="58182D06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1 [1- 1]</w:t>
            </w:r>
          </w:p>
        </w:tc>
        <w:tc>
          <w:tcPr>
            <w:tcW w:w="2409" w:type="dxa"/>
            <w:noWrap/>
          </w:tcPr>
          <w:p w14:paraId="328432CC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1 [1- 1]</w:t>
            </w:r>
          </w:p>
        </w:tc>
        <w:tc>
          <w:tcPr>
            <w:tcW w:w="993" w:type="dxa"/>
            <w:noWrap/>
          </w:tcPr>
          <w:p w14:paraId="149D7A01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-0.10</w:t>
            </w:r>
          </w:p>
        </w:tc>
        <w:tc>
          <w:tcPr>
            <w:tcW w:w="850" w:type="dxa"/>
            <w:noWrap/>
          </w:tcPr>
          <w:p w14:paraId="785E2D2F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537EF1" w:rsidRPr="00B30B76" w14:paraId="6ACB47BB" w14:textId="77777777" w:rsidTr="00E20A14">
        <w:trPr>
          <w:trHeight w:val="300"/>
        </w:trPr>
        <w:tc>
          <w:tcPr>
            <w:tcW w:w="2405" w:type="dxa"/>
            <w:noWrap/>
          </w:tcPr>
          <w:p w14:paraId="077F25B8" w14:textId="77777777" w:rsidR="00537EF1" w:rsidRPr="00B30B76" w:rsidRDefault="00537EF1" w:rsidP="00E20A14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30B76">
              <w:rPr>
                <w:rFonts w:ascii="Arial" w:hAnsi="Arial" w:cs="Arial"/>
                <w:sz w:val="20"/>
                <w:szCs w:val="20"/>
              </w:rPr>
              <w:t>Synergistetes</w:t>
            </w:r>
            <w:proofErr w:type="spellEnd"/>
          </w:p>
        </w:tc>
        <w:tc>
          <w:tcPr>
            <w:tcW w:w="2552" w:type="dxa"/>
            <w:noWrap/>
          </w:tcPr>
          <w:p w14:paraId="33D6B273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1 [1- 1]</w:t>
            </w:r>
          </w:p>
        </w:tc>
        <w:tc>
          <w:tcPr>
            <w:tcW w:w="2409" w:type="dxa"/>
            <w:noWrap/>
          </w:tcPr>
          <w:p w14:paraId="4E88BEDE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1 [1- 1]</w:t>
            </w:r>
          </w:p>
        </w:tc>
        <w:tc>
          <w:tcPr>
            <w:tcW w:w="993" w:type="dxa"/>
            <w:noWrap/>
          </w:tcPr>
          <w:p w14:paraId="6F0F235C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-0.05</w:t>
            </w:r>
          </w:p>
        </w:tc>
        <w:tc>
          <w:tcPr>
            <w:tcW w:w="850" w:type="dxa"/>
            <w:noWrap/>
          </w:tcPr>
          <w:p w14:paraId="32CC8306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537EF1" w:rsidRPr="00B30B76" w14:paraId="5740FABE" w14:textId="77777777" w:rsidTr="00E20A14">
        <w:trPr>
          <w:trHeight w:val="300"/>
        </w:trPr>
        <w:tc>
          <w:tcPr>
            <w:tcW w:w="2405" w:type="dxa"/>
            <w:noWrap/>
          </w:tcPr>
          <w:p w14:paraId="138BC6E0" w14:textId="77777777" w:rsidR="00537EF1" w:rsidRPr="00B30B76" w:rsidRDefault="00537EF1" w:rsidP="00E20A14">
            <w:pPr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TA06</w:t>
            </w:r>
          </w:p>
        </w:tc>
        <w:tc>
          <w:tcPr>
            <w:tcW w:w="2552" w:type="dxa"/>
            <w:noWrap/>
          </w:tcPr>
          <w:p w14:paraId="74592F40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1 [1- 1]</w:t>
            </w:r>
          </w:p>
        </w:tc>
        <w:tc>
          <w:tcPr>
            <w:tcW w:w="2409" w:type="dxa"/>
            <w:noWrap/>
          </w:tcPr>
          <w:p w14:paraId="1C76AD14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1 [1- 1]</w:t>
            </w:r>
          </w:p>
        </w:tc>
        <w:tc>
          <w:tcPr>
            <w:tcW w:w="993" w:type="dxa"/>
            <w:noWrap/>
          </w:tcPr>
          <w:p w14:paraId="0FDA9170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0.30</w:t>
            </w:r>
          </w:p>
        </w:tc>
        <w:tc>
          <w:tcPr>
            <w:tcW w:w="850" w:type="dxa"/>
            <w:noWrap/>
          </w:tcPr>
          <w:p w14:paraId="4F0A3FDE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537EF1" w:rsidRPr="00B30B76" w14:paraId="22537FC2" w14:textId="77777777" w:rsidTr="00E20A14">
        <w:trPr>
          <w:trHeight w:val="300"/>
        </w:trPr>
        <w:tc>
          <w:tcPr>
            <w:tcW w:w="2405" w:type="dxa"/>
            <w:noWrap/>
          </w:tcPr>
          <w:p w14:paraId="72E035B8" w14:textId="77777777" w:rsidR="00537EF1" w:rsidRPr="00B30B76" w:rsidRDefault="00537EF1" w:rsidP="00E20A14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30B76">
              <w:rPr>
                <w:rFonts w:ascii="Arial" w:hAnsi="Arial" w:cs="Arial"/>
                <w:sz w:val="20"/>
                <w:szCs w:val="20"/>
              </w:rPr>
              <w:t>Verrucomicrobia</w:t>
            </w:r>
            <w:proofErr w:type="spellEnd"/>
          </w:p>
        </w:tc>
        <w:tc>
          <w:tcPr>
            <w:tcW w:w="2552" w:type="dxa"/>
            <w:noWrap/>
          </w:tcPr>
          <w:p w14:paraId="1E79C6DC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1 [1- 1]</w:t>
            </w:r>
          </w:p>
        </w:tc>
        <w:tc>
          <w:tcPr>
            <w:tcW w:w="2409" w:type="dxa"/>
            <w:noWrap/>
          </w:tcPr>
          <w:p w14:paraId="40CEB8DE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1 [1- 1]</w:t>
            </w:r>
          </w:p>
        </w:tc>
        <w:tc>
          <w:tcPr>
            <w:tcW w:w="993" w:type="dxa"/>
            <w:noWrap/>
          </w:tcPr>
          <w:p w14:paraId="5596F969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0.78</w:t>
            </w:r>
          </w:p>
        </w:tc>
        <w:tc>
          <w:tcPr>
            <w:tcW w:w="850" w:type="dxa"/>
            <w:noWrap/>
          </w:tcPr>
          <w:p w14:paraId="1BEB060A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537EF1" w:rsidRPr="00B30B76" w14:paraId="3329E38F" w14:textId="77777777" w:rsidTr="00E20A14">
        <w:trPr>
          <w:trHeight w:val="300"/>
        </w:trPr>
        <w:tc>
          <w:tcPr>
            <w:tcW w:w="2405" w:type="dxa"/>
            <w:noWrap/>
          </w:tcPr>
          <w:p w14:paraId="7858EBF2" w14:textId="77777777" w:rsidR="00537EF1" w:rsidRPr="00B30B76" w:rsidRDefault="00537EF1" w:rsidP="00E20A14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30B76">
              <w:rPr>
                <w:rFonts w:ascii="Arial" w:hAnsi="Arial" w:cs="Arial"/>
                <w:sz w:val="20"/>
                <w:szCs w:val="20"/>
              </w:rPr>
              <w:t>Zixibacteria</w:t>
            </w:r>
            <w:proofErr w:type="spellEnd"/>
          </w:p>
        </w:tc>
        <w:tc>
          <w:tcPr>
            <w:tcW w:w="2552" w:type="dxa"/>
            <w:noWrap/>
          </w:tcPr>
          <w:p w14:paraId="0660A525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1 [1- 1]</w:t>
            </w:r>
          </w:p>
        </w:tc>
        <w:tc>
          <w:tcPr>
            <w:tcW w:w="2409" w:type="dxa"/>
            <w:noWrap/>
          </w:tcPr>
          <w:p w14:paraId="44AC243A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1 [1- 1]</w:t>
            </w:r>
          </w:p>
        </w:tc>
        <w:tc>
          <w:tcPr>
            <w:tcW w:w="993" w:type="dxa"/>
            <w:noWrap/>
          </w:tcPr>
          <w:p w14:paraId="1AF6B038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0.31</w:t>
            </w:r>
          </w:p>
        </w:tc>
        <w:tc>
          <w:tcPr>
            <w:tcW w:w="850" w:type="dxa"/>
            <w:noWrap/>
          </w:tcPr>
          <w:p w14:paraId="04D32472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537EF1" w:rsidRPr="00B30B76" w14:paraId="6E83007F" w14:textId="77777777" w:rsidTr="00E20A14">
        <w:trPr>
          <w:trHeight w:val="300"/>
        </w:trPr>
        <w:tc>
          <w:tcPr>
            <w:tcW w:w="2405" w:type="dxa"/>
            <w:noWrap/>
          </w:tcPr>
          <w:p w14:paraId="690BBCFD" w14:textId="77777777" w:rsidR="00537EF1" w:rsidRPr="00B30B76" w:rsidRDefault="00537EF1" w:rsidP="00E20A14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30B76">
              <w:rPr>
                <w:rFonts w:ascii="Arial" w:hAnsi="Arial" w:cs="Arial"/>
                <w:sz w:val="20"/>
                <w:szCs w:val="20"/>
              </w:rPr>
              <w:t>Unclassified</w:t>
            </w:r>
            <w:proofErr w:type="spellEnd"/>
          </w:p>
        </w:tc>
        <w:tc>
          <w:tcPr>
            <w:tcW w:w="2552" w:type="dxa"/>
            <w:noWrap/>
          </w:tcPr>
          <w:p w14:paraId="025E202A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1 [1- 1]</w:t>
            </w:r>
          </w:p>
        </w:tc>
        <w:tc>
          <w:tcPr>
            <w:tcW w:w="2409" w:type="dxa"/>
            <w:noWrap/>
          </w:tcPr>
          <w:p w14:paraId="70048E19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1 [1- 1]</w:t>
            </w:r>
          </w:p>
        </w:tc>
        <w:tc>
          <w:tcPr>
            <w:tcW w:w="993" w:type="dxa"/>
            <w:noWrap/>
          </w:tcPr>
          <w:p w14:paraId="79CC40AE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0.33</w:t>
            </w:r>
          </w:p>
        </w:tc>
        <w:tc>
          <w:tcPr>
            <w:tcW w:w="850" w:type="dxa"/>
            <w:noWrap/>
          </w:tcPr>
          <w:p w14:paraId="2BDA3DD6" w14:textId="77777777" w:rsidR="00537EF1" w:rsidRPr="00B30B76" w:rsidRDefault="00537EF1" w:rsidP="00E20A1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0B76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</w:tbl>
    <w:p w14:paraId="7F8F8459" w14:textId="77777777" w:rsidR="00401E60" w:rsidRPr="00B30B76" w:rsidRDefault="00401E60" w:rsidP="00401E60">
      <w:pPr>
        <w:spacing w:after="0"/>
        <w:ind w:right="-709"/>
        <w:jc w:val="both"/>
        <w:rPr>
          <w:rFonts w:ascii="Arial" w:hAnsi="Arial" w:cs="Arial"/>
          <w:sz w:val="20"/>
          <w:szCs w:val="20"/>
          <w:lang w:val="en-US"/>
        </w:rPr>
      </w:pPr>
    </w:p>
    <w:p w14:paraId="3FD559F8" w14:textId="3365DC51" w:rsidR="00674619" w:rsidRPr="00B30B76" w:rsidRDefault="00EF7393" w:rsidP="00987BAE">
      <w:pPr>
        <w:spacing w:after="0" w:line="240" w:lineRule="auto"/>
        <w:ind w:left="-426" w:right="567"/>
        <w:jc w:val="both"/>
        <w:rPr>
          <w:rFonts w:ascii="Arial" w:hAnsi="Arial" w:cs="Arial"/>
          <w:sz w:val="20"/>
          <w:szCs w:val="20"/>
          <w:lang w:val="en-US"/>
        </w:rPr>
      </w:pPr>
      <w:r w:rsidRPr="00B30B76">
        <w:rPr>
          <w:rFonts w:ascii="Arial" w:hAnsi="Arial" w:cs="Arial"/>
          <w:sz w:val="20"/>
          <w:szCs w:val="20"/>
          <w:lang w:val="en-US"/>
        </w:rPr>
        <w:t xml:space="preserve">Columns NEG and POS present the median and the interquartile range (median [IQR]) of the reads classified as the </w:t>
      </w:r>
      <w:r w:rsidR="00537EF1">
        <w:rPr>
          <w:rFonts w:ascii="Arial" w:hAnsi="Arial" w:cs="Arial"/>
          <w:sz w:val="20"/>
          <w:szCs w:val="20"/>
          <w:lang w:val="en-US"/>
        </w:rPr>
        <w:t>s</w:t>
      </w:r>
      <w:r w:rsidRPr="00B30B76">
        <w:rPr>
          <w:rFonts w:ascii="Arial" w:hAnsi="Arial" w:cs="Arial"/>
          <w:sz w:val="20"/>
          <w:szCs w:val="20"/>
          <w:lang w:val="en-US"/>
        </w:rPr>
        <w:t>pecific taxa in both categories, respectively. Taxa with significant differences assessed by ANCOM test are marked in bold.</w:t>
      </w:r>
    </w:p>
    <w:p w14:paraId="72364CC9" w14:textId="77777777" w:rsidR="00674619" w:rsidRPr="00B30B76" w:rsidRDefault="00401E60" w:rsidP="00401E60">
      <w:pPr>
        <w:tabs>
          <w:tab w:val="left" w:pos="3751"/>
        </w:tabs>
        <w:rPr>
          <w:rFonts w:ascii="Arial" w:hAnsi="Arial" w:cs="Arial"/>
          <w:sz w:val="20"/>
          <w:szCs w:val="20"/>
          <w:lang w:val="en-US"/>
        </w:rPr>
        <w:sectPr w:rsidR="00674619" w:rsidRPr="00B30B76" w:rsidSect="006761F9">
          <w:footerReference w:type="even" r:id="rId7"/>
          <w:footerReference w:type="default" r:id="rId8"/>
          <w:pgSz w:w="11906" w:h="16838"/>
          <w:pgMar w:top="1276" w:right="849" w:bottom="1418" w:left="1701" w:header="709" w:footer="709" w:gutter="0"/>
          <w:lnNumType w:countBy="1" w:restart="continuous"/>
          <w:cols w:space="708"/>
          <w:docGrid w:linePitch="360"/>
        </w:sectPr>
      </w:pPr>
      <w:r w:rsidRPr="00B30B76">
        <w:rPr>
          <w:rFonts w:ascii="Arial" w:hAnsi="Arial" w:cs="Arial"/>
          <w:sz w:val="20"/>
          <w:szCs w:val="20"/>
          <w:lang w:val="en-US"/>
        </w:rPr>
        <w:tab/>
      </w:r>
    </w:p>
    <w:p w14:paraId="282CABF0" w14:textId="4FF4967E" w:rsidR="00EF7393" w:rsidRPr="00B30B76" w:rsidRDefault="00EF7393" w:rsidP="00EF7393">
      <w:pPr>
        <w:pStyle w:val="Didascalia"/>
        <w:keepNext/>
        <w:rPr>
          <w:rFonts w:ascii="Arial" w:hAnsi="Arial" w:cs="Arial"/>
          <w:i w:val="0"/>
          <w:color w:val="auto"/>
          <w:sz w:val="20"/>
          <w:szCs w:val="20"/>
          <w:lang w:val="en-US"/>
        </w:rPr>
      </w:pPr>
      <w:r w:rsidRPr="00B30B76">
        <w:rPr>
          <w:rFonts w:ascii="Arial" w:hAnsi="Arial" w:cs="Arial"/>
          <w:b/>
          <w:i w:val="0"/>
          <w:color w:val="auto"/>
          <w:sz w:val="20"/>
          <w:szCs w:val="20"/>
          <w:lang w:val="en-US"/>
        </w:rPr>
        <w:lastRenderedPageBreak/>
        <w:t>Table S</w:t>
      </w:r>
      <w:r w:rsidR="00E20A14">
        <w:rPr>
          <w:rFonts w:ascii="Arial" w:hAnsi="Arial" w:cs="Arial"/>
          <w:b/>
          <w:i w:val="0"/>
          <w:color w:val="auto"/>
          <w:sz w:val="20"/>
          <w:szCs w:val="20"/>
          <w:lang w:val="en-US"/>
        </w:rPr>
        <w:t>4</w:t>
      </w:r>
      <w:r w:rsidRPr="00B30B76">
        <w:rPr>
          <w:rFonts w:ascii="Arial" w:hAnsi="Arial" w:cs="Arial"/>
          <w:b/>
          <w:i w:val="0"/>
          <w:color w:val="auto"/>
          <w:sz w:val="20"/>
          <w:szCs w:val="20"/>
          <w:lang w:val="en-US"/>
        </w:rPr>
        <w:t>.</w:t>
      </w:r>
      <w:r w:rsidRPr="00B30B76">
        <w:rPr>
          <w:rFonts w:ascii="Arial" w:hAnsi="Arial" w:cs="Arial"/>
          <w:color w:val="auto"/>
          <w:sz w:val="20"/>
          <w:szCs w:val="20"/>
          <w:lang w:val="en-US"/>
        </w:rPr>
        <w:t xml:space="preserve"> </w:t>
      </w:r>
      <w:r w:rsidRPr="00B30B76">
        <w:rPr>
          <w:rFonts w:ascii="Arial" w:hAnsi="Arial" w:cs="Arial"/>
          <w:i w:val="0"/>
          <w:color w:val="auto"/>
          <w:sz w:val="20"/>
          <w:szCs w:val="20"/>
          <w:lang w:val="en-US"/>
        </w:rPr>
        <w:t>Differences in the nasopharyngeal microbiota at genus level according to SARS-CoV-2 infection determined by ANCOM test</w:t>
      </w:r>
    </w:p>
    <w:tbl>
      <w:tblPr>
        <w:tblStyle w:val="Grigliatabella"/>
        <w:tblW w:w="16359" w:type="dxa"/>
        <w:tblInd w:w="-1139" w:type="dxa"/>
        <w:tblLook w:val="04A0" w:firstRow="1" w:lastRow="0" w:firstColumn="1" w:lastColumn="0" w:noHBand="0" w:noVBand="1"/>
        <w:tblCaption w:val="Table S2"/>
      </w:tblPr>
      <w:tblGrid>
        <w:gridCol w:w="9214"/>
        <w:gridCol w:w="2552"/>
        <w:gridCol w:w="2268"/>
        <w:gridCol w:w="1417"/>
        <w:gridCol w:w="908"/>
      </w:tblGrid>
      <w:tr w:rsidR="00674619" w:rsidRPr="00F2483E" w14:paraId="54C9C436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54CCE5D6" w14:textId="77777777" w:rsidR="00674619" w:rsidRPr="00F2483E" w:rsidRDefault="00674619">
            <w:pPr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F2483E">
              <w:rPr>
                <w:rFonts w:ascii="Arial" w:hAnsi="Arial" w:cs="Arial"/>
                <w:b/>
                <w:sz w:val="16"/>
                <w:szCs w:val="16"/>
              </w:rPr>
              <w:t>Taxa</w:t>
            </w:r>
            <w:proofErr w:type="spellEnd"/>
          </w:p>
        </w:tc>
        <w:tc>
          <w:tcPr>
            <w:tcW w:w="2552" w:type="dxa"/>
            <w:noWrap/>
            <w:hideMark/>
          </w:tcPr>
          <w:p w14:paraId="539A1FCD" w14:textId="77777777" w:rsidR="00674619" w:rsidRPr="00F2483E" w:rsidRDefault="002C642B" w:rsidP="0067461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SARS-CoV-2 </w:t>
            </w:r>
            <w:r w:rsidR="00674619" w:rsidRPr="00F2483E">
              <w:rPr>
                <w:rFonts w:ascii="Arial" w:hAnsi="Arial" w:cs="Arial"/>
                <w:b/>
                <w:sz w:val="16"/>
                <w:szCs w:val="16"/>
              </w:rPr>
              <w:t>N</w:t>
            </w:r>
            <w:r>
              <w:rPr>
                <w:rFonts w:ascii="Arial" w:hAnsi="Arial" w:cs="Arial"/>
                <w:b/>
                <w:sz w:val="16"/>
                <w:szCs w:val="16"/>
              </w:rPr>
              <w:t>egative</w:t>
            </w:r>
          </w:p>
        </w:tc>
        <w:tc>
          <w:tcPr>
            <w:tcW w:w="2268" w:type="dxa"/>
            <w:noWrap/>
            <w:hideMark/>
          </w:tcPr>
          <w:p w14:paraId="5AC2EC3D" w14:textId="77777777" w:rsidR="00674619" w:rsidRPr="00F2483E" w:rsidRDefault="002C642B" w:rsidP="0067461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SARS-CoV-2 </w:t>
            </w:r>
            <w:r w:rsidR="00674619" w:rsidRPr="00F2483E">
              <w:rPr>
                <w:rFonts w:ascii="Arial" w:hAnsi="Arial" w:cs="Arial"/>
                <w:b/>
                <w:sz w:val="16"/>
                <w:szCs w:val="16"/>
              </w:rPr>
              <w:t>P</w:t>
            </w:r>
            <w:r>
              <w:rPr>
                <w:rFonts w:ascii="Arial" w:hAnsi="Arial" w:cs="Arial"/>
                <w:b/>
                <w:sz w:val="16"/>
                <w:szCs w:val="16"/>
              </w:rPr>
              <w:t>ositive</w:t>
            </w:r>
          </w:p>
        </w:tc>
        <w:tc>
          <w:tcPr>
            <w:tcW w:w="1417" w:type="dxa"/>
            <w:noWrap/>
            <w:hideMark/>
          </w:tcPr>
          <w:p w14:paraId="02EDC82A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F2483E">
              <w:rPr>
                <w:rFonts w:ascii="Arial" w:hAnsi="Arial" w:cs="Arial"/>
                <w:b/>
                <w:sz w:val="16"/>
                <w:szCs w:val="16"/>
              </w:rPr>
              <w:t>clr</w:t>
            </w:r>
            <w:proofErr w:type="spellEnd"/>
          </w:p>
        </w:tc>
        <w:tc>
          <w:tcPr>
            <w:tcW w:w="908" w:type="dxa"/>
            <w:noWrap/>
            <w:hideMark/>
          </w:tcPr>
          <w:p w14:paraId="7724AB3A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2483E">
              <w:rPr>
                <w:rFonts w:ascii="Arial" w:hAnsi="Arial" w:cs="Arial"/>
                <w:b/>
                <w:sz w:val="16"/>
                <w:szCs w:val="16"/>
              </w:rPr>
              <w:t>W</w:t>
            </w:r>
          </w:p>
        </w:tc>
      </w:tr>
      <w:tr w:rsidR="00674619" w:rsidRPr="00F2483E" w14:paraId="1C1AE566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5B792B00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proofErr w:type="spellStart"/>
            <w:r w:rsidRPr="00F2483E">
              <w:rPr>
                <w:rFonts w:ascii="Arial" w:hAnsi="Arial" w:cs="Arial"/>
                <w:sz w:val="16"/>
                <w:szCs w:val="16"/>
                <w:lang w:val="en-US"/>
              </w:rPr>
              <w:t>k_Bacteria;p_Firmicutes;c_Clostridia;o_Clostridiales;f_Family</w:t>
            </w:r>
            <w:proofErr w:type="spellEnd"/>
            <w:r w:rsidRPr="00F2483E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F2483E">
              <w:rPr>
                <w:rFonts w:ascii="Arial" w:hAnsi="Arial" w:cs="Arial"/>
                <w:sz w:val="16"/>
                <w:szCs w:val="16"/>
                <w:lang w:val="en-US"/>
              </w:rPr>
              <w:t>XI;g_Peptoniphilus</w:t>
            </w:r>
            <w:proofErr w:type="spellEnd"/>
          </w:p>
        </w:tc>
        <w:tc>
          <w:tcPr>
            <w:tcW w:w="2552" w:type="dxa"/>
            <w:noWrap/>
            <w:hideMark/>
          </w:tcPr>
          <w:p w14:paraId="5273819B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91 [1-855.3]</w:t>
            </w:r>
          </w:p>
        </w:tc>
        <w:tc>
          <w:tcPr>
            <w:tcW w:w="2268" w:type="dxa"/>
            <w:noWrap/>
            <w:hideMark/>
          </w:tcPr>
          <w:p w14:paraId="343FF2A6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[1-226]</w:t>
            </w:r>
          </w:p>
        </w:tc>
        <w:tc>
          <w:tcPr>
            <w:tcW w:w="1417" w:type="dxa"/>
            <w:noWrap/>
            <w:hideMark/>
          </w:tcPr>
          <w:p w14:paraId="144C8DE5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-1.12</w:t>
            </w:r>
          </w:p>
        </w:tc>
        <w:tc>
          <w:tcPr>
            <w:tcW w:w="908" w:type="dxa"/>
            <w:noWrap/>
            <w:hideMark/>
          </w:tcPr>
          <w:p w14:paraId="57EC3786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19</w:t>
            </w:r>
          </w:p>
        </w:tc>
      </w:tr>
      <w:tr w:rsidR="00674619" w:rsidRPr="00F2483E" w14:paraId="24D39DBE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4EDF4C1A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k_Bacteria;p_Proteobacteria;c_Alphaproteobacteria;o_Azospirillales;f_Azospirillaceae;g_Azospirillum</w:t>
            </w:r>
          </w:p>
        </w:tc>
        <w:tc>
          <w:tcPr>
            <w:tcW w:w="2552" w:type="dxa"/>
            <w:noWrap/>
            <w:hideMark/>
          </w:tcPr>
          <w:p w14:paraId="67775750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8 [1-170.3]</w:t>
            </w:r>
          </w:p>
        </w:tc>
        <w:tc>
          <w:tcPr>
            <w:tcW w:w="2268" w:type="dxa"/>
            <w:noWrap/>
            <w:hideMark/>
          </w:tcPr>
          <w:p w14:paraId="685D780B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126 [1-169.8]</w:t>
            </w:r>
          </w:p>
        </w:tc>
        <w:tc>
          <w:tcPr>
            <w:tcW w:w="1417" w:type="dxa"/>
            <w:noWrap/>
            <w:hideMark/>
          </w:tcPr>
          <w:p w14:paraId="64D331FC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0.63</w:t>
            </w:r>
          </w:p>
        </w:tc>
        <w:tc>
          <w:tcPr>
            <w:tcW w:w="908" w:type="dxa"/>
            <w:noWrap/>
            <w:hideMark/>
          </w:tcPr>
          <w:p w14:paraId="15317148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674619" w:rsidRPr="00F2483E" w14:paraId="5CFA5931" w14:textId="77777777" w:rsidTr="00F2483E">
        <w:trPr>
          <w:trHeight w:val="329"/>
        </w:trPr>
        <w:tc>
          <w:tcPr>
            <w:tcW w:w="9214" w:type="dxa"/>
            <w:noWrap/>
            <w:hideMark/>
          </w:tcPr>
          <w:p w14:paraId="6557398B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k_Bacteria;p_Actinobacteria;c_Actinobacteria;o_Corynebacteriales;f_Corynebacteriaceae;g_Lawsonella</w:t>
            </w:r>
          </w:p>
        </w:tc>
        <w:tc>
          <w:tcPr>
            <w:tcW w:w="2552" w:type="dxa"/>
            <w:noWrap/>
            <w:hideMark/>
          </w:tcPr>
          <w:p w14:paraId="5E477A30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68 [1-541.5]</w:t>
            </w:r>
          </w:p>
        </w:tc>
        <w:tc>
          <w:tcPr>
            <w:tcW w:w="2268" w:type="dxa"/>
            <w:noWrap/>
            <w:hideMark/>
          </w:tcPr>
          <w:p w14:paraId="77276477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98.5 [1-365.5]</w:t>
            </w:r>
          </w:p>
        </w:tc>
        <w:tc>
          <w:tcPr>
            <w:tcW w:w="1417" w:type="dxa"/>
            <w:noWrap/>
            <w:hideMark/>
          </w:tcPr>
          <w:p w14:paraId="3D46320D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-0.53</w:t>
            </w:r>
          </w:p>
        </w:tc>
        <w:tc>
          <w:tcPr>
            <w:tcW w:w="908" w:type="dxa"/>
            <w:noWrap/>
            <w:hideMark/>
          </w:tcPr>
          <w:p w14:paraId="48FAEA46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11</w:t>
            </w:r>
          </w:p>
        </w:tc>
      </w:tr>
      <w:tr w:rsidR="00674619" w:rsidRPr="00F2483E" w14:paraId="0A920FE8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0B3C9DDF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k_Bacteria;p_Proteobacteria;c_Alphaproteobacteria;o_Rhizobiales;f_Beijerinckiaceae;g_Methylobacterium</w:t>
            </w:r>
          </w:p>
        </w:tc>
        <w:tc>
          <w:tcPr>
            <w:tcW w:w="2552" w:type="dxa"/>
            <w:noWrap/>
            <w:hideMark/>
          </w:tcPr>
          <w:p w14:paraId="2F812B29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62 [1-284.5]</w:t>
            </w:r>
          </w:p>
        </w:tc>
        <w:tc>
          <w:tcPr>
            <w:tcW w:w="2268" w:type="dxa"/>
            <w:noWrap/>
            <w:hideMark/>
          </w:tcPr>
          <w:p w14:paraId="096191C0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65 [14-229]</w:t>
            </w:r>
          </w:p>
        </w:tc>
        <w:tc>
          <w:tcPr>
            <w:tcW w:w="1417" w:type="dxa"/>
            <w:noWrap/>
            <w:hideMark/>
          </w:tcPr>
          <w:p w14:paraId="7F211BA8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0.00</w:t>
            </w:r>
          </w:p>
        </w:tc>
        <w:tc>
          <w:tcPr>
            <w:tcW w:w="908" w:type="dxa"/>
            <w:noWrap/>
            <w:hideMark/>
          </w:tcPr>
          <w:p w14:paraId="342F02FA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15</w:t>
            </w:r>
          </w:p>
        </w:tc>
      </w:tr>
      <w:tr w:rsidR="00674619" w:rsidRPr="00F2483E" w14:paraId="3A38ED90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2078FE04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k_Bacteria;p_Proteobacteria;c_Gammaproteobacteria;o_Oceanospirillales;f_Halomonadaceae;g_Halomonas</w:t>
            </w:r>
          </w:p>
        </w:tc>
        <w:tc>
          <w:tcPr>
            <w:tcW w:w="2552" w:type="dxa"/>
            <w:noWrap/>
            <w:hideMark/>
          </w:tcPr>
          <w:p w14:paraId="5CB5A4E9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60 [7.3-328.75]</w:t>
            </w:r>
          </w:p>
        </w:tc>
        <w:tc>
          <w:tcPr>
            <w:tcW w:w="2268" w:type="dxa"/>
            <w:noWrap/>
            <w:hideMark/>
          </w:tcPr>
          <w:p w14:paraId="3F846718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103 [28.5-297.8]</w:t>
            </w:r>
          </w:p>
        </w:tc>
        <w:tc>
          <w:tcPr>
            <w:tcW w:w="1417" w:type="dxa"/>
            <w:noWrap/>
            <w:hideMark/>
          </w:tcPr>
          <w:p w14:paraId="5573E580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0.00</w:t>
            </w:r>
          </w:p>
        </w:tc>
        <w:tc>
          <w:tcPr>
            <w:tcW w:w="908" w:type="dxa"/>
            <w:noWrap/>
            <w:hideMark/>
          </w:tcPr>
          <w:p w14:paraId="5A383AE9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13</w:t>
            </w:r>
          </w:p>
        </w:tc>
      </w:tr>
      <w:tr w:rsidR="00674619" w:rsidRPr="00F2483E" w14:paraId="5D0AC9CC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34FE7CE3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k_Bacteria;p_Firmicutes;c_Bacilli;o_Lactobacillales;f_Enterococcaceae;g_Enterococcus</w:t>
            </w:r>
          </w:p>
        </w:tc>
        <w:tc>
          <w:tcPr>
            <w:tcW w:w="2552" w:type="dxa"/>
            <w:noWrap/>
            <w:hideMark/>
          </w:tcPr>
          <w:p w14:paraId="2209E68F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57.5 [1-172]</w:t>
            </w:r>
          </w:p>
        </w:tc>
        <w:tc>
          <w:tcPr>
            <w:tcW w:w="2268" w:type="dxa"/>
            <w:noWrap/>
            <w:hideMark/>
          </w:tcPr>
          <w:p w14:paraId="70DECA79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99.5 [19-157.8]</w:t>
            </w:r>
          </w:p>
        </w:tc>
        <w:tc>
          <w:tcPr>
            <w:tcW w:w="1417" w:type="dxa"/>
            <w:noWrap/>
            <w:hideMark/>
          </w:tcPr>
          <w:p w14:paraId="2E0A6B96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0.62</w:t>
            </w:r>
          </w:p>
        </w:tc>
        <w:tc>
          <w:tcPr>
            <w:tcW w:w="908" w:type="dxa"/>
            <w:noWrap/>
            <w:hideMark/>
          </w:tcPr>
          <w:p w14:paraId="60CE150F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 w:rsidR="00674619" w:rsidRPr="00F2483E" w14:paraId="7DE5B5E0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01EC7FCA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proofErr w:type="spellStart"/>
            <w:r w:rsidRPr="00F2483E">
              <w:rPr>
                <w:rFonts w:ascii="Arial" w:hAnsi="Arial" w:cs="Arial"/>
                <w:sz w:val="16"/>
                <w:szCs w:val="16"/>
                <w:lang w:val="en-US"/>
              </w:rPr>
              <w:t>k_Bacteria;p_Firmicutes;c_Clostridia;o_Clostridiales;f_Family</w:t>
            </w:r>
            <w:proofErr w:type="spellEnd"/>
            <w:r w:rsidRPr="00F2483E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F2483E">
              <w:rPr>
                <w:rFonts w:ascii="Arial" w:hAnsi="Arial" w:cs="Arial"/>
                <w:sz w:val="16"/>
                <w:szCs w:val="16"/>
                <w:lang w:val="en-US"/>
              </w:rPr>
              <w:t>XI;g_Anaerococcus</w:t>
            </w:r>
            <w:proofErr w:type="spellEnd"/>
          </w:p>
        </w:tc>
        <w:tc>
          <w:tcPr>
            <w:tcW w:w="2552" w:type="dxa"/>
            <w:noWrap/>
            <w:hideMark/>
          </w:tcPr>
          <w:p w14:paraId="68EF1257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53 [1-734]</w:t>
            </w:r>
          </w:p>
        </w:tc>
        <w:tc>
          <w:tcPr>
            <w:tcW w:w="2268" w:type="dxa"/>
            <w:noWrap/>
            <w:hideMark/>
          </w:tcPr>
          <w:p w14:paraId="369F8905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63.5 [1-324.8]</w:t>
            </w:r>
          </w:p>
        </w:tc>
        <w:tc>
          <w:tcPr>
            <w:tcW w:w="1417" w:type="dxa"/>
            <w:noWrap/>
            <w:hideMark/>
          </w:tcPr>
          <w:p w14:paraId="21586780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-0.54</w:t>
            </w:r>
          </w:p>
        </w:tc>
        <w:tc>
          <w:tcPr>
            <w:tcW w:w="908" w:type="dxa"/>
            <w:noWrap/>
            <w:hideMark/>
          </w:tcPr>
          <w:p w14:paraId="57875571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12</w:t>
            </w:r>
          </w:p>
        </w:tc>
      </w:tr>
      <w:tr w:rsidR="00674619" w:rsidRPr="00F2483E" w14:paraId="0249B6E9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707F4CCE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k_Bacteria;p_Proteobacteria;c_Gammaproteobacteria;o_Betaproteobacteriales;f_Burkholderiaceae;g_Massilia</w:t>
            </w:r>
          </w:p>
        </w:tc>
        <w:tc>
          <w:tcPr>
            <w:tcW w:w="2552" w:type="dxa"/>
            <w:noWrap/>
            <w:hideMark/>
          </w:tcPr>
          <w:p w14:paraId="5EB2738B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43.5 [1-164.3]</w:t>
            </w:r>
          </w:p>
        </w:tc>
        <w:tc>
          <w:tcPr>
            <w:tcW w:w="2268" w:type="dxa"/>
            <w:noWrap/>
            <w:hideMark/>
          </w:tcPr>
          <w:p w14:paraId="7F078D4F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73 [31.5-232]</w:t>
            </w:r>
          </w:p>
        </w:tc>
        <w:tc>
          <w:tcPr>
            <w:tcW w:w="1417" w:type="dxa"/>
            <w:noWrap/>
            <w:hideMark/>
          </w:tcPr>
          <w:p w14:paraId="5FC50C87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0.42</w:t>
            </w:r>
          </w:p>
        </w:tc>
        <w:tc>
          <w:tcPr>
            <w:tcW w:w="908" w:type="dxa"/>
            <w:noWrap/>
            <w:hideMark/>
          </w:tcPr>
          <w:p w14:paraId="257E8890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10</w:t>
            </w:r>
          </w:p>
        </w:tc>
      </w:tr>
      <w:tr w:rsidR="00674619" w:rsidRPr="00F2483E" w14:paraId="3102CFE5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60FABDC4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k_Bacteria;p_Actinobacteria;c_Actinobacteria;o_Propionibacteriales;f_Propionibacteriaceae;g_Cutibacterium</w:t>
            </w:r>
          </w:p>
        </w:tc>
        <w:tc>
          <w:tcPr>
            <w:tcW w:w="2552" w:type="dxa"/>
            <w:noWrap/>
            <w:hideMark/>
          </w:tcPr>
          <w:p w14:paraId="0E4F0018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425 [133-776]</w:t>
            </w:r>
          </w:p>
        </w:tc>
        <w:tc>
          <w:tcPr>
            <w:tcW w:w="2268" w:type="dxa"/>
            <w:noWrap/>
            <w:hideMark/>
          </w:tcPr>
          <w:p w14:paraId="07C354D1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528.5 [298.8-855.3]</w:t>
            </w:r>
          </w:p>
        </w:tc>
        <w:tc>
          <w:tcPr>
            <w:tcW w:w="1417" w:type="dxa"/>
            <w:noWrap/>
            <w:hideMark/>
          </w:tcPr>
          <w:p w14:paraId="6B997CF6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0.20</w:t>
            </w:r>
          </w:p>
        </w:tc>
        <w:tc>
          <w:tcPr>
            <w:tcW w:w="908" w:type="dxa"/>
            <w:noWrap/>
            <w:hideMark/>
          </w:tcPr>
          <w:p w14:paraId="7A5BDB8E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17</w:t>
            </w:r>
          </w:p>
        </w:tc>
      </w:tr>
      <w:tr w:rsidR="00674619" w:rsidRPr="00F2483E" w14:paraId="4DC7C08F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53EE6107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k_Bacteria;p_Proteobacteria;c_Gammaproteobacteria;o_Pseudomonadales;f_Pseudomonadaceae;g_Pseudomonas</w:t>
            </w:r>
          </w:p>
        </w:tc>
        <w:tc>
          <w:tcPr>
            <w:tcW w:w="2552" w:type="dxa"/>
            <w:noWrap/>
            <w:hideMark/>
          </w:tcPr>
          <w:p w14:paraId="7B0D2567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412.5 [23.5-938.5]</w:t>
            </w:r>
          </w:p>
        </w:tc>
        <w:tc>
          <w:tcPr>
            <w:tcW w:w="2268" w:type="dxa"/>
            <w:noWrap/>
            <w:hideMark/>
          </w:tcPr>
          <w:p w14:paraId="4260D4C8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390 [230.8-717.8]</w:t>
            </w:r>
          </w:p>
        </w:tc>
        <w:tc>
          <w:tcPr>
            <w:tcW w:w="1417" w:type="dxa"/>
            <w:noWrap/>
            <w:hideMark/>
          </w:tcPr>
          <w:p w14:paraId="17CFD9F2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1.05</w:t>
            </w:r>
          </w:p>
        </w:tc>
        <w:tc>
          <w:tcPr>
            <w:tcW w:w="908" w:type="dxa"/>
            <w:noWrap/>
            <w:hideMark/>
          </w:tcPr>
          <w:p w14:paraId="1BE8D1DD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674619" w:rsidRPr="00F2483E" w14:paraId="5705196E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03330D69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k_Bacteria;p_Actinobacteria;c_Actinobacteria;o_Corynebacteriales;f_Corynebacteriaceae;g_Corynebacterium 1</w:t>
            </w:r>
          </w:p>
        </w:tc>
        <w:tc>
          <w:tcPr>
            <w:tcW w:w="2552" w:type="dxa"/>
            <w:noWrap/>
            <w:hideMark/>
          </w:tcPr>
          <w:p w14:paraId="5896385B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4004 [1560.5-7077.5]</w:t>
            </w:r>
          </w:p>
        </w:tc>
        <w:tc>
          <w:tcPr>
            <w:tcW w:w="2268" w:type="dxa"/>
            <w:noWrap/>
            <w:hideMark/>
          </w:tcPr>
          <w:p w14:paraId="15FCD248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2310 [1185.3-3777]</w:t>
            </w:r>
          </w:p>
        </w:tc>
        <w:tc>
          <w:tcPr>
            <w:tcW w:w="1417" w:type="dxa"/>
            <w:noWrap/>
            <w:hideMark/>
          </w:tcPr>
          <w:p w14:paraId="1F1BC8C2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-0.56</w:t>
            </w:r>
          </w:p>
        </w:tc>
        <w:tc>
          <w:tcPr>
            <w:tcW w:w="908" w:type="dxa"/>
            <w:noWrap/>
            <w:hideMark/>
          </w:tcPr>
          <w:p w14:paraId="07F18196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20</w:t>
            </w:r>
          </w:p>
        </w:tc>
      </w:tr>
      <w:tr w:rsidR="00674619" w:rsidRPr="00F2483E" w14:paraId="685018AE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79AD64CD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k_Bacteria;p_Proteobacteria;c_Gammaproteobacteria;o_Enterobacteriales;f_Enterobacteriaceae;g_Escherichia-Shigella</w:t>
            </w:r>
          </w:p>
        </w:tc>
        <w:tc>
          <w:tcPr>
            <w:tcW w:w="2552" w:type="dxa"/>
            <w:noWrap/>
            <w:hideMark/>
          </w:tcPr>
          <w:p w14:paraId="0C01167E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29.5 [1-92]</w:t>
            </w:r>
          </w:p>
        </w:tc>
        <w:tc>
          <w:tcPr>
            <w:tcW w:w="2268" w:type="dxa"/>
            <w:noWrap/>
            <w:hideMark/>
          </w:tcPr>
          <w:p w14:paraId="20C8A9BB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7.5 [1-110]</w:t>
            </w:r>
          </w:p>
        </w:tc>
        <w:tc>
          <w:tcPr>
            <w:tcW w:w="1417" w:type="dxa"/>
            <w:noWrap/>
            <w:hideMark/>
          </w:tcPr>
          <w:p w14:paraId="4D242920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-0.56</w:t>
            </w:r>
          </w:p>
        </w:tc>
        <w:tc>
          <w:tcPr>
            <w:tcW w:w="908" w:type="dxa"/>
            <w:noWrap/>
            <w:hideMark/>
          </w:tcPr>
          <w:p w14:paraId="7F4A8152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19</w:t>
            </w:r>
          </w:p>
        </w:tc>
      </w:tr>
      <w:tr w:rsidR="00674619" w:rsidRPr="00F2483E" w14:paraId="50CFD98C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63CFA8A5" w14:textId="77777777" w:rsidR="00674619" w:rsidRPr="008C4026" w:rsidRDefault="00674619">
            <w:pPr>
              <w:rPr>
                <w:rFonts w:ascii="Arial" w:hAnsi="Arial" w:cs="Arial"/>
                <w:sz w:val="16"/>
                <w:szCs w:val="16"/>
              </w:rPr>
            </w:pPr>
            <w:r w:rsidRPr="008C4026">
              <w:rPr>
                <w:rFonts w:ascii="Arial" w:hAnsi="Arial" w:cs="Arial"/>
                <w:sz w:val="16"/>
                <w:szCs w:val="16"/>
              </w:rPr>
              <w:t>k_Bacteria;p_Firmicutes;c_Bacilli;o_Lactobacillales;f_Streptococcaceae;g_Streptococcus</w:t>
            </w:r>
          </w:p>
        </w:tc>
        <w:tc>
          <w:tcPr>
            <w:tcW w:w="2552" w:type="dxa"/>
            <w:noWrap/>
            <w:hideMark/>
          </w:tcPr>
          <w:p w14:paraId="3085AF30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276 [8-716.75]</w:t>
            </w:r>
          </w:p>
        </w:tc>
        <w:tc>
          <w:tcPr>
            <w:tcW w:w="2268" w:type="dxa"/>
            <w:noWrap/>
            <w:hideMark/>
          </w:tcPr>
          <w:p w14:paraId="139E97D6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399 [57-833.8]</w:t>
            </w:r>
          </w:p>
        </w:tc>
        <w:tc>
          <w:tcPr>
            <w:tcW w:w="1417" w:type="dxa"/>
            <w:noWrap/>
            <w:hideMark/>
          </w:tcPr>
          <w:p w14:paraId="4633A696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0.35</w:t>
            </w:r>
          </w:p>
        </w:tc>
        <w:tc>
          <w:tcPr>
            <w:tcW w:w="908" w:type="dxa"/>
            <w:noWrap/>
            <w:hideMark/>
          </w:tcPr>
          <w:p w14:paraId="468AAB06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674619" w:rsidRPr="00F2483E" w14:paraId="3607D433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50D9BDEE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k_Bacteria;p_Proteobacteria;c_Gammaproteobacteria;o_Betaproteobacteriales;f_Burkholderiaceae;g_Pelomonas</w:t>
            </w:r>
          </w:p>
        </w:tc>
        <w:tc>
          <w:tcPr>
            <w:tcW w:w="2552" w:type="dxa"/>
            <w:noWrap/>
            <w:hideMark/>
          </w:tcPr>
          <w:p w14:paraId="4C5826C8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18 [1-83.3]</w:t>
            </w:r>
          </w:p>
        </w:tc>
        <w:tc>
          <w:tcPr>
            <w:tcW w:w="2268" w:type="dxa"/>
            <w:noWrap/>
            <w:hideMark/>
          </w:tcPr>
          <w:p w14:paraId="6CD49FE5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104 [1-273.3]</w:t>
            </w:r>
          </w:p>
        </w:tc>
        <w:tc>
          <w:tcPr>
            <w:tcW w:w="1417" w:type="dxa"/>
            <w:noWrap/>
            <w:hideMark/>
          </w:tcPr>
          <w:p w14:paraId="3406FAD8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1.03</w:t>
            </w:r>
          </w:p>
        </w:tc>
        <w:tc>
          <w:tcPr>
            <w:tcW w:w="908" w:type="dxa"/>
            <w:noWrap/>
            <w:hideMark/>
          </w:tcPr>
          <w:p w14:paraId="0AD2049E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674619" w:rsidRPr="00F2483E" w14:paraId="143210BC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65648835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k_Bacteria;p_Proteobacteria;c_Gammaproteobacteria;o_Betaproteobacteriales;f_Neisseriaceae;g_uncultured</w:t>
            </w:r>
          </w:p>
        </w:tc>
        <w:tc>
          <w:tcPr>
            <w:tcW w:w="2552" w:type="dxa"/>
            <w:noWrap/>
            <w:hideMark/>
          </w:tcPr>
          <w:p w14:paraId="5CCA57BB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178.5 [1-1082.8]</w:t>
            </w:r>
          </w:p>
        </w:tc>
        <w:tc>
          <w:tcPr>
            <w:tcW w:w="2268" w:type="dxa"/>
            <w:noWrap/>
            <w:hideMark/>
          </w:tcPr>
          <w:p w14:paraId="59949226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134.5 [1-910.8]</w:t>
            </w:r>
          </w:p>
        </w:tc>
        <w:tc>
          <w:tcPr>
            <w:tcW w:w="1417" w:type="dxa"/>
            <w:noWrap/>
            <w:hideMark/>
          </w:tcPr>
          <w:p w14:paraId="33B7A741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-0.66</w:t>
            </w:r>
          </w:p>
        </w:tc>
        <w:tc>
          <w:tcPr>
            <w:tcW w:w="908" w:type="dxa"/>
            <w:noWrap/>
            <w:hideMark/>
          </w:tcPr>
          <w:p w14:paraId="27982E39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10</w:t>
            </w:r>
          </w:p>
        </w:tc>
      </w:tr>
      <w:tr w:rsidR="00674619" w:rsidRPr="00F2483E" w14:paraId="39670BAF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5FB8AF79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k_Bacteria;p_Proteobacteria;c_Alphaproteobacteria;o_Rhizobiales;f_Xanthobacteraceae;g_Bradyrhizobium</w:t>
            </w:r>
          </w:p>
        </w:tc>
        <w:tc>
          <w:tcPr>
            <w:tcW w:w="2552" w:type="dxa"/>
            <w:noWrap/>
            <w:hideMark/>
          </w:tcPr>
          <w:p w14:paraId="4B30911E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161 [38-331.5]</w:t>
            </w:r>
          </w:p>
        </w:tc>
        <w:tc>
          <w:tcPr>
            <w:tcW w:w="2268" w:type="dxa"/>
            <w:noWrap/>
            <w:hideMark/>
          </w:tcPr>
          <w:p w14:paraId="213C15C6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239 [77.8-408]</w:t>
            </w:r>
          </w:p>
        </w:tc>
        <w:tc>
          <w:tcPr>
            <w:tcW w:w="1417" w:type="dxa"/>
            <w:noWrap/>
            <w:hideMark/>
          </w:tcPr>
          <w:p w14:paraId="191C19A9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0.32</w:t>
            </w:r>
          </w:p>
        </w:tc>
        <w:tc>
          <w:tcPr>
            <w:tcW w:w="908" w:type="dxa"/>
            <w:noWrap/>
            <w:hideMark/>
          </w:tcPr>
          <w:p w14:paraId="66111BDE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12</w:t>
            </w:r>
          </w:p>
        </w:tc>
      </w:tr>
      <w:tr w:rsidR="00674619" w:rsidRPr="00F2483E" w14:paraId="277147C7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413811F7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F2483E">
              <w:rPr>
                <w:rFonts w:ascii="Arial" w:hAnsi="Arial" w:cs="Arial"/>
                <w:sz w:val="16"/>
                <w:szCs w:val="16"/>
                <w:lang w:val="en-US"/>
              </w:rPr>
              <w:t>k_Bacteria;p_Firmicutes;c_Bacilli;o_Bacillales;f_Staphylococcaceae;g_Staphylococcus</w:t>
            </w:r>
          </w:p>
        </w:tc>
        <w:tc>
          <w:tcPr>
            <w:tcW w:w="2552" w:type="dxa"/>
            <w:noWrap/>
            <w:hideMark/>
          </w:tcPr>
          <w:p w14:paraId="1F15FEF5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1594 [625.3-4686.3]</w:t>
            </w:r>
          </w:p>
        </w:tc>
        <w:tc>
          <w:tcPr>
            <w:tcW w:w="2268" w:type="dxa"/>
            <w:noWrap/>
            <w:hideMark/>
          </w:tcPr>
          <w:p w14:paraId="29E2C8C2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1633 [639.5-2668]</w:t>
            </w:r>
          </w:p>
        </w:tc>
        <w:tc>
          <w:tcPr>
            <w:tcW w:w="1417" w:type="dxa"/>
            <w:noWrap/>
            <w:hideMark/>
          </w:tcPr>
          <w:p w14:paraId="7C3C8673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-0.02</w:t>
            </w:r>
          </w:p>
        </w:tc>
        <w:tc>
          <w:tcPr>
            <w:tcW w:w="908" w:type="dxa"/>
            <w:noWrap/>
            <w:hideMark/>
          </w:tcPr>
          <w:p w14:paraId="38FEF106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14</w:t>
            </w:r>
          </w:p>
        </w:tc>
      </w:tr>
      <w:tr w:rsidR="00674619" w:rsidRPr="00F2483E" w14:paraId="6C66F2CA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3FDB538B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k_Bacteria;p_Proteobacteria;c_Gammaproteobacteria;o_Pseudomonadales;f_Moraxellaceae;g_Acinetobacter</w:t>
            </w:r>
          </w:p>
        </w:tc>
        <w:tc>
          <w:tcPr>
            <w:tcW w:w="2552" w:type="dxa"/>
            <w:noWrap/>
            <w:hideMark/>
          </w:tcPr>
          <w:p w14:paraId="5C20C274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139.5 [9.3-273.3]</w:t>
            </w:r>
          </w:p>
        </w:tc>
        <w:tc>
          <w:tcPr>
            <w:tcW w:w="2268" w:type="dxa"/>
            <w:noWrap/>
            <w:hideMark/>
          </w:tcPr>
          <w:p w14:paraId="6FD0B680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115 [9.8-261.5]</w:t>
            </w:r>
          </w:p>
        </w:tc>
        <w:tc>
          <w:tcPr>
            <w:tcW w:w="1417" w:type="dxa"/>
            <w:noWrap/>
            <w:hideMark/>
          </w:tcPr>
          <w:p w14:paraId="34F64EF3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-0.21</w:t>
            </w:r>
          </w:p>
        </w:tc>
        <w:tc>
          <w:tcPr>
            <w:tcW w:w="908" w:type="dxa"/>
            <w:noWrap/>
            <w:hideMark/>
          </w:tcPr>
          <w:p w14:paraId="683FA341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13</w:t>
            </w:r>
          </w:p>
        </w:tc>
      </w:tr>
      <w:tr w:rsidR="00674619" w:rsidRPr="00F2483E" w14:paraId="30D053DB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447D2B17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k_Bacteria;p_Proteobacteria;c_Alphaproteobacteria;o_Sphingomonadales;f_Sphingomonadaceae;g_Sphingomonas</w:t>
            </w:r>
          </w:p>
        </w:tc>
        <w:tc>
          <w:tcPr>
            <w:tcW w:w="2552" w:type="dxa"/>
            <w:noWrap/>
            <w:hideMark/>
          </w:tcPr>
          <w:p w14:paraId="10EAE700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1148 [401.3-2147.8]</w:t>
            </w:r>
          </w:p>
        </w:tc>
        <w:tc>
          <w:tcPr>
            <w:tcW w:w="2268" w:type="dxa"/>
            <w:noWrap/>
            <w:hideMark/>
          </w:tcPr>
          <w:p w14:paraId="1EACB615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1449.5 [1040.8-1815.8]</w:t>
            </w:r>
          </w:p>
        </w:tc>
        <w:tc>
          <w:tcPr>
            <w:tcW w:w="1417" w:type="dxa"/>
            <w:noWrap/>
            <w:hideMark/>
          </w:tcPr>
          <w:p w14:paraId="62D1F741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0.38</w:t>
            </w:r>
          </w:p>
        </w:tc>
        <w:tc>
          <w:tcPr>
            <w:tcW w:w="908" w:type="dxa"/>
            <w:noWrap/>
            <w:hideMark/>
          </w:tcPr>
          <w:p w14:paraId="2C075839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16</w:t>
            </w:r>
          </w:p>
        </w:tc>
      </w:tr>
      <w:tr w:rsidR="00674619" w:rsidRPr="00F2483E" w14:paraId="1AB59FE0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432DC788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 xml:space="preserve">k_Bacteria;p_Firmicutes;c_Clostridia;o_Clostridiales;f_Ruminococcaceae;g_[Eubacterium] </w:t>
            </w:r>
            <w:proofErr w:type="spellStart"/>
            <w:r w:rsidRPr="00F2483E">
              <w:rPr>
                <w:rFonts w:ascii="Arial" w:hAnsi="Arial" w:cs="Arial"/>
                <w:sz w:val="16"/>
                <w:szCs w:val="16"/>
              </w:rPr>
              <w:t>coprostanoligenes</w:t>
            </w:r>
            <w:proofErr w:type="spellEnd"/>
            <w:r w:rsidRPr="00F2483E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F2483E">
              <w:rPr>
                <w:rFonts w:ascii="Arial" w:hAnsi="Arial" w:cs="Arial"/>
                <w:sz w:val="16"/>
                <w:szCs w:val="16"/>
              </w:rPr>
              <w:t>group</w:t>
            </w:r>
            <w:proofErr w:type="spellEnd"/>
          </w:p>
        </w:tc>
        <w:tc>
          <w:tcPr>
            <w:tcW w:w="2552" w:type="dxa"/>
            <w:noWrap/>
            <w:hideMark/>
          </w:tcPr>
          <w:p w14:paraId="4E4C977A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10.5 [1-125.3]</w:t>
            </w:r>
          </w:p>
        </w:tc>
        <w:tc>
          <w:tcPr>
            <w:tcW w:w="2268" w:type="dxa"/>
            <w:noWrap/>
            <w:hideMark/>
          </w:tcPr>
          <w:p w14:paraId="6B5C12D0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420.5 [180.5-929.3]</w:t>
            </w:r>
          </w:p>
        </w:tc>
        <w:tc>
          <w:tcPr>
            <w:tcW w:w="1417" w:type="dxa"/>
            <w:noWrap/>
            <w:hideMark/>
          </w:tcPr>
          <w:p w14:paraId="464A9A31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3.14</w:t>
            </w:r>
          </w:p>
        </w:tc>
        <w:tc>
          <w:tcPr>
            <w:tcW w:w="908" w:type="dxa"/>
            <w:noWrap/>
            <w:hideMark/>
          </w:tcPr>
          <w:p w14:paraId="370A218B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724</w:t>
            </w:r>
          </w:p>
        </w:tc>
      </w:tr>
      <w:tr w:rsidR="00674619" w:rsidRPr="00F2483E" w14:paraId="5F0DCC03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44C307B3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k_Bacteria;p_Proteobacteria;c_Alphaproteobacteria;o_Sphingomonadales;f_Sphingomonadaceae;g_Sphingobium</w:t>
            </w:r>
          </w:p>
        </w:tc>
        <w:tc>
          <w:tcPr>
            <w:tcW w:w="2552" w:type="dxa"/>
            <w:noWrap/>
            <w:hideMark/>
          </w:tcPr>
          <w:p w14:paraId="090B4821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[1-96.5]</w:t>
            </w:r>
          </w:p>
        </w:tc>
        <w:tc>
          <w:tcPr>
            <w:tcW w:w="2268" w:type="dxa"/>
            <w:noWrap/>
            <w:hideMark/>
          </w:tcPr>
          <w:p w14:paraId="10DAD543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51 [1-197]</w:t>
            </w:r>
          </w:p>
        </w:tc>
        <w:tc>
          <w:tcPr>
            <w:tcW w:w="1417" w:type="dxa"/>
            <w:noWrap/>
            <w:hideMark/>
          </w:tcPr>
          <w:p w14:paraId="36341274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0.37</w:t>
            </w:r>
          </w:p>
        </w:tc>
        <w:tc>
          <w:tcPr>
            <w:tcW w:w="908" w:type="dxa"/>
            <w:noWrap/>
            <w:hideMark/>
          </w:tcPr>
          <w:p w14:paraId="06B4BEF1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 w:rsidR="00674619" w:rsidRPr="00F2483E" w14:paraId="3EE1CB1D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2F586C3A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k_Bacteria;p_Firmicutes;c_Clostridia;o_Clostridiales;f_Ruminococcaceae;g_Ruminococcaceae UCG-014</w:t>
            </w:r>
          </w:p>
        </w:tc>
        <w:tc>
          <w:tcPr>
            <w:tcW w:w="2552" w:type="dxa"/>
            <w:noWrap/>
            <w:hideMark/>
          </w:tcPr>
          <w:p w14:paraId="6E3CBE71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[1-94.5]</w:t>
            </w:r>
          </w:p>
        </w:tc>
        <w:tc>
          <w:tcPr>
            <w:tcW w:w="2268" w:type="dxa"/>
            <w:noWrap/>
            <w:hideMark/>
          </w:tcPr>
          <w:p w14:paraId="2B62D8EF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205.5 [107.5-330.8]</w:t>
            </w:r>
          </w:p>
        </w:tc>
        <w:tc>
          <w:tcPr>
            <w:tcW w:w="1417" w:type="dxa"/>
            <w:noWrap/>
            <w:hideMark/>
          </w:tcPr>
          <w:p w14:paraId="0A290140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2.74</w:t>
            </w:r>
          </w:p>
        </w:tc>
        <w:tc>
          <w:tcPr>
            <w:tcW w:w="908" w:type="dxa"/>
            <w:noWrap/>
            <w:hideMark/>
          </w:tcPr>
          <w:p w14:paraId="62219F1B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686</w:t>
            </w:r>
          </w:p>
        </w:tc>
      </w:tr>
      <w:tr w:rsidR="00674619" w:rsidRPr="00F2483E" w14:paraId="3BB6F7B6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7739FE7C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F2483E">
              <w:rPr>
                <w:rFonts w:ascii="Arial" w:hAnsi="Arial" w:cs="Arial"/>
                <w:sz w:val="16"/>
                <w:szCs w:val="16"/>
                <w:lang w:val="en-US"/>
              </w:rPr>
              <w:t>k_Bacteria;p_Firmicutes;c_Bacilli;o_Bacillales;f_Bacillaceae;g_Anaerobacillus</w:t>
            </w:r>
          </w:p>
        </w:tc>
        <w:tc>
          <w:tcPr>
            <w:tcW w:w="2552" w:type="dxa"/>
            <w:noWrap/>
            <w:hideMark/>
          </w:tcPr>
          <w:p w14:paraId="06E4CAEB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[1-80.5]</w:t>
            </w:r>
          </w:p>
        </w:tc>
        <w:tc>
          <w:tcPr>
            <w:tcW w:w="2268" w:type="dxa"/>
            <w:noWrap/>
            <w:hideMark/>
          </w:tcPr>
          <w:p w14:paraId="12495431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13 [1-92]</w:t>
            </w:r>
          </w:p>
        </w:tc>
        <w:tc>
          <w:tcPr>
            <w:tcW w:w="1417" w:type="dxa"/>
            <w:noWrap/>
            <w:hideMark/>
          </w:tcPr>
          <w:p w14:paraId="222FA5D5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0.07</w:t>
            </w:r>
          </w:p>
        </w:tc>
        <w:tc>
          <w:tcPr>
            <w:tcW w:w="908" w:type="dxa"/>
            <w:noWrap/>
            <w:hideMark/>
          </w:tcPr>
          <w:p w14:paraId="18F9A18A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8</w:t>
            </w:r>
          </w:p>
        </w:tc>
      </w:tr>
      <w:tr w:rsidR="00674619" w:rsidRPr="00F2483E" w14:paraId="1CC6B8F8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7549CD04" w14:textId="77777777" w:rsidR="00674619" w:rsidRPr="00F2483E" w:rsidRDefault="00674619" w:rsidP="0067461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proofErr w:type="spellStart"/>
            <w:r w:rsidRPr="00F2483E">
              <w:rPr>
                <w:rFonts w:ascii="Arial" w:hAnsi="Arial" w:cs="Arial"/>
                <w:sz w:val="16"/>
                <w:szCs w:val="16"/>
                <w:lang w:val="en-US"/>
              </w:rPr>
              <w:t>k_Bacteria;p_Zixibacteria;c_uncultured</w:t>
            </w:r>
            <w:proofErr w:type="spellEnd"/>
            <w:r w:rsidRPr="00F2483E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F2483E">
              <w:rPr>
                <w:rFonts w:ascii="Arial" w:hAnsi="Arial" w:cs="Arial"/>
                <w:sz w:val="16"/>
                <w:szCs w:val="16"/>
                <w:lang w:val="en-US"/>
              </w:rPr>
              <w:t>bacterium;o_uncultured</w:t>
            </w:r>
            <w:proofErr w:type="spellEnd"/>
            <w:r w:rsidRPr="00F2483E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F2483E">
              <w:rPr>
                <w:rFonts w:ascii="Arial" w:hAnsi="Arial" w:cs="Arial"/>
                <w:sz w:val="16"/>
                <w:szCs w:val="16"/>
                <w:lang w:val="en-US"/>
              </w:rPr>
              <w:t>bacterium;f_uncultured</w:t>
            </w:r>
            <w:proofErr w:type="spellEnd"/>
            <w:r w:rsidRPr="00F2483E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F2483E">
              <w:rPr>
                <w:rFonts w:ascii="Arial" w:hAnsi="Arial" w:cs="Arial"/>
                <w:sz w:val="16"/>
                <w:szCs w:val="16"/>
                <w:lang w:val="en-US"/>
              </w:rPr>
              <w:t>bacterium;g_uncultured</w:t>
            </w:r>
            <w:proofErr w:type="spellEnd"/>
            <w:r w:rsidRPr="00F2483E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2552" w:type="dxa"/>
            <w:noWrap/>
            <w:hideMark/>
          </w:tcPr>
          <w:p w14:paraId="2B4B12BB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[1-8]</w:t>
            </w:r>
          </w:p>
        </w:tc>
        <w:tc>
          <w:tcPr>
            <w:tcW w:w="2268" w:type="dxa"/>
            <w:noWrap/>
            <w:hideMark/>
          </w:tcPr>
          <w:p w14:paraId="7A1A6892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[1-1]</w:t>
            </w:r>
          </w:p>
        </w:tc>
        <w:tc>
          <w:tcPr>
            <w:tcW w:w="1417" w:type="dxa"/>
            <w:noWrap/>
            <w:hideMark/>
          </w:tcPr>
          <w:p w14:paraId="622AA4AB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-0.22</w:t>
            </w:r>
          </w:p>
        </w:tc>
        <w:tc>
          <w:tcPr>
            <w:tcW w:w="908" w:type="dxa"/>
            <w:noWrap/>
            <w:hideMark/>
          </w:tcPr>
          <w:p w14:paraId="18FC293D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21</w:t>
            </w:r>
          </w:p>
        </w:tc>
      </w:tr>
      <w:tr w:rsidR="00674619" w:rsidRPr="00F2483E" w14:paraId="387C86A3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0EB2B13A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k_Bacteria;p_Proteobacteria;c_Gammaproteobacteria;o_Betaproteobacteriales;f_Burkholderiaceae;g_Herbaspirillum</w:t>
            </w:r>
          </w:p>
        </w:tc>
        <w:tc>
          <w:tcPr>
            <w:tcW w:w="2552" w:type="dxa"/>
            <w:noWrap/>
            <w:hideMark/>
          </w:tcPr>
          <w:p w14:paraId="7845BB35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[1-74.8]</w:t>
            </w:r>
          </w:p>
        </w:tc>
        <w:tc>
          <w:tcPr>
            <w:tcW w:w="2268" w:type="dxa"/>
            <w:noWrap/>
            <w:hideMark/>
          </w:tcPr>
          <w:p w14:paraId="262BE8DA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57 [1-189.5]</w:t>
            </w:r>
          </w:p>
        </w:tc>
        <w:tc>
          <w:tcPr>
            <w:tcW w:w="1417" w:type="dxa"/>
            <w:noWrap/>
            <w:hideMark/>
          </w:tcPr>
          <w:p w14:paraId="7D90ABC3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0.69</w:t>
            </w:r>
          </w:p>
        </w:tc>
        <w:tc>
          <w:tcPr>
            <w:tcW w:w="908" w:type="dxa"/>
            <w:noWrap/>
            <w:hideMark/>
          </w:tcPr>
          <w:p w14:paraId="321A5D5D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674619" w:rsidRPr="00F2483E" w14:paraId="27474129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1C45EA7E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lastRenderedPageBreak/>
              <w:t>k_Bacteria;p_Proteobacteria;c_Gammaproteobacteria;o_Pasteurellales;f_Pasteurellaceae;g_Haemophilus</w:t>
            </w:r>
          </w:p>
        </w:tc>
        <w:tc>
          <w:tcPr>
            <w:tcW w:w="2552" w:type="dxa"/>
            <w:noWrap/>
            <w:hideMark/>
          </w:tcPr>
          <w:p w14:paraId="41419DFE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[1-71.5]</w:t>
            </w:r>
          </w:p>
        </w:tc>
        <w:tc>
          <w:tcPr>
            <w:tcW w:w="2268" w:type="dxa"/>
            <w:noWrap/>
            <w:hideMark/>
          </w:tcPr>
          <w:p w14:paraId="0D56F849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[1-253.8]</w:t>
            </w:r>
          </w:p>
        </w:tc>
        <w:tc>
          <w:tcPr>
            <w:tcW w:w="1417" w:type="dxa"/>
            <w:noWrap/>
            <w:hideMark/>
          </w:tcPr>
          <w:p w14:paraId="5C7FC848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0.54</w:t>
            </w:r>
          </w:p>
        </w:tc>
        <w:tc>
          <w:tcPr>
            <w:tcW w:w="908" w:type="dxa"/>
            <w:noWrap/>
            <w:hideMark/>
          </w:tcPr>
          <w:p w14:paraId="2D33621A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674619" w:rsidRPr="00F2483E" w14:paraId="3C75AED8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739B80D5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k_Bacteria;p_Actinobacteria;c_Actinobacteria;o_Actinomycetales;f_Actinomycetaceae;g_Actinomyces</w:t>
            </w:r>
          </w:p>
        </w:tc>
        <w:tc>
          <w:tcPr>
            <w:tcW w:w="2552" w:type="dxa"/>
            <w:noWrap/>
            <w:hideMark/>
          </w:tcPr>
          <w:p w14:paraId="2FAA5B66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[1-7]</w:t>
            </w:r>
          </w:p>
        </w:tc>
        <w:tc>
          <w:tcPr>
            <w:tcW w:w="2268" w:type="dxa"/>
            <w:noWrap/>
            <w:hideMark/>
          </w:tcPr>
          <w:p w14:paraId="358120D0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[1-40]</w:t>
            </w:r>
          </w:p>
        </w:tc>
        <w:tc>
          <w:tcPr>
            <w:tcW w:w="1417" w:type="dxa"/>
            <w:noWrap/>
            <w:hideMark/>
          </w:tcPr>
          <w:p w14:paraId="35D48D5A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0.01</w:t>
            </w:r>
          </w:p>
        </w:tc>
        <w:tc>
          <w:tcPr>
            <w:tcW w:w="908" w:type="dxa"/>
            <w:noWrap/>
            <w:hideMark/>
          </w:tcPr>
          <w:p w14:paraId="363F7B9B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12</w:t>
            </w:r>
          </w:p>
        </w:tc>
      </w:tr>
      <w:tr w:rsidR="00674619" w:rsidRPr="00F2483E" w14:paraId="21A88D1A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09C15D87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F2483E">
              <w:rPr>
                <w:rFonts w:ascii="Arial" w:hAnsi="Arial" w:cs="Arial"/>
                <w:sz w:val="16"/>
                <w:szCs w:val="16"/>
                <w:lang w:val="en-US"/>
              </w:rPr>
              <w:t>k_Bacteria;p_Firmicutes;c_Clostridia;o_Clostridiales;f_Ruminococcaceae;g_Faecalibacterium</w:t>
            </w:r>
          </w:p>
        </w:tc>
        <w:tc>
          <w:tcPr>
            <w:tcW w:w="2552" w:type="dxa"/>
            <w:noWrap/>
            <w:hideMark/>
          </w:tcPr>
          <w:p w14:paraId="5A2DBB57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[1-49.8]</w:t>
            </w:r>
          </w:p>
        </w:tc>
        <w:tc>
          <w:tcPr>
            <w:tcW w:w="2268" w:type="dxa"/>
            <w:noWrap/>
            <w:hideMark/>
          </w:tcPr>
          <w:p w14:paraId="2778D465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320 [165.8-555.5]</w:t>
            </w:r>
          </w:p>
        </w:tc>
        <w:tc>
          <w:tcPr>
            <w:tcW w:w="1417" w:type="dxa"/>
            <w:noWrap/>
            <w:hideMark/>
          </w:tcPr>
          <w:p w14:paraId="6178EDB9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3.49</w:t>
            </w:r>
          </w:p>
        </w:tc>
        <w:tc>
          <w:tcPr>
            <w:tcW w:w="908" w:type="dxa"/>
            <w:noWrap/>
            <w:hideMark/>
          </w:tcPr>
          <w:p w14:paraId="7744B389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748</w:t>
            </w:r>
          </w:p>
        </w:tc>
      </w:tr>
      <w:tr w:rsidR="00674619" w:rsidRPr="00F2483E" w14:paraId="16DC7A68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5A39DB83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k_Bacteria;p_Proteobacteria;c_Alphaproteobacteria;o_Rhodobacterales;f_Rhodobacteraceae;g_Paracoccus</w:t>
            </w:r>
          </w:p>
        </w:tc>
        <w:tc>
          <w:tcPr>
            <w:tcW w:w="2552" w:type="dxa"/>
            <w:noWrap/>
            <w:hideMark/>
          </w:tcPr>
          <w:p w14:paraId="78A70BD9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[1-48.5]</w:t>
            </w:r>
          </w:p>
        </w:tc>
        <w:tc>
          <w:tcPr>
            <w:tcW w:w="2268" w:type="dxa"/>
            <w:noWrap/>
            <w:hideMark/>
          </w:tcPr>
          <w:p w14:paraId="3B7E8D2D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[1-117.3]</w:t>
            </w:r>
          </w:p>
        </w:tc>
        <w:tc>
          <w:tcPr>
            <w:tcW w:w="1417" w:type="dxa"/>
            <w:noWrap/>
            <w:hideMark/>
          </w:tcPr>
          <w:p w14:paraId="00FACF3E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0.31</w:t>
            </w:r>
          </w:p>
        </w:tc>
        <w:tc>
          <w:tcPr>
            <w:tcW w:w="908" w:type="dxa"/>
            <w:noWrap/>
            <w:hideMark/>
          </w:tcPr>
          <w:p w14:paraId="30ED3379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8</w:t>
            </w:r>
          </w:p>
        </w:tc>
      </w:tr>
      <w:tr w:rsidR="00674619" w:rsidRPr="00F2483E" w14:paraId="6EB7660F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2350B7C5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k_Bacteria;p_Cyanobacteria;c_Oxyphotobacteria;o_Chloroplast;__;__</w:t>
            </w:r>
          </w:p>
        </w:tc>
        <w:tc>
          <w:tcPr>
            <w:tcW w:w="2552" w:type="dxa"/>
            <w:noWrap/>
            <w:hideMark/>
          </w:tcPr>
          <w:p w14:paraId="6AA6C370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[1-43]</w:t>
            </w:r>
          </w:p>
        </w:tc>
        <w:tc>
          <w:tcPr>
            <w:tcW w:w="2268" w:type="dxa"/>
            <w:noWrap/>
            <w:hideMark/>
          </w:tcPr>
          <w:p w14:paraId="1AA49118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[1-320.5]</w:t>
            </w:r>
          </w:p>
        </w:tc>
        <w:tc>
          <w:tcPr>
            <w:tcW w:w="1417" w:type="dxa"/>
            <w:noWrap/>
            <w:hideMark/>
          </w:tcPr>
          <w:p w14:paraId="365F0901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0.79</w:t>
            </w:r>
          </w:p>
        </w:tc>
        <w:tc>
          <w:tcPr>
            <w:tcW w:w="908" w:type="dxa"/>
            <w:noWrap/>
            <w:hideMark/>
          </w:tcPr>
          <w:p w14:paraId="76E9498C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674619" w:rsidRPr="00F2483E" w14:paraId="0D9BEB95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0CD3445D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k_Bacteria;p_Firmicutes;c_Clostridia;o_Clostridiales;f_Ruminococcaceae;g_Ruminococcaceae UCG-002</w:t>
            </w:r>
          </w:p>
        </w:tc>
        <w:tc>
          <w:tcPr>
            <w:tcW w:w="2552" w:type="dxa"/>
            <w:noWrap/>
            <w:hideMark/>
          </w:tcPr>
          <w:p w14:paraId="1FF26174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[1-40.3]</w:t>
            </w:r>
          </w:p>
        </w:tc>
        <w:tc>
          <w:tcPr>
            <w:tcW w:w="2268" w:type="dxa"/>
            <w:noWrap/>
            <w:hideMark/>
          </w:tcPr>
          <w:p w14:paraId="3091656D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78 [3-232.8]</w:t>
            </w:r>
          </w:p>
        </w:tc>
        <w:tc>
          <w:tcPr>
            <w:tcW w:w="1417" w:type="dxa"/>
            <w:noWrap/>
            <w:hideMark/>
          </w:tcPr>
          <w:p w14:paraId="54ECC89C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1.53</w:t>
            </w:r>
          </w:p>
        </w:tc>
        <w:tc>
          <w:tcPr>
            <w:tcW w:w="908" w:type="dxa"/>
            <w:noWrap/>
            <w:hideMark/>
          </w:tcPr>
          <w:p w14:paraId="1AD8E37D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 w:rsidR="00674619" w:rsidRPr="00F2483E" w14:paraId="07EFD707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31A97D4F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k_Bacteria;p_Firmicutes;c_Negativicutes;o_Selenomonadales;f_Veillonellaceae;g_Veillonella</w:t>
            </w:r>
          </w:p>
        </w:tc>
        <w:tc>
          <w:tcPr>
            <w:tcW w:w="2552" w:type="dxa"/>
            <w:noWrap/>
            <w:hideMark/>
          </w:tcPr>
          <w:p w14:paraId="4E3912CB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[1-4.8]</w:t>
            </w:r>
          </w:p>
        </w:tc>
        <w:tc>
          <w:tcPr>
            <w:tcW w:w="2268" w:type="dxa"/>
            <w:noWrap/>
            <w:hideMark/>
          </w:tcPr>
          <w:p w14:paraId="7E92E071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[1-208.8]</w:t>
            </w:r>
          </w:p>
        </w:tc>
        <w:tc>
          <w:tcPr>
            <w:tcW w:w="1417" w:type="dxa"/>
            <w:noWrap/>
            <w:hideMark/>
          </w:tcPr>
          <w:p w14:paraId="63B94210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1.04</w:t>
            </w:r>
          </w:p>
        </w:tc>
        <w:tc>
          <w:tcPr>
            <w:tcW w:w="908" w:type="dxa"/>
            <w:noWrap/>
            <w:hideMark/>
          </w:tcPr>
          <w:p w14:paraId="5528591F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 w:rsidR="00674619" w:rsidRPr="00F2483E" w14:paraId="783F24CE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1718D614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k_Bacteria;p_Firmicutes;c_Erysipelotrichia;o_Erysipelotrichales;f_Erysipelotrichaceae;g_Catenibacterium</w:t>
            </w:r>
          </w:p>
        </w:tc>
        <w:tc>
          <w:tcPr>
            <w:tcW w:w="2552" w:type="dxa"/>
            <w:noWrap/>
            <w:hideMark/>
          </w:tcPr>
          <w:p w14:paraId="2ED96906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[1-30.3]</w:t>
            </w:r>
          </w:p>
        </w:tc>
        <w:tc>
          <w:tcPr>
            <w:tcW w:w="2268" w:type="dxa"/>
            <w:noWrap/>
            <w:hideMark/>
          </w:tcPr>
          <w:p w14:paraId="659EE804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[1-49.8]</w:t>
            </w:r>
          </w:p>
        </w:tc>
        <w:tc>
          <w:tcPr>
            <w:tcW w:w="1417" w:type="dxa"/>
            <w:noWrap/>
            <w:hideMark/>
          </w:tcPr>
          <w:p w14:paraId="1C37BD51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-0.11</w:t>
            </w:r>
          </w:p>
        </w:tc>
        <w:tc>
          <w:tcPr>
            <w:tcW w:w="908" w:type="dxa"/>
            <w:noWrap/>
            <w:hideMark/>
          </w:tcPr>
          <w:p w14:paraId="21669A6E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13</w:t>
            </w:r>
          </w:p>
        </w:tc>
      </w:tr>
      <w:tr w:rsidR="00674619" w:rsidRPr="00F2483E" w14:paraId="7D9EEA80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2973F18B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k_Bacteria;p_Proteobacteria;c_Gammaproteobacteria;o_Enterobacteriales;f_Enterobacteriaceae;g_Serratia</w:t>
            </w:r>
          </w:p>
        </w:tc>
        <w:tc>
          <w:tcPr>
            <w:tcW w:w="2552" w:type="dxa"/>
            <w:noWrap/>
            <w:hideMark/>
          </w:tcPr>
          <w:p w14:paraId="60061AF7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[1-30.3]</w:t>
            </w:r>
          </w:p>
        </w:tc>
        <w:tc>
          <w:tcPr>
            <w:tcW w:w="2268" w:type="dxa"/>
            <w:noWrap/>
            <w:hideMark/>
          </w:tcPr>
          <w:p w14:paraId="65455BC8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[1-64]</w:t>
            </w:r>
          </w:p>
        </w:tc>
        <w:tc>
          <w:tcPr>
            <w:tcW w:w="1417" w:type="dxa"/>
            <w:noWrap/>
            <w:hideMark/>
          </w:tcPr>
          <w:p w14:paraId="30DEF0A2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0.05</w:t>
            </w:r>
          </w:p>
        </w:tc>
        <w:tc>
          <w:tcPr>
            <w:tcW w:w="908" w:type="dxa"/>
            <w:noWrap/>
            <w:hideMark/>
          </w:tcPr>
          <w:p w14:paraId="73C23CAF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12</w:t>
            </w:r>
          </w:p>
        </w:tc>
      </w:tr>
      <w:tr w:rsidR="00674619" w:rsidRPr="00F2483E" w14:paraId="06F52ABC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5497241D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F2483E">
              <w:rPr>
                <w:rFonts w:ascii="Arial" w:hAnsi="Arial" w:cs="Arial"/>
                <w:sz w:val="16"/>
                <w:szCs w:val="16"/>
                <w:lang w:val="en-US"/>
              </w:rPr>
              <w:t>k_Bacteria;p_Firmicutes;c_Bacilli;o_Lactobacillales;f_Lactobacillaceae;g_Lactobacillus</w:t>
            </w:r>
          </w:p>
        </w:tc>
        <w:tc>
          <w:tcPr>
            <w:tcW w:w="2552" w:type="dxa"/>
            <w:noWrap/>
            <w:hideMark/>
          </w:tcPr>
          <w:p w14:paraId="455150DD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[1-3.3]</w:t>
            </w:r>
          </w:p>
        </w:tc>
        <w:tc>
          <w:tcPr>
            <w:tcW w:w="2268" w:type="dxa"/>
            <w:noWrap/>
            <w:hideMark/>
          </w:tcPr>
          <w:p w14:paraId="5B981071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46 [1-163.3]</w:t>
            </w:r>
          </w:p>
        </w:tc>
        <w:tc>
          <w:tcPr>
            <w:tcW w:w="1417" w:type="dxa"/>
            <w:noWrap/>
            <w:hideMark/>
          </w:tcPr>
          <w:p w14:paraId="73BB96F0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1.42</w:t>
            </w:r>
          </w:p>
        </w:tc>
        <w:tc>
          <w:tcPr>
            <w:tcW w:w="908" w:type="dxa"/>
            <w:noWrap/>
            <w:hideMark/>
          </w:tcPr>
          <w:p w14:paraId="7E9A77DC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674619" w:rsidRPr="00F2483E" w14:paraId="124137FB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067532DC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k_Bacteria;p_Proteobacteria;c_Gammaproteobacteria;o_Betaproteobacteriales;f_Neisseriaceae;g_Neisseria</w:t>
            </w:r>
          </w:p>
        </w:tc>
        <w:tc>
          <w:tcPr>
            <w:tcW w:w="2552" w:type="dxa"/>
            <w:noWrap/>
            <w:hideMark/>
          </w:tcPr>
          <w:p w14:paraId="592CDD1D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[1-27.3]</w:t>
            </w:r>
          </w:p>
        </w:tc>
        <w:tc>
          <w:tcPr>
            <w:tcW w:w="2268" w:type="dxa"/>
            <w:noWrap/>
            <w:hideMark/>
          </w:tcPr>
          <w:p w14:paraId="292B8E68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[1-74.8]</w:t>
            </w:r>
          </w:p>
        </w:tc>
        <w:tc>
          <w:tcPr>
            <w:tcW w:w="1417" w:type="dxa"/>
            <w:noWrap/>
            <w:hideMark/>
          </w:tcPr>
          <w:p w14:paraId="070302B4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0.02</w:t>
            </w:r>
          </w:p>
        </w:tc>
        <w:tc>
          <w:tcPr>
            <w:tcW w:w="908" w:type="dxa"/>
            <w:noWrap/>
            <w:hideMark/>
          </w:tcPr>
          <w:p w14:paraId="198B5B7B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7</w:t>
            </w:r>
          </w:p>
        </w:tc>
      </w:tr>
      <w:tr w:rsidR="00674619" w:rsidRPr="00F2483E" w14:paraId="5115DD32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6B0D57CC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F2483E">
              <w:rPr>
                <w:rFonts w:ascii="Arial" w:hAnsi="Arial" w:cs="Arial"/>
                <w:sz w:val="16"/>
                <w:szCs w:val="16"/>
                <w:lang w:val="en-US"/>
              </w:rPr>
              <w:t>k_Bacteria;p_Firmicutes;c_Clostridia;o_Clostridiales;f_Ruminococcaceae;g_Ruminococcaceae NK4A214 group</w:t>
            </w:r>
          </w:p>
        </w:tc>
        <w:tc>
          <w:tcPr>
            <w:tcW w:w="2552" w:type="dxa"/>
            <w:noWrap/>
            <w:hideMark/>
          </w:tcPr>
          <w:p w14:paraId="79EE0F1D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[1-23.3]</w:t>
            </w:r>
          </w:p>
        </w:tc>
        <w:tc>
          <w:tcPr>
            <w:tcW w:w="2268" w:type="dxa"/>
            <w:noWrap/>
            <w:hideMark/>
          </w:tcPr>
          <w:p w14:paraId="3CC6BBDA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49.5 [1-127.3]</w:t>
            </w:r>
          </w:p>
        </w:tc>
        <w:tc>
          <w:tcPr>
            <w:tcW w:w="1417" w:type="dxa"/>
            <w:noWrap/>
            <w:hideMark/>
          </w:tcPr>
          <w:p w14:paraId="2F217ED3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1.25</w:t>
            </w:r>
          </w:p>
        </w:tc>
        <w:tc>
          <w:tcPr>
            <w:tcW w:w="908" w:type="dxa"/>
            <w:noWrap/>
            <w:hideMark/>
          </w:tcPr>
          <w:p w14:paraId="330B3C52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674619" w:rsidRPr="00F2483E" w14:paraId="6E6178D7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4ED3A4F9" w14:textId="77777777" w:rsidR="00674619" w:rsidRPr="00F2483E" w:rsidRDefault="00674619" w:rsidP="00EF7393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F2483E">
              <w:rPr>
                <w:rFonts w:ascii="Arial" w:hAnsi="Arial" w:cs="Arial"/>
                <w:sz w:val="16"/>
                <w:szCs w:val="16"/>
              </w:rPr>
              <w:t>k_Bacteria;</w:t>
            </w:r>
            <w:r w:rsidR="00EF7393" w:rsidRPr="00F2483E">
              <w:rPr>
                <w:rFonts w:ascii="Arial" w:hAnsi="Arial" w:cs="Arial"/>
                <w:sz w:val="16"/>
                <w:szCs w:val="16"/>
              </w:rPr>
              <w:t>Unclassified</w:t>
            </w:r>
            <w:proofErr w:type="spellEnd"/>
          </w:p>
        </w:tc>
        <w:tc>
          <w:tcPr>
            <w:tcW w:w="2552" w:type="dxa"/>
            <w:noWrap/>
            <w:hideMark/>
          </w:tcPr>
          <w:p w14:paraId="286CCE2F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[1-21]</w:t>
            </w:r>
          </w:p>
        </w:tc>
        <w:tc>
          <w:tcPr>
            <w:tcW w:w="2268" w:type="dxa"/>
            <w:noWrap/>
            <w:hideMark/>
          </w:tcPr>
          <w:p w14:paraId="712E9FDD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[1-17]</w:t>
            </w:r>
          </w:p>
        </w:tc>
        <w:tc>
          <w:tcPr>
            <w:tcW w:w="1417" w:type="dxa"/>
            <w:noWrap/>
            <w:hideMark/>
          </w:tcPr>
          <w:p w14:paraId="24B7C35E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-0.25</w:t>
            </w:r>
          </w:p>
        </w:tc>
        <w:tc>
          <w:tcPr>
            <w:tcW w:w="908" w:type="dxa"/>
            <w:noWrap/>
            <w:hideMark/>
          </w:tcPr>
          <w:p w14:paraId="38CEBE26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21</w:t>
            </w:r>
          </w:p>
        </w:tc>
      </w:tr>
      <w:tr w:rsidR="00674619" w:rsidRPr="00F2483E" w14:paraId="4335B59A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2C65C36C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F2483E">
              <w:rPr>
                <w:rFonts w:ascii="Arial" w:hAnsi="Arial" w:cs="Arial"/>
                <w:sz w:val="16"/>
                <w:szCs w:val="16"/>
                <w:lang w:val="en-US"/>
              </w:rPr>
              <w:t>k_Bacteria;p_Bacteroidetes;c_Bacteroidia;o_Bacteroidales;f_Prevotellaceae;g_Alloprevotella</w:t>
            </w:r>
          </w:p>
        </w:tc>
        <w:tc>
          <w:tcPr>
            <w:tcW w:w="2552" w:type="dxa"/>
            <w:noWrap/>
            <w:hideMark/>
          </w:tcPr>
          <w:p w14:paraId="5706CEB0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[1-21.3]</w:t>
            </w:r>
          </w:p>
        </w:tc>
        <w:tc>
          <w:tcPr>
            <w:tcW w:w="2268" w:type="dxa"/>
            <w:noWrap/>
            <w:hideMark/>
          </w:tcPr>
          <w:p w14:paraId="3B342894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17 [1-273.8]</w:t>
            </w:r>
          </w:p>
        </w:tc>
        <w:tc>
          <w:tcPr>
            <w:tcW w:w="1417" w:type="dxa"/>
            <w:noWrap/>
            <w:hideMark/>
          </w:tcPr>
          <w:p w14:paraId="5B058C28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1.03</w:t>
            </w:r>
          </w:p>
        </w:tc>
        <w:tc>
          <w:tcPr>
            <w:tcW w:w="908" w:type="dxa"/>
            <w:noWrap/>
            <w:hideMark/>
          </w:tcPr>
          <w:p w14:paraId="7EDEC4ED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 w:rsidR="00674619" w:rsidRPr="00F2483E" w14:paraId="7DE57583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7E84B85F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k_Bacteria;p_Firmicutes;c_Erysipelotrichia;o_Erysipelotrichales;f_Erysipelotrichaceae;g_Solobacterium</w:t>
            </w:r>
          </w:p>
        </w:tc>
        <w:tc>
          <w:tcPr>
            <w:tcW w:w="2552" w:type="dxa"/>
            <w:noWrap/>
            <w:hideMark/>
          </w:tcPr>
          <w:p w14:paraId="44A21623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[1-17]</w:t>
            </w:r>
          </w:p>
        </w:tc>
        <w:tc>
          <w:tcPr>
            <w:tcW w:w="2268" w:type="dxa"/>
            <w:noWrap/>
            <w:hideMark/>
          </w:tcPr>
          <w:p w14:paraId="19381FD9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[1-69]</w:t>
            </w:r>
          </w:p>
        </w:tc>
        <w:tc>
          <w:tcPr>
            <w:tcW w:w="1417" w:type="dxa"/>
            <w:noWrap/>
            <w:hideMark/>
          </w:tcPr>
          <w:p w14:paraId="192A8739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0.59</w:t>
            </w:r>
          </w:p>
        </w:tc>
        <w:tc>
          <w:tcPr>
            <w:tcW w:w="908" w:type="dxa"/>
            <w:noWrap/>
            <w:hideMark/>
          </w:tcPr>
          <w:p w14:paraId="0F9262D0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7</w:t>
            </w:r>
          </w:p>
        </w:tc>
      </w:tr>
      <w:tr w:rsidR="00674619" w:rsidRPr="00F2483E" w14:paraId="31978A55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66DA2C62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F2483E">
              <w:rPr>
                <w:rFonts w:ascii="Arial" w:hAnsi="Arial" w:cs="Arial"/>
                <w:sz w:val="16"/>
                <w:szCs w:val="16"/>
                <w:lang w:val="en-US"/>
              </w:rPr>
              <w:t>k_Bacteria;p_Bacteroidetes;c_Bacteroidia;o_Bacteroidales;f_Prevotellaceae;g_Prevotella 1</w:t>
            </w:r>
          </w:p>
        </w:tc>
        <w:tc>
          <w:tcPr>
            <w:tcW w:w="2552" w:type="dxa"/>
            <w:noWrap/>
            <w:hideMark/>
          </w:tcPr>
          <w:p w14:paraId="5AE586F0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[1-168.5]</w:t>
            </w:r>
          </w:p>
        </w:tc>
        <w:tc>
          <w:tcPr>
            <w:tcW w:w="2268" w:type="dxa"/>
            <w:noWrap/>
            <w:hideMark/>
          </w:tcPr>
          <w:p w14:paraId="32768F23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682 [282-1075.5]</w:t>
            </w:r>
          </w:p>
        </w:tc>
        <w:tc>
          <w:tcPr>
            <w:tcW w:w="1417" w:type="dxa"/>
            <w:noWrap/>
            <w:hideMark/>
          </w:tcPr>
          <w:p w14:paraId="095E056A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3.42</w:t>
            </w:r>
          </w:p>
        </w:tc>
        <w:tc>
          <w:tcPr>
            <w:tcW w:w="908" w:type="dxa"/>
            <w:noWrap/>
            <w:hideMark/>
          </w:tcPr>
          <w:p w14:paraId="770262DC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729</w:t>
            </w:r>
          </w:p>
        </w:tc>
      </w:tr>
      <w:tr w:rsidR="00674619" w:rsidRPr="00F2483E" w14:paraId="5CF28036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1DA2B4D3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k_Bacteria;p_Firmicutes;c_Bacilli;o_Lactobacillales;f_Carnobacteriaceae;g_Dolosigranulum</w:t>
            </w:r>
          </w:p>
        </w:tc>
        <w:tc>
          <w:tcPr>
            <w:tcW w:w="2552" w:type="dxa"/>
            <w:noWrap/>
            <w:hideMark/>
          </w:tcPr>
          <w:p w14:paraId="05FFC33F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[1-1377.8]</w:t>
            </w:r>
          </w:p>
        </w:tc>
        <w:tc>
          <w:tcPr>
            <w:tcW w:w="2268" w:type="dxa"/>
            <w:noWrap/>
            <w:hideMark/>
          </w:tcPr>
          <w:p w14:paraId="3FF1EB07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[1-1008.5]</w:t>
            </w:r>
          </w:p>
        </w:tc>
        <w:tc>
          <w:tcPr>
            <w:tcW w:w="1417" w:type="dxa"/>
            <w:noWrap/>
            <w:hideMark/>
          </w:tcPr>
          <w:p w14:paraId="3ED24CA7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-0.01</w:t>
            </w:r>
          </w:p>
        </w:tc>
        <w:tc>
          <w:tcPr>
            <w:tcW w:w="908" w:type="dxa"/>
            <w:noWrap/>
            <w:hideMark/>
          </w:tcPr>
          <w:p w14:paraId="24D365BB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674619" w:rsidRPr="00F2483E" w14:paraId="13182986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5E2D8A2E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F2483E">
              <w:rPr>
                <w:rFonts w:ascii="Arial" w:hAnsi="Arial" w:cs="Arial"/>
                <w:sz w:val="16"/>
                <w:szCs w:val="16"/>
                <w:lang w:val="en-US"/>
              </w:rPr>
              <w:t>k_Bacteria;p_Bacteroidetes;c_Bacteroidia;o_Bacteroidales;f_Prevotellaceae;g_Prevotella 7</w:t>
            </w:r>
          </w:p>
        </w:tc>
        <w:tc>
          <w:tcPr>
            <w:tcW w:w="2552" w:type="dxa"/>
            <w:noWrap/>
            <w:hideMark/>
          </w:tcPr>
          <w:p w14:paraId="141AFC80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[1-132]</w:t>
            </w:r>
          </w:p>
        </w:tc>
        <w:tc>
          <w:tcPr>
            <w:tcW w:w="2268" w:type="dxa"/>
            <w:noWrap/>
            <w:hideMark/>
          </w:tcPr>
          <w:p w14:paraId="6A5582A7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[1-154.5]</w:t>
            </w:r>
          </w:p>
        </w:tc>
        <w:tc>
          <w:tcPr>
            <w:tcW w:w="1417" w:type="dxa"/>
            <w:noWrap/>
            <w:hideMark/>
          </w:tcPr>
          <w:p w14:paraId="6D823DCC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-0.19</w:t>
            </w:r>
          </w:p>
        </w:tc>
        <w:tc>
          <w:tcPr>
            <w:tcW w:w="908" w:type="dxa"/>
            <w:noWrap/>
            <w:hideMark/>
          </w:tcPr>
          <w:p w14:paraId="3889A1FD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9</w:t>
            </w:r>
          </w:p>
        </w:tc>
      </w:tr>
      <w:tr w:rsidR="00674619" w:rsidRPr="00F2483E" w14:paraId="566CAB1D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20FDBF84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F2483E">
              <w:rPr>
                <w:rFonts w:ascii="Arial" w:hAnsi="Arial" w:cs="Arial"/>
                <w:sz w:val="16"/>
                <w:szCs w:val="16"/>
                <w:lang w:val="en-US"/>
              </w:rPr>
              <w:t>k_Bacteria;p_Firmicutes;c_Bacilli;o_Bacillales;f_Bacillaceae;g_Bacillus</w:t>
            </w:r>
          </w:p>
        </w:tc>
        <w:tc>
          <w:tcPr>
            <w:tcW w:w="2552" w:type="dxa"/>
            <w:noWrap/>
            <w:hideMark/>
          </w:tcPr>
          <w:p w14:paraId="41A8E985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[1-126]</w:t>
            </w:r>
          </w:p>
        </w:tc>
        <w:tc>
          <w:tcPr>
            <w:tcW w:w="2268" w:type="dxa"/>
            <w:noWrap/>
            <w:hideMark/>
          </w:tcPr>
          <w:p w14:paraId="0813607F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36 [1-118]</w:t>
            </w:r>
          </w:p>
        </w:tc>
        <w:tc>
          <w:tcPr>
            <w:tcW w:w="1417" w:type="dxa"/>
            <w:noWrap/>
            <w:hideMark/>
          </w:tcPr>
          <w:p w14:paraId="6A699F0F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0.10</w:t>
            </w:r>
          </w:p>
        </w:tc>
        <w:tc>
          <w:tcPr>
            <w:tcW w:w="908" w:type="dxa"/>
            <w:noWrap/>
            <w:hideMark/>
          </w:tcPr>
          <w:p w14:paraId="7107E1C1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13</w:t>
            </w:r>
          </w:p>
        </w:tc>
      </w:tr>
      <w:tr w:rsidR="00674619" w:rsidRPr="00F2483E" w14:paraId="3B6EBEC6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21ED5712" w14:textId="77777777" w:rsidR="00674619" w:rsidRPr="008C4026" w:rsidRDefault="00674619">
            <w:pPr>
              <w:rPr>
                <w:rFonts w:ascii="Arial" w:hAnsi="Arial" w:cs="Arial"/>
                <w:sz w:val="16"/>
                <w:szCs w:val="16"/>
              </w:rPr>
            </w:pPr>
            <w:r w:rsidRPr="008C4026">
              <w:rPr>
                <w:rFonts w:ascii="Arial" w:hAnsi="Arial" w:cs="Arial"/>
                <w:sz w:val="16"/>
                <w:szCs w:val="16"/>
              </w:rPr>
              <w:t xml:space="preserve">k_Bacteria;p_Bacteroidetes;c_Bacteroidia;o_Bacteroidales;f_Rikenellaceae;g_Rikenellaceae RC9 </w:t>
            </w:r>
            <w:proofErr w:type="spellStart"/>
            <w:r w:rsidRPr="008C4026">
              <w:rPr>
                <w:rFonts w:ascii="Arial" w:hAnsi="Arial" w:cs="Arial"/>
                <w:sz w:val="16"/>
                <w:szCs w:val="16"/>
              </w:rPr>
              <w:t>gut</w:t>
            </w:r>
            <w:proofErr w:type="spellEnd"/>
            <w:r w:rsidRPr="008C4026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8C4026">
              <w:rPr>
                <w:rFonts w:ascii="Arial" w:hAnsi="Arial" w:cs="Arial"/>
                <w:sz w:val="16"/>
                <w:szCs w:val="16"/>
              </w:rPr>
              <w:t>group</w:t>
            </w:r>
            <w:proofErr w:type="spellEnd"/>
          </w:p>
        </w:tc>
        <w:tc>
          <w:tcPr>
            <w:tcW w:w="2552" w:type="dxa"/>
            <w:noWrap/>
            <w:hideMark/>
          </w:tcPr>
          <w:p w14:paraId="293217B8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[1-122.5]</w:t>
            </w:r>
          </w:p>
        </w:tc>
        <w:tc>
          <w:tcPr>
            <w:tcW w:w="2268" w:type="dxa"/>
            <w:noWrap/>
            <w:hideMark/>
          </w:tcPr>
          <w:p w14:paraId="01C4C0F1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377 [191.5-661.5]</w:t>
            </w:r>
          </w:p>
        </w:tc>
        <w:tc>
          <w:tcPr>
            <w:tcW w:w="1417" w:type="dxa"/>
            <w:noWrap/>
            <w:hideMark/>
          </w:tcPr>
          <w:p w14:paraId="742AA1E2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3.08</w:t>
            </w:r>
          </w:p>
        </w:tc>
        <w:tc>
          <w:tcPr>
            <w:tcW w:w="908" w:type="dxa"/>
            <w:noWrap/>
            <w:hideMark/>
          </w:tcPr>
          <w:p w14:paraId="22914E1F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714</w:t>
            </w:r>
          </w:p>
        </w:tc>
      </w:tr>
      <w:tr w:rsidR="00674619" w:rsidRPr="00F2483E" w14:paraId="0BB21D8B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22997EA9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F2483E">
              <w:rPr>
                <w:rFonts w:ascii="Arial" w:hAnsi="Arial" w:cs="Arial"/>
                <w:sz w:val="16"/>
                <w:szCs w:val="16"/>
                <w:lang w:val="en-US"/>
              </w:rPr>
              <w:t>k_Bacteria;p_Bacteroidetes;c_Bacteroidia;o_Bacteroidales;f_Prevotellaceae;g_Prevotella</w:t>
            </w:r>
          </w:p>
        </w:tc>
        <w:tc>
          <w:tcPr>
            <w:tcW w:w="2552" w:type="dxa"/>
            <w:noWrap/>
            <w:hideMark/>
          </w:tcPr>
          <w:p w14:paraId="759CCCDE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[1-121]</w:t>
            </w:r>
          </w:p>
        </w:tc>
        <w:tc>
          <w:tcPr>
            <w:tcW w:w="2268" w:type="dxa"/>
            <w:noWrap/>
            <w:hideMark/>
          </w:tcPr>
          <w:p w14:paraId="1B6C58B0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[1-128.5]</w:t>
            </w:r>
          </w:p>
        </w:tc>
        <w:tc>
          <w:tcPr>
            <w:tcW w:w="1417" w:type="dxa"/>
            <w:noWrap/>
            <w:hideMark/>
          </w:tcPr>
          <w:p w14:paraId="26930B1E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-0.18</w:t>
            </w:r>
          </w:p>
        </w:tc>
        <w:tc>
          <w:tcPr>
            <w:tcW w:w="908" w:type="dxa"/>
            <w:noWrap/>
            <w:hideMark/>
          </w:tcPr>
          <w:p w14:paraId="721E33B2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8</w:t>
            </w:r>
          </w:p>
        </w:tc>
      </w:tr>
      <w:tr w:rsidR="00674619" w:rsidRPr="00F2483E" w14:paraId="76F30DCD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4B2403EF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k_Bacteria;p_Firmicutes;c_Erysipelotrichia;o_Erysipelotrichales;f_Erysipelotrichaceae;g_Erysipelothrix</w:t>
            </w:r>
          </w:p>
        </w:tc>
        <w:tc>
          <w:tcPr>
            <w:tcW w:w="2552" w:type="dxa"/>
            <w:noWrap/>
            <w:hideMark/>
          </w:tcPr>
          <w:p w14:paraId="3FB7C8A2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[1-110]</w:t>
            </w:r>
          </w:p>
        </w:tc>
        <w:tc>
          <w:tcPr>
            <w:tcW w:w="2268" w:type="dxa"/>
            <w:noWrap/>
            <w:hideMark/>
          </w:tcPr>
          <w:p w14:paraId="0898BC68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38 [1-104.5]</w:t>
            </w:r>
          </w:p>
        </w:tc>
        <w:tc>
          <w:tcPr>
            <w:tcW w:w="1417" w:type="dxa"/>
            <w:noWrap/>
            <w:hideMark/>
          </w:tcPr>
          <w:p w14:paraId="6680952E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0.17</w:t>
            </w:r>
          </w:p>
        </w:tc>
        <w:tc>
          <w:tcPr>
            <w:tcW w:w="908" w:type="dxa"/>
            <w:noWrap/>
            <w:hideMark/>
          </w:tcPr>
          <w:p w14:paraId="6DE7F6C6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9</w:t>
            </w:r>
          </w:p>
        </w:tc>
      </w:tr>
      <w:tr w:rsidR="00674619" w:rsidRPr="00F2483E" w14:paraId="0F9B184A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656565AF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k_Bacteria;p_Proteobacteria;c_Gammaproteobacteria;o_Pseudomonadales;f_Moraxellaceae;g_Moraxella</w:t>
            </w:r>
          </w:p>
        </w:tc>
        <w:tc>
          <w:tcPr>
            <w:tcW w:w="2552" w:type="dxa"/>
            <w:noWrap/>
            <w:hideMark/>
          </w:tcPr>
          <w:p w14:paraId="7DFAE048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[1-1015]</w:t>
            </w:r>
          </w:p>
        </w:tc>
        <w:tc>
          <w:tcPr>
            <w:tcW w:w="2268" w:type="dxa"/>
            <w:noWrap/>
            <w:hideMark/>
          </w:tcPr>
          <w:p w14:paraId="1C7B3813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[1-72.5]</w:t>
            </w:r>
          </w:p>
        </w:tc>
        <w:tc>
          <w:tcPr>
            <w:tcW w:w="1417" w:type="dxa"/>
            <w:noWrap/>
            <w:hideMark/>
          </w:tcPr>
          <w:p w14:paraId="3E22E594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-0.73</w:t>
            </w:r>
          </w:p>
        </w:tc>
        <w:tc>
          <w:tcPr>
            <w:tcW w:w="908" w:type="dxa"/>
            <w:noWrap/>
            <w:hideMark/>
          </w:tcPr>
          <w:p w14:paraId="5BCE2CD7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14</w:t>
            </w:r>
          </w:p>
        </w:tc>
      </w:tr>
      <w:tr w:rsidR="00674619" w:rsidRPr="00F2483E" w14:paraId="1D359A32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4BFF7CBD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k_Bacteria;p_Proteobacteria;c_Gammaproteobacteria;o_Enterobacteriales;f_Enterobacteriaceae;__</w:t>
            </w:r>
          </w:p>
        </w:tc>
        <w:tc>
          <w:tcPr>
            <w:tcW w:w="2552" w:type="dxa"/>
            <w:noWrap/>
            <w:hideMark/>
          </w:tcPr>
          <w:p w14:paraId="23613ECC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[1-10.8]</w:t>
            </w:r>
          </w:p>
        </w:tc>
        <w:tc>
          <w:tcPr>
            <w:tcW w:w="2268" w:type="dxa"/>
            <w:noWrap/>
            <w:hideMark/>
          </w:tcPr>
          <w:p w14:paraId="64B2CD4E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[1-1]</w:t>
            </w:r>
          </w:p>
        </w:tc>
        <w:tc>
          <w:tcPr>
            <w:tcW w:w="1417" w:type="dxa"/>
            <w:noWrap/>
            <w:hideMark/>
          </w:tcPr>
          <w:p w14:paraId="3A7B2831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-0.60</w:t>
            </w:r>
          </w:p>
        </w:tc>
        <w:tc>
          <w:tcPr>
            <w:tcW w:w="908" w:type="dxa"/>
            <w:noWrap/>
            <w:hideMark/>
          </w:tcPr>
          <w:p w14:paraId="21C1A722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20</w:t>
            </w:r>
          </w:p>
        </w:tc>
      </w:tr>
      <w:tr w:rsidR="00674619" w:rsidRPr="00F2483E" w14:paraId="10FE2BDB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2C6937A6" w14:textId="77777777" w:rsidR="00674619" w:rsidRPr="00F2483E" w:rsidRDefault="00674619" w:rsidP="00674619">
            <w:pPr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 xml:space="preserve">k_Bacteria;p_Bacteroidetes;c_Bacteroidia;o_Bacteroidales;f_Muribaculaceae;g_uncultured </w:t>
            </w:r>
            <w:proofErr w:type="spellStart"/>
            <w:r w:rsidRPr="00F2483E">
              <w:rPr>
                <w:rFonts w:ascii="Arial" w:hAnsi="Arial" w:cs="Arial"/>
                <w:sz w:val="16"/>
                <w:szCs w:val="16"/>
              </w:rPr>
              <w:t>Porphyromonadaceae</w:t>
            </w:r>
            <w:proofErr w:type="spellEnd"/>
            <w:r w:rsidRPr="00F2483E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2552" w:type="dxa"/>
            <w:noWrap/>
            <w:hideMark/>
          </w:tcPr>
          <w:p w14:paraId="5B8899B8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[1-1]</w:t>
            </w:r>
          </w:p>
        </w:tc>
        <w:tc>
          <w:tcPr>
            <w:tcW w:w="2268" w:type="dxa"/>
            <w:noWrap/>
            <w:hideMark/>
          </w:tcPr>
          <w:p w14:paraId="227E0D73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477.5 [218.3-914]</w:t>
            </w:r>
          </w:p>
        </w:tc>
        <w:tc>
          <w:tcPr>
            <w:tcW w:w="1417" w:type="dxa"/>
            <w:noWrap/>
            <w:hideMark/>
          </w:tcPr>
          <w:p w14:paraId="58D6B3F1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4.43</w:t>
            </w:r>
          </w:p>
        </w:tc>
        <w:tc>
          <w:tcPr>
            <w:tcW w:w="908" w:type="dxa"/>
            <w:noWrap/>
            <w:hideMark/>
          </w:tcPr>
          <w:p w14:paraId="3FC2031C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757</w:t>
            </w:r>
          </w:p>
        </w:tc>
      </w:tr>
      <w:tr w:rsidR="00674619" w:rsidRPr="00F2483E" w14:paraId="5FA77245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01E52C81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k_Bacteria;p_Bacteroidetes;c_Bacteroidia;o_Bacteroidales;f_Tannerellaceae;g_Parabacteroides</w:t>
            </w:r>
          </w:p>
        </w:tc>
        <w:tc>
          <w:tcPr>
            <w:tcW w:w="2552" w:type="dxa"/>
            <w:noWrap/>
            <w:hideMark/>
          </w:tcPr>
          <w:p w14:paraId="4FE91054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[1-1]</w:t>
            </w:r>
          </w:p>
        </w:tc>
        <w:tc>
          <w:tcPr>
            <w:tcW w:w="2268" w:type="dxa"/>
            <w:noWrap/>
            <w:hideMark/>
          </w:tcPr>
          <w:p w14:paraId="3B243A97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368 [107.5-624.8]</w:t>
            </w:r>
          </w:p>
        </w:tc>
        <w:tc>
          <w:tcPr>
            <w:tcW w:w="1417" w:type="dxa"/>
            <w:noWrap/>
            <w:hideMark/>
          </w:tcPr>
          <w:p w14:paraId="77E875B0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4.41</w:t>
            </w:r>
          </w:p>
        </w:tc>
        <w:tc>
          <w:tcPr>
            <w:tcW w:w="908" w:type="dxa"/>
            <w:noWrap/>
            <w:hideMark/>
          </w:tcPr>
          <w:p w14:paraId="2BF7E20A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757</w:t>
            </w:r>
          </w:p>
        </w:tc>
      </w:tr>
      <w:tr w:rsidR="00674619" w:rsidRPr="00F2483E" w14:paraId="49909C97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35D7BCB3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F2483E">
              <w:rPr>
                <w:rFonts w:ascii="Arial" w:hAnsi="Arial" w:cs="Arial"/>
                <w:sz w:val="16"/>
                <w:szCs w:val="16"/>
                <w:lang w:val="en-US"/>
              </w:rPr>
              <w:t>k_Bacteria;p_Firmicutes;c_Clostridia;o_Clostridiales;f_Lachnospiraceae;g_[Ruminococcus] torques group</w:t>
            </w:r>
          </w:p>
        </w:tc>
        <w:tc>
          <w:tcPr>
            <w:tcW w:w="2552" w:type="dxa"/>
            <w:noWrap/>
            <w:hideMark/>
          </w:tcPr>
          <w:p w14:paraId="306EEDA1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[1-1]</w:t>
            </w:r>
          </w:p>
        </w:tc>
        <w:tc>
          <w:tcPr>
            <w:tcW w:w="2268" w:type="dxa"/>
            <w:noWrap/>
            <w:hideMark/>
          </w:tcPr>
          <w:p w14:paraId="2A9F01B9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402 [160.3-1049.8]</w:t>
            </w:r>
          </w:p>
        </w:tc>
        <w:tc>
          <w:tcPr>
            <w:tcW w:w="1417" w:type="dxa"/>
            <w:noWrap/>
            <w:hideMark/>
          </w:tcPr>
          <w:p w14:paraId="3111CD95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4.34</w:t>
            </w:r>
          </w:p>
        </w:tc>
        <w:tc>
          <w:tcPr>
            <w:tcW w:w="908" w:type="dxa"/>
            <w:noWrap/>
            <w:hideMark/>
          </w:tcPr>
          <w:p w14:paraId="13088986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757</w:t>
            </w:r>
          </w:p>
        </w:tc>
      </w:tr>
      <w:tr w:rsidR="00674619" w:rsidRPr="00F2483E" w14:paraId="0E1BF0F9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4BD42E90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F2483E">
              <w:rPr>
                <w:rFonts w:ascii="Arial" w:hAnsi="Arial" w:cs="Arial"/>
                <w:sz w:val="16"/>
                <w:szCs w:val="16"/>
                <w:lang w:val="en-US"/>
              </w:rPr>
              <w:t>k_Bacteria;p_Bacteroidetes;c_Bacteroidia;o_Bacteroidales;f_Muribaculaceae;g_uncultured bacterium</w:t>
            </w:r>
          </w:p>
        </w:tc>
        <w:tc>
          <w:tcPr>
            <w:tcW w:w="2552" w:type="dxa"/>
            <w:noWrap/>
            <w:hideMark/>
          </w:tcPr>
          <w:p w14:paraId="260B1EC2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[1-1]</w:t>
            </w:r>
          </w:p>
        </w:tc>
        <w:tc>
          <w:tcPr>
            <w:tcW w:w="2268" w:type="dxa"/>
            <w:noWrap/>
            <w:hideMark/>
          </w:tcPr>
          <w:p w14:paraId="13A7C728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354.5 [136.5-590.5]</w:t>
            </w:r>
          </w:p>
        </w:tc>
        <w:tc>
          <w:tcPr>
            <w:tcW w:w="1417" w:type="dxa"/>
            <w:noWrap/>
            <w:hideMark/>
          </w:tcPr>
          <w:p w14:paraId="268FF25E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4.01</w:t>
            </w:r>
          </w:p>
        </w:tc>
        <w:tc>
          <w:tcPr>
            <w:tcW w:w="908" w:type="dxa"/>
            <w:noWrap/>
            <w:hideMark/>
          </w:tcPr>
          <w:p w14:paraId="7B51D9C2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756</w:t>
            </w:r>
          </w:p>
        </w:tc>
      </w:tr>
      <w:tr w:rsidR="00674619" w:rsidRPr="00F2483E" w14:paraId="24A35E4D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60F83FEB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lastRenderedPageBreak/>
              <w:t>k_Bacteria;p_Firmicutes;c_Negativicutes;o_Selenomonadales;f_Acidaminococcaceae;g_Phascolarctobacterium</w:t>
            </w:r>
          </w:p>
        </w:tc>
        <w:tc>
          <w:tcPr>
            <w:tcW w:w="2552" w:type="dxa"/>
            <w:noWrap/>
            <w:hideMark/>
          </w:tcPr>
          <w:p w14:paraId="2EB914CE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[1-1]</w:t>
            </w:r>
          </w:p>
        </w:tc>
        <w:tc>
          <w:tcPr>
            <w:tcW w:w="2268" w:type="dxa"/>
            <w:noWrap/>
            <w:hideMark/>
          </w:tcPr>
          <w:p w14:paraId="0D5FF509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391 [92.5-929.5]</w:t>
            </w:r>
          </w:p>
        </w:tc>
        <w:tc>
          <w:tcPr>
            <w:tcW w:w="1417" w:type="dxa"/>
            <w:noWrap/>
            <w:hideMark/>
          </w:tcPr>
          <w:p w14:paraId="354817B6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4.02</w:t>
            </w:r>
          </w:p>
        </w:tc>
        <w:tc>
          <w:tcPr>
            <w:tcW w:w="908" w:type="dxa"/>
            <w:noWrap/>
            <w:hideMark/>
          </w:tcPr>
          <w:p w14:paraId="29C278DC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756</w:t>
            </w:r>
          </w:p>
        </w:tc>
      </w:tr>
      <w:tr w:rsidR="00674619" w:rsidRPr="00F2483E" w14:paraId="4C9EF4A8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2A65634D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F2483E">
              <w:rPr>
                <w:rFonts w:ascii="Arial" w:hAnsi="Arial" w:cs="Arial"/>
                <w:sz w:val="16"/>
                <w:szCs w:val="16"/>
                <w:lang w:val="en-US"/>
              </w:rPr>
              <w:t>k_Bacteria;p_Bacteroidetes;c_Bacteroidia;o_Bacteroidales;f_Prevotellaceae;g_Prevotellaceae NK3B31 group</w:t>
            </w:r>
          </w:p>
        </w:tc>
        <w:tc>
          <w:tcPr>
            <w:tcW w:w="2552" w:type="dxa"/>
            <w:noWrap/>
            <w:hideMark/>
          </w:tcPr>
          <w:p w14:paraId="0E9F44B6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[1-1]</w:t>
            </w:r>
          </w:p>
        </w:tc>
        <w:tc>
          <w:tcPr>
            <w:tcW w:w="2268" w:type="dxa"/>
            <w:noWrap/>
            <w:hideMark/>
          </w:tcPr>
          <w:p w14:paraId="0F1BB564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296.5 [27-469.5]</w:t>
            </w:r>
          </w:p>
        </w:tc>
        <w:tc>
          <w:tcPr>
            <w:tcW w:w="1417" w:type="dxa"/>
            <w:noWrap/>
            <w:hideMark/>
          </w:tcPr>
          <w:p w14:paraId="350A6471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3.60</w:t>
            </w:r>
          </w:p>
        </w:tc>
        <w:tc>
          <w:tcPr>
            <w:tcW w:w="908" w:type="dxa"/>
            <w:noWrap/>
            <w:hideMark/>
          </w:tcPr>
          <w:p w14:paraId="6ABC15D8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751</w:t>
            </w:r>
          </w:p>
        </w:tc>
      </w:tr>
      <w:tr w:rsidR="00674619" w:rsidRPr="00F2483E" w14:paraId="0E876957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091CAE2C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k_Bacteria;p_Actinobacteria;c_Coriobacteriia;o_Coriobacteriales;f_Coriobacteriaceae;g_Collinsella</w:t>
            </w:r>
          </w:p>
        </w:tc>
        <w:tc>
          <w:tcPr>
            <w:tcW w:w="2552" w:type="dxa"/>
            <w:noWrap/>
            <w:hideMark/>
          </w:tcPr>
          <w:p w14:paraId="2C5278FF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[1-1]</w:t>
            </w:r>
          </w:p>
        </w:tc>
        <w:tc>
          <w:tcPr>
            <w:tcW w:w="2268" w:type="dxa"/>
            <w:noWrap/>
            <w:hideMark/>
          </w:tcPr>
          <w:p w14:paraId="72F88C26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151.5 [67.3-302.5]</w:t>
            </w:r>
          </w:p>
        </w:tc>
        <w:tc>
          <w:tcPr>
            <w:tcW w:w="1417" w:type="dxa"/>
            <w:noWrap/>
            <w:hideMark/>
          </w:tcPr>
          <w:p w14:paraId="442592E1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3.42</w:t>
            </w:r>
          </w:p>
        </w:tc>
        <w:tc>
          <w:tcPr>
            <w:tcW w:w="908" w:type="dxa"/>
            <w:noWrap/>
            <w:hideMark/>
          </w:tcPr>
          <w:p w14:paraId="70808BFD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750</w:t>
            </w:r>
          </w:p>
        </w:tc>
      </w:tr>
      <w:tr w:rsidR="00674619" w:rsidRPr="00F2483E" w14:paraId="4B6EACCD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7BE0EEF7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k_Bacteria;p_Firmicutes;c_Negativicutes;o_Selenomonadales;f_Veillonellaceae;g_Allisonella</w:t>
            </w:r>
          </w:p>
        </w:tc>
        <w:tc>
          <w:tcPr>
            <w:tcW w:w="2552" w:type="dxa"/>
            <w:noWrap/>
            <w:hideMark/>
          </w:tcPr>
          <w:p w14:paraId="7F3C7B0E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[1-1]</w:t>
            </w:r>
          </w:p>
        </w:tc>
        <w:tc>
          <w:tcPr>
            <w:tcW w:w="2268" w:type="dxa"/>
            <w:noWrap/>
            <w:hideMark/>
          </w:tcPr>
          <w:p w14:paraId="4E49B5B5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156 [68.5-321]</w:t>
            </w:r>
          </w:p>
        </w:tc>
        <w:tc>
          <w:tcPr>
            <w:tcW w:w="1417" w:type="dxa"/>
            <w:noWrap/>
            <w:hideMark/>
          </w:tcPr>
          <w:p w14:paraId="7CCCB0B3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3.41</w:t>
            </w:r>
          </w:p>
        </w:tc>
        <w:tc>
          <w:tcPr>
            <w:tcW w:w="908" w:type="dxa"/>
            <w:noWrap/>
            <w:hideMark/>
          </w:tcPr>
          <w:p w14:paraId="53A3BBF6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748</w:t>
            </w:r>
          </w:p>
        </w:tc>
      </w:tr>
      <w:tr w:rsidR="00674619" w:rsidRPr="00F2483E" w14:paraId="58A3B137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6FE8058B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k_Bacteria;p_Firmicutes;c_Clostridia;o_Clostridiales;f_Ruminococcaceae;g_Subdoligranulum</w:t>
            </w:r>
          </w:p>
        </w:tc>
        <w:tc>
          <w:tcPr>
            <w:tcW w:w="2552" w:type="dxa"/>
            <w:noWrap/>
            <w:hideMark/>
          </w:tcPr>
          <w:p w14:paraId="332993DE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[1-1]</w:t>
            </w:r>
          </w:p>
        </w:tc>
        <w:tc>
          <w:tcPr>
            <w:tcW w:w="2268" w:type="dxa"/>
            <w:noWrap/>
            <w:hideMark/>
          </w:tcPr>
          <w:p w14:paraId="5D1A748D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132.5 [64.3-235.3]</w:t>
            </w:r>
          </w:p>
        </w:tc>
        <w:tc>
          <w:tcPr>
            <w:tcW w:w="1417" w:type="dxa"/>
            <w:noWrap/>
            <w:hideMark/>
          </w:tcPr>
          <w:p w14:paraId="5AF63B4F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3.38</w:t>
            </w:r>
          </w:p>
        </w:tc>
        <w:tc>
          <w:tcPr>
            <w:tcW w:w="908" w:type="dxa"/>
            <w:noWrap/>
            <w:hideMark/>
          </w:tcPr>
          <w:p w14:paraId="334E29BB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747</w:t>
            </w:r>
          </w:p>
        </w:tc>
      </w:tr>
      <w:tr w:rsidR="00674619" w:rsidRPr="00F2483E" w14:paraId="6A683744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1AD2735C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F2483E">
              <w:rPr>
                <w:rFonts w:ascii="Arial" w:hAnsi="Arial" w:cs="Arial"/>
                <w:sz w:val="16"/>
                <w:szCs w:val="16"/>
                <w:lang w:val="en-US"/>
              </w:rPr>
              <w:t>k_Bacteria;p_Bacteroidetes;c_Bacteroidia;o_Bacteroidales;f_Prevotellaceae;__</w:t>
            </w:r>
          </w:p>
        </w:tc>
        <w:tc>
          <w:tcPr>
            <w:tcW w:w="2552" w:type="dxa"/>
            <w:noWrap/>
            <w:hideMark/>
          </w:tcPr>
          <w:p w14:paraId="16A044E0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[1-1]</w:t>
            </w:r>
          </w:p>
        </w:tc>
        <w:tc>
          <w:tcPr>
            <w:tcW w:w="2268" w:type="dxa"/>
            <w:noWrap/>
            <w:hideMark/>
          </w:tcPr>
          <w:p w14:paraId="1D7EFE8C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335 [30.3-601.8]</w:t>
            </w:r>
          </w:p>
        </w:tc>
        <w:tc>
          <w:tcPr>
            <w:tcW w:w="1417" w:type="dxa"/>
            <w:noWrap/>
            <w:hideMark/>
          </w:tcPr>
          <w:p w14:paraId="2BF80B0A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3.43</w:t>
            </w:r>
          </w:p>
        </w:tc>
        <w:tc>
          <w:tcPr>
            <w:tcW w:w="908" w:type="dxa"/>
            <w:noWrap/>
            <w:hideMark/>
          </w:tcPr>
          <w:p w14:paraId="65CC51BA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746</w:t>
            </w:r>
          </w:p>
        </w:tc>
      </w:tr>
      <w:tr w:rsidR="00674619" w:rsidRPr="00F2483E" w14:paraId="7CFDFB40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3B1D1EB8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k_Bacteria;p_Firmicutes;c_Clostridia;o_Clostridiales;f_Ruminococcaceae;g_Ruminococcus 2</w:t>
            </w:r>
          </w:p>
        </w:tc>
        <w:tc>
          <w:tcPr>
            <w:tcW w:w="2552" w:type="dxa"/>
            <w:noWrap/>
            <w:hideMark/>
          </w:tcPr>
          <w:p w14:paraId="67304BB6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[1-1]</w:t>
            </w:r>
          </w:p>
        </w:tc>
        <w:tc>
          <w:tcPr>
            <w:tcW w:w="2268" w:type="dxa"/>
            <w:noWrap/>
            <w:hideMark/>
          </w:tcPr>
          <w:p w14:paraId="42D58146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225 [41.3-442.3]</w:t>
            </w:r>
          </w:p>
        </w:tc>
        <w:tc>
          <w:tcPr>
            <w:tcW w:w="1417" w:type="dxa"/>
            <w:noWrap/>
            <w:hideMark/>
          </w:tcPr>
          <w:p w14:paraId="13CD3373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3.34</w:t>
            </w:r>
          </w:p>
        </w:tc>
        <w:tc>
          <w:tcPr>
            <w:tcW w:w="908" w:type="dxa"/>
            <w:noWrap/>
            <w:hideMark/>
          </w:tcPr>
          <w:p w14:paraId="423B6E29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743</w:t>
            </w:r>
          </w:p>
        </w:tc>
      </w:tr>
      <w:tr w:rsidR="00674619" w:rsidRPr="00F2483E" w14:paraId="07D2D36A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369CB6B8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F2483E">
              <w:rPr>
                <w:rFonts w:ascii="Arial" w:hAnsi="Arial" w:cs="Arial"/>
                <w:sz w:val="16"/>
                <w:szCs w:val="16"/>
                <w:lang w:val="en-US"/>
              </w:rPr>
              <w:t>k_Bacteria;p_Firmicutes;c_Clostridia;o_Clostridiales;f_Lachnospiraceae;__</w:t>
            </w:r>
          </w:p>
        </w:tc>
        <w:tc>
          <w:tcPr>
            <w:tcW w:w="2552" w:type="dxa"/>
            <w:noWrap/>
            <w:hideMark/>
          </w:tcPr>
          <w:p w14:paraId="351A7D0C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[1-1]</w:t>
            </w:r>
          </w:p>
        </w:tc>
        <w:tc>
          <w:tcPr>
            <w:tcW w:w="2268" w:type="dxa"/>
            <w:noWrap/>
            <w:hideMark/>
          </w:tcPr>
          <w:p w14:paraId="543C04C8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130.5 [42.3-273.8]</w:t>
            </w:r>
          </w:p>
        </w:tc>
        <w:tc>
          <w:tcPr>
            <w:tcW w:w="1417" w:type="dxa"/>
            <w:noWrap/>
            <w:hideMark/>
          </w:tcPr>
          <w:p w14:paraId="1D905B2E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2.89</w:t>
            </w:r>
          </w:p>
        </w:tc>
        <w:tc>
          <w:tcPr>
            <w:tcW w:w="908" w:type="dxa"/>
            <w:noWrap/>
            <w:hideMark/>
          </w:tcPr>
          <w:p w14:paraId="4606A41D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715</w:t>
            </w:r>
          </w:p>
        </w:tc>
      </w:tr>
      <w:tr w:rsidR="00674619" w:rsidRPr="00F2483E" w14:paraId="451DD647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3E054C0B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F2483E">
              <w:rPr>
                <w:rFonts w:ascii="Arial" w:hAnsi="Arial" w:cs="Arial"/>
                <w:sz w:val="16"/>
                <w:szCs w:val="16"/>
                <w:lang w:val="en-US"/>
              </w:rPr>
              <w:t>k_Bacteria;p_Bacteroidetes;c_Bacteroidia;o_Bacteroidales;f_Prevotellaceae;g_Prevotella 9</w:t>
            </w:r>
          </w:p>
        </w:tc>
        <w:tc>
          <w:tcPr>
            <w:tcW w:w="2552" w:type="dxa"/>
            <w:noWrap/>
            <w:hideMark/>
          </w:tcPr>
          <w:p w14:paraId="6C432739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[1-1]</w:t>
            </w:r>
          </w:p>
        </w:tc>
        <w:tc>
          <w:tcPr>
            <w:tcW w:w="2268" w:type="dxa"/>
            <w:noWrap/>
            <w:hideMark/>
          </w:tcPr>
          <w:p w14:paraId="67449EC1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282.5 [1-919.8]</w:t>
            </w:r>
          </w:p>
        </w:tc>
        <w:tc>
          <w:tcPr>
            <w:tcW w:w="1417" w:type="dxa"/>
            <w:noWrap/>
            <w:hideMark/>
          </w:tcPr>
          <w:p w14:paraId="4E8B456D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3.02</w:t>
            </w:r>
          </w:p>
        </w:tc>
        <w:tc>
          <w:tcPr>
            <w:tcW w:w="908" w:type="dxa"/>
            <w:noWrap/>
            <w:hideMark/>
          </w:tcPr>
          <w:p w14:paraId="4FF35557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698</w:t>
            </w:r>
          </w:p>
        </w:tc>
      </w:tr>
      <w:tr w:rsidR="00674619" w:rsidRPr="00F2483E" w14:paraId="6FDC7C23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24B23C4F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proofErr w:type="spellStart"/>
            <w:r w:rsidRPr="00F2483E">
              <w:rPr>
                <w:rFonts w:ascii="Arial" w:hAnsi="Arial" w:cs="Arial"/>
                <w:sz w:val="16"/>
                <w:szCs w:val="16"/>
                <w:lang w:val="en-US"/>
              </w:rPr>
              <w:t>k_Bacteria;p_Firmicutes;c_Clostridia;o_Clostridiales;f_Family</w:t>
            </w:r>
            <w:proofErr w:type="spellEnd"/>
            <w:r w:rsidRPr="00F2483E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F2483E">
              <w:rPr>
                <w:rFonts w:ascii="Arial" w:hAnsi="Arial" w:cs="Arial"/>
                <w:sz w:val="16"/>
                <w:szCs w:val="16"/>
                <w:lang w:val="en-US"/>
              </w:rPr>
              <w:t>XIII;g_Family</w:t>
            </w:r>
            <w:proofErr w:type="spellEnd"/>
            <w:r w:rsidRPr="00F2483E">
              <w:rPr>
                <w:rFonts w:ascii="Arial" w:hAnsi="Arial" w:cs="Arial"/>
                <w:sz w:val="16"/>
                <w:szCs w:val="16"/>
                <w:lang w:val="en-US"/>
              </w:rPr>
              <w:t xml:space="preserve"> XIII AD3011 group</w:t>
            </w:r>
          </w:p>
        </w:tc>
        <w:tc>
          <w:tcPr>
            <w:tcW w:w="2552" w:type="dxa"/>
            <w:noWrap/>
            <w:hideMark/>
          </w:tcPr>
          <w:p w14:paraId="64C0665C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[1-1]</w:t>
            </w:r>
          </w:p>
        </w:tc>
        <w:tc>
          <w:tcPr>
            <w:tcW w:w="2268" w:type="dxa"/>
            <w:noWrap/>
            <w:hideMark/>
          </w:tcPr>
          <w:p w14:paraId="4423B216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71 [1-174.3]</w:t>
            </w:r>
          </w:p>
        </w:tc>
        <w:tc>
          <w:tcPr>
            <w:tcW w:w="1417" w:type="dxa"/>
            <w:noWrap/>
            <w:hideMark/>
          </w:tcPr>
          <w:p w14:paraId="2873C797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2.53</w:t>
            </w:r>
          </w:p>
        </w:tc>
        <w:tc>
          <w:tcPr>
            <w:tcW w:w="908" w:type="dxa"/>
            <w:noWrap/>
            <w:hideMark/>
          </w:tcPr>
          <w:p w14:paraId="7CBCBE46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675</w:t>
            </w:r>
          </w:p>
        </w:tc>
      </w:tr>
      <w:tr w:rsidR="00674619" w:rsidRPr="00F2483E" w14:paraId="7CB1DE2B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78933C87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k_Bacteria;p_Firmicutes;c_Erysipelotrichia;o_Erysipelotrichales;f_Erysipelotrichaceae;g_Holdemanella</w:t>
            </w:r>
          </w:p>
        </w:tc>
        <w:tc>
          <w:tcPr>
            <w:tcW w:w="2552" w:type="dxa"/>
            <w:noWrap/>
            <w:hideMark/>
          </w:tcPr>
          <w:p w14:paraId="438603F3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[1-1]</w:t>
            </w:r>
          </w:p>
        </w:tc>
        <w:tc>
          <w:tcPr>
            <w:tcW w:w="2268" w:type="dxa"/>
            <w:noWrap/>
            <w:hideMark/>
          </w:tcPr>
          <w:p w14:paraId="07525354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138 [10.5-333.5]</w:t>
            </w:r>
          </w:p>
        </w:tc>
        <w:tc>
          <w:tcPr>
            <w:tcW w:w="1417" w:type="dxa"/>
            <w:noWrap/>
            <w:hideMark/>
          </w:tcPr>
          <w:p w14:paraId="7C536D04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2.77</w:t>
            </w:r>
          </w:p>
        </w:tc>
        <w:tc>
          <w:tcPr>
            <w:tcW w:w="908" w:type="dxa"/>
            <w:noWrap/>
            <w:hideMark/>
          </w:tcPr>
          <w:p w14:paraId="278A38CD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674</w:t>
            </w:r>
          </w:p>
        </w:tc>
      </w:tr>
      <w:tr w:rsidR="00674619" w:rsidRPr="00F2483E" w14:paraId="0002510A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4EA525AF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k_Bacteria;p_Firmicutes;c_Clostridia;o_Clostridiales;f_Ruminococcaceae;__</w:t>
            </w:r>
          </w:p>
        </w:tc>
        <w:tc>
          <w:tcPr>
            <w:tcW w:w="2552" w:type="dxa"/>
            <w:noWrap/>
            <w:hideMark/>
          </w:tcPr>
          <w:p w14:paraId="30A39366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[1-1]</w:t>
            </w:r>
          </w:p>
        </w:tc>
        <w:tc>
          <w:tcPr>
            <w:tcW w:w="2268" w:type="dxa"/>
            <w:noWrap/>
            <w:hideMark/>
          </w:tcPr>
          <w:p w14:paraId="0E5A8E51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32 [1-78.3]</w:t>
            </w:r>
          </w:p>
        </w:tc>
        <w:tc>
          <w:tcPr>
            <w:tcW w:w="1417" w:type="dxa"/>
            <w:noWrap/>
            <w:hideMark/>
          </w:tcPr>
          <w:p w14:paraId="4312803C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1.73</w:t>
            </w:r>
          </w:p>
        </w:tc>
        <w:tc>
          <w:tcPr>
            <w:tcW w:w="908" w:type="dxa"/>
            <w:noWrap/>
            <w:hideMark/>
          </w:tcPr>
          <w:p w14:paraId="37CE4A39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431</w:t>
            </w:r>
          </w:p>
        </w:tc>
      </w:tr>
      <w:tr w:rsidR="00674619" w:rsidRPr="00F2483E" w14:paraId="6D98B70D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73EBA86C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k_Bacteria;p_Firmicutes;c_Negativicutes;o_Selenomonadales;f_Veillonellaceae;g_Anaerovibrio</w:t>
            </w:r>
          </w:p>
        </w:tc>
        <w:tc>
          <w:tcPr>
            <w:tcW w:w="2552" w:type="dxa"/>
            <w:noWrap/>
            <w:hideMark/>
          </w:tcPr>
          <w:p w14:paraId="32A9357E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[1-1]</w:t>
            </w:r>
          </w:p>
        </w:tc>
        <w:tc>
          <w:tcPr>
            <w:tcW w:w="2268" w:type="dxa"/>
            <w:noWrap/>
            <w:hideMark/>
          </w:tcPr>
          <w:p w14:paraId="2075E696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[1-18.3]</w:t>
            </w:r>
          </w:p>
        </w:tc>
        <w:tc>
          <w:tcPr>
            <w:tcW w:w="1417" w:type="dxa"/>
            <w:noWrap/>
            <w:hideMark/>
          </w:tcPr>
          <w:p w14:paraId="661BCABA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0.88</w:t>
            </w:r>
          </w:p>
        </w:tc>
        <w:tc>
          <w:tcPr>
            <w:tcW w:w="908" w:type="dxa"/>
            <w:noWrap/>
            <w:hideMark/>
          </w:tcPr>
          <w:p w14:paraId="533D314A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12</w:t>
            </w:r>
          </w:p>
        </w:tc>
      </w:tr>
      <w:tr w:rsidR="00674619" w:rsidRPr="00F2483E" w14:paraId="336AE8EF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16B35F64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k_Bacteria;p_Firmicutes;c_Negativicutes;o_Selenomonadales;f_Veillonellaceae;g_Megasphaera</w:t>
            </w:r>
          </w:p>
        </w:tc>
        <w:tc>
          <w:tcPr>
            <w:tcW w:w="2552" w:type="dxa"/>
            <w:noWrap/>
            <w:hideMark/>
          </w:tcPr>
          <w:p w14:paraId="7A5F47EE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[1-1]</w:t>
            </w:r>
          </w:p>
        </w:tc>
        <w:tc>
          <w:tcPr>
            <w:tcW w:w="2268" w:type="dxa"/>
            <w:noWrap/>
            <w:hideMark/>
          </w:tcPr>
          <w:p w14:paraId="3457760A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[1-49.3]</w:t>
            </w:r>
          </w:p>
        </w:tc>
        <w:tc>
          <w:tcPr>
            <w:tcW w:w="1417" w:type="dxa"/>
            <w:noWrap/>
            <w:hideMark/>
          </w:tcPr>
          <w:p w14:paraId="1A582BC9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0.57</w:t>
            </w:r>
          </w:p>
        </w:tc>
        <w:tc>
          <w:tcPr>
            <w:tcW w:w="908" w:type="dxa"/>
            <w:noWrap/>
            <w:hideMark/>
          </w:tcPr>
          <w:p w14:paraId="439482CE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12</w:t>
            </w:r>
          </w:p>
        </w:tc>
      </w:tr>
      <w:tr w:rsidR="00674619" w:rsidRPr="00F2483E" w14:paraId="05C8B711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2776F955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k_Bacteria;p_Firmicutes;c_Clostridia;o_Clostridiales;f_Peptostreptococcaceae;__</w:t>
            </w:r>
          </w:p>
        </w:tc>
        <w:tc>
          <w:tcPr>
            <w:tcW w:w="2552" w:type="dxa"/>
            <w:noWrap/>
            <w:hideMark/>
          </w:tcPr>
          <w:p w14:paraId="1A4809EC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[1-1]</w:t>
            </w:r>
          </w:p>
        </w:tc>
        <w:tc>
          <w:tcPr>
            <w:tcW w:w="2268" w:type="dxa"/>
            <w:noWrap/>
            <w:hideMark/>
          </w:tcPr>
          <w:p w14:paraId="58B1669E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[1-29.3]</w:t>
            </w:r>
          </w:p>
        </w:tc>
        <w:tc>
          <w:tcPr>
            <w:tcW w:w="1417" w:type="dxa"/>
            <w:noWrap/>
            <w:hideMark/>
          </w:tcPr>
          <w:p w14:paraId="28BAAAF8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0.90</w:t>
            </w:r>
          </w:p>
        </w:tc>
        <w:tc>
          <w:tcPr>
            <w:tcW w:w="908" w:type="dxa"/>
            <w:noWrap/>
            <w:hideMark/>
          </w:tcPr>
          <w:p w14:paraId="1C3DB154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11</w:t>
            </w:r>
          </w:p>
        </w:tc>
      </w:tr>
      <w:tr w:rsidR="00674619" w:rsidRPr="00F2483E" w14:paraId="0C8ED42B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0023A899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k_Bacteria;p_Firmicutes;c_Clostridia;o_Clostridiales;f_Ruminococcaceae;g_Ruminococcaceae UCG-010</w:t>
            </w:r>
          </w:p>
        </w:tc>
        <w:tc>
          <w:tcPr>
            <w:tcW w:w="2552" w:type="dxa"/>
            <w:noWrap/>
            <w:hideMark/>
          </w:tcPr>
          <w:p w14:paraId="7307A981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[1-1]</w:t>
            </w:r>
          </w:p>
        </w:tc>
        <w:tc>
          <w:tcPr>
            <w:tcW w:w="2268" w:type="dxa"/>
            <w:noWrap/>
            <w:hideMark/>
          </w:tcPr>
          <w:p w14:paraId="07FEB55A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[1-16.8]</w:t>
            </w:r>
          </w:p>
        </w:tc>
        <w:tc>
          <w:tcPr>
            <w:tcW w:w="1417" w:type="dxa"/>
            <w:noWrap/>
            <w:hideMark/>
          </w:tcPr>
          <w:p w14:paraId="517FE661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0.61</w:t>
            </w:r>
          </w:p>
        </w:tc>
        <w:tc>
          <w:tcPr>
            <w:tcW w:w="908" w:type="dxa"/>
            <w:noWrap/>
            <w:hideMark/>
          </w:tcPr>
          <w:p w14:paraId="32B60948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11</w:t>
            </w:r>
          </w:p>
        </w:tc>
      </w:tr>
      <w:tr w:rsidR="00674619" w:rsidRPr="00F2483E" w14:paraId="1B094E36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5E6E3442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F2483E">
              <w:rPr>
                <w:rFonts w:ascii="Arial" w:hAnsi="Arial" w:cs="Arial"/>
                <w:sz w:val="16"/>
                <w:szCs w:val="16"/>
                <w:lang w:val="en-US"/>
              </w:rPr>
              <w:t>k_Bacteria;p_Firmicutes;c_Clostridia;o_Clostridiales;f_Lachnospiraceae;g_Lachnospiraceae FCS020 group</w:t>
            </w:r>
          </w:p>
        </w:tc>
        <w:tc>
          <w:tcPr>
            <w:tcW w:w="2552" w:type="dxa"/>
            <w:noWrap/>
            <w:hideMark/>
          </w:tcPr>
          <w:p w14:paraId="44D7C27C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[1-1]</w:t>
            </w:r>
          </w:p>
        </w:tc>
        <w:tc>
          <w:tcPr>
            <w:tcW w:w="2268" w:type="dxa"/>
            <w:noWrap/>
            <w:hideMark/>
          </w:tcPr>
          <w:p w14:paraId="244CE837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[1-67.3]</w:t>
            </w:r>
          </w:p>
        </w:tc>
        <w:tc>
          <w:tcPr>
            <w:tcW w:w="1417" w:type="dxa"/>
            <w:noWrap/>
            <w:hideMark/>
          </w:tcPr>
          <w:p w14:paraId="35753F4D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1.33</w:t>
            </w:r>
          </w:p>
        </w:tc>
        <w:tc>
          <w:tcPr>
            <w:tcW w:w="908" w:type="dxa"/>
            <w:noWrap/>
            <w:hideMark/>
          </w:tcPr>
          <w:p w14:paraId="6E0A4516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10</w:t>
            </w:r>
          </w:p>
        </w:tc>
      </w:tr>
      <w:tr w:rsidR="00674619" w:rsidRPr="00F2483E" w14:paraId="4E9FE625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4F0A32C7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F2483E">
              <w:rPr>
                <w:rFonts w:ascii="Arial" w:hAnsi="Arial" w:cs="Arial"/>
                <w:sz w:val="16"/>
                <w:szCs w:val="16"/>
              </w:rPr>
              <w:t>k_Bacteria;p_Firmicutes;c_Clostridia;o_Clostridiales</w:t>
            </w:r>
            <w:proofErr w:type="spellEnd"/>
            <w:r w:rsidRPr="00F2483E">
              <w:rPr>
                <w:rFonts w:ascii="Arial" w:hAnsi="Arial" w:cs="Arial"/>
                <w:sz w:val="16"/>
                <w:szCs w:val="16"/>
              </w:rPr>
              <w:t>;__;__</w:t>
            </w:r>
          </w:p>
        </w:tc>
        <w:tc>
          <w:tcPr>
            <w:tcW w:w="2552" w:type="dxa"/>
            <w:noWrap/>
            <w:hideMark/>
          </w:tcPr>
          <w:p w14:paraId="554AC8DE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[1-1]</w:t>
            </w:r>
          </w:p>
        </w:tc>
        <w:tc>
          <w:tcPr>
            <w:tcW w:w="2268" w:type="dxa"/>
            <w:noWrap/>
            <w:hideMark/>
          </w:tcPr>
          <w:p w14:paraId="3108DEEA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[1-37]</w:t>
            </w:r>
          </w:p>
        </w:tc>
        <w:tc>
          <w:tcPr>
            <w:tcW w:w="1417" w:type="dxa"/>
            <w:noWrap/>
            <w:hideMark/>
          </w:tcPr>
          <w:p w14:paraId="3C5C90EC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1.09</w:t>
            </w:r>
          </w:p>
        </w:tc>
        <w:tc>
          <w:tcPr>
            <w:tcW w:w="908" w:type="dxa"/>
            <w:noWrap/>
            <w:hideMark/>
          </w:tcPr>
          <w:p w14:paraId="46308660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9</w:t>
            </w:r>
          </w:p>
        </w:tc>
      </w:tr>
      <w:tr w:rsidR="00674619" w:rsidRPr="00F2483E" w14:paraId="3946DAC5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674CE80A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k_Bacteria;p_Proteobacteria;c_Alphaproteobacteria;o_Rickettsiales;f_Mitochondria;__</w:t>
            </w:r>
          </w:p>
        </w:tc>
        <w:tc>
          <w:tcPr>
            <w:tcW w:w="2552" w:type="dxa"/>
            <w:noWrap/>
            <w:hideMark/>
          </w:tcPr>
          <w:p w14:paraId="0C6EB63B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[1-1]</w:t>
            </w:r>
          </w:p>
        </w:tc>
        <w:tc>
          <w:tcPr>
            <w:tcW w:w="2268" w:type="dxa"/>
            <w:noWrap/>
            <w:hideMark/>
          </w:tcPr>
          <w:p w14:paraId="0E51ACCF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[1-13]</w:t>
            </w:r>
          </w:p>
        </w:tc>
        <w:tc>
          <w:tcPr>
            <w:tcW w:w="1417" w:type="dxa"/>
            <w:noWrap/>
            <w:hideMark/>
          </w:tcPr>
          <w:p w14:paraId="6E5F3D97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0.61</w:t>
            </w:r>
          </w:p>
        </w:tc>
        <w:tc>
          <w:tcPr>
            <w:tcW w:w="908" w:type="dxa"/>
            <w:noWrap/>
            <w:hideMark/>
          </w:tcPr>
          <w:p w14:paraId="56CAB321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9</w:t>
            </w:r>
          </w:p>
        </w:tc>
      </w:tr>
      <w:tr w:rsidR="00674619" w:rsidRPr="00F2483E" w14:paraId="4111BF86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6E4392FA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F2483E">
              <w:rPr>
                <w:rFonts w:ascii="Arial" w:hAnsi="Arial" w:cs="Arial"/>
                <w:sz w:val="16"/>
                <w:szCs w:val="16"/>
                <w:lang w:val="en-US"/>
              </w:rPr>
              <w:t>k_Bacteria;p_Bacteroidetes;c_Bacteroidia;o_Bacteroidales;f_Prevotellaceae;g_uncultured</w:t>
            </w:r>
          </w:p>
        </w:tc>
        <w:tc>
          <w:tcPr>
            <w:tcW w:w="2552" w:type="dxa"/>
            <w:noWrap/>
            <w:hideMark/>
          </w:tcPr>
          <w:p w14:paraId="316A71BD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[1-1]</w:t>
            </w:r>
          </w:p>
        </w:tc>
        <w:tc>
          <w:tcPr>
            <w:tcW w:w="2268" w:type="dxa"/>
            <w:noWrap/>
            <w:hideMark/>
          </w:tcPr>
          <w:p w14:paraId="5B9A2F4F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[1-61]</w:t>
            </w:r>
          </w:p>
        </w:tc>
        <w:tc>
          <w:tcPr>
            <w:tcW w:w="1417" w:type="dxa"/>
            <w:noWrap/>
            <w:hideMark/>
          </w:tcPr>
          <w:p w14:paraId="4515C6C3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0.82</w:t>
            </w:r>
          </w:p>
        </w:tc>
        <w:tc>
          <w:tcPr>
            <w:tcW w:w="908" w:type="dxa"/>
            <w:noWrap/>
            <w:hideMark/>
          </w:tcPr>
          <w:p w14:paraId="6F76F13E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8</w:t>
            </w:r>
          </w:p>
        </w:tc>
      </w:tr>
      <w:tr w:rsidR="00674619" w:rsidRPr="00F2483E" w14:paraId="064BC786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60ED5603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k_Bacteria;p_Firmicutes;c_Clostridia;o_Clostridiales;f_Ruminococcaceae;g_Ruminococcaceae UCG-005</w:t>
            </w:r>
          </w:p>
        </w:tc>
        <w:tc>
          <w:tcPr>
            <w:tcW w:w="2552" w:type="dxa"/>
            <w:noWrap/>
            <w:hideMark/>
          </w:tcPr>
          <w:p w14:paraId="0C09A53B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[1-1]</w:t>
            </w:r>
          </w:p>
        </w:tc>
        <w:tc>
          <w:tcPr>
            <w:tcW w:w="2268" w:type="dxa"/>
            <w:noWrap/>
            <w:hideMark/>
          </w:tcPr>
          <w:p w14:paraId="691490BD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[1-32.5]</w:t>
            </w:r>
          </w:p>
        </w:tc>
        <w:tc>
          <w:tcPr>
            <w:tcW w:w="1417" w:type="dxa"/>
            <w:noWrap/>
            <w:hideMark/>
          </w:tcPr>
          <w:p w14:paraId="5501875D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0.84</w:t>
            </w:r>
          </w:p>
        </w:tc>
        <w:tc>
          <w:tcPr>
            <w:tcW w:w="908" w:type="dxa"/>
            <w:noWrap/>
            <w:hideMark/>
          </w:tcPr>
          <w:p w14:paraId="36B2D96C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7</w:t>
            </w:r>
          </w:p>
        </w:tc>
      </w:tr>
      <w:tr w:rsidR="00674619" w:rsidRPr="00F2483E" w14:paraId="3A24399C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24321781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proofErr w:type="spellStart"/>
            <w:r w:rsidRPr="00F2483E">
              <w:rPr>
                <w:rFonts w:ascii="Arial" w:hAnsi="Arial" w:cs="Arial"/>
                <w:sz w:val="16"/>
                <w:szCs w:val="16"/>
                <w:lang w:val="en-US"/>
              </w:rPr>
              <w:t>k_Bacteria;p_Tenericutes;c_Mollicutes;o_Mollicutes</w:t>
            </w:r>
            <w:proofErr w:type="spellEnd"/>
            <w:r w:rsidRPr="00F2483E">
              <w:rPr>
                <w:rFonts w:ascii="Arial" w:hAnsi="Arial" w:cs="Arial"/>
                <w:sz w:val="16"/>
                <w:szCs w:val="16"/>
                <w:lang w:val="en-US"/>
              </w:rPr>
              <w:t xml:space="preserve"> RF39;f_uncultured </w:t>
            </w:r>
            <w:proofErr w:type="spellStart"/>
            <w:r w:rsidRPr="00F2483E">
              <w:rPr>
                <w:rFonts w:ascii="Arial" w:hAnsi="Arial" w:cs="Arial"/>
                <w:sz w:val="16"/>
                <w:szCs w:val="16"/>
                <w:lang w:val="en-US"/>
              </w:rPr>
              <w:t>bacterium;g_uncultured</w:t>
            </w:r>
            <w:proofErr w:type="spellEnd"/>
            <w:r w:rsidRPr="00F2483E">
              <w:rPr>
                <w:rFonts w:ascii="Arial" w:hAnsi="Arial" w:cs="Arial"/>
                <w:sz w:val="16"/>
                <w:szCs w:val="16"/>
                <w:lang w:val="en-US"/>
              </w:rPr>
              <w:t xml:space="preserve"> bacterium</w:t>
            </w:r>
          </w:p>
        </w:tc>
        <w:tc>
          <w:tcPr>
            <w:tcW w:w="2552" w:type="dxa"/>
            <w:noWrap/>
            <w:hideMark/>
          </w:tcPr>
          <w:p w14:paraId="30BC6FB4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[1-1]</w:t>
            </w:r>
          </w:p>
        </w:tc>
        <w:tc>
          <w:tcPr>
            <w:tcW w:w="2268" w:type="dxa"/>
            <w:noWrap/>
            <w:hideMark/>
          </w:tcPr>
          <w:p w14:paraId="48161CF0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[1-31.5]</w:t>
            </w:r>
          </w:p>
        </w:tc>
        <w:tc>
          <w:tcPr>
            <w:tcW w:w="1417" w:type="dxa"/>
            <w:noWrap/>
            <w:hideMark/>
          </w:tcPr>
          <w:p w14:paraId="13610725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1.10</w:t>
            </w:r>
          </w:p>
        </w:tc>
        <w:tc>
          <w:tcPr>
            <w:tcW w:w="908" w:type="dxa"/>
            <w:noWrap/>
            <w:hideMark/>
          </w:tcPr>
          <w:p w14:paraId="0C5BD5C2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7</w:t>
            </w:r>
          </w:p>
        </w:tc>
      </w:tr>
      <w:tr w:rsidR="00674619" w:rsidRPr="00F2483E" w14:paraId="1CF3FC89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1AC2F01D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k_Bacteria;p_Proteobacteria;c_Alphaproteobacteria;o_Caulobacterales;f_Caulobacteraceae;g_Brevundimonas</w:t>
            </w:r>
          </w:p>
        </w:tc>
        <w:tc>
          <w:tcPr>
            <w:tcW w:w="2552" w:type="dxa"/>
            <w:noWrap/>
            <w:hideMark/>
          </w:tcPr>
          <w:p w14:paraId="4382453A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[1-1]</w:t>
            </w:r>
          </w:p>
        </w:tc>
        <w:tc>
          <w:tcPr>
            <w:tcW w:w="2268" w:type="dxa"/>
            <w:noWrap/>
            <w:hideMark/>
          </w:tcPr>
          <w:p w14:paraId="77A6A0DA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[1-85]</w:t>
            </w:r>
          </w:p>
        </w:tc>
        <w:tc>
          <w:tcPr>
            <w:tcW w:w="1417" w:type="dxa"/>
            <w:noWrap/>
            <w:hideMark/>
          </w:tcPr>
          <w:p w14:paraId="4E75C2C8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0.81</w:t>
            </w:r>
          </w:p>
        </w:tc>
        <w:tc>
          <w:tcPr>
            <w:tcW w:w="908" w:type="dxa"/>
            <w:noWrap/>
            <w:hideMark/>
          </w:tcPr>
          <w:p w14:paraId="16BE489A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 w:rsidR="00674619" w:rsidRPr="00F2483E" w14:paraId="487884D2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572BDD46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k_Bacteria;p_Proteobacteria;c_Gammaproteobacteria;o_Betaproteobacteriales;f_Burkholderiaceae;g_Aquabacterium</w:t>
            </w:r>
          </w:p>
        </w:tc>
        <w:tc>
          <w:tcPr>
            <w:tcW w:w="2552" w:type="dxa"/>
            <w:noWrap/>
            <w:hideMark/>
          </w:tcPr>
          <w:p w14:paraId="48D4A789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[1-1]</w:t>
            </w:r>
          </w:p>
        </w:tc>
        <w:tc>
          <w:tcPr>
            <w:tcW w:w="2268" w:type="dxa"/>
            <w:noWrap/>
            <w:hideMark/>
          </w:tcPr>
          <w:p w14:paraId="212C1C32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[1-43.8]</w:t>
            </w:r>
          </w:p>
        </w:tc>
        <w:tc>
          <w:tcPr>
            <w:tcW w:w="1417" w:type="dxa"/>
            <w:noWrap/>
            <w:hideMark/>
          </w:tcPr>
          <w:p w14:paraId="34427372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0.61</w:t>
            </w:r>
          </w:p>
        </w:tc>
        <w:tc>
          <w:tcPr>
            <w:tcW w:w="908" w:type="dxa"/>
            <w:noWrap/>
            <w:hideMark/>
          </w:tcPr>
          <w:p w14:paraId="7453A89D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 w:rsidR="00674619" w:rsidRPr="00F2483E" w14:paraId="54ADA99F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528C5ACF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k_Bacteria;p_Proteobacteria;c_Gammaproteobacteria;o_Betaproteobacteriales;f_Burkholderiaceae;g_Curvibacter</w:t>
            </w:r>
          </w:p>
        </w:tc>
        <w:tc>
          <w:tcPr>
            <w:tcW w:w="2552" w:type="dxa"/>
            <w:noWrap/>
            <w:hideMark/>
          </w:tcPr>
          <w:p w14:paraId="6D848DF7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[1-1]</w:t>
            </w:r>
          </w:p>
        </w:tc>
        <w:tc>
          <w:tcPr>
            <w:tcW w:w="2268" w:type="dxa"/>
            <w:noWrap/>
            <w:hideMark/>
          </w:tcPr>
          <w:p w14:paraId="1147239C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[1-52.5]</w:t>
            </w:r>
          </w:p>
        </w:tc>
        <w:tc>
          <w:tcPr>
            <w:tcW w:w="1417" w:type="dxa"/>
            <w:noWrap/>
            <w:hideMark/>
          </w:tcPr>
          <w:p w14:paraId="712DDA48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0.83</w:t>
            </w:r>
          </w:p>
        </w:tc>
        <w:tc>
          <w:tcPr>
            <w:tcW w:w="908" w:type="dxa"/>
            <w:noWrap/>
            <w:hideMark/>
          </w:tcPr>
          <w:p w14:paraId="071BE85B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 w:rsidR="00674619" w:rsidRPr="00F2483E" w14:paraId="32C2EA7C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25512C4E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proofErr w:type="spellStart"/>
            <w:r w:rsidRPr="00F2483E">
              <w:rPr>
                <w:rFonts w:ascii="Arial" w:hAnsi="Arial" w:cs="Arial"/>
                <w:sz w:val="16"/>
                <w:szCs w:val="16"/>
                <w:lang w:val="en-US"/>
              </w:rPr>
              <w:t>k_Bacteria;p_Tenericutes;c_Mollicutes;o_Mollicutes</w:t>
            </w:r>
            <w:proofErr w:type="spellEnd"/>
            <w:r w:rsidRPr="00F2483E">
              <w:rPr>
                <w:rFonts w:ascii="Arial" w:hAnsi="Arial" w:cs="Arial"/>
                <w:sz w:val="16"/>
                <w:szCs w:val="16"/>
                <w:lang w:val="en-US"/>
              </w:rPr>
              <w:t xml:space="preserve"> RF39;__;__</w:t>
            </w:r>
          </w:p>
        </w:tc>
        <w:tc>
          <w:tcPr>
            <w:tcW w:w="2552" w:type="dxa"/>
            <w:noWrap/>
            <w:hideMark/>
          </w:tcPr>
          <w:p w14:paraId="361D6342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[1-1]</w:t>
            </w:r>
          </w:p>
        </w:tc>
        <w:tc>
          <w:tcPr>
            <w:tcW w:w="2268" w:type="dxa"/>
            <w:noWrap/>
            <w:hideMark/>
          </w:tcPr>
          <w:p w14:paraId="2075BA4A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[1-59]</w:t>
            </w:r>
          </w:p>
        </w:tc>
        <w:tc>
          <w:tcPr>
            <w:tcW w:w="1417" w:type="dxa"/>
            <w:noWrap/>
            <w:hideMark/>
          </w:tcPr>
          <w:p w14:paraId="5F785E28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1.24</w:t>
            </w:r>
          </w:p>
        </w:tc>
        <w:tc>
          <w:tcPr>
            <w:tcW w:w="908" w:type="dxa"/>
            <w:noWrap/>
            <w:hideMark/>
          </w:tcPr>
          <w:p w14:paraId="27C103FE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 w:rsidR="00674619" w:rsidRPr="00F2483E" w14:paraId="00EEBF87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7AAA6E43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k_Bacteria;p_Epsilonbacteraeota;c_Campylobacteria;o_Campylobacterales;f_Campylobacteraceae;g_Campylobacter</w:t>
            </w:r>
          </w:p>
        </w:tc>
        <w:tc>
          <w:tcPr>
            <w:tcW w:w="2552" w:type="dxa"/>
            <w:noWrap/>
            <w:hideMark/>
          </w:tcPr>
          <w:p w14:paraId="7754EAA9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[1-1]</w:t>
            </w:r>
          </w:p>
        </w:tc>
        <w:tc>
          <w:tcPr>
            <w:tcW w:w="2268" w:type="dxa"/>
            <w:noWrap/>
            <w:hideMark/>
          </w:tcPr>
          <w:p w14:paraId="0FBB4C02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[1-167.8]</w:t>
            </w:r>
          </w:p>
        </w:tc>
        <w:tc>
          <w:tcPr>
            <w:tcW w:w="1417" w:type="dxa"/>
            <w:noWrap/>
            <w:hideMark/>
          </w:tcPr>
          <w:p w14:paraId="1F5FB0E3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0.48</w:t>
            </w:r>
          </w:p>
        </w:tc>
        <w:tc>
          <w:tcPr>
            <w:tcW w:w="908" w:type="dxa"/>
            <w:noWrap/>
            <w:hideMark/>
          </w:tcPr>
          <w:p w14:paraId="3511A4DF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674619" w:rsidRPr="00F2483E" w14:paraId="2BCF905A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62366094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k_Bacteria;p_Proteobacteria;c_Gammaproteobacteria;o_Betaproteobacteriales;f_Burkholderiaceae;g_Ralstonia</w:t>
            </w:r>
          </w:p>
        </w:tc>
        <w:tc>
          <w:tcPr>
            <w:tcW w:w="2552" w:type="dxa"/>
            <w:noWrap/>
            <w:hideMark/>
          </w:tcPr>
          <w:p w14:paraId="5B23F2FE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[1-1]</w:t>
            </w:r>
          </w:p>
        </w:tc>
        <w:tc>
          <w:tcPr>
            <w:tcW w:w="2268" w:type="dxa"/>
            <w:noWrap/>
            <w:hideMark/>
          </w:tcPr>
          <w:p w14:paraId="0D2DEECA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[1-55.8]</w:t>
            </w:r>
          </w:p>
        </w:tc>
        <w:tc>
          <w:tcPr>
            <w:tcW w:w="1417" w:type="dxa"/>
            <w:noWrap/>
            <w:hideMark/>
          </w:tcPr>
          <w:p w14:paraId="362E802B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0.72</w:t>
            </w:r>
          </w:p>
        </w:tc>
        <w:tc>
          <w:tcPr>
            <w:tcW w:w="908" w:type="dxa"/>
            <w:noWrap/>
            <w:hideMark/>
          </w:tcPr>
          <w:p w14:paraId="30F7C1B8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674619" w:rsidRPr="00F2483E" w14:paraId="475DE1F9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54E1A4BC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lastRenderedPageBreak/>
              <w:t>k_Bacteria;p_Bacteroidetes;c_Bacteroidia;o_Bacteroidales;f_Porphyromonadaceae;g_Porphyromonas</w:t>
            </w:r>
          </w:p>
        </w:tc>
        <w:tc>
          <w:tcPr>
            <w:tcW w:w="2552" w:type="dxa"/>
            <w:noWrap/>
            <w:hideMark/>
          </w:tcPr>
          <w:p w14:paraId="6F79AA8B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[1-1]</w:t>
            </w:r>
          </w:p>
        </w:tc>
        <w:tc>
          <w:tcPr>
            <w:tcW w:w="2268" w:type="dxa"/>
            <w:noWrap/>
            <w:hideMark/>
          </w:tcPr>
          <w:p w14:paraId="29908611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[1-109]</w:t>
            </w:r>
          </w:p>
        </w:tc>
        <w:tc>
          <w:tcPr>
            <w:tcW w:w="1417" w:type="dxa"/>
            <w:noWrap/>
            <w:hideMark/>
          </w:tcPr>
          <w:p w14:paraId="2873FF7C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0.39</w:t>
            </w:r>
          </w:p>
        </w:tc>
        <w:tc>
          <w:tcPr>
            <w:tcW w:w="908" w:type="dxa"/>
            <w:noWrap/>
            <w:hideMark/>
          </w:tcPr>
          <w:p w14:paraId="051D1290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674619" w:rsidRPr="00F2483E" w14:paraId="3131168A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77B2E81E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k_Bacteria;p_Proteobacteria;c_Gammaproteobacteria;o_Pseudomonadales;f_Moraxellaceae;g_Enhydrobacter</w:t>
            </w:r>
          </w:p>
        </w:tc>
        <w:tc>
          <w:tcPr>
            <w:tcW w:w="2552" w:type="dxa"/>
            <w:noWrap/>
            <w:hideMark/>
          </w:tcPr>
          <w:p w14:paraId="257FBEDC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[1-1]</w:t>
            </w:r>
          </w:p>
        </w:tc>
        <w:tc>
          <w:tcPr>
            <w:tcW w:w="2268" w:type="dxa"/>
            <w:noWrap/>
            <w:hideMark/>
          </w:tcPr>
          <w:p w14:paraId="30C9D06B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[1-66.5]</w:t>
            </w:r>
          </w:p>
        </w:tc>
        <w:tc>
          <w:tcPr>
            <w:tcW w:w="1417" w:type="dxa"/>
            <w:noWrap/>
            <w:hideMark/>
          </w:tcPr>
          <w:p w14:paraId="494D722F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0.72</w:t>
            </w:r>
          </w:p>
        </w:tc>
        <w:tc>
          <w:tcPr>
            <w:tcW w:w="908" w:type="dxa"/>
            <w:noWrap/>
            <w:hideMark/>
          </w:tcPr>
          <w:p w14:paraId="3B2262B2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674619" w:rsidRPr="00F2483E" w14:paraId="2145304D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433A77BC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proofErr w:type="spellStart"/>
            <w:r w:rsidRPr="00F2483E">
              <w:rPr>
                <w:rFonts w:ascii="Arial" w:hAnsi="Arial" w:cs="Arial"/>
                <w:sz w:val="16"/>
                <w:szCs w:val="16"/>
                <w:lang w:val="en-US"/>
              </w:rPr>
              <w:t>k_Bacteria;p_Tenericutes;c_Mollicutes;o_Mollicutes</w:t>
            </w:r>
            <w:proofErr w:type="spellEnd"/>
            <w:r w:rsidRPr="00F2483E">
              <w:rPr>
                <w:rFonts w:ascii="Arial" w:hAnsi="Arial" w:cs="Arial"/>
                <w:sz w:val="16"/>
                <w:szCs w:val="16"/>
                <w:lang w:val="en-US"/>
              </w:rPr>
              <w:t xml:space="preserve"> RF39;f_gut </w:t>
            </w:r>
            <w:proofErr w:type="spellStart"/>
            <w:r w:rsidRPr="00F2483E">
              <w:rPr>
                <w:rFonts w:ascii="Arial" w:hAnsi="Arial" w:cs="Arial"/>
                <w:sz w:val="16"/>
                <w:szCs w:val="16"/>
                <w:lang w:val="en-US"/>
              </w:rPr>
              <w:t>metagenome;g_gut</w:t>
            </w:r>
            <w:proofErr w:type="spellEnd"/>
            <w:r w:rsidRPr="00F2483E">
              <w:rPr>
                <w:rFonts w:ascii="Arial" w:hAnsi="Arial" w:cs="Arial"/>
                <w:sz w:val="16"/>
                <w:szCs w:val="16"/>
                <w:lang w:val="en-US"/>
              </w:rPr>
              <w:t xml:space="preserve"> metagenome</w:t>
            </w:r>
          </w:p>
        </w:tc>
        <w:tc>
          <w:tcPr>
            <w:tcW w:w="2552" w:type="dxa"/>
            <w:noWrap/>
            <w:hideMark/>
          </w:tcPr>
          <w:p w14:paraId="35104BB4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[1-1]</w:t>
            </w:r>
          </w:p>
        </w:tc>
        <w:tc>
          <w:tcPr>
            <w:tcW w:w="2268" w:type="dxa"/>
            <w:noWrap/>
            <w:hideMark/>
          </w:tcPr>
          <w:p w14:paraId="4D34FB27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[1-96.5]</w:t>
            </w:r>
          </w:p>
        </w:tc>
        <w:tc>
          <w:tcPr>
            <w:tcW w:w="1417" w:type="dxa"/>
            <w:noWrap/>
            <w:hideMark/>
          </w:tcPr>
          <w:p w14:paraId="0493DAF1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1.45</w:t>
            </w:r>
          </w:p>
        </w:tc>
        <w:tc>
          <w:tcPr>
            <w:tcW w:w="908" w:type="dxa"/>
            <w:noWrap/>
            <w:hideMark/>
          </w:tcPr>
          <w:p w14:paraId="374305E0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674619" w:rsidRPr="00F2483E" w14:paraId="5DCAE176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765AD036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F2483E">
              <w:rPr>
                <w:rFonts w:ascii="Arial" w:hAnsi="Arial" w:cs="Arial"/>
                <w:sz w:val="16"/>
                <w:szCs w:val="16"/>
                <w:lang w:val="en-US"/>
              </w:rPr>
              <w:t>k_Bacteria;p_Firmicutes;c_Clostridia;o_Clostridiales;f_Lachnospiraceae;g_Coprococcus 3</w:t>
            </w:r>
          </w:p>
        </w:tc>
        <w:tc>
          <w:tcPr>
            <w:tcW w:w="2552" w:type="dxa"/>
            <w:noWrap/>
            <w:hideMark/>
          </w:tcPr>
          <w:p w14:paraId="14F2AA72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[1-1]</w:t>
            </w:r>
          </w:p>
        </w:tc>
        <w:tc>
          <w:tcPr>
            <w:tcW w:w="2268" w:type="dxa"/>
            <w:noWrap/>
            <w:hideMark/>
          </w:tcPr>
          <w:p w14:paraId="3C819096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36.5 [1-131.8]</w:t>
            </w:r>
          </w:p>
        </w:tc>
        <w:tc>
          <w:tcPr>
            <w:tcW w:w="1417" w:type="dxa"/>
            <w:noWrap/>
            <w:hideMark/>
          </w:tcPr>
          <w:p w14:paraId="519494AC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1.45</w:t>
            </w:r>
          </w:p>
        </w:tc>
        <w:tc>
          <w:tcPr>
            <w:tcW w:w="908" w:type="dxa"/>
            <w:noWrap/>
            <w:hideMark/>
          </w:tcPr>
          <w:p w14:paraId="4C185D94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674619" w:rsidRPr="00F2483E" w14:paraId="2FE33A23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4B385EE2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k_Bacteria;p_Fusobacteria;c_Fusobacteriia;o_Fusobacteriales;f_Fusobacteriaceae;g_Fusobacterium</w:t>
            </w:r>
          </w:p>
        </w:tc>
        <w:tc>
          <w:tcPr>
            <w:tcW w:w="2552" w:type="dxa"/>
            <w:noWrap/>
            <w:hideMark/>
          </w:tcPr>
          <w:p w14:paraId="4C9CD6F9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[1-1]</w:t>
            </w:r>
          </w:p>
        </w:tc>
        <w:tc>
          <w:tcPr>
            <w:tcW w:w="2268" w:type="dxa"/>
            <w:noWrap/>
            <w:hideMark/>
          </w:tcPr>
          <w:p w14:paraId="37EFE440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[1-151.8]</w:t>
            </w:r>
          </w:p>
        </w:tc>
        <w:tc>
          <w:tcPr>
            <w:tcW w:w="1417" w:type="dxa"/>
            <w:noWrap/>
            <w:hideMark/>
          </w:tcPr>
          <w:p w14:paraId="09144445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0.50</w:t>
            </w:r>
          </w:p>
        </w:tc>
        <w:tc>
          <w:tcPr>
            <w:tcW w:w="908" w:type="dxa"/>
            <w:noWrap/>
            <w:hideMark/>
          </w:tcPr>
          <w:p w14:paraId="698BB673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674619" w:rsidRPr="00F2483E" w14:paraId="0016C031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3B3A1AD2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k_Bacteria;p_Fusobacteria;c_Fusobacteriia;o_Fusobacteriales;f_Leptotrichiaceae;g_Leptotrichia</w:t>
            </w:r>
          </w:p>
        </w:tc>
        <w:tc>
          <w:tcPr>
            <w:tcW w:w="2552" w:type="dxa"/>
            <w:noWrap/>
            <w:hideMark/>
          </w:tcPr>
          <w:p w14:paraId="3F23B66B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[1-1]</w:t>
            </w:r>
          </w:p>
        </w:tc>
        <w:tc>
          <w:tcPr>
            <w:tcW w:w="2268" w:type="dxa"/>
            <w:noWrap/>
            <w:hideMark/>
          </w:tcPr>
          <w:p w14:paraId="5819EF53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[1-176.8]</w:t>
            </w:r>
          </w:p>
        </w:tc>
        <w:tc>
          <w:tcPr>
            <w:tcW w:w="1417" w:type="dxa"/>
            <w:noWrap/>
            <w:hideMark/>
          </w:tcPr>
          <w:p w14:paraId="75FF35CA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1.08</w:t>
            </w:r>
          </w:p>
        </w:tc>
        <w:tc>
          <w:tcPr>
            <w:tcW w:w="908" w:type="dxa"/>
            <w:noWrap/>
            <w:hideMark/>
          </w:tcPr>
          <w:p w14:paraId="5ABF8323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674619" w:rsidRPr="00F2483E" w14:paraId="2E859064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03D7CF8D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k_Bacteria;p_Proteobacteria;c_Gammaproteobacteria;o_Xanthomonadales;f_Xanthomonadaceae;g_Stenotrophomonas</w:t>
            </w:r>
          </w:p>
        </w:tc>
        <w:tc>
          <w:tcPr>
            <w:tcW w:w="2552" w:type="dxa"/>
            <w:noWrap/>
            <w:hideMark/>
          </w:tcPr>
          <w:p w14:paraId="09420D19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[1-1]</w:t>
            </w:r>
          </w:p>
        </w:tc>
        <w:tc>
          <w:tcPr>
            <w:tcW w:w="2268" w:type="dxa"/>
            <w:noWrap/>
            <w:hideMark/>
          </w:tcPr>
          <w:p w14:paraId="45FD340B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[1-128.8]</w:t>
            </w:r>
          </w:p>
        </w:tc>
        <w:tc>
          <w:tcPr>
            <w:tcW w:w="1417" w:type="dxa"/>
            <w:noWrap/>
            <w:hideMark/>
          </w:tcPr>
          <w:p w14:paraId="1DC267FA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1.01</w:t>
            </w:r>
          </w:p>
        </w:tc>
        <w:tc>
          <w:tcPr>
            <w:tcW w:w="908" w:type="dxa"/>
            <w:noWrap/>
            <w:hideMark/>
          </w:tcPr>
          <w:p w14:paraId="461BAB40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674619" w:rsidRPr="00F2483E" w14:paraId="5839AAFB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55011382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F2483E">
              <w:rPr>
                <w:rFonts w:ascii="Arial" w:hAnsi="Arial" w:cs="Arial"/>
                <w:sz w:val="16"/>
                <w:szCs w:val="16"/>
                <w:lang w:val="en-US"/>
              </w:rPr>
              <w:t>k_Bacteria;p_Firmicutes;c_Clostridia;o_Clostridiales;f_Lachnospiraceae;g_Agathobacter</w:t>
            </w:r>
          </w:p>
        </w:tc>
        <w:tc>
          <w:tcPr>
            <w:tcW w:w="2552" w:type="dxa"/>
            <w:noWrap/>
            <w:hideMark/>
          </w:tcPr>
          <w:p w14:paraId="2556517F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[1-1]</w:t>
            </w:r>
          </w:p>
        </w:tc>
        <w:tc>
          <w:tcPr>
            <w:tcW w:w="2268" w:type="dxa"/>
            <w:noWrap/>
            <w:hideMark/>
          </w:tcPr>
          <w:p w14:paraId="7B8144DB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[1-80.3]</w:t>
            </w:r>
          </w:p>
        </w:tc>
        <w:tc>
          <w:tcPr>
            <w:tcW w:w="1417" w:type="dxa"/>
            <w:noWrap/>
            <w:hideMark/>
          </w:tcPr>
          <w:p w14:paraId="293B8FF4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1.52</w:t>
            </w:r>
          </w:p>
        </w:tc>
        <w:tc>
          <w:tcPr>
            <w:tcW w:w="908" w:type="dxa"/>
            <w:noWrap/>
            <w:hideMark/>
          </w:tcPr>
          <w:p w14:paraId="6D0E49FF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16</w:t>
            </w:r>
          </w:p>
        </w:tc>
      </w:tr>
      <w:tr w:rsidR="00674619" w:rsidRPr="00F2483E" w14:paraId="0057B34E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37613607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k_Bacteria;p_Firmicutes;c_Erysipelotrichia;o_Erysipelotrichales;f_Erysipelotrichaceae;g_uncultured</w:t>
            </w:r>
          </w:p>
        </w:tc>
        <w:tc>
          <w:tcPr>
            <w:tcW w:w="2552" w:type="dxa"/>
            <w:noWrap/>
            <w:hideMark/>
          </w:tcPr>
          <w:p w14:paraId="27627207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[1-1]</w:t>
            </w:r>
          </w:p>
        </w:tc>
        <w:tc>
          <w:tcPr>
            <w:tcW w:w="2268" w:type="dxa"/>
            <w:noWrap/>
            <w:hideMark/>
          </w:tcPr>
          <w:p w14:paraId="06BD34F6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[1-42.3]</w:t>
            </w:r>
          </w:p>
        </w:tc>
        <w:tc>
          <w:tcPr>
            <w:tcW w:w="1417" w:type="dxa"/>
            <w:noWrap/>
            <w:hideMark/>
          </w:tcPr>
          <w:p w14:paraId="23A5809C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1.25</w:t>
            </w:r>
          </w:p>
        </w:tc>
        <w:tc>
          <w:tcPr>
            <w:tcW w:w="908" w:type="dxa"/>
            <w:noWrap/>
            <w:hideMark/>
          </w:tcPr>
          <w:p w14:paraId="1F439FD7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16</w:t>
            </w:r>
          </w:p>
        </w:tc>
      </w:tr>
      <w:tr w:rsidR="00674619" w:rsidRPr="00F2483E" w14:paraId="24FC9576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3F8673A7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k_Bacteria;p_Firmicutes;c_Negativicutes;o_Selenomonadales;f_Veillonellaceae;g_Selenomonas</w:t>
            </w:r>
          </w:p>
        </w:tc>
        <w:tc>
          <w:tcPr>
            <w:tcW w:w="2552" w:type="dxa"/>
            <w:noWrap/>
            <w:hideMark/>
          </w:tcPr>
          <w:p w14:paraId="240FAFFA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[1-1]</w:t>
            </w:r>
          </w:p>
        </w:tc>
        <w:tc>
          <w:tcPr>
            <w:tcW w:w="2268" w:type="dxa"/>
            <w:noWrap/>
            <w:hideMark/>
          </w:tcPr>
          <w:p w14:paraId="08DED7AD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[1-18.3]</w:t>
            </w:r>
          </w:p>
        </w:tc>
        <w:tc>
          <w:tcPr>
            <w:tcW w:w="1417" w:type="dxa"/>
            <w:noWrap/>
            <w:hideMark/>
          </w:tcPr>
          <w:p w14:paraId="6804B0C2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0.64</w:t>
            </w:r>
          </w:p>
        </w:tc>
        <w:tc>
          <w:tcPr>
            <w:tcW w:w="908" w:type="dxa"/>
            <w:noWrap/>
            <w:hideMark/>
          </w:tcPr>
          <w:p w14:paraId="16FDE310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15</w:t>
            </w:r>
          </w:p>
        </w:tc>
      </w:tr>
      <w:tr w:rsidR="00674619" w:rsidRPr="00F2483E" w14:paraId="18C30A22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08FE8FA3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k_Bacteria;p_Actinobacteria;c_Coriobacteriia;o_Coriobacteriales;f_Atopobiaceae;g_uncultured</w:t>
            </w:r>
          </w:p>
        </w:tc>
        <w:tc>
          <w:tcPr>
            <w:tcW w:w="2552" w:type="dxa"/>
            <w:noWrap/>
            <w:hideMark/>
          </w:tcPr>
          <w:p w14:paraId="28D9036F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[1-1]</w:t>
            </w:r>
          </w:p>
        </w:tc>
        <w:tc>
          <w:tcPr>
            <w:tcW w:w="2268" w:type="dxa"/>
            <w:noWrap/>
            <w:hideMark/>
          </w:tcPr>
          <w:p w14:paraId="28657B0A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[1-13.3]</w:t>
            </w:r>
          </w:p>
        </w:tc>
        <w:tc>
          <w:tcPr>
            <w:tcW w:w="1417" w:type="dxa"/>
            <w:noWrap/>
            <w:hideMark/>
          </w:tcPr>
          <w:p w14:paraId="582DED92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0.82</w:t>
            </w:r>
          </w:p>
        </w:tc>
        <w:tc>
          <w:tcPr>
            <w:tcW w:w="908" w:type="dxa"/>
            <w:noWrap/>
            <w:hideMark/>
          </w:tcPr>
          <w:p w14:paraId="74FFEA0E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13</w:t>
            </w:r>
          </w:p>
        </w:tc>
      </w:tr>
      <w:tr w:rsidR="00674619" w:rsidRPr="00F2483E" w14:paraId="2801DECF" w14:textId="77777777" w:rsidTr="00F2483E">
        <w:trPr>
          <w:trHeight w:val="300"/>
        </w:trPr>
        <w:tc>
          <w:tcPr>
            <w:tcW w:w="9214" w:type="dxa"/>
            <w:noWrap/>
            <w:hideMark/>
          </w:tcPr>
          <w:p w14:paraId="0D687553" w14:textId="77777777" w:rsidR="00674619" w:rsidRPr="00F2483E" w:rsidRDefault="00674619">
            <w:pPr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k_Bacteria;p_Actinobacteria;c_Coriobacteriia;o_Coriobacteriales;f_Eggerthellaceae;g_uncultured</w:t>
            </w:r>
          </w:p>
        </w:tc>
        <w:tc>
          <w:tcPr>
            <w:tcW w:w="2552" w:type="dxa"/>
            <w:noWrap/>
            <w:hideMark/>
          </w:tcPr>
          <w:p w14:paraId="7B69A2C0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[1-1]</w:t>
            </w:r>
          </w:p>
        </w:tc>
        <w:tc>
          <w:tcPr>
            <w:tcW w:w="2268" w:type="dxa"/>
            <w:noWrap/>
            <w:hideMark/>
          </w:tcPr>
          <w:p w14:paraId="1E95A965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 [1-8.5]</w:t>
            </w:r>
          </w:p>
        </w:tc>
        <w:tc>
          <w:tcPr>
            <w:tcW w:w="1417" w:type="dxa"/>
            <w:noWrap/>
            <w:hideMark/>
          </w:tcPr>
          <w:p w14:paraId="6E905517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0.69</w:t>
            </w:r>
          </w:p>
        </w:tc>
        <w:tc>
          <w:tcPr>
            <w:tcW w:w="908" w:type="dxa"/>
            <w:noWrap/>
            <w:hideMark/>
          </w:tcPr>
          <w:p w14:paraId="321D458C" w14:textId="77777777" w:rsidR="00674619" w:rsidRPr="00F2483E" w:rsidRDefault="00674619" w:rsidP="0067461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2483E">
              <w:rPr>
                <w:rFonts w:ascii="Arial" w:hAnsi="Arial" w:cs="Arial"/>
                <w:sz w:val="16"/>
                <w:szCs w:val="16"/>
              </w:rPr>
              <w:t>13</w:t>
            </w:r>
          </w:p>
        </w:tc>
      </w:tr>
    </w:tbl>
    <w:p w14:paraId="6ACD6198" w14:textId="77777777" w:rsidR="00612C61" w:rsidRPr="00B30B76" w:rsidRDefault="00612C61" w:rsidP="00612C61">
      <w:pPr>
        <w:spacing w:after="0" w:line="240" w:lineRule="auto"/>
        <w:ind w:left="-1134" w:right="-1168"/>
        <w:jc w:val="both"/>
        <w:rPr>
          <w:rFonts w:ascii="Arial" w:hAnsi="Arial" w:cs="Arial"/>
        </w:rPr>
      </w:pPr>
    </w:p>
    <w:p w14:paraId="6425FF79" w14:textId="77777777" w:rsidR="00612C61" w:rsidRPr="00F2483E" w:rsidRDefault="00EF7393" w:rsidP="00EB619E">
      <w:pPr>
        <w:spacing w:after="0" w:line="240" w:lineRule="auto"/>
        <w:ind w:left="-1134" w:right="-1168"/>
        <w:jc w:val="both"/>
        <w:rPr>
          <w:rFonts w:ascii="Arial" w:hAnsi="Arial" w:cs="Arial"/>
          <w:sz w:val="20"/>
          <w:szCs w:val="20"/>
          <w:lang w:val="en-US"/>
        </w:rPr>
      </w:pPr>
      <w:r w:rsidRPr="00F2483E">
        <w:rPr>
          <w:rFonts w:ascii="Arial" w:hAnsi="Arial" w:cs="Arial"/>
          <w:sz w:val="20"/>
          <w:szCs w:val="20"/>
          <w:lang w:val="en-US"/>
        </w:rPr>
        <w:t>Only those genera with an interquartile range&gt;1 for at least one of the studied categories (</w:t>
      </w:r>
      <w:r w:rsidR="002C642B">
        <w:rPr>
          <w:rFonts w:ascii="Arial" w:hAnsi="Arial" w:cs="Arial"/>
          <w:sz w:val="20"/>
          <w:szCs w:val="20"/>
          <w:lang w:val="en-US"/>
        </w:rPr>
        <w:t xml:space="preserve">Positive </w:t>
      </w:r>
      <w:r w:rsidRPr="00F2483E">
        <w:rPr>
          <w:rFonts w:ascii="Arial" w:hAnsi="Arial" w:cs="Arial"/>
          <w:sz w:val="20"/>
          <w:szCs w:val="20"/>
          <w:lang w:val="en-US"/>
        </w:rPr>
        <w:t xml:space="preserve">and </w:t>
      </w:r>
      <w:r w:rsidR="002C642B">
        <w:rPr>
          <w:rFonts w:ascii="Arial" w:hAnsi="Arial" w:cs="Arial"/>
          <w:sz w:val="20"/>
          <w:szCs w:val="20"/>
          <w:lang w:val="en-US"/>
        </w:rPr>
        <w:t>Negative</w:t>
      </w:r>
      <w:r w:rsidRPr="00F2483E">
        <w:rPr>
          <w:rFonts w:ascii="Arial" w:hAnsi="Arial" w:cs="Arial"/>
          <w:sz w:val="20"/>
          <w:szCs w:val="20"/>
          <w:lang w:val="en-US"/>
        </w:rPr>
        <w:t xml:space="preserve">) are shown. Columns </w:t>
      </w:r>
      <w:r w:rsidR="002C642B">
        <w:rPr>
          <w:rFonts w:ascii="Arial" w:hAnsi="Arial" w:cs="Arial"/>
          <w:sz w:val="20"/>
          <w:szCs w:val="20"/>
          <w:lang w:val="en-US"/>
        </w:rPr>
        <w:t xml:space="preserve">Positive </w:t>
      </w:r>
      <w:r w:rsidR="002C642B" w:rsidRPr="00F2483E">
        <w:rPr>
          <w:rFonts w:ascii="Arial" w:hAnsi="Arial" w:cs="Arial"/>
          <w:sz w:val="20"/>
          <w:szCs w:val="20"/>
          <w:lang w:val="en-US"/>
        </w:rPr>
        <w:t xml:space="preserve">and </w:t>
      </w:r>
      <w:r w:rsidR="002C642B">
        <w:rPr>
          <w:rFonts w:ascii="Arial" w:hAnsi="Arial" w:cs="Arial"/>
          <w:sz w:val="20"/>
          <w:szCs w:val="20"/>
          <w:lang w:val="en-US"/>
        </w:rPr>
        <w:t>Negative</w:t>
      </w:r>
      <w:r w:rsidR="002C642B" w:rsidRPr="00F2483E">
        <w:rPr>
          <w:rFonts w:ascii="Arial" w:hAnsi="Arial" w:cs="Arial"/>
          <w:sz w:val="20"/>
          <w:szCs w:val="20"/>
          <w:lang w:val="en-US"/>
        </w:rPr>
        <w:t xml:space="preserve"> </w:t>
      </w:r>
      <w:r w:rsidRPr="00F2483E">
        <w:rPr>
          <w:rFonts w:ascii="Arial" w:hAnsi="Arial" w:cs="Arial"/>
          <w:sz w:val="20"/>
          <w:szCs w:val="20"/>
          <w:lang w:val="en-US"/>
        </w:rPr>
        <w:t xml:space="preserve">present the median and the interquartile range (median [IQR]) of the reads classified as the specific taxa in both categories, respectively. Taxa with significant differences </w:t>
      </w:r>
      <w:r w:rsidR="00401E60" w:rsidRPr="00F2483E">
        <w:rPr>
          <w:rFonts w:ascii="Arial" w:hAnsi="Arial" w:cs="Arial"/>
          <w:sz w:val="20"/>
          <w:szCs w:val="20"/>
          <w:lang w:val="en-US"/>
        </w:rPr>
        <w:t>assessed</w:t>
      </w:r>
      <w:r w:rsidRPr="00F2483E">
        <w:rPr>
          <w:rFonts w:ascii="Arial" w:hAnsi="Arial" w:cs="Arial"/>
          <w:sz w:val="20"/>
          <w:szCs w:val="20"/>
          <w:lang w:val="en-US"/>
        </w:rPr>
        <w:t xml:space="preserve"> by ANCOM test are marked in bold. </w:t>
      </w:r>
    </w:p>
    <w:p w14:paraId="20C6BD85" w14:textId="77777777" w:rsidR="00612C61" w:rsidRPr="00B30B76" w:rsidRDefault="00612C61" w:rsidP="00612C61">
      <w:pPr>
        <w:rPr>
          <w:rFonts w:ascii="Arial" w:hAnsi="Arial" w:cs="Arial"/>
          <w:sz w:val="20"/>
          <w:lang w:val="en-US"/>
        </w:rPr>
      </w:pPr>
    </w:p>
    <w:p w14:paraId="0378EAD4" w14:textId="77777777" w:rsidR="000368DB" w:rsidRDefault="000368DB" w:rsidP="00612C61">
      <w:pPr>
        <w:rPr>
          <w:rFonts w:ascii="Arial" w:hAnsi="Arial" w:cs="Arial"/>
          <w:sz w:val="20"/>
          <w:lang w:val="en-US"/>
        </w:rPr>
        <w:sectPr w:rsidR="000368DB" w:rsidSect="00EF7393">
          <w:pgSz w:w="16838" w:h="11906" w:orient="landscape"/>
          <w:pgMar w:top="1418" w:right="1418" w:bottom="1701" w:left="1418" w:header="709" w:footer="709" w:gutter="0"/>
          <w:cols w:space="708"/>
          <w:docGrid w:linePitch="360"/>
        </w:sectPr>
      </w:pPr>
    </w:p>
    <w:p w14:paraId="2BC8B20F" w14:textId="77777777" w:rsidR="000368DB" w:rsidRPr="000368DB" w:rsidRDefault="000368DB" w:rsidP="000368D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</w:pPr>
      <w:r w:rsidRPr="000368DB">
        <w:rPr>
          <w:rFonts w:ascii="Calibri" w:eastAsia="Times New Roman" w:hAnsi="Calibri" w:cs="Calibri"/>
          <w:b/>
          <w:bCs/>
          <w:sz w:val="36"/>
          <w:szCs w:val="36"/>
          <w:lang w:val="it-IT" w:eastAsia="it-IT"/>
        </w:rPr>
        <w:lastRenderedPageBreak/>
        <w:t xml:space="preserve">SUPPLEMENTARY FIGURES </w:t>
      </w:r>
    </w:p>
    <w:p w14:paraId="4D63C490" w14:textId="77777777" w:rsidR="000368DB" w:rsidRPr="000368DB" w:rsidRDefault="000368DB" w:rsidP="000368D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</w:pPr>
      <w:r w:rsidRPr="000368DB">
        <w:rPr>
          <w:rFonts w:ascii="Calibri" w:eastAsia="Times New Roman" w:hAnsi="Calibri" w:cs="Calibri"/>
          <w:sz w:val="36"/>
          <w:szCs w:val="36"/>
          <w:lang w:val="it-IT" w:eastAsia="it-IT"/>
        </w:rPr>
        <w:t xml:space="preserve">A) </w:t>
      </w:r>
    </w:p>
    <w:p w14:paraId="07789D5C" w14:textId="05728DDE" w:rsidR="000368DB" w:rsidRPr="000368DB" w:rsidRDefault="000368DB" w:rsidP="000368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</w:pPr>
      <w:r w:rsidRPr="000368DB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fldChar w:fldCharType="begin"/>
      </w:r>
      <w:r w:rsidRPr="000368DB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instrText xml:space="preserve"> INCLUDEPICTURE "/var/folders/x0/w96gxldj2xx8vlh4k7n7ppnr0000gn/T/com.microsoft.Word/WebArchiveCopyPasteTempFiles/page1image3830208" \* MERGEFORMATINET </w:instrText>
      </w:r>
      <w:r w:rsidRPr="000368DB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fldChar w:fldCharType="separate"/>
      </w:r>
      <w:r w:rsidRPr="000368DB">
        <w:rPr>
          <w:rFonts w:ascii="Times New Roman" w:eastAsia="Times New Roman" w:hAnsi="Times New Roman" w:cs="Times New Roman"/>
          <w:noProof/>
          <w:sz w:val="24"/>
          <w:szCs w:val="24"/>
          <w:lang w:val="it-IT" w:eastAsia="it-IT"/>
        </w:rPr>
        <w:drawing>
          <wp:inline distT="0" distB="0" distL="0" distR="0" wp14:anchorId="6555F2A7" wp14:editId="27ABD0B6">
            <wp:extent cx="5575935" cy="2860675"/>
            <wp:effectExtent l="0" t="0" r="0" b="0"/>
            <wp:docPr id="2" name="Immagine 2" descr="page1image3830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e1image383020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5935" cy="286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368DB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fldChar w:fldCharType="end"/>
      </w:r>
    </w:p>
    <w:p w14:paraId="39398C1E" w14:textId="77777777" w:rsidR="000368DB" w:rsidRPr="000368DB" w:rsidRDefault="000368DB" w:rsidP="000368D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</w:pPr>
      <w:r w:rsidRPr="000368DB">
        <w:rPr>
          <w:rFonts w:ascii="Calibri" w:eastAsia="Times New Roman" w:hAnsi="Calibri" w:cs="Calibri"/>
          <w:sz w:val="36"/>
          <w:szCs w:val="36"/>
          <w:lang w:val="it-IT" w:eastAsia="it-IT"/>
        </w:rPr>
        <w:t xml:space="preserve">B) </w:t>
      </w:r>
    </w:p>
    <w:p w14:paraId="6FC12F7D" w14:textId="6B0F33E3" w:rsidR="000368DB" w:rsidRPr="000368DB" w:rsidRDefault="000368DB" w:rsidP="000368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</w:pPr>
      <w:r w:rsidRPr="000368DB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fldChar w:fldCharType="begin"/>
      </w:r>
      <w:r w:rsidRPr="000368DB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instrText xml:space="preserve"> INCLUDEPICTURE "/var/folders/x0/w96gxldj2xx8vlh4k7n7ppnr0000gn/T/com.microsoft.Word/WebArchiveCopyPasteTempFiles/page1image3811616" \* MERGEFORMATINET </w:instrText>
      </w:r>
      <w:r w:rsidRPr="000368DB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fldChar w:fldCharType="separate"/>
      </w:r>
      <w:r w:rsidRPr="000368DB">
        <w:rPr>
          <w:rFonts w:ascii="Times New Roman" w:eastAsia="Times New Roman" w:hAnsi="Times New Roman" w:cs="Times New Roman"/>
          <w:noProof/>
          <w:sz w:val="24"/>
          <w:szCs w:val="24"/>
          <w:lang w:val="it-IT" w:eastAsia="it-IT"/>
        </w:rPr>
        <w:drawing>
          <wp:inline distT="0" distB="0" distL="0" distR="0" wp14:anchorId="2D4ADB38" wp14:editId="3F744887">
            <wp:extent cx="5575935" cy="2833370"/>
            <wp:effectExtent l="0" t="0" r="0" b="0"/>
            <wp:docPr id="1" name="Immagine 1" descr="page1image38116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age1image381161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5935" cy="283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368DB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fldChar w:fldCharType="end"/>
      </w:r>
    </w:p>
    <w:p w14:paraId="6147D162" w14:textId="77777777" w:rsidR="000368DB" w:rsidRPr="000368DB" w:rsidRDefault="000368DB" w:rsidP="000368D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it-IT"/>
        </w:rPr>
      </w:pPr>
      <w:r w:rsidRPr="000368DB">
        <w:rPr>
          <w:rFonts w:ascii="TimesNewRomanPS" w:eastAsia="Times New Roman" w:hAnsi="TimesNewRomanPS" w:cs="Times New Roman"/>
          <w:b/>
          <w:bCs/>
          <w:sz w:val="24"/>
          <w:szCs w:val="24"/>
          <w:lang w:val="en-US" w:eastAsia="it-IT"/>
        </w:rPr>
        <w:t xml:space="preserve">Figure S1. </w:t>
      </w:r>
      <w:r w:rsidRPr="000368DB">
        <w:rPr>
          <w:rFonts w:ascii="TimesNewRomanPSMT" w:eastAsia="Times New Roman" w:hAnsi="TimesNewRomanPSMT" w:cs="Times New Roman"/>
          <w:sz w:val="24"/>
          <w:szCs w:val="24"/>
          <w:lang w:val="en-US" w:eastAsia="it-IT"/>
        </w:rPr>
        <w:t xml:space="preserve">Description of nasopharyngeal microbiota at phylum (A) and genus level (B) from the studied population classified according their result for SARS-CoV-2 infection. At phylum level, those phyla with a relative abundance lower than 0.5% and Cyanobacteria were grouped as “Others”. Only those genera with a relative abundance higher than 0.1% are shown in figure. POS: Positive SARS-CoV-2 infection, NEG: Negative SARS-CoV-2 infection. </w:t>
      </w:r>
    </w:p>
    <w:p w14:paraId="036154C3" w14:textId="273A526D" w:rsidR="00612C61" w:rsidRPr="00B30B76" w:rsidRDefault="00612C61" w:rsidP="00612C61">
      <w:pPr>
        <w:rPr>
          <w:rFonts w:ascii="Arial" w:hAnsi="Arial" w:cs="Arial"/>
          <w:sz w:val="20"/>
          <w:lang w:val="en-US"/>
        </w:rPr>
      </w:pPr>
    </w:p>
    <w:p w14:paraId="300BD8C8" w14:textId="77777777" w:rsidR="000368DB" w:rsidRPr="000368DB" w:rsidRDefault="000368DB" w:rsidP="000368D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</w:pPr>
      <w:r w:rsidRPr="000368DB">
        <w:rPr>
          <w:rFonts w:ascii="Calibri" w:eastAsia="Times New Roman" w:hAnsi="Calibri" w:cs="Calibri"/>
          <w:sz w:val="36"/>
          <w:szCs w:val="36"/>
          <w:lang w:val="it-IT" w:eastAsia="it-IT"/>
        </w:rPr>
        <w:lastRenderedPageBreak/>
        <w:t xml:space="preserve">A) </w:t>
      </w:r>
    </w:p>
    <w:p w14:paraId="51884148" w14:textId="113C6281" w:rsidR="000368DB" w:rsidRPr="000368DB" w:rsidRDefault="000368DB" w:rsidP="000368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</w:pPr>
      <w:r w:rsidRPr="000368DB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fldChar w:fldCharType="begin"/>
      </w:r>
      <w:r w:rsidRPr="000368DB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instrText xml:space="preserve"> INCLUDEPICTURE "/var/folders/x0/w96gxldj2xx8vlh4k7n7ppnr0000gn/T/com.microsoft.Word/WebArchiveCopyPasteTempFiles/page2image3827296" \* MERGEFORMATINET </w:instrText>
      </w:r>
      <w:r w:rsidRPr="000368DB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fldChar w:fldCharType="separate"/>
      </w:r>
      <w:r w:rsidRPr="000368DB">
        <w:rPr>
          <w:rFonts w:ascii="Times New Roman" w:eastAsia="Times New Roman" w:hAnsi="Times New Roman" w:cs="Times New Roman"/>
          <w:noProof/>
          <w:sz w:val="24"/>
          <w:szCs w:val="24"/>
          <w:lang w:val="it-IT" w:eastAsia="it-IT"/>
        </w:rPr>
        <w:drawing>
          <wp:inline distT="0" distB="0" distL="0" distR="0" wp14:anchorId="6C0688EA" wp14:editId="1A1ACD22">
            <wp:extent cx="5575935" cy="3382010"/>
            <wp:effectExtent l="0" t="0" r="0" b="0"/>
            <wp:docPr id="6" name="Immagine 6" descr="page2image3827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age2image382729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5935" cy="3382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368DB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fldChar w:fldCharType="end"/>
      </w:r>
    </w:p>
    <w:p w14:paraId="733D42B7" w14:textId="77777777" w:rsidR="000368DB" w:rsidRPr="000368DB" w:rsidRDefault="000368DB" w:rsidP="000368D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</w:pPr>
      <w:r w:rsidRPr="000368DB">
        <w:rPr>
          <w:rFonts w:ascii="Calibri" w:eastAsia="Times New Roman" w:hAnsi="Calibri" w:cs="Calibri"/>
          <w:sz w:val="36"/>
          <w:szCs w:val="36"/>
          <w:lang w:val="it-IT" w:eastAsia="it-IT"/>
        </w:rPr>
        <w:t xml:space="preserve">B) </w:t>
      </w:r>
    </w:p>
    <w:p w14:paraId="10356556" w14:textId="23AD965D" w:rsidR="000368DB" w:rsidRPr="000368DB" w:rsidRDefault="000368DB" w:rsidP="000368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</w:pPr>
      <w:r w:rsidRPr="000368DB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fldChar w:fldCharType="begin"/>
      </w:r>
      <w:r w:rsidRPr="000368DB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instrText xml:space="preserve"> INCLUDEPICTURE "/var/folders/x0/w96gxldj2xx8vlh4k7n7ppnr0000gn/T/com.microsoft.Word/WebArchiveCopyPasteTempFiles/page2image3832448" \* MERGEFORMATINET </w:instrText>
      </w:r>
      <w:r w:rsidRPr="000368DB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fldChar w:fldCharType="separate"/>
      </w:r>
      <w:r w:rsidRPr="000368DB">
        <w:rPr>
          <w:rFonts w:ascii="Times New Roman" w:eastAsia="Times New Roman" w:hAnsi="Times New Roman" w:cs="Times New Roman"/>
          <w:noProof/>
          <w:sz w:val="24"/>
          <w:szCs w:val="24"/>
          <w:lang w:val="it-IT" w:eastAsia="it-IT"/>
        </w:rPr>
        <w:drawing>
          <wp:inline distT="0" distB="0" distL="0" distR="0" wp14:anchorId="51BF6F52" wp14:editId="0107CF6F">
            <wp:extent cx="5575935" cy="3335655"/>
            <wp:effectExtent l="0" t="0" r="0" b="4445"/>
            <wp:docPr id="5" name="Immagine 5" descr="page2image38324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page2image383244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5935" cy="3335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368DB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fldChar w:fldCharType="end"/>
      </w:r>
    </w:p>
    <w:p w14:paraId="6B7D5BA6" w14:textId="77777777" w:rsidR="000368DB" w:rsidRPr="000368DB" w:rsidRDefault="000368DB" w:rsidP="000368D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it-IT"/>
        </w:rPr>
      </w:pPr>
      <w:r w:rsidRPr="000368DB">
        <w:rPr>
          <w:rFonts w:ascii="TimesNewRomanPS" w:eastAsia="Times New Roman" w:hAnsi="TimesNewRomanPS" w:cs="Times New Roman"/>
          <w:b/>
          <w:bCs/>
          <w:sz w:val="24"/>
          <w:szCs w:val="24"/>
          <w:lang w:val="en-US" w:eastAsia="it-IT"/>
        </w:rPr>
        <w:t xml:space="preserve">Figure S2. </w:t>
      </w:r>
      <w:r w:rsidRPr="000368DB">
        <w:rPr>
          <w:rFonts w:ascii="TimesNewRomanPSMT" w:eastAsia="Times New Roman" w:hAnsi="TimesNewRomanPSMT" w:cs="Times New Roman"/>
          <w:sz w:val="24"/>
          <w:szCs w:val="24"/>
          <w:lang w:val="en-US" w:eastAsia="it-IT"/>
        </w:rPr>
        <w:t xml:space="preserve">Scatter plots of the Spearman correlations between the relative abundance of the nasopharingeal microbial phyla and both alpha-diversity index, Shannon index (A) and Observed ASV (B). One outlayer point was removed for ploting (Observed ASV) after testing that the significant correlations were not affected by this individual. </w:t>
      </w:r>
    </w:p>
    <w:p w14:paraId="4331CD1D" w14:textId="2B012DD5" w:rsidR="000368DB" w:rsidRPr="000368DB" w:rsidRDefault="000368DB" w:rsidP="000368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</w:pPr>
      <w:r w:rsidRPr="000368DB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lastRenderedPageBreak/>
        <w:fldChar w:fldCharType="begin"/>
      </w:r>
      <w:r w:rsidRPr="000368DB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instrText xml:space="preserve"> INCLUDEPICTURE "/var/folders/x0/w96gxldj2xx8vlh4k7n7ppnr0000gn/T/com.microsoft.Word/WebArchiveCopyPasteTempFiles/page3image3810048" \* MERGEFORMATINET </w:instrText>
      </w:r>
      <w:r w:rsidRPr="000368DB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fldChar w:fldCharType="separate"/>
      </w:r>
      <w:r w:rsidRPr="000368DB">
        <w:rPr>
          <w:rFonts w:ascii="Times New Roman" w:eastAsia="Times New Roman" w:hAnsi="Times New Roman" w:cs="Times New Roman"/>
          <w:noProof/>
          <w:sz w:val="24"/>
          <w:szCs w:val="24"/>
          <w:lang w:val="it-IT" w:eastAsia="it-IT"/>
        </w:rPr>
        <w:drawing>
          <wp:inline distT="0" distB="0" distL="0" distR="0" wp14:anchorId="381E6F70" wp14:editId="49DFD528">
            <wp:extent cx="5486400" cy="3716020"/>
            <wp:effectExtent l="0" t="0" r="0" b="5080"/>
            <wp:docPr id="4" name="Immagine 4" descr="page3image38100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age3image381004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716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368DB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fldChar w:fldCharType="end"/>
      </w:r>
    </w:p>
    <w:p w14:paraId="6896BB42" w14:textId="77777777" w:rsidR="000368DB" w:rsidRPr="000368DB" w:rsidRDefault="000368DB" w:rsidP="000368D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</w:pPr>
      <w:r w:rsidRPr="000368DB">
        <w:rPr>
          <w:rFonts w:ascii="TimesNewRomanPS" w:eastAsia="Times New Roman" w:hAnsi="TimesNewRomanPS" w:cs="Times New Roman"/>
          <w:b/>
          <w:bCs/>
          <w:sz w:val="24"/>
          <w:szCs w:val="24"/>
          <w:lang w:val="en-US" w:eastAsia="it-IT"/>
        </w:rPr>
        <w:t xml:space="preserve">Figure S3. </w:t>
      </w:r>
      <w:r w:rsidRPr="000368DB">
        <w:rPr>
          <w:rFonts w:ascii="TimesNewRomanPSMT" w:eastAsia="Times New Roman" w:hAnsi="TimesNewRomanPSMT" w:cs="Times New Roman"/>
          <w:sz w:val="24"/>
          <w:szCs w:val="24"/>
          <w:lang w:val="en-US" w:eastAsia="it-IT"/>
        </w:rPr>
        <w:t xml:space="preserve">Differences in nasopharyngeal microbial phyla between those mothers with positive and negative (positive by serological determination) result for SARS-CoV-2 infection. At phylum level, those phyla with a relative abundance lower tan 0.5 and Cyanobacteria were grouped as “Others” but considered individually for all statistical analysis. </w:t>
      </w:r>
      <w:r w:rsidRPr="000368DB">
        <w:rPr>
          <w:rFonts w:ascii="TimesNewRomanPS" w:eastAsia="Times New Roman" w:hAnsi="TimesNewRomanPS" w:cs="Times New Roman"/>
          <w:b/>
          <w:bCs/>
          <w:sz w:val="24"/>
          <w:szCs w:val="24"/>
          <w:lang w:val="en-US" w:eastAsia="it-IT"/>
        </w:rPr>
        <w:t>POS_POS</w:t>
      </w:r>
      <w:r w:rsidRPr="000368DB">
        <w:rPr>
          <w:rFonts w:ascii="TimesNewRomanPSMT" w:eastAsia="Times New Roman" w:hAnsi="TimesNewRomanPSMT" w:cs="Times New Roman"/>
          <w:sz w:val="24"/>
          <w:szCs w:val="24"/>
          <w:lang w:val="en-US" w:eastAsia="it-IT"/>
        </w:rPr>
        <w:t xml:space="preserve">: Positive result for the serological determination and also for RT-PCR of SARS-CoV-2 (active infection); </w:t>
      </w:r>
      <w:r w:rsidRPr="000368DB">
        <w:rPr>
          <w:rFonts w:ascii="TimesNewRomanPS" w:eastAsia="Times New Roman" w:hAnsi="TimesNewRomanPS" w:cs="Times New Roman"/>
          <w:b/>
          <w:bCs/>
          <w:sz w:val="24"/>
          <w:szCs w:val="24"/>
          <w:lang w:val="en-US" w:eastAsia="it-IT"/>
        </w:rPr>
        <w:t>POS_NEG</w:t>
      </w:r>
      <w:r w:rsidRPr="000368DB">
        <w:rPr>
          <w:rFonts w:ascii="TimesNewRomanPSMT" w:eastAsia="Times New Roman" w:hAnsi="TimesNewRomanPSMT" w:cs="Times New Roman"/>
          <w:sz w:val="24"/>
          <w:szCs w:val="24"/>
          <w:lang w:val="en-US" w:eastAsia="it-IT"/>
        </w:rPr>
        <w:t xml:space="preserve">: Positive result in the serological determination and negative for for RT-PCR of SARS-CoV-2 (past infection); </w:t>
      </w:r>
      <w:r w:rsidRPr="000368DB">
        <w:rPr>
          <w:rFonts w:ascii="TimesNewRomanPS" w:eastAsia="Times New Roman" w:hAnsi="TimesNewRomanPS" w:cs="Times New Roman"/>
          <w:b/>
          <w:bCs/>
          <w:sz w:val="24"/>
          <w:szCs w:val="24"/>
          <w:lang w:val="en-US" w:eastAsia="it-IT"/>
        </w:rPr>
        <w:t>NEG-NEG</w:t>
      </w:r>
      <w:r w:rsidRPr="000368DB">
        <w:rPr>
          <w:rFonts w:ascii="TimesNewRomanPSMT" w:eastAsia="Times New Roman" w:hAnsi="TimesNewRomanPSMT" w:cs="Times New Roman"/>
          <w:sz w:val="24"/>
          <w:szCs w:val="24"/>
          <w:lang w:val="en-US" w:eastAsia="it-IT"/>
        </w:rPr>
        <w:t xml:space="preserve">: Negative result for serological determination and also for RT-PCR of SARS-CoV-2. Significance of the differences between groups were assessed by Kruskal-Wallis test followed by a post-hoc Conover's Test of multiple comparisons. </w:t>
      </w:r>
      <w:r w:rsidRPr="000368DB">
        <w:rPr>
          <w:rFonts w:ascii="TimesNewRomanPS" w:eastAsia="Times New Roman" w:hAnsi="TimesNewRomanPS" w:cs="Times New Roman"/>
          <w:i/>
          <w:iCs/>
          <w:sz w:val="24"/>
          <w:szCs w:val="24"/>
          <w:lang w:val="it-IT" w:eastAsia="it-IT"/>
        </w:rPr>
        <w:t xml:space="preserve">*p&lt;0.05, ** p&lt;0.01, ***p&lt;0.001, **** p&lt;0.0001 </w:t>
      </w:r>
    </w:p>
    <w:p w14:paraId="799AB820" w14:textId="2CCAE759" w:rsidR="000368DB" w:rsidRPr="000368DB" w:rsidRDefault="000368DB" w:rsidP="000368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</w:pPr>
      <w:r w:rsidRPr="000368DB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lastRenderedPageBreak/>
        <w:fldChar w:fldCharType="begin"/>
      </w:r>
      <w:r w:rsidRPr="000368DB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instrText xml:space="preserve"> INCLUDEPICTURE "/var/folders/x0/w96gxldj2xx8vlh4k7n7ppnr0000gn/T/com.microsoft.Word/WebArchiveCopyPasteTempFiles/page4image3859104" \* MERGEFORMATINET </w:instrText>
      </w:r>
      <w:r w:rsidRPr="000368DB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fldChar w:fldCharType="separate"/>
      </w:r>
      <w:r w:rsidRPr="000368DB">
        <w:rPr>
          <w:rFonts w:ascii="Times New Roman" w:eastAsia="Times New Roman" w:hAnsi="Times New Roman" w:cs="Times New Roman"/>
          <w:noProof/>
          <w:sz w:val="24"/>
          <w:szCs w:val="24"/>
          <w:lang w:val="it-IT" w:eastAsia="it-IT"/>
        </w:rPr>
        <w:drawing>
          <wp:inline distT="0" distB="0" distL="0" distR="0" wp14:anchorId="02A5DC94" wp14:editId="47233591">
            <wp:extent cx="3978910" cy="3891280"/>
            <wp:effectExtent l="0" t="0" r="0" b="0"/>
            <wp:docPr id="3" name="Immagine 3" descr="page4image3859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page4image385910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8910" cy="3891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368DB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fldChar w:fldCharType="end"/>
      </w:r>
    </w:p>
    <w:p w14:paraId="3F96AC12" w14:textId="77777777" w:rsidR="000368DB" w:rsidRPr="000368DB" w:rsidRDefault="000368DB" w:rsidP="000368D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</w:pPr>
      <w:r w:rsidRPr="000368DB">
        <w:rPr>
          <w:rFonts w:ascii="TimesNewRomanPS" w:eastAsia="Times New Roman" w:hAnsi="TimesNewRomanPS" w:cs="Times New Roman"/>
          <w:b/>
          <w:bCs/>
          <w:sz w:val="24"/>
          <w:szCs w:val="24"/>
          <w:lang w:val="en-US" w:eastAsia="it-IT"/>
        </w:rPr>
        <w:t xml:space="preserve">Figure S4. </w:t>
      </w:r>
      <w:r w:rsidRPr="000368DB">
        <w:rPr>
          <w:rFonts w:ascii="TimesNewRomanPSMT" w:eastAsia="Times New Roman" w:hAnsi="TimesNewRomanPSMT" w:cs="Times New Roman"/>
          <w:sz w:val="24"/>
          <w:szCs w:val="24"/>
          <w:lang w:val="en-US" w:eastAsia="it-IT"/>
        </w:rPr>
        <w:t xml:space="preserve">Nasopharyngeal microbiota alpha diversity measured as Observed ASV (richness) and Shannon (diversity) index according to the severity of the SARS-CoV-2 infection symptomatology. Significance of the differences between groups were assessed by Kruskal- Wallis test followed by a post-hoc Conover's Test of multiple comparisons. </w:t>
      </w:r>
      <w:r w:rsidRPr="000368DB">
        <w:rPr>
          <w:rFonts w:ascii="TimesNewRomanPS" w:eastAsia="Times New Roman" w:hAnsi="TimesNewRomanPS" w:cs="Times New Roman"/>
          <w:i/>
          <w:iCs/>
          <w:sz w:val="24"/>
          <w:szCs w:val="24"/>
          <w:lang w:val="it-IT" w:eastAsia="it-IT"/>
        </w:rPr>
        <w:t xml:space="preserve">*p&lt;0.05, ** p&lt;0.01, ***p&lt;0.001, **** p&lt;0.0001. </w:t>
      </w:r>
    </w:p>
    <w:p w14:paraId="47FD6E38" w14:textId="77777777" w:rsidR="00612C61" w:rsidRPr="00B30B76" w:rsidRDefault="00612C61" w:rsidP="00612C61">
      <w:pPr>
        <w:rPr>
          <w:rFonts w:ascii="Arial" w:hAnsi="Arial" w:cs="Arial"/>
          <w:sz w:val="20"/>
          <w:lang w:val="en-US"/>
        </w:rPr>
      </w:pPr>
      <w:bookmarkStart w:id="0" w:name="_GoBack"/>
      <w:bookmarkEnd w:id="0"/>
    </w:p>
    <w:p w14:paraId="607A28B8" w14:textId="77777777" w:rsidR="00612C61" w:rsidRPr="00B30B76" w:rsidRDefault="00612C61" w:rsidP="00612C61">
      <w:pPr>
        <w:rPr>
          <w:rFonts w:ascii="Arial" w:hAnsi="Arial" w:cs="Arial"/>
          <w:sz w:val="20"/>
          <w:lang w:val="en-US"/>
        </w:rPr>
      </w:pPr>
    </w:p>
    <w:p w14:paraId="4978F488" w14:textId="77777777" w:rsidR="00612C61" w:rsidRPr="00B30B76" w:rsidRDefault="00612C61" w:rsidP="00612C61">
      <w:pPr>
        <w:rPr>
          <w:rFonts w:ascii="Arial" w:hAnsi="Arial" w:cs="Arial"/>
          <w:sz w:val="20"/>
          <w:lang w:val="en-US"/>
        </w:rPr>
      </w:pPr>
    </w:p>
    <w:p w14:paraId="4049EF81" w14:textId="77777777" w:rsidR="00612C61" w:rsidRPr="00B30B76" w:rsidRDefault="00612C61" w:rsidP="00612C61">
      <w:pPr>
        <w:rPr>
          <w:rFonts w:ascii="Arial" w:hAnsi="Arial" w:cs="Arial"/>
          <w:sz w:val="20"/>
          <w:lang w:val="en-US"/>
        </w:rPr>
      </w:pPr>
    </w:p>
    <w:p w14:paraId="6F76097E" w14:textId="77777777" w:rsidR="00612C61" w:rsidRPr="00B30B76" w:rsidRDefault="00612C61" w:rsidP="00612C61">
      <w:pPr>
        <w:rPr>
          <w:rFonts w:ascii="Arial" w:hAnsi="Arial" w:cs="Arial"/>
          <w:sz w:val="20"/>
          <w:lang w:val="en-US"/>
        </w:rPr>
      </w:pPr>
    </w:p>
    <w:p w14:paraId="1E571A9D" w14:textId="77777777" w:rsidR="00612C61" w:rsidRPr="00B30B76" w:rsidRDefault="00612C61" w:rsidP="00612C61">
      <w:pPr>
        <w:rPr>
          <w:rFonts w:ascii="Arial" w:hAnsi="Arial" w:cs="Arial"/>
          <w:sz w:val="20"/>
          <w:lang w:val="en-US"/>
        </w:rPr>
      </w:pPr>
    </w:p>
    <w:p w14:paraId="0EA4CBFC" w14:textId="77777777" w:rsidR="00674619" w:rsidRPr="00612C61" w:rsidRDefault="00612C61" w:rsidP="00612C61">
      <w:pPr>
        <w:tabs>
          <w:tab w:val="left" w:pos="10013"/>
        </w:tabs>
        <w:rPr>
          <w:rFonts w:ascii="Calibri" w:hAnsi="Calibri" w:cs="Calibri"/>
          <w:sz w:val="20"/>
          <w:lang w:val="en-US"/>
        </w:rPr>
      </w:pPr>
      <w:r>
        <w:rPr>
          <w:rFonts w:ascii="Calibri" w:hAnsi="Calibri" w:cs="Calibri"/>
          <w:sz w:val="20"/>
          <w:lang w:val="en-US"/>
        </w:rPr>
        <w:tab/>
      </w:r>
    </w:p>
    <w:sectPr w:rsidR="00674619" w:rsidRPr="00612C61" w:rsidSect="000368DB">
      <w:pgSz w:w="11900" w:h="16820"/>
      <w:pgMar w:top="1418" w:right="1418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D3E2AC" w14:textId="77777777" w:rsidR="00C4376E" w:rsidRDefault="00C4376E" w:rsidP="00420F9D">
      <w:pPr>
        <w:spacing w:after="0" w:line="240" w:lineRule="auto"/>
      </w:pPr>
      <w:r>
        <w:separator/>
      </w:r>
    </w:p>
  </w:endnote>
  <w:endnote w:type="continuationSeparator" w:id="0">
    <w:p w14:paraId="492047ED" w14:textId="77777777" w:rsidR="00C4376E" w:rsidRDefault="00C4376E" w:rsidP="00420F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el">
    <w:altName w:val="Cambria"/>
    <w:panose1 w:val="020B0604020202020204"/>
    <w:charset w:val="00"/>
    <w:family w:val="roman"/>
    <w:notTrueType/>
    <w:pitch w:val="default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NewRomanPS">
    <w:altName w:val="Times New Roman"/>
    <w:panose1 w:val="020B0604020202020204"/>
    <w:charset w:val="00"/>
    <w:family w:val="roman"/>
    <w:notTrueType/>
    <w:pitch w:val="default"/>
  </w:font>
  <w:font w:name="TimesNewRomanPSMT">
    <w:altName w:val="Times New Roman"/>
    <w:panose1 w:val="020206030504050203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umeropagina"/>
      </w:rPr>
      <w:id w:val="-2141801696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75584E4E" w14:textId="24835E1B" w:rsidR="006761F9" w:rsidRDefault="006761F9" w:rsidP="00C93C65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end"/>
        </w:r>
      </w:p>
    </w:sdtContent>
  </w:sdt>
  <w:p w14:paraId="6AE8858C" w14:textId="77777777" w:rsidR="006761F9" w:rsidRDefault="006761F9" w:rsidP="006761F9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umeropagina"/>
      </w:rPr>
      <w:id w:val="-580215157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6DC0EFF7" w14:textId="6B274ED9" w:rsidR="006761F9" w:rsidRDefault="006761F9" w:rsidP="00C93C65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separate"/>
        </w:r>
        <w:r>
          <w:rPr>
            <w:rStyle w:val="Numeropagina"/>
            <w:noProof/>
          </w:rPr>
          <w:t>1</w:t>
        </w:r>
        <w:r>
          <w:rPr>
            <w:rStyle w:val="Numeropagina"/>
          </w:rPr>
          <w:fldChar w:fldCharType="end"/>
        </w:r>
      </w:p>
    </w:sdtContent>
  </w:sdt>
  <w:p w14:paraId="3571E73D" w14:textId="77777777" w:rsidR="006761F9" w:rsidRDefault="006761F9" w:rsidP="006761F9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D7A3A9" w14:textId="77777777" w:rsidR="00C4376E" w:rsidRDefault="00C4376E" w:rsidP="00420F9D">
      <w:pPr>
        <w:spacing w:after="0" w:line="240" w:lineRule="auto"/>
      </w:pPr>
      <w:r>
        <w:separator/>
      </w:r>
    </w:p>
  </w:footnote>
  <w:footnote w:type="continuationSeparator" w:id="0">
    <w:p w14:paraId="6BD5AB2B" w14:textId="77777777" w:rsidR="00C4376E" w:rsidRDefault="00C4376E" w:rsidP="00420F9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zS3NDQwNjCyMLCwNDVX0lEKTi0uzszPAykwqgUAIvcQtCwAAAA="/>
  </w:docVars>
  <w:rsids>
    <w:rsidRoot w:val="00420F9D"/>
    <w:rsid w:val="000368DB"/>
    <w:rsid w:val="00057A53"/>
    <w:rsid w:val="00191252"/>
    <w:rsid w:val="00196581"/>
    <w:rsid w:val="001D3100"/>
    <w:rsid w:val="00207964"/>
    <w:rsid w:val="00272E40"/>
    <w:rsid w:val="00275D92"/>
    <w:rsid w:val="002A0A11"/>
    <w:rsid w:val="002B12CD"/>
    <w:rsid w:val="002B2C8A"/>
    <w:rsid w:val="002C642B"/>
    <w:rsid w:val="00310497"/>
    <w:rsid w:val="003402C4"/>
    <w:rsid w:val="00401E60"/>
    <w:rsid w:val="00420F9D"/>
    <w:rsid w:val="00440015"/>
    <w:rsid w:val="00494E81"/>
    <w:rsid w:val="00530416"/>
    <w:rsid w:val="00536FD1"/>
    <w:rsid w:val="00537EF1"/>
    <w:rsid w:val="00552FD8"/>
    <w:rsid w:val="00563DE8"/>
    <w:rsid w:val="005B47C3"/>
    <w:rsid w:val="00612C61"/>
    <w:rsid w:val="006352A0"/>
    <w:rsid w:val="00674619"/>
    <w:rsid w:val="006761F9"/>
    <w:rsid w:val="006A2929"/>
    <w:rsid w:val="006C0671"/>
    <w:rsid w:val="006C762A"/>
    <w:rsid w:val="006E41AB"/>
    <w:rsid w:val="00736503"/>
    <w:rsid w:val="007C52B2"/>
    <w:rsid w:val="008C4026"/>
    <w:rsid w:val="00920A2D"/>
    <w:rsid w:val="00987BAE"/>
    <w:rsid w:val="009A1B65"/>
    <w:rsid w:val="009A2026"/>
    <w:rsid w:val="009B43F5"/>
    <w:rsid w:val="00B30B76"/>
    <w:rsid w:val="00C4376E"/>
    <w:rsid w:val="00CC0BF8"/>
    <w:rsid w:val="00CC3A3A"/>
    <w:rsid w:val="00E20A14"/>
    <w:rsid w:val="00E56DAB"/>
    <w:rsid w:val="00E67B0E"/>
    <w:rsid w:val="00EA7EED"/>
    <w:rsid w:val="00EB619E"/>
    <w:rsid w:val="00EE2F90"/>
    <w:rsid w:val="00EF7393"/>
    <w:rsid w:val="00F2483E"/>
    <w:rsid w:val="00F34A05"/>
    <w:rsid w:val="00F67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87300D"/>
  <w15:chartTrackingRefBased/>
  <w15:docId w15:val="{1BAFB1F3-2856-42F7-9DCE-538F43807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420F9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20F9D"/>
  </w:style>
  <w:style w:type="paragraph" w:styleId="Pidipagina">
    <w:name w:val="footer"/>
    <w:basedOn w:val="Normale"/>
    <w:link w:val="PidipaginaCarattere"/>
    <w:uiPriority w:val="99"/>
    <w:unhideWhenUsed/>
    <w:rsid w:val="00420F9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20F9D"/>
  </w:style>
  <w:style w:type="table" w:styleId="Grigliatabella">
    <w:name w:val="Table Grid"/>
    <w:basedOn w:val="Tabellanormale"/>
    <w:uiPriority w:val="39"/>
    <w:rsid w:val="00420F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idascalia">
    <w:name w:val="caption"/>
    <w:basedOn w:val="Normale"/>
    <w:next w:val="Normale"/>
    <w:uiPriority w:val="35"/>
    <w:unhideWhenUsed/>
    <w:qFormat/>
    <w:rsid w:val="00EF7393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Rimandocommento">
    <w:name w:val="annotation reference"/>
    <w:basedOn w:val="Carpredefinitoparagrafo"/>
    <w:uiPriority w:val="99"/>
    <w:semiHidden/>
    <w:unhideWhenUsed/>
    <w:rsid w:val="00191252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191252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191252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191252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191252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912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91252"/>
    <w:rPr>
      <w:rFonts w:ascii="Segoe UI" w:hAnsi="Segoe UI" w:cs="Segoe UI"/>
      <w:sz w:val="18"/>
      <w:szCs w:val="18"/>
    </w:rPr>
  </w:style>
  <w:style w:type="character" w:styleId="Numeropagina">
    <w:name w:val="page number"/>
    <w:basedOn w:val="Carpredefinitoparagrafo"/>
    <w:uiPriority w:val="99"/>
    <w:semiHidden/>
    <w:unhideWhenUsed/>
    <w:rsid w:val="006761F9"/>
  </w:style>
  <w:style w:type="character" w:styleId="Numeroriga">
    <w:name w:val="line number"/>
    <w:basedOn w:val="Carpredefinitoparagrafo"/>
    <w:uiPriority w:val="99"/>
    <w:semiHidden/>
    <w:unhideWhenUsed/>
    <w:rsid w:val="006761F9"/>
  </w:style>
  <w:style w:type="paragraph" w:styleId="NormaleWeb">
    <w:name w:val="Normal (Web)"/>
    <w:basedOn w:val="Normale"/>
    <w:uiPriority w:val="99"/>
    <w:semiHidden/>
    <w:unhideWhenUsed/>
    <w:rsid w:val="000368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72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31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50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253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123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1459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5370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4464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67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9886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92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6062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027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4194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83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3164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9907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295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84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42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1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76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32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1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04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2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60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881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959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769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180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6773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763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0326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7248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787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B11629-8787-694E-9693-45D6C74CD3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12</Pages>
  <Words>3586</Words>
  <Characters>20445</Characters>
  <Application>Microsoft Office Word</Application>
  <DocSecurity>0</DocSecurity>
  <Lines>170</Lines>
  <Paragraphs>47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Selma</dc:creator>
  <cp:keywords/>
  <dc:description/>
  <cp:lastModifiedBy>Francesca Crovetto</cp:lastModifiedBy>
  <cp:revision>4</cp:revision>
  <dcterms:created xsi:type="dcterms:W3CDTF">2021-11-08T18:58:00Z</dcterms:created>
  <dcterms:modified xsi:type="dcterms:W3CDTF">2022-01-13T09:03:00Z</dcterms:modified>
</cp:coreProperties>
</file>