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3ACB27" w14:textId="124C5D51" w:rsidR="00F26240" w:rsidRPr="00536F97" w:rsidRDefault="00F26240" w:rsidP="00F26240">
      <w:pPr>
        <w:pStyle w:val="NormalWeb"/>
        <w:spacing w:before="0" w:beforeAutospacing="0" w:after="0" w:afterAutospacing="0" w:line="480" w:lineRule="auto"/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Supplementary Table 1: </w:t>
      </w:r>
      <w:r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AS-</w:t>
      </w:r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Mini-LAMP </w:t>
      </w:r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+ USS </w:t>
      </w:r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primers and </w:t>
      </w:r>
      <w:proofErr w:type="spellStart"/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ddPCR</w:t>
      </w:r>
      <w:proofErr w:type="spellEnd"/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primers surrounding </w:t>
      </w:r>
      <w:r w:rsidRPr="00F26240">
        <w:rPr>
          <w:rFonts w:ascii="Arial" w:hAnsi="Arial" w:cs="Arial"/>
          <w:i/>
          <w:iCs/>
          <w:color w:val="000000" w:themeColor="text1"/>
          <w:kern w:val="24"/>
          <w:sz w:val="20"/>
          <w:szCs w:val="20"/>
        </w:rPr>
        <w:t>ESR1</w:t>
      </w:r>
      <w:r w:rsidRPr="00F26240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E380Q COSMIC Legacy ID</w:t>
      </w:r>
      <w:proofErr w:type="gramStart"/>
      <w:r w:rsidRPr="00F26240">
        <w:rPr>
          <w:rFonts w:ascii="Arial" w:hAnsi="Arial" w:cs="Arial"/>
          <w:color w:val="000000" w:themeColor="text1"/>
          <w:kern w:val="24"/>
          <w:sz w:val="20"/>
          <w:szCs w:val="20"/>
        </w:rPr>
        <w:t>:COSM3829320</w:t>
      </w:r>
      <w:proofErr w:type="gramEnd"/>
      <w:r w:rsidRPr="00F26240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(WT</w:t>
      </w:r>
      <w:r w:rsidRPr="00536F97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= G Mutation = C at </w:t>
      </w:r>
      <w:proofErr w:type="spellStart"/>
      <w:r w:rsidRPr="00536F97">
        <w:rPr>
          <w:rFonts w:ascii="Arial" w:hAnsi="Arial" w:cs="Arial"/>
          <w:color w:val="000000" w:themeColor="text1"/>
          <w:kern w:val="24"/>
          <w:sz w:val="20"/>
          <w:szCs w:val="20"/>
        </w:rPr>
        <w:t>chr</w:t>
      </w:r>
      <w:proofErr w:type="spellEnd"/>
      <w:r w:rsidRPr="00536F97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6:152011697; </w:t>
      </w:r>
      <w:r w:rsidRPr="00F26240">
        <w:rPr>
          <w:rFonts w:ascii="Arial" w:eastAsiaTheme="minorEastAsia" w:hAnsi="Arial" w:cs="Arial"/>
          <w:bCs/>
          <w:color w:val="000000" w:themeColor="text1"/>
          <w:sz w:val="20"/>
          <w:szCs w:val="20"/>
          <w:shd w:val="clear" w:color="auto" w:fill="FFFFFF"/>
        </w:rPr>
        <w:t>GRCh38/hg38</w:t>
      </w:r>
      <w:r w:rsidRPr="00F26240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). </w:t>
      </w:r>
      <w:r w:rsidRPr="00F26240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Optimally</w:t>
      </w:r>
      <w:r w:rsidRPr="00536F97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performing,</w:t>
      </w:r>
      <w:r w:rsidRPr="00536F97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536F97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empirically selected USS primer</w:t>
      </w:r>
      <w:r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pairs</w:t>
      </w:r>
      <w:r w:rsidRPr="00536F97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for each AS-Mini-LAMP reaction (WT and mutant) </w:t>
      </w:r>
      <w:proofErr w:type="gramStart"/>
      <w:r w:rsidRPr="00536F97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>are indicated</w:t>
      </w:r>
      <w:proofErr w:type="gramEnd"/>
      <w:r w:rsidRPr="00536F97">
        <w:rPr>
          <w:rFonts w:ascii="Arial" w:hAnsi="Arial" w:cs="Arial"/>
          <w:bCs/>
          <w:color w:val="000000" w:themeColor="text1"/>
          <w:sz w:val="20"/>
          <w:szCs w:val="20"/>
          <w:shd w:val="clear" w:color="auto" w:fill="FFFFFF"/>
        </w:rPr>
        <w:t xml:space="preserve"> with an asterisks.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ED755F" w:rsidRPr="00536F97" w14:paraId="3AA23678" w14:textId="77777777" w:rsidTr="00991B79">
        <w:trPr>
          <w:trHeight w:val="227"/>
        </w:trPr>
        <w:tc>
          <w:tcPr>
            <w:tcW w:w="9016" w:type="dxa"/>
            <w:gridSpan w:val="2"/>
            <w:hideMark/>
          </w:tcPr>
          <w:p w14:paraId="48F358CB" w14:textId="77777777" w:rsidR="00ED755F" w:rsidRPr="00536F97" w:rsidRDefault="00ED755F" w:rsidP="00ED755F">
            <w:pPr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AS-Mini-LAMP Mutant E380Q LAMP reaction primers:</w:t>
            </w:r>
          </w:p>
        </w:tc>
      </w:tr>
      <w:tr w:rsidR="00ED755F" w:rsidRPr="00536F97" w14:paraId="4CC5DC6B" w14:textId="77777777" w:rsidTr="00991B79">
        <w:trPr>
          <w:trHeight w:val="227"/>
        </w:trPr>
        <w:tc>
          <w:tcPr>
            <w:tcW w:w="2405" w:type="dxa"/>
            <w:hideMark/>
          </w:tcPr>
          <w:p w14:paraId="7C106172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E380Q Mutant FIP</w:t>
            </w:r>
          </w:p>
        </w:tc>
        <w:tc>
          <w:tcPr>
            <w:tcW w:w="6611" w:type="dxa"/>
            <w:hideMark/>
          </w:tcPr>
          <w:p w14:paraId="1B775A09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GTAGAAGGTGGACCTG-</w:t>
            </w:r>
            <w:proofErr w:type="spellStart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ttttt</w:t>
            </w:r>
            <w:proofErr w:type="spellEnd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-CAGGCTTTGTGGATTTGAC</w:t>
            </w:r>
          </w:p>
        </w:tc>
      </w:tr>
      <w:tr w:rsidR="00ED755F" w:rsidRPr="00536F97" w14:paraId="18883DA1" w14:textId="77777777" w:rsidTr="00991B79">
        <w:trPr>
          <w:trHeight w:val="227"/>
        </w:trPr>
        <w:tc>
          <w:tcPr>
            <w:tcW w:w="2405" w:type="dxa"/>
            <w:hideMark/>
          </w:tcPr>
          <w:p w14:paraId="5DA5C3D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E380Q Mutant BIP</w:t>
            </w:r>
          </w:p>
        </w:tc>
        <w:tc>
          <w:tcPr>
            <w:tcW w:w="6611" w:type="dxa"/>
            <w:hideMark/>
          </w:tcPr>
          <w:p w14:paraId="3B57208B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CAATGTGCCTGGCTAGAG-</w:t>
            </w:r>
            <w:proofErr w:type="spellStart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ttttt</w:t>
            </w:r>
            <w:proofErr w:type="spellEnd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-GACGAGACCAATCATCAC</w:t>
            </w:r>
          </w:p>
        </w:tc>
      </w:tr>
      <w:tr w:rsidR="00ED755F" w:rsidRPr="00536F97" w14:paraId="07721611" w14:textId="77777777" w:rsidTr="00991B79">
        <w:trPr>
          <w:trHeight w:val="227"/>
        </w:trPr>
        <w:tc>
          <w:tcPr>
            <w:tcW w:w="2405" w:type="dxa"/>
            <w:hideMark/>
          </w:tcPr>
          <w:p w14:paraId="3DB107C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F3</w:t>
            </w:r>
          </w:p>
        </w:tc>
        <w:tc>
          <w:tcPr>
            <w:tcW w:w="6611" w:type="dxa"/>
            <w:hideMark/>
          </w:tcPr>
          <w:p w14:paraId="4B834EC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ATTTGAGTCAGCAGGGTT</w:t>
            </w:r>
          </w:p>
        </w:tc>
      </w:tr>
      <w:tr w:rsidR="00ED755F" w:rsidRPr="00536F97" w14:paraId="54632C33" w14:textId="77777777" w:rsidTr="00991B79">
        <w:trPr>
          <w:trHeight w:val="227"/>
        </w:trPr>
        <w:tc>
          <w:tcPr>
            <w:tcW w:w="2405" w:type="dxa"/>
            <w:hideMark/>
          </w:tcPr>
          <w:p w14:paraId="3EC541A0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B3</w:t>
            </w:r>
          </w:p>
        </w:tc>
        <w:tc>
          <w:tcPr>
            <w:tcW w:w="6611" w:type="dxa"/>
            <w:hideMark/>
          </w:tcPr>
          <w:p w14:paraId="30735A7D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AGCAAACAGTAGCTTCCCTG</w:t>
            </w:r>
          </w:p>
        </w:tc>
      </w:tr>
      <w:tr w:rsidR="00ED755F" w:rsidRPr="00536F97" w14:paraId="1EEA86A7" w14:textId="77777777" w:rsidTr="00991B79">
        <w:trPr>
          <w:trHeight w:val="227"/>
        </w:trPr>
        <w:tc>
          <w:tcPr>
            <w:tcW w:w="2405" w:type="dxa"/>
            <w:hideMark/>
          </w:tcPr>
          <w:p w14:paraId="7BA3829B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FB0 19</w:t>
            </w:r>
          </w:p>
        </w:tc>
        <w:tc>
          <w:tcPr>
            <w:tcW w:w="6611" w:type="dxa"/>
            <w:hideMark/>
          </w:tcPr>
          <w:p w14:paraId="4AD66B9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GAATGTGCCTGGCTAGAGA</w:t>
            </w:r>
          </w:p>
        </w:tc>
      </w:tr>
      <w:tr w:rsidR="00ED755F" w:rsidRPr="00536F97" w14:paraId="076605BE" w14:textId="77777777" w:rsidTr="00991B79">
        <w:trPr>
          <w:trHeight w:val="227"/>
        </w:trPr>
        <w:tc>
          <w:tcPr>
            <w:tcW w:w="2405" w:type="dxa"/>
            <w:hideMark/>
          </w:tcPr>
          <w:p w14:paraId="263C85BE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BB0 19</w:t>
            </w:r>
          </w:p>
        </w:tc>
        <w:tc>
          <w:tcPr>
            <w:tcW w:w="6611" w:type="dxa"/>
            <w:hideMark/>
          </w:tcPr>
          <w:p w14:paraId="7AE3920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CTAGAAGGTGGACCTGATC</w:t>
            </w:r>
          </w:p>
        </w:tc>
      </w:tr>
      <w:tr w:rsidR="00ED755F" w:rsidRPr="00536F97" w14:paraId="03B2C775" w14:textId="77777777" w:rsidTr="00991B79">
        <w:trPr>
          <w:trHeight w:val="227"/>
        </w:trPr>
        <w:tc>
          <w:tcPr>
            <w:tcW w:w="2405" w:type="dxa"/>
            <w:hideMark/>
          </w:tcPr>
          <w:p w14:paraId="6FF6EC6A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WT FB1 19 </w:t>
            </w:r>
          </w:p>
        </w:tc>
        <w:tc>
          <w:tcPr>
            <w:tcW w:w="6611" w:type="dxa"/>
            <w:hideMark/>
          </w:tcPr>
          <w:p w14:paraId="6ED886A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AGAATGTGCCTGGCTAGAG</w:t>
            </w:r>
          </w:p>
        </w:tc>
      </w:tr>
      <w:tr w:rsidR="00ED755F" w:rsidRPr="00536F97" w14:paraId="2DFA1849" w14:textId="77777777" w:rsidTr="00991B79">
        <w:trPr>
          <w:trHeight w:val="227"/>
        </w:trPr>
        <w:tc>
          <w:tcPr>
            <w:tcW w:w="2405" w:type="dxa"/>
            <w:hideMark/>
          </w:tcPr>
          <w:p w14:paraId="7C9A80AF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BB1 19</w:t>
            </w:r>
          </w:p>
        </w:tc>
        <w:tc>
          <w:tcPr>
            <w:tcW w:w="6611" w:type="dxa"/>
            <w:hideMark/>
          </w:tcPr>
          <w:p w14:paraId="4E47A7B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TCTAGAAGGTGGACCTGAT</w:t>
            </w:r>
          </w:p>
        </w:tc>
      </w:tr>
      <w:tr w:rsidR="00ED755F" w:rsidRPr="00536F97" w14:paraId="722FEBB6" w14:textId="77777777" w:rsidTr="00991B79">
        <w:trPr>
          <w:trHeight w:val="227"/>
        </w:trPr>
        <w:tc>
          <w:tcPr>
            <w:tcW w:w="2405" w:type="dxa"/>
            <w:hideMark/>
          </w:tcPr>
          <w:p w14:paraId="6E826535" w14:textId="0E91E07B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FB0 21 *</w:t>
            </w:r>
          </w:p>
        </w:tc>
        <w:tc>
          <w:tcPr>
            <w:tcW w:w="6611" w:type="dxa"/>
            <w:hideMark/>
          </w:tcPr>
          <w:p w14:paraId="1B71A76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GAATGTGCCTGGCTAGAGATC</w:t>
            </w:r>
          </w:p>
        </w:tc>
      </w:tr>
      <w:tr w:rsidR="00ED755F" w:rsidRPr="00536F97" w14:paraId="7A5AD9C5" w14:textId="77777777" w:rsidTr="00991B79">
        <w:trPr>
          <w:trHeight w:val="227"/>
        </w:trPr>
        <w:tc>
          <w:tcPr>
            <w:tcW w:w="2405" w:type="dxa"/>
            <w:hideMark/>
          </w:tcPr>
          <w:p w14:paraId="3372A865" w14:textId="59DB1399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BB0 21 *</w:t>
            </w:r>
          </w:p>
        </w:tc>
        <w:tc>
          <w:tcPr>
            <w:tcW w:w="6611" w:type="dxa"/>
            <w:hideMark/>
          </w:tcPr>
          <w:p w14:paraId="50B2E72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CTAGAAGGTGGACCTGATCAT</w:t>
            </w:r>
          </w:p>
        </w:tc>
      </w:tr>
      <w:tr w:rsidR="00ED755F" w:rsidRPr="00536F97" w14:paraId="7806D0F3" w14:textId="77777777" w:rsidTr="00991B79">
        <w:trPr>
          <w:trHeight w:val="227"/>
        </w:trPr>
        <w:tc>
          <w:tcPr>
            <w:tcW w:w="2405" w:type="dxa"/>
            <w:hideMark/>
          </w:tcPr>
          <w:p w14:paraId="0A615E85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WT FB1 21 </w:t>
            </w:r>
          </w:p>
        </w:tc>
        <w:tc>
          <w:tcPr>
            <w:tcW w:w="6611" w:type="dxa"/>
            <w:hideMark/>
          </w:tcPr>
          <w:p w14:paraId="5473C2D9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AGAATGTGCCTGGCTAGAGAT</w:t>
            </w:r>
          </w:p>
        </w:tc>
      </w:tr>
      <w:tr w:rsidR="00ED755F" w:rsidRPr="00536F97" w14:paraId="59A871F2" w14:textId="77777777" w:rsidTr="00991B79">
        <w:trPr>
          <w:trHeight w:val="227"/>
        </w:trPr>
        <w:tc>
          <w:tcPr>
            <w:tcW w:w="2405" w:type="dxa"/>
            <w:hideMark/>
          </w:tcPr>
          <w:p w14:paraId="388AFD7A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BB1 21</w:t>
            </w:r>
          </w:p>
        </w:tc>
        <w:tc>
          <w:tcPr>
            <w:tcW w:w="6611" w:type="dxa"/>
            <w:hideMark/>
          </w:tcPr>
          <w:p w14:paraId="472B0D42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TCTAGAAGGTGGACCTGATCA</w:t>
            </w:r>
          </w:p>
        </w:tc>
      </w:tr>
      <w:tr w:rsidR="00ED755F" w:rsidRPr="00536F97" w14:paraId="172D7881" w14:textId="77777777" w:rsidTr="00991B79">
        <w:trPr>
          <w:trHeight w:val="227"/>
        </w:trPr>
        <w:tc>
          <w:tcPr>
            <w:tcW w:w="2405" w:type="dxa"/>
            <w:hideMark/>
          </w:tcPr>
          <w:p w14:paraId="2E282A0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FB0 23</w:t>
            </w:r>
          </w:p>
        </w:tc>
        <w:tc>
          <w:tcPr>
            <w:tcW w:w="6611" w:type="dxa"/>
            <w:hideMark/>
          </w:tcPr>
          <w:p w14:paraId="55E04114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GAATGTGCCTGGCTAGAGATCCT</w:t>
            </w:r>
          </w:p>
        </w:tc>
      </w:tr>
      <w:tr w:rsidR="00ED755F" w:rsidRPr="00536F97" w14:paraId="5420A89D" w14:textId="77777777" w:rsidTr="00991B79">
        <w:trPr>
          <w:trHeight w:val="227"/>
        </w:trPr>
        <w:tc>
          <w:tcPr>
            <w:tcW w:w="2405" w:type="dxa"/>
            <w:hideMark/>
          </w:tcPr>
          <w:p w14:paraId="4674B75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BB0 23</w:t>
            </w:r>
          </w:p>
        </w:tc>
        <w:tc>
          <w:tcPr>
            <w:tcW w:w="6611" w:type="dxa"/>
            <w:hideMark/>
          </w:tcPr>
          <w:p w14:paraId="06AA7394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CTAGAAGGTGGACCTGATCATGG</w:t>
            </w:r>
          </w:p>
        </w:tc>
      </w:tr>
      <w:tr w:rsidR="00ED755F" w:rsidRPr="00536F97" w14:paraId="21D885D4" w14:textId="77777777" w:rsidTr="00991B79">
        <w:trPr>
          <w:trHeight w:val="227"/>
        </w:trPr>
        <w:tc>
          <w:tcPr>
            <w:tcW w:w="2405" w:type="dxa"/>
            <w:hideMark/>
          </w:tcPr>
          <w:p w14:paraId="03F1838D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WT FB1 23 </w:t>
            </w:r>
          </w:p>
        </w:tc>
        <w:tc>
          <w:tcPr>
            <w:tcW w:w="6611" w:type="dxa"/>
            <w:hideMark/>
          </w:tcPr>
          <w:p w14:paraId="63507D0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AGAATGTGCCTGGCTAGAGATCC</w:t>
            </w:r>
          </w:p>
        </w:tc>
      </w:tr>
      <w:tr w:rsidR="00ED755F" w:rsidRPr="00536F97" w14:paraId="23539713" w14:textId="77777777" w:rsidTr="00991B79">
        <w:trPr>
          <w:trHeight w:val="227"/>
        </w:trPr>
        <w:tc>
          <w:tcPr>
            <w:tcW w:w="2405" w:type="dxa"/>
            <w:hideMark/>
          </w:tcPr>
          <w:p w14:paraId="0A92D02A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BB1 23</w:t>
            </w:r>
          </w:p>
        </w:tc>
        <w:tc>
          <w:tcPr>
            <w:tcW w:w="6611" w:type="dxa"/>
            <w:hideMark/>
          </w:tcPr>
          <w:p w14:paraId="3D488CF0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TCTAGAAGGTGGACCTGATCATG</w:t>
            </w:r>
          </w:p>
        </w:tc>
      </w:tr>
      <w:tr w:rsidR="00ED755F" w:rsidRPr="00536F97" w14:paraId="106A4954" w14:textId="77777777" w:rsidTr="00991B79">
        <w:trPr>
          <w:trHeight w:val="227"/>
        </w:trPr>
        <w:tc>
          <w:tcPr>
            <w:tcW w:w="2405" w:type="dxa"/>
            <w:hideMark/>
          </w:tcPr>
          <w:p w14:paraId="58D77D1B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FB0 25</w:t>
            </w:r>
          </w:p>
        </w:tc>
        <w:tc>
          <w:tcPr>
            <w:tcW w:w="6611" w:type="dxa"/>
            <w:hideMark/>
          </w:tcPr>
          <w:p w14:paraId="5DE7606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GAATGTGCCTGGCTAGAGATCCTGA</w:t>
            </w:r>
          </w:p>
        </w:tc>
      </w:tr>
      <w:tr w:rsidR="00ED755F" w:rsidRPr="00536F97" w14:paraId="3577B0AD" w14:textId="77777777" w:rsidTr="00991B79">
        <w:trPr>
          <w:trHeight w:val="227"/>
        </w:trPr>
        <w:tc>
          <w:tcPr>
            <w:tcW w:w="2405" w:type="dxa"/>
            <w:hideMark/>
          </w:tcPr>
          <w:p w14:paraId="588BE34C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BB0 25</w:t>
            </w:r>
          </w:p>
        </w:tc>
        <w:tc>
          <w:tcPr>
            <w:tcW w:w="6611" w:type="dxa"/>
            <w:hideMark/>
          </w:tcPr>
          <w:p w14:paraId="099BB4E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CTAGAAGGTGGACCTGATCATGGAG</w:t>
            </w:r>
          </w:p>
        </w:tc>
      </w:tr>
      <w:tr w:rsidR="00ED755F" w:rsidRPr="00536F97" w14:paraId="55B1F1CC" w14:textId="77777777" w:rsidTr="00991B79">
        <w:trPr>
          <w:trHeight w:val="227"/>
        </w:trPr>
        <w:tc>
          <w:tcPr>
            <w:tcW w:w="2405" w:type="dxa"/>
            <w:hideMark/>
          </w:tcPr>
          <w:p w14:paraId="4BC19D83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WT FB1 25 </w:t>
            </w:r>
          </w:p>
        </w:tc>
        <w:tc>
          <w:tcPr>
            <w:tcW w:w="6611" w:type="dxa"/>
            <w:hideMark/>
          </w:tcPr>
          <w:p w14:paraId="5DC47B10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AGAATGTGCCTGGCTAGAGATCCTG</w:t>
            </w:r>
          </w:p>
        </w:tc>
      </w:tr>
      <w:tr w:rsidR="00ED755F" w:rsidRPr="00536F97" w14:paraId="17438561" w14:textId="77777777" w:rsidTr="00991B79">
        <w:trPr>
          <w:trHeight w:val="227"/>
        </w:trPr>
        <w:tc>
          <w:tcPr>
            <w:tcW w:w="2405" w:type="dxa"/>
            <w:hideMark/>
          </w:tcPr>
          <w:p w14:paraId="269608E9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WT BB1 25</w:t>
            </w:r>
          </w:p>
        </w:tc>
        <w:tc>
          <w:tcPr>
            <w:tcW w:w="6611" w:type="dxa"/>
            <w:hideMark/>
          </w:tcPr>
          <w:p w14:paraId="64E0986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TCTAGAAGGTGGACCTGATCATGAG</w:t>
            </w:r>
          </w:p>
        </w:tc>
      </w:tr>
      <w:tr w:rsidR="00ED755F" w:rsidRPr="00536F97" w14:paraId="5BA183AE" w14:textId="77777777" w:rsidTr="00991B79">
        <w:trPr>
          <w:trHeight w:val="227"/>
        </w:trPr>
        <w:tc>
          <w:tcPr>
            <w:tcW w:w="9016" w:type="dxa"/>
            <w:gridSpan w:val="2"/>
            <w:hideMark/>
          </w:tcPr>
          <w:p w14:paraId="1460AB8A" w14:textId="77777777" w:rsidR="00ED755F" w:rsidRPr="00536F97" w:rsidRDefault="00ED755F">
            <w:pPr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AS-Mini-LAMP WT E380 LAMP reaction primers:</w:t>
            </w:r>
          </w:p>
        </w:tc>
      </w:tr>
      <w:tr w:rsidR="00ED755F" w:rsidRPr="00536F97" w14:paraId="249B76F6" w14:textId="77777777" w:rsidTr="00991B79">
        <w:trPr>
          <w:trHeight w:val="227"/>
        </w:trPr>
        <w:tc>
          <w:tcPr>
            <w:tcW w:w="2405" w:type="dxa"/>
            <w:hideMark/>
          </w:tcPr>
          <w:p w14:paraId="5E458D0A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E380 WT FIP</w:t>
            </w:r>
          </w:p>
        </w:tc>
        <w:tc>
          <w:tcPr>
            <w:tcW w:w="6611" w:type="dxa"/>
            <w:hideMark/>
          </w:tcPr>
          <w:p w14:paraId="2D40A8E0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CTAGAAGGTGGACCTG-</w:t>
            </w:r>
            <w:proofErr w:type="spellStart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ttttt</w:t>
            </w:r>
            <w:proofErr w:type="spellEnd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-CAGGCTTTGTGGATTTGAC</w:t>
            </w:r>
          </w:p>
        </w:tc>
      </w:tr>
      <w:tr w:rsidR="00ED755F" w:rsidRPr="00536F97" w14:paraId="2E761DE4" w14:textId="77777777" w:rsidTr="00991B79">
        <w:trPr>
          <w:trHeight w:val="227"/>
        </w:trPr>
        <w:tc>
          <w:tcPr>
            <w:tcW w:w="2405" w:type="dxa"/>
            <w:hideMark/>
          </w:tcPr>
          <w:p w14:paraId="7B2F902F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E380 WT BIP</w:t>
            </w:r>
          </w:p>
        </w:tc>
        <w:tc>
          <w:tcPr>
            <w:tcW w:w="6611" w:type="dxa"/>
            <w:hideMark/>
          </w:tcPr>
          <w:p w14:paraId="6ABB4C9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GAATGTGCCTGGCTAGAG-</w:t>
            </w:r>
            <w:proofErr w:type="spellStart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ttttt</w:t>
            </w:r>
            <w:proofErr w:type="spellEnd"/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-GACGAGACCAATCATCAC </w:t>
            </w:r>
          </w:p>
        </w:tc>
      </w:tr>
      <w:tr w:rsidR="00ED755F" w:rsidRPr="00536F97" w14:paraId="498AD08B" w14:textId="77777777" w:rsidTr="00991B79">
        <w:trPr>
          <w:trHeight w:val="227"/>
        </w:trPr>
        <w:tc>
          <w:tcPr>
            <w:tcW w:w="2405" w:type="dxa"/>
            <w:hideMark/>
          </w:tcPr>
          <w:p w14:paraId="04656FED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F3</w:t>
            </w:r>
          </w:p>
        </w:tc>
        <w:tc>
          <w:tcPr>
            <w:tcW w:w="6611" w:type="dxa"/>
            <w:hideMark/>
          </w:tcPr>
          <w:p w14:paraId="42837E23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ATTTGAGTCAGCAGGGTT</w:t>
            </w:r>
          </w:p>
        </w:tc>
      </w:tr>
      <w:tr w:rsidR="00ED755F" w:rsidRPr="00536F97" w14:paraId="720DEE9A" w14:textId="77777777" w:rsidTr="00991B79">
        <w:trPr>
          <w:trHeight w:val="227"/>
        </w:trPr>
        <w:tc>
          <w:tcPr>
            <w:tcW w:w="2405" w:type="dxa"/>
            <w:hideMark/>
          </w:tcPr>
          <w:p w14:paraId="6D6F3770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B3</w:t>
            </w:r>
          </w:p>
        </w:tc>
        <w:tc>
          <w:tcPr>
            <w:tcW w:w="6611" w:type="dxa"/>
            <w:hideMark/>
          </w:tcPr>
          <w:p w14:paraId="5EAEC6CF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AGCAAACAGTAGCTTCCCTG</w:t>
            </w:r>
          </w:p>
        </w:tc>
      </w:tr>
      <w:tr w:rsidR="00ED755F" w:rsidRPr="00536F97" w14:paraId="15722761" w14:textId="77777777" w:rsidTr="00991B79">
        <w:trPr>
          <w:trHeight w:val="227"/>
        </w:trPr>
        <w:tc>
          <w:tcPr>
            <w:tcW w:w="2405" w:type="dxa"/>
            <w:hideMark/>
          </w:tcPr>
          <w:p w14:paraId="1B87905F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FB0 19</w:t>
            </w:r>
          </w:p>
        </w:tc>
        <w:tc>
          <w:tcPr>
            <w:tcW w:w="6611" w:type="dxa"/>
            <w:hideMark/>
          </w:tcPr>
          <w:p w14:paraId="3ABA3AE5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CAATGTGCCTGGCTAGAGA</w:t>
            </w:r>
          </w:p>
        </w:tc>
      </w:tr>
      <w:tr w:rsidR="00ED755F" w:rsidRPr="00536F97" w14:paraId="75882227" w14:textId="77777777" w:rsidTr="00991B79">
        <w:trPr>
          <w:trHeight w:val="227"/>
        </w:trPr>
        <w:tc>
          <w:tcPr>
            <w:tcW w:w="2405" w:type="dxa"/>
            <w:hideMark/>
          </w:tcPr>
          <w:p w14:paraId="575D72F4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BB0 19</w:t>
            </w:r>
          </w:p>
        </w:tc>
        <w:tc>
          <w:tcPr>
            <w:tcW w:w="6611" w:type="dxa"/>
            <w:hideMark/>
          </w:tcPr>
          <w:p w14:paraId="370FD5C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GTAGAAGGTGGACCTGATC</w:t>
            </w:r>
          </w:p>
        </w:tc>
      </w:tr>
      <w:tr w:rsidR="00ED755F" w:rsidRPr="00536F97" w14:paraId="38525122" w14:textId="77777777" w:rsidTr="00991B79">
        <w:trPr>
          <w:trHeight w:val="227"/>
        </w:trPr>
        <w:tc>
          <w:tcPr>
            <w:tcW w:w="2405" w:type="dxa"/>
            <w:hideMark/>
          </w:tcPr>
          <w:p w14:paraId="02933898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Mutant FB1 19 </w:t>
            </w:r>
          </w:p>
        </w:tc>
        <w:tc>
          <w:tcPr>
            <w:tcW w:w="6611" w:type="dxa"/>
            <w:hideMark/>
          </w:tcPr>
          <w:p w14:paraId="64EECD99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ACAATGTGCCTGGCTAGAG</w:t>
            </w:r>
          </w:p>
        </w:tc>
      </w:tr>
      <w:tr w:rsidR="00ED755F" w:rsidRPr="00536F97" w14:paraId="790BB75B" w14:textId="77777777" w:rsidTr="00991B79">
        <w:trPr>
          <w:trHeight w:val="227"/>
        </w:trPr>
        <w:tc>
          <w:tcPr>
            <w:tcW w:w="2405" w:type="dxa"/>
            <w:hideMark/>
          </w:tcPr>
          <w:p w14:paraId="48FF5B12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BB1 19</w:t>
            </w:r>
          </w:p>
        </w:tc>
        <w:tc>
          <w:tcPr>
            <w:tcW w:w="6611" w:type="dxa"/>
            <w:hideMark/>
          </w:tcPr>
          <w:p w14:paraId="07559397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TGTAGAAGGTGGACCTGAT</w:t>
            </w:r>
          </w:p>
        </w:tc>
      </w:tr>
      <w:tr w:rsidR="00ED755F" w:rsidRPr="00536F97" w14:paraId="12079163" w14:textId="77777777" w:rsidTr="00991B79">
        <w:trPr>
          <w:trHeight w:val="227"/>
        </w:trPr>
        <w:tc>
          <w:tcPr>
            <w:tcW w:w="2405" w:type="dxa"/>
            <w:hideMark/>
          </w:tcPr>
          <w:p w14:paraId="51862467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FB0 21</w:t>
            </w:r>
          </w:p>
        </w:tc>
        <w:tc>
          <w:tcPr>
            <w:tcW w:w="6611" w:type="dxa"/>
            <w:hideMark/>
          </w:tcPr>
          <w:p w14:paraId="222F777C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CAATGTGCCTGGCTAGAGATC</w:t>
            </w:r>
          </w:p>
        </w:tc>
      </w:tr>
      <w:tr w:rsidR="00ED755F" w:rsidRPr="00536F97" w14:paraId="20AB72BB" w14:textId="77777777" w:rsidTr="00991B79">
        <w:trPr>
          <w:trHeight w:val="227"/>
        </w:trPr>
        <w:tc>
          <w:tcPr>
            <w:tcW w:w="2405" w:type="dxa"/>
            <w:hideMark/>
          </w:tcPr>
          <w:p w14:paraId="4761456D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BB0 21</w:t>
            </w:r>
          </w:p>
        </w:tc>
        <w:tc>
          <w:tcPr>
            <w:tcW w:w="6611" w:type="dxa"/>
            <w:hideMark/>
          </w:tcPr>
          <w:p w14:paraId="79B144DB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GTAGAAGGTGGACCTGATCAT</w:t>
            </w:r>
          </w:p>
        </w:tc>
      </w:tr>
      <w:tr w:rsidR="00ED755F" w:rsidRPr="00536F97" w14:paraId="064F06CD" w14:textId="77777777" w:rsidTr="00991B79">
        <w:trPr>
          <w:trHeight w:val="227"/>
        </w:trPr>
        <w:tc>
          <w:tcPr>
            <w:tcW w:w="2405" w:type="dxa"/>
            <w:hideMark/>
          </w:tcPr>
          <w:p w14:paraId="6C5D3C6F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Mutant FB1 21 </w:t>
            </w:r>
          </w:p>
        </w:tc>
        <w:tc>
          <w:tcPr>
            <w:tcW w:w="6611" w:type="dxa"/>
            <w:hideMark/>
          </w:tcPr>
          <w:p w14:paraId="4FE4599F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ACAATGTGCCTGGCTAGAGAT</w:t>
            </w:r>
          </w:p>
        </w:tc>
      </w:tr>
      <w:tr w:rsidR="00ED755F" w:rsidRPr="00536F97" w14:paraId="456023F6" w14:textId="77777777" w:rsidTr="00991B79">
        <w:trPr>
          <w:trHeight w:val="227"/>
        </w:trPr>
        <w:tc>
          <w:tcPr>
            <w:tcW w:w="2405" w:type="dxa"/>
            <w:hideMark/>
          </w:tcPr>
          <w:p w14:paraId="20C49861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BB1 21</w:t>
            </w:r>
          </w:p>
        </w:tc>
        <w:tc>
          <w:tcPr>
            <w:tcW w:w="6611" w:type="dxa"/>
            <w:hideMark/>
          </w:tcPr>
          <w:p w14:paraId="311673AB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TGTAGAAGGTGGACCTGATCA</w:t>
            </w:r>
          </w:p>
        </w:tc>
      </w:tr>
      <w:tr w:rsidR="00ED755F" w:rsidRPr="00536F97" w14:paraId="7A3371EE" w14:textId="77777777" w:rsidTr="00991B79">
        <w:trPr>
          <w:trHeight w:val="227"/>
        </w:trPr>
        <w:tc>
          <w:tcPr>
            <w:tcW w:w="2405" w:type="dxa"/>
            <w:hideMark/>
          </w:tcPr>
          <w:p w14:paraId="14508117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FB0 23</w:t>
            </w:r>
          </w:p>
        </w:tc>
        <w:tc>
          <w:tcPr>
            <w:tcW w:w="6611" w:type="dxa"/>
            <w:hideMark/>
          </w:tcPr>
          <w:p w14:paraId="6F751855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CAATGTGCCTGGCTAGAGATCCT</w:t>
            </w:r>
          </w:p>
        </w:tc>
      </w:tr>
      <w:tr w:rsidR="00ED755F" w:rsidRPr="00536F97" w14:paraId="4CBA0E41" w14:textId="77777777" w:rsidTr="00991B79">
        <w:trPr>
          <w:trHeight w:val="227"/>
        </w:trPr>
        <w:tc>
          <w:tcPr>
            <w:tcW w:w="2405" w:type="dxa"/>
            <w:hideMark/>
          </w:tcPr>
          <w:p w14:paraId="22A6BDCF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BB0 23</w:t>
            </w:r>
          </w:p>
        </w:tc>
        <w:tc>
          <w:tcPr>
            <w:tcW w:w="6611" w:type="dxa"/>
            <w:hideMark/>
          </w:tcPr>
          <w:p w14:paraId="71CC7BE6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GTAGAAGGTGGACCTGATCATGG</w:t>
            </w:r>
          </w:p>
        </w:tc>
      </w:tr>
      <w:tr w:rsidR="00ED755F" w:rsidRPr="00536F97" w14:paraId="17831B16" w14:textId="77777777" w:rsidTr="00991B79">
        <w:trPr>
          <w:trHeight w:val="227"/>
        </w:trPr>
        <w:tc>
          <w:tcPr>
            <w:tcW w:w="2405" w:type="dxa"/>
            <w:hideMark/>
          </w:tcPr>
          <w:p w14:paraId="18C1BC71" w14:textId="448BAB93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FB1 23 *</w:t>
            </w:r>
          </w:p>
        </w:tc>
        <w:tc>
          <w:tcPr>
            <w:tcW w:w="6611" w:type="dxa"/>
            <w:hideMark/>
          </w:tcPr>
          <w:p w14:paraId="5B66F2F2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ACAATGTGCCTGGCTAGAGATCC</w:t>
            </w:r>
          </w:p>
        </w:tc>
      </w:tr>
      <w:tr w:rsidR="00ED755F" w:rsidRPr="00536F97" w14:paraId="6CC6FEAE" w14:textId="77777777" w:rsidTr="00991B79">
        <w:trPr>
          <w:trHeight w:val="227"/>
        </w:trPr>
        <w:tc>
          <w:tcPr>
            <w:tcW w:w="2405" w:type="dxa"/>
            <w:hideMark/>
          </w:tcPr>
          <w:p w14:paraId="1BB2E76C" w14:textId="276683D4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BB1 23 *</w:t>
            </w:r>
          </w:p>
        </w:tc>
        <w:tc>
          <w:tcPr>
            <w:tcW w:w="6611" w:type="dxa"/>
            <w:hideMark/>
          </w:tcPr>
          <w:p w14:paraId="3964D833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TGTAGAAGGTGGACCTGATCATG</w:t>
            </w:r>
          </w:p>
        </w:tc>
      </w:tr>
      <w:tr w:rsidR="00ED755F" w:rsidRPr="00536F97" w14:paraId="4C1D21D0" w14:textId="77777777" w:rsidTr="00991B79">
        <w:trPr>
          <w:trHeight w:val="227"/>
        </w:trPr>
        <w:tc>
          <w:tcPr>
            <w:tcW w:w="2405" w:type="dxa"/>
            <w:hideMark/>
          </w:tcPr>
          <w:p w14:paraId="29255778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FB0 25</w:t>
            </w:r>
          </w:p>
        </w:tc>
        <w:tc>
          <w:tcPr>
            <w:tcW w:w="6611" w:type="dxa"/>
            <w:hideMark/>
          </w:tcPr>
          <w:p w14:paraId="18994C9F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CAATGTGCCTGGCTAGAGATCCTGA</w:t>
            </w:r>
          </w:p>
        </w:tc>
      </w:tr>
      <w:tr w:rsidR="00ED755F" w:rsidRPr="00536F97" w14:paraId="3EE39FF0" w14:textId="77777777" w:rsidTr="00991B79">
        <w:trPr>
          <w:trHeight w:val="227"/>
        </w:trPr>
        <w:tc>
          <w:tcPr>
            <w:tcW w:w="2405" w:type="dxa"/>
            <w:hideMark/>
          </w:tcPr>
          <w:p w14:paraId="14A70F4B" w14:textId="77777777" w:rsidR="00ED755F" w:rsidRPr="00536F97" w:rsidRDefault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BB0 25</w:t>
            </w:r>
          </w:p>
        </w:tc>
        <w:tc>
          <w:tcPr>
            <w:tcW w:w="6611" w:type="dxa"/>
            <w:hideMark/>
          </w:tcPr>
          <w:p w14:paraId="680264D8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GTAGAAGGTGGACCTGATCATGGAG</w:t>
            </w:r>
          </w:p>
        </w:tc>
      </w:tr>
      <w:tr w:rsidR="00ED755F" w:rsidRPr="00536F97" w14:paraId="0F73C645" w14:textId="77777777" w:rsidTr="00991B79">
        <w:trPr>
          <w:trHeight w:val="227"/>
        </w:trPr>
        <w:tc>
          <w:tcPr>
            <w:tcW w:w="2405" w:type="dxa"/>
            <w:hideMark/>
          </w:tcPr>
          <w:p w14:paraId="3D7BA27D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USS Mutant FB1 25 </w:t>
            </w:r>
          </w:p>
        </w:tc>
        <w:tc>
          <w:tcPr>
            <w:tcW w:w="6611" w:type="dxa"/>
            <w:hideMark/>
          </w:tcPr>
          <w:p w14:paraId="4B15694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ACAATGTGCCTGGCTAGAGATCCTG</w:t>
            </w:r>
          </w:p>
        </w:tc>
      </w:tr>
      <w:tr w:rsidR="00ED755F" w:rsidRPr="00536F97" w14:paraId="0253946F" w14:textId="77777777" w:rsidTr="00991B79">
        <w:trPr>
          <w:trHeight w:val="227"/>
        </w:trPr>
        <w:tc>
          <w:tcPr>
            <w:tcW w:w="2405" w:type="dxa"/>
            <w:hideMark/>
          </w:tcPr>
          <w:p w14:paraId="678A0EDE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USS Mutant BB1 25</w:t>
            </w:r>
          </w:p>
        </w:tc>
        <w:tc>
          <w:tcPr>
            <w:tcW w:w="6611" w:type="dxa"/>
            <w:hideMark/>
          </w:tcPr>
          <w:p w14:paraId="366957A1" w14:textId="77777777" w:rsidR="00ED755F" w:rsidRPr="00536F97" w:rsidRDefault="00ED755F" w:rsidP="00ED755F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TGTAGAAGGTGGACCTGATCATGAG</w:t>
            </w:r>
          </w:p>
        </w:tc>
      </w:tr>
      <w:tr w:rsidR="00086CA3" w:rsidRPr="00536F97" w14:paraId="656EC0A6" w14:textId="77777777" w:rsidTr="00991B79">
        <w:trPr>
          <w:trHeight w:val="227"/>
        </w:trPr>
        <w:tc>
          <w:tcPr>
            <w:tcW w:w="9016" w:type="dxa"/>
            <w:gridSpan w:val="2"/>
          </w:tcPr>
          <w:p w14:paraId="42EEFD0D" w14:textId="7E9561C0" w:rsidR="00086CA3" w:rsidRPr="00536F97" w:rsidRDefault="00086CA3" w:rsidP="00ED755F">
            <w:pPr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proofErr w:type="spellStart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ddPCR</w:t>
            </w:r>
            <w:proofErr w:type="spellEnd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E380Q primers for patient </w:t>
            </w:r>
            <w:proofErr w:type="spellStart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cfDNA</w:t>
            </w:r>
            <w:proofErr w:type="spellEnd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variant allele frequency (% VAF) determination:</w:t>
            </w:r>
          </w:p>
        </w:tc>
      </w:tr>
      <w:tr w:rsidR="00086CA3" w:rsidRPr="00536F97" w14:paraId="1CFDA56D" w14:textId="77777777" w:rsidTr="00991B79">
        <w:trPr>
          <w:trHeight w:val="227"/>
        </w:trPr>
        <w:tc>
          <w:tcPr>
            <w:tcW w:w="2405" w:type="dxa"/>
          </w:tcPr>
          <w:p w14:paraId="64E193D8" w14:textId="359DA1FB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F E380Q </w:t>
            </w:r>
          </w:p>
        </w:tc>
        <w:tc>
          <w:tcPr>
            <w:tcW w:w="6611" w:type="dxa"/>
          </w:tcPr>
          <w:p w14:paraId="3CF1A2C1" w14:textId="7B5BFA63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5′</w:t>
            </w:r>
            <w:r w:rsidRPr="00536F97">
              <w:rPr>
                <w:rFonts w:ascii="Cambria Math" w:hAnsi="Cambria Math" w:cs="Cambria Math"/>
                <w:bCs/>
                <w:color w:val="303030"/>
                <w:sz w:val="20"/>
                <w:szCs w:val="20"/>
                <w:shd w:val="clear" w:color="auto" w:fill="FFFFFF"/>
              </w:rPr>
              <w:t>‐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GTGGATTTGACCCTCCATGA-3′</w:t>
            </w:r>
          </w:p>
        </w:tc>
      </w:tr>
      <w:tr w:rsidR="00086CA3" w:rsidRPr="00536F97" w14:paraId="42F6DA2B" w14:textId="77777777" w:rsidTr="00991B79">
        <w:trPr>
          <w:trHeight w:val="227"/>
        </w:trPr>
        <w:tc>
          <w:tcPr>
            <w:tcW w:w="2405" w:type="dxa"/>
          </w:tcPr>
          <w:p w14:paraId="49BFFBDF" w14:textId="12A1B0DD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R E380Q</w:t>
            </w:r>
          </w:p>
        </w:tc>
        <w:tc>
          <w:tcPr>
            <w:tcW w:w="6611" w:type="dxa"/>
          </w:tcPr>
          <w:p w14:paraId="652E7978" w14:textId="600ABC5D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5′</w:t>
            </w:r>
            <w:r w:rsidRPr="00536F97">
              <w:rPr>
                <w:rFonts w:ascii="Cambria Math" w:hAnsi="Cambria Math" w:cs="Cambria Math"/>
                <w:bCs/>
                <w:color w:val="303030"/>
                <w:sz w:val="20"/>
                <w:szCs w:val="20"/>
                <w:shd w:val="clear" w:color="auto" w:fill="FFFFFF"/>
              </w:rPr>
              <w:t>‐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CCAGACGAGACCAATCATCAG </w:t>
            </w:r>
            <w:r w:rsidRPr="00536F97">
              <w:rPr>
                <w:rFonts w:ascii="Cambria Math" w:hAnsi="Cambria Math" w:cs="Cambria Math"/>
                <w:bCs/>
                <w:color w:val="303030"/>
                <w:sz w:val="20"/>
                <w:szCs w:val="20"/>
                <w:shd w:val="clear" w:color="auto" w:fill="FFFFFF"/>
              </w:rPr>
              <w:t>‐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3′</w:t>
            </w:r>
          </w:p>
        </w:tc>
      </w:tr>
      <w:tr w:rsidR="00086CA3" w:rsidRPr="00536F97" w14:paraId="353CB25A" w14:textId="77777777" w:rsidTr="00991B79">
        <w:trPr>
          <w:trHeight w:val="227"/>
        </w:trPr>
        <w:tc>
          <w:tcPr>
            <w:tcW w:w="2405" w:type="dxa"/>
          </w:tcPr>
          <w:p w14:paraId="131C7AD7" w14:textId="67982C97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Mut</w:t>
            </w:r>
            <w:r w:rsid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ant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 xml:space="preserve"> probe</w:t>
            </w:r>
          </w:p>
        </w:tc>
        <w:tc>
          <w:tcPr>
            <w:tcW w:w="6611" w:type="dxa"/>
          </w:tcPr>
          <w:p w14:paraId="46A14E11" w14:textId="6FEE6576" w:rsidR="00086CA3" w:rsidRPr="00536F97" w:rsidRDefault="00086CA3" w:rsidP="0038111A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5’- CCACCTTCTA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u w:val="single"/>
                <w:shd w:val="clear" w:color="auto" w:fill="FFFFFF"/>
              </w:rPr>
              <w:t>C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AATGTGCCTGG-3’ (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u w:val="single"/>
                <w:shd w:val="clear" w:color="auto" w:fill="FFFFFF"/>
              </w:rPr>
              <w:t>position of LNA base</w:t>
            </w: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86CA3" w:rsidRPr="00536F97" w14:paraId="51179D85" w14:textId="77777777" w:rsidTr="00991B79">
        <w:trPr>
          <w:trHeight w:val="227"/>
        </w:trPr>
        <w:tc>
          <w:tcPr>
            <w:tcW w:w="2405" w:type="dxa"/>
          </w:tcPr>
          <w:p w14:paraId="7492E7CE" w14:textId="0805CDD0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WT probe</w:t>
            </w:r>
          </w:p>
        </w:tc>
        <w:tc>
          <w:tcPr>
            <w:tcW w:w="6611" w:type="dxa"/>
          </w:tcPr>
          <w:p w14:paraId="42D3C41E" w14:textId="61B56154" w:rsidR="00086CA3" w:rsidRPr="00536F97" w:rsidRDefault="00086CA3" w:rsidP="00086CA3">
            <w:pPr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5’- CCACCTTCTAGAATGTGCCTGG-3’</w:t>
            </w:r>
          </w:p>
        </w:tc>
      </w:tr>
    </w:tbl>
    <w:p w14:paraId="1DAFC6BF" w14:textId="69796EC4" w:rsidR="00ED755F" w:rsidRPr="00536F97" w:rsidRDefault="00ED755F" w:rsidP="00ED75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</w:pPr>
    </w:p>
    <w:p w14:paraId="5D27D293" w14:textId="77777777" w:rsidR="00F26240" w:rsidRPr="00536F97" w:rsidRDefault="00F26240" w:rsidP="00F26240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  <w:r w:rsidRPr="00536F97"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  <w:lastRenderedPageBreak/>
        <w:t xml:space="preserve">Supplementary Table 2. 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Concentration optimisation of USS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>WT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FB0/BB0 21 for optimal competitive inhibition of non-selective WT amplification in the AS-Mini-</w:t>
      </w:r>
      <w:proofErr w:type="spellStart"/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LAMP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>Mut</w:t>
      </w:r>
      <w:proofErr w:type="spellEnd"/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reaction.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4"/>
        <w:gridCol w:w="1700"/>
        <w:gridCol w:w="1873"/>
        <w:gridCol w:w="1858"/>
        <w:gridCol w:w="1731"/>
      </w:tblGrid>
      <w:tr w:rsidR="00BE1A05" w:rsidRPr="00536F97" w14:paraId="79B2C1A9" w14:textId="77777777" w:rsidTr="00BE1A05">
        <w:trPr>
          <w:trHeight w:val="400"/>
        </w:trPr>
        <w:tc>
          <w:tcPr>
            <w:tcW w:w="1854" w:type="dxa"/>
            <w:vMerge w:val="restart"/>
            <w:hideMark/>
          </w:tcPr>
          <w:p w14:paraId="46E2425E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FB0/BB0 21 WT USS (µM):</w:t>
            </w:r>
          </w:p>
        </w:tc>
        <w:tc>
          <w:tcPr>
            <w:tcW w:w="3573" w:type="dxa"/>
            <w:gridSpan w:val="2"/>
            <w:hideMark/>
          </w:tcPr>
          <w:p w14:paraId="7118EFD5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TTP ± SEM (min)</w:t>
            </w:r>
          </w:p>
        </w:tc>
        <w:tc>
          <w:tcPr>
            <w:tcW w:w="1858" w:type="dxa"/>
            <w:vMerge w:val="restart"/>
            <w:hideMark/>
          </w:tcPr>
          <w:p w14:paraId="64B5AD7F" w14:textId="26FCEAAA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Non-selective delay (min)</w:t>
            </w:r>
          </w:p>
        </w:tc>
        <w:tc>
          <w:tcPr>
            <w:tcW w:w="1731" w:type="dxa"/>
            <w:vMerge w:val="restart"/>
            <w:hideMark/>
          </w:tcPr>
          <w:p w14:paraId="1573DCD4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TTP ± SEM (min)</w:t>
            </w:r>
          </w:p>
          <w:p w14:paraId="28CDC95D" w14:textId="1ACBBF3A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NTC:</w:t>
            </w:r>
          </w:p>
        </w:tc>
      </w:tr>
      <w:tr w:rsidR="00BE1A05" w:rsidRPr="00536F97" w14:paraId="08E91265" w14:textId="77777777" w:rsidTr="00BE1A05">
        <w:trPr>
          <w:trHeight w:val="290"/>
        </w:trPr>
        <w:tc>
          <w:tcPr>
            <w:tcW w:w="1854" w:type="dxa"/>
            <w:vMerge/>
            <w:hideMark/>
          </w:tcPr>
          <w:p w14:paraId="59BC582B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00" w:type="dxa"/>
            <w:hideMark/>
          </w:tcPr>
          <w:p w14:paraId="298F597E" w14:textId="0923C8EB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WT</w:t>
            </w:r>
          </w:p>
        </w:tc>
        <w:tc>
          <w:tcPr>
            <w:tcW w:w="1873" w:type="dxa"/>
            <w:hideMark/>
          </w:tcPr>
          <w:p w14:paraId="7B68F184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Mutant template:</w:t>
            </w:r>
          </w:p>
        </w:tc>
        <w:tc>
          <w:tcPr>
            <w:tcW w:w="1858" w:type="dxa"/>
            <w:vMerge/>
            <w:hideMark/>
          </w:tcPr>
          <w:p w14:paraId="04063E62" w14:textId="55C5F961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31" w:type="dxa"/>
            <w:vMerge/>
            <w:hideMark/>
          </w:tcPr>
          <w:p w14:paraId="7E93D897" w14:textId="2270E744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</w:tr>
      <w:tr w:rsidR="00BE1A05" w:rsidRPr="00536F97" w14:paraId="34EC0342" w14:textId="77777777" w:rsidTr="00BE1A05">
        <w:trPr>
          <w:trHeight w:val="290"/>
        </w:trPr>
        <w:tc>
          <w:tcPr>
            <w:tcW w:w="1854" w:type="dxa"/>
            <w:hideMark/>
          </w:tcPr>
          <w:p w14:paraId="707351C7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700" w:type="dxa"/>
            <w:hideMark/>
          </w:tcPr>
          <w:p w14:paraId="13153C2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64.2 ± 4.80</w:t>
            </w:r>
          </w:p>
        </w:tc>
        <w:tc>
          <w:tcPr>
            <w:tcW w:w="1873" w:type="dxa"/>
            <w:hideMark/>
          </w:tcPr>
          <w:p w14:paraId="30B062C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41.5 ± 0.69</w:t>
            </w:r>
          </w:p>
        </w:tc>
        <w:tc>
          <w:tcPr>
            <w:tcW w:w="1858" w:type="dxa"/>
            <w:hideMark/>
          </w:tcPr>
          <w:p w14:paraId="79CA4D3F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22.7</w:t>
            </w:r>
          </w:p>
        </w:tc>
        <w:tc>
          <w:tcPr>
            <w:tcW w:w="1731" w:type="dxa"/>
            <w:hideMark/>
          </w:tcPr>
          <w:p w14:paraId="61026BBC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71.9 ± 16.3</w:t>
            </w:r>
          </w:p>
        </w:tc>
      </w:tr>
      <w:tr w:rsidR="00BE1A05" w:rsidRPr="00536F97" w14:paraId="36CD96C2" w14:textId="77777777" w:rsidTr="00BE1A05">
        <w:trPr>
          <w:trHeight w:val="290"/>
        </w:trPr>
        <w:tc>
          <w:tcPr>
            <w:tcW w:w="1854" w:type="dxa"/>
            <w:hideMark/>
          </w:tcPr>
          <w:p w14:paraId="5D45CD65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700" w:type="dxa"/>
            <w:hideMark/>
          </w:tcPr>
          <w:p w14:paraId="59E5946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39.9 ± 3.61</w:t>
            </w:r>
          </w:p>
        </w:tc>
        <w:tc>
          <w:tcPr>
            <w:tcW w:w="1873" w:type="dxa"/>
            <w:hideMark/>
          </w:tcPr>
          <w:p w14:paraId="577AFECB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27.0 ± 0.54</w:t>
            </w:r>
          </w:p>
        </w:tc>
        <w:tc>
          <w:tcPr>
            <w:tcW w:w="1858" w:type="dxa"/>
            <w:hideMark/>
          </w:tcPr>
          <w:p w14:paraId="248DA79C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12.9</w:t>
            </w:r>
          </w:p>
        </w:tc>
        <w:tc>
          <w:tcPr>
            <w:tcW w:w="1731" w:type="dxa"/>
            <w:hideMark/>
          </w:tcPr>
          <w:p w14:paraId="6963DACB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73.5 ± 16.1</w:t>
            </w:r>
          </w:p>
        </w:tc>
      </w:tr>
      <w:tr w:rsidR="00BE1A05" w:rsidRPr="00536F97" w14:paraId="21B3D626" w14:textId="77777777" w:rsidTr="00BE1A05">
        <w:trPr>
          <w:trHeight w:val="290"/>
        </w:trPr>
        <w:tc>
          <w:tcPr>
            <w:tcW w:w="1854" w:type="dxa"/>
            <w:hideMark/>
          </w:tcPr>
          <w:p w14:paraId="081D515E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2.5</w:t>
            </w:r>
          </w:p>
        </w:tc>
        <w:tc>
          <w:tcPr>
            <w:tcW w:w="1700" w:type="dxa"/>
            <w:hideMark/>
          </w:tcPr>
          <w:p w14:paraId="67C74229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41.3 ± 3.90</w:t>
            </w:r>
          </w:p>
        </w:tc>
        <w:tc>
          <w:tcPr>
            <w:tcW w:w="1873" w:type="dxa"/>
            <w:hideMark/>
          </w:tcPr>
          <w:p w14:paraId="624215E1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24.2 ± 0.36</w:t>
            </w:r>
          </w:p>
        </w:tc>
        <w:tc>
          <w:tcPr>
            <w:tcW w:w="1858" w:type="dxa"/>
            <w:hideMark/>
          </w:tcPr>
          <w:p w14:paraId="1C4E43AA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17.1</w:t>
            </w:r>
          </w:p>
        </w:tc>
        <w:tc>
          <w:tcPr>
            <w:tcW w:w="1731" w:type="dxa"/>
            <w:hideMark/>
          </w:tcPr>
          <w:p w14:paraId="01868BF5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68.9 ± 17.2</w:t>
            </w:r>
          </w:p>
        </w:tc>
      </w:tr>
      <w:tr w:rsidR="00BE1A05" w:rsidRPr="00536F97" w14:paraId="638B906D" w14:textId="77777777" w:rsidTr="00BE1A05">
        <w:trPr>
          <w:trHeight w:val="290"/>
        </w:trPr>
        <w:tc>
          <w:tcPr>
            <w:tcW w:w="1854" w:type="dxa"/>
            <w:hideMark/>
          </w:tcPr>
          <w:p w14:paraId="0B2B46BA" w14:textId="2994E9D6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*</w:t>
            </w:r>
            <w:r w:rsidR="00ED755F"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3.0</w:t>
            </w:r>
          </w:p>
        </w:tc>
        <w:tc>
          <w:tcPr>
            <w:tcW w:w="1700" w:type="dxa"/>
            <w:hideMark/>
          </w:tcPr>
          <w:p w14:paraId="16450129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40.9 ± 4.38</w:t>
            </w:r>
          </w:p>
        </w:tc>
        <w:tc>
          <w:tcPr>
            <w:tcW w:w="1873" w:type="dxa"/>
            <w:hideMark/>
          </w:tcPr>
          <w:p w14:paraId="704A4AD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23.3 ± 0.45</w:t>
            </w:r>
          </w:p>
        </w:tc>
        <w:tc>
          <w:tcPr>
            <w:tcW w:w="1858" w:type="dxa"/>
            <w:hideMark/>
          </w:tcPr>
          <w:p w14:paraId="6D25DA21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*17.6</w:t>
            </w:r>
          </w:p>
        </w:tc>
        <w:tc>
          <w:tcPr>
            <w:tcW w:w="1731" w:type="dxa"/>
            <w:hideMark/>
          </w:tcPr>
          <w:p w14:paraId="602E194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74.4 ± 15.4</w:t>
            </w:r>
          </w:p>
        </w:tc>
      </w:tr>
      <w:tr w:rsidR="00BE1A05" w:rsidRPr="00536F97" w14:paraId="0A1B1FE7" w14:textId="77777777" w:rsidTr="00BE1A05">
        <w:trPr>
          <w:trHeight w:val="290"/>
        </w:trPr>
        <w:tc>
          <w:tcPr>
            <w:tcW w:w="1854" w:type="dxa"/>
            <w:hideMark/>
          </w:tcPr>
          <w:p w14:paraId="7C30A02D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3.5</w:t>
            </w:r>
          </w:p>
        </w:tc>
        <w:tc>
          <w:tcPr>
            <w:tcW w:w="1700" w:type="dxa"/>
            <w:hideMark/>
          </w:tcPr>
          <w:p w14:paraId="707DE4D7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38.3 ± 4.17</w:t>
            </w:r>
          </w:p>
        </w:tc>
        <w:tc>
          <w:tcPr>
            <w:tcW w:w="1873" w:type="dxa"/>
            <w:hideMark/>
          </w:tcPr>
          <w:p w14:paraId="28C10E1C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22.6 ± 0.29</w:t>
            </w:r>
          </w:p>
        </w:tc>
        <w:tc>
          <w:tcPr>
            <w:tcW w:w="1858" w:type="dxa"/>
            <w:hideMark/>
          </w:tcPr>
          <w:p w14:paraId="1147015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15.7</w:t>
            </w:r>
          </w:p>
        </w:tc>
        <w:tc>
          <w:tcPr>
            <w:tcW w:w="1731" w:type="dxa"/>
            <w:hideMark/>
          </w:tcPr>
          <w:p w14:paraId="6C0B5725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74.8 ± 15.2</w:t>
            </w:r>
          </w:p>
        </w:tc>
      </w:tr>
      <w:tr w:rsidR="00BE1A05" w:rsidRPr="00536F97" w14:paraId="4AB3935D" w14:textId="77777777" w:rsidTr="00BE1A05">
        <w:trPr>
          <w:trHeight w:val="290"/>
        </w:trPr>
        <w:tc>
          <w:tcPr>
            <w:tcW w:w="1854" w:type="dxa"/>
            <w:hideMark/>
          </w:tcPr>
          <w:p w14:paraId="4DA3A554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00" w:type="dxa"/>
            <w:hideMark/>
          </w:tcPr>
          <w:p w14:paraId="1A0A5B23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34.7 ± 5.25</w:t>
            </w:r>
          </w:p>
        </w:tc>
        <w:tc>
          <w:tcPr>
            <w:tcW w:w="1873" w:type="dxa"/>
            <w:hideMark/>
          </w:tcPr>
          <w:p w14:paraId="1A571C7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22.4 ± 0.70</w:t>
            </w:r>
          </w:p>
        </w:tc>
        <w:tc>
          <w:tcPr>
            <w:tcW w:w="1858" w:type="dxa"/>
            <w:hideMark/>
          </w:tcPr>
          <w:p w14:paraId="1AEBD767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12.3</w:t>
            </w:r>
          </w:p>
        </w:tc>
        <w:tc>
          <w:tcPr>
            <w:tcW w:w="1731" w:type="dxa"/>
            <w:hideMark/>
          </w:tcPr>
          <w:p w14:paraId="64B3398C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74.3 ± 15.4</w:t>
            </w:r>
          </w:p>
        </w:tc>
      </w:tr>
      <w:tr w:rsidR="00BE1A05" w:rsidRPr="00536F97" w14:paraId="0AB0BEA8" w14:textId="77777777" w:rsidTr="00BE1A05">
        <w:trPr>
          <w:trHeight w:val="290"/>
        </w:trPr>
        <w:tc>
          <w:tcPr>
            <w:tcW w:w="1854" w:type="dxa"/>
            <w:hideMark/>
          </w:tcPr>
          <w:p w14:paraId="66293904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4.5</w:t>
            </w:r>
          </w:p>
        </w:tc>
        <w:tc>
          <w:tcPr>
            <w:tcW w:w="1700" w:type="dxa"/>
            <w:hideMark/>
          </w:tcPr>
          <w:p w14:paraId="567D2D5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30.7 ± 2.88</w:t>
            </w:r>
          </w:p>
        </w:tc>
        <w:tc>
          <w:tcPr>
            <w:tcW w:w="1873" w:type="dxa"/>
            <w:hideMark/>
          </w:tcPr>
          <w:p w14:paraId="1B402E41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21.1 ± 0.52</w:t>
            </w:r>
          </w:p>
        </w:tc>
        <w:tc>
          <w:tcPr>
            <w:tcW w:w="1858" w:type="dxa"/>
            <w:hideMark/>
          </w:tcPr>
          <w:p w14:paraId="083B457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9.6</w:t>
            </w:r>
          </w:p>
        </w:tc>
        <w:tc>
          <w:tcPr>
            <w:tcW w:w="1731" w:type="dxa"/>
            <w:hideMark/>
          </w:tcPr>
          <w:p w14:paraId="64E39AA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color w:val="303030"/>
                <w:sz w:val="20"/>
                <w:szCs w:val="20"/>
                <w:shd w:val="clear" w:color="auto" w:fill="FFFFFF"/>
              </w:rPr>
              <w:t>78.1 ± 14.3</w:t>
            </w:r>
          </w:p>
        </w:tc>
      </w:tr>
    </w:tbl>
    <w:p w14:paraId="21425795" w14:textId="77777777" w:rsidR="00BE1A05" w:rsidRPr="00536F97" w:rsidRDefault="00BE1A05">
      <w:pPr>
        <w:rPr>
          <w:rFonts w:ascii="Arial" w:hAnsi="Arial" w:cs="Arial"/>
          <w:color w:val="303030"/>
          <w:sz w:val="20"/>
          <w:szCs w:val="20"/>
          <w:shd w:val="clear" w:color="auto" w:fill="FFFFFF"/>
        </w:rPr>
      </w:pPr>
    </w:p>
    <w:p w14:paraId="2D15407B" w14:textId="16A4AA2B" w:rsidR="00767D97" w:rsidRDefault="00767D97" w:rsidP="00BE1A05">
      <w:pPr>
        <w:spacing w:line="480" w:lineRule="auto"/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</w:pPr>
    </w:p>
    <w:p w14:paraId="462100DF" w14:textId="77777777" w:rsidR="00F26240" w:rsidRPr="00536F97" w:rsidRDefault="00F26240" w:rsidP="00BE1A05">
      <w:pPr>
        <w:spacing w:line="480" w:lineRule="auto"/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</w:pPr>
    </w:p>
    <w:p w14:paraId="3C976D77" w14:textId="7B2B4F43" w:rsidR="000E540E" w:rsidRPr="00536F97" w:rsidRDefault="00F26240" w:rsidP="00BE1A05">
      <w:pPr>
        <w:spacing w:line="480" w:lineRule="auto"/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</w:pPr>
      <w:r w:rsidRPr="00536F97"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  <w:t xml:space="preserve">Supplementary Table 3. 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Concentration optimisation of </w:t>
      </w:r>
      <w:proofErr w:type="spellStart"/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USS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>Mut</w:t>
      </w:r>
      <w:proofErr w:type="spellEnd"/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FB1/BB1 23 for optimal competitive inhibition of non-selective mutant amplification in the AS-Mini-LAMP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>WT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reaction.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2"/>
        <w:gridCol w:w="1698"/>
        <w:gridCol w:w="1872"/>
        <w:gridCol w:w="1857"/>
        <w:gridCol w:w="1737"/>
      </w:tblGrid>
      <w:tr w:rsidR="00A50AC5" w:rsidRPr="00536F97" w14:paraId="634D3CC6" w14:textId="77777777" w:rsidTr="00A50AC5">
        <w:trPr>
          <w:trHeight w:val="400"/>
        </w:trPr>
        <w:tc>
          <w:tcPr>
            <w:tcW w:w="1852" w:type="dxa"/>
            <w:vMerge w:val="restart"/>
            <w:hideMark/>
          </w:tcPr>
          <w:p w14:paraId="6E28BAB4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FB1/BB1 23 </w:t>
            </w:r>
            <w:proofErr w:type="spellStart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Mut</w:t>
            </w:r>
            <w:proofErr w:type="spellEnd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USS (µM):</w:t>
            </w:r>
          </w:p>
        </w:tc>
        <w:tc>
          <w:tcPr>
            <w:tcW w:w="3570" w:type="dxa"/>
            <w:gridSpan w:val="2"/>
            <w:hideMark/>
          </w:tcPr>
          <w:p w14:paraId="2B8F70B2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TTP ± SEM (min)</w:t>
            </w:r>
          </w:p>
        </w:tc>
        <w:tc>
          <w:tcPr>
            <w:tcW w:w="1857" w:type="dxa"/>
            <w:vMerge w:val="restart"/>
            <w:hideMark/>
          </w:tcPr>
          <w:p w14:paraId="38E32652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Non-selective delay (min)</w:t>
            </w:r>
          </w:p>
        </w:tc>
        <w:tc>
          <w:tcPr>
            <w:tcW w:w="1737" w:type="dxa"/>
            <w:vMerge w:val="restart"/>
            <w:hideMark/>
          </w:tcPr>
          <w:p w14:paraId="4E6D55CB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TTP ± SEM (min)</w:t>
            </w:r>
          </w:p>
          <w:p w14:paraId="7D41E077" w14:textId="538125D6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NTC:</w:t>
            </w:r>
          </w:p>
        </w:tc>
      </w:tr>
      <w:tr w:rsidR="00A50AC5" w:rsidRPr="00536F97" w14:paraId="36CA4221" w14:textId="77777777" w:rsidTr="00A50AC5">
        <w:trPr>
          <w:trHeight w:val="290"/>
        </w:trPr>
        <w:tc>
          <w:tcPr>
            <w:tcW w:w="1852" w:type="dxa"/>
            <w:vMerge/>
            <w:hideMark/>
          </w:tcPr>
          <w:p w14:paraId="25216866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98" w:type="dxa"/>
            <w:hideMark/>
          </w:tcPr>
          <w:p w14:paraId="0DAEDD2F" w14:textId="748637D4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WT</w:t>
            </w:r>
          </w:p>
        </w:tc>
        <w:tc>
          <w:tcPr>
            <w:tcW w:w="1872" w:type="dxa"/>
            <w:hideMark/>
          </w:tcPr>
          <w:p w14:paraId="08681C89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Mutant template:</w:t>
            </w:r>
          </w:p>
        </w:tc>
        <w:tc>
          <w:tcPr>
            <w:tcW w:w="1857" w:type="dxa"/>
            <w:vMerge/>
            <w:hideMark/>
          </w:tcPr>
          <w:p w14:paraId="1D1B59B0" w14:textId="77777777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37" w:type="dxa"/>
            <w:vMerge/>
            <w:hideMark/>
          </w:tcPr>
          <w:p w14:paraId="3D4C64F8" w14:textId="1D0470F0" w:rsidR="00A50AC5" w:rsidRPr="00536F97" w:rsidRDefault="00A50AC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</w:p>
        </w:tc>
      </w:tr>
      <w:tr w:rsidR="00BE1A05" w:rsidRPr="00536F97" w14:paraId="279C61A4" w14:textId="77777777" w:rsidTr="00A50AC5">
        <w:trPr>
          <w:trHeight w:val="290"/>
        </w:trPr>
        <w:tc>
          <w:tcPr>
            <w:tcW w:w="1852" w:type="dxa"/>
            <w:hideMark/>
          </w:tcPr>
          <w:p w14:paraId="0857C322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98" w:type="dxa"/>
            <w:hideMark/>
          </w:tcPr>
          <w:p w14:paraId="29E5AC58" w14:textId="5C18A8FD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49.5 ± 2.23</w:t>
            </w:r>
          </w:p>
        </w:tc>
        <w:tc>
          <w:tcPr>
            <w:tcW w:w="1872" w:type="dxa"/>
            <w:hideMark/>
          </w:tcPr>
          <w:p w14:paraId="6B118043" w14:textId="3917DE2F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57.0 ± 3.02</w:t>
            </w:r>
          </w:p>
        </w:tc>
        <w:tc>
          <w:tcPr>
            <w:tcW w:w="1857" w:type="dxa"/>
            <w:hideMark/>
          </w:tcPr>
          <w:p w14:paraId="19727172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7.5</w:t>
            </w:r>
          </w:p>
        </w:tc>
        <w:tc>
          <w:tcPr>
            <w:tcW w:w="1737" w:type="dxa"/>
            <w:hideMark/>
          </w:tcPr>
          <w:p w14:paraId="5676D37E" w14:textId="63B3769B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92.7 ± 11.3</w:t>
            </w:r>
          </w:p>
        </w:tc>
      </w:tr>
      <w:tr w:rsidR="00BE1A05" w:rsidRPr="00536F97" w14:paraId="2001E176" w14:textId="77777777" w:rsidTr="00A50AC5">
        <w:trPr>
          <w:trHeight w:val="290"/>
        </w:trPr>
        <w:tc>
          <w:tcPr>
            <w:tcW w:w="1852" w:type="dxa"/>
            <w:hideMark/>
          </w:tcPr>
          <w:p w14:paraId="355A9464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698" w:type="dxa"/>
            <w:hideMark/>
          </w:tcPr>
          <w:p w14:paraId="6EFB8290" w14:textId="76DA07B9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38.2 ± 3.29</w:t>
            </w:r>
          </w:p>
        </w:tc>
        <w:tc>
          <w:tcPr>
            <w:tcW w:w="1872" w:type="dxa"/>
            <w:hideMark/>
          </w:tcPr>
          <w:p w14:paraId="41CCBE08" w14:textId="2567483C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39.5 ± 2.35</w:t>
            </w:r>
          </w:p>
        </w:tc>
        <w:tc>
          <w:tcPr>
            <w:tcW w:w="1857" w:type="dxa"/>
            <w:hideMark/>
          </w:tcPr>
          <w:p w14:paraId="66A30C2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1.3</w:t>
            </w:r>
          </w:p>
        </w:tc>
        <w:tc>
          <w:tcPr>
            <w:tcW w:w="1737" w:type="dxa"/>
            <w:hideMark/>
          </w:tcPr>
          <w:p w14:paraId="18160671" w14:textId="064ADB60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110 ± 9.80</w:t>
            </w:r>
          </w:p>
        </w:tc>
      </w:tr>
      <w:tr w:rsidR="00BE1A05" w:rsidRPr="00536F97" w14:paraId="1653B4C6" w14:textId="77777777" w:rsidTr="00A50AC5">
        <w:trPr>
          <w:trHeight w:val="290"/>
        </w:trPr>
        <w:tc>
          <w:tcPr>
            <w:tcW w:w="1852" w:type="dxa"/>
            <w:hideMark/>
          </w:tcPr>
          <w:p w14:paraId="03333F7E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2.5</w:t>
            </w:r>
          </w:p>
        </w:tc>
        <w:tc>
          <w:tcPr>
            <w:tcW w:w="1698" w:type="dxa"/>
            <w:hideMark/>
          </w:tcPr>
          <w:p w14:paraId="60176D2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32.5 ± 1.00</w:t>
            </w:r>
          </w:p>
        </w:tc>
        <w:tc>
          <w:tcPr>
            <w:tcW w:w="1872" w:type="dxa"/>
            <w:hideMark/>
          </w:tcPr>
          <w:p w14:paraId="7DC39410" w14:textId="00CEA07C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39.1 ± 3.32</w:t>
            </w:r>
          </w:p>
        </w:tc>
        <w:tc>
          <w:tcPr>
            <w:tcW w:w="1857" w:type="dxa"/>
            <w:hideMark/>
          </w:tcPr>
          <w:p w14:paraId="5314164F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6.6</w:t>
            </w:r>
          </w:p>
        </w:tc>
        <w:tc>
          <w:tcPr>
            <w:tcW w:w="1737" w:type="dxa"/>
            <w:hideMark/>
          </w:tcPr>
          <w:p w14:paraId="44A8AF23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77.6 ± 4.30</w:t>
            </w:r>
          </w:p>
        </w:tc>
      </w:tr>
      <w:tr w:rsidR="00BE1A05" w:rsidRPr="00536F97" w14:paraId="41207C1C" w14:textId="77777777" w:rsidTr="00A50AC5">
        <w:trPr>
          <w:trHeight w:val="290"/>
        </w:trPr>
        <w:tc>
          <w:tcPr>
            <w:tcW w:w="1852" w:type="dxa"/>
            <w:hideMark/>
          </w:tcPr>
          <w:p w14:paraId="244AC85A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698" w:type="dxa"/>
            <w:hideMark/>
          </w:tcPr>
          <w:p w14:paraId="63F4F5EA" w14:textId="11EF67C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31.6 ± 0.39</w:t>
            </w:r>
          </w:p>
        </w:tc>
        <w:tc>
          <w:tcPr>
            <w:tcW w:w="1872" w:type="dxa"/>
            <w:hideMark/>
          </w:tcPr>
          <w:p w14:paraId="478B0E50" w14:textId="286CEFA6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39.0 ± 2.10</w:t>
            </w:r>
          </w:p>
        </w:tc>
        <w:tc>
          <w:tcPr>
            <w:tcW w:w="1857" w:type="dxa"/>
            <w:hideMark/>
          </w:tcPr>
          <w:p w14:paraId="3CB0FA04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7.4</w:t>
            </w:r>
          </w:p>
        </w:tc>
        <w:tc>
          <w:tcPr>
            <w:tcW w:w="1737" w:type="dxa"/>
            <w:hideMark/>
          </w:tcPr>
          <w:p w14:paraId="6C7434F5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71.0 ± 9.61</w:t>
            </w:r>
          </w:p>
        </w:tc>
      </w:tr>
      <w:tr w:rsidR="00BE1A05" w:rsidRPr="00536F97" w14:paraId="5E02C052" w14:textId="77777777" w:rsidTr="00A50AC5">
        <w:trPr>
          <w:trHeight w:val="290"/>
        </w:trPr>
        <w:tc>
          <w:tcPr>
            <w:tcW w:w="1852" w:type="dxa"/>
            <w:hideMark/>
          </w:tcPr>
          <w:p w14:paraId="16462799" w14:textId="3EF073BD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*</w:t>
            </w:r>
            <w:r w:rsidR="00ED755F"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3.5</w:t>
            </w:r>
          </w:p>
        </w:tc>
        <w:tc>
          <w:tcPr>
            <w:tcW w:w="1698" w:type="dxa"/>
            <w:hideMark/>
          </w:tcPr>
          <w:p w14:paraId="1C69E1DD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32.0 ± 0.92</w:t>
            </w:r>
          </w:p>
        </w:tc>
        <w:tc>
          <w:tcPr>
            <w:tcW w:w="1872" w:type="dxa"/>
            <w:hideMark/>
          </w:tcPr>
          <w:p w14:paraId="250AA77D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45.9 ± 2.87</w:t>
            </w:r>
          </w:p>
        </w:tc>
        <w:tc>
          <w:tcPr>
            <w:tcW w:w="1857" w:type="dxa"/>
            <w:hideMark/>
          </w:tcPr>
          <w:p w14:paraId="24C835D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13.9</w:t>
            </w:r>
          </w:p>
        </w:tc>
        <w:tc>
          <w:tcPr>
            <w:tcW w:w="1737" w:type="dxa"/>
            <w:hideMark/>
          </w:tcPr>
          <w:p w14:paraId="2FC61AE6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73.9 ± 8.33</w:t>
            </w:r>
          </w:p>
        </w:tc>
      </w:tr>
      <w:tr w:rsidR="00BE1A05" w:rsidRPr="00536F97" w14:paraId="620066C6" w14:textId="77777777" w:rsidTr="00A50AC5">
        <w:trPr>
          <w:trHeight w:val="290"/>
        </w:trPr>
        <w:tc>
          <w:tcPr>
            <w:tcW w:w="1852" w:type="dxa"/>
            <w:hideMark/>
          </w:tcPr>
          <w:p w14:paraId="2A98F0AB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698" w:type="dxa"/>
            <w:hideMark/>
          </w:tcPr>
          <w:p w14:paraId="485592A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31.7 ± 0.96</w:t>
            </w:r>
          </w:p>
        </w:tc>
        <w:tc>
          <w:tcPr>
            <w:tcW w:w="1872" w:type="dxa"/>
            <w:hideMark/>
          </w:tcPr>
          <w:p w14:paraId="15E81C43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44.0 ± 2.71</w:t>
            </w:r>
          </w:p>
        </w:tc>
        <w:tc>
          <w:tcPr>
            <w:tcW w:w="1857" w:type="dxa"/>
            <w:hideMark/>
          </w:tcPr>
          <w:p w14:paraId="0490F90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12.3</w:t>
            </w:r>
          </w:p>
        </w:tc>
        <w:tc>
          <w:tcPr>
            <w:tcW w:w="1737" w:type="dxa"/>
            <w:hideMark/>
          </w:tcPr>
          <w:p w14:paraId="48AE4E5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104.4 ± 2.10</w:t>
            </w:r>
          </w:p>
        </w:tc>
      </w:tr>
      <w:tr w:rsidR="00BE1A05" w:rsidRPr="00536F97" w14:paraId="7CC961E5" w14:textId="77777777" w:rsidTr="00A50AC5">
        <w:trPr>
          <w:trHeight w:val="290"/>
        </w:trPr>
        <w:tc>
          <w:tcPr>
            <w:tcW w:w="1852" w:type="dxa"/>
            <w:hideMark/>
          </w:tcPr>
          <w:p w14:paraId="4473ADD8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4.5</w:t>
            </w:r>
          </w:p>
        </w:tc>
        <w:tc>
          <w:tcPr>
            <w:tcW w:w="1698" w:type="dxa"/>
            <w:hideMark/>
          </w:tcPr>
          <w:p w14:paraId="24E1113C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32.0 ± 1.08</w:t>
            </w:r>
          </w:p>
        </w:tc>
        <w:tc>
          <w:tcPr>
            <w:tcW w:w="1872" w:type="dxa"/>
            <w:hideMark/>
          </w:tcPr>
          <w:p w14:paraId="695EF58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39.7 ± 3.32</w:t>
            </w:r>
          </w:p>
        </w:tc>
        <w:tc>
          <w:tcPr>
            <w:tcW w:w="1857" w:type="dxa"/>
            <w:hideMark/>
          </w:tcPr>
          <w:p w14:paraId="7AFD0D02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7.7</w:t>
            </w:r>
          </w:p>
        </w:tc>
        <w:tc>
          <w:tcPr>
            <w:tcW w:w="1737" w:type="dxa"/>
            <w:hideMark/>
          </w:tcPr>
          <w:p w14:paraId="58E8F9F0" w14:textId="77777777" w:rsidR="00BE1A05" w:rsidRPr="00536F97" w:rsidRDefault="00BE1A05" w:rsidP="00BE1A05">
            <w:pPr>
              <w:jc w:val="center"/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Cs/>
                <w:color w:val="303030"/>
                <w:sz w:val="20"/>
                <w:szCs w:val="20"/>
                <w:shd w:val="clear" w:color="auto" w:fill="FFFFFF"/>
              </w:rPr>
              <w:t>103.0 ± 0.45</w:t>
            </w:r>
          </w:p>
        </w:tc>
      </w:tr>
    </w:tbl>
    <w:p w14:paraId="65CDA0C3" w14:textId="77777777" w:rsidR="00BE1A05" w:rsidRPr="00536F97" w:rsidRDefault="00BE1A05" w:rsidP="00BE1A05">
      <w:pPr>
        <w:spacing w:line="240" w:lineRule="auto"/>
        <w:rPr>
          <w:rFonts w:ascii="Arial" w:hAnsi="Arial" w:cs="Arial"/>
          <w:b/>
          <w:bCs/>
          <w:color w:val="303030"/>
          <w:sz w:val="20"/>
          <w:szCs w:val="20"/>
          <w:shd w:val="clear" w:color="auto" w:fill="FFFFFF"/>
        </w:rPr>
      </w:pPr>
    </w:p>
    <w:p w14:paraId="5E6D645E" w14:textId="184F53B0" w:rsidR="00BB2671" w:rsidRPr="00536F97" w:rsidRDefault="00BB2671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364A382B" w14:textId="58598A0F" w:rsidR="000E540E" w:rsidRPr="00536F97" w:rsidRDefault="000E540E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7E124361" w14:textId="3263A7D1" w:rsidR="000E540E" w:rsidRDefault="000E540E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3429C455" w14:textId="415DCEB0" w:rsidR="00F26240" w:rsidRDefault="00F26240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46CF1FA9" w14:textId="12FE7B8D" w:rsidR="00F26240" w:rsidRDefault="00F26240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47D68BF1" w14:textId="77777777" w:rsidR="00F26240" w:rsidRPr="00536F97" w:rsidRDefault="00F26240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7BD56850" w14:textId="450FC9B0" w:rsidR="000E540E" w:rsidRPr="00536F97" w:rsidRDefault="000E540E" w:rsidP="00BE1A05">
      <w:pPr>
        <w:spacing w:line="480" w:lineRule="auto"/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</w:pPr>
    </w:p>
    <w:p w14:paraId="3A9E8DB2" w14:textId="45A6ABF6" w:rsidR="00F26240" w:rsidRPr="00536F97" w:rsidRDefault="00F26240" w:rsidP="00F26240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  <w:r w:rsidRPr="00536F97">
        <w:rPr>
          <w:rFonts w:ascii="Arial" w:hAnsi="Arial" w:cs="Arial"/>
          <w:b/>
          <w:bCs/>
          <w:color w:val="000000"/>
          <w:kern w:val="24"/>
          <w:sz w:val="20"/>
          <w:szCs w:val="20"/>
        </w:rPr>
        <w:lastRenderedPageBreak/>
        <w:t xml:space="preserve">Supplementary Table 4. </w:t>
      </w:r>
      <w:r w:rsidRPr="00F26240">
        <w:rPr>
          <w:rFonts w:ascii="Arial" w:hAnsi="Arial" w:cs="Arial"/>
          <w:bCs/>
          <w:color w:val="000000"/>
          <w:kern w:val="24"/>
          <w:sz w:val="20"/>
          <w:szCs w:val="20"/>
        </w:rPr>
        <w:t>AS-Mini-</w:t>
      </w:r>
      <w:proofErr w:type="spellStart"/>
      <w:r w:rsidRPr="00F26240">
        <w:rPr>
          <w:rFonts w:ascii="Arial" w:hAnsi="Arial" w:cs="Arial"/>
          <w:bCs/>
          <w:color w:val="000000"/>
          <w:kern w:val="24"/>
          <w:sz w:val="20"/>
          <w:szCs w:val="20"/>
        </w:rPr>
        <w:t>LAMP</w:t>
      </w:r>
      <w:r w:rsidRPr="00F26240">
        <w:rPr>
          <w:rFonts w:ascii="Arial" w:hAnsi="Arial" w:cs="Arial"/>
          <w:bCs/>
          <w:color w:val="000000"/>
          <w:kern w:val="24"/>
          <w:sz w:val="20"/>
          <w:szCs w:val="20"/>
          <w:vertAlign w:val="subscript"/>
        </w:rPr>
        <w:t>Mut</w:t>
      </w:r>
      <w:proofErr w:type="spellEnd"/>
      <w:r w:rsidRPr="00F26240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+ USS</w:t>
      </w:r>
      <w:r w:rsidRPr="00F26240">
        <w:rPr>
          <w:rFonts w:ascii="Arial" w:hAnsi="Arial" w:cs="Arial"/>
          <w:bCs/>
          <w:color w:val="000000"/>
          <w:kern w:val="24"/>
          <w:position w:val="-5"/>
          <w:sz w:val="20"/>
          <w:szCs w:val="20"/>
          <w:vertAlign w:val="subscript"/>
        </w:rPr>
        <w:t xml:space="preserve">WT </w:t>
      </w:r>
      <w:r w:rsidRPr="00F26240">
        <w:rPr>
          <w:rFonts w:ascii="Arial" w:hAnsi="Arial" w:cs="Arial"/>
          <w:bCs/>
          <w:color w:val="000000"/>
          <w:kern w:val="24"/>
          <w:sz w:val="20"/>
          <w:szCs w:val="20"/>
        </w:rPr>
        <w:t>limit of detection</w:t>
      </w:r>
      <w:r w:rsidR="00042525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indicated as </w:t>
      </w:r>
      <w:proofErr w:type="spellStart"/>
      <w:r w:rsidR="00042525">
        <w:rPr>
          <w:rFonts w:ascii="Arial" w:hAnsi="Arial" w:cs="Arial"/>
          <w:bCs/>
          <w:color w:val="000000"/>
          <w:kern w:val="24"/>
          <w:sz w:val="20"/>
          <w:szCs w:val="20"/>
        </w:rPr>
        <w:t>LoD</w:t>
      </w:r>
      <w:proofErr w:type="spellEnd"/>
      <w:r w:rsidRPr="00F26240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. </w:t>
      </w:r>
      <w:r w:rsidR="00042525" w:rsidRPr="00536F97">
        <w:rPr>
          <w:rFonts w:ascii="Arial" w:hAnsi="Arial" w:cs="Arial"/>
          <w:color w:val="000000"/>
          <w:kern w:val="24"/>
          <w:sz w:val="20"/>
          <w:szCs w:val="20"/>
        </w:rPr>
        <w:t>Copy number equivalent concentration of genomic DNA</w:t>
      </w:r>
      <w:r w:rsidR="00042525">
        <w:rPr>
          <w:rFonts w:ascii="Arial" w:hAnsi="Arial" w:cs="Arial"/>
          <w:color w:val="000000"/>
          <w:kern w:val="24"/>
          <w:sz w:val="20"/>
          <w:szCs w:val="20"/>
        </w:rPr>
        <w:t xml:space="preserve"> </w:t>
      </w:r>
      <w:proofErr w:type="gramStart"/>
      <w:r w:rsidR="00042525">
        <w:rPr>
          <w:rFonts w:ascii="Arial" w:hAnsi="Arial" w:cs="Arial"/>
          <w:color w:val="000000"/>
          <w:kern w:val="24"/>
          <w:sz w:val="20"/>
          <w:szCs w:val="20"/>
        </w:rPr>
        <w:t>is</w:t>
      </w:r>
      <w:r w:rsidR="00042525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based</w:t>
      </w:r>
      <w:proofErr w:type="gramEnd"/>
      <w:r w:rsidR="00042525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on a single haploid copy of DNA ha</w:t>
      </w:r>
      <w:r w:rsidR="00042525">
        <w:rPr>
          <w:rFonts w:ascii="Arial" w:hAnsi="Arial" w:cs="Arial"/>
          <w:color w:val="000000"/>
          <w:kern w:val="24"/>
          <w:sz w:val="20"/>
          <w:szCs w:val="20"/>
        </w:rPr>
        <w:t>ving</w:t>
      </w:r>
      <w:r w:rsidR="00042525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a mass of 3.3 pg.</w:t>
      </w:r>
      <w:r w:rsidR="00042525">
        <w:rPr>
          <w:rFonts w:ascii="Arial" w:hAnsi="Arial" w:cs="Arial"/>
          <w:color w:val="000000"/>
          <w:kern w:val="24"/>
          <w:sz w:val="20"/>
          <w:szCs w:val="20"/>
        </w:rPr>
        <w:t xml:space="preserve"> </w:t>
      </w:r>
      <w:r w:rsidRPr="00F26240">
        <w:rPr>
          <w:rFonts w:ascii="Arial" w:hAnsi="Arial" w:cs="Arial"/>
          <w:color w:val="000000"/>
          <w:kern w:val="24"/>
          <w:sz w:val="20"/>
          <w:szCs w:val="20"/>
        </w:rPr>
        <w:t>Amplification</w:t>
      </w:r>
      <w:r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above 40 minutes is considered negative (indicated in grey).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1"/>
        <w:gridCol w:w="1917"/>
        <w:gridCol w:w="1671"/>
        <w:gridCol w:w="1671"/>
        <w:gridCol w:w="1906"/>
      </w:tblGrid>
      <w:tr w:rsidR="00BB2671" w:rsidRPr="00536F97" w14:paraId="37B89526" w14:textId="77777777" w:rsidTr="00BB2671">
        <w:trPr>
          <w:trHeight w:val="990"/>
        </w:trPr>
        <w:tc>
          <w:tcPr>
            <w:tcW w:w="1851" w:type="dxa"/>
            <w:hideMark/>
          </w:tcPr>
          <w:p w14:paraId="132598E6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Synthetic DNA (copies / reaction)</w:t>
            </w:r>
          </w:p>
        </w:tc>
        <w:tc>
          <w:tcPr>
            <w:tcW w:w="1917" w:type="dxa"/>
            <w:hideMark/>
          </w:tcPr>
          <w:p w14:paraId="24676368" w14:textId="2787CDEC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Equivalent concentration of DNA:</w:t>
            </w:r>
          </w:p>
        </w:tc>
        <w:tc>
          <w:tcPr>
            <w:tcW w:w="1671" w:type="dxa"/>
            <w:hideMark/>
          </w:tcPr>
          <w:p w14:paraId="4097E28F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Mutant template</w:t>
            </w:r>
          </w:p>
          <w:p w14:paraId="2D5D5AEF" w14:textId="5DE76154" w:rsidR="00BB2671" w:rsidRPr="00536F97" w:rsidRDefault="00BB2671" w:rsidP="003811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TTP ± SEM</w:t>
            </w:r>
          </w:p>
        </w:tc>
        <w:tc>
          <w:tcPr>
            <w:tcW w:w="1671" w:type="dxa"/>
            <w:hideMark/>
          </w:tcPr>
          <w:p w14:paraId="7176479B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WT template (TTP ± SEM)</w:t>
            </w:r>
          </w:p>
        </w:tc>
        <w:tc>
          <w:tcPr>
            <w:tcW w:w="1906" w:type="dxa"/>
            <w:hideMark/>
          </w:tcPr>
          <w:p w14:paraId="61A5FBC5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Delay until non-selective mutant amplification:</w:t>
            </w:r>
          </w:p>
        </w:tc>
      </w:tr>
      <w:tr w:rsidR="004718CB" w:rsidRPr="00536F97" w14:paraId="3001E117" w14:textId="77777777" w:rsidTr="00BB2671">
        <w:trPr>
          <w:trHeight w:val="290"/>
        </w:trPr>
        <w:tc>
          <w:tcPr>
            <w:tcW w:w="1851" w:type="dxa"/>
            <w:hideMark/>
          </w:tcPr>
          <w:p w14:paraId="1F88BF05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917" w:type="dxa"/>
            <w:hideMark/>
          </w:tcPr>
          <w:p w14:paraId="5C14DDA2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3.3 µg</w:t>
            </w:r>
          </w:p>
        </w:tc>
        <w:tc>
          <w:tcPr>
            <w:tcW w:w="1671" w:type="dxa"/>
            <w:hideMark/>
          </w:tcPr>
          <w:p w14:paraId="2787803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16.3 ±0.32</w:t>
            </w:r>
          </w:p>
        </w:tc>
        <w:tc>
          <w:tcPr>
            <w:tcW w:w="1671" w:type="dxa"/>
            <w:hideMark/>
          </w:tcPr>
          <w:p w14:paraId="144FB60C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21.0 ± 0.07</w:t>
            </w:r>
          </w:p>
        </w:tc>
        <w:tc>
          <w:tcPr>
            <w:tcW w:w="1906" w:type="dxa"/>
            <w:hideMark/>
          </w:tcPr>
          <w:p w14:paraId="5107B6E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4.7</w:t>
            </w:r>
          </w:p>
        </w:tc>
      </w:tr>
      <w:tr w:rsidR="004718CB" w:rsidRPr="00536F97" w14:paraId="43C87333" w14:textId="77777777" w:rsidTr="00BB2671">
        <w:trPr>
          <w:trHeight w:val="290"/>
        </w:trPr>
        <w:tc>
          <w:tcPr>
            <w:tcW w:w="1851" w:type="dxa"/>
            <w:hideMark/>
          </w:tcPr>
          <w:p w14:paraId="53250945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17" w:type="dxa"/>
            <w:hideMark/>
          </w:tcPr>
          <w:p w14:paraId="4EE174B5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330 ng</w:t>
            </w:r>
          </w:p>
        </w:tc>
        <w:tc>
          <w:tcPr>
            <w:tcW w:w="1671" w:type="dxa"/>
            <w:hideMark/>
          </w:tcPr>
          <w:p w14:paraId="3A47190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19.1 ± 0.12</w:t>
            </w:r>
          </w:p>
        </w:tc>
        <w:tc>
          <w:tcPr>
            <w:tcW w:w="1671" w:type="dxa"/>
            <w:hideMark/>
          </w:tcPr>
          <w:p w14:paraId="5497C9C7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25.5 ± 0.48</w:t>
            </w:r>
          </w:p>
        </w:tc>
        <w:tc>
          <w:tcPr>
            <w:tcW w:w="1906" w:type="dxa"/>
            <w:hideMark/>
          </w:tcPr>
          <w:p w14:paraId="5E24C5E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6.4</w:t>
            </w:r>
          </w:p>
        </w:tc>
      </w:tr>
      <w:tr w:rsidR="004718CB" w:rsidRPr="00536F97" w14:paraId="122508FE" w14:textId="77777777" w:rsidTr="00BB2671">
        <w:trPr>
          <w:trHeight w:val="290"/>
        </w:trPr>
        <w:tc>
          <w:tcPr>
            <w:tcW w:w="1851" w:type="dxa"/>
            <w:hideMark/>
          </w:tcPr>
          <w:p w14:paraId="7BF84E4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17" w:type="dxa"/>
            <w:hideMark/>
          </w:tcPr>
          <w:p w14:paraId="7FE0096D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33 ng</w:t>
            </w:r>
          </w:p>
        </w:tc>
        <w:tc>
          <w:tcPr>
            <w:tcW w:w="1671" w:type="dxa"/>
            <w:hideMark/>
          </w:tcPr>
          <w:p w14:paraId="50D6A2BE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21.4 ± 0.22</w:t>
            </w:r>
          </w:p>
        </w:tc>
        <w:tc>
          <w:tcPr>
            <w:tcW w:w="1671" w:type="dxa"/>
            <w:hideMark/>
          </w:tcPr>
          <w:p w14:paraId="552E2E8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40.0 ± 5.74</w:t>
            </w:r>
          </w:p>
        </w:tc>
        <w:tc>
          <w:tcPr>
            <w:tcW w:w="1906" w:type="dxa"/>
            <w:hideMark/>
          </w:tcPr>
          <w:p w14:paraId="67BB291C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18.6</w:t>
            </w:r>
          </w:p>
        </w:tc>
      </w:tr>
      <w:tr w:rsidR="004718CB" w:rsidRPr="00536F97" w14:paraId="69C312D6" w14:textId="77777777" w:rsidTr="00BB2671">
        <w:trPr>
          <w:trHeight w:val="290"/>
        </w:trPr>
        <w:tc>
          <w:tcPr>
            <w:tcW w:w="1851" w:type="dxa"/>
            <w:hideMark/>
          </w:tcPr>
          <w:p w14:paraId="31D6A86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17" w:type="dxa"/>
            <w:hideMark/>
          </w:tcPr>
          <w:p w14:paraId="13065C3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3.3 ng</w:t>
            </w:r>
          </w:p>
        </w:tc>
        <w:tc>
          <w:tcPr>
            <w:tcW w:w="1671" w:type="dxa"/>
            <w:hideMark/>
          </w:tcPr>
          <w:p w14:paraId="760D898A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24.3 ± 0.40</w:t>
            </w:r>
          </w:p>
        </w:tc>
        <w:tc>
          <w:tcPr>
            <w:tcW w:w="1671" w:type="dxa"/>
            <w:hideMark/>
          </w:tcPr>
          <w:p w14:paraId="00627D3B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60.3 ± 7.65</w:t>
            </w:r>
          </w:p>
        </w:tc>
        <w:tc>
          <w:tcPr>
            <w:tcW w:w="1906" w:type="dxa"/>
            <w:hideMark/>
          </w:tcPr>
          <w:p w14:paraId="5D6AEAEB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4718CB" w:rsidRPr="00536F97" w14:paraId="67D435C8" w14:textId="77777777" w:rsidTr="00BB2671">
        <w:trPr>
          <w:trHeight w:val="290"/>
        </w:trPr>
        <w:tc>
          <w:tcPr>
            <w:tcW w:w="1851" w:type="dxa"/>
            <w:hideMark/>
          </w:tcPr>
          <w:p w14:paraId="7BB67F52" w14:textId="108DC8DB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LoD</w:t>
            </w:r>
            <w:proofErr w:type="spellEnd"/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5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17" w:type="dxa"/>
            <w:hideMark/>
          </w:tcPr>
          <w:p w14:paraId="233F55FE" w14:textId="38C8B0CB" w:rsidR="004718CB" w:rsidRPr="00536F97" w:rsidRDefault="004718CB" w:rsidP="003811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1.65 ng</w:t>
            </w:r>
          </w:p>
        </w:tc>
        <w:tc>
          <w:tcPr>
            <w:tcW w:w="1671" w:type="dxa"/>
            <w:hideMark/>
          </w:tcPr>
          <w:p w14:paraId="4FD2A5A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25.7 ± 0.89</w:t>
            </w:r>
          </w:p>
        </w:tc>
        <w:tc>
          <w:tcPr>
            <w:tcW w:w="1671" w:type="dxa"/>
            <w:hideMark/>
          </w:tcPr>
          <w:p w14:paraId="5F29A9DE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59.8 ± 1.70</w:t>
            </w:r>
          </w:p>
        </w:tc>
        <w:tc>
          <w:tcPr>
            <w:tcW w:w="1906" w:type="dxa"/>
            <w:hideMark/>
          </w:tcPr>
          <w:p w14:paraId="5C669E4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34.1</w:t>
            </w:r>
          </w:p>
        </w:tc>
      </w:tr>
      <w:tr w:rsidR="004718CB" w:rsidRPr="00536F97" w14:paraId="4C585C21" w14:textId="77777777" w:rsidTr="00BB2671">
        <w:trPr>
          <w:trHeight w:val="290"/>
        </w:trPr>
        <w:tc>
          <w:tcPr>
            <w:tcW w:w="1851" w:type="dxa"/>
            <w:hideMark/>
          </w:tcPr>
          <w:p w14:paraId="532027E0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17" w:type="dxa"/>
            <w:hideMark/>
          </w:tcPr>
          <w:p w14:paraId="13A69DA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 xml:space="preserve">330 </w:t>
            </w:r>
            <w:proofErr w:type="spellStart"/>
            <w:r w:rsidRPr="00536F97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</w:p>
        </w:tc>
        <w:tc>
          <w:tcPr>
            <w:tcW w:w="1671" w:type="dxa"/>
            <w:hideMark/>
          </w:tcPr>
          <w:p w14:paraId="79FA20D9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58.2 ± 8.90</w:t>
            </w:r>
          </w:p>
        </w:tc>
        <w:tc>
          <w:tcPr>
            <w:tcW w:w="1671" w:type="dxa"/>
            <w:hideMark/>
          </w:tcPr>
          <w:p w14:paraId="0BCB0C3D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66.2 ± 4.37</w:t>
            </w:r>
          </w:p>
        </w:tc>
        <w:tc>
          <w:tcPr>
            <w:tcW w:w="1906" w:type="dxa"/>
            <w:hideMark/>
          </w:tcPr>
          <w:p w14:paraId="07A126C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4718CB" w:rsidRPr="00536F97" w14:paraId="37108801" w14:textId="77777777" w:rsidTr="00BB2671">
        <w:trPr>
          <w:trHeight w:val="290"/>
        </w:trPr>
        <w:tc>
          <w:tcPr>
            <w:tcW w:w="1851" w:type="dxa"/>
            <w:hideMark/>
          </w:tcPr>
          <w:p w14:paraId="74D349A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17" w:type="dxa"/>
            <w:hideMark/>
          </w:tcPr>
          <w:p w14:paraId="68BDB2E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 xml:space="preserve">33 </w:t>
            </w:r>
            <w:proofErr w:type="spellStart"/>
            <w:r w:rsidRPr="00536F97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</w:p>
        </w:tc>
        <w:tc>
          <w:tcPr>
            <w:tcW w:w="1671" w:type="dxa"/>
            <w:hideMark/>
          </w:tcPr>
          <w:p w14:paraId="5085584E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67.8 ± 7.15</w:t>
            </w:r>
          </w:p>
        </w:tc>
        <w:tc>
          <w:tcPr>
            <w:tcW w:w="1671" w:type="dxa"/>
            <w:hideMark/>
          </w:tcPr>
          <w:p w14:paraId="26998300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70.4 ± 3.84</w:t>
            </w:r>
          </w:p>
        </w:tc>
        <w:tc>
          <w:tcPr>
            <w:tcW w:w="1906" w:type="dxa"/>
            <w:hideMark/>
          </w:tcPr>
          <w:p w14:paraId="6A43689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2.6</w:t>
            </w:r>
          </w:p>
        </w:tc>
      </w:tr>
      <w:tr w:rsidR="004718CB" w:rsidRPr="00536F97" w14:paraId="7B0E7A93" w14:textId="77777777" w:rsidTr="00BB2671">
        <w:trPr>
          <w:trHeight w:val="290"/>
        </w:trPr>
        <w:tc>
          <w:tcPr>
            <w:tcW w:w="1851" w:type="dxa"/>
            <w:hideMark/>
          </w:tcPr>
          <w:p w14:paraId="103E60B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NTC</w:t>
            </w:r>
          </w:p>
        </w:tc>
        <w:tc>
          <w:tcPr>
            <w:tcW w:w="1917" w:type="dxa"/>
            <w:hideMark/>
          </w:tcPr>
          <w:p w14:paraId="4410F17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1" w:type="dxa"/>
            <w:hideMark/>
          </w:tcPr>
          <w:p w14:paraId="590D64A2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85.6 ± 3.36</w:t>
            </w:r>
          </w:p>
        </w:tc>
        <w:tc>
          <w:tcPr>
            <w:tcW w:w="1671" w:type="dxa"/>
            <w:hideMark/>
          </w:tcPr>
          <w:p w14:paraId="71DA905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85.6 ± 3.36</w:t>
            </w:r>
          </w:p>
        </w:tc>
        <w:tc>
          <w:tcPr>
            <w:tcW w:w="1906" w:type="dxa"/>
            <w:hideMark/>
          </w:tcPr>
          <w:p w14:paraId="68E02C40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05D71852" w14:textId="77777777" w:rsidR="00767D97" w:rsidRPr="00536F97" w:rsidRDefault="00767D97" w:rsidP="004718CB">
      <w:pPr>
        <w:rPr>
          <w:rFonts w:ascii="Arial" w:hAnsi="Arial" w:cs="Arial"/>
          <w:sz w:val="20"/>
          <w:szCs w:val="20"/>
        </w:rPr>
      </w:pPr>
    </w:p>
    <w:p w14:paraId="1B5281C3" w14:textId="352ECC24" w:rsidR="00767D97" w:rsidRDefault="00767D97" w:rsidP="004718CB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</w:p>
    <w:p w14:paraId="5F5A451D" w14:textId="251A40AE" w:rsidR="00631039" w:rsidRDefault="00631039" w:rsidP="004718CB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</w:p>
    <w:p w14:paraId="7B301033" w14:textId="77777777" w:rsidR="00631039" w:rsidRPr="00536F97" w:rsidRDefault="00631039" w:rsidP="004718CB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</w:p>
    <w:p w14:paraId="7E80643C" w14:textId="3D8512CB" w:rsidR="00991B79" w:rsidRPr="00536F97" w:rsidRDefault="00F26240" w:rsidP="00F26240">
      <w:pPr>
        <w:spacing w:line="480" w:lineRule="auto"/>
        <w:rPr>
          <w:rFonts w:ascii="Arial" w:hAnsi="Arial" w:cs="Arial"/>
          <w:b/>
          <w:color w:val="303030"/>
          <w:sz w:val="20"/>
          <w:szCs w:val="20"/>
          <w:shd w:val="clear" w:color="auto" w:fill="FFFFFF"/>
        </w:rPr>
      </w:pPr>
      <w:r w:rsidRPr="00536F97">
        <w:rPr>
          <w:rFonts w:ascii="Arial" w:hAnsi="Arial" w:cs="Arial"/>
          <w:b/>
          <w:color w:val="303030"/>
          <w:sz w:val="20"/>
          <w:szCs w:val="20"/>
          <w:shd w:val="clear" w:color="auto" w:fill="FFFFFF"/>
        </w:rPr>
        <w:t>Supplementary Table 5.</w:t>
      </w:r>
      <w:r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</w:t>
      </w:r>
      <w:r w:rsidR="00042525">
        <w:rPr>
          <w:rFonts w:ascii="Arial" w:hAnsi="Arial" w:cs="Arial"/>
          <w:color w:val="303030"/>
          <w:sz w:val="20"/>
          <w:szCs w:val="20"/>
          <w:shd w:val="clear" w:color="auto" w:fill="FFFFFF"/>
        </w:rPr>
        <w:t>S</w:t>
      </w:r>
      <w:r w:rsidR="00042525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pecificity of the </w:t>
      </w:r>
      <w:r w:rsidR="00042525"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AS-Mini-</w:t>
      </w:r>
      <w:proofErr w:type="spellStart"/>
      <w:r w:rsidR="00042525"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LAMP</w:t>
      </w:r>
      <w:r w:rsidR="00042525"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>Mut</w:t>
      </w:r>
      <w:proofErr w:type="spellEnd"/>
      <w:r w:rsidR="00042525"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+ USS</w:t>
      </w:r>
      <w:r w:rsidR="00042525"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  <w:vertAlign w:val="subscript"/>
        </w:rPr>
        <w:t xml:space="preserve">WT </w:t>
      </w:r>
      <w:r w:rsidR="00042525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reaction </w:t>
      </w:r>
      <w:r w:rsidR="00042525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was determined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using mixed </w:t>
      </w:r>
      <w:r w:rsidR="00631039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ratio 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population</w:t>
      </w:r>
      <w:r w:rsidR="00631039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>s of WT and</w:t>
      </w:r>
      <w:r w:rsidRPr="00536F97">
        <w:rPr>
          <w:rFonts w:ascii="Arial" w:hAnsi="Arial" w:cs="Arial"/>
          <w:bCs/>
          <w:color w:val="303030"/>
          <w:sz w:val="20"/>
          <w:szCs w:val="20"/>
          <w:shd w:val="clear" w:color="auto" w:fill="FFFFFF"/>
        </w:rPr>
        <w:t xml:space="preserve"> mutant template. 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WT 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to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mutant template ratios </w:t>
      </w:r>
      <w:proofErr w:type="gramStart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were prepared</w:t>
      </w:r>
      <w:proofErr w:type="gramEnd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at 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100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: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0, 75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: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25, 50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: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50, 25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: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75, and 0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: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100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at an equivalent 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concentration of 10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  <w:vertAlign w:val="superscript"/>
        </w:rPr>
        <w:t>4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 copies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</w:t>
      </w:r>
      <w:r w:rsidR="00631039"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>/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reaction.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AS-Mini-</w:t>
      </w:r>
      <w:proofErr w:type="spellStart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LAMP</w:t>
      </w:r>
      <w:r w:rsidR="00631039" w:rsidRPr="00631039">
        <w:rPr>
          <w:rFonts w:ascii="Arial" w:hAnsi="Arial" w:cs="Arial"/>
          <w:color w:val="303030"/>
          <w:sz w:val="20"/>
          <w:szCs w:val="20"/>
          <w:shd w:val="clear" w:color="auto" w:fill="FFFFFF"/>
          <w:vertAlign w:val="subscript"/>
        </w:rPr>
        <w:t>Mut</w:t>
      </w:r>
      <w:proofErr w:type="spellEnd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+ USS</w:t>
      </w:r>
      <w:r w:rsidR="00631039" w:rsidRPr="00631039">
        <w:rPr>
          <w:rFonts w:ascii="Arial" w:hAnsi="Arial" w:cs="Arial"/>
          <w:color w:val="303030"/>
          <w:sz w:val="20"/>
          <w:szCs w:val="20"/>
          <w:shd w:val="clear" w:color="auto" w:fill="FFFFFF"/>
          <w:vertAlign w:val="subscript"/>
        </w:rPr>
        <w:t>WT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</w:t>
      </w:r>
      <w:r w:rsidR="00042525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TTP values </w:t>
      </w:r>
      <w:proofErr w:type="gramStart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>are presented</w:t>
      </w:r>
      <w:proofErr w:type="gramEnd"/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as minute </w:t>
      </w:r>
      <w:r w:rsidR="00631039">
        <w:rPr>
          <w:rFonts w:ascii="Calibri" w:hAnsi="Calibri" w:cs="Calibri"/>
          <w:color w:val="303030"/>
          <w:sz w:val="20"/>
          <w:szCs w:val="20"/>
          <w:shd w:val="clear" w:color="auto" w:fill="FFFFFF"/>
        </w:rPr>
        <w:t>±</w:t>
      </w:r>
      <w:r w:rsidR="00631039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 SEM</w:t>
      </w:r>
      <w:r w:rsidRPr="00536F97">
        <w:rPr>
          <w:rFonts w:ascii="Arial" w:hAnsi="Arial" w:cs="Arial"/>
          <w:color w:val="303030"/>
          <w:sz w:val="20"/>
          <w:szCs w:val="20"/>
          <w:shd w:val="clear" w:color="auto" w:fill="FFFFFF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9"/>
        <w:gridCol w:w="2719"/>
        <w:gridCol w:w="2719"/>
      </w:tblGrid>
      <w:tr w:rsidR="00991B79" w:rsidRPr="00536F97" w14:paraId="78132F26" w14:textId="77777777" w:rsidTr="001E2E08">
        <w:trPr>
          <w:trHeight w:val="657"/>
        </w:trPr>
        <w:tc>
          <w:tcPr>
            <w:tcW w:w="2719" w:type="dxa"/>
          </w:tcPr>
          <w:p w14:paraId="1E925C57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DNA ratio</w:t>
            </w:r>
          </w:p>
          <w:p w14:paraId="6FED49E6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WT : mutant </w:t>
            </w:r>
          </w:p>
          <w:p w14:paraId="7D38E3A7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(%)</w:t>
            </w:r>
          </w:p>
        </w:tc>
        <w:tc>
          <w:tcPr>
            <w:tcW w:w="2719" w:type="dxa"/>
          </w:tcPr>
          <w:p w14:paraId="0A827B7A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Number of copies synthetic DNA</w:t>
            </w:r>
          </w:p>
          <w:p w14:paraId="4AC7A9E6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(total 1 X 10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  <w:vertAlign w:val="superscript"/>
              </w:rPr>
              <w:t>4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2719" w:type="dxa"/>
          </w:tcPr>
          <w:p w14:paraId="68CDA755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  <w:vertAlign w:val="subscript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AS-Mini-</w:t>
            </w:r>
            <w:proofErr w:type="spellStart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LAMP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  <w:vertAlign w:val="subscript"/>
              </w:rPr>
              <w:t>Mut</w:t>
            </w:r>
            <w:proofErr w:type="spellEnd"/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 xml:space="preserve"> + USS</w:t>
            </w: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  <w:vertAlign w:val="subscript"/>
              </w:rPr>
              <w:t>WT</w:t>
            </w:r>
          </w:p>
          <w:p w14:paraId="34994C5C" w14:textId="23CF0B3A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</w:pPr>
            <w:r w:rsidRPr="00536F97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TTP (min ± SEM</w:t>
            </w:r>
            <w:r w:rsidR="00631039">
              <w:rPr>
                <w:rFonts w:ascii="Arial" w:hAnsi="Arial" w:cs="Arial"/>
                <w:b/>
                <w:bCs/>
                <w:color w:val="30303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991B79" w:rsidRPr="00536F97" w14:paraId="159072F5" w14:textId="77777777" w:rsidTr="001E2E08">
        <w:trPr>
          <w:trHeight w:val="317"/>
        </w:trPr>
        <w:tc>
          <w:tcPr>
            <w:tcW w:w="2719" w:type="dxa"/>
            <w:vAlign w:val="bottom"/>
            <w:hideMark/>
          </w:tcPr>
          <w:p w14:paraId="1304BAD2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OLE_LINK1"/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100 : 0</w:t>
            </w:r>
          </w:p>
        </w:tc>
        <w:tc>
          <w:tcPr>
            <w:tcW w:w="2719" w:type="dxa"/>
            <w:vAlign w:val="bottom"/>
            <w:hideMark/>
          </w:tcPr>
          <w:p w14:paraId="377FC110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10,000</w:t>
            </w:r>
          </w:p>
        </w:tc>
        <w:tc>
          <w:tcPr>
            <w:tcW w:w="2719" w:type="dxa"/>
            <w:vAlign w:val="bottom"/>
            <w:hideMark/>
          </w:tcPr>
          <w:p w14:paraId="3B1E542F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23.1 ± 0.39</w:t>
            </w:r>
          </w:p>
        </w:tc>
      </w:tr>
      <w:tr w:rsidR="00991B79" w:rsidRPr="00536F97" w14:paraId="4FE0D755" w14:textId="77777777" w:rsidTr="001E2E08">
        <w:trPr>
          <w:trHeight w:val="317"/>
        </w:trPr>
        <w:tc>
          <w:tcPr>
            <w:tcW w:w="2719" w:type="dxa"/>
            <w:vAlign w:val="bottom"/>
            <w:hideMark/>
          </w:tcPr>
          <w:p w14:paraId="6196D959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75 : 25</w:t>
            </w:r>
          </w:p>
        </w:tc>
        <w:tc>
          <w:tcPr>
            <w:tcW w:w="2719" w:type="dxa"/>
            <w:vAlign w:val="bottom"/>
            <w:hideMark/>
          </w:tcPr>
          <w:p w14:paraId="731D1BF2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7,500 : 2,500</w:t>
            </w:r>
          </w:p>
        </w:tc>
        <w:tc>
          <w:tcPr>
            <w:tcW w:w="2719" w:type="dxa"/>
            <w:vAlign w:val="bottom"/>
            <w:hideMark/>
          </w:tcPr>
          <w:p w14:paraId="3EC61357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23.1 ± 0.58</w:t>
            </w:r>
          </w:p>
        </w:tc>
      </w:tr>
      <w:tr w:rsidR="00991B79" w:rsidRPr="00536F97" w14:paraId="73A1071A" w14:textId="77777777" w:rsidTr="001E2E08">
        <w:trPr>
          <w:trHeight w:val="317"/>
        </w:trPr>
        <w:tc>
          <w:tcPr>
            <w:tcW w:w="2719" w:type="dxa"/>
            <w:vAlign w:val="bottom"/>
            <w:hideMark/>
          </w:tcPr>
          <w:p w14:paraId="7FB1B2D7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50 : 50</w:t>
            </w:r>
          </w:p>
        </w:tc>
        <w:tc>
          <w:tcPr>
            <w:tcW w:w="2719" w:type="dxa"/>
            <w:vAlign w:val="bottom"/>
            <w:hideMark/>
          </w:tcPr>
          <w:p w14:paraId="5F26CF93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5,000 : 5,000</w:t>
            </w:r>
          </w:p>
        </w:tc>
        <w:tc>
          <w:tcPr>
            <w:tcW w:w="2719" w:type="dxa"/>
            <w:vAlign w:val="bottom"/>
            <w:hideMark/>
          </w:tcPr>
          <w:p w14:paraId="6EF622C6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24.1 ± 0.57</w:t>
            </w:r>
          </w:p>
        </w:tc>
      </w:tr>
      <w:tr w:rsidR="00991B79" w:rsidRPr="00536F97" w14:paraId="19F35825" w14:textId="77777777" w:rsidTr="001E2E08">
        <w:trPr>
          <w:trHeight w:val="317"/>
        </w:trPr>
        <w:tc>
          <w:tcPr>
            <w:tcW w:w="2719" w:type="dxa"/>
            <w:vAlign w:val="bottom"/>
            <w:hideMark/>
          </w:tcPr>
          <w:p w14:paraId="039A7659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25 : 75</w:t>
            </w:r>
          </w:p>
        </w:tc>
        <w:tc>
          <w:tcPr>
            <w:tcW w:w="2719" w:type="dxa"/>
            <w:vAlign w:val="bottom"/>
            <w:hideMark/>
          </w:tcPr>
          <w:p w14:paraId="57BAD839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2,500 : 7,500</w:t>
            </w:r>
          </w:p>
        </w:tc>
        <w:tc>
          <w:tcPr>
            <w:tcW w:w="2719" w:type="dxa"/>
            <w:vAlign w:val="bottom"/>
            <w:hideMark/>
          </w:tcPr>
          <w:p w14:paraId="3605DCC6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24.7 ± 0.75</w:t>
            </w:r>
          </w:p>
        </w:tc>
      </w:tr>
      <w:tr w:rsidR="00991B79" w:rsidRPr="00536F97" w14:paraId="7B1ABB54" w14:textId="77777777" w:rsidTr="001E2E08">
        <w:trPr>
          <w:trHeight w:val="317"/>
        </w:trPr>
        <w:tc>
          <w:tcPr>
            <w:tcW w:w="2719" w:type="dxa"/>
            <w:vAlign w:val="bottom"/>
            <w:hideMark/>
          </w:tcPr>
          <w:p w14:paraId="27895078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0 : 100</w:t>
            </w:r>
          </w:p>
        </w:tc>
        <w:tc>
          <w:tcPr>
            <w:tcW w:w="2719" w:type="dxa"/>
            <w:vAlign w:val="bottom"/>
            <w:hideMark/>
          </w:tcPr>
          <w:p w14:paraId="59E0DAF1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10,000</w:t>
            </w:r>
          </w:p>
        </w:tc>
        <w:tc>
          <w:tcPr>
            <w:tcW w:w="2719" w:type="dxa"/>
            <w:vAlign w:val="bottom"/>
            <w:hideMark/>
          </w:tcPr>
          <w:p w14:paraId="223C371B" w14:textId="77777777" w:rsidR="00991B79" w:rsidRPr="00536F97" w:rsidRDefault="00991B79" w:rsidP="001E2E08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Cs/>
                <w:sz w:val="20"/>
                <w:szCs w:val="20"/>
              </w:rPr>
              <w:t>39.1 ± 1.63</w:t>
            </w:r>
          </w:p>
        </w:tc>
      </w:tr>
      <w:bookmarkEnd w:id="0"/>
    </w:tbl>
    <w:p w14:paraId="4B919261" w14:textId="77777777" w:rsidR="00991B79" w:rsidRPr="00536F97" w:rsidRDefault="00991B79" w:rsidP="00991B79">
      <w:pPr>
        <w:rPr>
          <w:rFonts w:ascii="Arial" w:hAnsi="Arial" w:cs="Arial"/>
          <w:color w:val="303030"/>
          <w:sz w:val="20"/>
          <w:szCs w:val="20"/>
          <w:shd w:val="clear" w:color="auto" w:fill="FFFFFF"/>
        </w:rPr>
      </w:pPr>
    </w:p>
    <w:p w14:paraId="22681824" w14:textId="7DEA6F2E" w:rsidR="00991B79" w:rsidRDefault="00991B79" w:rsidP="00991B79">
      <w:pPr>
        <w:spacing w:line="48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25B84541" w14:textId="294586BC" w:rsidR="00631039" w:rsidRDefault="00631039" w:rsidP="00991B79">
      <w:pPr>
        <w:spacing w:line="48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0B9B2AB3" w14:textId="5AC1CD39" w:rsidR="00631039" w:rsidRPr="00536F97" w:rsidRDefault="00631039" w:rsidP="00991B79">
      <w:pPr>
        <w:spacing w:line="48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72AE73AF" w14:textId="27C02E43" w:rsidR="00631039" w:rsidRPr="00536F97" w:rsidRDefault="00F26240" w:rsidP="00631039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  <w:r w:rsidRPr="00536F97">
        <w:rPr>
          <w:rFonts w:ascii="Arial" w:hAnsi="Arial" w:cs="Arial"/>
          <w:b/>
          <w:bCs/>
          <w:color w:val="000000"/>
          <w:kern w:val="24"/>
          <w:sz w:val="20"/>
          <w:szCs w:val="20"/>
        </w:rPr>
        <w:lastRenderedPageBreak/>
        <w:t xml:space="preserve">Supplementary Table 6. </w:t>
      </w:r>
      <w:r w:rsidRPr="00631039">
        <w:rPr>
          <w:rFonts w:ascii="Arial" w:hAnsi="Arial" w:cs="Arial"/>
          <w:bCs/>
          <w:color w:val="000000"/>
          <w:kern w:val="24"/>
          <w:sz w:val="20"/>
          <w:szCs w:val="20"/>
        </w:rPr>
        <w:t>AS-Mini-LAMP</w:t>
      </w:r>
      <w:r w:rsidRPr="00631039">
        <w:rPr>
          <w:rFonts w:ascii="Arial" w:hAnsi="Arial" w:cs="Arial"/>
          <w:bCs/>
          <w:color w:val="000000"/>
          <w:kern w:val="24"/>
          <w:sz w:val="20"/>
          <w:szCs w:val="20"/>
          <w:vertAlign w:val="subscript"/>
        </w:rPr>
        <w:t>WT</w:t>
      </w:r>
      <w:r w:rsidRPr="00631039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+ </w:t>
      </w:r>
      <w:proofErr w:type="spellStart"/>
      <w:r w:rsidRPr="00631039">
        <w:rPr>
          <w:rFonts w:ascii="Arial" w:hAnsi="Arial" w:cs="Arial"/>
          <w:bCs/>
          <w:color w:val="000000"/>
          <w:kern w:val="24"/>
          <w:sz w:val="20"/>
          <w:szCs w:val="20"/>
        </w:rPr>
        <w:t>USS</w:t>
      </w:r>
      <w:r w:rsidRPr="00631039">
        <w:rPr>
          <w:rFonts w:ascii="Arial" w:hAnsi="Arial" w:cs="Arial"/>
          <w:bCs/>
          <w:color w:val="000000"/>
          <w:kern w:val="24"/>
          <w:sz w:val="20"/>
          <w:szCs w:val="20"/>
          <w:vertAlign w:val="subscript"/>
        </w:rPr>
        <w:t>Mut</w:t>
      </w:r>
      <w:proofErr w:type="spellEnd"/>
      <w:r w:rsidRPr="00631039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limit of detection</w:t>
      </w:r>
      <w:r w:rsidR="00631039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indicated</w:t>
      </w:r>
      <w:bookmarkStart w:id="1" w:name="_GoBack"/>
      <w:bookmarkEnd w:id="1"/>
      <w:r w:rsidR="00631039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as </w:t>
      </w:r>
      <w:proofErr w:type="spellStart"/>
      <w:r w:rsidR="00631039">
        <w:rPr>
          <w:rFonts w:ascii="Arial" w:hAnsi="Arial" w:cs="Arial"/>
          <w:bCs/>
          <w:color w:val="000000"/>
          <w:kern w:val="24"/>
          <w:sz w:val="20"/>
          <w:szCs w:val="20"/>
        </w:rPr>
        <w:t>LoD</w:t>
      </w:r>
      <w:proofErr w:type="spellEnd"/>
      <w:r w:rsidRPr="00631039">
        <w:rPr>
          <w:rFonts w:ascii="Arial" w:hAnsi="Arial" w:cs="Arial"/>
          <w:bCs/>
          <w:color w:val="000000"/>
          <w:kern w:val="24"/>
          <w:sz w:val="20"/>
          <w:szCs w:val="20"/>
        </w:rPr>
        <w:t>.</w:t>
      </w:r>
      <w:r w:rsidRPr="00536F97">
        <w:rPr>
          <w:rFonts w:ascii="Arial" w:hAnsi="Arial" w:cs="Arial"/>
          <w:bCs/>
          <w:color w:val="000000"/>
          <w:kern w:val="24"/>
          <w:sz w:val="20"/>
          <w:szCs w:val="20"/>
        </w:rPr>
        <w:t xml:space="preserve"> </w:t>
      </w:r>
      <w:r w:rsidR="00631039" w:rsidRPr="00536F97">
        <w:rPr>
          <w:rFonts w:ascii="Arial" w:hAnsi="Arial" w:cs="Arial"/>
          <w:color w:val="000000"/>
          <w:kern w:val="24"/>
          <w:sz w:val="20"/>
          <w:szCs w:val="20"/>
        </w:rPr>
        <w:t>Copy number equivalent concentration of genomic DNA</w:t>
      </w:r>
      <w:r w:rsidR="00631039">
        <w:rPr>
          <w:rFonts w:ascii="Arial" w:hAnsi="Arial" w:cs="Arial"/>
          <w:color w:val="000000"/>
          <w:kern w:val="24"/>
          <w:sz w:val="20"/>
          <w:szCs w:val="20"/>
        </w:rPr>
        <w:t xml:space="preserve"> </w:t>
      </w:r>
      <w:proofErr w:type="gramStart"/>
      <w:r w:rsidR="00631039">
        <w:rPr>
          <w:rFonts w:ascii="Arial" w:hAnsi="Arial" w:cs="Arial"/>
          <w:color w:val="000000"/>
          <w:kern w:val="24"/>
          <w:sz w:val="20"/>
          <w:szCs w:val="20"/>
        </w:rPr>
        <w:t>is</w:t>
      </w:r>
      <w:r w:rsidR="00631039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based</w:t>
      </w:r>
      <w:proofErr w:type="gramEnd"/>
      <w:r w:rsidR="00631039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on a single haploid copy of DNA ha</w:t>
      </w:r>
      <w:r w:rsidR="00631039">
        <w:rPr>
          <w:rFonts w:ascii="Arial" w:hAnsi="Arial" w:cs="Arial"/>
          <w:color w:val="000000"/>
          <w:kern w:val="24"/>
          <w:sz w:val="20"/>
          <w:szCs w:val="20"/>
        </w:rPr>
        <w:t>ving</w:t>
      </w:r>
      <w:r w:rsidR="00631039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a mass of 3.3 pg.</w:t>
      </w:r>
      <w:r w:rsidR="00631039">
        <w:rPr>
          <w:rFonts w:ascii="Arial" w:hAnsi="Arial" w:cs="Arial"/>
          <w:color w:val="000000"/>
          <w:kern w:val="24"/>
          <w:sz w:val="20"/>
          <w:szCs w:val="20"/>
        </w:rPr>
        <w:t xml:space="preserve"> </w:t>
      </w:r>
      <w:r w:rsidR="00631039" w:rsidRPr="00F26240">
        <w:rPr>
          <w:rFonts w:ascii="Arial" w:hAnsi="Arial" w:cs="Arial"/>
          <w:color w:val="000000"/>
          <w:kern w:val="24"/>
          <w:sz w:val="20"/>
          <w:szCs w:val="20"/>
        </w:rPr>
        <w:t>Amplification</w:t>
      </w:r>
      <w:r w:rsidR="00631039" w:rsidRPr="00536F97">
        <w:rPr>
          <w:rFonts w:ascii="Arial" w:hAnsi="Arial" w:cs="Arial"/>
          <w:color w:val="000000"/>
          <w:kern w:val="24"/>
          <w:sz w:val="20"/>
          <w:szCs w:val="20"/>
        </w:rPr>
        <w:t xml:space="preserve"> above 40 minutes is considered negative (indicated in grey).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1"/>
        <w:gridCol w:w="1917"/>
        <w:gridCol w:w="1671"/>
        <w:gridCol w:w="1671"/>
        <w:gridCol w:w="1906"/>
      </w:tblGrid>
      <w:tr w:rsidR="00BB2671" w:rsidRPr="00536F97" w14:paraId="26F131EC" w14:textId="77777777" w:rsidTr="00BB2671">
        <w:trPr>
          <w:trHeight w:val="990"/>
        </w:trPr>
        <w:tc>
          <w:tcPr>
            <w:tcW w:w="1851" w:type="dxa"/>
            <w:hideMark/>
          </w:tcPr>
          <w:p w14:paraId="2C59B1B8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Synthetic DNA (copies / reaction)</w:t>
            </w:r>
          </w:p>
        </w:tc>
        <w:tc>
          <w:tcPr>
            <w:tcW w:w="1917" w:type="dxa"/>
            <w:hideMark/>
          </w:tcPr>
          <w:p w14:paraId="0803A29C" w14:textId="6D895ED1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Equivalent concentration of DNA:</w:t>
            </w:r>
          </w:p>
        </w:tc>
        <w:tc>
          <w:tcPr>
            <w:tcW w:w="1671" w:type="dxa"/>
            <w:hideMark/>
          </w:tcPr>
          <w:p w14:paraId="0E81E815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WT template (TTP ± SEM)</w:t>
            </w:r>
          </w:p>
        </w:tc>
        <w:tc>
          <w:tcPr>
            <w:tcW w:w="1671" w:type="dxa"/>
            <w:hideMark/>
          </w:tcPr>
          <w:p w14:paraId="1D6D6FB8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Mutant template</w:t>
            </w:r>
          </w:p>
          <w:p w14:paraId="79D9AB8F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TTP ± SEM</w:t>
            </w:r>
          </w:p>
          <w:p w14:paraId="28B123F4" w14:textId="4A0761A6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hideMark/>
          </w:tcPr>
          <w:p w14:paraId="2EBD1591" w14:textId="77777777" w:rsidR="00BB2671" w:rsidRPr="00536F97" w:rsidRDefault="00BB2671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Delay until non-selective mutant amplification:</w:t>
            </w:r>
          </w:p>
        </w:tc>
      </w:tr>
      <w:tr w:rsidR="004718CB" w:rsidRPr="00536F97" w14:paraId="5B7D450A" w14:textId="77777777" w:rsidTr="00BB2671">
        <w:trPr>
          <w:trHeight w:val="290"/>
        </w:trPr>
        <w:tc>
          <w:tcPr>
            <w:tcW w:w="1851" w:type="dxa"/>
            <w:hideMark/>
          </w:tcPr>
          <w:p w14:paraId="4E4CE0ED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917" w:type="dxa"/>
            <w:hideMark/>
          </w:tcPr>
          <w:p w14:paraId="765DB624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3.3 µg</w:t>
            </w:r>
          </w:p>
        </w:tc>
        <w:tc>
          <w:tcPr>
            <w:tcW w:w="1671" w:type="dxa"/>
            <w:hideMark/>
          </w:tcPr>
          <w:p w14:paraId="04217F50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22.9 ± 0.09</w:t>
            </w:r>
          </w:p>
        </w:tc>
        <w:tc>
          <w:tcPr>
            <w:tcW w:w="1671" w:type="dxa"/>
            <w:hideMark/>
          </w:tcPr>
          <w:p w14:paraId="141DD9D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25.7 ± 0.23</w:t>
            </w:r>
          </w:p>
        </w:tc>
        <w:tc>
          <w:tcPr>
            <w:tcW w:w="1906" w:type="dxa"/>
            <w:hideMark/>
          </w:tcPr>
          <w:p w14:paraId="583A9BF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2.8</w:t>
            </w:r>
          </w:p>
        </w:tc>
      </w:tr>
      <w:tr w:rsidR="004718CB" w:rsidRPr="00536F97" w14:paraId="0210B52E" w14:textId="77777777" w:rsidTr="00BB2671">
        <w:trPr>
          <w:trHeight w:val="290"/>
        </w:trPr>
        <w:tc>
          <w:tcPr>
            <w:tcW w:w="1851" w:type="dxa"/>
            <w:hideMark/>
          </w:tcPr>
          <w:p w14:paraId="6FCE7E5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917" w:type="dxa"/>
            <w:hideMark/>
          </w:tcPr>
          <w:p w14:paraId="5FD1335B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330 ng</w:t>
            </w:r>
          </w:p>
        </w:tc>
        <w:tc>
          <w:tcPr>
            <w:tcW w:w="1671" w:type="dxa"/>
            <w:hideMark/>
          </w:tcPr>
          <w:p w14:paraId="77AC17FA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26.2 ± 0.37</w:t>
            </w:r>
          </w:p>
        </w:tc>
        <w:tc>
          <w:tcPr>
            <w:tcW w:w="1671" w:type="dxa"/>
            <w:hideMark/>
          </w:tcPr>
          <w:p w14:paraId="2020BD92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28.9 ± 0.40</w:t>
            </w:r>
          </w:p>
        </w:tc>
        <w:tc>
          <w:tcPr>
            <w:tcW w:w="1906" w:type="dxa"/>
            <w:hideMark/>
          </w:tcPr>
          <w:p w14:paraId="2315454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2.7</w:t>
            </w:r>
          </w:p>
        </w:tc>
      </w:tr>
      <w:tr w:rsidR="004718CB" w:rsidRPr="00536F97" w14:paraId="218C637D" w14:textId="77777777" w:rsidTr="00BB2671">
        <w:trPr>
          <w:trHeight w:val="290"/>
        </w:trPr>
        <w:tc>
          <w:tcPr>
            <w:tcW w:w="1851" w:type="dxa"/>
            <w:hideMark/>
          </w:tcPr>
          <w:p w14:paraId="56035224" w14:textId="5A741B11" w:rsidR="004718CB" w:rsidRPr="00536F97" w:rsidRDefault="006C262A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LoD</w:t>
            </w:r>
            <w:proofErr w:type="spellEnd"/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718CB"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="004718CB"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917" w:type="dxa"/>
            <w:hideMark/>
          </w:tcPr>
          <w:p w14:paraId="58732444" w14:textId="0320EE98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33 ng</w:t>
            </w:r>
          </w:p>
        </w:tc>
        <w:tc>
          <w:tcPr>
            <w:tcW w:w="1671" w:type="dxa"/>
            <w:hideMark/>
          </w:tcPr>
          <w:p w14:paraId="544338D7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32.5 ± 0.80</w:t>
            </w:r>
          </w:p>
        </w:tc>
        <w:tc>
          <w:tcPr>
            <w:tcW w:w="1671" w:type="dxa"/>
            <w:hideMark/>
          </w:tcPr>
          <w:p w14:paraId="31E87EC7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44.9 ± 2.79</w:t>
            </w:r>
          </w:p>
        </w:tc>
        <w:tc>
          <w:tcPr>
            <w:tcW w:w="1906" w:type="dxa"/>
            <w:hideMark/>
          </w:tcPr>
          <w:p w14:paraId="3F5456A2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12.4</w:t>
            </w:r>
          </w:p>
        </w:tc>
      </w:tr>
      <w:tr w:rsidR="004718CB" w:rsidRPr="00536F97" w14:paraId="029D2192" w14:textId="77777777" w:rsidTr="00BB2671">
        <w:trPr>
          <w:trHeight w:val="290"/>
        </w:trPr>
        <w:tc>
          <w:tcPr>
            <w:tcW w:w="1851" w:type="dxa"/>
            <w:hideMark/>
          </w:tcPr>
          <w:p w14:paraId="21D175B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17" w:type="dxa"/>
            <w:hideMark/>
          </w:tcPr>
          <w:p w14:paraId="7B9D0BD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3.3 ng</w:t>
            </w:r>
          </w:p>
        </w:tc>
        <w:tc>
          <w:tcPr>
            <w:tcW w:w="1671" w:type="dxa"/>
            <w:hideMark/>
          </w:tcPr>
          <w:p w14:paraId="52DC6A09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58.3 ± 4.75</w:t>
            </w:r>
          </w:p>
        </w:tc>
        <w:tc>
          <w:tcPr>
            <w:tcW w:w="1671" w:type="dxa"/>
            <w:hideMark/>
          </w:tcPr>
          <w:p w14:paraId="6CDCABD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64.3 ± 2.57</w:t>
            </w:r>
          </w:p>
        </w:tc>
        <w:tc>
          <w:tcPr>
            <w:tcW w:w="1906" w:type="dxa"/>
            <w:hideMark/>
          </w:tcPr>
          <w:p w14:paraId="68B854E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4718CB" w:rsidRPr="00536F97" w14:paraId="1612AABD" w14:textId="77777777" w:rsidTr="00BB2671">
        <w:trPr>
          <w:trHeight w:val="290"/>
        </w:trPr>
        <w:tc>
          <w:tcPr>
            <w:tcW w:w="1851" w:type="dxa"/>
            <w:hideMark/>
          </w:tcPr>
          <w:p w14:paraId="611D8BBE" w14:textId="183A0289" w:rsidR="004718CB" w:rsidRPr="00536F97" w:rsidRDefault="004718CB" w:rsidP="003811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5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17" w:type="dxa"/>
            <w:hideMark/>
          </w:tcPr>
          <w:p w14:paraId="4586F096" w14:textId="3E37C94E" w:rsidR="004718CB" w:rsidRPr="00536F97" w:rsidRDefault="004718CB" w:rsidP="0038111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1.65 ng</w:t>
            </w:r>
          </w:p>
        </w:tc>
        <w:tc>
          <w:tcPr>
            <w:tcW w:w="1671" w:type="dxa"/>
            <w:hideMark/>
          </w:tcPr>
          <w:p w14:paraId="64C87EE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68.9 ± 3.48</w:t>
            </w:r>
          </w:p>
        </w:tc>
        <w:tc>
          <w:tcPr>
            <w:tcW w:w="1671" w:type="dxa"/>
            <w:hideMark/>
          </w:tcPr>
          <w:p w14:paraId="7ABA8BDC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73.8 ± 3.29</w:t>
            </w:r>
          </w:p>
        </w:tc>
        <w:tc>
          <w:tcPr>
            <w:tcW w:w="1906" w:type="dxa"/>
            <w:hideMark/>
          </w:tcPr>
          <w:p w14:paraId="61946C7C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4.9</w:t>
            </w:r>
          </w:p>
        </w:tc>
      </w:tr>
      <w:tr w:rsidR="004718CB" w:rsidRPr="00536F97" w14:paraId="3443A81B" w14:textId="77777777" w:rsidTr="00BB2671">
        <w:trPr>
          <w:trHeight w:val="290"/>
        </w:trPr>
        <w:tc>
          <w:tcPr>
            <w:tcW w:w="1851" w:type="dxa"/>
            <w:hideMark/>
          </w:tcPr>
          <w:p w14:paraId="652CD865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17" w:type="dxa"/>
            <w:hideMark/>
          </w:tcPr>
          <w:p w14:paraId="04767C54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 xml:space="preserve">330 </w:t>
            </w:r>
            <w:proofErr w:type="spellStart"/>
            <w:r w:rsidRPr="00536F97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</w:p>
        </w:tc>
        <w:tc>
          <w:tcPr>
            <w:tcW w:w="1671" w:type="dxa"/>
            <w:hideMark/>
          </w:tcPr>
          <w:p w14:paraId="508C49A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70.9 ± 4.46</w:t>
            </w:r>
          </w:p>
        </w:tc>
        <w:tc>
          <w:tcPr>
            <w:tcW w:w="1671" w:type="dxa"/>
            <w:hideMark/>
          </w:tcPr>
          <w:p w14:paraId="30F17849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75.6 ± 3.94</w:t>
            </w:r>
          </w:p>
        </w:tc>
        <w:tc>
          <w:tcPr>
            <w:tcW w:w="1906" w:type="dxa"/>
            <w:hideMark/>
          </w:tcPr>
          <w:p w14:paraId="3AA0575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4.7</w:t>
            </w:r>
          </w:p>
        </w:tc>
      </w:tr>
      <w:tr w:rsidR="004718CB" w:rsidRPr="00536F97" w14:paraId="77725741" w14:textId="77777777" w:rsidTr="00BB2671">
        <w:trPr>
          <w:trHeight w:val="290"/>
        </w:trPr>
        <w:tc>
          <w:tcPr>
            <w:tcW w:w="1851" w:type="dxa"/>
            <w:hideMark/>
          </w:tcPr>
          <w:p w14:paraId="2294E52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1 x 10</w:t>
            </w:r>
            <w:r w:rsidRPr="00536F97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17" w:type="dxa"/>
            <w:hideMark/>
          </w:tcPr>
          <w:p w14:paraId="4528F997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 xml:space="preserve">33 </w:t>
            </w:r>
            <w:proofErr w:type="spellStart"/>
            <w:r w:rsidRPr="00536F97">
              <w:rPr>
                <w:rFonts w:ascii="Arial" w:hAnsi="Arial" w:cs="Arial"/>
                <w:sz w:val="20"/>
                <w:szCs w:val="20"/>
              </w:rPr>
              <w:t>pg</w:t>
            </w:r>
            <w:proofErr w:type="spellEnd"/>
          </w:p>
        </w:tc>
        <w:tc>
          <w:tcPr>
            <w:tcW w:w="1671" w:type="dxa"/>
            <w:hideMark/>
          </w:tcPr>
          <w:p w14:paraId="4FFBF490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76.8 ± 3.50</w:t>
            </w:r>
          </w:p>
        </w:tc>
        <w:tc>
          <w:tcPr>
            <w:tcW w:w="1671" w:type="dxa"/>
            <w:hideMark/>
          </w:tcPr>
          <w:p w14:paraId="0FE228E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73.3 ± 3.47</w:t>
            </w:r>
          </w:p>
        </w:tc>
        <w:tc>
          <w:tcPr>
            <w:tcW w:w="1906" w:type="dxa"/>
            <w:hideMark/>
          </w:tcPr>
          <w:p w14:paraId="72490C86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-3.5</w:t>
            </w:r>
          </w:p>
        </w:tc>
      </w:tr>
      <w:tr w:rsidR="004718CB" w:rsidRPr="00536F97" w14:paraId="6202CDDC" w14:textId="77777777" w:rsidTr="00BB2671">
        <w:trPr>
          <w:trHeight w:val="290"/>
        </w:trPr>
        <w:tc>
          <w:tcPr>
            <w:tcW w:w="1851" w:type="dxa"/>
            <w:hideMark/>
          </w:tcPr>
          <w:p w14:paraId="788A4C13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36F97">
              <w:rPr>
                <w:rFonts w:ascii="Arial" w:hAnsi="Arial" w:cs="Arial"/>
                <w:b/>
                <w:bCs/>
                <w:sz w:val="20"/>
                <w:szCs w:val="20"/>
              </w:rPr>
              <w:t>NTC</w:t>
            </w:r>
          </w:p>
        </w:tc>
        <w:tc>
          <w:tcPr>
            <w:tcW w:w="1917" w:type="dxa"/>
            <w:hideMark/>
          </w:tcPr>
          <w:p w14:paraId="6C9571A8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1" w:type="dxa"/>
            <w:hideMark/>
          </w:tcPr>
          <w:p w14:paraId="3C362481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76.7  ± 4.01</w:t>
            </w:r>
          </w:p>
        </w:tc>
        <w:tc>
          <w:tcPr>
            <w:tcW w:w="1671" w:type="dxa"/>
            <w:hideMark/>
          </w:tcPr>
          <w:p w14:paraId="0423470D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536F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76.7  ± 4.01</w:t>
            </w:r>
          </w:p>
        </w:tc>
        <w:tc>
          <w:tcPr>
            <w:tcW w:w="1906" w:type="dxa"/>
            <w:hideMark/>
          </w:tcPr>
          <w:p w14:paraId="58697D8F" w14:textId="77777777" w:rsidR="004718CB" w:rsidRPr="00536F97" w:rsidRDefault="004718CB" w:rsidP="004718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36F9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</w:tbl>
    <w:p w14:paraId="65C81F93" w14:textId="6378EC0C" w:rsidR="004718CB" w:rsidRPr="00536F97" w:rsidRDefault="004718CB" w:rsidP="004718CB">
      <w:pPr>
        <w:jc w:val="right"/>
        <w:rPr>
          <w:rFonts w:ascii="Arial" w:hAnsi="Arial" w:cs="Arial"/>
          <w:sz w:val="20"/>
          <w:szCs w:val="20"/>
        </w:rPr>
      </w:pPr>
    </w:p>
    <w:p w14:paraId="67FD01E3" w14:textId="703E5993" w:rsidR="007942A5" w:rsidRPr="00536F97" w:rsidRDefault="007942A5" w:rsidP="006C262A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</w:p>
    <w:p w14:paraId="383D4751" w14:textId="13F839BA" w:rsidR="007942A5" w:rsidRPr="00536F97" w:rsidRDefault="007942A5" w:rsidP="007942A5">
      <w:pPr>
        <w:rPr>
          <w:rFonts w:ascii="Arial" w:hAnsi="Arial" w:cs="Arial"/>
          <w:b/>
          <w:color w:val="303030"/>
          <w:sz w:val="20"/>
          <w:szCs w:val="20"/>
          <w:shd w:val="clear" w:color="auto" w:fill="FFFFFF"/>
        </w:rPr>
      </w:pPr>
    </w:p>
    <w:p w14:paraId="34CB4F77" w14:textId="76B4593A" w:rsidR="007942A5" w:rsidRPr="00536F97" w:rsidRDefault="007942A5" w:rsidP="007942A5">
      <w:pPr>
        <w:rPr>
          <w:rFonts w:ascii="Arial" w:hAnsi="Arial" w:cs="Arial"/>
          <w:b/>
          <w:color w:val="303030"/>
          <w:sz w:val="20"/>
          <w:szCs w:val="20"/>
          <w:shd w:val="clear" w:color="auto" w:fill="FFFFFF"/>
        </w:rPr>
      </w:pPr>
    </w:p>
    <w:p w14:paraId="7FCFED78" w14:textId="66D607E8" w:rsidR="007942A5" w:rsidRPr="00536F97" w:rsidRDefault="007942A5" w:rsidP="007942A5">
      <w:pPr>
        <w:rPr>
          <w:rFonts w:ascii="Arial" w:hAnsi="Arial" w:cs="Arial"/>
          <w:b/>
          <w:color w:val="303030"/>
          <w:sz w:val="20"/>
          <w:szCs w:val="20"/>
          <w:shd w:val="clear" w:color="auto" w:fill="FFFFFF"/>
        </w:rPr>
      </w:pPr>
    </w:p>
    <w:p w14:paraId="22FF53C4" w14:textId="77777777" w:rsidR="007942A5" w:rsidRPr="00536F97" w:rsidRDefault="007942A5" w:rsidP="006C262A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color w:val="000000"/>
          <w:kern w:val="24"/>
          <w:sz w:val="20"/>
          <w:szCs w:val="20"/>
        </w:rPr>
      </w:pPr>
    </w:p>
    <w:p w14:paraId="31047049" w14:textId="77777777" w:rsidR="004718CB" w:rsidRPr="00536F97" w:rsidRDefault="004718CB" w:rsidP="007311BE">
      <w:pPr>
        <w:pStyle w:val="NormalWeb"/>
        <w:spacing w:before="0" w:beforeAutospacing="0" w:after="0" w:afterAutospacing="0" w:line="480" w:lineRule="auto"/>
        <w:jc w:val="both"/>
        <w:textAlignment w:val="bottom"/>
        <w:rPr>
          <w:rFonts w:ascii="Arial" w:hAnsi="Arial" w:cs="Arial"/>
          <w:b/>
          <w:bCs/>
          <w:color w:val="000000"/>
          <w:kern w:val="24"/>
          <w:sz w:val="20"/>
          <w:szCs w:val="20"/>
        </w:rPr>
      </w:pPr>
    </w:p>
    <w:sectPr w:rsidR="004718CB" w:rsidRPr="00536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24B91"/>
    <w:multiLevelType w:val="hybridMultilevel"/>
    <w:tmpl w:val="6C2C2A8C"/>
    <w:lvl w:ilvl="0" w:tplc="A37C6C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C2B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5ECD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D04E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8C8C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5C6F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4DA5B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18E1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C85F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9DA555B"/>
    <w:multiLevelType w:val="multilevel"/>
    <w:tmpl w:val="8FF4F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CF5500"/>
    <w:multiLevelType w:val="multilevel"/>
    <w:tmpl w:val="45CC0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7E1B88"/>
    <w:multiLevelType w:val="hybridMultilevel"/>
    <w:tmpl w:val="A94403AE"/>
    <w:lvl w:ilvl="0" w:tplc="AC7A56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BCC7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9CA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EA63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905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C86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A408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2419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DA38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6167E7C"/>
    <w:multiLevelType w:val="multilevel"/>
    <w:tmpl w:val="5912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C6D"/>
    <w:rsid w:val="00000A9C"/>
    <w:rsid w:val="0000407B"/>
    <w:rsid w:val="00004389"/>
    <w:rsid w:val="00013DA5"/>
    <w:rsid w:val="00014A63"/>
    <w:rsid w:val="000156C3"/>
    <w:rsid w:val="00015DFE"/>
    <w:rsid w:val="00015E21"/>
    <w:rsid w:val="00016A8F"/>
    <w:rsid w:val="0001722D"/>
    <w:rsid w:val="000238B8"/>
    <w:rsid w:val="00024DF5"/>
    <w:rsid w:val="000336EC"/>
    <w:rsid w:val="00034177"/>
    <w:rsid w:val="0003639A"/>
    <w:rsid w:val="00036CE9"/>
    <w:rsid w:val="00041873"/>
    <w:rsid w:val="00042525"/>
    <w:rsid w:val="00042D3F"/>
    <w:rsid w:val="00045BD3"/>
    <w:rsid w:val="00045D25"/>
    <w:rsid w:val="00051A2C"/>
    <w:rsid w:val="00052BC8"/>
    <w:rsid w:val="00053B77"/>
    <w:rsid w:val="0005444E"/>
    <w:rsid w:val="00057A82"/>
    <w:rsid w:val="00057D5F"/>
    <w:rsid w:val="00057F4E"/>
    <w:rsid w:val="000600B3"/>
    <w:rsid w:val="0006183A"/>
    <w:rsid w:val="00061C5A"/>
    <w:rsid w:val="0006496A"/>
    <w:rsid w:val="000658A7"/>
    <w:rsid w:val="000663FA"/>
    <w:rsid w:val="00067C6D"/>
    <w:rsid w:val="00070694"/>
    <w:rsid w:val="000706F0"/>
    <w:rsid w:val="00072124"/>
    <w:rsid w:val="0007387B"/>
    <w:rsid w:val="0007525F"/>
    <w:rsid w:val="00077182"/>
    <w:rsid w:val="00077738"/>
    <w:rsid w:val="00077C36"/>
    <w:rsid w:val="000801A6"/>
    <w:rsid w:val="00081DEF"/>
    <w:rsid w:val="00082A2B"/>
    <w:rsid w:val="00083534"/>
    <w:rsid w:val="00086233"/>
    <w:rsid w:val="00086814"/>
    <w:rsid w:val="00086CA3"/>
    <w:rsid w:val="000873B3"/>
    <w:rsid w:val="000906F5"/>
    <w:rsid w:val="00090B20"/>
    <w:rsid w:val="000962B1"/>
    <w:rsid w:val="0009694E"/>
    <w:rsid w:val="00096C4A"/>
    <w:rsid w:val="00097D37"/>
    <w:rsid w:val="000A2E36"/>
    <w:rsid w:val="000A3C1C"/>
    <w:rsid w:val="000A3E08"/>
    <w:rsid w:val="000A4E22"/>
    <w:rsid w:val="000B06A4"/>
    <w:rsid w:val="000B0DD2"/>
    <w:rsid w:val="000B1F38"/>
    <w:rsid w:val="000B2BFA"/>
    <w:rsid w:val="000B71F1"/>
    <w:rsid w:val="000C5B88"/>
    <w:rsid w:val="000C5EC0"/>
    <w:rsid w:val="000C6B98"/>
    <w:rsid w:val="000C6E1E"/>
    <w:rsid w:val="000C71E0"/>
    <w:rsid w:val="000D184C"/>
    <w:rsid w:val="000D42F0"/>
    <w:rsid w:val="000D5FCE"/>
    <w:rsid w:val="000E3F02"/>
    <w:rsid w:val="000E4134"/>
    <w:rsid w:val="000E540E"/>
    <w:rsid w:val="000F6080"/>
    <w:rsid w:val="00100C4A"/>
    <w:rsid w:val="00102005"/>
    <w:rsid w:val="001024D3"/>
    <w:rsid w:val="001026DC"/>
    <w:rsid w:val="00102C69"/>
    <w:rsid w:val="0010438B"/>
    <w:rsid w:val="00105184"/>
    <w:rsid w:val="00106118"/>
    <w:rsid w:val="00112210"/>
    <w:rsid w:val="0011265F"/>
    <w:rsid w:val="00115C60"/>
    <w:rsid w:val="001177F3"/>
    <w:rsid w:val="00117D27"/>
    <w:rsid w:val="00121528"/>
    <w:rsid w:val="001220D2"/>
    <w:rsid w:val="00122933"/>
    <w:rsid w:val="00122BBB"/>
    <w:rsid w:val="00124BBA"/>
    <w:rsid w:val="0012523F"/>
    <w:rsid w:val="00125BDE"/>
    <w:rsid w:val="00130A01"/>
    <w:rsid w:val="00133FCA"/>
    <w:rsid w:val="001351AB"/>
    <w:rsid w:val="00142816"/>
    <w:rsid w:val="0014523C"/>
    <w:rsid w:val="00145BD9"/>
    <w:rsid w:val="0015005A"/>
    <w:rsid w:val="001516E4"/>
    <w:rsid w:val="00151E1A"/>
    <w:rsid w:val="00156A2E"/>
    <w:rsid w:val="001609E4"/>
    <w:rsid w:val="0016518B"/>
    <w:rsid w:val="00165212"/>
    <w:rsid w:val="001676FE"/>
    <w:rsid w:val="00171103"/>
    <w:rsid w:val="00176B37"/>
    <w:rsid w:val="001822B5"/>
    <w:rsid w:val="0018399E"/>
    <w:rsid w:val="00183B60"/>
    <w:rsid w:val="00183D84"/>
    <w:rsid w:val="00183EDF"/>
    <w:rsid w:val="00186C64"/>
    <w:rsid w:val="00187166"/>
    <w:rsid w:val="001913CF"/>
    <w:rsid w:val="00195367"/>
    <w:rsid w:val="00196C2E"/>
    <w:rsid w:val="001A02F5"/>
    <w:rsid w:val="001A2075"/>
    <w:rsid w:val="001A415C"/>
    <w:rsid w:val="001B001B"/>
    <w:rsid w:val="001B1000"/>
    <w:rsid w:val="001B125B"/>
    <w:rsid w:val="001B5208"/>
    <w:rsid w:val="001B6AA3"/>
    <w:rsid w:val="001C2EC8"/>
    <w:rsid w:val="001C3204"/>
    <w:rsid w:val="001C6155"/>
    <w:rsid w:val="001D0C3A"/>
    <w:rsid w:val="001D17A9"/>
    <w:rsid w:val="001D2711"/>
    <w:rsid w:val="001D3093"/>
    <w:rsid w:val="001D5746"/>
    <w:rsid w:val="001D72C3"/>
    <w:rsid w:val="001E20C9"/>
    <w:rsid w:val="001E3F66"/>
    <w:rsid w:val="001E444E"/>
    <w:rsid w:val="001E47B5"/>
    <w:rsid w:val="001E4B00"/>
    <w:rsid w:val="001E4E63"/>
    <w:rsid w:val="001E52C6"/>
    <w:rsid w:val="001E5AF7"/>
    <w:rsid w:val="001F36FD"/>
    <w:rsid w:val="001F642F"/>
    <w:rsid w:val="00204AD1"/>
    <w:rsid w:val="00206EFE"/>
    <w:rsid w:val="00213510"/>
    <w:rsid w:val="00213FD0"/>
    <w:rsid w:val="00214FA2"/>
    <w:rsid w:val="00220D91"/>
    <w:rsid w:val="00221D8D"/>
    <w:rsid w:val="002234AB"/>
    <w:rsid w:val="00225228"/>
    <w:rsid w:val="002303C4"/>
    <w:rsid w:val="00230458"/>
    <w:rsid w:val="00231245"/>
    <w:rsid w:val="0023138C"/>
    <w:rsid w:val="00233C79"/>
    <w:rsid w:val="00240E6F"/>
    <w:rsid w:val="00245B52"/>
    <w:rsid w:val="00247D1F"/>
    <w:rsid w:val="002513A2"/>
    <w:rsid w:val="002540E5"/>
    <w:rsid w:val="00254E00"/>
    <w:rsid w:val="002556C5"/>
    <w:rsid w:val="002557BA"/>
    <w:rsid w:val="00256353"/>
    <w:rsid w:val="00257CFC"/>
    <w:rsid w:val="00260AC1"/>
    <w:rsid w:val="00260B35"/>
    <w:rsid w:val="00260C6B"/>
    <w:rsid w:val="00261D74"/>
    <w:rsid w:val="00262C40"/>
    <w:rsid w:val="002633D1"/>
    <w:rsid w:val="00263A1B"/>
    <w:rsid w:val="00265314"/>
    <w:rsid w:val="002653A3"/>
    <w:rsid w:val="0026568F"/>
    <w:rsid w:val="002706FB"/>
    <w:rsid w:val="00270AD5"/>
    <w:rsid w:val="00270DAE"/>
    <w:rsid w:val="002729EF"/>
    <w:rsid w:val="00273717"/>
    <w:rsid w:val="00274AAA"/>
    <w:rsid w:val="00277A1F"/>
    <w:rsid w:val="002826FE"/>
    <w:rsid w:val="00284DE4"/>
    <w:rsid w:val="00286566"/>
    <w:rsid w:val="0029061E"/>
    <w:rsid w:val="002907BF"/>
    <w:rsid w:val="002921CF"/>
    <w:rsid w:val="00292E49"/>
    <w:rsid w:val="00293837"/>
    <w:rsid w:val="00296F9D"/>
    <w:rsid w:val="002A0746"/>
    <w:rsid w:val="002A0F31"/>
    <w:rsid w:val="002A3536"/>
    <w:rsid w:val="002A3A54"/>
    <w:rsid w:val="002A73B1"/>
    <w:rsid w:val="002B002F"/>
    <w:rsid w:val="002B0697"/>
    <w:rsid w:val="002B2CD1"/>
    <w:rsid w:val="002B2CF6"/>
    <w:rsid w:val="002B635C"/>
    <w:rsid w:val="002C08FF"/>
    <w:rsid w:val="002C17AE"/>
    <w:rsid w:val="002C6DD0"/>
    <w:rsid w:val="002D0111"/>
    <w:rsid w:val="002D1E12"/>
    <w:rsid w:val="002D30A5"/>
    <w:rsid w:val="002D4B64"/>
    <w:rsid w:val="002D5A61"/>
    <w:rsid w:val="002D6786"/>
    <w:rsid w:val="002E2219"/>
    <w:rsid w:val="002E230A"/>
    <w:rsid w:val="002E2CAD"/>
    <w:rsid w:val="002E309D"/>
    <w:rsid w:val="002E4598"/>
    <w:rsid w:val="002E5277"/>
    <w:rsid w:val="002E60FB"/>
    <w:rsid w:val="002E6C50"/>
    <w:rsid w:val="002F0EDE"/>
    <w:rsid w:val="002F1A96"/>
    <w:rsid w:val="002F5334"/>
    <w:rsid w:val="002F6732"/>
    <w:rsid w:val="002F6E02"/>
    <w:rsid w:val="003030ED"/>
    <w:rsid w:val="0030538C"/>
    <w:rsid w:val="003112A3"/>
    <w:rsid w:val="00312022"/>
    <w:rsid w:val="00312857"/>
    <w:rsid w:val="00313430"/>
    <w:rsid w:val="003153A4"/>
    <w:rsid w:val="00315BD0"/>
    <w:rsid w:val="00316117"/>
    <w:rsid w:val="00320C5B"/>
    <w:rsid w:val="00323057"/>
    <w:rsid w:val="003244C6"/>
    <w:rsid w:val="00326C46"/>
    <w:rsid w:val="0033158B"/>
    <w:rsid w:val="003332DB"/>
    <w:rsid w:val="00334965"/>
    <w:rsid w:val="00334D23"/>
    <w:rsid w:val="00337025"/>
    <w:rsid w:val="00337F99"/>
    <w:rsid w:val="00341D9D"/>
    <w:rsid w:val="003422FA"/>
    <w:rsid w:val="00343B0A"/>
    <w:rsid w:val="00343EF4"/>
    <w:rsid w:val="003453AC"/>
    <w:rsid w:val="003463B0"/>
    <w:rsid w:val="003465AF"/>
    <w:rsid w:val="00351181"/>
    <w:rsid w:val="0035202E"/>
    <w:rsid w:val="00356F46"/>
    <w:rsid w:val="00357015"/>
    <w:rsid w:val="003576CF"/>
    <w:rsid w:val="00357C74"/>
    <w:rsid w:val="0036231F"/>
    <w:rsid w:val="00362CD6"/>
    <w:rsid w:val="00363780"/>
    <w:rsid w:val="003649F8"/>
    <w:rsid w:val="00365F39"/>
    <w:rsid w:val="0036797B"/>
    <w:rsid w:val="00372586"/>
    <w:rsid w:val="00372D1F"/>
    <w:rsid w:val="00373D94"/>
    <w:rsid w:val="0038111A"/>
    <w:rsid w:val="00381BC3"/>
    <w:rsid w:val="003835C7"/>
    <w:rsid w:val="00384FAA"/>
    <w:rsid w:val="0038744E"/>
    <w:rsid w:val="00390445"/>
    <w:rsid w:val="00394526"/>
    <w:rsid w:val="00394ADC"/>
    <w:rsid w:val="00394B93"/>
    <w:rsid w:val="00394C1B"/>
    <w:rsid w:val="00397287"/>
    <w:rsid w:val="003A23CF"/>
    <w:rsid w:val="003A57F2"/>
    <w:rsid w:val="003A6C07"/>
    <w:rsid w:val="003B2546"/>
    <w:rsid w:val="003B3815"/>
    <w:rsid w:val="003C019D"/>
    <w:rsid w:val="003C158A"/>
    <w:rsid w:val="003C4C72"/>
    <w:rsid w:val="003C509B"/>
    <w:rsid w:val="003C6450"/>
    <w:rsid w:val="003E0106"/>
    <w:rsid w:val="003E176F"/>
    <w:rsid w:val="003E3A92"/>
    <w:rsid w:val="003E66DA"/>
    <w:rsid w:val="003E6A14"/>
    <w:rsid w:val="003F039E"/>
    <w:rsid w:val="003F03C4"/>
    <w:rsid w:val="003F108C"/>
    <w:rsid w:val="003F13F0"/>
    <w:rsid w:val="003F195E"/>
    <w:rsid w:val="003F5653"/>
    <w:rsid w:val="003F6C47"/>
    <w:rsid w:val="00400B16"/>
    <w:rsid w:val="00401FA1"/>
    <w:rsid w:val="00403892"/>
    <w:rsid w:val="00406EDF"/>
    <w:rsid w:val="00407344"/>
    <w:rsid w:val="00410D88"/>
    <w:rsid w:val="00410F8A"/>
    <w:rsid w:val="00412B4C"/>
    <w:rsid w:val="00412C44"/>
    <w:rsid w:val="00413DE4"/>
    <w:rsid w:val="00415E27"/>
    <w:rsid w:val="004219AA"/>
    <w:rsid w:val="00421B8E"/>
    <w:rsid w:val="00423B3F"/>
    <w:rsid w:val="00424A7F"/>
    <w:rsid w:val="0042524F"/>
    <w:rsid w:val="0042579F"/>
    <w:rsid w:val="00425AEA"/>
    <w:rsid w:val="004274EF"/>
    <w:rsid w:val="00434D07"/>
    <w:rsid w:val="00435903"/>
    <w:rsid w:val="00436B0E"/>
    <w:rsid w:val="00442DD3"/>
    <w:rsid w:val="00443945"/>
    <w:rsid w:val="004439B7"/>
    <w:rsid w:val="00444772"/>
    <w:rsid w:val="004455E2"/>
    <w:rsid w:val="00445F00"/>
    <w:rsid w:val="004545C3"/>
    <w:rsid w:val="00456979"/>
    <w:rsid w:val="004575C8"/>
    <w:rsid w:val="00460728"/>
    <w:rsid w:val="00460D41"/>
    <w:rsid w:val="00461771"/>
    <w:rsid w:val="00462210"/>
    <w:rsid w:val="004658A2"/>
    <w:rsid w:val="00466E20"/>
    <w:rsid w:val="0047042C"/>
    <w:rsid w:val="004714AD"/>
    <w:rsid w:val="004718CB"/>
    <w:rsid w:val="004733E5"/>
    <w:rsid w:val="00473524"/>
    <w:rsid w:val="00473E93"/>
    <w:rsid w:val="004745A7"/>
    <w:rsid w:val="00476EA9"/>
    <w:rsid w:val="00481142"/>
    <w:rsid w:val="004951CC"/>
    <w:rsid w:val="004A08A1"/>
    <w:rsid w:val="004A417A"/>
    <w:rsid w:val="004A4656"/>
    <w:rsid w:val="004A61E6"/>
    <w:rsid w:val="004A6A59"/>
    <w:rsid w:val="004B00D7"/>
    <w:rsid w:val="004B15BE"/>
    <w:rsid w:val="004B4C11"/>
    <w:rsid w:val="004B539B"/>
    <w:rsid w:val="004B5722"/>
    <w:rsid w:val="004B6B01"/>
    <w:rsid w:val="004B6C22"/>
    <w:rsid w:val="004C10F7"/>
    <w:rsid w:val="004C3020"/>
    <w:rsid w:val="004C4817"/>
    <w:rsid w:val="004D151B"/>
    <w:rsid w:val="004D1FD3"/>
    <w:rsid w:val="004D236B"/>
    <w:rsid w:val="004D2611"/>
    <w:rsid w:val="004D550F"/>
    <w:rsid w:val="004E1E65"/>
    <w:rsid w:val="004E59CC"/>
    <w:rsid w:val="004F0752"/>
    <w:rsid w:val="004F59BF"/>
    <w:rsid w:val="004F62E0"/>
    <w:rsid w:val="004F7982"/>
    <w:rsid w:val="00501B04"/>
    <w:rsid w:val="00501DCE"/>
    <w:rsid w:val="00502798"/>
    <w:rsid w:val="0050382D"/>
    <w:rsid w:val="00504020"/>
    <w:rsid w:val="00505049"/>
    <w:rsid w:val="00506242"/>
    <w:rsid w:val="00506EAB"/>
    <w:rsid w:val="00511D9B"/>
    <w:rsid w:val="00515E24"/>
    <w:rsid w:val="00520AF2"/>
    <w:rsid w:val="00522ABF"/>
    <w:rsid w:val="00523EFA"/>
    <w:rsid w:val="0053161A"/>
    <w:rsid w:val="0053360A"/>
    <w:rsid w:val="005346EA"/>
    <w:rsid w:val="00535C77"/>
    <w:rsid w:val="00536DAA"/>
    <w:rsid w:val="00536F97"/>
    <w:rsid w:val="005423FA"/>
    <w:rsid w:val="005431B8"/>
    <w:rsid w:val="00547E46"/>
    <w:rsid w:val="005509D1"/>
    <w:rsid w:val="00550A78"/>
    <w:rsid w:val="00550E84"/>
    <w:rsid w:val="005535CD"/>
    <w:rsid w:val="00555082"/>
    <w:rsid w:val="00556F68"/>
    <w:rsid w:val="005574DF"/>
    <w:rsid w:val="005604BC"/>
    <w:rsid w:val="005622B0"/>
    <w:rsid w:val="00567189"/>
    <w:rsid w:val="00571C85"/>
    <w:rsid w:val="0057609D"/>
    <w:rsid w:val="005773BD"/>
    <w:rsid w:val="005807A3"/>
    <w:rsid w:val="0058134C"/>
    <w:rsid w:val="00583586"/>
    <w:rsid w:val="0059082D"/>
    <w:rsid w:val="0059204D"/>
    <w:rsid w:val="00593E47"/>
    <w:rsid w:val="00596EFB"/>
    <w:rsid w:val="00597FD0"/>
    <w:rsid w:val="005A0551"/>
    <w:rsid w:val="005A4E5F"/>
    <w:rsid w:val="005A64D7"/>
    <w:rsid w:val="005A6595"/>
    <w:rsid w:val="005A7410"/>
    <w:rsid w:val="005B46B0"/>
    <w:rsid w:val="005B49BC"/>
    <w:rsid w:val="005B56DF"/>
    <w:rsid w:val="005B6CD1"/>
    <w:rsid w:val="005C29EB"/>
    <w:rsid w:val="005C5882"/>
    <w:rsid w:val="005C6EEA"/>
    <w:rsid w:val="005C74DF"/>
    <w:rsid w:val="005C7918"/>
    <w:rsid w:val="005D298C"/>
    <w:rsid w:val="005D3514"/>
    <w:rsid w:val="005D39A1"/>
    <w:rsid w:val="005D6F5C"/>
    <w:rsid w:val="005E028C"/>
    <w:rsid w:val="005E0D82"/>
    <w:rsid w:val="005E390B"/>
    <w:rsid w:val="005E4814"/>
    <w:rsid w:val="005F01D9"/>
    <w:rsid w:val="005F0276"/>
    <w:rsid w:val="005F04EC"/>
    <w:rsid w:val="005F0E00"/>
    <w:rsid w:val="005F1BAA"/>
    <w:rsid w:val="005F6436"/>
    <w:rsid w:val="005F7608"/>
    <w:rsid w:val="006036F8"/>
    <w:rsid w:val="00604303"/>
    <w:rsid w:val="00605354"/>
    <w:rsid w:val="00606B77"/>
    <w:rsid w:val="00607FBF"/>
    <w:rsid w:val="00611CEF"/>
    <w:rsid w:val="00614C1D"/>
    <w:rsid w:val="00615C97"/>
    <w:rsid w:val="00616D1B"/>
    <w:rsid w:val="006205D4"/>
    <w:rsid w:val="0062081F"/>
    <w:rsid w:val="00620991"/>
    <w:rsid w:val="006209DF"/>
    <w:rsid w:val="00622221"/>
    <w:rsid w:val="00625C0F"/>
    <w:rsid w:val="00625F52"/>
    <w:rsid w:val="00631039"/>
    <w:rsid w:val="0063337B"/>
    <w:rsid w:val="00634F73"/>
    <w:rsid w:val="00635160"/>
    <w:rsid w:val="006372AE"/>
    <w:rsid w:val="00640629"/>
    <w:rsid w:val="00640DAB"/>
    <w:rsid w:val="0064216B"/>
    <w:rsid w:val="00642700"/>
    <w:rsid w:val="00645630"/>
    <w:rsid w:val="006463DB"/>
    <w:rsid w:val="00650ACF"/>
    <w:rsid w:val="00651B56"/>
    <w:rsid w:val="006527C1"/>
    <w:rsid w:val="006552C0"/>
    <w:rsid w:val="00656F88"/>
    <w:rsid w:val="0066060F"/>
    <w:rsid w:val="006612AB"/>
    <w:rsid w:val="00661A72"/>
    <w:rsid w:val="00661C34"/>
    <w:rsid w:val="00661C72"/>
    <w:rsid w:val="00661E80"/>
    <w:rsid w:val="00663461"/>
    <w:rsid w:val="00667F68"/>
    <w:rsid w:val="00671A96"/>
    <w:rsid w:val="006720A1"/>
    <w:rsid w:val="0067414A"/>
    <w:rsid w:val="00675B2B"/>
    <w:rsid w:val="006765D8"/>
    <w:rsid w:val="00680810"/>
    <w:rsid w:val="00680E55"/>
    <w:rsid w:val="00681B33"/>
    <w:rsid w:val="00682934"/>
    <w:rsid w:val="00682D37"/>
    <w:rsid w:val="00683901"/>
    <w:rsid w:val="006849F3"/>
    <w:rsid w:val="006853A5"/>
    <w:rsid w:val="00687033"/>
    <w:rsid w:val="00690C74"/>
    <w:rsid w:val="0069256C"/>
    <w:rsid w:val="00695C35"/>
    <w:rsid w:val="00697FDB"/>
    <w:rsid w:val="006A0099"/>
    <w:rsid w:val="006A2077"/>
    <w:rsid w:val="006A2AF9"/>
    <w:rsid w:val="006A31B4"/>
    <w:rsid w:val="006A54EA"/>
    <w:rsid w:val="006A6284"/>
    <w:rsid w:val="006B1F21"/>
    <w:rsid w:val="006B4376"/>
    <w:rsid w:val="006C02AE"/>
    <w:rsid w:val="006C262A"/>
    <w:rsid w:val="006C30E5"/>
    <w:rsid w:val="006C36CE"/>
    <w:rsid w:val="006C4082"/>
    <w:rsid w:val="006C4A82"/>
    <w:rsid w:val="006C5E2A"/>
    <w:rsid w:val="006D1405"/>
    <w:rsid w:val="006D35FA"/>
    <w:rsid w:val="006D4372"/>
    <w:rsid w:val="006D5329"/>
    <w:rsid w:val="006D5989"/>
    <w:rsid w:val="006D639A"/>
    <w:rsid w:val="006E0615"/>
    <w:rsid w:val="006E146A"/>
    <w:rsid w:val="006E4199"/>
    <w:rsid w:val="006E737A"/>
    <w:rsid w:val="006F0623"/>
    <w:rsid w:val="006F07BF"/>
    <w:rsid w:val="006F1B19"/>
    <w:rsid w:val="006F27D5"/>
    <w:rsid w:val="006F68CC"/>
    <w:rsid w:val="00700E58"/>
    <w:rsid w:val="0070219E"/>
    <w:rsid w:val="0070312E"/>
    <w:rsid w:val="00703880"/>
    <w:rsid w:val="00707B77"/>
    <w:rsid w:val="007129F8"/>
    <w:rsid w:val="00712AFF"/>
    <w:rsid w:val="00721857"/>
    <w:rsid w:val="00725528"/>
    <w:rsid w:val="007311BE"/>
    <w:rsid w:val="00734C10"/>
    <w:rsid w:val="00737332"/>
    <w:rsid w:val="0073756C"/>
    <w:rsid w:val="00740611"/>
    <w:rsid w:val="00741A2D"/>
    <w:rsid w:val="00741B7A"/>
    <w:rsid w:val="00743235"/>
    <w:rsid w:val="0074400D"/>
    <w:rsid w:val="0074406F"/>
    <w:rsid w:val="00744A8E"/>
    <w:rsid w:val="00745CFC"/>
    <w:rsid w:val="00746750"/>
    <w:rsid w:val="007508A2"/>
    <w:rsid w:val="00751E93"/>
    <w:rsid w:val="0075580B"/>
    <w:rsid w:val="00763E42"/>
    <w:rsid w:val="00763F33"/>
    <w:rsid w:val="00765253"/>
    <w:rsid w:val="007654F4"/>
    <w:rsid w:val="00767D97"/>
    <w:rsid w:val="007820E0"/>
    <w:rsid w:val="00783491"/>
    <w:rsid w:val="007842E6"/>
    <w:rsid w:val="00787423"/>
    <w:rsid w:val="00792FC1"/>
    <w:rsid w:val="0079319C"/>
    <w:rsid w:val="007941E5"/>
    <w:rsid w:val="007942A5"/>
    <w:rsid w:val="007952CA"/>
    <w:rsid w:val="00797DD1"/>
    <w:rsid w:val="007A11A0"/>
    <w:rsid w:val="007A24F3"/>
    <w:rsid w:val="007A392B"/>
    <w:rsid w:val="007A3CEB"/>
    <w:rsid w:val="007A3F2F"/>
    <w:rsid w:val="007B241C"/>
    <w:rsid w:val="007B3D0B"/>
    <w:rsid w:val="007B3E4C"/>
    <w:rsid w:val="007B4AF6"/>
    <w:rsid w:val="007B5DB6"/>
    <w:rsid w:val="007B6CA5"/>
    <w:rsid w:val="007B750A"/>
    <w:rsid w:val="007C1317"/>
    <w:rsid w:val="007C1FAD"/>
    <w:rsid w:val="007C4FF6"/>
    <w:rsid w:val="007C5962"/>
    <w:rsid w:val="007D1798"/>
    <w:rsid w:val="007D23BA"/>
    <w:rsid w:val="007E1BF5"/>
    <w:rsid w:val="007E5920"/>
    <w:rsid w:val="007E632E"/>
    <w:rsid w:val="007F12D7"/>
    <w:rsid w:val="007F3805"/>
    <w:rsid w:val="007F3F62"/>
    <w:rsid w:val="007F7F86"/>
    <w:rsid w:val="0080131F"/>
    <w:rsid w:val="00802C23"/>
    <w:rsid w:val="00810124"/>
    <w:rsid w:val="0081681B"/>
    <w:rsid w:val="00817CF1"/>
    <w:rsid w:val="00821788"/>
    <w:rsid w:val="00823BBD"/>
    <w:rsid w:val="00824F66"/>
    <w:rsid w:val="00830361"/>
    <w:rsid w:val="00830409"/>
    <w:rsid w:val="008307C2"/>
    <w:rsid w:val="00832D89"/>
    <w:rsid w:val="00834661"/>
    <w:rsid w:val="00834E10"/>
    <w:rsid w:val="008375BB"/>
    <w:rsid w:val="00841366"/>
    <w:rsid w:val="00843193"/>
    <w:rsid w:val="0084325C"/>
    <w:rsid w:val="00843817"/>
    <w:rsid w:val="0084487D"/>
    <w:rsid w:val="00846A29"/>
    <w:rsid w:val="00851C9B"/>
    <w:rsid w:val="00851F20"/>
    <w:rsid w:val="00853607"/>
    <w:rsid w:val="00853D2A"/>
    <w:rsid w:val="0085551D"/>
    <w:rsid w:val="00856C43"/>
    <w:rsid w:val="00857F6E"/>
    <w:rsid w:val="0086360F"/>
    <w:rsid w:val="00864C51"/>
    <w:rsid w:val="0087026F"/>
    <w:rsid w:val="00870DF4"/>
    <w:rsid w:val="00872ABF"/>
    <w:rsid w:val="00872FCF"/>
    <w:rsid w:val="00880AF3"/>
    <w:rsid w:val="0088615B"/>
    <w:rsid w:val="008903CE"/>
    <w:rsid w:val="008934DA"/>
    <w:rsid w:val="00896398"/>
    <w:rsid w:val="00897A35"/>
    <w:rsid w:val="00897BE8"/>
    <w:rsid w:val="008A0113"/>
    <w:rsid w:val="008A0F45"/>
    <w:rsid w:val="008A30DC"/>
    <w:rsid w:val="008A7CAF"/>
    <w:rsid w:val="008B1F79"/>
    <w:rsid w:val="008B35BE"/>
    <w:rsid w:val="008B5780"/>
    <w:rsid w:val="008B6128"/>
    <w:rsid w:val="008B6988"/>
    <w:rsid w:val="008C09C5"/>
    <w:rsid w:val="008C0D6B"/>
    <w:rsid w:val="008C21E3"/>
    <w:rsid w:val="008C43D2"/>
    <w:rsid w:val="008C6353"/>
    <w:rsid w:val="008C66F7"/>
    <w:rsid w:val="008C683A"/>
    <w:rsid w:val="008E1E21"/>
    <w:rsid w:val="008E53AE"/>
    <w:rsid w:val="008E572E"/>
    <w:rsid w:val="008E7E9D"/>
    <w:rsid w:val="008F32BA"/>
    <w:rsid w:val="008F4746"/>
    <w:rsid w:val="00900243"/>
    <w:rsid w:val="009009A5"/>
    <w:rsid w:val="00901B23"/>
    <w:rsid w:val="00903F8C"/>
    <w:rsid w:val="009050C5"/>
    <w:rsid w:val="00905599"/>
    <w:rsid w:val="009104A5"/>
    <w:rsid w:val="0091230C"/>
    <w:rsid w:val="009143E6"/>
    <w:rsid w:val="00914E05"/>
    <w:rsid w:val="00915F8C"/>
    <w:rsid w:val="00917513"/>
    <w:rsid w:val="00917F0A"/>
    <w:rsid w:val="00923A71"/>
    <w:rsid w:val="00931D39"/>
    <w:rsid w:val="00936505"/>
    <w:rsid w:val="009369C6"/>
    <w:rsid w:val="009372F6"/>
    <w:rsid w:val="00941EBE"/>
    <w:rsid w:val="00943E03"/>
    <w:rsid w:val="00945E69"/>
    <w:rsid w:val="00947869"/>
    <w:rsid w:val="00951A1D"/>
    <w:rsid w:val="00952D5C"/>
    <w:rsid w:val="00956493"/>
    <w:rsid w:val="00960441"/>
    <w:rsid w:val="009614F0"/>
    <w:rsid w:val="009674FF"/>
    <w:rsid w:val="00970AD9"/>
    <w:rsid w:val="00970C07"/>
    <w:rsid w:val="00972DAD"/>
    <w:rsid w:val="00973827"/>
    <w:rsid w:val="00976607"/>
    <w:rsid w:val="00976654"/>
    <w:rsid w:val="00980CB0"/>
    <w:rsid w:val="009821C0"/>
    <w:rsid w:val="00982526"/>
    <w:rsid w:val="0098555A"/>
    <w:rsid w:val="00990F8E"/>
    <w:rsid w:val="00991B79"/>
    <w:rsid w:val="00993211"/>
    <w:rsid w:val="00993A2F"/>
    <w:rsid w:val="0099413E"/>
    <w:rsid w:val="00995300"/>
    <w:rsid w:val="00996647"/>
    <w:rsid w:val="00996C45"/>
    <w:rsid w:val="009A2A73"/>
    <w:rsid w:val="009A409C"/>
    <w:rsid w:val="009A4292"/>
    <w:rsid w:val="009A59FA"/>
    <w:rsid w:val="009B3D90"/>
    <w:rsid w:val="009B3DA3"/>
    <w:rsid w:val="009B571C"/>
    <w:rsid w:val="009B6851"/>
    <w:rsid w:val="009B7396"/>
    <w:rsid w:val="009B759B"/>
    <w:rsid w:val="009B7710"/>
    <w:rsid w:val="009B7BBC"/>
    <w:rsid w:val="009B7FEE"/>
    <w:rsid w:val="009C48C7"/>
    <w:rsid w:val="009C5011"/>
    <w:rsid w:val="009C56D2"/>
    <w:rsid w:val="009D00C2"/>
    <w:rsid w:val="009D20E7"/>
    <w:rsid w:val="009D2134"/>
    <w:rsid w:val="009D24E3"/>
    <w:rsid w:val="009D29AD"/>
    <w:rsid w:val="009D2A7D"/>
    <w:rsid w:val="009D2E9B"/>
    <w:rsid w:val="009D56FB"/>
    <w:rsid w:val="009D7806"/>
    <w:rsid w:val="009E13AF"/>
    <w:rsid w:val="009E2E22"/>
    <w:rsid w:val="009E4036"/>
    <w:rsid w:val="009E49E2"/>
    <w:rsid w:val="009E62BA"/>
    <w:rsid w:val="009F28FF"/>
    <w:rsid w:val="009F5A18"/>
    <w:rsid w:val="009F7918"/>
    <w:rsid w:val="00A005F5"/>
    <w:rsid w:val="00A0179B"/>
    <w:rsid w:val="00A01817"/>
    <w:rsid w:val="00A026C0"/>
    <w:rsid w:val="00A04E11"/>
    <w:rsid w:val="00A05FB4"/>
    <w:rsid w:val="00A10C4B"/>
    <w:rsid w:val="00A12440"/>
    <w:rsid w:val="00A13F44"/>
    <w:rsid w:val="00A14C22"/>
    <w:rsid w:val="00A156F9"/>
    <w:rsid w:val="00A17C07"/>
    <w:rsid w:val="00A219B0"/>
    <w:rsid w:val="00A222CF"/>
    <w:rsid w:val="00A23002"/>
    <w:rsid w:val="00A24111"/>
    <w:rsid w:val="00A269A7"/>
    <w:rsid w:val="00A30C21"/>
    <w:rsid w:val="00A30F89"/>
    <w:rsid w:val="00A315A8"/>
    <w:rsid w:val="00A3440A"/>
    <w:rsid w:val="00A36B3E"/>
    <w:rsid w:val="00A4056A"/>
    <w:rsid w:val="00A41410"/>
    <w:rsid w:val="00A41792"/>
    <w:rsid w:val="00A41BB7"/>
    <w:rsid w:val="00A4370F"/>
    <w:rsid w:val="00A4589C"/>
    <w:rsid w:val="00A46A58"/>
    <w:rsid w:val="00A50AC5"/>
    <w:rsid w:val="00A51C43"/>
    <w:rsid w:val="00A5223F"/>
    <w:rsid w:val="00A556AA"/>
    <w:rsid w:val="00A56AA6"/>
    <w:rsid w:val="00A604F2"/>
    <w:rsid w:val="00A62958"/>
    <w:rsid w:val="00A65908"/>
    <w:rsid w:val="00A714F4"/>
    <w:rsid w:val="00A71DA1"/>
    <w:rsid w:val="00A737F8"/>
    <w:rsid w:val="00A7558B"/>
    <w:rsid w:val="00A77528"/>
    <w:rsid w:val="00A80064"/>
    <w:rsid w:val="00A844D6"/>
    <w:rsid w:val="00A85E18"/>
    <w:rsid w:val="00A87952"/>
    <w:rsid w:val="00A87FFC"/>
    <w:rsid w:val="00A924D4"/>
    <w:rsid w:val="00A9381C"/>
    <w:rsid w:val="00A96DA9"/>
    <w:rsid w:val="00AA6C16"/>
    <w:rsid w:val="00AB57E5"/>
    <w:rsid w:val="00AB58A1"/>
    <w:rsid w:val="00AB5B0F"/>
    <w:rsid w:val="00AB60D1"/>
    <w:rsid w:val="00AB76ED"/>
    <w:rsid w:val="00AC03F3"/>
    <w:rsid w:val="00AC477A"/>
    <w:rsid w:val="00AC52FF"/>
    <w:rsid w:val="00AD08E1"/>
    <w:rsid w:val="00AD1D3F"/>
    <w:rsid w:val="00AD6245"/>
    <w:rsid w:val="00AD6CEC"/>
    <w:rsid w:val="00AE02D3"/>
    <w:rsid w:val="00AE3FDF"/>
    <w:rsid w:val="00AE688D"/>
    <w:rsid w:val="00AE73A6"/>
    <w:rsid w:val="00AF409A"/>
    <w:rsid w:val="00AF5CAD"/>
    <w:rsid w:val="00AF6C93"/>
    <w:rsid w:val="00B022E9"/>
    <w:rsid w:val="00B05C9D"/>
    <w:rsid w:val="00B13616"/>
    <w:rsid w:val="00B14852"/>
    <w:rsid w:val="00B14AB6"/>
    <w:rsid w:val="00B22458"/>
    <w:rsid w:val="00B2268F"/>
    <w:rsid w:val="00B34FEA"/>
    <w:rsid w:val="00B354FB"/>
    <w:rsid w:val="00B35575"/>
    <w:rsid w:val="00B35A28"/>
    <w:rsid w:val="00B410CF"/>
    <w:rsid w:val="00B4144C"/>
    <w:rsid w:val="00B44850"/>
    <w:rsid w:val="00B45445"/>
    <w:rsid w:val="00B4581B"/>
    <w:rsid w:val="00B46CD5"/>
    <w:rsid w:val="00B501B9"/>
    <w:rsid w:val="00B521F9"/>
    <w:rsid w:val="00B532AB"/>
    <w:rsid w:val="00B5357E"/>
    <w:rsid w:val="00B54871"/>
    <w:rsid w:val="00B54ED0"/>
    <w:rsid w:val="00B6025C"/>
    <w:rsid w:val="00B60DCC"/>
    <w:rsid w:val="00B60F4A"/>
    <w:rsid w:val="00B615AE"/>
    <w:rsid w:val="00B61CAC"/>
    <w:rsid w:val="00B63F11"/>
    <w:rsid w:val="00B6443C"/>
    <w:rsid w:val="00B646F9"/>
    <w:rsid w:val="00B64F41"/>
    <w:rsid w:val="00B67352"/>
    <w:rsid w:val="00B67CF4"/>
    <w:rsid w:val="00B67F7B"/>
    <w:rsid w:val="00B70A81"/>
    <w:rsid w:val="00B74315"/>
    <w:rsid w:val="00B77A1C"/>
    <w:rsid w:val="00B80566"/>
    <w:rsid w:val="00B80E0C"/>
    <w:rsid w:val="00B80EB5"/>
    <w:rsid w:val="00B81558"/>
    <w:rsid w:val="00B841B4"/>
    <w:rsid w:val="00B844CE"/>
    <w:rsid w:val="00B84991"/>
    <w:rsid w:val="00B85020"/>
    <w:rsid w:val="00B8718C"/>
    <w:rsid w:val="00B9065B"/>
    <w:rsid w:val="00B90E30"/>
    <w:rsid w:val="00B94C19"/>
    <w:rsid w:val="00B95F20"/>
    <w:rsid w:val="00B96ABB"/>
    <w:rsid w:val="00BA01BB"/>
    <w:rsid w:val="00BA0C75"/>
    <w:rsid w:val="00BA339F"/>
    <w:rsid w:val="00BA4B99"/>
    <w:rsid w:val="00BA51AF"/>
    <w:rsid w:val="00BA526C"/>
    <w:rsid w:val="00BA6A03"/>
    <w:rsid w:val="00BA73D1"/>
    <w:rsid w:val="00BB0A15"/>
    <w:rsid w:val="00BB2671"/>
    <w:rsid w:val="00BB2C75"/>
    <w:rsid w:val="00BB5A4F"/>
    <w:rsid w:val="00BC215D"/>
    <w:rsid w:val="00BC3760"/>
    <w:rsid w:val="00BC571C"/>
    <w:rsid w:val="00BC606C"/>
    <w:rsid w:val="00BD3CB7"/>
    <w:rsid w:val="00BD7563"/>
    <w:rsid w:val="00BE0E73"/>
    <w:rsid w:val="00BE1A05"/>
    <w:rsid w:val="00BE274E"/>
    <w:rsid w:val="00BF029D"/>
    <w:rsid w:val="00BF27F1"/>
    <w:rsid w:val="00BF361A"/>
    <w:rsid w:val="00BF538E"/>
    <w:rsid w:val="00BF69B4"/>
    <w:rsid w:val="00C004F1"/>
    <w:rsid w:val="00C04C84"/>
    <w:rsid w:val="00C0520D"/>
    <w:rsid w:val="00C05BA6"/>
    <w:rsid w:val="00C100F0"/>
    <w:rsid w:val="00C10149"/>
    <w:rsid w:val="00C10ABD"/>
    <w:rsid w:val="00C11155"/>
    <w:rsid w:val="00C12877"/>
    <w:rsid w:val="00C13E9D"/>
    <w:rsid w:val="00C20CC2"/>
    <w:rsid w:val="00C21011"/>
    <w:rsid w:val="00C21E01"/>
    <w:rsid w:val="00C23DB2"/>
    <w:rsid w:val="00C24709"/>
    <w:rsid w:val="00C25DC2"/>
    <w:rsid w:val="00C27B32"/>
    <w:rsid w:val="00C30139"/>
    <w:rsid w:val="00C3160A"/>
    <w:rsid w:val="00C33BAB"/>
    <w:rsid w:val="00C3678F"/>
    <w:rsid w:val="00C36D03"/>
    <w:rsid w:val="00C433B6"/>
    <w:rsid w:val="00C4353C"/>
    <w:rsid w:val="00C45006"/>
    <w:rsid w:val="00C46B18"/>
    <w:rsid w:val="00C51E50"/>
    <w:rsid w:val="00C52BEB"/>
    <w:rsid w:val="00C52D78"/>
    <w:rsid w:val="00C52FCD"/>
    <w:rsid w:val="00C54C29"/>
    <w:rsid w:val="00C55372"/>
    <w:rsid w:val="00C578ED"/>
    <w:rsid w:val="00C617A3"/>
    <w:rsid w:val="00C61AA6"/>
    <w:rsid w:val="00C61E35"/>
    <w:rsid w:val="00C63772"/>
    <w:rsid w:val="00C64C28"/>
    <w:rsid w:val="00C7069F"/>
    <w:rsid w:val="00C71356"/>
    <w:rsid w:val="00C71D10"/>
    <w:rsid w:val="00C72EC4"/>
    <w:rsid w:val="00C74B04"/>
    <w:rsid w:val="00C74FD8"/>
    <w:rsid w:val="00C75AC3"/>
    <w:rsid w:val="00C76A5D"/>
    <w:rsid w:val="00C771CD"/>
    <w:rsid w:val="00C819E2"/>
    <w:rsid w:val="00C82FDE"/>
    <w:rsid w:val="00C8374A"/>
    <w:rsid w:val="00C84129"/>
    <w:rsid w:val="00C90941"/>
    <w:rsid w:val="00C91838"/>
    <w:rsid w:val="00C91C2D"/>
    <w:rsid w:val="00C95CCD"/>
    <w:rsid w:val="00C962AD"/>
    <w:rsid w:val="00C9678C"/>
    <w:rsid w:val="00CA31DC"/>
    <w:rsid w:val="00CA3B1E"/>
    <w:rsid w:val="00CA414A"/>
    <w:rsid w:val="00CA48D3"/>
    <w:rsid w:val="00CA6CBB"/>
    <w:rsid w:val="00CB04F8"/>
    <w:rsid w:val="00CB1646"/>
    <w:rsid w:val="00CB217D"/>
    <w:rsid w:val="00CB23F1"/>
    <w:rsid w:val="00CB519E"/>
    <w:rsid w:val="00CB5EE1"/>
    <w:rsid w:val="00CB74AB"/>
    <w:rsid w:val="00CC4C56"/>
    <w:rsid w:val="00CC5F0D"/>
    <w:rsid w:val="00CC6595"/>
    <w:rsid w:val="00CC6E93"/>
    <w:rsid w:val="00CC7AD5"/>
    <w:rsid w:val="00CC7BA6"/>
    <w:rsid w:val="00CD2C3E"/>
    <w:rsid w:val="00CD2C8D"/>
    <w:rsid w:val="00CD4B07"/>
    <w:rsid w:val="00CD5C44"/>
    <w:rsid w:val="00CD6863"/>
    <w:rsid w:val="00CE16B3"/>
    <w:rsid w:val="00CE3A14"/>
    <w:rsid w:val="00CE47E1"/>
    <w:rsid w:val="00CE4B22"/>
    <w:rsid w:val="00CF0601"/>
    <w:rsid w:val="00CF32A2"/>
    <w:rsid w:val="00CF3790"/>
    <w:rsid w:val="00CF3A46"/>
    <w:rsid w:val="00CF7508"/>
    <w:rsid w:val="00CF7608"/>
    <w:rsid w:val="00CF7F30"/>
    <w:rsid w:val="00D0131D"/>
    <w:rsid w:val="00D113D8"/>
    <w:rsid w:val="00D128FF"/>
    <w:rsid w:val="00D16317"/>
    <w:rsid w:val="00D21139"/>
    <w:rsid w:val="00D21495"/>
    <w:rsid w:val="00D21BA5"/>
    <w:rsid w:val="00D23891"/>
    <w:rsid w:val="00D2655C"/>
    <w:rsid w:val="00D35AE1"/>
    <w:rsid w:val="00D43570"/>
    <w:rsid w:val="00D43964"/>
    <w:rsid w:val="00D506BA"/>
    <w:rsid w:val="00D51C96"/>
    <w:rsid w:val="00D53D70"/>
    <w:rsid w:val="00D555A7"/>
    <w:rsid w:val="00D56469"/>
    <w:rsid w:val="00D5663D"/>
    <w:rsid w:val="00D6064C"/>
    <w:rsid w:val="00D627E0"/>
    <w:rsid w:val="00D67370"/>
    <w:rsid w:val="00D70C8E"/>
    <w:rsid w:val="00D712D8"/>
    <w:rsid w:val="00D720DF"/>
    <w:rsid w:val="00D72C53"/>
    <w:rsid w:val="00D73339"/>
    <w:rsid w:val="00D74887"/>
    <w:rsid w:val="00D76233"/>
    <w:rsid w:val="00D814C5"/>
    <w:rsid w:val="00D828A7"/>
    <w:rsid w:val="00D82E9E"/>
    <w:rsid w:val="00D84C23"/>
    <w:rsid w:val="00D850C1"/>
    <w:rsid w:val="00D8633B"/>
    <w:rsid w:val="00D86539"/>
    <w:rsid w:val="00D86883"/>
    <w:rsid w:val="00D8775B"/>
    <w:rsid w:val="00D95569"/>
    <w:rsid w:val="00D95F10"/>
    <w:rsid w:val="00DA02F3"/>
    <w:rsid w:val="00DA1168"/>
    <w:rsid w:val="00DA13D5"/>
    <w:rsid w:val="00DA68CB"/>
    <w:rsid w:val="00DA75FA"/>
    <w:rsid w:val="00DB2B9E"/>
    <w:rsid w:val="00DB601F"/>
    <w:rsid w:val="00DC0DFF"/>
    <w:rsid w:val="00DC144D"/>
    <w:rsid w:val="00DC2B9B"/>
    <w:rsid w:val="00DC4FB2"/>
    <w:rsid w:val="00DC5060"/>
    <w:rsid w:val="00DC68BF"/>
    <w:rsid w:val="00DC7777"/>
    <w:rsid w:val="00DC7B56"/>
    <w:rsid w:val="00DD1622"/>
    <w:rsid w:val="00DE070D"/>
    <w:rsid w:val="00DE1463"/>
    <w:rsid w:val="00DE5E7B"/>
    <w:rsid w:val="00DE6306"/>
    <w:rsid w:val="00DF0A2D"/>
    <w:rsid w:val="00DF5000"/>
    <w:rsid w:val="00DF791C"/>
    <w:rsid w:val="00E028BA"/>
    <w:rsid w:val="00E05632"/>
    <w:rsid w:val="00E14556"/>
    <w:rsid w:val="00E15A61"/>
    <w:rsid w:val="00E17D29"/>
    <w:rsid w:val="00E20D2A"/>
    <w:rsid w:val="00E2122D"/>
    <w:rsid w:val="00E22032"/>
    <w:rsid w:val="00E26CB9"/>
    <w:rsid w:val="00E26E20"/>
    <w:rsid w:val="00E26FE3"/>
    <w:rsid w:val="00E3021C"/>
    <w:rsid w:val="00E314C0"/>
    <w:rsid w:val="00E3231B"/>
    <w:rsid w:val="00E33310"/>
    <w:rsid w:val="00E449EB"/>
    <w:rsid w:val="00E44E77"/>
    <w:rsid w:val="00E450C8"/>
    <w:rsid w:val="00E459C4"/>
    <w:rsid w:val="00E46158"/>
    <w:rsid w:val="00E5240B"/>
    <w:rsid w:val="00E52696"/>
    <w:rsid w:val="00E56423"/>
    <w:rsid w:val="00E57BAC"/>
    <w:rsid w:val="00E57FB2"/>
    <w:rsid w:val="00E602D8"/>
    <w:rsid w:val="00E615D7"/>
    <w:rsid w:val="00E61918"/>
    <w:rsid w:val="00E6294F"/>
    <w:rsid w:val="00E63E77"/>
    <w:rsid w:val="00E67F89"/>
    <w:rsid w:val="00E719D1"/>
    <w:rsid w:val="00E71FA8"/>
    <w:rsid w:val="00E72B65"/>
    <w:rsid w:val="00E75A5D"/>
    <w:rsid w:val="00E7649D"/>
    <w:rsid w:val="00E7773A"/>
    <w:rsid w:val="00E8075C"/>
    <w:rsid w:val="00E8090E"/>
    <w:rsid w:val="00E814AE"/>
    <w:rsid w:val="00E81E3F"/>
    <w:rsid w:val="00E82215"/>
    <w:rsid w:val="00E83735"/>
    <w:rsid w:val="00E83A72"/>
    <w:rsid w:val="00E84094"/>
    <w:rsid w:val="00E848BE"/>
    <w:rsid w:val="00E850CA"/>
    <w:rsid w:val="00E859F6"/>
    <w:rsid w:val="00E863D7"/>
    <w:rsid w:val="00E864B7"/>
    <w:rsid w:val="00E86C7D"/>
    <w:rsid w:val="00E90884"/>
    <w:rsid w:val="00E90BA2"/>
    <w:rsid w:val="00E93D21"/>
    <w:rsid w:val="00E94DE1"/>
    <w:rsid w:val="00E966E7"/>
    <w:rsid w:val="00E97AC8"/>
    <w:rsid w:val="00EA00A2"/>
    <w:rsid w:val="00EA1797"/>
    <w:rsid w:val="00EA258E"/>
    <w:rsid w:val="00EA2C43"/>
    <w:rsid w:val="00EA31C6"/>
    <w:rsid w:val="00EB3D8A"/>
    <w:rsid w:val="00EB5B22"/>
    <w:rsid w:val="00EB631F"/>
    <w:rsid w:val="00EB6CA9"/>
    <w:rsid w:val="00EB721B"/>
    <w:rsid w:val="00EB7AF3"/>
    <w:rsid w:val="00EC1122"/>
    <w:rsid w:val="00EC2FB2"/>
    <w:rsid w:val="00EC3AD5"/>
    <w:rsid w:val="00EC450C"/>
    <w:rsid w:val="00EC5BEF"/>
    <w:rsid w:val="00EC6525"/>
    <w:rsid w:val="00EC6806"/>
    <w:rsid w:val="00ED2398"/>
    <w:rsid w:val="00ED3ECA"/>
    <w:rsid w:val="00ED5262"/>
    <w:rsid w:val="00ED5970"/>
    <w:rsid w:val="00ED755F"/>
    <w:rsid w:val="00EE0293"/>
    <w:rsid w:val="00EE4AAF"/>
    <w:rsid w:val="00EE54EA"/>
    <w:rsid w:val="00EE633D"/>
    <w:rsid w:val="00EE7725"/>
    <w:rsid w:val="00EE7B03"/>
    <w:rsid w:val="00EF2233"/>
    <w:rsid w:val="00EF2897"/>
    <w:rsid w:val="00EF3CAF"/>
    <w:rsid w:val="00EF41D5"/>
    <w:rsid w:val="00EF45DD"/>
    <w:rsid w:val="00EF4AC5"/>
    <w:rsid w:val="00EF6EAA"/>
    <w:rsid w:val="00EF74B6"/>
    <w:rsid w:val="00F00AE9"/>
    <w:rsid w:val="00F070FA"/>
    <w:rsid w:val="00F100AD"/>
    <w:rsid w:val="00F10524"/>
    <w:rsid w:val="00F12447"/>
    <w:rsid w:val="00F1252E"/>
    <w:rsid w:val="00F24A7E"/>
    <w:rsid w:val="00F24E00"/>
    <w:rsid w:val="00F2539F"/>
    <w:rsid w:val="00F26240"/>
    <w:rsid w:val="00F266FC"/>
    <w:rsid w:val="00F26BBF"/>
    <w:rsid w:val="00F26F99"/>
    <w:rsid w:val="00F30A0D"/>
    <w:rsid w:val="00F34B8F"/>
    <w:rsid w:val="00F359CF"/>
    <w:rsid w:val="00F42DBB"/>
    <w:rsid w:val="00F432D0"/>
    <w:rsid w:val="00F43F73"/>
    <w:rsid w:val="00F449A9"/>
    <w:rsid w:val="00F45E00"/>
    <w:rsid w:val="00F45E54"/>
    <w:rsid w:val="00F4666E"/>
    <w:rsid w:val="00F46D11"/>
    <w:rsid w:val="00F4771E"/>
    <w:rsid w:val="00F50835"/>
    <w:rsid w:val="00F5215E"/>
    <w:rsid w:val="00F574AF"/>
    <w:rsid w:val="00F63A43"/>
    <w:rsid w:val="00F66798"/>
    <w:rsid w:val="00F7058C"/>
    <w:rsid w:val="00F73048"/>
    <w:rsid w:val="00F7514E"/>
    <w:rsid w:val="00F81A48"/>
    <w:rsid w:val="00F81E78"/>
    <w:rsid w:val="00F8384A"/>
    <w:rsid w:val="00F92E60"/>
    <w:rsid w:val="00F931AF"/>
    <w:rsid w:val="00F93FCE"/>
    <w:rsid w:val="00F9538A"/>
    <w:rsid w:val="00F970D4"/>
    <w:rsid w:val="00FA0683"/>
    <w:rsid w:val="00FA1C37"/>
    <w:rsid w:val="00FA2771"/>
    <w:rsid w:val="00FA3CD5"/>
    <w:rsid w:val="00FA3D3F"/>
    <w:rsid w:val="00FB18E0"/>
    <w:rsid w:val="00FB284C"/>
    <w:rsid w:val="00FB4324"/>
    <w:rsid w:val="00FB4545"/>
    <w:rsid w:val="00FB57A1"/>
    <w:rsid w:val="00FB60E0"/>
    <w:rsid w:val="00FC0FA0"/>
    <w:rsid w:val="00FC18E0"/>
    <w:rsid w:val="00FC23B1"/>
    <w:rsid w:val="00FC3386"/>
    <w:rsid w:val="00FC662B"/>
    <w:rsid w:val="00FC7334"/>
    <w:rsid w:val="00FC75F9"/>
    <w:rsid w:val="00FD13A1"/>
    <w:rsid w:val="00FD2590"/>
    <w:rsid w:val="00FD4E73"/>
    <w:rsid w:val="00FE0DFC"/>
    <w:rsid w:val="00FE1352"/>
    <w:rsid w:val="00FE36E7"/>
    <w:rsid w:val="00FE3FAC"/>
    <w:rsid w:val="00FE7308"/>
    <w:rsid w:val="00FF1005"/>
    <w:rsid w:val="00FF1C4F"/>
    <w:rsid w:val="00FF501D"/>
    <w:rsid w:val="00FF595E"/>
    <w:rsid w:val="00FF6C7A"/>
    <w:rsid w:val="00FF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0AA0D"/>
  <w15:chartTrackingRefBased/>
  <w15:docId w15:val="{7C086E13-DFA5-4EEB-8069-E88161E47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E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67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6D35F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5336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53360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3360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12AFF"/>
    <w:rPr>
      <w:color w:val="954F72" w:themeColor="followedHyperlink"/>
      <w:u w:val="single"/>
    </w:rPr>
  </w:style>
  <w:style w:type="character" w:customStyle="1" w:styleId="element-citation">
    <w:name w:val="element-citation"/>
    <w:basedOn w:val="DefaultParagraphFont"/>
    <w:rsid w:val="00C21011"/>
  </w:style>
  <w:style w:type="character" w:styleId="Strong">
    <w:name w:val="Strong"/>
    <w:basedOn w:val="DefaultParagraphFont"/>
    <w:uiPriority w:val="22"/>
    <w:qFormat/>
    <w:rsid w:val="00CF7F30"/>
    <w:rPr>
      <w:b/>
      <w:bCs/>
    </w:rPr>
  </w:style>
  <w:style w:type="paragraph" w:styleId="NormalWeb">
    <w:name w:val="Normal (Web)"/>
    <w:basedOn w:val="Normal"/>
    <w:uiPriority w:val="99"/>
    <w:unhideWhenUsed/>
    <w:rsid w:val="00CF7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86C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86C7D"/>
    <w:rPr>
      <w:rFonts w:ascii="Courier New" w:hAnsi="Courier New" w:cs="Courier New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14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44D"/>
    <w:rPr>
      <w:rFonts w:ascii="Segoe UI" w:hAnsi="Segoe UI" w:cs="Segoe UI"/>
      <w:sz w:val="18"/>
      <w:szCs w:val="18"/>
    </w:rPr>
  </w:style>
  <w:style w:type="character" w:customStyle="1" w:styleId="current-selection">
    <w:name w:val="current-selection"/>
    <w:basedOn w:val="DefaultParagraphFont"/>
    <w:rsid w:val="006765D8"/>
  </w:style>
  <w:style w:type="character" w:customStyle="1" w:styleId="Heading4Char">
    <w:name w:val="Heading 4 Char"/>
    <w:basedOn w:val="DefaultParagraphFont"/>
    <w:link w:val="Heading4"/>
    <w:uiPriority w:val="9"/>
    <w:rsid w:val="006D35FA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2F67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figpopup-sensitive-area">
    <w:name w:val="figpopup-sensitive-area"/>
    <w:basedOn w:val="DefaultParagraphFont"/>
    <w:rsid w:val="00F7514E"/>
  </w:style>
  <w:style w:type="character" w:customStyle="1" w:styleId="title2">
    <w:name w:val="title2"/>
    <w:basedOn w:val="DefaultParagraphFont"/>
    <w:rsid w:val="00751E93"/>
  </w:style>
  <w:style w:type="character" w:customStyle="1" w:styleId="underline">
    <w:name w:val="underline"/>
    <w:basedOn w:val="DefaultParagraphFont"/>
    <w:rsid w:val="0016518B"/>
  </w:style>
  <w:style w:type="character" w:styleId="HTMLCite">
    <w:name w:val="HTML Cite"/>
    <w:basedOn w:val="DefaultParagraphFont"/>
    <w:uiPriority w:val="99"/>
    <w:semiHidden/>
    <w:unhideWhenUsed/>
    <w:rsid w:val="00117D27"/>
    <w:rPr>
      <w:i/>
      <w:iCs/>
    </w:rPr>
  </w:style>
  <w:style w:type="character" w:customStyle="1" w:styleId="cit-auth">
    <w:name w:val="cit-auth"/>
    <w:basedOn w:val="DefaultParagraphFont"/>
    <w:rsid w:val="00117D27"/>
  </w:style>
  <w:style w:type="character" w:customStyle="1" w:styleId="cit-comment">
    <w:name w:val="cit-comment"/>
    <w:basedOn w:val="DefaultParagraphFont"/>
    <w:rsid w:val="00117D27"/>
  </w:style>
  <w:style w:type="character" w:customStyle="1" w:styleId="cit-access-date">
    <w:name w:val="cit-access-date"/>
    <w:basedOn w:val="DefaultParagraphFont"/>
    <w:rsid w:val="00117D27"/>
  </w:style>
  <w:style w:type="character" w:customStyle="1" w:styleId="Heading1Char">
    <w:name w:val="Heading 1 Char"/>
    <w:basedOn w:val="DefaultParagraphFont"/>
    <w:link w:val="Heading1"/>
    <w:uiPriority w:val="9"/>
    <w:rsid w:val="00F92E6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ref-label">
    <w:name w:val="ref-label"/>
    <w:basedOn w:val="DefaultParagraphFont"/>
    <w:rsid w:val="00D76233"/>
  </w:style>
  <w:style w:type="character" w:customStyle="1" w:styleId="cit-article-title">
    <w:name w:val="cit-article-title"/>
    <w:basedOn w:val="DefaultParagraphFont"/>
    <w:rsid w:val="00D76233"/>
  </w:style>
  <w:style w:type="character" w:customStyle="1" w:styleId="cit-name-surname">
    <w:name w:val="cit-name-surname"/>
    <w:basedOn w:val="DefaultParagraphFont"/>
    <w:rsid w:val="00625F52"/>
  </w:style>
  <w:style w:type="character" w:customStyle="1" w:styleId="cit-name-given-names">
    <w:name w:val="cit-name-given-names"/>
    <w:basedOn w:val="DefaultParagraphFont"/>
    <w:rsid w:val="00625F52"/>
  </w:style>
  <w:style w:type="character" w:customStyle="1" w:styleId="cit-etal">
    <w:name w:val="cit-etal"/>
    <w:basedOn w:val="DefaultParagraphFont"/>
    <w:rsid w:val="00625F52"/>
  </w:style>
  <w:style w:type="character" w:customStyle="1" w:styleId="cit-pub-date">
    <w:name w:val="cit-pub-date"/>
    <w:basedOn w:val="DefaultParagraphFont"/>
    <w:rsid w:val="00625F52"/>
  </w:style>
  <w:style w:type="character" w:customStyle="1" w:styleId="cit-vol">
    <w:name w:val="cit-vol"/>
    <w:basedOn w:val="DefaultParagraphFont"/>
    <w:rsid w:val="00625F52"/>
  </w:style>
  <w:style w:type="character" w:customStyle="1" w:styleId="cit-fpage">
    <w:name w:val="cit-fpage"/>
    <w:basedOn w:val="DefaultParagraphFont"/>
    <w:rsid w:val="00625F52"/>
  </w:style>
  <w:style w:type="character" w:customStyle="1" w:styleId="cit-lpage">
    <w:name w:val="cit-lpage"/>
    <w:basedOn w:val="DefaultParagraphFont"/>
    <w:rsid w:val="00625F52"/>
  </w:style>
  <w:style w:type="table" w:styleId="TableGrid">
    <w:name w:val="Table Grid"/>
    <w:basedOn w:val="TableNormal"/>
    <w:uiPriority w:val="39"/>
    <w:rsid w:val="004B5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pmark">
    <w:name w:val="fip_mark"/>
    <w:basedOn w:val="DefaultParagraphFont"/>
    <w:rsid w:val="001D2711"/>
  </w:style>
  <w:style w:type="character" w:customStyle="1" w:styleId="highlight">
    <w:name w:val="highlight"/>
    <w:basedOn w:val="DefaultParagraphFont"/>
    <w:rsid w:val="00D814C5"/>
  </w:style>
  <w:style w:type="paragraph" w:customStyle="1" w:styleId="para">
    <w:name w:val="para"/>
    <w:basedOn w:val="Normal"/>
    <w:rsid w:val="00462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TAMainText">
    <w:name w:val="TA_Main_Text"/>
    <w:basedOn w:val="Normal"/>
    <w:autoRedefine/>
    <w:rsid w:val="00FC0FA0"/>
    <w:pPr>
      <w:spacing w:after="60" w:line="240" w:lineRule="auto"/>
      <w:jc w:val="both"/>
    </w:pPr>
    <w:rPr>
      <w:rFonts w:ascii="Arno Pro" w:eastAsia="Times New Roman" w:hAnsi="Arno Pro" w:cs="Arial"/>
      <w:kern w:val="21"/>
      <w:sz w:val="19"/>
      <w:szCs w:val="19"/>
    </w:rPr>
  </w:style>
  <w:style w:type="character" w:customStyle="1" w:styleId="citationref">
    <w:name w:val="citationref"/>
    <w:basedOn w:val="DefaultParagraphFont"/>
    <w:rsid w:val="00183B60"/>
  </w:style>
  <w:style w:type="character" w:customStyle="1" w:styleId="mn">
    <w:name w:val="mn"/>
    <w:basedOn w:val="DefaultParagraphFont"/>
    <w:rsid w:val="002E60FB"/>
  </w:style>
  <w:style w:type="character" w:customStyle="1" w:styleId="mi">
    <w:name w:val="mi"/>
    <w:basedOn w:val="DefaultParagraphFont"/>
    <w:rsid w:val="002E60FB"/>
  </w:style>
  <w:style w:type="character" w:customStyle="1" w:styleId="small-caps">
    <w:name w:val="small-caps"/>
    <w:basedOn w:val="DefaultParagraphFont"/>
    <w:rsid w:val="005431B8"/>
  </w:style>
  <w:style w:type="character" w:styleId="CommentReference">
    <w:name w:val="annotation reference"/>
    <w:basedOn w:val="DefaultParagraphFont"/>
    <w:uiPriority w:val="99"/>
    <w:semiHidden/>
    <w:unhideWhenUsed/>
    <w:rsid w:val="00DE63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3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3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3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30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51E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59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583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723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655596">
          <w:marLeft w:val="0"/>
          <w:marRight w:val="0"/>
          <w:marTop w:val="24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2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6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10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512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4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249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4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44022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6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34435">
          <w:marLeft w:val="0"/>
          <w:marRight w:val="0"/>
          <w:marTop w:val="332"/>
          <w:marBottom w:val="332"/>
          <w:divBdr>
            <w:top w:val="single" w:sz="6" w:space="17" w:color="EAC3AF"/>
            <w:left w:val="single" w:sz="6" w:space="17" w:color="EAC3AF"/>
            <w:bottom w:val="single" w:sz="6" w:space="17" w:color="EAC3AF"/>
            <w:right w:val="single" w:sz="6" w:space="17" w:color="EAC3AF"/>
          </w:divBdr>
          <w:divsChild>
            <w:div w:id="335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6031">
              <w:marLeft w:val="0"/>
              <w:marRight w:val="0"/>
              <w:marTop w:val="16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2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4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3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1764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7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259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813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26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33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724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42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61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8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33008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27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63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788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3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2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86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37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5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1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DFC9A-155C-41E5-A677-F1A36121B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857</Words>
  <Characters>4891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Allsopp, Rebecca C. (Dr.)</dc:creator>
  <cp:keywords/>
  <dc:description/>
  <cp:lastModifiedBy>Allsopp, Rebecca C. (Dr.)</cp:lastModifiedBy>
  <cp:revision>2</cp:revision>
  <cp:lastPrinted>2020-12-04T18:06:00Z</cp:lastPrinted>
  <dcterms:created xsi:type="dcterms:W3CDTF">2022-01-04T20:09:00Z</dcterms:created>
  <dcterms:modified xsi:type="dcterms:W3CDTF">2022-01-04T20:09:00Z</dcterms:modified>
</cp:coreProperties>
</file>