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75BE5" w14:textId="592AFF4E" w:rsidR="006E0178" w:rsidRDefault="006E0178" w:rsidP="006E0178">
      <w:pPr>
        <w:jc w:val="center"/>
        <w:rPr>
          <w:b/>
          <w:bCs/>
        </w:rPr>
      </w:pPr>
      <w:r w:rsidRPr="006E0178">
        <w:rPr>
          <w:b/>
          <w:bCs/>
        </w:rPr>
        <w:t xml:space="preserve">Access to and utilisation of health services by </w:t>
      </w:r>
      <w:r w:rsidR="009B410C">
        <w:rPr>
          <w:b/>
          <w:bCs/>
        </w:rPr>
        <w:t xml:space="preserve">older </w:t>
      </w:r>
      <w:r w:rsidRPr="006E0178">
        <w:rPr>
          <w:b/>
          <w:bCs/>
        </w:rPr>
        <w:t>p</w:t>
      </w:r>
      <w:r w:rsidR="009B410C">
        <w:rPr>
          <w:b/>
          <w:bCs/>
        </w:rPr>
        <w:t xml:space="preserve">eople and people </w:t>
      </w:r>
      <w:r w:rsidRPr="006E0178">
        <w:rPr>
          <w:b/>
          <w:bCs/>
        </w:rPr>
        <w:t xml:space="preserve">with chronic health conditions during </w:t>
      </w:r>
      <w:r w:rsidR="009B410C">
        <w:rPr>
          <w:b/>
          <w:bCs/>
        </w:rPr>
        <w:t xml:space="preserve">the </w:t>
      </w:r>
      <w:r w:rsidRPr="006E0178">
        <w:rPr>
          <w:b/>
          <w:bCs/>
        </w:rPr>
        <w:t>COVID-19 pandemic</w:t>
      </w:r>
    </w:p>
    <w:p w14:paraId="686D1C5B" w14:textId="77777777" w:rsidR="006E0178" w:rsidRDefault="006E0178" w:rsidP="006E0178">
      <w:pPr>
        <w:jc w:val="center"/>
        <w:rPr>
          <w:b/>
          <w:bCs/>
        </w:rPr>
      </w:pPr>
    </w:p>
    <w:p w14:paraId="3CE5C9CB" w14:textId="77777777" w:rsidR="006E0178" w:rsidRDefault="006E0178" w:rsidP="006E0178">
      <w:pPr>
        <w:jc w:val="center"/>
        <w:rPr>
          <w:b/>
          <w:bCs/>
        </w:rPr>
      </w:pPr>
      <w:r>
        <w:rPr>
          <w:b/>
          <w:bCs/>
        </w:rPr>
        <w:t>Interview Schedule</w:t>
      </w:r>
    </w:p>
    <w:p w14:paraId="567B3874" w14:textId="77777777" w:rsidR="006E0178" w:rsidRDefault="006E0178" w:rsidP="006E0178">
      <w:pPr>
        <w:jc w:val="center"/>
        <w:rPr>
          <w:b/>
          <w:bCs/>
        </w:rPr>
      </w:pPr>
      <w:r>
        <w:rPr>
          <w:b/>
          <w:bCs/>
        </w:rPr>
        <w:t>(Via phone or video-call)</w:t>
      </w:r>
    </w:p>
    <w:p w14:paraId="50318D76" w14:textId="77777777" w:rsidR="006E0178" w:rsidRDefault="006E0178" w:rsidP="006E0178">
      <w:pPr>
        <w:rPr>
          <w:b/>
          <w:bCs/>
        </w:rPr>
      </w:pPr>
    </w:p>
    <w:p w14:paraId="180CC11C" w14:textId="558FD7B8" w:rsidR="006E0178" w:rsidRDefault="009F161C" w:rsidP="009F161C">
      <w:pPr>
        <w:pStyle w:val="ListParagraph"/>
        <w:numPr>
          <w:ilvl w:val="0"/>
          <w:numId w:val="2"/>
        </w:numPr>
      </w:pPr>
      <w:r>
        <w:t>Thank the participant for taking part in the interview</w:t>
      </w:r>
    </w:p>
    <w:p w14:paraId="3C590F76" w14:textId="7C21D2BB" w:rsidR="009F161C" w:rsidRDefault="009F161C" w:rsidP="009F161C">
      <w:pPr>
        <w:pStyle w:val="ListParagraph"/>
        <w:numPr>
          <w:ilvl w:val="0"/>
          <w:numId w:val="2"/>
        </w:numPr>
      </w:pPr>
      <w:r>
        <w:t>Explain the interview aim and process</w:t>
      </w:r>
    </w:p>
    <w:p w14:paraId="3FB2F5DD" w14:textId="6FD9FE6E" w:rsidR="009F161C" w:rsidRDefault="009F161C" w:rsidP="009F161C">
      <w:pPr>
        <w:pStyle w:val="ListParagraph"/>
        <w:numPr>
          <w:ilvl w:val="0"/>
          <w:numId w:val="2"/>
        </w:numPr>
      </w:pPr>
      <w:r>
        <w:t>Ask if s/he has any question</w:t>
      </w:r>
    </w:p>
    <w:p w14:paraId="4F8EEA83" w14:textId="5B9368C5" w:rsidR="009F161C" w:rsidRDefault="009F161C" w:rsidP="009F161C">
      <w:pPr>
        <w:pStyle w:val="ListParagraph"/>
        <w:numPr>
          <w:ilvl w:val="0"/>
          <w:numId w:val="2"/>
        </w:numPr>
      </w:pPr>
      <w:r>
        <w:t>Ask for verbal consent</w:t>
      </w:r>
    </w:p>
    <w:p w14:paraId="38C78B84" w14:textId="77777777" w:rsidR="009F161C" w:rsidRPr="009F161C" w:rsidRDefault="009F161C" w:rsidP="006E0178"/>
    <w:p w14:paraId="5A401E51" w14:textId="77777777" w:rsidR="009F161C" w:rsidRDefault="006E0178" w:rsidP="009F161C">
      <w:r>
        <w:t xml:space="preserve">The interview will be </w:t>
      </w:r>
      <w:r w:rsidR="009F161C">
        <w:t>started with EQ-5D questions</w:t>
      </w:r>
      <w:r>
        <w:t>. This will be followed by open-ended questions</w:t>
      </w:r>
      <w:r w:rsidR="00E74E72">
        <w:t>:</w:t>
      </w:r>
      <w:r>
        <w:t xml:space="preserve"> </w:t>
      </w:r>
    </w:p>
    <w:p w14:paraId="68D801AF" w14:textId="77777777" w:rsidR="009F161C" w:rsidRDefault="009F161C" w:rsidP="009F161C"/>
    <w:p w14:paraId="41C584DE" w14:textId="77777777" w:rsidR="009F161C" w:rsidRDefault="009F161C" w:rsidP="00FE4982">
      <w:pPr>
        <w:pStyle w:val="ListParagraph"/>
        <w:numPr>
          <w:ilvl w:val="0"/>
          <w:numId w:val="3"/>
        </w:numPr>
      </w:pPr>
      <w:r>
        <w:t xml:space="preserve">Can you tell </w:t>
      </w:r>
      <w:r w:rsidR="00E74E72">
        <w:t xml:space="preserve">me </w:t>
      </w:r>
      <w:r>
        <w:t xml:space="preserve">a bit about changes that may </w:t>
      </w:r>
      <w:r w:rsidR="00FE4982">
        <w:t xml:space="preserve">have </w:t>
      </w:r>
      <w:r>
        <w:t xml:space="preserve">happened to your daily routines </w:t>
      </w:r>
      <w:r w:rsidR="00E74E72">
        <w:t>because</w:t>
      </w:r>
      <w:r>
        <w:t xml:space="preserve"> of COVID-19 situation over the last couple of months?</w:t>
      </w:r>
    </w:p>
    <w:p w14:paraId="518720DF" w14:textId="77777777" w:rsidR="009F161C" w:rsidRDefault="009F161C" w:rsidP="009F161C">
      <w:r>
        <w:t xml:space="preserve">[Probes: your diet and sleep pattern, exercise, communication and </w:t>
      </w:r>
      <w:r w:rsidR="00CD0B48">
        <w:t xml:space="preserve">psycho-social support from family, </w:t>
      </w:r>
      <w:r>
        <w:t>communities</w:t>
      </w:r>
      <w:r w:rsidR="00CD0B48">
        <w:t xml:space="preserve"> or services</w:t>
      </w:r>
      <w:r>
        <w:t>]</w:t>
      </w:r>
    </w:p>
    <w:p w14:paraId="4804FE40" w14:textId="77777777" w:rsidR="009F161C" w:rsidRDefault="00FE4982" w:rsidP="00FE4982">
      <w:pPr>
        <w:pStyle w:val="ListParagraph"/>
        <w:numPr>
          <w:ilvl w:val="1"/>
          <w:numId w:val="3"/>
        </w:numPr>
      </w:pPr>
      <w:r>
        <w:t xml:space="preserve">How do you feel these changes </w:t>
      </w:r>
      <w:r w:rsidR="00CD0B48">
        <w:t>affected</w:t>
      </w:r>
      <w:r>
        <w:t xml:space="preserve"> your health?</w:t>
      </w:r>
    </w:p>
    <w:p w14:paraId="029AC508" w14:textId="77777777" w:rsidR="009F161C" w:rsidRDefault="009F161C" w:rsidP="009F161C"/>
    <w:p w14:paraId="068566FA" w14:textId="77777777" w:rsidR="00FE4982" w:rsidRDefault="00CD0B48" w:rsidP="00FE4982">
      <w:pPr>
        <w:pStyle w:val="ListParagraph"/>
        <w:numPr>
          <w:ilvl w:val="0"/>
          <w:numId w:val="3"/>
        </w:numPr>
      </w:pPr>
      <w:r>
        <w:t xml:space="preserve">Have you visited your GP during this time? (can you recall when was the last time you saw your GP?) </w:t>
      </w:r>
    </w:p>
    <w:p w14:paraId="46CC3899" w14:textId="77777777" w:rsidR="00CD0B48" w:rsidRDefault="00CD0B48" w:rsidP="00CD0B48">
      <w:pPr>
        <w:pStyle w:val="ListParagraph"/>
        <w:numPr>
          <w:ilvl w:val="1"/>
          <w:numId w:val="3"/>
        </w:numPr>
      </w:pPr>
      <w:r>
        <w:t xml:space="preserve">If yes, was </w:t>
      </w:r>
      <w:proofErr w:type="gramStart"/>
      <w:r>
        <w:t>it</w:t>
      </w:r>
      <w:proofErr w:type="gramEnd"/>
      <w:r>
        <w:t xml:space="preserve"> part of your regular consultations? Do you visit your GP with the same frequency as before?</w:t>
      </w:r>
    </w:p>
    <w:p w14:paraId="23A423C2" w14:textId="77777777" w:rsidR="00CD0B48" w:rsidRDefault="00CD0B48" w:rsidP="00CD0B48">
      <w:pPr>
        <w:pStyle w:val="ListParagraph"/>
        <w:numPr>
          <w:ilvl w:val="1"/>
          <w:numId w:val="3"/>
        </w:numPr>
      </w:pPr>
      <w:r>
        <w:t xml:space="preserve">Have you had to cancel any of your appointments? Why? </w:t>
      </w:r>
    </w:p>
    <w:p w14:paraId="6AFCA064" w14:textId="77777777" w:rsidR="00CD0B48" w:rsidRDefault="00CD0B48" w:rsidP="00CD0B48">
      <w:pPr>
        <w:pStyle w:val="ListParagraph"/>
        <w:ind w:left="1440"/>
      </w:pPr>
      <w:r>
        <w:t xml:space="preserve">[the practice cancelled the </w:t>
      </w:r>
      <w:proofErr w:type="gramStart"/>
      <w:r>
        <w:t>appointment</w:t>
      </w:r>
      <w:proofErr w:type="gramEnd"/>
      <w:r>
        <w:t xml:space="preserve"> or you made that decision]</w:t>
      </w:r>
    </w:p>
    <w:p w14:paraId="78A21123" w14:textId="2F55935E" w:rsidR="00CD0B48" w:rsidRDefault="00CD0B48" w:rsidP="00CD0B48">
      <w:pPr>
        <w:pStyle w:val="ListParagraph"/>
        <w:ind w:left="1440"/>
      </w:pPr>
      <w:r>
        <w:t xml:space="preserve">[probes: fear of contracting COVID-19, </w:t>
      </w:r>
      <w:r w:rsidR="00E85DA0">
        <w:t>balancing the risk of CO</w:t>
      </w:r>
      <w:r w:rsidR="00F74F61">
        <w:t>V</w:t>
      </w:r>
      <w:r w:rsidR="00E85DA0">
        <w:t>ID-19 versus risk of maintaining health and managing the chronic condition)</w:t>
      </w:r>
    </w:p>
    <w:p w14:paraId="7C7872CF" w14:textId="77777777" w:rsidR="008C4812" w:rsidRDefault="008C4812" w:rsidP="008C4812">
      <w:pPr>
        <w:pStyle w:val="ListParagraph"/>
        <w:numPr>
          <w:ilvl w:val="1"/>
          <w:numId w:val="3"/>
        </w:numPr>
      </w:pPr>
      <w:r>
        <w:t>When are you planning to see your GP next time?</w:t>
      </w:r>
    </w:p>
    <w:p w14:paraId="33D95C39" w14:textId="77777777" w:rsidR="00CD0B48" w:rsidRDefault="00CD0B48" w:rsidP="00CD0B48">
      <w:pPr>
        <w:pStyle w:val="ListParagraph"/>
        <w:ind w:left="1440"/>
      </w:pPr>
    </w:p>
    <w:p w14:paraId="34B3B546" w14:textId="77777777" w:rsidR="00CD0B48" w:rsidRDefault="00CD0B48" w:rsidP="00CD0B48">
      <w:pPr>
        <w:pStyle w:val="ListParagraph"/>
        <w:numPr>
          <w:ilvl w:val="0"/>
          <w:numId w:val="3"/>
        </w:numPr>
      </w:pPr>
      <w:r>
        <w:t>How do you feel about the support you received from your general practice (nurse, GP or other staff) since COVID-19 situation started?</w:t>
      </w:r>
    </w:p>
    <w:p w14:paraId="6D3E0B9A" w14:textId="77777777" w:rsidR="00E85DA0" w:rsidRDefault="00E85DA0" w:rsidP="00CD0B48">
      <w:pPr>
        <w:pStyle w:val="ListParagraph"/>
        <w:numPr>
          <w:ilvl w:val="1"/>
          <w:numId w:val="3"/>
        </w:numPr>
      </w:pPr>
      <w:r>
        <w:t>Have you had any contact from the practice?</w:t>
      </w:r>
    </w:p>
    <w:p w14:paraId="00501699" w14:textId="77777777" w:rsidR="00CD0B48" w:rsidRDefault="00E85DA0" w:rsidP="00CD0B48">
      <w:pPr>
        <w:pStyle w:val="ListParagraph"/>
        <w:numPr>
          <w:ilvl w:val="1"/>
          <w:numId w:val="3"/>
        </w:numPr>
      </w:pPr>
      <w:r>
        <w:t>Have you been offered</w:t>
      </w:r>
      <w:r w:rsidR="00CD0B48">
        <w:t xml:space="preserve"> telehealth consultations?</w:t>
      </w:r>
    </w:p>
    <w:p w14:paraId="1B7FA49B" w14:textId="78A326BF" w:rsidR="0086337C" w:rsidRDefault="00E85DA0" w:rsidP="00CD0B48">
      <w:pPr>
        <w:pStyle w:val="ListParagraph"/>
        <w:numPr>
          <w:ilvl w:val="1"/>
          <w:numId w:val="3"/>
        </w:numPr>
      </w:pPr>
      <w:r>
        <w:t>What have been your experience of telehealth (if any)? Better or worse than face-to-face visits?</w:t>
      </w:r>
    </w:p>
    <w:p w14:paraId="239E1A01" w14:textId="77777777" w:rsidR="00BE751E" w:rsidRDefault="00486B5A" w:rsidP="00CD0B48">
      <w:pPr>
        <w:pStyle w:val="ListParagraph"/>
        <w:numPr>
          <w:ilvl w:val="1"/>
          <w:numId w:val="3"/>
        </w:numPr>
      </w:pPr>
      <w:r>
        <w:t>In the future (i.e. after COVID-19 pandemic), would you feel more convenient to use telehealth service or prefer to go back to face-to-face consultations with your GP?</w:t>
      </w:r>
    </w:p>
    <w:p w14:paraId="26125B02" w14:textId="1660BE32" w:rsidR="00486B5A" w:rsidRDefault="00BE751E" w:rsidP="00BE751E">
      <w:pPr>
        <w:pStyle w:val="ListParagraph"/>
        <w:ind w:left="1440"/>
      </w:pPr>
      <w:r>
        <w:t xml:space="preserve">[Can you think of any values that telehealth would add to regular face-to-face consultations? E.g. following up test results or requests for prescriptions] </w:t>
      </w:r>
      <w:r w:rsidR="00486B5A">
        <w:t xml:space="preserve"> </w:t>
      </w:r>
    </w:p>
    <w:p w14:paraId="0ADA8A8E" w14:textId="77777777" w:rsidR="0086337C" w:rsidRDefault="0086337C" w:rsidP="00CD0B48">
      <w:pPr>
        <w:pStyle w:val="ListParagraph"/>
        <w:numPr>
          <w:ilvl w:val="1"/>
          <w:numId w:val="3"/>
        </w:numPr>
      </w:pPr>
      <w:r>
        <w:t xml:space="preserve">Has there been any other outreach services that you have used or are aware </w:t>
      </w:r>
      <w:bookmarkStart w:id="0" w:name="_GoBack"/>
      <w:bookmarkEnd w:id="0"/>
      <w:r>
        <w:t>of?</w:t>
      </w:r>
    </w:p>
    <w:p w14:paraId="7D022CF1" w14:textId="77777777" w:rsidR="00CD0B48" w:rsidRDefault="00CD0B48" w:rsidP="0086337C">
      <w:pPr>
        <w:pStyle w:val="ListParagraph"/>
        <w:ind w:left="1440"/>
      </w:pPr>
      <w:r>
        <w:lastRenderedPageBreak/>
        <w:t xml:space="preserve"> </w:t>
      </w:r>
    </w:p>
    <w:p w14:paraId="57832511" w14:textId="77777777" w:rsidR="00CD0B48" w:rsidRDefault="0086337C" w:rsidP="00E74E72">
      <w:pPr>
        <w:pStyle w:val="ListParagraph"/>
        <w:numPr>
          <w:ilvl w:val="0"/>
          <w:numId w:val="3"/>
        </w:numPr>
      </w:pPr>
      <w:r>
        <w:t xml:space="preserve">How </w:t>
      </w:r>
      <w:r w:rsidR="00E74E72">
        <w:t>about specialist care? H</w:t>
      </w:r>
      <w:r>
        <w:t xml:space="preserve">ave you had any appointment with your specialist </w:t>
      </w:r>
      <w:r w:rsidR="00E74E72">
        <w:t>during the COVID-19 pandemic</w:t>
      </w:r>
      <w:r>
        <w:t>?</w:t>
      </w:r>
    </w:p>
    <w:p w14:paraId="5D31DF68" w14:textId="77777777" w:rsidR="0086337C" w:rsidRDefault="0086337C" w:rsidP="0086337C">
      <w:pPr>
        <w:pStyle w:val="ListParagraph"/>
        <w:numPr>
          <w:ilvl w:val="1"/>
          <w:numId w:val="3"/>
        </w:numPr>
      </w:pPr>
      <w:r>
        <w:t xml:space="preserve">If yes, did it go ahead or cancelled? Why? </w:t>
      </w:r>
    </w:p>
    <w:p w14:paraId="5D5477A4" w14:textId="77777777" w:rsidR="0086337C" w:rsidRDefault="0086337C" w:rsidP="00E74E72">
      <w:pPr>
        <w:pStyle w:val="ListParagraph"/>
        <w:numPr>
          <w:ilvl w:val="1"/>
          <w:numId w:val="3"/>
        </w:numPr>
      </w:pPr>
      <w:r>
        <w:t xml:space="preserve">Do you usually visit your specialist at a private office or at hospital? Has it had any impact on your decision to go </w:t>
      </w:r>
      <w:r w:rsidR="00E74E72">
        <w:t>to</w:t>
      </w:r>
      <w:r>
        <w:t xml:space="preserve"> or cancel your appointment?</w:t>
      </w:r>
    </w:p>
    <w:p w14:paraId="0C7EA6C6" w14:textId="77777777" w:rsidR="0086337C" w:rsidRDefault="0086337C" w:rsidP="0086337C">
      <w:pPr>
        <w:pStyle w:val="ListParagraph"/>
        <w:numPr>
          <w:ilvl w:val="1"/>
          <w:numId w:val="3"/>
        </w:numPr>
      </w:pPr>
      <w:r>
        <w:t>Have you had an</w:t>
      </w:r>
      <w:r w:rsidR="00E74E72">
        <w:t>y</w:t>
      </w:r>
      <w:r>
        <w:t xml:space="preserve"> experience of telehealth with your specialist/s?</w:t>
      </w:r>
      <w:r w:rsidR="00E74E72">
        <w:t xml:space="preserve"> if yes, can you share your experience with us?</w:t>
      </w:r>
    </w:p>
    <w:p w14:paraId="71D0A563" w14:textId="77777777" w:rsidR="0086337C" w:rsidRDefault="0086337C" w:rsidP="0086337C">
      <w:pPr>
        <w:pStyle w:val="ListParagraph"/>
        <w:ind w:left="1440"/>
      </w:pPr>
    </w:p>
    <w:p w14:paraId="6C65AE4A" w14:textId="77777777" w:rsidR="0086337C" w:rsidRDefault="0086337C" w:rsidP="0086337C">
      <w:pPr>
        <w:pStyle w:val="ListParagraph"/>
        <w:ind w:left="1440"/>
      </w:pPr>
    </w:p>
    <w:p w14:paraId="13DC394F" w14:textId="77777777" w:rsidR="0086337C" w:rsidRDefault="0086337C" w:rsidP="0086337C">
      <w:pPr>
        <w:pStyle w:val="ListParagraph"/>
        <w:numPr>
          <w:ilvl w:val="0"/>
          <w:numId w:val="3"/>
        </w:numPr>
      </w:pPr>
      <w:r>
        <w:t xml:space="preserve">You may need frequent prescriptions for the medications you use for your health condition. Have </w:t>
      </w:r>
      <w:r w:rsidR="002E0B2F">
        <w:t>you experienced</w:t>
      </w:r>
      <w:r>
        <w:t xml:space="preserve"> any problem in that regard?</w:t>
      </w:r>
      <w:r w:rsidR="002E0B2F">
        <w:t xml:space="preserve"> Have you received any support?</w:t>
      </w:r>
      <w:r>
        <w:t xml:space="preserve"> (e.g. getting prescription from your GP or specialist, going to pharmacy)</w:t>
      </w:r>
    </w:p>
    <w:p w14:paraId="028F38E3" w14:textId="77777777" w:rsidR="008C4812" w:rsidRDefault="008C4812" w:rsidP="008C4812">
      <w:pPr>
        <w:pStyle w:val="ListParagraph"/>
        <w:numPr>
          <w:ilvl w:val="1"/>
          <w:numId w:val="3"/>
        </w:numPr>
      </w:pPr>
      <w:r>
        <w:t>How about blood test, etc? do you need to do regular tests? Have you been able to keep your routines during this time?</w:t>
      </w:r>
    </w:p>
    <w:p w14:paraId="4B85FDE2" w14:textId="77777777" w:rsidR="0086337C" w:rsidRDefault="0086337C" w:rsidP="002E0B2F"/>
    <w:p w14:paraId="6E69A164" w14:textId="77777777" w:rsidR="008C4812" w:rsidRDefault="008C4812" w:rsidP="008C4812">
      <w:pPr>
        <w:pStyle w:val="ListParagraph"/>
        <w:numPr>
          <w:ilvl w:val="0"/>
          <w:numId w:val="3"/>
        </w:numPr>
      </w:pPr>
      <w:r>
        <w:t xml:space="preserve">Did you have to go to the </w:t>
      </w:r>
      <w:r w:rsidR="00963ABD">
        <w:t>emergency department or admit</w:t>
      </w:r>
      <w:r>
        <w:t xml:space="preserve"> to hospital over the last couple of months? </w:t>
      </w:r>
    </w:p>
    <w:p w14:paraId="65616573" w14:textId="77777777" w:rsidR="008C4812" w:rsidRDefault="008C4812" w:rsidP="008C4812">
      <w:pPr>
        <w:pStyle w:val="ListParagraph"/>
      </w:pPr>
    </w:p>
    <w:p w14:paraId="647DCACF" w14:textId="77777777" w:rsidR="0086337C" w:rsidRDefault="008C4812" w:rsidP="008C4812">
      <w:pPr>
        <w:pStyle w:val="ListParagraph"/>
        <w:numPr>
          <w:ilvl w:val="1"/>
          <w:numId w:val="3"/>
        </w:numPr>
      </w:pPr>
      <w:r>
        <w:t>If yes, can you explain what was it for and what have been your experience? Have you noticed any changes from before the COVID-19 situation?</w:t>
      </w:r>
    </w:p>
    <w:p w14:paraId="48DA65D4" w14:textId="77777777" w:rsidR="008C4812" w:rsidRDefault="008C4812" w:rsidP="008C4812">
      <w:pPr>
        <w:pStyle w:val="ListParagraph"/>
        <w:ind w:left="1440"/>
      </w:pPr>
    </w:p>
    <w:p w14:paraId="7D814ECD" w14:textId="346A8C74" w:rsidR="008C4812" w:rsidRDefault="008C4812" w:rsidP="00963ABD">
      <w:pPr>
        <w:pStyle w:val="ListParagraph"/>
        <w:numPr>
          <w:ilvl w:val="0"/>
          <w:numId w:val="3"/>
        </w:numPr>
      </w:pPr>
      <w:r>
        <w:t xml:space="preserve">Overall, how do you think your </w:t>
      </w:r>
      <w:r w:rsidR="009B410C">
        <w:t xml:space="preserve">health </w:t>
      </w:r>
      <w:r>
        <w:t xml:space="preserve">has been managed during the </w:t>
      </w:r>
      <w:r w:rsidR="00963ABD">
        <w:t>COVID-19 situation</w:t>
      </w:r>
      <w:r>
        <w:t>? The same, better or worse? Why?</w:t>
      </w:r>
    </w:p>
    <w:p w14:paraId="64B9180A" w14:textId="77777777" w:rsidR="008C4812" w:rsidRDefault="008C4812" w:rsidP="008C4812">
      <w:pPr>
        <w:pStyle w:val="ListParagraph"/>
      </w:pPr>
    </w:p>
    <w:p w14:paraId="2BDC245B" w14:textId="77777777" w:rsidR="008C4812" w:rsidRDefault="008C4812" w:rsidP="00D3550C">
      <w:pPr>
        <w:pStyle w:val="ListParagraph"/>
        <w:numPr>
          <w:ilvl w:val="0"/>
          <w:numId w:val="3"/>
        </w:numPr>
      </w:pPr>
      <w:r>
        <w:t>Is there anything you think can be done</w:t>
      </w:r>
      <w:r w:rsidR="00D3550C">
        <w:t xml:space="preserve"> differently</w:t>
      </w:r>
      <w:r>
        <w:t xml:space="preserve"> to make it easier for you to get access to the health services you need </w:t>
      </w:r>
      <w:r w:rsidR="00D3550C">
        <w:t>during COVID-19 situation</w:t>
      </w:r>
      <w:r>
        <w:t>?</w:t>
      </w:r>
    </w:p>
    <w:p w14:paraId="376B800A" w14:textId="77777777" w:rsidR="008C4812" w:rsidRDefault="008C4812" w:rsidP="008C4812">
      <w:pPr>
        <w:pStyle w:val="ListParagraph"/>
      </w:pPr>
    </w:p>
    <w:p w14:paraId="321BD653" w14:textId="77777777" w:rsidR="008C4812" w:rsidRDefault="008C4812" w:rsidP="008C4812">
      <w:pPr>
        <w:pStyle w:val="ListParagraph"/>
        <w:ind w:left="1440"/>
      </w:pPr>
    </w:p>
    <w:p w14:paraId="70FA0E0F" w14:textId="77777777" w:rsidR="008C4812" w:rsidRDefault="008C4812" w:rsidP="008C4812">
      <w:pPr>
        <w:pStyle w:val="ListParagraph"/>
      </w:pPr>
    </w:p>
    <w:p w14:paraId="43FA4278" w14:textId="77777777" w:rsidR="008C4812" w:rsidRDefault="008C4812" w:rsidP="008C4812"/>
    <w:p w14:paraId="72D4DA85" w14:textId="77777777" w:rsidR="0086337C" w:rsidRDefault="0086337C" w:rsidP="0086337C"/>
    <w:sectPr w:rsidR="0086337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A26FB" w14:textId="77777777" w:rsidR="00ED1D0C" w:rsidRDefault="00ED1D0C" w:rsidP="00F6000F">
      <w:pPr>
        <w:spacing w:after="0" w:line="240" w:lineRule="auto"/>
      </w:pPr>
      <w:r>
        <w:separator/>
      </w:r>
    </w:p>
  </w:endnote>
  <w:endnote w:type="continuationSeparator" w:id="0">
    <w:p w14:paraId="74FCADD6" w14:textId="77777777" w:rsidR="00ED1D0C" w:rsidRDefault="00ED1D0C" w:rsidP="00F6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0289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B58C2" w14:textId="77777777" w:rsidR="00F6000F" w:rsidRDefault="00F600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A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EABBED" w14:textId="6DEB51C9" w:rsidR="004101A0" w:rsidRPr="004101A0" w:rsidRDefault="004101A0">
    <w:pPr>
      <w:pStyle w:val="Footer"/>
      <w:rPr>
        <w:sz w:val="20"/>
        <w:szCs w:val="20"/>
      </w:rPr>
    </w:pPr>
    <w:r w:rsidRPr="004101A0">
      <w:rPr>
        <w:sz w:val="20"/>
        <w:szCs w:val="20"/>
      </w:rPr>
      <w:t xml:space="preserve">OFR </w:t>
    </w:r>
    <w:r w:rsidR="00721276">
      <w:rPr>
        <w:sz w:val="20"/>
        <w:szCs w:val="20"/>
      </w:rPr>
      <w:t>114.20</w:t>
    </w:r>
    <w:r w:rsidRPr="004101A0">
      <w:rPr>
        <w:sz w:val="20"/>
        <w:szCs w:val="20"/>
      </w:rPr>
      <w:t xml:space="preserve"> – Interview schedule – V1 – </w:t>
    </w:r>
    <w:r w:rsidR="00FC1EA7">
      <w:rPr>
        <w:sz w:val="20"/>
        <w:szCs w:val="20"/>
      </w:rPr>
      <w:t>0</w:t>
    </w:r>
    <w:r w:rsidR="006C06B1">
      <w:rPr>
        <w:sz w:val="20"/>
        <w:szCs w:val="20"/>
      </w:rPr>
      <w:t>8</w:t>
    </w:r>
    <w:r w:rsidRPr="004101A0">
      <w:rPr>
        <w:sz w:val="20"/>
        <w:szCs w:val="20"/>
      </w:rPr>
      <w:t>.0</w:t>
    </w:r>
    <w:r w:rsidR="00FC1EA7">
      <w:rPr>
        <w:sz w:val="20"/>
        <w:szCs w:val="20"/>
      </w:rPr>
      <w:t>5</w:t>
    </w:r>
    <w:r w:rsidRPr="004101A0">
      <w:rPr>
        <w:sz w:val="20"/>
        <w:szCs w:val="20"/>
      </w:rPr>
      <w:t>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DA2BC" w14:textId="77777777" w:rsidR="00ED1D0C" w:rsidRDefault="00ED1D0C" w:rsidP="00F6000F">
      <w:pPr>
        <w:spacing w:after="0" w:line="240" w:lineRule="auto"/>
      </w:pPr>
      <w:r>
        <w:separator/>
      </w:r>
    </w:p>
  </w:footnote>
  <w:footnote w:type="continuationSeparator" w:id="0">
    <w:p w14:paraId="51EFC9CB" w14:textId="77777777" w:rsidR="00ED1D0C" w:rsidRDefault="00ED1D0C" w:rsidP="00F60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99726B"/>
    <w:multiLevelType w:val="hybridMultilevel"/>
    <w:tmpl w:val="A7F87DB6"/>
    <w:lvl w:ilvl="0" w:tplc="F2705FA4">
      <w:start w:val="4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E6313"/>
    <w:multiLevelType w:val="hybridMultilevel"/>
    <w:tmpl w:val="E240675E"/>
    <w:lvl w:ilvl="0" w:tplc="2EC6EC24">
      <w:start w:val="47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95873"/>
    <w:multiLevelType w:val="hybridMultilevel"/>
    <w:tmpl w:val="9D2AF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8DA"/>
    <w:rsid w:val="002E0B2F"/>
    <w:rsid w:val="004101A0"/>
    <w:rsid w:val="00486B5A"/>
    <w:rsid w:val="004C667A"/>
    <w:rsid w:val="005D1F1D"/>
    <w:rsid w:val="00674C0A"/>
    <w:rsid w:val="006C06B1"/>
    <w:rsid w:val="006E0178"/>
    <w:rsid w:val="00721276"/>
    <w:rsid w:val="0086337C"/>
    <w:rsid w:val="008C4812"/>
    <w:rsid w:val="00963ABD"/>
    <w:rsid w:val="009B410C"/>
    <w:rsid w:val="009F161C"/>
    <w:rsid w:val="00B268DA"/>
    <w:rsid w:val="00BE751E"/>
    <w:rsid w:val="00CD0B48"/>
    <w:rsid w:val="00D3550C"/>
    <w:rsid w:val="00E74E72"/>
    <w:rsid w:val="00E85DA0"/>
    <w:rsid w:val="00ED1D0C"/>
    <w:rsid w:val="00F6000F"/>
    <w:rsid w:val="00F74F61"/>
    <w:rsid w:val="00FC1EA7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F4ED3"/>
  <w15:chartTrackingRefBased/>
  <w15:docId w15:val="{30B0C57E-FE4A-47F2-B206-0E8E60D5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178"/>
    <w:pPr>
      <w:spacing w:line="259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5D1F1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F1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F1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F1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F1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F1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F1D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F1D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F1D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F1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F1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F1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F1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F1D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F1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F1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F1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F1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1F1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D1F1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D1F1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F1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1F1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D1F1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D1F1D"/>
    <w:rPr>
      <w:i/>
      <w:iCs/>
      <w:color w:val="auto"/>
    </w:rPr>
  </w:style>
  <w:style w:type="paragraph" w:styleId="NoSpacing">
    <w:name w:val="No Spacing"/>
    <w:uiPriority w:val="1"/>
    <w:qFormat/>
    <w:rsid w:val="005D1F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D1F1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D1F1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F1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F1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5D1F1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5D1F1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D1F1D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D1F1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5D1F1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1F1D"/>
    <w:pPr>
      <w:outlineLvl w:val="9"/>
    </w:pPr>
  </w:style>
  <w:style w:type="paragraph" w:styleId="ListParagraph">
    <w:name w:val="List Paragraph"/>
    <w:basedOn w:val="Normal"/>
    <w:uiPriority w:val="34"/>
    <w:qFormat/>
    <w:rsid w:val="006E01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0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00F"/>
  </w:style>
  <w:style w:type="paragraph" w:styleId="Footer">
    <w:name w:val="footer"/>
    <w:basedOn w:val="Normal"/>
    <w:link w:val="FooterChar"/>
    <w:uiPriority w:val="99"/>
    <w:unhideWhenUsed/>
    <w:rsid w:val="00F60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3F0F3-800B-4330-9258-F231DD2C9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Javanparast</dc:creator>
  <cp:keywords/>
  <dc:description/>
  <cp:lastModifiedBy>Heilie Kwok</cp:lastModifiedBy>
  <cp:revision>5</cp:revision>
  <dcterms:created xsi:type="dcterms:W3CDTF">2020-05-04T00:35:00Z</dcterms:created>
  <dcterms:modified xsi:type="dcterms:W3CDTF">2020-05-11T05:13:00Z</dcterms:modified>
</cp:coreProperties>
</file>