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74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4537"/>
        <w:gridCol w:w="4374"/>
        <w:gridCol w:w="1863"/>
      </w:tblGrid>
      <w:tr w:rsidR="008061BF" w:rsidRPr="008061BF" w14:paraId="1489AF12" w14:textId="77777777" w:rsidTr="008061BF">
        <w:trPr>
          <w:trHeight w:val="34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AFDCD8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b/>
                <w:bCs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b/>
                <w:bCs/>
                <w:color w:val="333333"/>
                <w:lang w:val="en-CA"/>
              </w:rPr>
              <w:t>Section and topic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B83ED5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b/>
                <w:bCs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b/>
                <w:bCs/>
                <w:color w:val="333333"/>
                <w:lang w:val="en-CA"/>
              </w:rPr>
              <w:t>Item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4F4EAB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b/>
                <w:bCs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b/>
                <w:bCs/>
                <w:color w:val="333333"/>
                <w:lang w:val="en-CA"/>
              </w:rPr>
              <w:t>Reported on page No</w:t>
            </w:r>
          </w:p>
        </w:tc>
      </w:tr>
      <w:tr w:rsidR="008061BF" w:rsidRPr="008061BF" w14:paraId="41E2C57B" w14:textId="77777777" w:rsidTr="008061BF">
        <w:trPr>
          <w:trHeight w:val="34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010DFAD2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Section 1: Abstract of paper</w:t>
            </w:r>
          </w:p>
        </w:tc>
        <w:tc>
          <w:tcPr>
            <w:tcW w:w="4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105BF407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2AD6AB1" w14:textId="77777777" w:rsidR="008061BF" w:rsidRPr="008061BF" w:rsidRDefault="008061BF" w:rsidP="008061B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</w:tr>
      <w:tr w:rsidR="008061BF" w:rsidRPr="008061BF" w14:paraId="4B966A80" w14:textId="77777777" w:rsidTr="008061BF">
        <w:trPr>
          <w:trHeight w:val="34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BED238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1a: Aim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9377ED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Report the aim of the study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6C80CF" w14:textId="48ED08AC" w:rsidR="008061BF" w:rsidRPr="008061BF" w:rsidRDefault="00EF61E0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>
              <w:rPr>
                <w:rFonts w:ascii="Helvetica Neue" w:eastAsia="Times New Roman" w:hAnsi="Helvetica Neue" w:cs="Calibri"/>
                <w:color w:val="333333"/>
                <w:lang w:val="en-CA"/>
              </w:rPr>
              <w:t>Page 2</w:t>
            </w:r>
            <w:bookmarkStart w:id="0" w:name="_GoBack"/>
            <w:bookmarkEnd w:id="0"/>
          </w:p>
        </w:tc>
      </w:tr>
      <w:tr w:rsidR="008061BF" w:rsidRPr="008061BF" w14:paraId="22B5A352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0A084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1b: Methods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AD6FF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Describe the methods used by which patients and the public were involved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36D5D2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27CC50C8" w14:textId="77777777" w:rsidTr="008061BF">
        <w:trPr>
          <w:trHeight w:val="34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745F3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1c: Results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347DB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Report the impacts and outcomes of PPI in the study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F86875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425BDCD6" w14:textId="77777777" w:rsidTr="008061BF">
        <w:trPr>
          <w:trHeight w:val="34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43E14B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1d:Conclusions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26F5E1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Summarise the main conclusions of the study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B38757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6BEC240D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3DB7A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1e: Keywords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77BA14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Include PPI, “patient and public involvement,” or alternative terms as keywords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2A542D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7FAD6184" w14:textId="77777777" w:rsidTr="008061BF">
        <w:trPr>
          <w:trHeight w:val="373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5D300187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Section 2: Background to paper</w:t>
            </w:r>
          </w:p>
        </w:tc>
        <w:tc>
          <w:tcPr>
            <w:tcW w:w="4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15B78D29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DAF0DB3" w14:textId="77777777" w:rsidR="008061BF" w:rsidRPr="008061BF" w:rsidRDefault="008061BF" w:rsidP="008061B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</w:tr>
      <w:tr w:rsidR="008061BF" w:rsidRPr="008061BF" w14:paraId="1B2FFFB1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830ED2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2a: Definition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DC7084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Report the definition of PPI used in the study and how it links to comparable studies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D57D2C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5FBB13B5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70E2C6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2b: Theoretical underpinnings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8859E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Report the theoretical rationale and any theoretical influences relating to PPI in the study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EAE75F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25B9BC95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EFEBAF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2c: Concepts and theory development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3165C0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Report any conceptual or theoretical models, or influences, used in the study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195409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1AFC7A7F" w14:textId="77777777" w:rsidTr="008061BF">
        <w:trPr>
          <w:trHeight w:val="34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61845567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Section 3: Aims of paper</w:t>
            </w:r>
          </w:p>
        </w:tc>
        <w:tc>
          <w:tcPr>
            <w:tcW w:w="4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2CCD2FE1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6B28DF3" w14:textId="77777777" w:rsidR="008061BF" w:rsidRPr="008061BF" w:rsidRDefault="008061BF" w:rsidP="008061B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</w:tr>
      <w:tr w:rsidR="008061BF" w:rsidRPr="008061BF" w14:paraId="59901446" w14:textId="77777777" w:rsidTr="008061BF">
        <w:trPr>
          <w:trHeight w:val="34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F41E18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3: Aim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337541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Report the aim of the study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262617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3D21595E" w14:textId="77777777" w:rsidTr="008061BF">
        <w:trPr>
          <w:trHeight w:val="34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0766AC0E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Section 4: Methods of paper</w:t>
            </w:r>
          </w:p>
        </w:tc>
        <w:tc>
          <w:tcPr>
            <w:tcW w:w="4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08E35AC6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51E0E90" w14:textId="77777777" w:rsidR="008061BF" w:rsidRPr="008061BF" w:rsidRDefault="008061BF" w:rsidP="008061B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</w:tr>
      <w:tr w:rsidR="008061BF" w:rsidRPr="008061BF" w14:paraId="7C7C83EA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E47AF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4a: Design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C0EAEC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Provide a clear description of methods by which patients and the public were involved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016496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019B11C4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DD9567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4b: People involved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971C1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Provide a description of patients, carers, and the public involved with the PPI activity in the study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4DAAB8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6CE68288" w14:textId="77777777" w:rsidTr="008061BF">
        <w:trPr>
          <w:trHeight w:val="34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054A2B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4c: Stages of involvement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FB35C8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Report on how PPI is used at different stages of the study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4AF6B0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225266E4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2A93A0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4d: Level or nature of involvement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6E5F3B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Report the level or nature of PPI used at various stages of the study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828D0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160DC520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4E41FC90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Section 5: Capture or measurement of PPI impact</w:t>
            </w:r>
          </w:p>
        </w:tc>
        <w:tc>
          <w:tcPr>
            <w:tcW w:w="4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548301F1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0EE6E64" w14:textId="77777777" w:rsidR="008061BF" w:rsidRPr="008061BF" w:rsidRDefault="008061BF" w:rsidP="008061B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</w:tr>
      <w:tr w:rsidR="008061BF" w:rsidRPr="008061BF" w14:paraId="628E361E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502B74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5a: Qualitative evidence of impact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9FB7EB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If applicable, report the methods used to qualitatively explore the impact of PPI in the study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5F5D62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2ED31279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EFB9D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lastRenderedPageBreak/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5b: Quantitative evidence of impact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C759ED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If applicable, report the methods used to quantitatively measure or assess the impact of PPI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D1B329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5E3C85C8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878FB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5c: Robustness of measure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C62AE6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If applicable, report the rigour of the method used to capture or measure the impact of PPI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687AD1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260ADC33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52E52C09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Section 6: Economic assessment</w:t>
            </w:r>
          </w:p>
        </w:tc>
        <w:tc>
          <w:tcPr>
            <w:tcW w:w="4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3CD74211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290E5620" w14:textId="77777777" w:rsidR="008061BF" w:rsidRPr="008061BF" w:rsidRDefault="008061BF" w:rsidP="008061B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</w:tr>
      <w:tr w:rsidR="008061BF" w:rsidRPr="008061BF" w14:paraId="602B4922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E4A73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6: Economic assessment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6AE0E9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If applicable, report the method used for an economic assessment of PPI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434141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539FDF1D" w14:textId="77777777" w:rsidTr="008061BF">
        <w:trPr>
          <w:trHeight w:val="34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77A1741E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Section 7: Study results</w:t>
            </w:r>
          </w:p>
        </w:tc>
        <w:tc>
          <w:tcPr>
            <w:tcW w:w="4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07F089C7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1E259E8" w14:textId="77777777" w:rsidR="008061BF" w:rsidRPr="008061BF" w:rsidRDefault="008061BF" w:rsidP="008061B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</w:tr>
      <w:tr w:rsidR="008061BF" w:rsidRPr="008061BF" w14:paraId="325AA47C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3F4077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7a: Outcomes of PPI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98E269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Report the results of PPI in the study, including both positive and negative outcomes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328D11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58A826F9" w14:textId="77777777" w:rsidTr="008061BF">
        <w:trPr>
          <w:trHeight w:val="102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504AF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7b: Impacts of PPI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18D08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Report the positive and negative impacts that PPI has had on the research, the individuals involved (including patients and researchers), and wider impacts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3C557B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4CB6848D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EC0FC0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7c: Context of PPI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2504CE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Report the influence of any contextual factors that enabled or hindered the process or impact of PPI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361454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3E866915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EB3F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7d: Process of PPI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88814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Report the influence of any process factors, that enabled or hindered the impact of PPI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E9704F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76C08D93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A1110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7ei: Theory development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D62C2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Report any conceptual or theoretical development in PPI that have emerged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F2A56A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2B28C2B0" w14:textId="77777777" w:rsidTr="008061BF">
        <w:trPr>
          <w:trHeight w:val="34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437D6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7eii: Theory development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EFB43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Report evaluation of theoretical models, if any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5A101B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56B8C793" w14:textId="77777777" w:rsidTr="008061BF">
        <w:trPr>
          <w:trHeight w:val="102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19C79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7f: Measurement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9CB32E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If applicable, report all aspects of instrument development and testing (</w:t>
            </w:r>
            <w:proofErr w:type="spellStart"/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eg</w:t>
            </w:r>
            <w:proofErr w:type="spellEnd"/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, validity, reliability, feasibility, acceptability, responsiveness, interpretability, appropriateness, precision)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92FB20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4904F162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D4126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7 g: Economic assessment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49141E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Report any information on the costs or benefit of PPI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95770C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53816609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5DAD1743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Section 8: Discussion and conclusions</w:t>
            </w:r>
          </w:p>
        </w:tc>
        <w:tc>
          <w:tcPr>
            <w:tcW w:w="4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54625D4D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  <w:tc>
          <w:tcPr>
            <w:tcW w:w="18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CA22564" w14:textId="77777777" w:rsidR="008061BF" w:rsidRPr="008061BF" w:rsidRDefault="008061BF" w:rsidP="008061B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/>
              </w:rPr>
            </w:pPr>
          </w:p>
        </w:tc>
      </w:tr>
      <w:tr w:rsidR="008061BF" w:rsidRPr="008061BF" w14:paraId="7E3C51D3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45903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8a: Outcomes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479797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Comment on how PPI influenced the study overall. Describe positive and negative effects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8F4AFA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206F3D24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1C1957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lastRenderedPageBreak/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8b: Impacts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050B07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Comment on the different impacts of PPI identified in this study and how they contribute to new knowledge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84DF16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55E65497" w14:textId="77777777" w:rsidTr="008061BF">
        <w:trPr>
          <w:trHeight w:val="102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94200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8c: Definition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B5F57C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Comment on the definition of PPI used (reported in the Background section) and whether or not you would suggest any changes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9756B5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6C641C62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801FF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8d: Theoretical underpinnings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813EA5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Comment on any way your study adds to the theoretical development of PPI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4D23D3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400AA983" w14:textId="77777777" w:rsidTr="008061BF">
        <w:trPr>
          <w:trHeight w:val="34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1C76C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8e: Context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C62C2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Comment on how context factors influenced PPI in the study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159539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2D0C8B0F" w14:textId="77777777" w:rsidTr="008061BF">
        <w:trPr>
          <w:trHeight w:val="34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15DF87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8f: Process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2D2F30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Comment on how process factors influenced PPI in the study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7802B5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010DF32C" w14:textId="77777777" w:rsidTr="008061BF">
        <w:trPr>
          <w:trHeight w:val="68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3F85DB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8 g: Measurement and capture of PPI impact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FF005F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If applicable, comment on how well PPI impact was evaluated or measured in the study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BDFFDF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506B8187" w14:textId="77777777" w:rsidTr="008061BF">
        <w:trPr>
          <w:trHeight w:val="102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367FCE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8 h: Economic assessment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D1CABE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If applicable, discuss any aspects of the economic cost or benefit of PPI, particularly any suggestions for future economic modelling.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5BB63F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  <w:tr w:rsidR="008061BF" w:rsidRPr="008061BF" w14:paraId="755E1BAF" w14:textId="77777777" w:rsidTr="008061BF">
        <w:trPr>
          <w:trHeight w:val="1020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54EE6F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 </w:t>
            </w: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8i: Reflections/critical perspective</w:t>
            </w:r>
          </w:p>
        </w:tc>
        <w:tc>
          <w:tcPr>
            <w:tcW w:w="4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4C02BA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  <w:r w:rsidRPr="008061BF">
              <w:rPr>
                <w:rFonts w:ascii="Helvetica Neue" w:eastAsia="Times New Roman" w:hAnsi="Helvetica Neue" w:cs="Calibri"/>
                <w:color w:val="333333"/>
                <w:lang w:val="en-CA"/>
              </w:rPr>
              <w:t>Comment critically on the study, reflecting on the things that went well and those that did not, so that others can learn from this study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114A5A" w14:textId="77777777" w:rsidR="008061BF" w:rsidRPr="008061BF" w:rsidRDefault="008061BF" w:rsidP="008061BF">
            <w:pPr>
              <w:rPr>
                <w:rFonts w:ascii="Helvetica Neue" w:eastAsia="Times New Roman" w:hAnsi="Helvetica Neue" w:cs="Calibri"/>
                <w:color w:val="333333"/>
                <w:lang w:val="en-CA"/>
              </w:rPr>
            </w:pPr>
          </w:p>
        </w:tc>
      </w:tr>
    </w:tbl>
    <w:p w14:paraId="21AF8F09" w14:textId="77777777" w:rsidR="00013B95" w:rsidRDefault="00701541"/>
    <w:sectPr w:rsidR="00013B95" w:rsidSect="00E71C7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1BF"/>
    <w:rsid w:val="00701541"/>
    <w:rsid w:val="008061BF"/>
    <w:rsid w:val="008222A9"/>
    <w:rsid w:val="00CB584A"/>
    <w:rsid w:val="00E71C74"/>
    <w:rsid w:val="00EF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A6184F"/>
  <w14:defaultImageDpi w14:val="32767"/>
  <w15:chartTrackingRefBased/>
  <w15:docId w15:val="{2A428ABE-E66A-9649-9154-061BBE7AA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377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Gabison</dc:creator>
  <cp:keywords/>
  <dc:description/>
  <cp:lastModifiedBy>Sharon Gabison</cp:lastModifiedBy>
  <cp:revision>1</cp:revision>
  <dcterms:created xsi:type="dcterms:W3CDTF">2020-11-25T12:30:00Z</dcterms:created>
  <dcterms:modified xsi:type="dcterms:W3CDTF">2020-12-02T12:17:00Z</dcterms:modified>
</cp:coreProperties>
</file>