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6082" w14:textId="2A184065" w:rsidR="00CB4DA8" w:rsidRPr="00E57A98" w:rsidRDefault="00CB4DA8" w:rsidP="00CB4DA8">
      <w:pPr>
        <w:rPr>
          <w:rFonts w:ascii="Times New Roman" w:hAnsi="Times New Roman"/>
          <w:sz w:val="22"/>
        </w:rPr>
      </w:pPr>
      <w:r w:rsidRPr="00E57A98">
        <w:rPr>
          <w:rFonts w:ascii="Times New Roman" w:hAnsi="Times New Roman"/>
          <w:b/>
          <w:sz w:val="22"/>
        </w:rPr>
        <w:t xml:space="preserve">Table </w:t>
      </w:r>
      <w:r>
        <w:rPr>
          <w:rFonts w:ascii="Times New Roman" w:hAnsi="Times New Roman"/>
          <w:b/>
          <w:sz w:val="22"/>
        </w:rPr>
        <w:t>S</w:t>
      </w:r>
      <w:r w:rsidR="00401687">
        <w:rPr>
          <w:rFonts w:ascii="Times New Roman" w:hAnsi="Times New Roman"/>
          <w:b/>
          <w:sz w:val="22"/>
        </w:rPr>
        <w:t>1</w:t>
      </w:r>
      <w:r w:rsidRPr="00E57A98">
        <w:rPr>
          <w:rFonts w:ascii="Times New Roman" w:hAnsi="Times New Roman"/>
          <w:b/>
          <w:sz w:val="22"/>
        </w:rPr>
        <w:t xml:space="preserve"> </w:t>
      </w:r>
      <w:r w:rsidR="00227871">
        <w:rPr>
          <w:rFonts w:ascii="Times New Roman" w:hAnsi="Times New Roman"/>
          <w:bCs/>
          <w:sz w:val="22"/>
        </w:rPr>
        <w:t>D</w:t>
      </w:r>
      <w:r>
        <w:rPr>
          <w:rFonts w:ascii="Times New Roman" w:hAnsi="Times New Roman"/>
          <w:bCs/>
          <w:sz w:val="22"/>
        </w:rPr>
        <w:t xml:space="preserve">etailed </w:t>
      </w:r>
      <w:r w:rsidR="00227871">
        <w:rPr>
          <w:rFonts w:ascii="Times New Roman" w:hAnsi="Times New Roman"/>
          <w:bCs/>
          <w:sz w:val="22"/>
        </w:rPr>
        <w:t>condition of qPCR</w:t>
      </w:r>
    </w:p>
    <w:tbl>
      <w:tblPr>
        <w:tblW w:w="9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18"/>
        <w:gridCol w:w="3259"/>
        <w:gridCol w:w="3998"/>
      </w:tblGrid>
      <w:tr w:rsidR="00FE58F7" w:rsidRPr="00E57A98" w14:paraId="605767E3" w14:textId="77777777" w:rsidTr="002424CA">
        <w:trPr>
          <w:trHeight w:val="383"/>
        </w:trPr>
        <w:tc>
          <w:tcPr>
            <w:tcW w:w="2518" w:type="dxa"/>
            <w:tcBorders>
              <w:top w:val="single" w:sz="18" w:space="0" w:color="000000"/>
            </w:tcBorders>
            <w:shd w:val="clear" w:color="auto" w:fill="FFFFFF"/>
          </w:tcPr>
          <w:p w14:paraId="4B2511A0" w14:textId="749ACD24" w:rsidR="00FE58F7" w:rsidRPr="00E57A98" w:rsidRDefault="00FE58F7" w:rsidP="008413D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Genes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FFFFFF"/>
          </w:tcPr>
          <w:p w14:paraId="75808B1D" w14:textId="6FBC5268" w:rsidR="00FE58F7" w:rsidRPr="00F14F04" w:rsidRDefault="00FE58F7" w:rsidP="008413D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14F04">
              <w:rPr>
                <w:rFonts w:ascii="Times New Roman" w:hAnsi="Times New Roman"/>
                <w:b/>
                <w:sz w:val="22"/>
              </w:rPr>
              <w:t>16S</w:t>
            </w:r>
          </w:p>
        </w:tc>
        <w:tc>
          <w:tcPr>
            <w:tcW w:w="3998" w:type="dxa"/>
            <w:tcBorders>
              <w:top w:val="single" w:sz="18" w:space="0" w:color="000000"/>
            </w:tcBorders>
            <w:shd w:val="clear" w:color="auto" w:fill="FFFFFF"/>
          </w:tcPr>
          <w:p w14:paraId="5F65D2DE" w14:textId="26AF7B6C" w:rsidR="00FE58F7" w:rsidRPr="00F14F04" w:rsidRDefault="00FE58F7" w:rsidP="008413D9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F14F04">
              <w:rPr>
                <w:rFonts w:ascii="Times New Roman" w:hAnsi="Times New Roman"/>
                <w:b/>
                <w:sz w:val="22"/>
              </w:rPr>
              <w:t>β-actin</w:t>
            </w:r>
          </w:p>
        </w:tc>
      </w:tr>
      <w:tr w:rsidR="00FE58F7" w:rsidRPr="00E57A98" w14:paraId="258CCB38" w14:textId="77777777" w:rsidTr="002424CA">
        <w:trPr>
          <w:trHeight w:val="504"/>
        </w:trPr>
        <w:tc>
          <w:tcPr>
            <w:tcW w:w="2518" w:type="dxa"/>
            <w:tcBorders>
              <w:top w:val="single" w:sz="18" w:space="0" w:color="auto"/>
            </w:tcBorders>
            <w:shd w:val="clear" w:color="auto" w:fill="FFFFFF"/>
          </w:tcPr>
          <w:p w14:paraId="76A990E4" w14:textId="6CF91830" w:rsidR="00FE58F7" w:rsidRPr="00FE58F7" w:rsidRDefault="00FE58F7" w:rsidP="008413D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E58F7">
              <w:rPr>
                <w:rFonts w:ascii="Times New Roman" w:hAnsi="Times New Roman"/>
                <w:b/>
                <w:sz w:val="22"/>
              </w:rPr>
              <w:t>Reaction</w:t>
            </w:r>
          </w:p>
        </w:tc>
        <w:tc>
          <w:tcPr>
            <w:tcW w:w="3259" w:type="dxa"/>
            <w:tcBorders>
              <w:top w:val="single" w:sz="18" w:space="0" w:color="auto"/>
            </w:tcBorders>
            <w:shd w:val="clear" w:color="auto" w:fill="FFFFFF"/>
          </w:tcPr>
          <w:p w14:paraId="43D42CCC" w14:textId="51B3234C" w:rsidR="00FE58F7" w:rsidRPr="00E57A98" w:rsidRDefault="00FE58F7" w:rsidP="008413D9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98" w:type="dxa"/>
            <w:tcBorders>
              <w:top w:val="single" w:sz="18" w:space="0" w:color="auto"/>
            </w:tcBorders>
            <w:shd w:val="clear" w:color="auto" w:fill="FFFFFF"/>
          </w:tcPr>
          <w:p w14:paraId="3DC7657A" w14:textId="1E44D52F" w:rsidR="00FE58F7" w:rsidRPr="00E57A98" w:rsidRDefault="00FE58F7" w:rsidP="008413D9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FE58F7" w:rsidRPr="00E57A98" w14:paraId="08673AA9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78BAC4A7" w14:textId="40F3B076" w:rsidR="00FE58F7" w:rsidRPr="00E57A98" w:rsidRDefault="00FE58F7" w:rsidP="00FE58F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Forward primer</w:t>
            </w:r>
          </w:p>
        </w:tc>
        <w:tc>
          <w:tcPr>
            <w:tcW w:w="3259" w:type="dxa"/>
            <w:shd w:val="clear" w:color="auto" w:fill="FFFFFF"/>
          </w:tcPr>
          <w:p w14:paraId="04490536" w14:textId="4E89C681" w:rsidR="00FE58F7" w:rsidRPr="00E57A98" w:rsidRDefault="002424CA" w:rsidP="00FE58F7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ACTCCTACGGGAGGCAGCAG</w:t>
            </w:r>
          </w:p>
        </w:tc>
        <w:tc>
          <w:tcPr>
            <w:tcW w:w="3998" w:type="dxa"/>
            <w:shd w:val="clear" w:color="auto" w:fill="FFFFFF"/>
          </w:tcPr>
          <w:p w14:paraId="005999A0" w14:textId="3343DDF1" w:rsidR="00FE58F7" w:rsidRPr="00E57A98" w:rsidRDefault="00FE58F7" w:rsidP="00FE58F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FE58F7">
              <w:rPr>
                <w:rFonts w:ascii="Times New Roman" w:hAnsi="Times New Roman"/>
                <w:bCs/>
                <w:sz w:val="22"/>
              </w:rPr>
              <w:t>TCACCCACACTGTGCCCATCTACGA</w:t>
            </w:r>
          </w:p>
        </w:tc>
      </w:tr>
      <w:tr w:rsidR="00FE58F7" w:rsidRPr="00E57A98" w14:paraId="0CA0A34F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73367B64" w14:textId="227EC05D" w:rsidR="00FE58F7" w:rsidRPr="00E57A98" w:rsidRDefault="00FE58F7" w:rsidP="00FE58F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Reverse primer</w:t>
            </w:r>
          </w:p>
        </w:tc>
        <w:tc>
          <w:tcPr>
            <w:tcW w:w="3259" w:type="dxa"/>
            <w:shd w:val="clear" w:color="auto" w:fill="FFFFFF"/>
          </w:tcPr>
          <w:p w14:paraId="0C4F9481" w14:textId="570A0271" w:rsidR="00FE58F7" w:rsidRPr="00E57A98" w:rsidRDefault="002424CA" w:rsidP="00FE58F7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GGACTACHVGGGTWTCTAAT</w:t>
            </w:r>
          </w:p>
        </w:tc>
        <w:tc>
          <w:tcPr>
            <w:tcW w:w="3998" w:type="dxa"/>
            <w:shd w:val="clear" w:color="auto" w:fill="FFFFFF"/>
          </w:tcPr>
          <w:p w14:paraId="6400C55E" w14:textId="69CD2194" w:rsidR="00FE58F7" w:rsidRPr="00E57A98" w:rsidRDefault="002424CA" w:rsidP="00FE58F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CAGCGGAACCGCTCATTGCCAATGG</w:t>
            </w:r>
          </w:p>
        </w:tc>
      </w:tr>
      <w:tr w:rsidR="002424CA" w:rsidRPr="00E57A98" w14:paraId="6D396B51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38C36635" w14:textId="2D013550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A</w:t>
            </w:r>
            <w:r>
              <w:rPr>
                <w:rFonts w:ascii="Times New Roman" w:hAnsi="Times New Roman" w:hint="eastAsia"/>
                <w:bCs/>
                <w:sz w:val="22"/>
              </w:rPr>
              <w:t>n</w:t>
            </w:r>
            <w:r>
              <w:rPr>
                <w:rFonts w:ascii="Times New Roman" w:hAnsi="Times New Roman"/>
                <w:bCs/>
                <w:sz w:val="22"/>
              </w:rPr>
              <w:t>nealing temp (</w:t>
            </w:r>
            <w:r w:rsidRPr="00070C4C">
              <w:rPr>
                <w:rFonts w:ascii="Times New Roman" w:hAnsi="Times New Roman" w:hint="eastAsia"/>
                <w:bCs/>
                <w:sz w:val="22"/>
              </w:rPr>
              <w:t>℃</w:t>
            </w:r>
            <w:r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3259" w:type="dxa"/>
            <w:shd w:val="clear" w:color="auto" w:fill="FFFFFF"/>
          </w:tcPr>
          <w:p w14:paraId="72EF9C9E" w14:textId="22670E17" w:rsidR="002424CA" w:rsidRPr="00E57A98" w:rsidRDefault="002424CA" w:rsidP="002424CA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bCs/>
                <w:sz w:val="22"/>
              </w:rPr>
              <w:t>58</w:t>
            </w:r>
          </w:p>
        </w:tc>
        <w:tc>
          <w:tcPr>
            <w:tcW w:w="3998" w:type="dxa"/>
            <w:shd w:val="clear" w:color="auto" w:fill="FFFFFF"/>
          </w:tcPr>
          <w:p w14:paraId="6D583D6D" w14:textId="66943B88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bCs/>
                <w:sz w:val="22"/>
              </w:rPr>
              <w:t>58</w:t>
            </w:r>
          </w:p>
        </w:tc>
      </w:tr>
      <w:tr w:rsidR="002424CA" w:rsidRPr="00E57A98" w14:paraId="3E8147C7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731C18AF" w14:textId="5FBCAC91" w:rsidR="002424CA" w:rsidRPr="002424CA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FE58F7">
              <w:rPr>
                <w:rFonts w:ascii="Times New Roman" w:hAnsi="Times New Roman"/>
                <w:bCs/>
                <w:sz w:val="22"/>
              </w:rPr>
              <w:t>Template (ul)</w:t>
            </w:r>
          </w:p>
        </w:tc>
        <w:tc>
          <w:tcPr>
            <w:tcW w:w="3259" w:type="dxa"/>
            <w:shd w:val="clear" w:color="auto" w:fill="FFFFFF"/>
          </w:tcPr>
          <w:p w14:paraId="50D83A5A" w14:textId="6435208C" w:rsidR="002424CA" w:rsidRPr="00E57A98" w:rsidRDefault="002424CA" w:rsidP="002424CA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</w:t>
            </w:r>
          </w:p>
        </w:tc>
        <w:tc>
          <w:tcPr>
            <w:tcW w:w="3998" w:type="dxa"/>
            <w:shd w:val="clear" w:color="auto" w:fill="FFFFFF"/>
          </w:tcPr>
          <w:p w14:paraId="124364DE" w14:textId="652E8DF3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</w:t>
            </w:r>
          </w:p>
        </w:tc>
      </w:tr>
      <w:tr w:rsidR="002424CA" w:rsidRPr="00E57A98" w14:paraId="5BFE1938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38B8E704" w14:textId="76F32B15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PCR products (bp)</w:t>
            </w:r>
          </w:p>
        </w:tc>
        <w:tc>
          <w:tcPr>
            <w:tcW w:w="3259" w:type="dxa"/>
            <w:shd w:val="clear" w:color="auto" w:fill="FFFFFF"/>
          </w:tcPr>
          <w:p w14:paraId="51C8404C" w14:textId="69C8B9F7" w:rsidR="002424CA" w:rsidRPr="00E57A98" w:rsidRDefault="002424CA" w:rsidP="002424CA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450</w:t>
            </w:r>
          </w:p>
        </w:tc>
        <w:tc>
          <w:tcPr>
            <w:tcW w:w="3998" w:type="dxa"/>
            <w:shd w:val="clear" w:color="auto" w:fill="FFFFFF"/>
          </w:tcPr>
          <w:p w14:paraId="0A578E63" w14:textId="549323F4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259</w:t>
            </w:r>
          </w:p>
        </w:tc>
      </w:tr>
      <w:tr w:rsidR="002424CA" w:rsidRPr="00E57A98" w14:paraId="5DF0779E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25E26381" w14:textId="534F5345" w:rsidR="002424CA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FE58F7">
              <w:rPr>
                <w:rFonts w:ascii="Times New Roman" w:hAnsi="Times New Roman"/>
                <w:b/>
                <w:sz w:val="22"/>
              </w:rPr>
              <w:t>Amplification efficiency of standard substance</w:t>
            </w:r>
          </w:p>
        </w:tc>
        <w:tc>
          <w:tcPr>
            <w:tcW w:w="3259" w:type="dxa"/>
            <w:shd w:val="clear" w:color="auto" w:fill="FFFFFF"/>
          </w:tcPr>
          <w:p w14:paraId="79100076" w14:textId="77777777" w:rsidR="002424CA" w:rsidRDefault="002424CA" w:rsidP="002424CA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98" w:type="dxa"/>
            <w:shd w:val="clear" w:color="auto" w:fill="FFFFFF"/>
          </w:tcPr>
          <w:p w14:paraId="75EE9C56" w14:textId="77777777" w:rsidR="002424CA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24CA" w:rsidRPr="00E57A98" w14:paraId="36B40120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34D490D4" w14:textId="5D1E7025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Slope</w:t>
            </w:r>
          </w:p>
        </w:tc>
        <w:tc>
          <w:tcPr>
            <w:tcW w:w="3259" w:type="dxa"/>
            <w:shd w:val="clear" w:color="auto" w:fill="FFFFFF"/>
          </w:tcPr>
          <w:p w14:paraId="6FADC007" w14:textId="2D7C8F7F" w:rsidR="002424CA" w:rsidRPr="00E57A98" w:rsidRDefault="00BC23C9" w:rsidP="00BC23C9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-3.4344</w:t>
            </w:r>
          </w:p>
        </w:tc>
        <w:tc>
          <w:tcPr>
            <w:tcW w:w="3998" w:type="dxa"/>
            <w:shd w:val="clear" w:color="auto" w:fill="FFFFFF"/>
          </w:tcPr>
          <w:p w14:paraId="77ACAE9F" w14:textId="6D5CE80A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-3.2905</w:t>
            </w:r>
          </w:p>
        </w:tc>
      </w:tr>
      <w:tr w:rsidR="002424CA" w:rsidRPr="00E57A98" w14:paraId="06D86292" w14:textId="77777777" w:rsidTr="002424CA">
        <w:trPr>
          <w:trHeight w:val="446"/>
        </w:trPr>
        <w:tc>
          <w:tcPr>
            <w:tcW w:w="2518" w:type="dxa"/>
            <w:shd w:val="clear" w:color="auto" w:fill="FFFFFF"/>
          </w:tcPr>
          <w:p w14:paraId="3A3111B5" w14:textId="5456DA6D" w:rsidR="002424CA" w:rsidRPr="002424CA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Y-Inter</w:t>
            </w:r>
          </w:p>
        </w:tc>
        <w:tc>
          <w:tcPr>
            <w:tcW w:w="3259" w:type="dxa"/>
            <w:shd w:val="clear" w:color="auto" w:fill="FFFFFF"/>
          </w:tcPr>
          <w:p w14:paraId="0781148A" w14:textId="296B04C1" w:rsidR="002424CA" w:rsidRPr="00E57A98" w:rsidRDefault="00BC23C9" w:rsidP="00BC23C9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41.003</w:t>
            </w:r>
          </w:p>
        </w:tc>
        <w:tc>
          <w:tcPr>
            <w:tcW w:w="3998" w:type="dxa"/>
            <w:shd w:val="clear" w:color="auto" w:fill="FFFFFF"/>
          </w:tcPr>
          <w:p w14:paraId="7DFDA60E" w14:textId="77EBBD26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37.126</w:t>
            </w:r>
          </w:p>
        </w:tc>
      </w:tr>
      <w:tr w:rsidR="002424CA" w:rsidRPr="00E57A98" w14:paraId="6952F6B5" w14:textId="77777777" w:rsidTr="002424CA">
        <w:trPr>
          <w:trHeight w:val="430"/>
        </w:trPr>
        <w:tc>
          <w:tcPr>
            <w:tcW w:w="2518" w:type="dxa"/>
            <w:shd w:val="clear" w:color="auto" w:fill="FFFFFF"/>
          </w:tcPr>
          <w:p w14:paraId="34D1BFC1" w14:textId="49363BF1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R2</w:t>
            </w:r>
          </w:p>
        </w:tc>
        <w:tc>
          <w:tcPr>
            <w:tcW w:w="3259" w:type="dxa"/>
            <w:shd w:val="clear" w:color="auto" w:fill="FFFFFF"/>
          </w:tcPr>
          <w:p w14:paraId="011CE101" w14:textId="400A6691" w:rsidR="002424CA" w:rsidRPr="00E57A98" w:rsidRDefault="00BC23C9" w:rsidP="00BC23C9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0.9978</w:t>
            </w:r>
          </w:p>
        </w:tc>
        <w:tc>
          <w:tcPr>
            <w:tcW w:w="3998" w:type="dxa"/>
            <w:shd w:val="clear" w:color="auto" w:fill="FFFFFF"/>
          </w:tcPr>
          <w:p w14:paraId="4BF0A0BB" w14:textId="0282EF4C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0.9867</w:t>
            </w:r>
          </w:p>
        </w:tc>
      </w:tr>
      <w:tr w:rsidR="002424CA" w:rsidRPr="00E57A98" w14:paraId="40DB7FFB" w14:textId="77777777" w:rsidTr="002424CA">
        <w:trPr>
          <w:trHeight w:val="430"/>
        </w:trPr>
        <w:tc>
          <w:tcPr>
            <w:tcW w:w="2518" w:type="dxa"/>
            <w:tcBorders>
              <w:bottom w:val="single" w:sz="18" w:space="0" w:color="auto"/>
            </w:tcBorders>
            <w:shd w:val="clear" w:color="auto" w:fill="FFFFFF"/>
          </w:tcPr>
          <w:p w14:paraId="5DBA9315" w14:textId="4BEF0DC6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2424CA">
              <w:rPr>
                <w:rFonts w:ascii="Times New Roman" w:hAnsi="Times New Roman"/>
                <w:bCs/>
                <w:sz w:val="22"/>
              </w:rPr>
              <w:t>Efficiency%</w:t>
            </w: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FFFFFF"/>
          </w:tcPr>
          <w:p w14:paraId="522342E5" w14:textId="7DC8617E" w:rsidR="002424CA" w:rsidRPr="00E57A98" w:rsidRDefault="00BC23C9" w:rsidP="00BC23C9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95.51</w:t>
            </w:r>
          </w:p>
        </w:tc>
        <w:tc>
          <w:tcPr>
            <w:tcW w:w="3998" w:type="dxa"/>
            <w:tcBorders>
              <w:bottom w:val="single" w:sz="18" w:space="0" w:color="auto"/>
            </w:tcBorders>
            <w:shd w:val="clear" w:color="auto" w:fill="FFFFFF"/>
          </w:tcPr>
          <w:p w14:paraId="2DCA318B" w14:textId="18A1D1DC" w:rsidR="002424CA" w:rsidRPr="00E57A98" w:rsidRDefault="002424CA" w:rsidP="002424C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BC23C9">
              <w:rPr>
                <w:rFonts w:ascii="Times New Roman" w:hAnsi="Times New Roman"/>
                <w:bCs/>
                <w:sz w:val="22"/>
              </w:rPr>
              <w:t>101.33</w:t>
            </w:r>
          </w:p>
        </w:tc>
      </w:tr>
    </w:tbl>
    <w:p w14:paraId="5CC6A4A2" w14:textId="248F38E5" w:rsidR="00BC23C9" w:rsidRDefault="00BC23C9">
      <w:pPr>
        <w:rPr>
          <w:rFonts w:ascii="Times New Roman" w:hAnsi="Times New Roman"/>
          <w:sz w:val="28"/>
          <w:szCs w:val="28"/>
        </w:rPr>
      </w:pPr>
      <w:r w:rsidRPr="00BC23C9">
        <w:rPr>
          <w:rFonts w:ascii="Times New Roman" w:hAnsi="Times New Roman"/>
          <w:b/>
          <w:sz w:val="22"/>
        </w:rPr>
        <w:t>Reagent</w:t>
      </w:r>
      <w:r w:rsidRPr="00BC23C9">
        <w:rPr>
          <w:rFonts w:ascii="Times New Roman" w:hAnsi="Times New Roman"/>
          <w:bCs/>
          <w:sz w:val="22"/>
        </w:rPr>
        <w:t xml:space="preserve">: 2X </w:t>
      </w:r>
      <w:proofErr w:type="spellStart"/>
      <w:r w:rsidRPr="00BC23C9">
        <w:rPr>
          <w:rFonts w:ascii="Times New Roman" w:hAnsi="Times New Roman"/>
          <w:bCs/>
          <w:sz w:val="22"/>
        </w:rPr>
        <w:t>ChamQ</w:t>
      </w:r>
      <w:proofErr w:type="spellEnd"/>
      <w:r w:rsidRPr="00BC23C9">
        <w:rPr>
          <w:rFonts w:ascii="Times New Roman" w:hAnsi="Times New Roman"/>
          <w:bCs/>
          <w:sz w:val="22"/>
        </w:rPr>
        <w:t xml:space="preserve"> SYBR Color qPCR Master Mix (</w:t>
      </w:r>
      <w:proofErr w:type="spellStart"/>
      <w:r w:rsidR="006114FF">
        <w:rPr>
          <w:rFonts w:ascii="Times New Roman" w:hAnsi="Times New Roman"/>
          <w:bCs/>
          <w:sz w:val="22"/>
        </w:rPr>
        <w:t>Vazyme</w:t>
      </w:r>
      <w:proofErr w:type="spellEnd"/>
      <w:r w:rsidR="006114FF">
        <w:rPr>
          <w:rFonts w:ascii="Times New Roman" w:hAnsi="Times New Roman"/>
          <w:bCs/>
          <w:sz w:val="22"/>
        </w:rPr>
        <w:t xml:space="preserve">, </w:t>
      </w:r>
      <w:proofErr w:type="spellStart"/>
      <w:r w:rsidR="006114FF">
        <w:rPr>
          <w:rFonts w:ascii="Times New Roman" w:hAnsi="Times New Roman"/>
          <w:bCs/>
          <w:sz w:val="22"/>
        </w:rPr>
        <w:t>Nanjin</w:t>
      </w:r>
      <w:proofErr w:type="spellEnd"/>
      <w:r w:rsidR="006114FF">
        <w:rPr>
          <w:rFonts w:ascii="Times New Roman" w:hAnsi="Times New Roman"/>
          <w:bCs/>
          <w:sz w:val="22"/>
        </w:rPr>
        <w:t>, China</w:t>
      </w:r>
      <w:r w:rsidRPr="00BC23C9">
        <w:rPr>
          <w:rFonts w:ascii="Times New Roman" w:hAnsi="Times New Roman"/>
          <w:bCs/>
          <w:sz w:val="22"/>
        </w:rPr>
        <w:t>)</w:t>
      </w:r>
    </w:p>
    <w:p w14:paraId="56E74B08" w14:textId="77777777" w:rsidR="00BC23C9" w:rsidRDefault="00BC23C9">
      <w:pPr>
        <w:rPr>
          <w:rFonts w:ascii="Times New Roman" w:hAnsi="Times New Roman"/>
          <w:sz w:val="28"/>
          <w:szCs w:val="28"/>
        </w:rPr>
      </w:pPr>
    </w:p>
    <w:p w14:paraId="3A67965D" w14:textId="3EE9CCEF" w:rsidR="00F175F4" w:rsidRPr="006F77D0" w:rsidRDefault="002424CA" w:rsidP="00BC23C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sectPr w:rsidR="00F175F4" w:rsidRPr="006F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pswrwsvz92r3ext57vzfvud25wwp20rd0d&quot;&gt;My EndNote Library-Converted&lt;record-ids&gt;&lt;item&gt;1046&lt;/item&gt;&lt;/record-ids&gt;&lt;/item&gt;&lt;/Libraries&gt;"/>
  </w:docVars>
  <w:rsids>
    <w:rsidRoot w:val="00017500"/>
    <w:rsid w:val="00017500"/>
    <w:rsid w:val="00070C4C"/>
    <w:rsid w:val="00124CC1"/>
    <w:rsid w:val="0016288F"/>
    <w:rsid w:val="00227871"/>
    <w:rsid w:val="002420B9"/>
    <w:rsid w:val="002424CA"/>
    <w:rsid w:val="002C41E2"/>
    <w:rsid w:val="00401687"/>
    <w:rsid w:val="004679BD"/>
    <w:rsid w:val="006114FF"/>
    <w:rsid w:val="006B0FF2"/>
    <w:rsid w:val="006C5458"/>
    <w:rsid w:val="006F77D0"/>
    <w:rsid w:val="00725241"/>
    <w:rsid w:val="00824F18"/>
    <w:rsid w:val="008331BC"/>
    <w:rsid w:val="00A33EA2"/>
    <w:rsid w:val="00B4694D"/>
    <w:rsid w:val="00BC23C9"/>
    <w:rsid w:val="00CB4DA8"/>
    <w:rsid w:val="00D10381"/>
    <w:rsid w:val="00DA25C3"/>
    <w:rsid w:val="00E849E4"/>
    <w:rsid w:val="00F14F04"/>
    <w:rsid w:val="00F175F4"/>
    <w:rsid w:val="00F226A9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A665"/>
  <w15:chartTrackingRefBased/>
  <w15:docId w15:val="{21CE4878-D081-40DF-96FB-8C22B275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DA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link w:val="10"/>
    <w:uiPriority w:val="9"/>
    <w:qFormat/>
    <w:rsid w:val="00E849E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dNoteBibliographyTitle">
    <w:name w:val="EndNote Bibliography Title"/>
    <w:basedOn w:val="a"/>
    <w:link w:val="EndNoteBibliographyTitle0"/>
    <w:rsid w:val="00CB4DA8"/>
    <w:pPr>
      <w:jc w:val="center"/>
    </w:pPr>
    <w:rPr>
      <w:rFonts w:cs="Calibri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CB4DA8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CB4DA8"/>
    <w:rPr>
      <w:rFonts w:cs="Calibri"/>
      <w:noProof/>
    </w:rPr>
  </w:style>
  <w:style w:type="character" w:customStyle="1" w:styleId="EndNoteBibliography0">
    <w:name w:val="EndNote Bibliography 字符"/>
    <w:basedOn w:val="a0"/>
    <w:link w:val="EndNoteBibliography"/>
    <w:rsid w:val="00CB4DA8"/>
    <w:rPr>
      <w:rFonts w:ascii="Calibri" w:hAnsi="Calibri" w:cs="Calibri"/>
      <w:noProof/>
    </w:rPr>
  </w:style>
  <w:style w:type="paragraph" w:customStyle="1" w:styleId="Default">
    <w:name w:val="Default"/>
    <w:rsid w:val="00FE5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A2637</dc:creator>
  <cp:keywords/>
  <dc:description/>
  <cp:lastModifiedBy>A2637</cp:lastModifiedBy>
  <cp:revision>4</cp:revision>
  <dcterms:created xsi:type="dcterms:W3CDTF">2021-12-31T05:37:00Z</dcterms:created>
  <dcterms:modified xsi:type="dcterms:W3CDTF">2021-12-31T12:38:00Z</dcterms:modified>
</cp:coreProperties>
</file>