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Supplementary Table 2. 4 DElncRNAs interact with 64 DEmiRNAs retrieved from the miRcode database.</w:t>
      </w:r>
    </w:p>
    <w:p>
      <w:pPr>
        <w:jc w:val="both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</w:p>
    <w:tbl>
      <w:tblPr>
        <w:tblStyle w:val="2"/>
        <w:tblW w:w="3952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4"/>
        <w:gridCol w:w="2318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634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lncRNA</w:t>
            </w:r>
          </w:p>
        </w:tc>
        <w:tc>
          <w:tcPr>
            <w:tcW w:w="2318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miRNA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634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KIAA0125</w:t>
            </w:r>
          </w:p>
        </w:tc>
        <w:tc>
          <w:tcPr>
            <w:tcW w:w="2318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hsa-miR-503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KIAA0125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hsa-miR-132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KIAA0125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hsa-miR-212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KIAA0125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hsa-miR-212-3p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KIAA0125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hsa-miR-7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KIAA0125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hsa-miR-7ab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KIAA0125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hsa-miR-138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KIAA0125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hsa-miR-138ab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KIAA0125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hsa-miR-143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KIAA0125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hsa-miR-1721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KIAA0125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hsa-miR-4770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KIAA0125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hsa-miR-150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KIAA0125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hsa-miR-5127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KIAA0125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hsa-miR-15abc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KIAA0125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hsa-miR-16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KIAA0125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hsa-miR-16abc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KIAA0125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hsa-miR-195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KIAA0125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hsa-miR-322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KIAA0125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hsa-miR-424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KIAA0125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hsa-miR-497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KIAA0125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hsa-miR-1907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KIAA0125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hsa-miR-18ab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KIAA0125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hsa-miR-4735-3p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KIAA0125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hsa-miR-191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KIAA0125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hsa-miR-192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KIAA0125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hsa-miR-215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KIAA0125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hsa-miR-19ab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KIAA0125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hsa-miR-203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KIAA0125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hsa-miR-204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KIAA0125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hsa-miR-204b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KIAA0125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hsa-miR-211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KIAA0125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hsa-miR-205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KIAA0125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hsa-miR-205ab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KIAA0125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hsa-miR-214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KIAA0125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hsa-miR-761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KIAA0125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hsa-miR-3619-5p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KIAA0125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KIAA0125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hsa-miR-22-3p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KIAA0125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hsa-miR-27abc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KIAA0125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hsa-miR-27a-3p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KIAA0125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hsa-miR-29abcd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KIAA0125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hsa-miR-103a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KIAA0125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hsa-miR-107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KIAA0125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hsa-miR-107ab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KIAA0125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hsa-miR-124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KIAA0125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hsa-miR-124ab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KIAA0125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hsa-miR-506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KIAA0125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hsa-miR-338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KIAA0125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hsa-miR-338-3p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KIAA0125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hsa-miR-34ac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KIAA0125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hsa-miR-34bc-5p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KIAA0125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hsa-miR-449abc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KIAA0125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hsa-miR-449c-5p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KIAA0125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hsa-miR-125a-5p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KIAA0125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hsa-miR-125b-5p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KIAA0125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hsa-miR-351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KIAA0125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hsa-miR-670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KIAA0125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hsa-miR-4319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KIAA0125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hsa-miR-10abc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KIAA0125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hsa-miR-10a-5p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KIAA0125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hsa-miR-455-5p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KIAA0125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hsa-miR-128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KIAA0125</w:t>
            </w:r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hsa-miR-128ab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634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KIAA0125</w:t>
            </w:r>
          </w:p>
        </w:tc>
        <w:tc>
          <w:tcPr>
            <w:tcW w:w="2318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hsa-miR-490-3p</w:t>
            </w:r>
          </w:p>
        </w:tc>
      </w:tr>
    </w:tbl>
    <w:p>
      <w:pPr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C16FF0"/>
    <w:rsid w:val="3D530251"/>
    <w:rsid w:val="3EC16FF0"/>
    <w:rsid w:val="41331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2020-10-21T01:04:00Z</dcterms:created>
  <dc:creator>marguerite</dc:creator>
  <cp:lastModifiedBy>marguerite</cp:lastModifiedBy>
  <dcterms:modified xsi:type="dcterms:W3CDTF">2020-11-13T02:12:29Z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