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Theme="minor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eastAsiaTheme="minor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igure </w:t>
      </w:r>
      <w:r>
        <w:rPr>
          <w:rFonts w:hint="eastAsia" w:eastAsia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S1</w:t>
      </w:r>
    </w:p>
    <w:p>
      <w:pPr>
        <w:spacing w:line="480" w:lineRule="auto"/>
        <w:jc w:val="center"/>
        <w:rPr>
          <w:rFonts w:hint="default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Theme="minorEastAsia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01215" cy="2748280"/>
            <wp:effectExtent l="0" t="0" r="1905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6797" cy="275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Fig</w:t>
      </w:r>
      <w:r>
        <w:rPr>
          <w:rFonts w:hint="eastAsia" w:eastAsia="宋体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ure</w:t>
      </w: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宋体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S1</w:t>
      </w:r>
      <w:r>
        <w:rPr>
          <w:rFonts w:hint="eastAsia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SDS-PAGE analysis of the purified </w:t>
      </w:r>
      <w:r>
        <w:rPr>
          <w:rFonts w:eastAsia="黑体"/>
          <w:i/>
          <w:color w:val="000000" w:themeColor="text1"/>
          <w14:textFill>
            <w14:solidFill>
              <w14:schemeClr w14:val="tx1"/>
            </w14:solidFill>
          </w14:textFill>
        </w:rPr>
        <w:t>An</w:t>
      </w:r>
      <w:r>
        <w:rPr>
          <w:rFonts w:eastAsia="黑体"/>
          <w:color w:val="000000" w:themeColor="text1"/>
          <w14:textFill>
            <w14:solidFill>
              <w14:schemeClr w14:val="tx1"/>
            </w14:solidFill>
          </w14:textFill>
        </w:rPr>
        <w:t>LPMO14g (</w:t>
      </w:r>
      <w:r>
        <w:rPr>
          <w:rFonts w:hint="eastAsia"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lane </w:t>
      </w:r>
      <w:r>
        <w:rPr>
          <w:rFonts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M stands for </w:t>
      </w:r>
      <w:r>
        <w:rPr>
          <w:rFonts w:hint="eastAsia" w:eastAsia="黑体"/>
          <w:color w:val="000000" w:themeColor="text1"/>
          <w14:textFill>
            <w14:solidFill>
              <w14:schemeClr w14:val="tx1"/>
            </w14:solidFill>
          </w14:textFill>
        </w:rPr>
        <w:t>protein m</w:t>
      </w:r>
      <w:r>
        <w:rPr>
          <w:rFonts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arker, </w:t>
      </w:r>
      <w:r>
        <w:rPr>
          <w:rFonts w:hint="eastAsia"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lane </w:t>
      </w:r>
      <w:r>
        <w:rPr>
          <w:rFonts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1 stands for </w:t>
      </w:r>
      <w:r>
        <w:rPr>
          <w:rFonts w:eastAsia="黑体"/>
          <w:i/>
          <w:color w:val="000000" w:themeColor="text1"/>
          <w14:textFill>
            <w14:solidFill>
              <w14:schemeClr w14:val="tx1"/>
            </w14:solidFill>
          </w14:textFill>
        </w:rPr>
        <w:t>An</w:t>
      </w:r>
      <w:r>
        <w:rPr>
          <w:rFonts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LPMO14g, </w:t>
      </w:r>
      <w:r>
        <w:rPr>
          <w:rFonts w:hint="eastAsia" w:eastAsia="黑体"/>
          <w:color w:val="000000" w:themeColor="text1"/>
          <w14:textFill>
            <w14:solidFill>
              <w14:schemeClr w14:val="tx1"/>
            </w14:solidFill>
          </w14:textFill>
        </w:rPr>
        <w:t xml:space="preserve">lane </w:t>
      </w:r>
      <w:r>
        <w:rPr>
          <w:rFonts w:eastAsia="黑体"/>
          <w:color w:val="000000" w:themeColor="text1"/>
          <w14:textFill>
            <w14:solidFill>
              <w14:schemeClr w14:val="tx1"/>
            </w14:solidFill>
          </w14:textFill>
        </w:rPr>
        <w:t>2 stands for negative control)</w:t>
      </w:r>
    </w:p>
    <w:p>
      <w:pPr>
        <w:rPr>
          <w:rFonts w:hint="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rPr>
          <w:rFonts w:hint="default" w:eastAsiaTheme="minorEastAsia"/>
          <w:b/>
          <w:bCs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eastAsiaTheme="minor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Figure </w:t>
      </w:r>
      <w:r>
        <w:rPr>
          <w:rFonts w:hint="default" w:eastAsiaTheme="minorEastAsia"/>
          <w:b/>
          <w:bCs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S2</w:t>
      </w:r>
    </w:p>
    <w:p>
      <w:pPr>
        <w:spacing w:line="480" w:lineRule="auto"/>
        <w:jc w:val="center"/>
        <w:rPr>
          <w:rFonts w:hint="default" w:eastAsiaTheme="minorEastAsia"/>
          <w:b/>
          <w:bCs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eastAsiaTheme="minorEastAsia"/>
          <w:b/>
          <w:bCs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134485" cy="4384040"/>
            <wp:effectExtent l="0" t="0" r="10795" b="5080"/>
            <wp:docPr id="3" name="图片 3" descr="to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op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34485" cy="438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both"/>
        <w:rPr>
          <w:rFonts w:hint="default" w:eastAsia="宋体"/>
          <w:lang w:val="en-US" w:eastAsia="zh-CN"/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Fig</w:t>
      </w:r>
      <w:r>
        <w:rPr>
          <w:rFonts w:hint="eastAsia" w:eastAsia="宋体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ure </w:t>
      </w:r>
      <w:r>
        <w:rPr>
          <w:rFonts w:hint="default" w:eastAsia="宋体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default"/>
          <w:b/>
          <w:bCs/>
          <w:color w:val="000000" w:themeColor="text1"/>
          <w:lang w:val="en-US"/>
          <w14:textFill>
            <w14:solidFill>
              <w14:schemeClr w14:val="tx1"/>
            </w14:solidFill>
          </w14:textFill>
        </w:rPr>
        <w:t>2</w:t>
      </w:r>
      <w:r>
        <w:rPr>
          <w:rFonts w:hint="eastAsia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/>
          <w:lang w:val="en-US" w:eastAsia="zh-CN"/>
        </w:rPr>
        <w:t>S</w:t>
      </w:r>
      <w:r>
        <w:rPr>
          <w:lang w:val="en-US" w:eastAsia="zh-CN"/>
        </w:rPr>
        <w:t xml:space="preserve">cheme of chemical reaction in the form of C1 oxidation </w:t>
      </w:r>
      <w:r>
        <w:rPr>
          <w:rFonts w:hint="eastAsia"/>
          <w:lang w:val="en-US" w:eastAsia="zh-CN"/>
        </w:rPr>
        <w:t xml:space="preserve">and C4 oxidation </w:t>
      </w:r>
      <w:r>
        <w:rPr>
          <w:lang w:val="en-US" w:eastAsia="zh-CN"/>
        </w:rPr>
        <w:t>(</w:t>
      </w:r>
      <w:r>
        <w:rPr>
          <w:rFonts w:hint="default"/>
          <w:lang w:val="en-US" w:eastAsia="zh-CN"/>
        </w:rPr>
        <w:t>a</w:t>
      </w:r>
      <w:r>
        <w:rPr>
          <w:lang w:val="en-US" w:eastAsia="zh-CN"/>
        </w:rPr>
        <w:t>)</w:t>
      </w:r>
      <w:r>
        <w:rPr>
          <w:rFonts w:hint="default"/>
          <w:lang w:val="en-US" w:eastAsia="zh-CN"/>
        </w:rPr>
        <w:t xml:space="preserve"> </w:t>
      </w:r>
      <w:r>
        <w:rPr>
          <w:rFonts w:hint="eastAsia"/>
          <w:lang w:val="en-US" w:eastAsia="zh-CN"/>
        </w:rPr>
        <w:t>and</w:t>
      </w:r>
      <w:r>
        <w:rPr>
          <w:rFonts w:hint="eastAsia" w:eastAsia="宋体"/>
          <w:lang w:val="en-US" w:eastAsia="zh-CN"/>
        </w:rPr>
        <w:t xml:space="preserve">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MALDI-TOF/TOF MS analysis of the degradation products from Avicel® by</w:t>
      </w:r>
      <w:r>
        <w:rPr>
          <w:rFonts w:hint="eastAsia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黑体"/>
          <w:i/>
          <w:color w:val="000000" w:themeColor="text1"/>
          <w14:textFill>
            <w14:solidFill>
              <w14:schemeClr w14:val="tx1"/>
            </w14:solidFill>
          </w14:textFill>
        </w:rPr>
        <w:t>An</w:t>
      </w:r>
      <w:r>
        <w:rPr>
          <w:rFonts w:eastAsia="黑体"/>
          <w:color w:val="000000" w:themeColor="text1"/>
          <w14:textFill>
            <w14:solidFill>
              <w14:schemeClr w14:val="tx1"/>
            </w14:solidFill>
          </w14:textFill>
        </w:rPr>
        <w:t>LPMO14g</w:t>
      </w:r>
      <w:r>
        <w:rPr>
          <w:rFonts w:hint="eastAsia" w:eastAsia="黑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宋体"/>
          <w:lang w:val="en-US" w:eastAsia="zh-CN"/>
        </w:rPr>
        <w:t>(</w:t>
      </w:r>
      <w:r>
        <w:rPr>
          <w:rFonts w:hint="default" w:eastAsia="宋体"/>
          <w:lang w:val="en-US" w:eastAsia="zh-CN"/>
        </w:rPr>
        <w:t>b</w:t>
      </w:r>
      <w:r>
        <w:rPr>
          <w:rFonts w:hint="eastAsia" w:eastAsia="宋体"/>
          <w:lang w:val="en-US" w:eastAsia="zh-CN"/>
        </w:rPr>
        <w:t>).</w:t>
      </w:r>
    </w:p>
    <w:p>
      <w:pPr>
        <w:rPr>
          <w:rFonts w:hint="default" w:eastAsiaTheme="minorEastAsia"/>
          <w:color w:val="000000" w:themeColor="text1"/>
          <w:lang w:val="en-US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C63CD"/>
    <w:rsid w:val="05D54670"/>
    <w:rsid w:val="0F2401DE"/>
    <w:rsid w:val="126C5D28"/>
    <w:rsid w:val="1484643F"/>
    <w:rsid w:val="186E164B"/>
    <w:rsid w:val="29283FBC"/>
    <w:rsid w:val="45AB29A9"/>
    <w:rsid w:val="54B777CB"/>
    <w:rsid w:val="689B6BA2"/>
    <w:rsid w:val="765322D9"/>
    <w:rsid w:val="777C2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="Times New Roman" w:hAnsi="Times New Roman" w:eastAsia="Times New Roman" w:cs="Times New Roman"/>
      <w:kern w:val="0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hasee</dc:creator>
  <cp:lastModifiedBy>Because of you</cp:lastModifiedBy>
  <dcterms:modified xsi:type="dcterms:W3CDTF">2022-01-03T16:04:30Z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F27B147EECC74444A06AA6B449C620E8</vt:lpwstr>
  </property>
</Properties>
</file>