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BAD" w:rsidRPr="00E35BAD" w:rsidRDefault="00B42C3F">
      <w:pPr>
        <w:rPr>
          <w:b/>
        </w:rPr>
      </w:pPr>
      <w:r w:rsidRPr="00B42C3F">
        <w:rPr>
          <w:b/>
        </w:rPr>
        <w:t>S</w:t>
      </w:r>
      <w:r>
        <w:rPr>
          <w:b/>
        </w:rPr>
        <w:t xml:space="preserve">ection I. 3 </w:t>
      </w:r>
      <w:r w:rsidR="00E153F9">
        <w:rPr>
          <w:b/>
        </w:rPr>
        <w:t>Observation q</w:t>
      </w:r>
      <w:r w:rsidR="00E35BAD" w:rsidRPr="00E35BAD">
        <w:rPr>
          <w:b/>
        </w:rPr>
        <w:t xml:space="preserve">uestions to assess skills of HCP </w:t>
      </w:r>
    </w:p>
    <w:p w:rsidR="009673F2" w:rsidRPr="00784144" w:rsidRDefault="00784144">
      <w:pPr>
        <w:rPr>
          <w:b/>
        </w:rPr>
      </w:pPr>
      <w:r w:rsidRPr="00784144">
        <w:t xml:space="preserve">Ask </w:t>
      </w:r>
      <w:r w:rsidRPr="00784144">
        <w:rPr>
          <w:sz w:val="24"/>
          <w:szCs w:val="24"/>
          <w:lang w:val="en-IN"/>
        </w:rPr>
        <w:t xml:space="preserve">three healthcare providers from under five OPD, </w:t>
      </w:r>
      <w:proofErr w:type="spellStart"/>
      <w:r w:rsidRPr="00784144">
        <w:rPr>
          <w:sz w:val="24"/>
          <w:szCs w:val="24"/>
          <w:lang w:val="en-IN"/>
        </w:rPr>
        <w:t>labor</w:t>
      </w:r>
      <w:proofErr w:type="spellEnd"/>
      <w:r w:rsidRPr="00784144">
        <w:rPr>
          <w:sz w:val="24"/>
          <w:szCs w:val="24"/>
          <w:lang w:val="en-IN"/>
        </w:rPr>
        <w:t xml:space="preserve"> and delivery and the head of health centre</w:t>
      </w:r>
      <w:r w:rsidRPr="00784144">
        <w:t xml:space="preserve"> </w:t>
      </w:r>
      <w:r w:rsidR="009673F2" w:rsidRPr="00784144">
        <w:t xml:space="preserve">to demonstrate pox and oxygen application on volunteer (another healthcare provider or doll) </w:t>
      </w:r>
      <w:r w:rsidR="009673F2" w:rsidRPr="00784144">
        <w:rPr>
          <w:b/>
          <w:i/>
        </w:rPr>
        <w:t>if he/she has ever applied pox and oxygen to patients previously</w:t>
      </w:r>
      <w:r w:rsidR="009673F2" w:rsidRPr="00784144">
        <w:rPr>
          <w:b/>
        </w:rPr>
        <w:t>.</w:t>
      </w:r>
    </w:p>
    <w:p w:rsidR="009673F2" w:rsidRDefault="009673F2" w:rsidP="009673F2">
      <w:pPr>
        <w:pStyle w:val="ListParagraph"/>
        <w:numPr>
          <w:ilvl w:val="0"/>
          <w:numId w:val="1"/>
        </w:numPr>
      </w:pPr>
      <w:r>
        <w:t xml:space="preserve">Observe when pox is applied </w:t>
      </w:r>
      <w:r w:rsidR="009A6C26">
        <w:t>to the volunteer</w:t>
      </w:r>
    </w:p>
    <w:p w:rsidR="002F7610" w:rsidRDefault="009673F2" w:rsidP="009673F2">
      <w:pPr>
        <w:pStyle w:val="ListParagraph"/>
        <w:numPr>
          <w:ilvl w:val="1"/>
          <w:numId w:val="1"/>
        </w:numPr>
        <w:rPr>
          <w:color w:val="4F81BD" w:themeColor="accent1"/>
        </w:rPr>
      </w:pPr>
      <w:r w:rsidRPr="009A6C26">
        <w:rPr>
          <w:color w:val="4F81BD" w:themeColor="accent1"/>
        </w:rPr>
        <w:t xml:space="preserve">Does he/she able to properly </w:t>
      </w:r>
      <w:r w:rsidR="002F7610" w:rsidRPr="009A6C26">
        <w:rPr>
          <w:color w:val="4F81BD" w:themeColor="accent1"/>
        </w:rPr>
        <w:t>place</w:t>
      </w:r>
      <w:r w:rsidRPr="009A6C26">
        <w:rPr>
          <w:color w:val="4F81BD" w:themeColor="accent1"/>
        </w:rPr>
        <w:t xml:space="preserve"> </w:t>
      </w:r>
      <w:r w:rsidR="00623917">
        <w:rPr>
          <w:color w:val="4F81BD" w:themeColor="accent1"/>
        </w:rPr>
        <w:t xml:space="preserve">the </w:t>
      </w:r>
      <w:proofErr w:type="spellStart"/>
      <w:r w:rsidR="00F7210F">
        <w:rPr>
          <w:color w:val="4F81BD" w:themeColor="accent1"/>
        </w:rPr>
        <w:t>POx</w:t>
      </w:r>
      <w:proofErr w:type="spellEnd"/>
      <w:r w:rsidRPr="009A6C26">
        <w:rPr>
          <w:color w:val="4F81BD" w:themeColor="accent1"/>
        </w:rPr>
        <w:t xml:space="preserve"> </w:t>
      </w:r>
      <w:proofErr w:type="spellStart"/>
      <w:r w:rsidRPr="009A6C26">
        <w:rPr>
          <w:color w:val="4F81BD" w:themeColor="accent1"/>
        </w:rPr>
        <w:t>prob</w:t>
      </w:r>
      <w:proofErr w:type="spellEnd"/>
      <w:r w:rsidRPr="009A6C26">
        <w:rPr>
          <w:color w:val="4F81BD" w:themeColor="accent1"/>
        </w:rPr>
        <w:t xml:space="preserve"> on the finger</w:t>
      </w:r>
      <w:r w:rsidR="00B42C3F">
        <w:rPr>
          <w:color w:val="4F81BD" w:themeColor="accent1"/>
        </w:rPr>
        <w:t xml:space="preserve">? </w:t>
      </w:r>
    </w:p>
    <w:p w:rsidR="002F7610" w:rsidRDefault="00307EAC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Yes</w:t>
      </w:r>
    </w:p>
    <w:p w:rsidR="009673F2" w:rsidRPr="009A6C26" w:rsidRDefault="00307EAC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No</w:t>
      </w:r>
    </w:p>
    <w:p w:rsidR="002F7610" w:rsidRDefault="009673F2" w:rsidP="009673F2">
      <w:pPr>
        <w:pStyle w:val="ListParagraph"/>
        <w:numPr>
          <w:ilvl w:val="1"/>
          <w:numId w:val="1"/>
        </w:numPr>
        <w:rPr>
          <w:color w:val="4F81BD" w:themeColor="accent1"/>
        </w:rPr>
      </w:pPr>
      <w:r w:rsidRPr="009A6C26">
        <w:rPr>
          <w:color w:val="4F81BD" w:themeColor="accent1"/>
        </w:rPr>
        <w:t xml:space="preserve">Does he/she </w:t>
      </w:r>
      <w:r w:rsidR="002F7610" w:rsidRPr="009A6C26">
        <w:rPr>
          <w:color w:val="4F81BD" w:themeColor="accent1"/>
        </w:rPr>
        <w:t>wait</w:t>
      </w:r>
      <w:r w:rsidRPr="009A6C26">
        <w:rPr>
          <w:color w:val="4F81BD" w:themeColor="accent1"/>
        </w:rPr>
        <w:t xml:space="preserve"> until the wave is </w:t>
      </w:r>
      <w:r w:rsidR="002F7610" w:rsidRPr="009A6C26">
        <w:rPr>
          <w:color w:val="4F81BD" w:themeColor="accent1"/>
        </w:rPr>
        <w:t>regular</w:t>
      </w:r>
      <w:r w:rsidR="002F7610">
        <w:rPr>
          <w:color w:val="4F81BD" w:themeColor="accent1"/>
        </w:rPr>
        <w:t>?</w:t>
      </w:r>
    </w:p>
    <w:p w:rsidR="002F7610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Yes</w:t>
      </w:r>
    </w:p>
    <w:p w:rsidR="002F7610" w:rsidRPr="009A6C26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No</w:t>
      </w:r>
    </w:p>
    <w:p w:rsidR="002F7610" w:rsidRDefault="009673F2" w:rsidP="009673F2">
      <w:pPr>
        <w:pStyle w:val="ListParagraph"/>
        <w:numPr>
          <w:ilvl w:val="1"/>
          <w:numId w:val="1"/>
        </w:numPr>
        <w:rPr>
          <w:color w:val="4F81BD" w:themeColor="accent1"/>
        </w:rPr>
      </w:pPr>
      <w:r w:rsidRPr="009A6C26">
        <w:rPr>
          <w:color w:val="4F81BD" w:themeColor="accent1"/>
        </w:rPr>
        <w:t>Does he/she read t</w:t>
      </w:r>
      <w:r w:rsidR="00B42C3F">
        <w:rPr>
          <w:color w:val="4F81BD" w:themeColor="accent1"/>
        </w:rPr>
        <w:t xml:space="preserve">he saturation and pulse properly? </w:t>
      </w:r>
    </w:p>
    <w:p w:rsidR="002F7610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Yes</w:t>
      </w:r>
    </w:p>
    <w:p w:rsidR="002F7610" w:rsidRPr="009A6C26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No</w:t>
      </w:r>
    </w:p>
    <w:p w:rsidR="009673F2" w:rsidRPr="002F7610" w:rsidRDefault="009673F2" w:rsidP="009673F2">
      <w:pPr>
        <w:pStyle w:val="ListParagraph"/>
        <w:numPr>
          <w:ilvl w:val="1"/>
          <w:numId w:val="1"/>
        </w:numPr>
      </w:pPr>
      <w:r w:rsidRPr="009A6C26">
        <w:rPr>
          <w:color w:val="4F81BD" w:themeColor="accent1"/>
        </w:rPr>
        <w:t xml:space="preserve">Does he/she </w:t>
      </w:r>
      <w:r w:rsidR="002F7610" w:rsidRPr="009A6C26">
        <w:rPr>
          <w:color w:val="4F81BD" w:themeColor="accent1"/>
        </w:rPr>
        <w:t>interpreted the</w:t>
      </w:r>
      <w:r w:rsidRPr="009A6C26">
        <w:rPr>
          <w:color w:val="4F81BD" w:themeColor="accent1"/>
        </w:rPr>
        <w:t xml:space="preserve"> reading appropriately</w:t>
      </w:r>
      <w:r w:rsidR="00B42C3F">
        <w:rPr>
          <w:color w:val="4F81BD" w:themeColor="accent1"/>
        </w:rPr>
        <w:t>?</w:t>
      </w:r>
      <w:r w:rsidRPr="009A6C26">
        <w:rPr>
          <w:color w:val="4F81BD" w:themeColor="accent1"/>
        </w:rPr>
        <w:t xml:space="preserve"> </w:t>
      </w:r>
    </w:p>
    <w:p w:rsidR="002F7610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Yes</w:t>
      </w:r>
    </w:p>
    <w:p w:rsidR="002F7610" w:rsidRPr="009A6C26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No</w:t>
      </w:r>
    </w:p>
    <w:p w:rsidR="002F7610" w:rsidRPr="00307EAC" w:rsidRDefault="002F7610" w:rsidP="002F7610">
      <w:pPr>
        <w:pStyle w:val="ListParagraph"/>
        <w:ind w:left="1440"/>
      </w:pPr>
    </w:p>
    <w:p w:rsidR="00307EAC" w:rsidRDefault="00307EAC" w:rsidP="00307EAC">
      <w:pPr>
        <w:pStyle w:val="ListParagraph"/>
        <w:numPr>
          <w:ilvl w:val="0"/>
          <w:numId w:val="1"/>
        </w:numPr>
      </w:pPr>
      <w:r>
        <w:t xml:space="preserve">Observe when oxygen is applied to the volunteer </w:t>
      </w:r>
    </w:p>
    <w:p w:rsidR="002F7610" w:rsidRDefault="00307EAC" w:rsidP="00307EAC">
      <w:pPr>
        <w:pStyle w:val="ListParagraph"/>
        <w:numPr>
          <w:ilvl w:val="1"/>
          <w:numId w:val="1"/>
        </w:numPr>
        <w:rPr>
          <w:color w:val="4F81BD" w:themeColor="accent1"/>
        </w:rPr>
      </w:pPr>
      <w:r w:rsidRPr="009A6C26">
        <w:rPr>
          <w:color w:val="4F81BD" w:themeColor="accent1"/>
        </w:rPr>
        <w:t xml:space="preserve">Does he/she able to properly </w:t>
      </w:r>
      <w:r w:rsidR="002F7610" w:rsidRPr="009A6C26">
        <w:rPr>
          <w:color w:val="4F81BD" w:themeColor="accent1"/>
        </w:rPr>
        <w:t>place</w:t>
      </w:r>
      <w:r w:rsidRPr="009A6C26">
        <w:rPr>
          <w:color w:val="4F81BD" w:themeColor="accent1"/>
        </w:rPr>
        <w:t xml:space="preserve"> </w:t>
      </w:r>
      <w:r>
        <w:rPr>
          <w:color w:val="4F81BD" w:themeColor="accent1"/>
        </w:rPr>
        <w:t>the nasal</w:t>
      </w:r>
      <w:r w:rsidRPr="009A6C26">
        <w:rPr>
          <w:color w:val="4F81BD" w:themeColor="accent1"/>
        </w:rPr>
        <w:t xml:space="preserve"> prong</w:t>
      </w:r>
      <w:r w:rsidR="00B42C3F">
        <w:rPr>
          <w:color w:val="4F81BD" w:themeColor="accent1"/>
        </w:rPr>
        <w:t xml:space="preserve">? </w:t>
      </w:r>
      <w:r w:rsidRPr="009A6C26">
        <w:rPr>
          <w:color w:val="4F81BD" w:themeColor="accent1"/>
        </w:rPr>
        <w:t xml:space="preserve"> </w:t>
      </w:r>
    </w:p>
    <w:p w:rsidR="002F7610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Yes</w:t>
      </w:r>
    </w:p>
    <w:p w:rsidR="002F7610" w:rsidRPr="009A6C26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No</w:t>
      </w:r>
    </w:p>
    <w:p w:rsidR="00307EAC" w:rsidRDefault="00307EAC" w:rsidP="00307EAC">
      <w:pPr>
        <w:pStyle w:val="ListParagraph"/>
        <w:numPr>
          <w:ilvl w:val="1"/>
          <w:numId w:val="1"/>
        </w:numPr>
        <w:rPr>
          <w:color w:val="4F81BD" w:themeColor="accent1"/>
        </w:rPr>
      </w:pPr>
      <w:r w:rsidRPr="009A6C26">
        <w:rPr>
          <w:color w:val="4F81BD" w:themeColor="accent1"/>
        </w:rPr>
        <w:t xml:space="preserve">Does he/she able to set appropriate flow </w:t>
      </w:r>
      <w:r w:rsidR="002F7610" w:rsidRPr="009A6C26">
        <w:rPr>
          <w:color w:val="4F81BD" w:themeColor="accent1"/>
        </w:rPr>
        <w:t>rates for</w:t>
      </w:r>
      <w:r>
        <w:rPr>
          <w:color w:val="4F81BD" w:themeColor="accent1"/>
        </w:rPr>
        <w:t xml:space="preserve"> nasal prongs</w:t>
      </w:r>
      <w:r w:rsidR="00B42C3F">
        <w:rPr>
          <w:color w:val="4F81BD" w:themeColor="accent1"/>
        </w:rPr>
        <w:t>?</w:t>
      </w:r>
    </w:p>
    <w:p w:rsidR="002F7610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Yes</w:t>
      </w:r>
    </w:p>
    <w:p w:rsidR="002F7610" w:rsidRPr="009A6C26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No</w:t>
      </w:r>
    </w:p>
    <w:p w:rsidR="0051270C" w:rsidRPr="0051270C" w:rsidRDefault="0051270C" w:rsidP="0051270C">
      <w:pPr>
        <w:pStyle w:val="ListParagraph"/>
        <w:numPr>
          <w:ilvl w:val="1"/>
          <w:numId w:val="1"/>
        </w:numPr>
        <w:rPr>
          <w:color w:val="4F81BD" w:themeColor="accent1"/>
        </w:rPr>
      </w:pPr>
      <w:r w:rsidRPr="0051270C">
        <w:rPr>
          <w:color w:val="4F81BD" w:themeColor="accent1"/>
        </w:rPr>
        <w:t>Does he/she able to do basic preventive maintenances and equipment care</w:t>
      </w:r>
      <w:r w:rsidR="00B42C3F">
        <w:rPr>
          <w:color w:val="4F81BD" w:themeColor="accent1"/>
        </w:rPr>
        <w:t>?</w:t>
      </w:r>
    </w:p>
    <w:p w:rsidR="0051270C" w:rsidRDefault="0051270C" w:rsidP="0051270C">
      <w:pPr>
        <w:pStyle w:val="ListParagraph"/>
        <w:ind w:left="1440"/>
        <w:rPr>
          <w:color w:val="4F81BD" w:themeColor="accent1"/>
        </w:rPr>
      </w:pPr>
      <w:r>
        <w:rPr>
          <w:color w:val="4F81BD" w:themeColor="accent1"/>
        </w:rPr>
        <w:t xml:space="preserve">(cleaning the body, cleaning </w:t>
      </w:r>
      <w:r w:rsidR="00761F7E">
        <w:rPr>
          <w:color w:val="4F81BD" w:themeColor="accent1"/>
        </w:rPr>
        <w:t xml:space="preserve">and replacing </w:t>
      </w:r>
      <w:r>
        <w:rPr>
          <w:color w:val="4F81BD" w:themeColor="accent1"/>
        </w:rPr>
        <w:t xml:space="preserve">the </w:t>
      </w:r>
      <w:bookmarkStart w:id="0" w:name="_GoBack"/>
      <w:bookmarkEnd w:id="0"/>
      <w:r w:rsidR="00123EE0">
        <w:rPr>
          <w:color w:val="4F81BD" w:themeColor="accent1"/>
        </w:rPr>
        <w:t>filter, disinfecting</w:t>
      </w:r>
      <w:r>
        <w:rPr>
          <w:color w:val="4F81BD" w:themeColor="accent1"/>
        </w:rPr>
        <w:t xml:space="preserve"> the prongs)</w:t>
      </w:r>
    </w:p>
    <w:p w:rsidR="002F7610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Yes</w:t>
      </w:r>
    </w:p>
    <w:p w:rsidR="002F7610" w:rsidRPr="009A6C26" w:rsidRDefault="002F7610" w:rsidP="002F7610">
      <w:pPr>
        <w:pStyle w:val="ListParagraph"/>
        <w:numPr>
          <w:ilvl w:val="2"/>
          <w:numId w:val="1"/>
        </w:numPr>
        <w:rPr>
          <w:color w:val="4F81BD" w:themeColor="accent1"/>
        </w:rPr>
      </w:pPr>
      <w:r>
        <w:rPr>
          <w:color w:val="4F81BD" w:themeColor="accent1"/>
        </w:rPr>
        <w:t>No</w:t>
      </w:r>
    </w:p>
    <w:p w:rsidR="002F7610" w:rsidRDefault="002F7610" w:rsidP="0051270C">
      <w:pPr>
        <w:pStyle w:val="ListParagraph"/>
        <w:ind w:left="1440"/>
        <w:rPr>
          <w:color w:val="4F81BD" w:themeColor="accent1"/>
        </w:rPr>
      </w:pPr>
    </w:p>
    <w:p w:rsidR="00307EAC" w:rsidRDefault="00307EAC" w:rsidP="00867085">
      <w:pPr>
        <w:pStyle w:val="ListParagraph"/>
        <w:ind w:left="1440"/>
        <w:rPr>
          <w:color w:val="4F81BD" w:themeColor="accent1"/>
        </w:rPr>
      </w:pPr>
    </w:p>
    <w:p w:rsidR="00307EAC" w:rsidRPr="009A6C26" w:rsidRDefault="00307EAC" w:rsidP="00307EAC">
      <w:pPr>
        <w:pStyle w:val="ListParagraph"/>
        <w:ind w:left="1440"/>
        <w:rPr>
          <w:color w:val="4F81BD" w:themeColor="accent1"/>
        </w:rPr>
      </w:pPr>
    </w:p>
    <w:p w:rsidR="00623917" w:rsidRDefault="00623917" w:rsidP="00623917"/>
    <w:p w:rsidR="00867085" w:rsidRDefault="00867085" w:rsidP="00623917"/>
    <w:p w:rsidR="00867085" w:rsidRDefault="00867085" w:rsidP="00623917"/>
    <w:sectPr w:rsidR="00867085" w:rsidSect="00ED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12146"/>
    <w:multiLevelType w:val="hybridMultilevel"/>
    <w:tmpl w:val="05CE0E42"/>
    <w:lvl w:ilvl="0" w:tplc="528E9E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60D64"/>
    <w:multiLevelType w:val="hybridMultilevel"/>
    <w:tmpl w:val="C8282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A777B"/>
    <w:multiLevelType w:val="hybridMultilevel"/>
    <w:tmpl w:val="05CE0E42"/>
    <w:lvl w:ilvl="0" w:tplc="528E9E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8658A"/>
    <w:multiLevelType w:val="hybridMultilevel"/>
    <w:tmpl w:val="C7742836"/>
    <w:lvl w:ilvl="0" w:tplc="528E9EF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41C7CD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F2"/>
    <w:rsid w:val="0002073C"/>
    <w:rsid w:val="000C6EBA"/>
    <w:rsid w:val="00123EE0"/>
    <w:rsid w:val="00153A2A"/>
    <w:rsid w:val="00255960"/>
    <w:rsid w:val="002F7610"/>
    <w:rsid w:val="00307EAC"/>
    <w:rsid w:val="0051270C"/>
    <w:rsid w:val="00623917"/>
    <w:rsid w:val="006A755B"/>
    <w:rsid w:val="00761F7E"/>
    <w:rsid w:val="00784144"/>
    <w:rsid w:val="0079475D"/>
    <w:rsid w:val="007C7ADB"/>
    <w:rsid w:val="00867085"/>
    <w:rsid w:val="00947D26"/>
    <w:rsid w:val="009673F2"/>
    <w:rsid w:val="009A6C26"/>
    <w:rsid w:val="009E26D1"/>
    <w:rsid w:val="00B42C3F"/>
    <w:rsid w:val="00E153F9"/>
    <w:rsid w:val="00E35BAD"/>
    <w:rsid w:val="00ED44F1"/>
    <w:rsid w:val="00ED583A"/>
    <w:rsid w:val="00F7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C2F49-7EBE-4AFB-98C1-A63BDBD5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3F2"/>
    <w:pPr>
      <w:ind w:left="720"/>
      <w:contextualSpacing/>
    </w:pPr>
  </w:style>
  <w:style w:type="table" w:styleId="TableGrid">
    <w:name w:val="Table Grid"/>
    <w:basedOn w:val="TableNormal"/>
    <w:uiPriority w:val="59"/>
    <w:rsid w:val="0062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Alemayehu Berhanu</dc:creator>
  <cp:lastModifiedBy>Alebel Yaregal Desale</cp:lastModifiedBy>
  <cp:revision>9</cp:revision>
  <dcterms:created xsi:type="dcterms:W3CDTF">2019-01-16T05:46:00Z</dcterms:created>
  <dcterms:modified xsi:type="dcterms:W3CDTF">2019-05-13T06:47:00Z</dcterms:modified>
</cp:coreProperties>
</file>