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B6DAB" w14:textId="44DB1EBC" w:rsidR="00BF4C81" w:rsidRPr="00832EDF" w:rsidRDefault="00206FCE">
      <w:pPr>
        <w:rPr>
          <w:rFonts w:ascii="Times New Roman" w:hAnsi="Times New Roman" w:cs="Times New Roman"/>
          <w:b/>
          <w:bCs/>
          <w:sz w:val="22"/>
          <w:szCs w:val="22"/>
        </w:rPr>
      </w:pPr>
      <w:r w:rsidRPr="00832EDF">
        <w:rPr>
          <w:rFonts w:ascii="Times New Roman" w:hAnsi="Times New Roman" w:cs="Times New Roman"/>
          <w:b/>
          <w:bCs/>
          <w:sz w:val="22"/>
          <w:szCs w:val="22"/>
        </w:rPr>
        <w:t>Appendix</w:t>
      </w:r>
      <w:r w:rsidR="00FC78FC" w:rsidRPr="00832EDF">
        <w:rPr>
          <w:rFonts w:ascii="Times New Roman" w:hAnsi="Times New Roman" w:cs="Times New Roman"/>
          <w:b/>
          <w:bCs/>
          <w:sz w:val="22"/>
          <w:szCs w:val="22"/>
        </w:rPr>
        <w:t xml:space="preserve"> </w:t>
      </w:r>
      <w:r w:rsidR="00F24504" w:rsidRPr="00832EDF">
        <w:rPr>
          <w:rFonts w:ascii="Times New Roman" w:hAnsi="Times New Roman" w:cs="Times New Roman"/>
          <w:b/>
          <w:bCs/>
          <w:sz w:val="22"/>
          <w:szCs w:val="22"/>
        </w:rPr>
        <w:t>B</w:t>
      </w:r>
      <w:r w:rsidR="00FC78FC" w:rsidRPr="00832EDF">
        <w:rPr>
          <w:rFonts w:ascii="Times New Roman" w:hAnsi="Times New Roman" w:cs="Times New Roman"/>
          <w:b/>
          <w:bCs/>
          <w:sz w:val="22"/>
          <w:szCs w:val="22"/>
        </w:rPr>
        <w:t xml:space="preserve"> </w:t>
      </w:r>
      <w:r w:rsidR="00F24504" w:rsidRPr="00832EDF">
        <w:rPr>
          <w:rFonts w:ascii="Times New Roman" w:hAnsi="Times New Roman" w:cs="Times New Roman"/>
          <w:b/>
          <w:bCs/>
          <w:sz w:val="22"/>
          <w:szCs w:val="22"/>
        </w:rPr>
        <w:t>–</w:t>
      </w:r>
      <w:r w:rsidR="00FC78FC" w:rsidRPr="00832EDF">
        <w:rPr>
          <w:rFonts w:ascii="Times New Roman" w:hAnsi="Times New Roman" w:cs="Times New Roman"/>
          <w:b/>
          <w:bCs/>
          <w:sz w:val="22"/>
          <w:szCs w:val="22"/>
        </w:rPr>
        <w:t xml:space="preserve"> </w:t>
      </w:r>
      <w:r w:rsidRPr="00832EDF">
        <w:rPr>
          <w:rFonts w:ascii="Times New Roman" w:hAnsi="Times New Roman" w:cs="Times New Roman"/>
          <w:b/>
          <w:bCs/>
          <w:sz w:val="22"/>
          <w:szCs w:val="22"/>
        </w:rPr>
        <w:t>Search</w:t>
      </w:r>
      <w:r w:rsidR="00F24504" w:rsidRPr="00832EDF">
        <w:rPr>
          <w:rFonts w:ascii="Times New Roman" w:hAnsi="Times New Roman" w:cs="Times New Roman"/>
          <w:b/>
          <w:bCs/>
          <w:sz w:val="22"/>
          <w:szCs w:val="22"/>
        </w:rPr>
        <w:t xml:space="preserve"> Terms</w:t>
      </w:r>
    </w:p>
    <w:p w14:paraId="3B2DC0B6" w14:textId="77777777" w:rsidR="00FC78FC" w:rsidRPr="00832EDF" w:rsidRDefault="00FC78FC">
      <w:pPr>
        <w:rPr>
          <w:rFonts w:ascii="Times New Roman" w:hAnsi="Times New Roman" w:cs="Times New Roman"/>
          <w:b/>
          <w:bCs/>
          <w:sz w:val="22"/>
          <w:szCs w:val="22"/>
        </w:rPr>
      </w:pPr>
    </w:p>
    <w:p w14:paraId="2AA031EB" w14:textId="62BC59EA" w:rsidR="00001982" w:rsidRPr="00832EDF" w:rsidRDefault="00FC78FC">
      <w:pPr>
        <w:rPr>
          <w:rFonts w:ascii="Times New Roman" w:hAnsi="Times New Roman" w:cs="Times New Roman"/>
          <w:sz w:val="22"/>
          <w:szCs w:val="22"/>
        </w:rPr>
      </w:pPr>
      <w:r w:rsidRPr="00832EDF">
        <w:rPr>
          <w:rFonts w:ascii="Times New Roman" w:hAnsi="Times New Roman" w:cs="Times New Roman"/>
          <w:sz w:val="22"/>
          <w:szCs w:val="22"/>
        </w:rPr>
        <w:t xml:space="preserve">Searching </w:t>
      </w:r>
      <w:r w:rsidR="00206FCE" w:rsidRPr="00832EDF">
        <w:rPr>
          <w:rFonts w:ascii="Times New Roman" w:hAnsi="Times New Roman" w:cs="Times New Roman"/>
          <w:sz w:val="22"/>
          <w:szCs w:val="22"/>
        </w:rPr>
        <w:t>Date: 09/</w:t>
      </w:r>
      <w:r w:rsidRPr="00832EDF">
        <w:rPr>
          <w:rFonts w:ascii="Times New Roman" w:hAnsi="Times New Roman" w:cs="Times New Roman"/>
          <w:sz w:val="22"/>
          <w:szCs w:val="22"/>
        </w:rPr>
        <w:t>30</w:t>
      </w:r>
      <w:r w:rsidR="00206FCE" w:rsidRPr="00832EDF">
        <w:rPr>
          <w:rFonts w:ascii="Times New Roman" w:hAnsi="Times New Roman" w:cs="Times New Roman"/>
          <w:sz w:val="22"/>
          <w:szCs w:val="22"/>
        </w:rPr>
        <w:t>/2021</w:t>
      </w:r>
    </w:p>
    <w:p w14:paraId="21DBFF50" w14:textId="0FDE6513" w:rsidR="00FC78FC" w:rsidRPr="00832EDF" w:rsidRDefault="00FC78FC">
      <w:pPr>
        <w:rPr>
          <w:rFonts w:ascii="Times New Roman" w:hAnsi="Times New Roman" w:cs="Times New Roman"/>
          <w:sz w:val="22"/>
          <w:szCs w:val="22"/>
        </w:rPr>
      </w:pPr>
    </w:p>
    <w:p w14:paraId="61D8488A" w14:textId="74896E5D" w:rsidR="00FC78FC" w:rsidRPr="00832EDF" w:rsidRDefault="00FC78FC">
      <w:pPr>
        <w:rPr>
          <w:rFonts w:ascii="Times New Roman" w:hAnsi="Times New Roman" w:cs="Times New Roman"/>
          <w:sz w:val="22"/>
          <w:szCs w:val="22"/>
        </w:rPr>
      </w:pPr>
      <w:r w:rsidRPr="00832EDF">
        <w:rPr>
          <w:rFonts w:ascii="Times New Roman" w:hAnsi="Times New Roman" w:cs="Times New Roman"/>
          <w:sz w:val="22"/>
          <w:szCs w:val="22"/>
        </w:rPr>
        <w:t>Search Period: 01/01/2021-09/29/2021</w:t>
      </w:r>
    </w:p>
    <w:p w14:paraId="1121BCF7" w14:textId="565B090D" w:rsidR="00001982" w:rsidRPr="00832EDF" w:rsidRDefault="00001982">
      <w:pPr>
        <w:rPr>
          <w:rFonts w:ascii="Times New Roman" w:hAnsi="Times New Roman" w:cs="Times New Roman"/>
          <w:sz w:val="22"/>
          <w:szCs w:val="22"/>
        </w:rPr>
      </w:pPr>
    </w:p>
    <w:p w14:paraId="777944AB" w14:textId="67BB6461" w:rsidR="00001982" w:rsidRPr="00832EDF" w:rsidRDefault="00001982">
      <w:pPr>
        <w:rPr>
          <w:rFonts w:ascii="Times New Roman" w:hAnsi="Times New Roman" w:cs="Times New Roman"/>
          <w:color w:val="000000" w:themeColor="text1"/>
          <w:sz w:val="22"/>
          <w:szCs w:val="22"/>
        </w:rPr>
      </w:pPr>
      <w:r w:rsidRPr="00832EDF">
        <w:rPr>
          <w:rFonts w:ascii="Times New Roman" w:hAnsi="Times New Roman" w:cs="Times New Roman"/>
          <w:color w:val="000000" w:themeColor="text1"/>
          <w:sz w:val="22"/>
          <w:szCs w:val="22"/>
        </w:rPr>
        <w:t xml:space="preserve">The search terms cover: </w:t>
      </w:r>
    </w:p>
    <w:p w14:paraId="217636DF" w14:textId="7C6C24A5" w:rsidR="00001982" w:rsidRPr="00832EDF" w:rsidRDefault="00001982">
      <w:pPr>
        <w:rPr>
          <w:rFonts w:ascii="Times New Roman" w:hAnsi="Times New Roman" w:cs="Times New Roman"/>
          <w:sz w:val="22"/>
          <w:szCs w:val="22"/>
        </w:rPr>
      </w:pPr>
      <w:r w:rsidRPr="00832EDF">
        <w:rPr>
          <w:rFonts w:ascii="Times New Roman" w:hAnsi="Times New Roman" w:cs="Times New Roman"/>
          <w:color w:val="000000" w:themeColor="text1"/>
          <w:sz w:val="22"/>
          <w:szCs w:val="22"/>
        </w:rPr>
        <w:t>1) Survey</w:t>
      </w:r>
      <w:r w:rsidR="0027627B" w:rsidRPr="00832EDF">
        <w:rPr>
          <w:rFonts w:ascii="Times New Roman" w:hAnsi="Times New Roman" w:cs="Times New Roman"/>
          <w:color w:val="000000" w:themeColor="text1"/>
          <w:sz w:val="22"/>
          <w:szCs w:val="22"/>
        </w:rPr>
        <w:t xml:space="preserve"> Modes</w:t>
      </w:r>
    </w:p>
    <w:p w14:paraId="451DC7F8" w14:textId="72CB4810" w:rsidR="00001982" w:rsidRPr="00832EDF" w:rsidRDefault="00001982">
      <w:pPr>
        <w:rPr>
          <w:rFonts w:ascii="Times New Roman" w:hAnsi="Times New Roman" w:cs="Times New Roman"/>
          <w:sz w:val="22"/>
          <w:szCs w:val="22"/>
        </w:rPr>
      </w:pPr>
      <w:r w:rsidRPr="00832EDF">
        <w:rPr>
          <w:rFonts w:ascii="Times New Roman" w:hAnsi="Times New Roman" w:cs="Times New Roman"/>
          <w:sz w:val="22"/>
          <w:szCs w:val="22"/>
        </w:rPr>
        <w:t xml:space="preserve">2) </w:t>
      </w:r>
      <w:r w:rsidR="0027627B" w:rsidRPr="00832EDF">
        <w:rPr>
          <w:rFonts w:ascii="Times New Roman" w:hAnsi="Times New Roman" w:cs="Times New Roman"/>
          <w:sz w:val="22"/>
          <w:szCs w:val="22"/>
        </w:rPr>
        <w:t>Subject</w:t>
      </w:r>
      <w:r w:rsidR="00B534AB" w:rsidRPr="00832EDF">
        <w:rPr>
          <w:rFonts w:ascii="Times New Roman" w:hAnsi="Times New Roman" w:cs="Times New Roman"/>
          <w:sz w:val="22"/>
          <w:szCs w:val="22"/>
        </w:rPr>
        <w:t>-reported Outcomes</w:t>
      </w:r>
      <w:r w:rsidRPr="00832EDF">
        <w:rPr>
          <w:rFonts w:ascii="Times New Roman" w:hAnsi="Times New Roman" w:cs="Times New Roman"/>
          <w:sz w:val="22"/>
          <w:szCs w:val="22"/>
        </w:rPr>
        <w:t xml:space="preserve"> </w:t>
      </w:r>
    </w:p>
    <w:p w14:paraId="7D770FD6" w14:textId="0599322F" w:rsidR="00001982" w:rsidRPr="00832EDF" w:rsidRDefault="00001982" w:rsidP="00001982">
      <w:pPr>
        <w:rPr>
          <w:rStyle w:val="searchhistory-search-term"/>
          <w:rFonts w:ascii="Times New Roman" w:hAnsi="Times New Roman" w:cs="Times New Roman"/>
          <w:color w:val="0A0905"/>
          <w:sz w:val="22"/>
          <w:szCs w:val="22"/>
        </w:rPr>
      </w:pPr>
      <w:r w:rsidRPr="00832EDF">
        <w:rPr>
          <w:rFonts w:ascii="Times New Roman" w:hAnsi="Times New Roman" w:cs="Times New Roman"/>
          <w:sz w:val="22"/>
          <w:szCs w:val="22"/>
        </w:rPr>
        <w:t xml:space="preserve">3) </w:t>
      </w:r>
      <w:r w:rsidR="0027627B" w:rsidRPr="00832EDF">
        <w:rPr>
          <w:rFonts w:ascii="Times New Roman" w:hAnsi="Times New Roman" w:cs="Times New Roman"/>
          <w:sz w:val="22"/>
          <w:szCs w:val="22"/>
        </w:rPr>
        <w:t>Oral Health and Diseases</w:t>
      </w:r>
    </w:p>
    <w:p w14:paraId="3D10BE9F" w14:textId="77777777" w:rsidR="00001982" w:rsidRPr="00832EDF" w:rsidRDefault="00001982">
      <w:pPr>
        <w:rPr>
          <w:rFonts w:ascii="Times New Roman" w:hAnsi="Times New Roman" w:cs="Times New Roman"/>
          <w:sz w:val="22"/>
          <w:szCs w:val="22"/>
        </w:rPr>
      </w:pPr>
    </w:p>
    <w:tbl>
      <w:tblPr>
        <w:tblStyle w:val="TableGrid"/>
        <w:tblW w:w="9355" w:type="dxa"/>
        <w:tblLook w:val="04A0" w:firstRow="1" w:lastRow="0" w:firstColumn="1" w:lastColumn="0" w:noHBand="0" w:noVBand="1"/>
      </w:tblPr>
      <w:tblGrid>
        <w:gridCol w:w="1143"/>
        <w:gridCol w:w="1096"/>
        <w:gridCol w:w="1407"/>
        <w:gridCol w:w="5787"/>
      </w:tblGrid>
      <w:tr w:rsidR="00206FCE" w:rsidRPr="00832EDF" w14:paraId="582D72F2" w14:textId="77777777" w:rsidTr="00206FCE">
        <w:trPr>
          <w:trHeight w:val="320"/>
        </w:trPr>
        <w:tc>
          <w:tcPr>
            <w:tcW w:w="1143" w:type="dxa"/>
            <w:noWrap/>
            <w:hideMark/>
          </w:tcPr>
          <w:p w14:paraId="39E36631" w14:textId="77777777" w:rsidR="00206FCE" w:rsidRPr="00832EDF" w:rsidRDefault="00206FCE" w:rsidP="00206FCE">
            <w:pPr>
              <w:rPr>
                <w:rFonts w:ascii="Times New Roman" w:eastAsia="Times New Roman" w:hAnsi="Times New Roman" w:cs="Times New Roman"/>
                <w:b/>
                <w:bCs/>
                <w:color w:val="000000"/>
                <w:sz w:val="22"/>
                <w:szCs w:val="22"/>
              </w:rPr>
            </w:pPr>
            <w:r w:rsidRPr="00832EDF">
              <w:rPr>
                <w:rFonts w:ascii="Times New Roman" w:eastAsia="Times New Roman" w:hAnsi="Times New Roman" w:cs="Times New Roman"/>
                <w:b/>
                <w:bCs/>
                <w:color w:val="000000"/>
                <w:sz w:val="22"/>
                <w:szCs w:val="22"/>
              </w:rPr>
              <w:t>Database</w:t>
            </w:r>
          </w:p>
        </w:tc>
        <w:tc>
          <w:tcPr>
            <w:tcW w:w="1018" w:type="dxa"/>
            <w:noWrap/>
            <w:hideMark/>
          </w:tcPr>
          <w:p w14:paraId="63D448EE" w14:textId="3D7D40B7" w:rsidR="00206FCE" w:rsidRPr="00832EDF" w:rsidRDefault="00206FCE" w:rsidP="00206FCE">
            <w:pPr>
              <w:rPr>
                <w:rFonts w:ascii="Times New Roman" w:eastAsia="Times New Roman" w:hAnsi="Times New Roman" w:cs="Times New Roman"/>
                <w:b/>
                <w:bCs/>
                <w:color w:val="000000"/>
                <w:sz w:val="22"/>
                <w:szCs w:val="22"/>
              </w:rPr>
            </w:pPr>
            <w:r w:rsidRPr="00832EDF">
              <w:rPr>
                <w:rFonts w:ascii="Times New Roman" w:eastAsia="Times New Roman" w:hAnsi="Times New Roman" w:cs="Times New Roman"/>
                <w:b/>
                <w:bCs/>
                <w:color w:val="000000"/>
                <w:sz w:val="22"/>
                <w:szCs w:val="22"/>
              </w:rPr>
              <w:t xml:space="preserve"># </w:t>
            </w:r>
            <w:proofErr w:type="gramStart"/>
            <w:r w:rsidRPr="00832EDF">
              <w:rPr>
                <w:rFonts w:ascii="Times New Roman" w:eastAsia="Times New Roman" w:hAnsi="Times New Roman" w:cs="Times New Roman"/>
                <w:b/>
                <w:bCs/>
                <w:color w:val="000000"/>
                <w:sz w:val="22"/>
                <w:szCs w:val="22"/>
              </w:rPr>
              <w:t>of</w:t>
            </w:r>
            <w:proofErr w:type="gramEnd"/>
            <w:r w:rsidRPr="00832EDF">
              <w:rPr>
                <w:rFonts w:ascii="Times New Roman" w:eastAsia="Times New Roman" w:hAnsi="Times New Roman" w:cs="Times New Roman"/>
                <w:b/>
                <w:bCs/>
                <w:color w:val="000000"/>
                <w:sz w:val="22"/>
                <w:szCs w:val="22"/>
              </w:rPr>
              <w:t xml:space="preserve"> Papers</w:t>
            </w:r>
          </w:p>
        </w:tc>
        <w:tc>
          <w:tcPr>
            <w:tcW w:w="1407" w:type="dxa"/>
            <w:noWrap/>
            <w:hideMark/>
          </w:tcPr>
          <w:p w14:paraId="61FEB836" w14:textId="77777777" w:rsidR="00206FCE" w:rsidRPr="00832EDF" w:rsidRDefault="00206FCE" w:rsidP="00206FCE">
            <w:pPr>
              <w:rPr>
                <w:rFonts w:ascii="Times New Roman" w:eastAsia="Times New Roman" w:hAnsi="Times New Roman" w:cs="Times New Roman"/>
                <w:b/>
                <w:bCs/>
                <w:color w:val="000000"/>
                <w:sz w:val="22"/>
                <w:szCs w:val="22"/>
              </w:rPr>
            </w:pPr>
            <w:r w:rsidRPr="00832EDF">
              <w:rPr>
                <w:rFonts w:ascii="Times New Roman" w:eastAsia="Times New Roman" w:hAnsi="Times New Roman" w:cs="Times New Roman"/>
                <w:b/>
                <w:bCs/>
                <w:color w:val="000000"/>
                <w:sz w:val="22"/>
                <w:szCs w:val="22"/>
              </w:rPr>
              <w:t>Literature Limitation</w:t>
            </w:r>
          </w:p>
        </w:tc>
        <w:tc>
          <w:tcPr>
            <w:tcW w:w="5787" w:type="dxa"/>
            <w:noWrap/>
            <w:hideMark/>
          </w:tcPr>
          <w:p w14:paraId="03EDE316" w14:textId="77777777" w:rsidR="00206FCE" w:rsidRPr="00832EDF" w:rsidRDefault="00206FCE" w:rsidP="00206FCE">
            <w:pPr>
              <w:rPr>
                <w:rFonts w:ascii="Times New Roman" w:eastAsia="Times New Roman" w:hAnsi="Times New Roman" w:cs="Times New Roman"/>
                <w:b/>
                <w:bCs/>
                <w:color w:val="000000"/>
                <w:sz w:val="22"/>
                <w:szCs w:val="22"/>
              </w:rPr>
            </w:pPr>
            <w:r w:rsidRPr="00832EDF">
              <w:rPr>
                <w:rFonts w:ascii="Times New Roman" w:eastAsia="Times New Roman" w:hAnsi="Times New Roman" w:cs="Times New Roman"/>
                <w:b/>
                <w:bCs/>
                <w:color w:val="000000"/>
                <w:sz w:val="22"/>
                <w:szCs w:val="22"/>
              </w:rPr>
              <w:t>Search Code</w:t>
            </w:r>
          </w:p>
        </w:tc>
      </w:tr>
      <w:tr w:rsidR="00206FCE" w:rsidRPr="00832EDF" w14:paraId="153C7980" w14:textId="77777777" w:rsidTr="00832EDF">
        <w:trPr>
          <w:trHeight w:val="3437"/>
        </w:trPr>
        <w:tc>
          <w:tcPr>
            <w:tcW w:w="1143" w:type="dxa"/>
            <w:noWrap/>
            <w:hideMark/>
          </w:tcPr>
          <w:p w14:paraId="629F9158"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Ovid Medline</w:t>
            </w:r>
          </w:p>
        </w:tc>
        <w:tc>
          <w:tcPr>
            <w:tcW w:w="1018" w:type="dxa"/>
            <w:noWrap/>
            <w:hideMark/>
          </w:tcPr>
          <w:p w14:paraId="1E97B83C" w14:textId="77777777" w:rsidR="00206FCE" w:rsidRPr="00832EDF" w:rsidRDefault="00206FCE" w:rsidP="00832EDF">
            <w:pPr>
              <w:ind w:right="440"/>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956</w:t>
            </w:r>
          </w:p>
        </w:tc>
        <w:tc>
          <w:tcPr>
            <w:tcW w:w="1407" w:type="dxa"/>
            <w:noWrap/>
            <w:hideMark/>
          </w:tcPr>
          <w:p w14:paraId="3D83926A"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No limits for grey lit</w:t>
            </w:r>
          </w:p>
        </w:tc>
        <w:tc>
          <w:tcPr>
            <w:tcW w:w="5787" w:type="dxa"/>
            <w:hideMark/>
          </w:tcPr>
          <w:p w14:paraId="7B94C452"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Dental Health Surveys/ or "Surveys and Questionnaires"/ or ((survey or questionnaire) adj5 (method or modes or valid)).</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 xml:space="preserve">. or </w:t>
            </w:r>
            <w:proofErr w:type="spellStart"/>
            <w:r w:rsidRPr="00832EDF">
              <w:rPr>
                <w:rFonts w:ascii="Times New Roman" w:eastAsia="Times New Roman" w:hAnsi="Times New Roman" w:cs="Times New Roman"/>
                <w:color w:val="000000"/>
                <w:sz w:val="22"/>
                <w:szCs w:val="22"/>
              </w:rPr>
              <w:t>survey.ti,ab</w:t>
            </w:r>
            <w:proofErr w:type="spellEnd"/>
            <w:r w:rsidRPr="00832EDF">
              <w:rPr>
                <w:rFonts w:ascii="Times New Roman" w:eastAsia="Times New Roman" w:hAnsi="Times New Roman" w:cs="Times New Roman"/>
                <w:color w:val="000000"/>
                <w:sz w:val="22"/>
                <w:szCs w:val="22"/>
              </w:rPr>
              <w:t xml:space="preserve">. or ('In person' or interview or 'paper pencil' or 'computer assisted personal interview' or CAPI or 'electronic tablet' or 'internet based' or email or 'web survey' or 'computer assisted web interview' or CAWI or </w:t>
            </w:r>
            <w:proofErr w:type="spellStart"/>
            <w:r w:rsidRPr="00832EDF">
              <w:rPr>
                <w:rFonts w:ascii="Times New Roman" w:eastAsia="Times New Roman" w:hAnsi="Times New Roman" w:cs="Times New Roman"/>
                <w:color w:val="000000"/>
                <w:sz w:val="22"/>
                <w:szCs w:val="22"/>
              </w:rPr>
              <w:t>teledentistry</w:t>
            </w:r>
            <w:proofErr w:type="spellEnd"/>
            <w:r w:rsidRPr="00832EDF">
              <w:rPr>
                <w:rFonts w:ascii="Times New Roman" w:eastAsia="Times New Roman" w:hAnsi="Times New Roman" w:cs="Times New Roman"/>
                <w:color w:val="000000"/>
                <w:sz w:val="22"/>
                <w:szCs w:val="22"/>
              </w:rPr>
              <w:t xml:space="preserve"> or telephone or 'mobile interview').</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w:t>
            </w:r>
            <w:r w:rsidRPr="00832EDF">
              <w:rPr>
                <w:rFonts w:ascii="Times New Roman" w:eastAsia="Times New Roman" w:hAnsi="Times New Roman" w:cs="Times New Roman"/>
                <w:color w:val="000000"/>
                <w:sz w:val="22"/>
                <w:szCs w:val="22"/>
              </w:rPr>
              <w:br/>
              <w:t>AND</w:t>
            </w:r>
            <w:r w:rsidRPr="00832EDF">
              <w:rPr>
                <w:rFonts w:ascii="Times New Roman" w:eastAsia="Times New Roman" w:hAnsi="Times New Roman" w:cs="Times New Roman"/>
                <w:color w:val="000000"/>
                <w:sz w:val="22"/>
                <w:szCs w:val="22"/>
              </w:rPr>
              <w:br/>
              <w:t xml:space="preserve">*"Quality of Life"/ or Patient Reported Outcome Measures/ or Patient Health Questionnaire/ or exp Self Report/ or ((patient or self or Subject) adj5 (report or </w:t>
            </w:r>
            <w:proofErr w:type="spellStart"/>
            <w:r w:rsidRPr="00832EDF">
              <w:rPr>
                <w:rFonts w:ascii="Times New Roman" w:eastAsia="Times New Roman" w:hAnsi="Times New Roman" w:cs="Times New Roman"/>
                <w:color w:val="000000"/>
                <w:sz w:val="22"/>
                <w:szCs w:val="22"/>
              </w:rPr>
              <w:t>measur</w:t>
            </w:r>
            <w:proofErr w:type="spellEnd"/>
            <w:r w:rsidRPr="00832EDF">
              <w:rPr>
                <w:rFonts w:ascii="Times New Roman" w:eastAsia="Times New Roman" w:hAnsi="Times New Roman" w:cs="Times New Roman"/>
                <w:color w:val="000000"/>
                <w:sz w:val="22"/>
                <w:szCs w:val="22"/>
              </w:rPr>
              <w:t>)).</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w:t>
            </w:r>
            <w:r w:rsidRPr="00832EDF">
              <w:rPr>
                <w:rFonts w:ascii="Times New Roman" w:eastAsia="Times New Roman" w:hAnsi="Times New Roman" w:cs="Times New Roman"/>
                <w:color w:val="000000"/>
                <w:sz w:val="22"/>
                <w:szCs w:val="22"/>
              </w:rPr>
              <w:br/>
              <w:t>AND</w:t>
            </w:r>
            <w:r w:rsidRPr="00832EDF">
              <w:rPr>
                <w:rFonts w:ascii="Times New Roman" w:eastAsia="Times New Roman" w:hAnsi="Times New Roman" w:cs="Times New Roman"/>
                <w:color w:val="000000"/>
                <w:sz w:val="22"/>
                <w:szCs w:val="22"/>
              </w:rPr>
              <w:br/>
              <w:t>*oral health/ or exp Dental Caries/ or ((oral or dental or tooth) adj5 (health or disease or caries)).</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w:t>
            </w:r>
          </w:p>
        </w:tc>
      </w:tr>
      <w:tr w:rsidR="00206FCE" w:rsidRPr="00832EDF" w14:paraId="22304A23" w14:textId="77777777" w:rsidTr="00832EDF">
        <w:trPr>
          <w:trHeight w:val="4247"/>
        </w:trPr>
        <w:tc>
          <w:tcPr>
            <w:tcW w:w="1143" w:type="dxa"/>
            <w:noWrap/>
            <w:hideMark/>
          </w:tcPr>
          <w:p w14:paraId="4C0DD2C8"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Embase</w:t>
            </w:r>
          </w:p>
        </w:tc>
        <w:tc>
          <w:tcPr>
            <w:tcW w:w="1018" w:type="dxa"/>
            <w:noWrap/>
            <w:hideMark/>
          </w:tcPr>
          <w:p w14:paraId="495C0DBC" w14:textId="77777777" w:rsidR="00206FCE" w:rsidRPr="00832EDF" w:rsidRDefault="00206FCE" w:rsidP="00832EDF">
            <w:pPr>
              <w:ind w:right="440"/>
              <w:jc w:val="right"/>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1180</w:t>
            </w:r>
          </w:p>
        </w:tc>
        <w:tc>
          <w:tcPr>
            <w:tcW w:w="1407" w:type="dxa"/>
            <w:noWrap/>
            <w:hideMark/>
          </w:tcPr>
          <w:p w14:paraId="6B87BF49"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Articles, Article in press, review, conference abstract, conference paper, conference review</w:t>
            </w:r>
          </w:p>
        </w:tc>
        <w:tc>
          <w:tcPr>
            <w:tcW w:w="5787" w:type="dxa"/>
            <w:hideMark/>
          </w:tcPr>
          <w:p w14:paraId="51C23321"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Search strategy:</w:t>
            </w:r>
            <w:r w:rsidRPr="00832EDF">
              <w:rPr>
                <w:rFonts w:ascii="Times New Roman" w:eastAsia="Times New Roman" w:hAnsi="Times New Roman" w:cs="Times New Roman"/>
                <w:color w:val="000000"/>
                <w:sz w:val="22"/>
                <w:szCs w:val="22"/>
              </w:rPr>
              <w:br/>
              <w:t>'dental disease assessment'/</w:t>
            </w:r>
            <w:proofErr w:type="spellStart"/>
            <w:r w:rsidRPr="00832EDF">
              <w:rPr>
                <w:rFonts w:ascii="Times New Roman" w:eastAsia="Times New Roman" w:hAnsi="Times New Roman" w:cs="Times New Roman"/>
                <w:color w:val="000000"/>
                <w:sz w:val="22"/>
                <w:szCs w:val="22"/>
              </w:rPr>
              <w:t>mj</w:t>
            </w:r>
            <w:proofErr w:type="spellEnd"/>
            <w:r w:rsidRPr="00832EDF">
              <w:rPr>
                <w:rFonts w:ascii="Times New Roman" w:eastAsia="Times New Roman" w:hAnsi="Times New Roman" w:cs="Times New Roman"/>
                <w:color w:val="000000"/>
                <w:sz w:val="22"/>
                <w:szCs w:val="22"/>
              </w:rPr>
              <w:t xml:space="preserve"> OR 'caries assessment'/</w:t>
            </w:r>
            <w:proofErr w:type="spellStart"/>
            <w:r w:rsidRPr="00832EDF">
              <w:rPr>
                <w:rFonts w:ascii="Times New Roman" w:eastAsia="Times New Roman" w:hAnsi="Times New Roman" w:cs="Times New Roman"/>
                <w:color w:val="000000"/>
                <w:sz w:val="22"/>
                <w:szCs w:val="22"/>
              </w:rPr>
              <w:t>mj</w:t>
            </w:r>
            <w:proofErr w:type="spellEnd"/>
            <w:r w:rsidRPr="00832EDF">
              <w:rPr>
                <w:rFonts w:ascii="Times New Roman" w:eastAsia="Times New Roman" w:hAnsi="Times New Roman" w:cs="Times New Roman"/>
                <w:color w:val="000000"/>
                <w:sz w:val="22"/>
                <w:szCs w:val="22"/>
              </w:rPr>
              <w:t xml:space="preserve"> OR 'questionnaire'/</w:t>
            </w:r>
            <w:proofErr w:type="spellStart"/>
            <w:r w:rsidRPr="00832EDF">
              <w:rPr>
                <w:rFonts w:ascii="Times New Roman" w:eastAsia="Times New Roman" w:hAnsi="Times New Roman" w:cs="Times New Roman"/>
                <w:color w:val="000000"/>
                <w:sz w:val="22"/>
                <w:szCs w:val="22"/>
              </w:rPr>
              <w:t>mj</w:t>
            </w:r>
            <w:proofErr w:type="spellEnd"/>
            <w:r w:rsidRPr="00832EDF">
              <w:rPr>
                <w:rFonts w:ascii="Times New Roman" w:eastAsia="Times New Roman" w:hAnsi="Times New Roman" w:cs="Times New Roman"/>
                <w:color w:val="000000"/>
                <w:sz w:val="22"/>
                <w:szCs w:val="22"/>
              </w:rPr>
              <w:t xml:space="preserve"> OR (((survey OR questionnaire) NEAR/5 (method* OR modes OR valid*)):</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 xml:space="preserve">) OR </w:t>
            </w:r>
            <w:proofErr w:type="spellStart"/>
            <w:r w:rsidRPr="00832EDF">
              <w:rPr>
                <w:rFonts w:ascii="Times New Roman" w:eastAsia="Times New Roman" w:hAnsi="Times New Roman" w:cs="Times New Roman"/>
                <w:color w:val="000000"/>
                <w:sz w:val="22"/>
                <w:szCs w:val="22"/>
              </w:rPr>
              <w:t>survey:ti,ab</w:t>
            </w:r>
            <w:proofErr w:type="spellEnd"/>
            <w:r w:rsidRPr="00832EDF">
              <w:rPr>
                <w:rFonts w:ascii="Times New Roman" w:eastAsia="Times New Roman" w:hAnsi="Times New Roman" w:cs="Times New Roman"/>
                <w:color w:val="000000"/>
                <w:sz w:val="22"/>
                <w:szCs w:val="22"/>
              </w:rPr>
              <w:t xml:space="preserve"> OR 'in person':</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 xml:space="preserve"> OR </w:t>
            </w:r>
            <w:proofErr w:type="spellStart"/>
            <w:r w:rsidRPr="00832EDF">
              <w:rPr>
                <w:rFonts w:ascii="Times New Roman" w:eastAsia="Times New Roman" w:hAnsi="Times New Roman" w:cs="Times New Roman"/>
                <w:color w:val="000000"/>
                <w:sz w:val="22"/>
                <w:szCs w:val="22"/>
              </w:rPr>
              <w:t>interview:ti,ab</w:t>
            </w:r>
            <w:proofErr w:type="spellEnd"/>
            <w:r w:rsidRPr="00832EDF">
              <w:rPr>
                <w:rFonts w:ascii="Times New Roman" w:eastAsia="Times New Roman" w:hAnsi="Times New Roman" w:cs="Times New Roman"/>
                <w:color w:val="000000"/>
                <w:sz w:val="22"/>
                <w:szCs w:val="22"/>
              </w:rPr>
              <w:t xml:space="preserve"> OR 'paper pencil':</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 xml:space="preserve"> OR 'computer assisted personal interview':</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 xml:space="preserve"> OR </w:t>
            </w:r>
            <w:proofErr w:type="spellStart"/>
            <w:r w:rsidRPr="00832EDF">
              <w:rPr>
                <w:rFonts w:ascii="Times New Roman" w:eastAsia="Times New Roman" w:hAnsi="Times New Roman" w:cs="Times New Roman"/>
                <w:color w:val="000000"/>
                <w:sz w:val="22"/>
                <w:szCs w:val="22"/>
              </w:rPr>
              <w:t>capi:ti,ab</w:t>
            </w:r>
            <w:proofErr w:type="spellEnd"/>
            <w:r w:rsidRPr="00832EDF">
              <w:rPr>
                <w:rFonts w:ascii="Times New Roman" w:eastAsia="Times New Roman" w:hAnsi="Times New Roman" w:cs="Times New Roman"/>
                <w:color w:val="000000"/>
                <w:sz w:val="22"/>
                <w:szCs w:val="22"/>
              </w:rPr>
              <w:t xml:space="preserve"> OR 'electronic tablet':</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 xml:space="preserve"> OR 'internet based':</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 xml:space="preserve"> OR </w:t>
            </w:r>
            <w:proofErr w:type="spellStart"/>
            <w:r w:rsidRPr="00832EDF">
              <w:rPr>
                <w:rFonts w:ascii="Times New Roman" w:eastAsia="Times New Roman" w:hAnsi="Times New Roman" w:cs="Times New Roman"/>
                <w:color w:val="000000"/>
                <w:sz w:val="22"/>
                <w:szCs w:val="22"/>
              </w:rPr>
              <w:t>email:ti,ab</w:t>
            </w:r>
            <w:proofErr w:type="spellEnd"/>
            <w:r w:rsidRPr="00832EDF">
              <w:rPr>
                <w:rFonts w:ascii="Times New Roman" w:eastAsia="Times New Roman" w:hAnsi="Times New Roman" w:cs="Times New Roman"/>
                <w:color w:val="000000"/>
                <w:sz w:val="22"/>
                <w:szCs w:val="22"/>
              </w:rPr>
              <w:t xml:space="preserve"> OR 'web survey':</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 xml:space="preserve"> OR 'computer assisted web interview':</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t xml:space="preserve"> OR </w:t>
            </w:r>
            <w:proofErr w:type="spellStart"/>
            <w:r w:rsidRPr="00832EDF">
              <w:rPr>
                <w:rFonts w:ascii="Times New Roman" w:eastAsia="Times New Roman" w:hAnsi="Times New Roman" w:cs="Times New Roman"/>
                <w:color w:val="000000"/>
                <w:sz w:val="22"/>
                <w:szCs w:val="22"/>
              </w:rPr>
              <w:t>cawi:ti,ab</w:t>
            </w:r>
            <w:proofErr w:type="spellEnd"/>
            <w:r w:rsidRPr="00832EDF">
              <w:rPr>
                <w:rFonts w:ascii="Times New Roman" w:eastAsia="Times New Roman" w:hAnsi="Times New Roman" w:cs="Times New Roman"/>
                <w:color w:val="000000"/>
                <w:sz w:val="22"/>
                <w:szCs w:val="22"/>
              </w:rPr>
              <w:t xml:space="preserve"> OR </w:t>
            </w:r>
            <w:proofErr w:type="spellStart"/>
            <w:r w:rsidRPr="00832EDF">
              <w:rPr>
                <w:rFonts w:ascii="Times New Roman" w:eastAsia="Times New Roman" w:hAnsi="Times New Roman" w:cs="Times New Roman"/>
                <w:color w:val="000000"/>
                <w:sz w:val="22"/>
                <w:szCs w:val="22"/>
              </w:rPr>
              <w:t>teledentistry:ti,ab</w:t>
            </w:r>
            <w:proofErr w:type="spellEnd"/>
            <w:r w:rsidRPr="00832EDF">
              <w:rPr>
                <w:rFonts w:ascii="Times New Roman" w:eastAsia="Times New Roman" w:hAnsi="Times New Roman" w:cs="Times New Roman"/>
                <w:color w:val="000000"/>
                <w:sz w:val="22"/>
                <w:szCs w:val="22"/>
              </w:rPr>
              <w:t xml:space="preserve"> OR </w:t>
            </w:r>
            <w:proofErr w:type="spellStart"/>
            <w:r w:rsidRPr="00832EDF">
              <w:rPr>
                <w:rFonts w:ascii="Times New Roman" w:eastAsia="Times New Roman" w:hAnsi="Times New Roman" w:cs="Times New Roman"/>
                <w:color w:val="000000"/>
                <w:sz w:val="22"/>
                <w:szCs w:val="22"/>
              </w:rPr>
              <w:t>telephone:ti,ab</w:t>
            </w:r>
            <w:proofErr w:type="spellEnd"/>
            <w:r w:rsidRPr="00832EDF">
              <w:rPr>
                <w:rFonts w:ascii="Times New Roman" w:eastAsia="Times New Roman" w:hAnsi="Times New Roman" w:cs="Times New Roman"/>
                <w:color w:val="000000"/>
                <w:sz w:val="22"/>
                <w:szCs w:val="22"/>
              </w:rPr>
              <w:t xml:space="preserve"> OR 'mobile interview':</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br/>
              <w:t>AND</w:t>
            </w:r>
            <w:r w:rsidRPr="00832EDF">
              <w:rPr>
                <w:rFonts w:ascii="Times New Roman" w:eastAsia="Times New Roman" w:hAnsi="Times New Roman" w:cs="Times New Roman"/>
                <w:color w:val="000000"/>
                <w:sz w:val="22"/>
                <w:szCs w:val="22"/>
              </w:rPr>
              <w:br/>
              <w:t>'quality of life'/</w:t>
            </w:r>
            <w:proofErr w:type="spellStart"/>
            <w:r w:rsidRPr="00832EDF">
              <w:rPr>
                <w:rFonts w:ascii="Times New Roman" w:eastAsia="Times New Roman" w:hAnsi="Times New Roman" w:cs="Times New Roman"/>
                <w:color w:val="000000"/>
                <w:sz w:val="22"/>
                <w:szCs w:val="22"/>
              </w:rPr>
              <w:t>mj</w:t>
            </w:r>
            <w:proofErr w:type="spellEnd"/>
            <w:r w:rsidRPr="00832EDF">
              <w:rPr>
                <w:rFonts w:ascii="Times New Roman" w:eastAsia="Times New Roman" w:hAnsi="Times New Roman" w:cs="Times New Roman"/>
                <w:color w:val="000000"/>
                <w:sz w:val="22"/>
                <w:szCs w:val="22"/>
              </w:rPr>
              <w:t xml:space="preserve"> OR 'patient-reported outcome'/</w:t>
            </w:r>
            <w:proofErr w:type="spellStart"/>
            <w:r w:rsidRPr="00832EDF">
              <w:rPr>
                <w:rFonts w:ascii="Times New Roman" w:eastAsia="Times New Roman" w:hAnsi="Times New Roman" w:cs="Times New Roman"/>
                <w:color w:val="000000"/>
                <w:sz w:val="22"/>
                <w:szCs w:val="22"/>
              </w:rPr>
              <w:t>mj</w:t>
            </w:r>
            <w:proofErr w:type="spellEnd"/>
            <w:r w:rsidRPr="00832EDF">
              <w:rPr>
                <w:rFonts w:ascii="Times New Roman" w:eastAsia="Times New Roman" w:hAnsi="Times New Roman" w:cs="Times New Roman"/>
                <w:color w:val="000000"/>
                <w:sz w:val="22"/>
                <w:szCs w:val="22"/>
              </w:rPr>
              <w:t xml:space="preserve"> OR '</w:t>
            </w:r>
            <w:proofErr w:type="spellStart"/>
            <w:r w:rsidRPr="00832EDF">
              <w:rPr>
                <w:rFonts w:ascii="Times New Roman" w:eastAsia="Times New Roman" w:hAnsi="Times New Roman" w:cs="Times New Roman"/>
                <w:color w:val="000000"/>
                <w:sz w:val="22"/>
                <w:szCs w:val="22"/>
              </w:rPr>
              <w:t>self report</w:t>
            </w:r>
            <w:proofErr w:type="spellEnd"/>
            <w:r w:rsidRPr="00832EDF">
              <w:rPr>
                <w:rFonts w:ascii="Times New Roman" w:eastAsia="Times New Roman" w:hAnsi="Times New Roman" w:cs="Times New Roman"/>
                <w:color w:val="000000"/>
                <w:sz w:val="22"/>
                <w:szCs w:val="22"/>
              </w:rPr>
              <w:t xml:space="preserve">'/exp OR ((patient OR </w:t>
            </w:r>
            <w:proofErr w:type="spellStart"/>
            <w:r w:rsidRPr="00832EDF">
              <w:rPr>
                <w:rFonts w:ascii="Times New Roman" w:eastAsia="Times New Roman" w:hAnsi="Times New Roman" w:cs="Times New Roman"/>
                <w:color w:val="000000"/>
                <w:sz w:val="22"/>
                <w:szCs w:val="22"/>
              </w:rPr>
              <w:t>self OR</w:t>
            </w:r>
            <w:proofErr w:type="spellEnd"/>
            <w:r w:rsidRPr="00832EDF">
              <w:rPr>
                <w:rFonts w:ascii="Times New Roman" w:eastAsia="Times New Roman" w:hAnsi="Times New Roman" w:cs="Times New Roman"/>
                <w:color w:val="000000"/>
                <w:sz w:val="22"/>
                <w:szCs w:val="22"/>
              </w:rPr>
              <w:t xml:space="preserve"> subject) NEAR/5 (report* OR </w:t>
            </w:r>
            <w:proofErr w:type="spellStart"/>
            <w:r w:rsidRPr="00832EDF">
              <w:rPr>
                <w:rFonts w:ascii="Times New Roman" w:eastAsia="Times New Roman" w:hAnsi="Times New Roman" w:cs="Times New Roman"/>
                <w:color w:val="000000"/>
                <w:sz w:val="22"/>
                <w:szCs w:val="22"/>
              </w:rPr>
              <w:t>measur</w:t>
            </w:r>
            <w:proofErr w:type="spellEnd"/>
            <w:r w:rsidRPr="00832EDF">
              <w:rPr>
                <w:rFonts w:ascii="Times New Roman" w:eastAsia="Times New Roman" w:hAnsi="Times New Roman" w:cs="Times New Roman"/>
                <w:color w:val="000000"/>
                <w:sz w:val="22"/>
                <w:szCs w:val="22"/>
              </w:rPr>
              <w:t>*)):</w:t>
            </w:r>
            <w:proofErr w:type="spellStart"/>
            <w:r w:rsidRPr="00832EDF">
              <w:rPr>
                <w:rFonts w:ascii="Times New Roman" w:eastAsia="Times New Roman" w:hAnsi="Times New Roman" w:cs="Times New Roman"/>
                <w:color w:val="000000"/>
                <w:sz w:val="22"/>
                <w:szCs w:val="22"/>
              </w:rPr>
              <w:t>ti,ab</w:t>
            </w:r>
            <w:proofErr w:type="spellEnd"/>
            <w:r w:rsidRPr="00832EDF">
              <w:rPr>
                <w:rFonts w:ascii="Times New Roman" w:eastAsia="Times New Roman" w:hAnsi="Times New Roman" w:cs="Times New Roman"/>
                <w:color w:val="000000"/>
                <w:sz w:val="22"/>
                <w:szCs w:val="22"/>
              </w:rPr>
              <w:br/>
              <w:t>AND</w:t>
            </w:r>
            <w:r w:rsidRPr="00832EDF">
              <w:rPr>
                <w:rFonts w:ascii="Times New Roman" w:eastAsia="Times New Roman" w:hAnsi="Times New Roman" w:cs="Times New Roman"/>
                <w:color w:val="000000"/>
                <w:sz w:val="22"/>
                <w:szCs w:val="22"/>
              </w:rPr>
              <w:br/>
              <w:t>'dental health'/</w:t>
            </w:r>
            <w:proofErr w:type="spellStart"/>
            <w:r w:rsidRPr="00832EDF">
              <w:rPr>
                <w:rFonts w:ascii="Times New Roman" w:eastAsia="Times New Roman" w:hAnsi="Times New Roman" w:cs="Times New Roman"/>
                <w:color w:val="000000"/>
                <w:sz w:val="22"/>
                <w:szCs w:val="22"/>
              </w:rPr>
              <w:t>mj</w:t>
            </w:r>
            <w:proofErr w:type="spellEnd"/>
            <w:r w:rsidRPr="00832EDF">
              <w:rPr>
                <w:rFonts w:ascii="Times New Roman" w:eastAsia="Times New Roman" w:hAnsi="Times New Roman" w:cs="Times New Roman"/>
                <w:color w:val="000000"/>
                <w:sz w:val="22"/>
                <w:szCs w:val="22"/>
              </w:rPr>
              <w:t xml:space="preserve"> OR 'dental caries'/exp OR ((oral OR dental OR tooth) NEAR/5 (health OR disease OR caries)):</w:t>
            </w:r>
            <w:proofErr w:type="spellStart"/>
            <w:r w:rsidRPr="00832EDF">
              <w:rPr>
                <w:rFonts w:ascii="Times New Roman" w:eastAsia="Times New Roman" w:hAnsi="Times New Roman" w:cs="Times New Roman"/>
                <w:color w:val="000000"/>
                <w:sz w:val="22"/>
                <w:szCs w:val="22"/>
              </w:rPr>
              <w:t>ti,ab</w:t>
            </w:r>
            <w:proofErr w:type="spellEnd"/>
          </w:p>
        </w:tc>
      </w:tr>
      <w:tr w:rsidR="00206FCE" w:rsidRPr="00832EDF" w14:paraId="52AE0232" w14:textId="77777777" w:rsidTr="00832EDF">
        <w:trPr>
          <w:trHeight w:val="3590"/>
        </w:trPr>
        <w:tc>
          <w:tcPr>
            <w:tcW w:w="1143" w:type="dxa"/>
            <w:noWrap/>
            <w:hideMark/>
          </w:tcPr>
          <w:p w14:paraId="3198EFB1"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lastRenderedPageBreak/>
              <w:t>Web of Science</w:t>
            </w:r>
          </w:p>
        </w:tc>
        <w:tc>
          <w:tcPr>
            <w:tcW w:w="1018" w:type="dxa"/>
            <w:noWrap/>
            <w:hideMark/>
          </w:tcPr>
          <w:p w14:paraId="53301E02" w14:textId="77777777" w:rsidR="00206FCE" w:rsidRPr="00832EDF" w:rsidRDefault="00206FCE" w:rsidP="00832EDF">
            <w:pPr>
              <w:ind w:right="440"/>
              <w:jc w:val="right"/>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2424</w:t>
            </w:r>
          </w:p>
        </w:tc>
        <w:tc>
          <w:tcPr>
            <w:tcW w:w="1407" w:type="dxa"/>
            <w:noWrap/>
            <w:hideMark/>
          </w:tcPr>
          <w:p w14:paraId="77FC2237"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Articles, Early Access, Review, proceedings papers, editorial materials</w:t>
            </w:r>
          </w:p>
        </w:tc>
        <w:tc>
          <w:tcPr>
            <w:tcW w:w="5787" w:type="dxa"/>
            <w:hideMark/>
          </w:tcPr>
          <w:p w14:paraId="1EB9A2FA"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 xml:space="preserve">“Dental Health Surveys” or “Surveys and Questionnaires” or ((survey or questionnaire) NEAR/5 (method* or modes or valid*)) or survey or 'In person' or interview or 'paper pencil' or 'computer assisted personal interview' or CAPI or 'electronic tablet' or 'internet based' or email or 'web survey' or 'computer assisted web interview' or CAWI or </w:t>
            </w:r>
            <w:proofErr w:type="spellStart"/>
            <w:r w:rsidRPr="00832EDF">
              <w:rPr>
                <w:rFonts w:ascii="Times New Roman" w:eastAsia="Times New Roman" w:hAnsi="Times New Roman" w:cs="Times New Roman"/>
                <w:color w:val="000000"/>
                <w:sz w:val="22"/>
                <w:szCs w:val="22"/>
              </w:rPr>
              <w:t>teledentistry</w:t>
            </w:r>
            <w:proofErr w:type="spellEnd"/>
            <w:r w:rsidRPr="00832EDF">
              <w:rPr>
                <w:rFonts w:ascii="Times New Roman" w:eastAsia="Times New Roman" w:hAnsi="Times New Roman" w:cs="Times New Roman"/>
                <w:color w:val="000000"/>
                <w:sz w:val="22"/>
                <w:szCs w:val="22"/>
              </w:rPr>
              <w:t xml:space="preserve"> or telephone or 'mobile interview'</w:t>
            </w:r>
            <w:r w:rsidRPr="00832EDF">
              <w:rPr>
                <w:rFonts w:ascii="Times New Roman" w:eastAsia="Times New Roman" w:hAnsi="Times New Roman" w:cs="Times New Roman"/>
                <w:color w:val="000000"/>
                <w:sz w:val="22"/>
                <w:szCs w:val="22"/>
              </w:rPr>
              <w:br/>
              <w:t>AND</w:t>
            </w:r>
            <w:r w:rsidRPr="00832EDF">
              <w:rPr>
                <w:rFonts w:ascii="Times New Roman" w:eastAsia="Times New Roman" w:hAnsi="Times New Roman" w:cs="Times New Roman"/>
                <w:color w:val="000000"/>
                <w:sz w:val="22"/>
                <w:szCs w:val="22"/>
              </w:rPr>
              <w:br/>
              <w:t>"Quality of Life" or “Patient Reported Outcome Measures” or “Patient Health Questionnaire” or “</w:t>
            </w:r>
            <w:proofErr w:type="spellStart"/>
            <w:r w:rsidRPr="00832EDF">
              <w:rPr>
                <w:rFonts w:ascii="Times New Roman" w:eastAsia="Times New Roman" w:hAnsi="Times New Roman" w:cs="Times New Roman"/>
                <w:color w:val="000000"/>
                <w:sz w:val="22"/>
                <w:szCs w:val="22"/>
              </w:rPr>
              <w:t>Self Report</w:t>
            </w:r>
            <w:proofErr w:type="spellEnd"/>
            <w:r w:rsidRPr="00832EDF">
              <w:rPr>
                <w:rFonts w:ascii="Times New Roman" w:eastAsia="Times New Roman" w:hAnsi="Times New Roman" w:cs="Times New Roman"/>
                <w:color w:val="000000"/>
                <w:sz w:val="22"/>
                <w:szCs w:val="22"/>
              </w:rPr>
              <w:t xml:space="preserve">” or ((patient or self or Subject) NEAR/5 (report* or </w:t>
            </w:r>
            <w:proofErr w:type="spellStart"/>
            <w:r w:rsidRPr="00832EDF">
              <w:rPr>
                <w:rFonts w:ascii="Times New Roman" w:eastAsia="Times New Roman" w:hAnsi="Times New Roman" w:cs="Times New Roman"/>
                <w:color w:val="000000"/>
                <w:sz w:val="22"/>
                <w:szCs w:val="22"/>
              </w:rPr>
              <w:t>measur</w:t>
            </w:r>
            <w:proofErr w:type="spellEnd"/>
            <w:r w:rsidRPr="00832EDF">
              <w:rPr>
                <w:rFonts w:ascii="Times New Roman" w:eastAsia="Times New Roman" w:hAnsi="Times New Roman" w:cs="Times New Roman"/>
                <w:color w:val="000000"/>
                <w:sz w:val="22"/>
                <w:szCs w:val="22"/>
              </w:rPr>
              <w:t>*))</w:t>
            </w:r>
            <w:r w:rsidRPr="00832EDF">
              <w:rPr>
                <w:rFonts w:ascii="Times New Roman" w:eastAsia="Times New Roman" w:hAnsi="Times New Roman" w:cs="Times New Roman"/>
                <w:color w:val="000000"/>
                <w:sz w:val="22"/>
                <w:szCs w:val="22"/>
              </w:rPr>
              <w:br/>
              <w:t>AND</w:t>
            </w:r>
            <w:r w:rsidRPr="00832EDF">
              <w:rPr>
                <w:rFonts w:ascii="Times New Roman" w:eastAsia="Times New Roman" w:hAnsi="Times New Roman" w:cs="Times New Roman"/>
                <w:color w:val="000000"/>
                <w:sz w:val="22"/>
                <w:szCs w:val="22"/>
              </w:rPr>
              <w:br/>
              <w:t>“oral health” or “Dental Caries” or ((oral or dental or tooth) NEAR/5 (health or disease or caries))</w:t>
            </w:r>
          </w:p>
        </w:tc>
      </w:tr>
      <w:tr w:rsidR="00206FCE" w:rsidRPr="00832EDF" w14:paraId="6E5CD7DF" w14:textId="77777777" w:rsidTr="00832EDF">
        <w:trPr>
          <w:trHeight w:val="6551"/>
        </w:trPr>
        <w:tc>
          <w:tcPr>
            <w:tcW w:w="1143" w:type="dxa"/>
            <w:noWrap/>
            <w:hideMark/>
          </w:tcPr>
          <w:p w14:paraId="78972CE6"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Cochrane</w:t>
            </w:r>
          </w:p>
        </w:tc>
        <w:tc>
          <w:tcPr>
            <w:tcW w:w="1018" w:type="dxa"/>
            <w:noWrap/>
            <w:hideMark/>
          </w:tcPr>
          <w:p w14:paraId="5AA2739B" w14:textId="77777777" w:rsidR="00206FCE" w:rsidRPr="00832EDF" w:rsidRDefault="00206FCE" w:rsidP="00832EDF">
            <w:pPr>
              <w:ind w:right="440"/>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51</w:t>
            </w:r>
          </w:p>
        </w:tc>
        <w:tc>
          <w:tcPr>
            <w:tcW w:w="1407" w:type="dxa"/>
            <w:noWrap/>
            <w:hideMark/>
          </w:tcPr>
          <w:p w14:paraId="2539EB7C"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No limits for publication types.</w:t>
            </w:r>
          </w:p>
        </w:tc>
        <w:tc>
          <w:tcPr>
            <w:tcW w:w="5787" w:type="dxa"/>
            <w:hideMark/>
          </w:tcPr>
          <w:p w14:paraId="3A0BB649" w14:textId="77777777" w:rsidR="00206FCE" w:rsidRPr="00832EDF" w:rsidRDefault="00206FCE" w:rsidP="00206FCE">
            <w:pPr>
              <w:rPr>
                <w:rFonts w:ascii="Times New Roman" w:eastAsia="Times New Roman" w:hAnsi="Times New Roman" w:cs="Times New Roman"/>
                <w:color w:val="000000"/>
                <w:sz w:val="22"/>
                <w:szCs w:val="22"/>
              </w:rPr>
            </w:pPr>
            <w:r w:rsidRPr="00832EDF">
              <w:rPr>
                <w:rFonts w:ascii="Times New Roman" w:eastAsia="Times New Roman" w:hAnsi="Times New Roman" w:cs="Times New Roman"/>
                <w:color w:val="000000"/>
                <w:sz w:val="22"/>
                <w:szCs w:val="22"/>
              </w:rPr>
              <w:t>ID Search</w:t>
            </w:r>
            <w:r w:rsidRPr="00832EDF">
              <w:rPr>
                <w:rFonts w:ascii="Times New Roman" w:eastAsia="Times New Roman" w:hAnsi="Times New Roman" w:cs="Times New Roman"/>
                <w:color w:val="000000"/>
                <w:sz w:val="22"/>
                <w:szCs w:val="22"/>
              </w:rPr>
              <w:br/>
              <w:t xml:space="preserve">#1 </w:t>
            </w:r>
            <w:proofErr w:type="spellStart"/>
            <w:r w:rsidRPr="00832EDF">
              <w:rPr>
                <w:rFonts w:ascii="Times New Roman" w:eastAsia="Times New Roman" w:hAnsi="Times New Roman" w:cs="Times New Roman"/>
                <w:color w:val="000000"/>
                <w:sz w:val="22"/>
                <w:szCs w:val="22"/>
              </w:rPr>
              <w:t>MeSH</w:t>
            </w:r>
            <w:proofErr w:type="spellEnd"/>
            <w:r w:rsidRPr="00832EDF">
              <w:rPr>
                <w:rFonts w:ascii="Times New Roman" w:eastAsia="Times New Roman" w:hAnsi="Times New Roman" w:cs="Times New Roman"/>
                <w:color w:val="000000"/>
                <w:sz w:val="22"/>
                <w:szCs w:val="22"/>
              </w:rPr>
              <w:t xml:space="preserve"> descriptor: [Dental Health Surveys] this term only</w:t>
            </w:r>
            <w:r w:rsidRPr="00832EDF">
              <w:rPr>
                <w:rFonts w:ascii="Times New Roman" w:eastAsia="Times New Roman" w:hAnsi="Times New Roman" w:cs="Times New Roman"/>
                <w:color w:val="000000"/>
                <w:sz w:val="22"/>
                <w:szCs w:val="22"/>
              </w:rPr>
              <w:br/>
              <w:t xml:space="preserve">#2 </w:t>
            </w:r>
            <w:proofErr w:type="spellStart"/>
            <w:r w:rsidRPr="00832EDF">
              <w:rPr>
                <w:rFonts w:ascii="Times New Roman" w:eastAsia="Times New Roman" w:hAnsi="Times New Roman" w:cs="Times New Roman"/>
                <w:color w:val="000000"/>
                <w:sz w:val="22"/>
                <w:szCs w:val="22"/>
              </w:rPr>
              <w:t>MeSH</w:t>
            </w:r>
            <w:proofErr w:type="spellEnd"/>
            <w:r w:rsidRPr="00832EDF">
              <w:rPr>
                <w:rFonts w:ascii="Times New Roman" w:eastAsia="Times New Roman" w:hAnsi="Times New Roman" w:cs="Times New Roman"/>
                <w:color w:val="000000"/>
                <w:sz w:val="22"/>
                <w:szCs w:val="22"/>
              </w:rPr>
              <w:t xml:space="preserve"> descriptor: [Surveys and Questionnaires] this term only</w:t>
            </w:r>
            <w:r w:rsidRPr="00832EDF">
              <w:rPr>
                <w:rFonts w:ascii="Times New Roman" w:eastAsia="Times New Roman" w:hAnsi="Times New Roman" w:cs="Times New Roman"/>
                <w:color w:val="000000"/>
                <w:sz w:val="22"/>
                <w:szCs w:val="22"/>
              </w:rPr>
              <w:br/>
              <w:t xml:space="preserve">#3 (((survey or questionnaire) adj5 (method* or modes or valid*)) or survey or 'In person' or interview or 'paper pencil' or 'computer assisted personal interview' or CAPI or 'electronic tablet' or 'internet based' or email or 'web survey' or 'computer assisted web interview' or CAWI or </w:t>
            </w:r>
            <w:proofErr w:type="spellStart"/>
            <w:r w:rsidRPr="00832EDF">
              <w:rPr>
                <w:rFonts w:ascii="Times New Roman" w:eastAsia="Times New Roman" w:hAnsi="Times New Roman" w:cs="Times New Roman"/>
                <w:color w:val="000000"/>
                <w:sz w:val="22"/>
                <w:szCs w:val="22"/>
              </w:rPr>
              <w:t>teledentistry</w:t>
            </w:r>
            <w:proofErr w:type="spellEnd"/>
            <w:r w:rsidRPr="00832EDF">
              <w:rPr>
                <w:rFonts w:ascii="Times New Roman" w:eastAsia="Times New Roman" w:hAnsi="Times New Roman" w:cs="Times New Roman"/>
                <w:color w:val="000000"/>
                <w:sz w:val="22"/>
                <w:szCs w:val="22"/>
              </w:rPr>
              <w:t xml:space="preserve"> or telephone or 'mobile interview'):</w:t>
            </w:r>
            <w:proofErr w:type="spellStart"/>
            <w:r w:rsidRPr="00832EDF">
              <w:rPr>
                <w:rFonts w:ascii="Times New Roman" w:eastAsia="Times New Roman" w:hAnsi="Times New Roman" w:cs="Times New Roman"/>
                <w:color w:val="000000"/>
                <w:sz w:val="22"/>
                <w:szCs w:val="22"/>
              </w:rPr>
              <w:t>ti,ab,kw</w:t>
            </w:r>
            <w:proofErr w:type="spellEnd"/>
            <w:r w:rsidRPr="00832EDF">
              <w:rPr>
                <w:rFonts w:ascii="Times New Roman" w:eastAsia="Times New Roman" w:hAnsi="Times New Roman" w:cs="Times New Roman"/>
                <w:color w:val="000000"/>
                <w:sz w:val="22"/>
                <w:szCs w:val="22"/>
              </w:rPr>
              <w:br/>
              <w:t>#4 #1 OR #2 OR #3</w:t>
            </w:r>
            <w:r w:rsidRPr="00832EDF">
              <w:rPr>
                <w:rFonts w:ascii="Times New Roman" w:eastAsia="Times New Roman" w:hAnsi="Times New Roman" w:cs="Times New Roman"/>
                <w:color w:val="000000"/>
                <w:sz w:val="22"/>
                <w:szCs w:val="22"/>
              </w:rPr>
              <w:br/>
              <w:t xml:space="preserve">#5 </w:t>
            </w:r>
            <w:proofErr w:type="spellStart"/>
            <w:r w:rsidRPr="00832EDF">
              <w:rPr>
                <w:rFonts w:ascii="Times New Roman" w:eastAsia="Times New Roman" w:hAnsi="Times New Roman" w:cs="Times New Roman"/>
                <w:color w:val="000000"/>
                <w:sz w:val="22"/>
                <w:szCs w:val="22"/>
              </w:rPr>
              <w:t>MeSH</w:t>
            </w:r>
            <w:proofErr w:type="spellEnd"/>
            <w:r w:rsidRPr="00832EDF">
              <w:rPr>
                <w:rFonts w:ascii="Times New Roman" w:eastAsia="Times New Roman" w:hAnsi="Times New Roman" w:cs="Times New Roman"/>
                <w:color w:val="000000"/>
                <w:sz w:val="22"/>
                <w:szCs w:val="22"/>
              </w:rPr>
              <w:t xml:space="preserve"> descriptor: [Quality of Life] this term only</w:t>
            </w:r>
            <w:r w:rsidRPr="00832EDF">
              <w:rPr>
                <w:rFonts w:ascii="Times New Roman" w:eastAsia="Times New Roman" w:hAnsi="Times New Roman" w:cs="Times New Roman"/>
                <w:color w:val="000000"/>
                <w:sz w:val="22"/>
                <w:szCs w:val="22"/>
              </w:rPr>
              <w:br/>
              <w:t xml:space="preserve">#6 </w:t>
            </w:r>
            <w:proofErr w:type="spellStart"/>
            <w:r w:rsidRPr="00832EDF">
              <w:rPr>
                <w:rFonts w:ascii="Times New Roman" w:eastAsia="Times New Roman" w:hAnsi="Times New Roman" w:cs="Times New Roman"/>
                <w:color w:val="000000"/>
                <w:sz w:val="22"/>
                <w:szCs w:val="22"/>
              </w:rPr>
              <w:t>MeSH</w:t>
            </w:r>
            <w:proofErr w:type="spellEnd"/>
            <w:r w:rsidRPr="00832EDF">
              <w:rPr>
                <w:rFonts w:ascii="Times New Roman" w:eastAsia="Times New Roman" w:hAnsi="Times New Roman" w:cs="Times New Roman"/>
                <w:color w:val="000000"/>
                <w:sz w:val="22"/>
                <w:szCs w:val="22"/>
              </w:rPr>
              <w:t xml:space="preserve"> descriptor: [Patient Reported Outcome Measures] this term only</w:t>
            </w:r>
            <w:r w:rsidRPr="00832EDF">
              <w:rPr>
                <w:rFonts w:ascii="Times New Roman" w:eastAsia="Times New Roman" w:hAnsi="Times New Roman" w:cs="Times New Roman"/>
                <w:color w:val="000000"/>
                <w:sz w:val="22"/>
                <w:szCs w:val="22"/>
              </w:rPr>
              <w:br/>
              <w:t xml:space="preserve">#7 </w:t>
            </w:r>
            <w:proofErr w:type="spellStart"/>
            <w:r w:rsidRPr="00832EDF">
              <w:rPr>
                <w:rFonts w:ascii="Times New Roman" w:eastAsia="Times New Roman" w:hAnsi="Times New Roman" w:cs="Times New Roman"/>
                <w:color w:val="000000"/>
                <w:sz w:val="22"/>
                <w:szCs w:val="22"/>
              </w:rPr>
              <w:t>MeSH</w:t>
            </w:r>
            <w:proofErr w:type="spellEnd"/>
            <w:r w:rsidRPr="00832EDF">
              <w:rPr>
                <w:rFonts w:ascii="Times New Roman" w:eastAsia="Times New Roman" w:hAnsi="Times New Roman" w:cs="Times New Roman"/>
                <w:color w:val="000000"/>
                <w:sz w:val="22"/>
                <w:szCs w:val="22"/>
              </w:rPr>
              <w:t xml:space="preserve"> descriptor: [Patient Health Questionnaire] this term only</w:t>
            </w:r>
            <w:r w:rsidRPr="00832EDF">
              <w:rPr>
                <w:rFonts w:ascii="Times New Roman" w:eastAsia="Times New Roman" w:hAnsi="Times New Roman" w:cs="Times New Roman"/>
                <w:color w:val="000000"/>
                <w:sz w:val="22"/>
                <w:szCs w:val="22"/>
              </w:rPr>
              <w:br/>
              <w:t xml:space="preserve">#8 </w:t>
            </w:r>
            <w:proofErr w:type="spellStart"/>
            <w:r w:rsidRPr="00832EDF">
              <w:rPr>
                <w:rFonts w:ascii="Times New Roman" w:eastAsia="Times New Roman" w:hAnsi="Times New Roman" w:cs="Times New Roman"/>
                <w:color w:val="000000"/>
                <w:sz w:val="22"/>
                <w:szCs w:val="22"/>
              </w:rPr>
              <w:t>MeSH</w:t>
            </w:r>
            <w:proofErr w:type="spellEnd"/>
            <w:r w:rsidRPr="00832EDF">
              <w:rPr>
                <w:rFonts w:ascii="Times New Roman" w:eastAsia="Times New Roman" w:hAnsi="Times New Roman" w:cs="Times New Roman"/>
                <w:color w:val="000000"/>
                <w:sz w:val="22"/>
                <w:szCs w:val="22"/>
              </w:rPr>
              <w:t xml:space="preserve"> descriptor: [Self Report] explode all trees</w:t>
            </w:r>
            <w:r w:rsidRPr="00832EDF">
              <w:rPr>
                <w:rFonts w:ascii="Times New Roman" w:eastAsia="Times New Roman" w:hAnsi="Times New Roman" w:cs="Times New Roman"/>
                <w:color w:val="000000"/>
                <w:sz w:val="22"/>
                <w:szCs w:val="22"/>
              </w:rPr>
              <w:br/>
              <w:t xml:space="preserve">#9 (((patient or self or Subject) adj5 (report* or </w:t>
            </w:r>
            <w:proofErr w:type="spellStart"/>
            <w:r w:rsidRPr="00832EDF">
              <w:rPr>
                <w:rFonts w:ascii="Times New Roman" w:eastAsia="Times New Roman" w:hAnsi="Times New Roman" w:cs="Times New Roman"/>
                <w:color w:val="000000"/>
                <w:sz w:val="22"/>
                <w:szCs w:val="22"/>
              </w:rPr>
              <w:t>measur</w:t>
            </w:r>
            <w:proofErr w:type="spellEnd"/>
            <w:r w:rsidRPr="00832EDF">
              <w:rPr>
                <w:rFonts w:ascii="Times New Roman" w:eastAsia="Times New Roman" w:hAnsi="Times New Roman" w:cs="Times New Roman"/>
                <w:color w:val="000000"/>
                <w:sz w:val="22"/>
                <w:szCs w:val="22"/>
              </w:rPr>
              <w:t>*))):</w:t>
            </w:r>
            <w:proofErr w:type="spellStart"/>
            <w:r w:rsidRPr="00832EDF">
              <w:rPr>
                <w:rFonts w:ascii="Times New Roman" w:eastAsia="Times New Roman" w:hAnsi="Times New Roman" w:cs="Times New Roman"/>
                <w:color w:val="000000"/>
                <w:sz w:val="22"/>
                <w:szCs w:val="22"/>
              </w:rPr>
              <w:t>ti,ab,kw</w:t>
            </w:r>
            <w:proofErr w:type="spellEnd"/>
            <w:r w:rsidRPr="00832EDF">
              <w:rPr>
                <w:rFonts w:ascii="Times New Roman" w:eastAsia="Times New Roman" w:hAnsi="Times New Roman" w:cs="Times New Roman"/>
                <w:color w:val="000000"/>
                <w:sz w:val="22"/>
                <w:szCs w:val="22"/>
              </w:rPr>
              <w:br/>
              <w:t>#10 #5 OR #6 OR #7 OR #8 OR #9</w:t>
            </w:r>
            <w:r w:rsidRPr="00832EDF">
              <w:rPr>
                <w:rFonts w:ascii="Times New Roman" w:eastAsia="Times New Roman" w:hAnsi="Times New Roman" w:cs="Times New Roman"/>
                <w:color w:val="000000"/>
                <w:sz w:val="22"/>
                <w:szCs w:val="22"/>
              </w:rPr>
              <w:br/>
              <w:t xml:space="preserve">#11 </w:t>
            </w:r>
            <w:proofErr w:type="spellStart"/>
            <w:r w:rsidRPr="00832EDF">
              <w:rPr>
                <w:rFonts w:ascii="Times New Roman" w:eastAsia="Times New Roman" w:hAnsi="Times New Roman" w:cs="Times New Roman"/>
                <w:color w:val="000000"/>
                <w:sz w:val="22"/>
                <w:szCs w:val="22"/>
              </w:rPr>
              <w:t>MeSH</w:t>
            </w:r>
            <w:proofErr w:type="spellEnd"/>
            <w:r w:rsidRPr="00832EDF">
              <w:rPr>
                <w:rFonts w:ascii="Times New Roman" w:eastAsia="Times New Roman" w:hAnsi="Times New Roman" w:cs="Times New Roman"/>
                <w:color w:val="000000"/>
                <w:sz w:val="22"/>
                <w:szCs w:val="22"/>
              </w:rPr>
              <w:t xml:space="preserve"> descriptor: [Oral Health] this term only</w:t>
            </w:r>
            <w:r w:rsidRPr="00832EDF">
              <w:rPr>
                <w:rFonts w:ascii="Times New Roman" w:eastAsia="Times New Roman" w:hAnsi="Times New Roman" w:cs="Times New Roman"/>
                <w:color w:val="000000"/>
                <w:sz w:val="22"/>
                <w:szCs w:val="22"/>
              </w:rPr>
              <w:br/>
              <w:t xml:space="preserve">#12 </w:t>
            </w:r>
            <w:proofErr w:type="spellStart"/>
            <w:r w:rsidRPr="00832EDF">
              <w:rPr>
                <w:rFonts w:ascii="Times New Roman" w:eastAsia="Times New Roman" w:hAnsi="Times New Roman" w:cs="Times New Roman"/>
                <w:color w:val="000000"/>
                <w:sz w:val="22"/>
                <w:szCs w:val="22"/>
              </w:rPr>
              <w:t>MeSH</w:t>
            </w:r>
            <w:proofErr w:type="spellEnd"/>
            <w:r w:rsidRPr="00832EDF">
              <w:rPr>
                <w:rFonts w:ascii="Times New Roman" w:eastAsia="Times New Roman" w:hAnsi="Times New Roman" w:cs="Times New Roman"/>
                <w:color w:val="000000"/>
                <w:sz w:val="22"/>
                <w:szCs w:val="22"/>
              </w:rPr>
              <w:t xml:space="preserve"> descriptor: [Dental Caries] explode all trees</w:t>
            </w:r>
            <w:r w:rsidRPr="00832EDF">
              <w:rPr>
                <w:rFonts w:ascii="Times New Roman" w:eastAsia="Times New Roman" w:hAnsi="Times New Roman" w:cs="Times New Roman"/>
                <w:color w:val="000000"/>
                <w:sz w:val="22"/>
                <w:szCs w:val="22"/>
              </w:rPr>
              <w:br/>
              <w:t>#13 (((oral or dental or tooth) adj5 (health or disease or caries))):</w:t>
            </w:r>
            <w:proofErr w:type="spellStart"/>
            <w:r w:rsidRPr="00832EDF">
              <w:rPr>
                <w:rFonts w:ascii="Times New Roman" w:eastAsia="Times New Roman" w:hAnsi="Times New Roman" w:cs="Times New Roman"/>
                <w:color w:val="000000"/>
                <w:sz w:val="22"/>
                <w:szCs w:val="22"/>
              </w:rPr>
              <w:t>ti,ab,kw</w:t>
            </w:r>
            <w:proofErr w:type="spellEnd"/>
            <w:r w:rsidRPr="00832EDF">
              <w:rPr>
                <w:rFonts w:ascii="Times New Roman" w:eastAsia="Times New Roman" w:hAnsi="Times New Roman" w:cs="Times New Roman"/>
                <w:color w:val="000000"/>
                <w:sz w:val="22"/>
                <w:szCs w:val="22"/>
              </w:rPr>
              <w:br/>
              <w:t>#14 #11 OR #12 OR #13</w:t>
            </w:r>
            <w:r w:rsidRPr="00832EDF">
              <w:rPr>
                <w:rFonts w:ascii="Times New Roman" w:eastAsia="Times New Roman" w:hAnsi="Times New Roman" w:cs="Times New Roman"/>
                <w:color w:val="000000"/>
                <w:sz w:val="22"/>
                <w:szCs w:val="22"/>
              </w:rPr>
              <w:br/>
              <w:t>#15 #4 AND #10 AND #14</w:t>
            </w:r>
          </w:p>
        </w:tc>
      </w:tr>
    </w:tbl>
    <w:p w14:paraId="129C678F" w14:textId="77777777" w:rsidR="00206FCE" w:rsidRPr="00832EDF" w:rsidRDefault="00206FCE">
      <w:pPr>
        <w:rPr>
          <w:rFonts w:ascii="Times New Roman" w:hAnsi="Times New Roman" w:cs="Times New Roman"/>
          <w:sz w:val="22"/>
          <w:szCs w:val="22"/>
        </w:rPr>
      </w:pPr>
    </w:p>
    <w:sectPr w:rsidR="00206FCE" w:rsidRPr="00832EDF" w:rsidSect="008C1C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FCE"/>
    <w:rsid w:val="00001982"/>
    <w:rsid w:val="00206FCE"/>
    <w:rsid w:val="002204FC"/>
    <w:rsid w:val="0027627B"/>
    <w:rsid w:val="00551951"/>
    <w:rsid w:val="00703200"/>
    <w:rsid w:val="00832EDF"/>
    <w:rsid w:val="008C1C83"/>
    <w:rsid w:val="00AB79CB"/>
    <w:rsid w:val="00B534AB"/>
    <w:rsid w:val="00BF4C81"/>
    <w:rsid w:val="00CA42B3"/>
    <w:rsid w:val="00CE0CF5"/>
    <w:rsid w:val="00E130E3"/>
    <w:rsid w:val="00E30590"/>
    <w:rsid w:val="00F24504"/>
    <w:rsid w:val="00FC7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1FBFFE9"/>
  <w15:chartTrackingRefBased/>
  <w15:docId w15:val="{E31FD0C7-F0B7-8642-8A11-1FA58DF1E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6F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archhistory-search-term">
    <w:name w:val="searchhistory-search-term"/>
    <w:basedOn w:val="DefaultParagraphFont"/>
    <w:rsid w:val="000019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6362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564</Words>
  <Characters>3220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Xiong</dc:creator>
  <cp:keywords/>
  <dc:description/>
  <cp:lastModifiedBy>Di Xiong</cp:lastModifiedBy>
  <cp:revision>3</cp:revision>
  <dcterms:created xsi:type="dcterms:W3CDTF">2021-10-12T23:45:00Z</dcterms:created>
  <dcterms:modified xsi:type="dcterms:W3CDTF">2022-01-22T07:21:00Z</dcterms:modified>
</cp:coreProperties>
</file>