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B072D" w14:textId="41228817" w:rsidR="00952AE1" w:rsidRDefault="00727C6E">
      <w:pPr>
        <w:rPr>
          <w:b/>
          <w:bCs/>
          <w:sz w:val="28"/>
          <w:szCs w:val="28"/>
        </w:rPr>
      </w:pPr>
      <w:r w:rsidRPr="00D02064">
        <w:rPr>
          <w:b/>
          <w:bCs/>
          <w:sz w:val="28"/>
          <w:szCs w:val="28"/>
        </w:rPr>
        <w:t xml:space="preserve">                                              </w:t>
      </w:r>
      <w:r w:rsidR="00DF09EE">
        <w:rPr>
          <w:b/>
          <w:bCs/>
          <w:sz w:val="28"/>
          <w:szCs w:val="28"/>
        </w:rPr>
        <w:t>Suppl</w:t>
      </w:r>
      <w:r w:rsidR="00AF6D7D">
        <w:rPr>
          <w:b/>
          <w:bCs/>
          <w:sz w:val="28"/>
          <w:szCs w:val="28"/>
        </w:rPr>
        <w:t>ementary I</w:t>
      </w:r>
      <w:r w:rsidR="00072EB3" w:rsidRPr="00D02064">
        <w:rPr>
          <w:b/>
          <w:bCs/>
          <w:sz w:val="28"/>
          <w:szCs w:val="28"/>
        </w:rPr>
        <w:t>nformation</w:t>
      </w:r>
    </w:p>
    <w:p w14:paraId="41CE6286" w14:textId="77777777" w:rsidR="00727C6E" w:rsidRPr="00F91869" w:rsidRDefault="00727C6E" w:rsidP="00727C6E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0" w:name="_Hlk64195266"/>
      <w:bookmarkEnd w:id="0"/>
      <w:r w:rsidRPr="00F9186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Gas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P</w:t>
      </w:r>
      <w:r w:rsidRPr="00F9186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hase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D</w:t>
      </w:r>
      <w:r w:rsidRPr="00F91869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ecomposition of (</w:t>
      </w:r>
      <w:r w:rsidRPr="00F9186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2,4,6-</w:t>
      </w:r>
      <w:r w:rsidRPr="00F91869">
        <w:rPr>
          <w:rStyle w:val="a7"/>
          <w:rFonts w:ascii="Times New Roman" w:hAnsi="Times New Roman" w:cs="Times New Roman"/>
          <w:b/>
          <w:bCs/>
          <w:i w:val="0"/>
          <w:iCs w:val="0"/>
          <w:color w:val="000000" w:themeColor="text1"/>
          <w:sz w:val="28"/>
          <w:szCs w:val="28"/>
          <w:shd w:val="clear" w:color="auto" w:fill="FFFFFF"/>
        </w:rPr>
        <w:t xml:space="preserve">Trinitrotoluene (TNT) and </w:t>
      </w:r>
      <w:r w:rsidRPr="00F9186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5-nitro-2,4-dihydro-3H-1,2,4-triazol-3-one (NTO) by Fe</w:t>
      </w:r>
      <w:r w:rsidRPr="00F9186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vertAlign w:val="subscript"/>
        </w:rPr>
        <w:t>13</w:t>
      </w:r>
      <w:r w:rsidRPr="00F9186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O</w:t>
      </w:r>
      <w:r w:rsidRPr="00F9186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vertAlign w:val="subscript"/>
        </w:rPr>
        <w:t>13</w:t>
      </w:r>
      <w:r w:rsidRPr="00F9186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N</w:t>
      </w:r>
      <w:r w:rsidRPr="00F9186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ano-particle</w:t>
      </w:r>
      <w:proofErr w:type="gramEnd"/>
      <w:r w:rsidRPr="00F9186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 xml:space="preserve">: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D</w:t>
      </w:r>
      <w:r w:rsidRPr="00F9186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 xml:space="preserve">ensity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F</w:t>
      </w:r>
      <w:r w:rsidRPr="00F9186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 xml:space="preserve">unctional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T</w:t>
      </w:r>
      <w:r w:rsidRPr="00F9186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 xml:space="preserve">heory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S</w:t>
      </w:r>
      <w:r w:rsidRPr="00F91869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tudy</w:t>
      </w:r>
    </w:p>
    <w:p w14:paraId="25A68021" w14:textId="570E2C88" w:rsidR="00727C6E" w:rsidRDefault="00727C6E" w:rsidP="00727C6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Leonid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Gorb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BA78B5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Mykola </w:t>
      </w:r>
      <w:proofErr w:type="spellStart"/>
      <w:r>
        <w:rPr>
          <w:rFonts w:ascii="Times New Roman" w:hAnsi="Times New Roman" w:cs="Times New Roman"/>
          <w:sz w:val="24"/>
          <w:szCs w:val="24"/>
        </w:rPr>
        <w:t>Ilchenko</w:t>
      </w:r>
      <w:r w:rsidR="00BB5154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and Jerzy </w:t>
      </w:r>
      <w:proofErr w:type="spellStart"/>
      <w:r>
        <w:rPr>
          <w:rFonts w:ascii="Times New Roman" w:hAnsi="Times New Roman" w:cs="Times New Roman"/>
          <w:sz w:val="24"/>
          <w:szCs w:val="24"/>
        </w:rPr>
        <w:t>Leszczynski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</w:p>
    <w:p w14:paraId="7F8E3678" w14:textId="77777777" w:rsidR="00727C6E" w:rsidRPr="00270407" w:rsidRDefault="00727C6E" w:rsidP="00727C6E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70407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1</w:t>
      </w:r>
      <w:r w:rsidRPr="00270407">
        <w:rPr>
          <w:rFonts w:ascii="Times New Roman" w:eastAsia="Calibri" w:hAnsi="Times New Roman" w:cs="Times New Roman"/>
          <w:i/>
          <w:iCs/>
          <w:sz w:val="24"/>
          <w:szCs w:val="24"/>
        </w:rPr>
        <w:t>Interdisciplinary Center for Nanotoxicity, Department of Chemistry and Biochemistry, Jackson State University, P.O. Box 17910, 1325 Lynch Street, Jackson, MS 39217, USA.</w:t>
      </w:r>
    </w:p>
    <w:p w14:paraId="0DCC9A8C" w14:textId="77777777" w:rsidR="00727C6E" w:rsidRPr="00270407" w:rsidRDefault="00727C6E" w:rsidP="00727C6E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</w:p>
    <w:p w14:paraId="7D51B78F" w14:textId="77777777" w:rsidR="00727C6E" w:rsidRPr="00270407" w:rsidRDefault="00727C6E" w:rsidP="00727C6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270407">
        <w:rPr>
          <w:rFonts w:ascii="Times New Roman" w:hAnsi="Times New Roman" w:cs="Times New Roman"/>
          <w:i/>
          <w:sz w:val="24"/>
          <w:szCs w:val="24"/>
          <w:vertAlign w:val="superscript"/>
        </w:rPr>
        <w:t>b</w:t>
      </w:r>
      <w:r w:rsidRPr="00270407">
        <w:rPr>
          <w:rFonts w:ascii="Times New Roman" w:eastAsia="Calibri" w:hAnsi="Times New Roman" w:cs="Times New Roman"/>
          <w:i/>
          <w:sz w:val="24"/>
          <w:szCs w:val="24"/>
        </w:rPr>
        <w:t>Department</w:t>
      </w:r>
      <w:proofErr w:type="spellEnd"/>
      <w:r w:rsidRPr="00270407">
        <w:rPr>
          <w:rFonts w:ascii="Times New Roman" w:eastAsia="Calibri" w:hAnsi="Times New Roman" w:cs="Times New Roman"/>
          <w:i/>
          <w:sz w:val="24"/>
          <w:szCs w:val="24"/>
        </w:rPr>
        <w:t xml:space="preserve"> of Molecular and Quantum Biophysics, Institute of Molecular Biology and </w:t>
      </w:r>
      <w:proofErr w:type="gramStart"/>
      <w:r w:rsidRPr="00270407">
        <w:rPr>
          <w:rFonts w:ascii="Times New Roman" w:eastAsia="Calibri" w:hAnsi="Times New Roman" w:cs="Times New Roman"/>
          <w:i/>
          <w:sz w:val="24"/>
          <w:szCs w:val="24"/>
        </w:rPr>
        <w:t>Genetics,  National</w:t>
      </w:r>
      <w:proofErr w:type="gramEnd"/>
      <w:r w:rsidRPr="00270407">
        <w:rPr>
          <w:rFonts w:ascii="Times New Roman" w:eastAsia="Calibri" w:hAnsi="Times New Roman" w:cs="Times New Roman"/>
          <w:i/>
          <w:sz w:val="24"/>
          <w:szCs w:val="24"/>
        </w:rPr>
        <w:t xml:space="preserve"> Academy of Sciences of Ukraine,   150 Vul. </w:t>
      </w:r>
      <w:proofErr w:type="spellStart"/>
      <w:r w:rsidRPr="00270407">
        <w:rPr>
          <w:rFonts w:ascii="Times New Roman" w:eastAsia="Calibri" w:hAnsi="Times New Roman" w:cs="Times New Roman"/>
          <w:i/>
          <w:sz w:val="24"/>
          <w:szCs w:val="24"/>
        </w:rPr>
        <w:t>Zabolotnogo</w:t>
      </w:r>
      <w:proofErr w:type="spellEnd"/>
      <w:r w:rsidRPr="00270407">
        <w:rPr>
          <w:rFonts w:ascii="Times New Roman" w:eastAsia="Calibri" w:hAnsi="Times New Roman" w:cs="Times New Roman"/>
          <w:i/>
          <w:sz w:val="24"/>
          <w:szCs w:val="24"/>
        </w:rPr>
        <w:t>, Kyiv 03143, Ukraine.</w:t>
      </w:r>
    </w:p>
    <w:p w14:paraId="42FBECD3" w14:textId="77777777" w:rsidR="00727C6E" w:rsidRPr="00270407" w:rsidRDefault="00727C6E" w:rsidP="00727C6E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</w:p>
    <w:p w14:paraId="55B92880" w14:textId="77777777" w:rsidR="00727C6E" w:rsidRPr="00270407" w:rsidRDefault="00727C6E" w:rsidP="00727C6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270407">
        <w:rPr>
          <w:rFonts w:ascii="Times New Roman" w:hAnsi="Times New Roman" w:cs="Times New Roman"/>
          <w:i/>
          <w:sz w:val="24"/>
          <w:szCs w:val="24"/>
          <w:vertAlign w:val="superscript"/>
        </w:rPr>
        <w:t>c</w:t>
      </w:r>
      <w:r w:rsidRPr="00270407">
        <w:rPr>
          <w:rFonts w:ascii="Times New Roman" w:hAnsi="Times New Roman" w:cs="Times New Roman"/>
          <w:i/>
          <w:sz w:val="24"/>
          <w:szCs w:val="24"/>
        </w:rPr>
        <w:t>D</w:t>
      </w:r>
      <w:r w:rsidRPr="00270407">
        <w:rPr>
          <w:rFonts w:ascii="Times New Roman" w:eastAsia="Calibri" w:hAnsi="Times New Roman" w:cs="Times New Roman"/>
          <w:i/>
          <w:sz w:val="24"/>
          <w:szCs w:val="24"/>
        </w:rPr>
        <w:t>epartment</w:t>
      </w:r>
      <w:proofErr w:type="spellEnd"/>
      <w:r w:rsidRPr="00270407">
        <w:rPr>
          <w:rFonts w:ascii="Times New Roman" w:eastAsia="Calibri" w:hAnsi="Times New Roman" w:cs="Times New Roman"/>
          <w:i/>
          <w:sz w:val="24"/>
          <w:szCs w:val="24"/>
        </w:rPr>
        <w:t xml:space="preserve"> of Synthetic Bioregulators, Institute of Molecular Biology and Genetics, National Academy of Sciences of Ukraine, 150 Vul. </w:t>
      </w:r>
      <w:proofErr w:type="spellStart"/>
      <w:r w:rsidRPr="00270407">
        <w:rPr>
          <w:rFonts w:ascii="Times New Roman" w:eastAsia="Calibri" w:hAnsi="Times New Roman" w:cs="Times New Roman"/>
          <w:i/>
          <w:sz w:val="24"/>
          <w:szCs w:val="24"/>
        </w:rPr>
        <w:t>Zabolotnogo</w:t>
      </w:r>
      <w:proofErr w:type="spellEnd"/>
      <w:r w:rsidRPr="00270407">
        <w:rPr>
          <w:rFonts w:ascii="Times New Roman" w:eastAsia="Calibri" w:hAnsi="Times New Roman" w:cs="Times New Roman"/>
          <w:i/>
          <w:sz w:val="24"/>
          <w:szCs w:val="24"/>
        </w:rPr>
        <w:t>, Kyiv 03143, Ukraine.</w:t>
      </w:r>
    </w:p>
    <w:p w14:paraId="1F880FAF" w14:textId="77777777" w:rsidR="00727C6E" w:rsidRDefault="00727C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2ED7FCB" w14:textId="2F9FC652" w:rsidR="00072EB3" w:rsidRDefault="00072EB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72EB3">
        <w:rPr>
          <w:rFonts w:ascii="Times New Roman" w:hAnsi="Times New Roman" w:cs="Times New Roman"/>
          <w:b/>
          <w:bCs/>
          <w:sz w:val="28"/>
          <w:szCs w:val="28"/>
        </w:rPr>
        <w:t>Top plane</w:t>
      </w:r>
    </w:p>
    <w:p w14:paraId="1357D08F" w14:textId="1A88ABCE" w:rsidR="00F77CF5" w:rsidRDefault="00F77CF5">
      <w:pPr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center" w:tblpY="169"/>
        <w:tblW w:w="73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41"/>
        <w:gridCol w:w="3625"/>
      </w:tblGrid>
      <w:tr w:rsidR="00F77CF5" w14:paraId="015B0B9B" w14:textId="77777777" w:rsidTr="00F77CF5">
        <w:tc>
          <w:tcPr>
            <w:tcW w:w="3741" w:type="dxa"/>
          </w:tcPr>
          <w:p w14:paraId="74C99357" w14:textId="0B2F9C50" w:rsidR="00F77CF5" w:rsidRDefault="006102FF" w:rsidP="00F77CF5"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45720" distB="45720" distL="114300" distR="114300" simplePos="0" relativeHeight="251673600" behindDoc="0" locked="0" layoutInCell="1" allowOverlap="1" wp14:anchorId="29763C4B" wp14:editId="2E7A5BFE">
                      <wp:simplePos x="0" y="0"/>
                      <wp:positionH relativeFrom="column">
                        <wp:posOffset>579755</wp:posOffset>
                      </wp:positionH>
                      <wp:positionV relativeFrom="paragraph">
                        <wp:posOffset>2818765</wp:posOffset>
                      </wp:positionV>
                      <wp:extent cx="1133475" cy="1404620"/>
                      <wp:effectExtent l="0" t="0" r="9525" b="3175"/>
                      <wp:wrapSquare wrapText="bothSides"/>
                      <wp:docPr id="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347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E480176" w14:textId="6020997A" w:rsidR="006102FF" w:rsidRPr="00072EB3" w:rsidRDefault="006102FF" w:rsidP="006102FF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A</w:t>
                                  </w:r>
                                  <w:r w:rsidRPr="00072EB3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  </w:t>
                                  </w:r>
                                  <w:r w:rsidRPr="003C625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2"/>
                                      <w:szCs w:val="32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2"/>
                                      <w:szCs w:val="32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34</w:t>
                                  </w:r>
                                  <w:r w:rsidRPr="00072EB3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29763C4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45.65pt;margin-top:221.95pt;width:89.25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" stroked="f">
                      <v:textbox style="mso-fit-shape-to-text:t">
                        <w:txbxContent>
                          <w:p w14:paraId="1E480176" w14:textId="6020997A" w:rsidR="006102FF" w:rsidRPr="00072EB3" w:rsidRDefault="006102FF" w:rsidP="006102F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A</w:t>
                            </w:r>
                            <w:r w:rsidRPr="00072EB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3C625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34</w:t>
                            </w:r>
                            <w:r w:rsidRPr="00072EB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F77CF5">
              <w:rPr>
                <w:noProof/>
                <w:lang w:val="ru-RU" w:eastAsia="ru-RU"/>
              </w:rPr>
              <w:drawing>
                <wp:inline distT="0" distB="0" distL="0" distR="0" wp14:anchorId="1CD8EE49" wp14:editId="56C78A93">
                  <wp:extent cx="1836260" cy="1951745"/>
                  <wp:effectExtent l="0" t="0" r="0" b="0"/>
                  <wp:docPr id="36" name="Рисунок 5" descr="Изображение выглядит как область, лесистый&#10;&#10;Автоматически созданное описание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FC6D17F-A6C3-4794-84B9-360FB125413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Рисунок 5" descr="Изображение выглядит как область, лесистый&#10;&#10;Автоматически созданное описание">
                            <a:extLst>
                              <a:ext uri="{FF2B5EF4-FFF2-40B4-BE49-F238E27FC236}">
                                <a16:creationId xmlns:a16="http://schemas.microsoft.com/office/drawing/2014/main" id="{BFC6D17F-A6C3-4794-84B9-360FB125413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2180" cy="1979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5" w:type="dxa"/>
          </w:tcPr>
          <w:p w14:paraId="74266E1C" w14:textId="45F30780" w:rsidR="00F77CF5" w:rsidRDefault="0036559F" w:rsidP="00F77CF5">
            <w:r>
              <w:rPr>
                <w:noProof/>
                <w:lang w:val="ru-RU" w:eastAsia="ru-RU"/>
              </w:rPr>
              <w:drawing>
                <wp:anchor distT="0" distB="0" distL="114300" distR="114300" simplePos="0" relativeHeight="251667456" behindDoc="0" locked="0" layoutInCell="1" allowOverlap="1" wp14:anchorId="576E2D01" wp14:editId="27606A33">
                  <wp:simplePos x="0" y="0"/>
                  <wp:positionH relativeFrom="column">
                    <wp:posOffset>278109</wp:posOffset>
                  </wp:positionH>
                  <wp:positionV relativeFrom="paragraph">
                    <wp:posOffset>5560</wp:posOffset>
                  </wp:positionV>
                  <wp:extent cx="1704347" cy="2143790"/>
                  <wp:effectExtent l="0" t="0" r="0" b="8890"/>
                  <wp:wrapNone/>
                  <wp:docPr id="42" name="Рисунок 15" descr="Изображение выглядит как дерево, маленький, мальчик&#10;&#10;Автоматически созданное описание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74563F8-327A-4C1A-B616-7169052F5AD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Рисунок 15" descr="Изображение выглядит как дерево, маленький, мальчик&#10;&#10;Автоматически созданное описание">
                            <a:extLst>
                              <a:ext uri="{FF2B5EF4-FFF2-40B4-BE49-F238E27FC236}">
                                <a16:creationId xmlns:a16="http://schemas.microsoft.com/office/drawing/2014/main" id="{474563F8-327A-4C1A-B616-7169052F5AD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3210" cy="21675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102FF"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649DE943" wp14:editId="7B7E900E">
                      <wp:simplePos x="0" y="0"/>
                      <wp:positionH relativeFrom="column">
                        <wp:posOffset>423545</wp:posOffset>
                      </wp:positionH>
                      <wp:positionV relativeFrom="paragraph">
                        <wp:posOffset>2767330</wp:posOffset>
                      </wp:positionV>
                      <wp:extent cx="1133475" cy="1404620"/>
                      <wp:effectExtent l="0" t="0" r="9525" b="3175"/>
                      <wp:wrapSquare wrapText="bothSides"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3347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8DF1345" w14:textId="4C81631F" w:rsidR="00072EB3" w:rsidRPr="00072EB3" w:rsidRDefault="00072EB3" w:rsidP="00072EB3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B</w:t>
                                  </w:r>
                                  <w:r w:rsidRPr="00072EB3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 xml:space="preserve">  </w:t>
                                  </w:r>
                                  <w:r w:rsidRPr="003C6252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2"/>
                                      <w:szCs w:val="32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72</w:t>
                                  </w:r>
                                  <w:r w:rsidRPr="00072EB3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649DE943" id="_x0000_s1027" type="#_x0000_t202" style="position:absolute;margin-left:33.35pt;margin-top:217.9pt;width:89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" stroked="f">
                      <v:textbox style="mso-fit-shape-to-text:t">
                        <w:txbxContent>
                          <w:p w14:paraId="28DF1345" w14:textId="4C81631F" w:rsidR="00072EB3" w:rsidRPr="00072EB3" w:rsidRDefault="00072EB3" w:rsidP="00072EB3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  <w:r w:rsidRPr="00072EB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3C6252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72</w:t>
                            </w:r>
                            <w:r w:rsidRPr="00072EB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14:paraId="13DF6DF1" w14:textId="7D898479" w:rsidR="00F77CF5" w:rsidRDefault="00F77CF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FAC1291" w14:textId="2750FADA" w:rsidR="00F77CF5" w:rsidRDefault="00F77CF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8B43D2F" w14:textId="659C128F" w:rsidR="00F77CF5" w:rsidRDefault="00F77CF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F80D3AA" w14:textId="2DDFC9CA" w:rsidR="00F77CF5" w:rsidRDefault="00F77CF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971BDBD" w14:textId="7264DB71" w:rsidR="00F77CF5" w:rsidRDefault="00F77CF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0E2A2A6" w14:textId="7CF272C5" w:rsidR="00F77CF5" w:rsidRDefault="00F77CF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9B37347" w14:textId="7FC89A83" w:rsidR="00F77CF5" w:rsidRDefault="00F77CF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128F4FF" w14:textId="77777777" w:rsidR="006102FF" w:rsidRDefault="006102F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3FF9B4D" w14:textId="77777777" w:rsidR="00727C6E" w:rsidRDefault="00727C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AE04087" w14:textId="77777777" w:rsidR="00727C6E" w:rsidRDefault="00727C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60D6FD6" w14:textId="77777777" w:rsidR="00727C6E" w:rsidRDefault="00727C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38D7803" w14:textId="77777777" w:rsidR="00727C6E" w:rsidRDefault="00727C6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54A7041" w14:textId="53D65148" w:rsidR="00F77CF5" w:rsidRDefault="00C362C1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Bottom plane</w:t>
      </w:r>
    </w:p>
    <w:tbl>
      <w:tblPr>
        <w:tblStyle w:val="a3"/>
        <w:tblW w:w="0" w:type="auto"/>
        <w:tblInd w:w="9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80"/>
        <w:gridCol w:w="4252"/>
      </w:tblGrid>
      <w:tr w:rsidR="00F77CF5" w14:paraId="3E220A3C" w14:textId="77777777" w:rsidTr="00F77CF5">
        <w:tc>
          <w:tcPr>
            <w:tcW w:w="3256" w:type="dxa"/>
          </w:tcPr>
          <w:p w14:paraId="07505478" w14:textId="6C63BB5A" w:rsidR="00F77CF5" w:rsidRDefault="00DA766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A766F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91759C4" wp14:editId="3B62FDD9">
                  <wp:extent cx="2136204" cy="2025650"/>
                  <wp:effectExtent l="0" t="0" r="0" b="0"/>
                  <wp:docPr id="38" name="Рисунок 9" descr="Изображение выглядит как дерево, мальчик, маленький, область&#10;&#10;Автоматически созданное описание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1431B38-29CA-408C-A8C2-24AF77DF5FC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9" descr="Изображение выглядит как дерево, мальчик, маленький, область&#10;&#10;Автоматически созданное описание">
                            <a:extLst>
                              <a:ext uri="{FF2B5EF4-FFF2-40B4-BE49-F238E27FC236}">
                                <a16:creationId xmlns:a16="http://schemas.microsoft.com/office/drawing/2014/main" id="{11431B38-29CA-408C-A8C2-24AF77DF5FC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1680" cy="2030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</w:tcPr>
          <w:p w14:paraId="2FC5462D" w14:textId="5FF90E5F" w:rsidR="00F77CF5" w:rsidRDefault="00DA766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740160" behindDoc="0" locked="0" layoutInCell="1" allowOverlap="1" wp14:anchorId="6B99A5AF" wp14:editId="19DDDCE3">
                  <wp:simplePos x="0" y="0"/>
                  <wp:positionH relativeFrom="column">
                    <wp:posOffset>448830</wp:posOffset>
                  </wp:positionH>
                  <wp:positionV relativeFrom="paragraph">
                    <wp:posOffset>144780</wp:posOffset>
                  </wp:positionV>
                  <wp:extent cx="2169827" cy="1838325"/>
                  <wp:effectExtent l="0" t="0" r="1905" b="0"/>
                  <wp:wrapNone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Рисунок 15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2307" cy="1840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75E26136" w14:textId="04990A2D" w:rsidR="00F77CF5" w:rsidRDefault="00F77CF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016EB02" w14:textId="14313D05" w:rsidR="00F77CF5" w:rsidRDefault="00DA766F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2CD9116" wp14:editId="24CA2D64">
                <wp:simplePos x="0" y="0"/>
                <wp:positionH relativeFrom="column">
                  <wp:posOffset>3752850</wp:posOffset>
                </wp:positionH>
                <wp:positionV relativeFrom="paragraph">
                  <wp:posOffset>1905</wp:posOffset>
                </wp:positionV>
                <wp:extent cx="1133475" cy="1404620"/>
                <wp:effectExtent l="0" t="0" r="9525" b="317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3CDF5F" w14:textId="79BEECBC" w:rsidR="00F77CF5" w:rsidRPr="00F77CF5" w:rsidRDefault="00C362C1" w:rsidP="00F77CF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D </w:t>
                            </w:r>
                            <w:r w:rsidR="00F77CF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ru-RU"/>
                              </w:rPr>
                              <w:t>0.0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CD9116" id="_x0000_s1028" type="#_x0000_t202" style="position:absolute;margin-left:295.5pt;margin-top:.15pt;width:89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" stroked="f">
                <v:textbox style="mso-fit-shape-to-text:t">
                  <w:txbxContent>
                    <w:p w14:paraId="303CDF5F" w14:textId="79BEECBC" w:rsidR="00F77CF5" w:rsidRPr="00F77CF5" w:rsidRDefault="00C362C1" w:rsidP="00F77CF5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ru-RU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 xml:space="preserve">D </w:t>
                      </w:r>
                      <w:r w:rsidR="00F77CF5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ru-RU"/>
                        </w:rPr>
                        <w:t>0.0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102FF">
        <w:rPr>
          <w:noProof/>
          <w:lang w:val="ru-RU" w:eastAsia="ru-RU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6B4DED32" wp14:editId="77110656">
                <wp:simplePos x="0" y="0"/>
                <wp:positionH relativeFrom="column">
                  <wp:posOffset>1362075</wp:posOffset>
                </wp:positionH>
                <wp:positionV relativeFrom="paragraph">
                  <wp:posOffset>6985</wp:posOffset>
                </wp:positionV>
                <wp:extent cx="1133475" cy="1404620"/>
                <wp:effectExtent l="0" t="0" r="9525" b="31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E10F67" w14:textId="29CBDCAB" w:rsidR="00F77CF5" w:rsidRPr="00DA766F" w:rsidRDefault="00C362C1" w:rsidP="00F77CF5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uk-UA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C</w:t>
                            </w:r>
                            <w:r w:rsidR="00F77CF5" w:rsidRPr="00072EB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DA76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  <w:lang w:val="uk-UA"/>
                              </w:rPr>
                              <w:t>4.5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B4DED32" id="_x0000_s1029" type="#_x0000_t202" style="position:absolute;margin-left:107.25pt;margin-top:.55pt;width:89.25pt;height:110.6pt;z-index: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" stroked="f">
                <v:textbox style="mso-fit-shape-to-text:t">
                  <w:txbxContent>
                    <w:p w14:paraId="77E10F67" w14:textId="29CBDCAB" w:rsidR="00F77CF5" w:rsidRPr="00DA766F" w:rsidRDefault="00C362C1" w:rsidP="00F77CF5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uk-UA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C</w:t>
                      </w:r>
                      <w:r w:rsidR="00F77CF5" w:rsidRPr="00072EB3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 xml:space="preserve">   </w:t>
                      </w:r>
                      <w:r w:rsidR="00DA766F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  <w:lang w:val="uk-UA"/>
                        </w:rPr>
                        <w:t>4.5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FC2F185" w14:textId="77777777" w:rsidR="0036559F" w:rsidRDefault="0036559F" w:rsidP="0036559F">
      <w:pPr>
        <w:rPr>
          <w:rFonts w:ascii="Times New Roman" w:hAnsi="Times New Roman" w:cs="Times New Roman"/>
        </w:rPr>
      </w:pPr>
    </w:p>
    <w:p w14:paraId="02263FF0" w14:textId="0F1AADC3" w:rsidR="00C362C1" w:rsidRDefault="00F77CF5" w:rsidP="0036559F">
      <w:r w:rsidRPr="0036559F">
        <w:rPr>
          <w:rFonts w:ascii="Times New Roman" w:hAnsi="Times New Roman" w:cs="Times New Roman"/>
        </w:rPr>
        <w:t>Figure 1</w:t>
      </w:r>
      <w:r w:rsidR="00F31839">
        <w:rPr>
          <w:rFonts w:ascii="Times New Roman" w:hAnsi="Times New Roman" w:cs="Times New Roman"/>
        </w:rPr>
        <w:t>s</w:t>
      </w:r>
      <w:r w:rsidRPr="0036559F">
        <w:rPr>
          <w:rFonts w:ascii="Times New Roman" w:hAnsi="Times New Roman" w:cs="Times New Roman"/>
        </w:rPr>
        <w:t xml:space="preserve">. </w:t>
      </w:r>
      <w:r w:rsidR="0036559F" w:rsidRPr="0036559F">
        <w:rPr>
          <w:rFonts w:ascii="Times New Roman" w:hAnsi="Times New Roman" w:cs="Times New Roman"/>
        </w:rPr>
        <w:t>S</w:t>
      </w:r>
      <w:r w:rsidR="00C362C1" w:rsidRPr="0036559F">
        <w:rPr>
          <w:rFonts w:ascii="Times New Roman" w:hAnsi="Times New Roman" w:cs="Times New Roman"/>
        </w:rPr>
        <w:t xml:space="preserve">tructures of the </w:t>
      </w:r>
      <w:proofErr w:type="gramStart"/>
      <w:r w:rsidR="00C362C1" w:rsidRPr="0036559F">
        <w:rPr>
          <w:rFonts w:ascii="Times New Roman" w:hAnsi="Times New Roman" w:cs="Times New Roman"/>
        </w:rPr>
        <w:t>selected  NTO</w:t>
      </w:r>
      <w:proofErr w:type="gramEnd"/>
      <w:r w:rsidR="00C362C1" w:rsidRPr="0036559F">
        <w:rPr>
          <w:rFonts w:ascii="Times New Roman" w:hAnsi="Times New Roman" w:cs="Times New Roman"/>
        </w:rPr>
        <w:t xml:space="preserve"> adsorption complexes. Relative Gibbs free energy, kcal/mol, T = 298 K, </w:t>
      </w:r>
      <w:bookmarkStart w:id="1" w:name="_Hlk64124420"/>
      <w:r w:rsidR="00C362C1" w:rsidRPr="0036559F">
        <w:rPr>
          <w:rFonts w:ascii="Times New Roman" w:hAnsi="Times New Roman" w:cs="Times New Roman"/>
        </w:rPr>
        <w:t>(Colors of elements: Fe – light blue, O – red, N – blue, C- grey, H – light gr</w:t>
      </w:r>
      <w:r w:rsidR="00AF6D7D">
        <w:rPr>
          <w:rFonts w:ascii="Times New Roman" w:hAnsi="Times New Roman" w:cs="Times New Roman"/>
        </w:rPr>
        <w:t>e</w:t>
      </w:r>
      <w:r w:rsidR="00C362C1" w:rsidRPr="0036559F">
        <w:rPr>
          <w:rFonts w:ascii="Times New Roman" w:hAnsi="Times New Roman" w:cs="Times New Roman"/>
        </w:rPr>
        <w:t>y)</w:t>
      </w:r>
      <w:bookmarkEnd w:id="1"/>
    </w:p>
    <w:p w14:paraId="7D55BF81" w14:textId="77777777" w:rsidR="00C24673" w:rsidRDefault="00C24673" w:rsidP="00C24673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43D32724" w14:textId="77777777" w:rsidR="00190F7A" w:rsidRPr="00E1512C" w:rsidRDefault="00190F7A" w:rsidP="00C24673">
      <w:pPr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tbl>
      <w:tblPr>
        <w:tblStyle w:val="a3"/>
        <w:tblW w:w="0" w:type="auto"/>
        <w:tblInd w:w="9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8"/>
        <w:gridCol w:w="3600"/>
      </w:tblGrid>
      <w:tr w:rsidR="00190F7A" w14:paraId="45B622F5" w14:textId="77777777" w:rsidTr="00190F7A">
        <w:trPr>
          <w:trHeight w:val="3203"/>
        </w:trPr>
        <w:tc>
          <w:tcPr>
            <w:tcW w:w="3798" w:type="dxa"/>
          </w:tcPr>
          <w:p w14:paraId="45F21AAD" w14:textId="68EE2F09" w:rsidR="00190F7A" w:rsidRDefault="00190F7A" w:rsidP="00C2467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</w:rPr>
              <w:drawing>
                <wp:inline distT="0" distB="0" distL="0" distR="0" wp14:anchorId="148F55FF" wp14:editId="66840706">
                  <wp:extent cx="2180590" cy="1971675"/>
                  <wp:effectExtent l="0" t="0" r="0" b="9525"/>
                  <wp:docPr id="16" name="Рисунок 16" descr="Изображение выглядит как маленький, лесистый, область, набор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Рисунок 16" descr="Изображение выглядит как маленький, лесистый, область, набор&#10;&#10;Автоматически созданное описание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5201" cy="1984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0" w:type="dxa"/>
          </w:tcPr>
          <w:p w14:paraId="73F629FF" w14:textId="7F5D03FC" w:rsidR="00190F7A" w:rsidRDefault="00190F7A" w:rsidP="00C24673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E6EE5EB" wp14:editId="6F772D3A">
                  <wp:extent cx="2107874" cy="2020901"/>
                  <wp:effectExtent l="0" t="0" r="6985" b="0"/>
                  <wp:docPr id="20" name="Picture 20" descr="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9" descr="Chart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7075" cy="20968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6BA6D3" w14:textId="7B9177AC" w:rsidR="00C24673" w:rsidRPr="00190F7A" w:rsidRDefault="00190F7A" w:rsidP="00C24673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</w:t>
      </w:r>
      <w:r w:rsidRPr="00190F7A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     </w:t>
      </w:r>
      <w:proofErr w:type="gramStart"/>
      <w:r w:rsidRPr="00190F7A">
        <w:rPr>
          <w:rFonts w:ascii="Times New Roman" w:hAnsi="Times New Roman" w:cs="Times New Roman"/>
          <w:b/>
          <w:bCs/>
          <w:sz w:val="32"/>
          <w:szCs w:val="32"/>
        </w:rPr>
        <w:t>A  151.3</w:t>
      </w:r>
      <w:proofErr w:type="gramEnd"/>
      <w:r w:rsidRPr="00190F7A">
        <w:rPr>
          <w:rFonts w:ascii="Times New Roman" w:hAnsi="Times New Roman" w:cs="Times New Roman"/>
          <w:b/>
          <w:bCs/>
          <w:sz w:val="32"/>
          <w:szCs w:val="32"/>
        </w:rPr>
        <w:t xml:space="preserve">                                           B   0.0</w:t>
      </w:r>
    </w:p>
    <w:p w14:paraId="6F8E49C0" w14:textId="525A0DDB" w:rsidR="00C362C1" w:rsidRPr="00610C79" w:rsidRDefault="00C362C1" w:rsidP="00C362C1">
      <w:pPr>
        <w:rPr>
          <w:rFonts w:ascii="Times New Roman" w:hAnsi="Times New Roman" w:cs="Times New Roman"/>
          <w:sz w:val="24"/>
          <w:szCs w:val="24"/>
        </w:rPr>
      </w:pPr>
      <w:r w:rsidRPr="00610C79">
        <w:rPr>
          <w:rFonts w:ascii="Times New Roman" w:hAnsi="Times New Roman" w:cs="Times New Roman"/>
          <w:sz w:val="24"/>
          <w:szCs w:val="24"/>
        </w:rPr>
        <w:t>Figure 2</w:t>
      </w:r>
      <w:proofErr w:type="gramStart"/>
      <w:r w:rsidR="00F31839">
        <w:rPr>
          <w:rFonts w:ascii="Times New Roman" w:hAnsi="Times New Roman" w:cs="Times New Roman"/>
          <w:sz w:val="24"/>
          <w:szCs w:val="24"/>
        </w:rPr>
        <w:t>s</w:t>
      </w:r>
      <w:r w:rsidRPr="00610C79">
        <w:rPr>
          <w:rFonts w:ascii="Times New Roman" w:hAnsi="Times New Roman" w:cs="Times New Roman"/>
          <w:sz w:val="24"/>
          <w:szCs w:val="24"/>
        </w:rPr>
        <w:t xml:space="preserve">  Structures</w:t>
      </w:r>
      <w:proofErr w:type="gramEnd"/>
      <w:r w:rsidRPr="00610C79">
        <w:rPr>
          <w:rFonts w:ascii="Times New Roman" w:hAnsi="Times New Roman" w:cs="Times New Roman"/>
          <w:sz w:val="24"/>
          <w:szCs w:val="24"/>
        </w:rPr>
        <w:t xml:space="preserve"> of the selected  TNT adsorption complexes. Relative Gibbs free energy, kcal/mol, T = 298 K</w:t>
      </w:r>
      <w:bookmarkStart w:id="2" w:name="_Hlk64195059"/>
      <w:r w:rsidRPr="00610C79">
        <w:rPr>
          <w:rFonts w:ascii="Times New Roman" w:hAnsi="Times New Roman" w:cs="Times New Roman"/>
          <w:sz w:val="24"/>
          <w:szCs w:val="24"/>
        </w:rPr>
        <w:t>, (Colors of elements: Fe – light blue, O – red, N – blue, C- grey, H – light gr</w:t>
      </w:r>
      <w:r w:rsidR="00AF6D7D">
        <w:rPr>
          <w:rFonts w:ascii="Times New Roman" w:hAnsi="Times New Roman" w:cs="Times New Roman"/>
          <w:sz w:val="24"/>
          <w:szCs w:val="24"/>
        </w:rPr>
        <w:t>e</w:t>
      </w:r>
      <w:r w:rsidRPr="00610C79">
        <w:rPr>
          <w:rFonts w:ascii="Times New Roman" w:hAnsi="Times New Roman" w:cs="Times New Roman"/>
          <w:sz w:val="24"/>
          <w:szCs w:val="24"/>
        </w:rPr>
        <w:t>y)</w:t>
      </w:r>
    </w:p>
    <w:bookmarkEnd w:id="2"/>
    <w:p w14:paraId="5C8804F0" w14:textId="4AA968E9" w:rsidR="00072EB3" w:rsidRDefault="00072EB3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602A8211" w14:textId="59CCB4B2" w:rsidR="00030DA9" w:rsidRDefault="00030DA9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1D3CE76F" w14:textId="44874DD6" w:rsidR="00030DA9" w:rsidRDefault="00030DA9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15C1F3A5" w14:textId="4CACBFCE" w:rsidR="00030DA9" w:rsidRDefault="00030DA9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1A472AE3" w14:textId="37451344" w:rsidR="00030DA9" w:rsidRDefault="00030DA9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7000F882" w14:textId="704A8723" w:rsidR="00030DA9" w:rsidRDefault="00030DA9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762F49EA" w14:textId="77777777" w:rsidR="00030DA9" w:rsidRPr="00FC421E" w:rsidRDefault="00030DA9">
      <w:pPr>
        <w:rPr>
          <w:rFonts w:ascii="Times New Roman" w:hAnsi="Times New Roman" w:cs="Times New Roman"/>
          <w:sz w:val="24"/>
          <w:szCs w:val="24"/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1751F" w14:paraId="1E6310B1" w14:textId="77777777" w:rsidTr="006C2FF0">
        <w:tc>
          <w:tcPr>
            <w:tcW w:w="4675" w:type="dxa"/>
          </w:tcPr>
          <w:p w14:paraId="1E410C19" w14:textId="02D5F429" w:rsidR="006C2FF0" w:rsidRDefault="00C175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51F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45720" distB="45720" distL="114300" distR="114300" simplePos="0" relativeHeight="251705344" behindDoc="0" locked="0" layoutInCell="1" allowOverlap="1" wp14:anchorId="0FE02C1B" wp14:editId="75BFD5BB">
                      <wp:simplePos x="0" y="0"/>
                      <wp:positionH relativeFrom="column">
                        <wp:posOffset>261620</wp:posOffset>
                      </wp:positionH>
                      <wp:positionV relativeFrom="paragraph">
                        <wp:posOffset>88265</wp:posOffset>
                      </wp:positionV>
                      <wp:extent cx="828675" cy="1404620"/>
                      <wp:effectExtent l="0" t="0" r="28575" b="1397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2867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D8B7894" w14:textId="35C0D318" w:rsidR="00C1751F" w:rsidRPr="00C1751F" w:rsidRDefault="00C1751F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 xml:space="preserve"> </w:t>
                                  </w:r>
                                  <w:r w:rsidRPr="00C1751F">
                                    <w:rPr>
                                      <w:b/>
                                      <w:bCs/>
                                    </w:rPr>
                                    <w:t>HOMO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0FE02C1B" id="_x0000_s1030" type="#_x0000_t202" style="position:absolute;margin-left:20.6pt;margin-top:6.95pt;width:65.25pt;height:110.6pt;z-index:2517053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">
                      <v:textbox style="mso-fit-shape-to-text:t">
                        <w:txbxContent>
                          <w:p w14:paraId="4D8B7894" w14:textId="35C0D318" w:rsidR="00C1751F" w:rsidRPr="00C1751F" w:rsidRDefault="00C1751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r w:rsidRPr="00C1751F">
                              <w:rPr>
                                <w:b/>
                                <w:bCs/>
                              </w:rPr>
                              <w:t>HOMO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C2FF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584896F2" wp14:editId="0FB272D2">
                  <wp:extent cx="2528791" cy="2298065"/>
                  <wp:effectExtent l="0" t="0" r="5080" b="6985"/>
                  <wp:docPr id="7" name="Picture 7" descr="A group of balloons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A group of balloons&#10;&#10;Description automatically generated with low confidence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571648" cy="2337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4079DEBF" w14:textId="456FBD5A" w:rsidR="006C2FF0" w:rsidRDefault="00C175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51F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45720" distB="45720" distL="114300" distR="114300" simplePos="0" relativeHeight="251707392" behindDoc="0" locked="0" layoutInCell="1" allowOverlap="1" wp14:anchorId="00356BBD" wp14:editId="61E925E1">
                      <wp:simplePos x="0" y="0"/>
                      <wp:positionH relativeFrom="column">
                        <wp:posOffset>1779270</wp:posOffset>
                      </wp:positionH>
                      <wp:positionV relativeFrom="paragraph">
                        <wp:posOffset>26670</wp:posOffset>
                      </wp:positionV>
                      <wp:extent cx="828675" cy="1404620"/>
                      <wp:effectExtent l="0" t="0" r="28575" b="13970"/>
                      <wp:wrapNone/>
                      <wp:docPr id="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2867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0DE2CC8" w14:textId="47758B8D" w:rsidR="00C1751F" w:rsidRPr="00C1751F" w:rsidRDefault="00C1751F" w:rsidP="00C1751F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LU</w:t>
                                  </w:r>
                                  <w:r w:rsidRPr="00C1751F">
                                    <w:rPr>
                                      <w:b/>
                                      <w:bCs/>
                                    </w:rPr>
                                    <w:t>MO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00356BBD" id="_x0000_s1031" type="#_x0000_t202" style="position:absolute;margin-left:140.1pt;margin-top:2.1pt;width:65.25pt;height:110.6pt;z-index:2517073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">
                      <v:textbox style="mso-fit-shape-to-text:t">
                        <w:txbxContent>
                          <w:p w14:paraId="60DE2CC8" w14:textId="47758B8D" w:rsidR="00C1751F" w:rsidRPr="00C1751F" w:rsidRDefault="00C1751F" w:rsidP="00C1751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LU</w:t>
                            </w:r>
                            <w:r w:rsidRPr="00C1751F">
                              <w:rPr>
                                <w:b/>
                                <w:bCs/>
                              </w:rPr>
                              <w:t>MO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C2FF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4B4A10A2" wp14:editId="7E9D3B8E">
                  <wp:extent cx="2387642" cy="2169795"/>
                  <wp:effectExtent l="0" t="0" r="0" b="1905"/>
                  <wp:docPr id="8" name="Picture 8" descr="A picture containing vege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A picture containing vegetable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3399" cy="2175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751F" w14:paraId="537B6065" w14:textId="77777777" w:rsidTr="006C2FF0">
        <w:tc>
          <w:tcPr>
            <w:tcW w:w="4675" w:type="dxa"/>
          </w:tcPr>
          <w:p w14:paraId="59841ED5" w14:textId="1BA21454" w:rsidR="006C2FF0" w:rsidRDefault="00C175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51F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45720" distB="45720" distL="114300" distR="114300" simplePos="0" relativeHeight="251709440" behindDoc="0" locked="0" layoutInCell="1" allowOverlap="1" wp14:anchorId="3FE1FA75" wp14:editId="6CFB3685">
                      <wp:simplePos x="0" y="0"/>
                      <wp:positionH relativeFrom="column">
                        <wp:posOffset>1776095</wp:posOffset>
                      </wp:positionH>
                      <wp:positionV relativeFrom="paragraph">
                        <wp:posOffset>55880</wp:posOffset>
                      </wp:positionV>
                      <wp:extent cx="828675" cy="1404620"/>
                      <wp:effectExtent l="0" t="0" r="28575" b="13970"/>
                      <wp:wrapNone/>
                      <wp:docPr id="1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2867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A67AA67" w14:textId="79E27826" w:rsidR="00C1751F" w:rsidRPr="00C1751F" w:rsidRDefault="00C1751F" w:rsidP="00C1751F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LU</w:t>
                                  </w:r>
                                  <w:r w:rsidRPr="00C1751F">
                                    <w:rPr>
                                      <w:b/>
                                      <w:bCs/>
                                    </w:rPr>
                                    <w:t>MO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 + 1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3FE1FA75" id="_x0000_s1032" type="#_x0000_t202" style="position:absolute;margin-left:139.85pt;margin-top:4.4pt;width:65.25pt;height:110.6pt;z-index:2517094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">
                      <v:textbox style="mso-fit-shape-to-text:t">
                        <w:txbxContent>
                          <w:p w14:paraId="7A67AA67" w14:textId="79E27826" w:rsidR="00C1751F" w:rsidRPr="00C1751F" w:rsidRDefault="00C1751F" w:rsidP="00C1751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LU</w:t>
                            </w:r>
                            <w:r w:rsidRPr="00C1751F">
                              <w:rPr>
                                <w:b/>
                                <w:bCs/>
                              </w:rPr>
                              <w:t>MO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+ 1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25F5E021" wp14:editId="73103C67">
                  <wp:extent cx="2361788" cy="2146300"/>
                  <wp:effectExtent l="0" t="0" r="635" b="6350"/>
                  <wp:docPr id="9" name="Picture 9" descr="A group of balloon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A group of balloons&#10;&#10;Description automatically generated with medium confidence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4341" cy="2166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3C9FA4A0" w14:textId="72298B61" w:rsidR="006C2FF0" w:rsidRDefault="00C175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751F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mc:AlternateContent>
                <mc:Choice Requires="wps">
                  <w:drawing>
                    <wp:anchor distT="45720" distB="45720" distL="114300" distR="114300" simplePos="0" relativeHeight="251711488" behindDoc="0" locked="0" layoutInCell="1" allowOverlap="1" wp14:anchorId="0785F417" wp14:editId="4ACA59D0">
                      <wp:simplePos x="0" y="0"/>
                      <wp:positionH relativeFrom="column">
                        <wp:posOffset>1703070</wp:posOffset>
                      </wp:positionH>
                      <wp:positionV relativeFrom="paragraph">
                        <wp:posOffset>93980</wp:posOffset>
                      </wp:positionV>
                      <wp:extent cx="828675" cy="1404620"/>
                      <wp:effectExtent l="0" t="0" r="28575" b="13970"/>
                      <wp:wrapNone/>
                      <wp:docPr id="1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2867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F2AC7D" w14:textId="777CD1AF" w:rsidR="00C1751F" w:rsidRPr="00C1751F" w:rsidRDefault="00C1751F" w:rsidP="00C1751F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LU</w:t>
                                  </w:r>
                                  <w:r w:rsidRPr="00C1751F">
                                    <w:rPr>
                                      <w:b/>
                                      <w:bCs/>
                                    </w:rPr>
                                    <w:t>MO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 xml:space="preserve"> + 2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0785F417" id="_x0000_s1033" type="#_x0000_t202" style="position:absolute;margin-left:134.1pt;margin-top:7.4pt;width:65.25pt;height:110.6pt;z-index:2517114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">
                      <v:textbox style="mso-fit-shape-to-text:t">
                        <w:txbxContent>
                          <w:p w14:paraId="33F2AC7D" w14:textId="777CD1AF" w:rsidR="00C1751F" w:rsidRPr="00C1751F" w:rsidRDefault="00C1751F" w:rsidP="00C1751F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LU</w:t>
                            </w:r>
                            <w:r w:rsidRPr="00C1751F">
                              <w:rPr>
                                <w:b/>
                                <w:bCs/>
                              </w:rPr>
                              <w:t>MO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+ 2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 wp14:anchorId="59D6F688" wp14:editId="203E2804">
                  <wp:extent cx="2236013" cy="2032000"/>
                  <wp:effectExtent l="0" t="0" r="0" b="6350"/>
                  <wp:docPr id="10" name="Picture 10" descr="Chart, bubble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Chart, bubble chart&#10;&#10;Description automatically generated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2667" cy="2056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7488A73" w14:textId="04F41275" w:rsidR="00163E33" w:rsidRDefault="00163E33">
      <w:pPr>
        <w:rPr>
          <w:rFonts w:ascii="Times New Roman" w:hAnsi="Times New Roman" w:cs="Times New Roman"/>
          <w:sz w:val="24"/>
          <w:szCs w:val="24"/>
        </w:rPr>
      </w:pPr>
    </w:p>
    <w:p w14:paraId="758210E0" w14:textId="77777777" w:rsidR="00EF256D" w:rsidRDefault="00EF256D" w:rsidP="00EF256D">
      <w:pPr>
        <w:rPr>
          <w:rFonts w:ascii="Times New Roman" w:hAnsi="Times New Roman" w:cs="Times New Roman"/>
          <w:sz w:val="24"/>
          <w:szCs w:val="24"/>
          <w:lang w:val="uk-UA"/>
        </w:rPr>
      </w:pPr>
      <w:r w:rsidRPr="004C1986">
        <w:rPr>
          <w:rFonts w:ascii="Times New Roman" w:hAnsi="Times New Roman" w:cs="Times New Roman"/>
          <w:sz w:val="24"/>
          <w:szCs w:val="24"/>
        </w:rPr>
        <w:t>Figure 3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C1986">
        <w:rPr>
          <w:rFonts w:ascii="Times New Roman" w:hAnsi="Times New Roman" w:cs="Times New Roman"/>
          <w:sz w:val="24"/>
          <w:szCs w:val="24"/>
        </w:rPr>
        <w:t xml:space="preserve">. View of TNT </w:t>
      </w:r>
      <w:r>
        <w:rPr>
          <w:rFonts w:ascii="Times New Roman" w:hAnsi="Times New Roman" w:cs="Times New Roman"/>
          <w:sz w:val="24"/>
          <w:szCs w:val="24"/>
        </w:rPr>
        <w:t xml:space="preserve">HOMO, LUMO, LUMO+1, LUMO2 </w:t>
      </w:r>
      <w:r w:rsidRPr="004C1986">
        <w:rPr>
          <w:rFonts w:ascii="Times New Roman" w:hAnsi="Times New Roman" w:cs="Times New Roman"/>
          <w:sz w:val="24"/>
          <w:szCs w:val="24"/>
        </w:rPr>
        <w:t>orbitals</w:t>
      </w:r>
      <w:r>
        <w:rPr>
          <w:rFonts w:ascii="Times New Roman" w:hAnsi="Times New Roman" w:cs="Times New Roman"/>
          <w:sz w:val="24"/>
          <w:szCs w:val="24"/>
        </w:rPr>
        <w:t xml:space="preserve"> calculated by at M06-2X approximation. The results obtained at BLYP</w:t>
      </w:r>
      <w:r w:rsidRPr="00EF256D">
        <w:rPr>
          <w:rFonts w:ascii="Times New Roman" w:hAnsi="Times New Roman" w:cs="Times New Roman"/>
          <w:sz w:val="24"/>
          <w:szCs w:val="24"/>
          <w:lang w:val="uk-UA"/>
        </w:rPr>
        <w:t>-</w:t>
      </w:r>
      <w:r w:rsidRPr="00EF256D">
        <w:rPr>
          <w:rFonts w:ascii="Times New Roman" w:hAnsi="Times New Roman" w:cs="Times New Roman"/>
          <w:sz w:val="24"/>
          <w:szCs w:val="24"/>
        </w:rPr>
        <w:t xml:space="preserve"> GD3BJ</w:t>
      </w:r>
      <w:r>
        <w:rPr>
          <w:rFonts w:ascii="Times New Roman" w:hAnsi="Times New Roman" w:cs="Times New Roman"/>
          <w:sz w:val="24"/>
          <w:szCs w:val="24"/>
        </w:rPr>
        <w:t xml:space="preserve"> and B3LYP</w:t>
      </w:r>
      <w:r>
        <w:rPr>
          <w:rFonts w:ascii="Times New Roman" w:hAnsi="Times New Roman" w:cs="Times New Roman"/>
          <w:sz w:val="24"/>
          <w:szCs w:val="24"/>
          <w:lang w:val="uk-UA"/>
        </w:rPr>
        <w:t>-</w:t>
      </w:r>
      <w:r w:rsidRPr="00FC421E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EF256D">
        <w:rPr>
          <w:rFonts w:ascii="Times New Roman" w:hAnsi="Times New Roman" w:cs="Times New Roman"/>
          <w:sz w:val="24"/>
          <w:szCs w:val="24"/>
        </w:rPr>
        <w:t>GD3BJ a</w:t>
      </w:r>
      <w:r>
        <w:rPr>
          <w:rFonts w:ascii="Times New Roman" w:hAnsi="Times New Roman" w:cs="Times New Roman"/>
          <w:sz w:val="24"/>
          <w:szCs w:val="24"/>
        </w:rPr>
        <w:t>re similar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2274BA38" w14:textId="4D8D3B18" w:rsidR="00163E33" w:rsidRDefault="00163E33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3E20DB90" w14:textId="0751C4C1" w:rsidR="00030DA9" w:rsidRDefault="00030DA9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7979ED66" w14:textId="223CBBBF" w:rsidR="00030DA9" w:rsidRDefault="00030DA9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5EEFEF69" w14:textId="2FC61BE0" w:rsidR="00030DA9" w:rsidRDefault="00030DA9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31B37B48" w14:textId="226B6C83" w:rsidR="00030DA9" w:rsidRPr="00EF256D" w:rsidRDefault="00030DA9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15C45D1E" w14:textId="75510B1B" w:rsidR="00163E33" w:rsidRDefault="00163E33">
      <w:pPr>
        <w:rPr>
          <w:rFonts w:ascii="Times New Roman" w:hAnsi="Times New Roman" w:cs="Times New Roman"/>
          <w:sz w:val="24"/>
          <w:szCs w:val="24"/>
        </w:rPr>
      </w:pPr>
    </w:p>
    <w:p w14:paraId="5C9B3E32" w14:textId="7ED67AFA" w:rsidR="00EF256D" w:rsidRPr="00DA766F" w:rsidRDefault="00EF256D">
      <w:pPr>
        <w:rPr>
          <w:rFonts w:ascii="Times New Roman" w:hAnsi="Times New Roman" w:cs="Times New Roman"/>
          <w:sz w:val="24"/>
          <w:szCs w:val="24"/>
        </w:rPr>
      </w:pPr>
    </w:p>
    <w:p w14:paraId="0538B924" w14:textId="6C235857" w:rsidR="00030DA9" w:rsidRPr="00DA766F" w:rsidRDefault="00030DA9">
      <w:pPr>
        <w:rPr>
          <w:rFonts w:ascii="Times New Roman" w:hAnsi="Times New Roman" w:cs="Times New Roman"/>
          <w:sz w:val="24"/>
          <w:szCs w:val="24"/>
        </w:rPr>
      </w:pPr>
    </w:p>
    <w:p w14:paraId="2300FFA3" w14:textId="785BD7C5" w:rsidR="00030DA9" w:rsidRPr="00DA766F" w:rsidRDefault="00030DA9">
      <w:pPr>
        <w:rPr>
          <w:rFonts w:ascii="Times New Roman" w:hAnsi="Times New Roman" w:cs="Times New Roman"/>
          <w:sz w:val="24"/>
          <w:szCs w:val="24"/>
        </w:rPr>
      </w:pPr>
    </w:p>
    <w:p w14:paraId="76718C4F" w14:textId="7D20BAB1" w:rsidR="00030DA9" w:rsidRPr="00DA766F" w:rsidRDefault="00030DA9">
      <w:pPr>
        <w:rPr>
          <w:rFonts w:ascii="Times New Roman" w:hAnsi="Times New Roman" w:cs="Times New Roman"/>
          <w:sz w:val="24"/>
          <w:szCs w:val="24"/>
        </w:rPr>
      </w:pPr>
    </w:p>
    <w:p w14:paraId="6BA70C36" w14:textId="028C73D3" w:rsidR="00030DA9" w:rsidRPr="00DA766F" w:rsidRDefault="00030DA9">
      <w:pPr>
        <w:rPr>
          <w:rFonts w:ascii="Times New Roman" w:hAnsi="Times New Roman" w:cs="Times New Roman"/>
          <w:sz w:val="24"/>
          <w:szCs w:val="24"/>
        </w:rPr>
      </w:pPr>
    </w:p>
    <w:p w14:paraId="61441109" w14:textId="0B4E66A2" w:rsidR="00030DA9" w:rsidRPr="00DA766F" w:rsidRDefault="00030DA9">
      <w:pPr>
        <w:rPr>
          <w:rFonts w:ascii="Times New Roman" w:hAnsi="Times New Roman" w:cs="Times New Roman"/>
          <w:sz w:val="24"/>
          <w:szCs w:val="24"/>
        </w:rPr>
      </w:pPr>
    </w:p>
    <w:p w14:paraId="59C40F98" w14:textId="519723A4" w:rsidR="00030DA9" w:rsidRPr="00DA766F" w:rsidRDefault="00030DA9">
      <w:pPr>
        <w:rPr>
          <w:rFonts w:ascii="Times New Roman" w:hAnsi="Times New Roman" w:cs="Times New Roman"/>
          <w:sz w:val="24"/>
          <w:szCs w:val="24"/>
        </w:rPr>
      </w:pPr>
    </w:p>
    <w:p w14:paraId="2E3F3A39" w14:textId="77777777" w:rsidR="00030DA9" w:rsidRPr="00DA766F" w:rsidRDefault="00030DA9">
      <w:pPr>
        <w:rPr>
          <w:rFonts w:ascii="Times New Roman" w:hAnsi="Times New Roman" w:cs="Times New Roman"/>
          <w:sz w:val="24"/>
          <w:szCs w:val="24"/>
        </w:rPr>
      </w:pPr>
    </w:p>
    <w:p w14:paraId="0F46AEB5" w14:textId="545AE18D" w:rsidR="00EF256D" w:rsidRPr="00DA766F" w:rsidRDefault="00EF256D">
      <w:pPr>
        <w:rPr>
          <w:rFonts w:ascii="Times New Roman" w:hAnsi="Times New Roman" w:cs="Times New Roman"/>
          <w:sz w:val="24"/>
          <w:szCs w:val="24"/>
        </w:rPr>
      </w:pPr>
    </w:p>
    <w:p w14:paraId="5EF103D5" w14:textId="41B40F0A" w:rsidR="00EF256D" w:rsidRPr="00DA766F" w:rsidRDefault="00030D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anchor distT="0" distB="0" distL="114300" distR="114300" simplePos="0" relativeHeight="251741184" behindDoc="0" locked="0" layoutInCell="1" allowOverlap="1" wp14:anchorId="07AEA14F" wp14:editId="4F29A19A">
            <wp:simplePos x="0" y="0"/>
            <wp:positionH relativeFrom="column">
              <wp:posOffset>647700</wp:posOffset>
            </wp:positionH>
            <wp:positionV relativeFrom="paragraph">
              <wp:posOffset>-442595</wp:posOffset>
            </wp:positionV>
            <wp:extent cx="2785308" cy="2622534"/>
            <wp:effectExtent l="0" t="0" r="0" b="6985"/>
            <wp:wrapNone/>
            <wp:docPr id="14" name="Picture 14" descr="A picture containing colorful, set, air, severa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icture containing colorful, set, air, several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5308" cy="26225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3CDFB0" w14:textId="555E3EE0" w:rsidR="00EF256D" w:rsidRPr="00DA766F" w:rsidRDefault="00EF256D">
      <w:pPr>
        <w:rPr>
          <w:rFonts w:ascii="Times New Roman" w:hAnsi="Times New Roman" w:cs="Times New Roman"/>
          <w:sz w:val="24"/>
          <w:szCs w:val="24"/>
        </w:rPr>
      </w:pPr>
    </w:p>
    <w:p w14:paraId="1B9EEC59" w14:textId="3ADDC50F" w:rsidR="00EF256D" w:rsidRPr="00DA766F" w:rsidRDefault="00EF256D">
      <w:pPr>
        <w:rPr>
          <w:rFonts w:ascii="Times New Roman" w:hAnsi="Times New Roman" w:cs="Times New Roman"/>
          <w:sz w:val="24"/>
          <w:szCs w:val="24"/>
        </w:rPr>
      </w:pPr>
    </w:p>
    <w:p w14:paraId="68DDA92A" w14:textId="33B1D4CA" w:rsidR="00EF256D" w:rsidRPr="00DA766F" w:rsidRDefault="00EF256D">
      <w:pPr>
        <w:rPr>
          <w:rFonts w:ascii="Times New Roman" w:hAnsi="Times New Roman" w:cs="Times New Roman"/>
          <w:sz w:val="24"/>
          <w:szCs w:val="24"/>
        </w:rPr>
      </w:pPr>
    </w:p>
    <w:p w14:paraId="483D2146" w14:textId="6C3256BD" w:rsidR="00030DA9" w:rsidRPr="00DA766F" w:rsidRDefault="00030DA9">
      <w:pPr>
        <w:rPr>
          <w:rFonts w:ascii="Times New Roman" w:hAnsi="Times New Roman" w:cs="Times New Roman"/>
          <w:sz w:val="24"/>
          <w:szCs w:val="24"/>
        </w:rPr>
      </w:pPr>
    </w:p>
    <w:p w14:paraId="62368878" w14:textId="611E4E84" w:rsidR="00030DA9" w:rsidRPr="00DA766F" w:rsidRDefault="00030DA9">
      <w:pPr>
        <w:rPr>
          <w:rFonts w:ascii="Times New Roman" w:hAnsi="Times New Roman" w:cs="Times New Roman"/>
          <w:sz w:val="24"/>
          <w:szCs w:val="24"/>
        </w:rPr>
      </w:pPr>
    </w:p>
    <w:p w14:paraId="62B6FF82" w14:textId="21750B19" w:rsidR="00030DA9" w:rsidRPr="00DA766F" w:rsidRDefault="00030DA9">
      <w:pPr>
        <w:rPr>
          <w:rFonts w:ascii="Times New Roman" w:hAnsi="Times New Roman" w:cs="Times New Roman"/>
          <w:sz w:val="24"/>
          <w:szCs w:val="24"/>
        </w:rPr>
      </w:pPr>
    </w:p>
    <w:p w14:paraId="22379500" w14:textId="77777777" w:rsidR="00030DA9" w:rsidRPr="00DA766F" w:rsidRDefault="00030DA9">
      <w:pPr>
        <w:rPr>
          <w:rFonts w:ascii="Times New Roman" w:hAnsi="Times New Roman" w:cs="Times New Roman"/>
          <w:sz w:val="24"/>
          <w:szCs w:val="24"/>
        </w:rPr>
      </w:pPr>
    </w:p>
    <w:p w14:paraId="5BADAE9D" w14:textId="3110AC01" w:rsidR="00EF256D" w:rsidRPr="00DA766F" w:rsidRDefault="00EF256D">
      <w:pPr>
        <w:rPr>
          <w:rFonts w:ascii="Times New Roman" w:hAnsi="Times New Roman" w:cs="Times New Roman"/>
          <w:sz w:val="24"/>
          <w:szCs w:val="24"/>
        </w:rPr>
      </w:pPr>
    </w:p>
    <w:p w14:paraId="74C0D9A0" w14:textId="77777777" w:rsidR="00EF256D" w:rsidRPr="00FC421E" w:rsidRDefault="00EF256D" w:rsidP="00EF256D">
      <w:pPr>
        <w:rPr>
          <w:rFonts w:ascii="Times New Roman" w:hAnsi="Times New Roman" w:cs="Times New Roman"/>
          <w:sz w:val="24"/>
          <w:szCs w:val="24"/>
          <w:lang w:val="uk-UA"/>
        </w:rPr>
      </w:pPr>
      <w:r w:rsidRPr="00EF256D">
        <w:rPr>
          <w:rFonts w:ascii="Times New Roman" w:hAnsi="Times New Roman" w:cs="Times New Roman"/>
          <w:sz w:val="24"/>
          <w:szCs w:val="24"/>
        </w:rPr>
        <w:t>Figure 4s. View of TNT spin difference density calculated by at M06-2X approximation. The results obtained at BLYP-GD3BJ and B3LYP-GD3BJ are similar.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67A37C93" w14:textId="77777777" w:rsidR="00EF256D" w:rsidRPr="00EF256D" w:rsidRDefault="00EF256D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3CD80464" w14:textId="4C884A3F" w:rsidR="00EF256D" w:rsidRDefault="00EF256D">
      <w:pPr>
        <w:rPr>
          <w:rFonts w:ascii="Times New Roman" w:hAnsi="Times New Roman" w:cs="Times New Roman"/>
          <w:sz w:val="24"/>
          <w:szCs w:val="24"/>
        </w:rPr>
      </w:pPr>
    </w:p>
    <w:p w14:paraId="23954036" w14:textId="2FCD0B9E" w:rsidR="00EF256D" w:rsidRDefault="00EF256D">
      <w:pPr>
        <w:rPr>
          <w:rFonts w:ascii="Times New Roman" w:hAnsi="Times New Roman" w:cs="Times New Roman"/>
          <w:sz w:val="24"/>
          <w:szCs w:val="24"/>
        </w:rPr>
      </w:pPr>
    </w:p>
    <w:p w14:paraId="6843887C" w14:textId="77777777" w:rsidR="00EF256D" w:rsidRDefault="00EF256D">
      <w:pPr>
        <w:rPr>
          <w:rFonts w:ascii="Times New Roman" w:hAnsi="Times New Roman" w:cs="Times New Roman"/>
          <w:sz w:val="24"/>
          <w:szCs w:val="24"/>
        </w:rPr>
      </w:pPr>
    </w:p>
    <w:p w14:paraId="50E817C9" w14:textId="77777777" w:rsidR="00EF256D" w:rsidRDefault="00EF256D">
      <w:pPr>
        <w:rPr>
          <w:rFonts w:ascii="Times New Roman" w:hAnsi="Times New Roman" w:cs="Times New Roman"/>
          <w:sz w:val="24"/>
          <w:szCs w:val="24"/>
        </w:rPr>
      </w:pPr>
    </w:p>
    <w:p w14:paraId="0AE42C21" w14:textId="101CD452" w:rsidR="0066262A" w:rsidRDefault="00D0206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D0A0443" wp14:editId="2FA359F9">
            <wp:extent cx="5943600" cy="4707890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0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7DFF5" w14:textId="7577B277" w:rsidR="00EF256D" w:rsidRPr="00BA1977" w:rsidRDefault="00EF256D" w:rsidP="00EF256D">
      <w:pPr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 xml:space="preserve">Figure 5s. </w:t>
      </w:r>
      <w:bookmarkStart w:id="3" w:name="_Hlk64124385"/>
      <w:r>
        <w:rPr>
          <w:rFonts w:ascii="Times New Roman" w:hAnsi="Times New Roman" w:cs="Times New Roman"/>
          <w:sz w:val="24"/>
          <w:szCs w:val="24"/>
        </w:rPr>
        <w:t xml:space="preserve">Gibbs free energy profiles </w:t>
      </w:r>
      <w:r w:rsidRPr="00D02064">
        <w:rPr>
          <w:rFonts w:ascii="Times New Roman" w:hAnsi="Times New Roman" w:cs="Times New Roman"/>
          <w:sz w:val="24"/>
          <w:szCs w:val="24"/>
        </w:rPr>
        <w:t>for TNT</w:t>
      </w:r>
      <w:r>
        <w:rPr>
          <w:rFonts w:ascii="Times New Roman" w:hAnsi="Times New Roman" w:cs="Times New Roman"/>
          <w:sz w:val="24"/>
          <w:szCs w:val="24"/>
        </w:rPr>
        <w:t xml:space="preserve"> oxygen transfer (adsorption by top plane </w:t>
      </w:r>
      <w:r w:rsidR="00E1512C">
        <w:rPr>
          <w:rFonts w:ascii="Times New Roman" w:hAnsi="Times New Roman" w:cs="Times New Roman"/>
          <w:sz w:val="24"/>
          <w:szCs w:val="24"/>
        </w:rPr>
        <w:t>(TP</w:t>
      </w:r>
      <w:proofErr w:type="gramStart"/>
      <w:r w:rsidR="00E1512C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bookmarkEnd w:id="3"/>
      <w:r>
        <w:rPr>
          <w:rFonts w:ascii="Times New Roman" w:hAnsi="Times New Roman" w:cs="Times New Roman"/>
          <w:sz w:val="24"/>
          <w:szCs w:val="24"/>
        </w:rPr>
        <w:t xml:space="preserve">The similar in case of M06-2X functional is not found. </w:t>
      </w:r>
    </w:p>
    <w:p w14:paraId="51B7647D" w14:textId="09275717" w:rsidR="00EF256D" w:rsidRDefault="00EF256D" w:rsidP="00EF256D">
      <w:pPr>
        <w:rPr>
          <w:rFonts w:ascii="Times New Roman" w:hAnsi="Times New Roman" w:cs="Times New Roman"/>
          <w:sz w:val="24"/>
          <w:szCs w:val="24"/>
        </w:rPr>
      </w:pPr>
    </w:p>
    <w:p w14:paraId="739A6FAB" w14:textId="47BA0733" w:rsidR="00D02064" w:rsidRDefault="00D02064" w:rsidP="00EF256D">
      <w:pPr>
        <w:rPr>
          <w:rFonts w:ascii="Times New Roman" w:hAnsi="Times New Roman" w:cs="Times New Roman"/>
          <w:sz w:val="24"/>
          <w:szCs w:val="24"/>
        </w:rPr>
      </w:pPr>
    </w:p>
    <w:p w14:paraId="4BDF16DE" w14:textId="798E7051" w:rsidR="00D02064" w:rsidRDefault="00D02064" w:rsidP="00EF256D">
      <w:pPr>
        <w:rPr>
          <w:rFonts w:ascii="Times New Roman" w:hAnsi="Times New Roman" w:cs="Times New Roman"/>
          <w:sz w:val="24"/>
          <w:szCs w:val="24"/>
        </w:rPr>
      </w:pPr>
    </w:p>
    <w:p w14:paraId="016A6838" w14:textId="7B28538F" w:rsidR="00D02064" w:rsidRDefault="00D02064" w:rsidP="00EF256D">
      <w:pPr>
        <w:rPr>
          <w:rFonts w:ascii="Times New Roman" w:hAnsi="Times New Roman" w:cs="Times New Roman"/>
          <w:sz w:val="24"/>
          <w:szCs w:val="24"/>
        </w:rPr>
      </w:pPr>
    </w:p>
    <w:p w14:paraId="5406CA51" w14:textId="28BF8538" w:rsidR="00D02064" w:rsidRDefault="00D02064" w:rsidP="00EF256D">
      <w:pPr>
        <w:rPr>
          <w:rFonts w:ascii="Times New Roman" w:hAnsi="Times New Roman" w:cs="Times New Roman"/>
          <w:sz w:val="24"/>
          <w:szCs w:val="24"/>
        </w:rPr>
      </w:pPr>
    </w:p>
    <w:p w14:paraId="56666E10" w14:textId="329948E9" w:rsidR="00D02064" w:rsidRDefault="00D02064" w:rsidP="00EF256D">
      <w:pPr>
        <w:rPr>
          <w:rFonts w:ascii="Times New Roman" w:hAnsi="Times New Roman" w:cs="Times New Roman"/>
          <w:sz w:val="24"/>
          <w:szCs w:val="24"/>
        </w:rPr>
      </w:pPr>
    </w:p>
    <w:p w14:paraId="3D8ED81B" w14:textId="77777777" w:rsidR="00D02064" w:rsidRDefault="00D02064" w:rsidP="00EF256D">
      <w:pPr>
        <w:rPr>
          <w:rFonts w:ascii="Times New Roman" w:hAnsi="Times New Roman" w:cs="Times New Roman"/>
          <w:sz w:val="24"/>
          <w:szCs w:val="24"/>
        </w:rPr>
      </w:pPr>
    </w:p>
    <w:p w14:paraId="5F0C58E3" w14:textId="6B4CC67B" w:rsidR="00D02064" w:rsidRDefault="00D02064" w:rsidP="00EF256D">
      <w:pPr>
        <w:rPr>
          <w:rFonts w:ascii="Times New Roman" w:hAnsi="Times New Roman" w:cs="Times New Roman"/>
          <w:sz w:val="24"/>
          <w:szCs w:val="24"/>
        </w:rPr>
      </w:pPr>
    </w:p>
    <w:p w14:paraId="08BEC64B" w14:textId="1016F520" w:rsidR="00EF256D" w:rsidRDefault="00EF256D" w:rsidP="00A54BAE">
      <w:pPr>
        <w:rPr>
          <w:rFonts w:ascii="Times New Roman" w:hAnsi="Times New Roman" w:cs="Times New Roman"/>
          <w:sz w:val="24"/>
          <w:szCs w:val="24"/>
        </w:rPr>
      </w:pPr>
    </w:p>
    <w:p w14:paraId="704CD28F" w14:textId="0A2B7E5A" w:rsidR="00EF256D" w:rsidRDefault="00EF256D" w:rsidP="00A54BAE">
      <w:pPr>
        <w:rPr>
          <w:rFonts w:ascii="Times New Roman" w:hAnsi="Times New Roman" w:cs="Times New Roman"/>
          <w:sz w:val="24"/>
          <w:szCs w:val="24"/>
        </w:rPr>
      </w:pPr>
    </w:p>
    <w:p w14:paraId="20BA0A94" w14:textId="65C8B5CE" w:rsidR="00EF256D" w:rsidRDefault="006265B5" w:rsidP="00A54BAE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567A5F09" wp14:editId="79A4C3D0">
            <wp:simplePos x="0" y="0"/>
            <wp:positionH relativeFrom="column">
              <wp:posOffset>640080</wp:posOffset>
            </wp:positionH>
            <wp:positionV relativeFrom="paragraph">
              <wp:posOffset>-415279</wp:posOffset>
            </wp:positionV>
            <wp:extent cx="5608320" cy="3877889"/>
            <wp:effectExtent l="0" t="0" r="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8276" cy="38847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5B9C7E" w14:textId="0BC37E15" w:rsidR="00EF256D" w:rsidRDefault="00EF256D" w:rsidP="00A54BAE">
      <w:pPr>
        <w:rPr>
          <w:rFonts w:ascii="Times New Roman" w:hAnsi="Times New Roman" w:cs="Times New Roman"/>
          <w:sz w:val="24"/>
          <w:szCs w:val="24"/>
        </w:rPr>
      </w:pPr>
    </w:p>
    <w:p w14:paraId="55EFFDAE" w14:textId="459DCEE7" w:rsidR="00D02064" w:rsidRDefault="00D02064" w:rsidP="00A54BAE">
      <w:pPr>
        <w:rPr>
          <w:rFonts w:ascii="Times New Roman" w:hAnsi="Times New Roman" w:cs="Times New Roman"/>
          <w:sz w:val="24"/>
          <w:szCs w:val="24"/>
        </w:rPr>
      </w:pPr>
    </w:p>
    <w:p w14:paraId="29E7FEC6" w14:textId="74BF8192" w:rsidR="00D02064" w:rsidRDefault="00D02064" w:rsidP="00A54BAE">
      <w:pPr>
        <w:rPr>
          <w:rFonts w:ascii="Times New Roman" w:hAnsi="Times New Roman" w:cs="Times New Roman"/>
          <w:sz w:val="24"/>
          <w:szCs w:val="24"/>
        </w:rPr>
      </w:pPr>
    </w:p>
    <w:p w14:paraId="78F01745" w14:textId="2DB9AC6D" w:rsidR="00D02064" w:rsidRDefault="00D02064" w:rsidP="00A54BAE">
      <w:pPr>
        <w:rPr>
          <w:rFonts w:ascii="Times New Roman" w:hAnsi="Times New Roman" w:cs="Times New Roman"/>
          <w:sz w:val="24"/>
          <w:szCs w:val="24"/>
        </w:rPr>
      </w:pPr>
    </w:p>
    <w:p w14:paraId="47189CE7" w14:textId="16481274" w:rsidR="00D02064" w:rsidRDefault="00D02064" w:rsidP="00A54BAE">
      <w:pPr>
        <w:rPr>
          <w:rFonts w:ascii="Times New Roman" w:hAnsi="Times New Roman" w:cs="Times New Roman"/>
          <w:sz w:val="24"/>
          <w:szCs w:val="24"/>
        </w:rPr>
      </w:pPr>
    </w:p>
    <w:p w14:paraId="65F89905" w14:textId="0D134D74" w:rsidR="00D02064" w:rsidRDefault="00D02064" w:rsidP="00A54BAE">
      <w:pPr>
        <w:rPr>
          <w:rFonts w:ascii="Times New Roman" w:hAnsi="Times New Roman" w:cs="Times New Roman"/>
          <w:sz w:val="24"/>
          <w:szCs w:val="24"/>
        </w:rPr>
      </w:pPr>
    </w:p>
    <w:p w14:paraId="388F1F8D" w14:textId="77777777" w:rsidR="00D02064" w:rsidRDefault="00D02064" w:rsidP="00A54BAE">
      <w:pPr>
        <w:rPr>
          <w:rFonts w:ascii="Times New Roman" w:hAnsi="Times New Roman" w:cs="Times New Roman"/>
          <w:sz w:val="24"/>
          <w:szCs w:val="24"/>
        </w:rPr>
      </w:pPr>
    </w:p>
    <w:p w14:paraId="70EEC194" w14:textId="12854367" w:rsidR="00EF256D" w:rsidRDefault="00EF256D" w:rsidP="00A54BAE">
      <w:pPr>
        <w:rPr>
          <w:rFonts w:ascii="Times New Roman" w:hAnsi="Times New Roman" w:cs="Times New Roman"/>
          <w:sz w:val="24"/>
          <w:szCs w:val="24"/>
        </w:rPr>
      </w:pPr>
    </w:p>
    <w:p w14:paraId="1D778AFB" w14:textId="77777777" w:rsidR="00EF256D" w:rsidRDefault="00EF256D" w:rsidP="00A54BAE">
      <w:pPr>
        <w:rPr>
          <w:rFonts w:ascii="Times New Roman" w:hAnsi="Times New Roman" w:cs="Times New Roman"/>
          <w:sz w:val="24"/>
          <w:szCs w:val="24"/>
        </w:rPr>
      </w:pPr>
    </w:p>
    <w:p w14:paraId="4ED209DD" w14:textId="77777777" w:rsidR="000D6C50" w:rsidRDefault="000D6C50" w:rsidP="00A54BAE">
      <w:pPr>
        <w:rPr>
          <w:rFonts w:ascii="Times New Roman" w:hAnsi="Times New Roman" w:cs="Times New Roman"/>
          <w:sz w:val="24"/>
          <w:szCs w:val="24"/>
        </w:rPr>
      </w:pPr>
    </w:p>
    <w:p w14:paraId="780047D8" w14:textId="77777777" w:rsidR="000D6C50" w:rsidRDefault="000D6C50" w:rsidP="00A54BAE">
      <w:pPr>
        <w:rPr>
          <w:rFonts w:ascii="Times New Roman" w:hAnsi="Times New Roman" w:cs="Times New Roman"/>
          <w:sz w:val="24"/>
          <w:szCs w:val="24"/>
        </w:rPr>
      </w:pPr>
    </w:p>
    <w:p w14:paraId="1F4CBCF2" w14:textId="77777777" w:rsidR="006265B5" w:rsidRDefault="006265B5" w:rsidP="00A54BAE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6E99E5CF" w14:textId="63D27508" w:rsidR="00A54BAE" w:rsidRPr="006265B5" w:rsidRDefault="00A54BAE" w:rsidP="00A54BAE">
      <w:pPr>
        <w:rPr>
          <w:rFonts w:ascii="Times New Roman" w:hAnsi="Times New Roman" w:cs="Times New Roman"/>
          <w:sz w:val="24"/>
          <w:szCs w:val="24"/>
        </w:rPr>
      </w:pPr>
      <w:r w:rsidRPr="00030DA9">
        <w:rPr>
          <w:rFonts w:ascii="Times New Roman" w:hAnsi="Times New Roman" w:cs="Times New Roman"/>
          <w:sz w:val="24"/>
          <w:szCs w:val="24"/>
        </w:rPr>
        <w:t>Figure 6s. Gibbs free energy profiles for NTO</w:t>
      </w:r>
      <w:r w:rsidR="00D02064" w:rsidRPr="00030DA9">
        <w:rPr>
          <w:rFonts w:ascii="Times New Roman" w:hAnsi="Times New Roman" w:cs="Times New Roman"/>
          <w:sz w:val="24"/>
          <w:szCs w:val="24"/>
        </w:rPr>
        <w:t xml:space="preserve"> </w:t>
      </w:r>
      <w:r w:rsidR="006265B5" w:rsidRPr="00030DA9">
        <w:rPr>
          <w:rFonts w:ascii="Times New Roman" w:hAnsi="Times New Roman" w:cs="Times New Roman"/>
          <w:sz w:val="24"/>
          <w:szCs w:val="24"/>
        </w:rPr>
        <w:t xml:space="preserve">decomposition </w:t>
      </w:r>
      <w:proofErr w:type="gramStart"/>
      <w:r w:rsidR="006265B5" w:rsidRPr="00030DA9">
        <w:rPr>
          <w:rFonts w:ascii="Times New Roman" w:hAnsi="Times New Roman" w:cs="Times New Roman"/>
          <w:sz w:val="24"/>
          <w:szCs w:val="24"/>
        </w:rPr>
        <w:t>(</w:t>
      </w:r>
      <w:r w:rsidR="00D02064" w:rsidRPr="00030DA9">
        <w:rPr>
          <w:rFonts w:ascii="Times New Roman" w:hAnsi="Times New Roman" w:cs="Times New Roman"/>
          <w:sz w:val="24"/>
          <w:szCs w:val="24"/>
        </w:rPr>
        <w:t xml:space="preserve"> </w:t>
      </w:r>
      <w:r w:rsidR="006265B5" w:rsidRPr="00030DA9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6265B5" w:rsidRPr="00030DA9">
        <w:rPr>
          <w:rFonts w:ascii="Times New Roman" w:hAnsi="Times New Roman" w:cs="Times New Roman"/>
          <w:sz w:val="24"/>
          <w:szCs w:val="24"/>
        </w:rPr>
        <w:t xml:space="preserve"> </w:t>
      </w:r>
      <w:r w:rsidR="00D02064" w:rsidRPr="00030DA9">
        <w:rPr>
          <w:rFonts w:ascii="Times New Roman" w:hAnsi="Times New Roman" w:cs="Times New Roman"/>
          <w:sz w:val="24"/>
          <w:szCs w:val="24"/>
        </w:rPr>
        <w:t>adsorption state</w:t>
      </w:r>
      <w:r w:rsidR="006265B5" w:rsidRPr="00030DA9">
        <w:rPr>
          <w:rFonts w:ascii="Times New Roman" w:hAnsi="Times New Roman" w:cs="Times New Roman"/>
          <w:sz w:val="24"/>
          <w:szCs w:val="24"/>
        </w:rPr>
        <w:t xml:space="preserve"> is located for 3.5 kcal/</w:t>
      </w:r>
      <w:r w:rsidR="006265B5" w:rsidRPr="006265B5">
        <w:rPr>
          <w:rFonts w:ascii="Times New Roman" w:hAnsi="Times New Roman" w:cs="Times New Roman"/>
          <w:sz w:val="24"/>
          <w:szCs w:val="24"/>
        </w:rPr>
        <w:t>mol higher than adsorption stat</w:t>
      </w:r>
      <w:r w:rsidR="006265B5">
        <w:rPr>
          <w:rFonts w:ascii="Times New Roman" w:hAnsi="Times New Roman" w:cs="Times New Roman"/>
          <w:sz w:val="24"/>
          <w:szCs w:val="24"/>
        </w:rPr>
        <w:t>e</w:t>
      </w:r>
      <w:r w:rsidR="006265B5" w:rsidRPr="006265B5">
        <w:rPr>
          <w:rFonts w:ascii="Times New Roman" w:hAnsi="Times New Roman" w:cs="Times New Roman"/>
          <w:sz w:val="24"/>
          <w:szCs w:val="24"/>
        </w:rPr>
        <w:t xml:space="preserve"> D Fig. </w:t>
      </w:r>
      <w:r w:rsidR="006265B5">
        <w:rPr>
          <w:rFonts w:ascii="Times New Roman" w:hAnsi="Times New Roman" w:cs="Times New Roman"/>
          <w:sz w:val="24"/>
          <w:szCs w:val="24"/>
        </w:rPr>
        <w:t>1).</w:t>
      </w:r>
    </w:p>
    <w:p w14:paraId="36D82401" w14:textId="1CEA13E8" w:rsidR="0066262A" w:rsidRPr="00D02064" w:rsidRDefault="0066262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78"/>
        <w:gridCol w:w="5130"/>
      </w:tblGrid>
      <w:tr w:rsidR="00950CFC" w14:paraId="1144C831" w14:textId="77777777" w:rsidTr="00950CFC">
        <w:tc>
          <w:tcPr>
            <w:tcW w:w="3978" w:type="dxa"/>
          </w:tcPr>
          <w:p w14:paraId="15E75395" w14:textId="7A7F32E4" w:rsidR="00950CFC" w:rsidRDefault="00950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CD05687" wp14:editId="34F4ACF1">
                  <wp:extent cx="1881423" cy="1971675"/>
                  <wp:effectExtent l="0" t="0" r="5080" b="0"/>
                  <wp:docPr id="2" name="Рисунок 2" descr="Изображение выглядит как аксессуар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2" descr="Изображение выглядит как аксессуар&#10;&#10;Автоматически созданное описание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7480" cy="19885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30" w:type="dxa"/>
          </w:tcPr>
          <w:p w14:paraId="667E2B02" w14:textId="7B51BE6A" w:rsidR="00950CFC" w:rsidRDefault="00950C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A02D05D" wp14:editId="35435E3A">
                  <wp:extent cx="2366010" cy="1915305"/>
                  <wp:effectExtent l="0" t="0" r="0" b="8890"/>
                  <wp:docPr id="17" name="Рисунок 17" descr="Изображение выглядит как область, лесистый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Рисунок 17" descr="Изображение выглядит как область, лесистый&#10;&#10;Автоматически созданное описание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4881" cy="1922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B0A6114" w14:textId="4BD97B85" w:rsidR="0066262A" w:rsidRDefault="0066262A">
      <w:pPr>
        <w:rPr>
          <w:rFonts w:ascii="Times New Roman" w:hAnsi="Times New Roman" w:cs="Times New Roman"/>
          <w:sz w:val="24"/>
          <w:szCs w:val="24"/>
        </w:rPr>
      </w:pPr>
    </w:p>
    <w:p w14:paraId="1F466305" w14:textId="1BE09205" w:rsidR="00950CFC" w:rsidRDefault="00950CFC" w:rsidP="00950CFC">
      <w:pPr>
        <w:jc w:val="both"/>
        <w:rPr>
          <w:rFonts w:ascii="Arial" w:hAnsi="Arial" w:cs="Arial"/>
          <w:sz w:val="20"/>
          <w:szCs w:val="20"/>
        </w:rPr>
      </w:pPr>
      <w:r w:rsidRPr="00030DA9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030DA9">
        <w:rPr>
          <w:rFonts w:ascii="Times New Roman" w:hAnsi="Times New Roman" w:cs="Times New Roman"/>
          <w:sz w:val="24"/>
          <w:szCs w:val="24"/>
        </w:rPr>
        <w:t>s.</w:t>
      </w:r>
      <w:r>
        <w:rPr>
          <w:rFonts w:ascii="Times New Roman" w:hAnsi="Times New Roman" w:cs="Times New Roman"/>
          <w:sz w:val="24"/>
          <w:szCs w:val="24"/>
        </w:rPr>
        <w:t xml:space="preserve"> Two different views of </w:t>
      </w:r>
      <w:r w:rsidR="00AF6D7D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optimized </w:t>
      </w:r>
      <w:r>
        <w:rPr>
          <w:rFonts w:ascii="Arial" w:hAnsi="Arial" w:cs="Arial"/>
          <w:sz w:val="20"/>
          <w:szCs w:val="20"/>
        </w:rPr>
        <w:t>g</w:t>
      </w:r>
      <w:r w:rsidRPr="000059EA">
        <w:rPr>
          <w:rFonts w:ascii="Arial" w:hAnsi="Arial" w:cs="Arial"/>
          <w:sz w:val="20"/>
          <w:szCs w:val="20"/>
        </w:rPr>
        <w:t>eometrical structure of Fe</w:t>
      </w:r>
      <w:r w:rsidRPr="000059EA">
        <w:rPr>
          <w:rFonts w:ascii="Arial" w:hAnsi="Arial" w:cs="Arial"/>
          <w:sz w:val="20"/>
          <w:szCs w:val="20"/>
          <w:vertAlign w:val="subscript"/>
        </w:rPr>
        <w:t>13</w:t>
      </w:r>
      <w:r w:rsidRPr="000059EA">
        <w:rPr>
          <w:rFonts w:ascii="Arial" w:hAnsi="Arial" w:cs="Arial"/>
          <w:sz w:val="20"/>
          <w:szCs w:val="20"/>
        </w:rPr>
        <w:t>O</w:t>
      </w:r>
      <w:r w:rsidRPr="000059EA">
        <w:rPr>
          <w:rFonts w:ascii="Arial" w:hAnsi="Arial" w:cs="Arial"/>
          <w:sz w:val="20"/>
          <w:szCs w:val="20"/>
          <w:vertAlign w:val="subscript"/>
        </w:rPr>
        <w:t>13</w:t>
      </w:r>
      <w:r w:rsidRPr="000059EA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0059EA">
        <w:rPr>
          <w:rFonts w:ascii="Arial" w:hAnsi="Arial" w:cs="Arial"/>
          <w:sz w:val="20"/>
          <w:szCs w:val="20"/>
        </w:rPr>
        <w:t>nano-particle</w:t>
      </w:r>
      <w:proofErr w:type="gramEnd"/>
      <w:r w:rsidRPr="000059EA">
        <w:rPr>
          <w:rFonts w:ascii="Arial" w:hAnsi="Arial" w:cs="Arial"/>
          <w:sz w:val="20"/>
          <w:szCs w:val="20"/>
        </w:rPr>
        <w:t>. Fe – light blue, O – red.</w:t>
      </w:r>
    </w:p>
    <w:p w14:paraId="6A51826B" w14:textId="77777777" w:rsidR="00950CFC" w:rsidRPr="000059EA" w:rsidRDefault="00950CFC" w:rsidP="00950CFC">
      <w:pPr>
        <w:jc w:val="both"/>
        <w:rPr>
          <w:rFonts w:ascii="Arial" w:hAnsi="Arial" w:cs="Arial"/>
          <w:sz w:val="20"/>
          <w:szCs w:val="20"/>
        </w:rPr>
      </w:pPr>
    </w:p>
    <w:p w14:paraId="36042DC2" w14:textId="45B8EF38" w:rsidR="00950CFC" w:rsidRDefault="00950CFC">
      <w:pPr>
        <w:rPr>
          <w:rFonts w:ascii="Times New Roman" w:hAnsi="Times New Roman" w:cs="Times New Roman"/>
          <w:sz w:val="24"/>
          <w:szCs w:val="24"/>
        </w:rPr>
      </w:pPr>
    </w:p>
    <w:p w14:paraId="62BE0172" w14:textId="2E4A64E8" w:rsidR="00950CFC" w:rsidRDefault="00950CFC">
      <w:pPr>
        <w:rPr>
          <w:rFonts w:ascii="Times New Roman" w:hAnsi="Times New Roman" w:cs="Times New Roman"/>
          <w:sz w:val="24"/>
          <w:szCs w:val="24"/>
        </w:rPr>
      </w:pPr>
    </w:p>
    <w:p w14:paraId="770DE0BC" w14:textId="7F81F5F7" w:rsidR="00950CFC" w:rsidRDefault="00950CFC">
      <w:pPr>
        <w:rPr>
          <w:rFonts w:ascii="Times New Roman" w:hAnsi="Times New Roman" w:cs="Times New Roman"/>
          <w:sz w:val="24"/>
          <w:szCs w:val="24"/>
        </w:rPr>
      </w:pPr>
    </w:p>
    <w:p w14:paraId="445D35F0" w14:textId="56246496" w:rsidR="00950CFC" w:rsidRDefault="00950CFC">
      <w:pPr>
        <w:rPr>
          <w:rFonts w:ascii="Times New Roman" w:hAnsi="Times New Roman" w:cs="Times New Roman"/>
          <w:sz w:val="24"/>
          <w:szCs w:val="24"/>
        </w:rPr>
      </w:pPr>
    </w:p>
    <w:p w14:paraId="4CA10701" w14:textId="18E2EE9F" w:rsidR="00950CFC" w:rsidRDefault="00AE3660">
      <w:pPr>
        <w:rPr>
          <w:rFonts w:ascii="Times New Roman" w:hAnsi="Times New Roman" w:cs="Times New Roman"/>
          <w:sz w:val="24"/>
          <w:szCs w:val="24"/>
        </w:rPr>
      </w:pPr>
      <w:r w:rsidRPr="00901000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752" behindDoc="0" locked="0" layoutInCell="1" allowOverlap="1" wp14:anchorId="46FDE57D" wp14:editId="57AABFE5">
            <wp:simplePos x="0" y="0"/>
            <wp:positionH relativeFrom="column">
              <wp:posOffset>3623760</wp:posOffset>
            </wp:positionH>
            <wp:positionV relativeFrom="paragraph">
              <wp:posOffset>128455</wp:posOffset>
            </wp:positionV>
            <wp:extent cx="2837550" cy="1798320"/>
            <wp:effectExtent l="5080" t="0" r="6350" b="6350"/>
            <wp:wrapNone/>
            <wp:docPr id="19" name="Рисунок 19" descr="Изображение выглядит как мальчик, маленький, малыш, область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Рисунок 19" descr="Изображение выглядит как мальчик, маленький, малыш, область&#10;&#10;Автоматически созданное описание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844009" cy="18024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E3660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3088" behindDoc="0" locked="0" layoutInCell="1" allowOverlap="1" wp14:anchorId="28EBD8B6" wp14:editId="132A1C65">
            <wp:simplePos x="0" y="0"/>
            <wp:positionH relativeFrom="column">
              <wp:posOffset>0</wp:posOffset>
            </wp:positionH>
            <wp:positionV relativeFrom="paragraph">
              <wp:posOffset>8255</wp:posOffset>
            </wp:positionV>
            <wp:extent cx="2362200" cy="2162175"/>
            <wp:effectExtent l="438150" t="514350" r="381000" b="523875"/>
            <wp:wrapNone/>
            <wp:docPr id="24" name="Рисунок 24" descr="Изображение выглядит как мальчик, область, лесистый, цветной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Рисунок 24" descr="Изображение выглядит как мальчик, область, лесистый, цветной&#10;&#10;Автоматически созданное описание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083721">
                      <a:off x="0" y="0"/>
                      <a:ext cx="236220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B50F18" w14:textId="384DF5A9" w:rsidR="00950CFC" w:rsidRDefault="00950CFC">
      <w:pPr>
        <w:rPr>
          <w:rFonts w:ascii="Times New Roman" w:hAnsi="Times New Roman" w:cs="Times New Roman"/>
          <w:sz w:val="24"/>
          <w:szCs w:val="24"/>
        </w:rPr>
      </w:pPr>
    </w:p>
    <w:p w14:paraId="67B744FF" w14:textId="1F6FF246" w:rsidR="00950CFC" w:rsidRDefault="00950CFC">
      <w:pPr>
        <w:rPr>
          <w:rFonts w:ascii="Times New Roman" w:hAnsi="Times New Roman" w:cs="Times New Roman"/>
          <w:sz w:val="24"/>
          <w:szCs w:val="24"/>
        </w:rPr>
      </w:pPr>
    </w:p>
    <w:p w14:paraId="0BFB8D47" w14:textId="466943A1" w:rsidR="00950CFC" w:rsidRDefault="00950CFC">
      <w:pPr>
        <w:rPr>
          <w:rFonts w:ascii="Times New Roman" w:hAnsi="Times New Roman" w:cs="Times New Roman"/>
          <w:sz w:val="24"/>
          <w:szCs w:val="24"/>
        </w:rPr>
      </w:pPr>
    </w:p>
    <w:p w14:paraId="3B028527" w14:textId="27585C7B" w:rsidR="00950CFC" w:rsidRDefault="002500D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3E0AFF5" wp14:editId="72F5FA03">
                <wp:simplePos x="0" y="0"/>
                <wp:positionH relativeFrom="column">
                  <wp:posOffset>2343150</wp:posOffset>
                </wp:positionH>
                <wp:positionV relativeFrom="paragraph">
                  <wp:posOffset>122555</wp:posOffset>
                </wp:positionV>
                <wp:extent cx="1466850" cy="9525"/>
                <wp:effectExtent l="0" t="57150" r="38100" b="85725"/>
                <wp:wrapNone/>
                <wp:docPr id="26" name="Прямая со стрелко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66850" cy="952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D897EEF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6" o:spid="_x0000_s1026" type="#_x0000_t32" style="position:absolute;margin-left:184.5pt;margin-top:9.65pt;width:115.5pt;height:.7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" strokecolor="black [3213]" strokeweight="2pt">
                <v:stroke endarrow="block" joinstyle="miter"/>
              </v:shape>
            </w:pict>
          </mc:Fallback>
        </mc:AlternateContent>
      </w:r>
    </w:p>
    <w:p w14:paraId="2529E17C" w14:textId="64BF3830" w:rsidR="00950CFC" w:rsidRDefault="00950CFC">
      <w:pPr>
        <w:rPr>
          <w:rFonts w:ascii="Times New Roman" w:hAnsi="Times New Roman" w:cs="Times New Roman"/>
          <w:sz w:val="24"/>
          <w:szCs w:val="24"/>
        </w:rPr>
      </w:pPr>
    </w:p>
    <w:p w14:paraId="14BC19DE" w14:textId="1852CEDB" w:rsidR="00950CFC" w:rsidRDefault="00950CFC">
      <w:pPr>
        <w:rPr>
          <w:rFonts w:ascii="Times New Roman" w:hAnsi="Times New Roman" w:cs="Times New Roman"/>
          <w:sz w:val="24"/>
          <w:szCs w:val="24"/>
        </w:rPr>
      </w:pPr>
    </w:p>
    <w:p w14:paraId="1D937573" w14:textId="3C00A784" w:rsidR="00950CFC" w:rsidRDefault="00950CFC">
      <w:pPr>
        <w:rPr>
          <w:rFonts w:ascii="Times New Roman" w:hAnsi="Times New Roman" w:cs="Times New Roman"/>
          <w:sz w:val="24"/>
          <w:szCs w:val="24"/>
        </w:rPr>
      </w:pPr>
    </w:p>
    <w:p w14:paraId="4BA310BA" w14:textId="47D3FD18" w:rsidR="00950CFC" w:rsidRDefault="00950CFC">
      <w:pPr>
        <w:rPr>
          <w:rFonts w:ascii="Times New Roman" w:hAnsi="Times New Roman" w:cs="Times New Roman"/>
          <w:sz w:val="24"/>
          <w:szCs w:val="24"/>
        </w:rPr>
      </w:pPr>
    </w:p>
    <w:p w14:paraId="1018E57B" w14:textId="7AF578F5" w:rsidR="002500DB" w:rsidRDefault="002500DB" w:rsidP="002500DB">
      <w:pPr>
        <w:jc w:val="both"/>
        <w:rPr>
          <w:rFonts w:ascii="Arial" w:hAnsi="Arial" w:cs="Arial"/>
          <w:sz w:val="20"/>
          <w:szCs w:val="20"/>
        </w:rPr>
      </w:pPr>
      <w:r w:rsidRPr="00030DA9">
        <w:rPr>
          <w:rFonts w:ascii="Times New Roman" w:hAnsi="Times New Roman" w:cs="Times New Roman"/>
          <w:sz w:val="24"/>
          <w:szCs w:val="24"/>
        </w:rPr>
        <w:t xml:space="preserve">Figure </w:t>
      </w:r>
      <w:r w:rsidRPr="00AF6D7D">
        <w:rPr>
          <w:rFonts w:ascii="Times New Roman" w:hAnsi="Times New Roman" w:cs="Times New Roman"/>
          <w:sz w:val="24"/>
          <w:szCs w:val="24"/>
          <w:lang w:val="en-GB"/>
        </w:rPr>
        <w:t>8</w:t>
      </w:r>
      <w:r w:rsidRPr="00030DA9">
        <w:rPr>
          <w:rFonts w:ascii="Times New Roman" w:hAnsi="Times New Roman" w:cs="Times New Roman"/>
          <w:sz w:val="24"/>
          <w:szCs w:val="24"/>
        </w:rPr>
        <w:t>s.</w:t>
      </w:r>
      <w:r>
        <w:rPr>
          <w:rFonts w:ascii="Times New Roman" w:hAnsi="Times New Roman" w:cs="Times New Roman"/>
          <w:sz w:val="24"/>
          <w:szCs w:val="24"/>
        </w:rPr>
        <w:t xml:space="preserve"> Two different views of optimized </w:t>
      </w:r>
      <w:r>
        <w:rPr>
          <w:rFonts w:ascii="Arial" w:hAnsi="Arial" w:cs="Arial"/>
          <w:sz w:val="20"/>
          <w:szCs w:val="20"/>
        </w:rPr>
        <w:t>g</w:t>
      </w:r>
      <w:r w:rsidRPr="000059EA">
        <w:rPr>
          <w:rFonts w:ascii="Arial" w:hAnsi="Arial" w:cs="Arial"/>
          <w:sz w:val="20"/>
          <w:szCs w:val="20"/>
        </w:rPr>
        <w:t>eometrical structure of Fe</w:t>
      </w:r>
      <w:r w:rsidRPr="000059EA">
        <w:rPr>
          <w:rFonts w:ascii="Arial" w:hAnsi="Arial" w:cs="Arial"/>
          <w:sz w:val="20"/>
          <w:szCs w:val="20"/>
          <w:vertAlign w:val="subscript"/>
        </w:rPr>
        <w:t>13</w:t>
      </w:r>
      <w:r w:rsidRPr="000059EA">
        <w:rPr>
          <w:rFonts w:ascii="Arial" w:hAnsi="Arial" w:cs="Arial"/>
          <w:sz w:val="20"/>
          <w:szCs w:val="20"/>
        </w:rPr>
        <w:t>O</w:t>
      </w:r>
      <w:r w:rsidRPr="000059EA">
        <w:rPr>
          <w:rFonts w:ascii="Arial" w:hAnsi="Arial" w:cs="Arial"/>
          <w:sz w:val="20"/>
          <w:szCs w:val="20"/>
          <w:vertAlign w:val="subscript"/>
        </w:rPr>
        <w:t>13</w:t>
      </w:r>
      <w:r w:rsidRPr="000059EA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0059EA">
        <w:rPr>
          <w:rFonts w:ascii="Arial" w:hAnsi="Arial" w:cs="Arial"/>
          <w:sz w:val="20"/>
          <w:szCs w:val="20"/>
        </w:rPr>
        <w:t>nano-particle</w:t>
      </w:r>
      <w:proofErr w:type="gramEnd"/>
      <w:r w:rsidRPr="000059EA">
        <w:rPr>
          <w:rFonts w:ascii="Arial" w:hAnsi="Arial" w:cs="Arial"/>
          <w:sz w:val="20"/>
          <w:szCs w:val="20"/>
        </w:rPr>
        <w:t>. Fe – light blue, O – red.</w:t>
      </w:r>
    </w:p>
    <w:p w14:paraId="26285CD4" w14:textId="77777777" w:rsidR="002500DB" w:rsidRPr="000059EA" w:rsidRDefault="002500DB" w:rsidP="002500DB">
      <w:pPr>
        <w:jc w:val="both"/>
        <w:rPr>
          <w:rFonts w:ascii="Arial" w:hAnsi="Arial" w:cs="Arial"/>
          <w:sz w:val="20"/>
          <w:szCs w:val="20"/>
        </w:rPr>
      </w:pPr>
    </w:p>
    <w:p w14:paraId="3C06FDDE" w14:textId="6AB51293" w:rsidR="00950CFC" w:rsidRDefault="00950CFC">
      <w:pPr>
        <w:rPr>
          <w:rFonts w:ascii="Times New Roman" w:hAnsi="Times New Roman" w:cs="Times New Roman"/>
          <w:sz w:val="24"/>
          <w:szCs w:val="24"/>
        </w:rPr>
      </w:pPr>
    </w:p>
    <w:p w14:paraId="2684FD33" w14:textId="6936AAA5" w:rsidR="00950CFC" w:rsidRDefault="00950CFC">
      <w:pPr>
        <w:rPr>
          <w:rFonts w:ascii="Times New Roman" w:hAnsi="Times New Roman" w:cs="Times New Roman"/>
          <w:sz w:val="24"/>
          <w:szCs w:val="24"/>
        </w:rPr>
      </w:pPr>
    </w:p>
    <w:p w14:paraId="216E7EBA" w14:textId="27006483" w:rsidR="00950CFC" w:rsidRDefault="00950CFC">
      <w:pPr>
        <w:rPr>
          <w:rFonts w:ascii="Times New Roman" w:hAnsi="Times New Roman" w:cs="Times New Roman"/>
          <w:sz w:val="24"/>
          <w:szCs w:val="24"/>
        </w:rPr>
      </w:pPr>
    </w:p>
    <w:p w14:paraId="551CBF3E" w14:textId="4AE19C91" w:rsidR="00950CFC" w:rsidRDefault="00950CFC">
      <w:pPr>
        <w:rPr>
          <w:rFonts w:ascii="Times New Roman" w:hAnsi="Times New Roman" w:cs="Times New Roman"/>
          <w:sz w:val="24"/>
          <w:szCs w:val="24"/>
        </w:rPr>
      </w:pPr>
    </w:p>
    <w:p w14:paraId="4C4047DB" w14:textId="20CD813D" w:rsidR="00950CFC" w:rsidRDefault="00950CFC">
      <w:pPr>
        <w:rPr>
          <w:rFonts w:ascii="Times New Roman" w:hAnsi="Times New Roman" w:cs="Times New Roman"/>
          <w:sz w:val="24"/>
          <w:szCs w:val="24"/>
        </w:rPr>
      </w:pPr>
    </w:p>
    <w:p w14:paraId="115931CD" w14:textId="02BA5736" w:rsidR="00950CFC" w:rsidRDefault="00950CFC">
      <w:pPr>
        <w:rPr>
          <w:rFonts w:ascii="Times New Roman" w:hAnsi="Times New Roman" w:cs="Times New Roman"/>
          <w:sz w:val="24"/>
          <w:szCs w:val="24"/>
        </w:rPr>
      </w:pPr>
    </w:p>
    <w:p w14:paraId="41B05ADB" w14:textId="4CE9D02D" w:rsidR="00901000" w:rsidRDefault="00901000">
      <w:pPr>
        <w:rPr>
          <w:rFonts w:ascii="Times New Roman" w:hAnsi="Times New Roman" w:cs="Times New Roman"/>
          <w:sz w:val="24"/>
          <w:szCs w:val="24"/>
        </w:rPr>
      </w:pPr>
    </w:p>
    <w:p w14:paraId="40E43A65" w14:textId="199FD985" w:rsidR="00AE3660" w:rsidRDefault="00AE3660">
      <w:pPr>
        <w:rPr>
          <w:rFonts w:ascii="Times New Roman" w:hAnsi="Times New Roman" w:cs="Times New Roman"/>
          <w:sz w:val="24"/>
          <w:szCs w:val="24"/>
        </w:rPr>
      </w:pPr>
    </w:p>
    <w:p w14:paraId="4F70DC8D" w14:textId="6F607F01" w:rsidR="00AE3660" w:rsidRDefault="00AE3660">
      <w:pPr>
        <w:rPr>
          <w:rFonts w:ascii="Times New Roman" w:hAnsi="Times New Roman" w:cs="Times New Roman"/>
          <w:sz w:val="24"/>
          <w:szCs w:val="24"/>
        </w:rPr>
      </w:pPr>
    </w:p>
    <w:p w14:paraId="2B5A791F" w14:textId="1F6D793A" w:rsidR="00901000" w:rsidRDefault="00901000">
      <w:pPr>
        <w:rPr>
          <w:rFonts w:ascii="Times New Roman" w:hAnsi="Times New Roman" w:cs="Times New Roman"/>
          <w:sz w:val="24"/>
          <w:szCs w:val="24"/>
        </w:rPr>
      </w:pPr>
    </w:p>
    <w:p w14:paraId="259E1B61" w14:textId="1CD6A303" w:rsidR="00901000" w:rsidRDefault="00901000">
      <w:pPr>
        <w:rPr>
          <w:rFonts w:ascii="Times New Roman" w:hAnsi="Times New Roman" w:cs="Times New Roman"/>
          <w:sz w:val="24"/>
          <w:szCs w:val="24"/>
        </w:rPr>
      </w:pPr>
    </w:p>
    <w:p w14:paraId="444A5AC4" w14:textId="6B842BA4" w:rsidR="00950CFC" w:rsidRPr="00D02064" w:rsidRDefault="00950CFC">
      <w:pPr>
        <w:rPr>
          <w:rFonts w:ascii="Times New Roman" w:hAnsi="Times New Roman" w:cs="Times New Roman"/>
          <w:sz w:val="24"/>
          <w:szCs w:val="24"/>
        </w:rPr>
      </w:pPr>
    </w:p>
    <w:sectPr w:rsidR="00950CFC" w:rsidRPr="00D020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U2NjQzMjU2MjSwNDRR0lEKTi0uzszPAykwrAUAkBgoeiwAAAA="/>
  </w:docVars>
  <w:rsids>
    <w:rsidRoot w:val="00072EB3"/>
    <w:rsid w:val="00030DA9"/>
    <w:rsid w:val="00072EB3"/>
    <w:rsid w:val="0009111E"/>
    <w:rsid w:val="000B3ADD"/>
    <w:rsid w:val="000C61C0"/>
    <w:rsid w:val="000D6C50"/>
    <w:rsid w:val="00163E33"/>
    <w:rsid w:val="00190F7A"/>
    <w:rsid w:val="002500DB"/>
    <w:rsid w:val="00263BEB"/>
    <w:rsid w:val="002A6719"/>
    <w:rsid w:val="00314291"/>
    <w:rsid w:val="0036559F"/>
    <w:rsid w:val="003C6252"/>
    <w:rsid w:val="00453C11"/>
    <w:rsid w:val="00454063"/>
    <w:rsid w:val="004C1986"/>
    <w:rsid w:val="00605681"/>
    <w:rsid w:val="006102FF"/>
    <w:rsid w:val="00610C79"/>
    <w:rsid w:val="006265B5"/>
    <w:rsid w:val="00627E5B"/>
    <w:rsid w:val="0066262A"/>
    <w:rsid w:val="0069322C"/>
    <w:rsid w:val="006C2FF0"/>
    <w:rsid w:val="00727C6E"/>
    <w:rsid w:val="00731260"/>
    <w:rsid w:val="00737A9B"/>
    <w:rsid w:val="00772DD9"/>
    <w:rsid w:val="00776B85"/>
    <w:rsid w:val="00815BCD"/>
    <w:rsid w:val="00867C34"/>
    <w:rsid w:val="008D3F3F"/>
    <w:rsid w:val="00901000"/>
    <w:rsid w:val="00950CFC"/>
    <w:rsid w:val="00952AE1"/>
    <w:rsid w:val="00A01CCB"/>
    <w:rsid w:val="00A04ED1"/>
    <w:rsid w:val="00A54BAE"/>
    <w:rsid w:val="00AE3660"/>
    <w:rsid w:val="00AF6D7D"/>
    <w:rsid w:val="00B06F61"/>
    <w:rsid w:val="00BA1977"/>
    <w:rsid w:val="00BB5154"/>
    <w:rsid w:val="00C1751F"/>
    <w:rsid w:val="00C24673"/>
    <w:rsid w:val="00C328B8"/>
    <w:rsid w:val="00C362C1"/>
    <w:rsid w:val="00C572DF"/>
    <w:rsid w:val="00D02064"/>
    <w:rsid w:val="00D31B61"/>
    <w:rsid w:val="00DA766F"/>
    <w:rsid w:val="00DD4038"/>
    <w:rsid w:val="00DF09EE"/>
    <w:rsid w:val="00E1512C"/>
    <w:rsid w:val="00EF256D"/>
    <w:rsid w:val="00F31839"/>
    <w:rsid w:val="00F474CA"/>
    <w:rsid w:val="00F77CF5"/>
    <w:rsid w:val="00F83EE4"/>
    <w:rsid w:val="00FC4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0A243"/>
  <w15:docId w15:val="{3D4F5E70-5A00-45EF-A6DD-FB30983DA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2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C3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453C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3C11"/>
    <w:rPr>
      <w:rFonts w:ascii="Tahoma" w:hAnsi="Tahoma" w:cs="Tahoma"/>
      <w:sz w:val="16"/>
      <w:szCs w:val="16"/>
    </w:rPr>
  </w:style>
  <w:style w:type="character" w:styleId="a7">
    <w:name w:val="Emphasis"/>
    <w:basedOn w:val="a0"/>
    <w:uiPriority w:val="20"/>
    <w:qFormat/>
    <w:rsid w:val="00727C6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896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1594</TotalTime>
  <Pages>7</Pages>
  <Words>348</Words>
  <Characters>1989</Characters>
  <Application>Microsoft Office Word</Application>
  <DocSecurity>0</DocSecurity>
  <Lines>16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Leonid Gorb</dc:creator>
  <cp:keywords/>
  <dc:description/>
  <cp:lastModifiedBy>Leonid Gorb</cp:lastModifiedBy>
  <cp:revision>38</cp:revision>
  <dcterms:created xsi:type="dcterms:W3CDTF">2021-02-13T07:45:00Z</dcterms:created>
  <dcterms:modified xsi:type="dcterms:W3CDTF">2021-12-30T09:55:00Z</dcterms:modified>
</cp:coreProperties>
</file>