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9E79C6" w14:textId="20A71C32" w:rsidR="0026765A" w:rsidRPr="00C2644B" w:rsidRDefault="0001032E" w:rsidP="00765D01">
      <w:pPr>
        <w:spacing w:line="360" w:lineRule="auto"/>
        <w:jc w:val="center"/>
        <w:rPr>
          <w:rFonts w:ascii="Times New Roman" w:hAnsi="Times New Roman" w:cs="Times New Roman"/>
          <w:sz w:val="32"/>
          <w:szCs w:val="24"/>
        </w:rPr>
      </w:pPr>
      <w:r>
        <w:rPr>
          <w:rFonts w:ascii="Times New Roman" w:hAnsi="Times New Roman" w:cs="Times New Roman"/>
          <w:sz w:val="32"/>
          <w:szCs w:val="24"/>
        </w:rPr>
        <w:t>S</w:t>
      </w:r>
      <w:r>
        <w:rPr>
          <w:rFonts w:ascii="Times New Roman" w:hAnsi="Times New Roman" w:cs="Times New Roman" w:hint="eastAsia"/>
          <w:sz w:val="32"/>
          <w:szCs w:val="24"/>
        </w:rPr>
        <w:t>upplementary</w:t>
      </w:r>
      <w:r w:rsidR="0026765A" w:rsidRPr="00C2644B">
        <w:rPr>
          <w:rFonts w:ascii="Times New Roman" w:hAnsi="Times New Roman" w:cs="Times New Roman"/>
          <w:sz w:val="32"/>
          <w:szCs w:val="24"/>
        </w:rPr>
        <w:t xml:space="preserve"> information for</w:t>
      </w:r>
    </w:p>
    <w:p w14:paraId="5ADA2860" w14:textId="77777777" w:rsidR="00DE7148" w:rsidRPr="00D567D1" w:rsidRDefault="00DE7148" w:rsidP="00765D01">
      <w:pPr>
        <w:spacing w:line="360" w:lineRule="auto"/>
        <w:jc w:val="center"/>
        <w:rPr>
          <w:rFonts w:ascii="Times New Roman" w:hAnsi="Times New Roman" w:cs="Times New Roman"/>
          <w:b/>
          <w:sz w:val="28"/>
          <w:szCs w:val="24"/>
        </w:rPr>
      </w:pPr>
      <w:r>
        <w:rPr>
          <w:rFonts w:ascii="Times New Roman" w:hAnsi="Times New Roman" w:cs="Times New Roman"/>
          <w:b/>
          <w:sz w:val="28"/>
          <w:szCs w:val="24"/>
        </w:rPr>
        <w:t>Tailoring</w:t>
      </w:r>
      <w:r w:rsidRPr="00D567D1">
        <w:rPr>
          <w:rFonts w:ascii="Times New Roman" w:hAnsi="Times New Roman" w:cs="Times New Roman"/>
          <w:b/>
          <w:sz w:val="28"/>
          <w:szCs w:val="24"/>
        </w:rPr>
        <w:t xml:space="preserve"> </w:t>
      </w:r>
      <w:r>
        <w:rPr>
          <w:rFonts w:ascii="Times New Roman" w:hAnsi="Times New Roman" w:cs="Times New Roman"/>
          <w:b/>
          <w:sz w:val="28"/>
          <w:szCs w:val="24"/>
        </w:rPr>
        <w:t>M</w:t>
      </w:r>
      <w:r w:rsidRPr="00D567D1">
        <w:rPr>
          <w:rFonts w:ascii="Times New Roman" w:hAnsi="Times New Roman" w:cs="Times New Roman"/>
          <w:b/>
          <w:sz w:val="28"/>
          <w:szCs w:val="24"/>
        </w:rPr>
        <w:t xml:space="preserve">agnetic </w:t>
      </w:r>
      <w:r>
        <w:rPr>
          <w:rFonts w:ascii="Times New Roman" w:hAnsi="Times New Roman" w:cs="Times New Roman"/>
          <w:b/>
          <w:sz w:val="28"/>
          <w:szCs w:val="24"/>
        </w:rPr>
        <w:t>Exchange I</w:t>
      </w:r>
      <w:r w:rsidRPr="00D567D1">
        <w:rPr>
          <w:rFonts w:ascii="Times New Roman" w:hAnsi="Times New Roman" w:cs="Times New Roman"/>
          <w:b/>
          <w:sz w:val="28"/>
          <w:szCs w:val="24"/>
        </w:rPr>
        <w:t xml:space="preserve">nteractions in </w:t>
      </w:r>
      <w:r>
        <w:rPr>
          <w:rFonts w:ascii="Times New Roman" w:hAnsi="Times New Roman" w:cs="Times New Roman"/>
          <w:b/>
          <w:sz w:val="28"/>
          <w:szCs w:val="24"/>
        </w:rPr>
        <w:t>Ferromagnet-I</w:t>
      </w:r>
      <w:r w:rsidRPr="00153243">
        <w:rPr>
          <w:rFonts w:ascii="Times New Roman" w:hAnsi="Times New Roman" w:cs="Times New Roman"/>
          <w:b/>
          <w:sz w:val="28"/>
          <w:szCs w:val="24"/>
        </w:rPr>
        <w:t>ntercalate</w:t>
      </w:r>
      <w:r>
        <w:rPr>
          <w:rFonts w:ascii="Times New Roman" w:hAnsi="Times New Roman" w:cs="Times New Roman"/>
          <w:b/>
          <w:sz w:val="28"/>
          <w:szCs w:val="24"/>
        </w:rPr>
        <w:t>d</w:t>
      </w:r>
      <w:r w:rsidRPr="00153243">
        <w:rPr>
          <w:rFonts w:ascii="Times New Roman" w:hAnsi="Times New Roman" w:cs="Times New Roman"/>
          <w:b/>
          <w:sz w:val="28"/>
          <w:szCs w:val="24"/>
        </w:rPr>
        <w:t xml:space="preserve"> </w:t>
      </w:r>
      <w:r w:rsidRPr="00D567D1">
        <w:rPr>
          <w:rFonts w:ascii="Times New Roman" w:hAnsi="Times New Roman" w:cs="Times New Roman"/>
          <w:b/>
          <w:sz w:val="28"/>
          <w:szCs w:val="24"/>
        </w:rPr>
        <w:t>MnBi</w:t>
      </w:r>
      <w:r w:rsidRPr="00D567D1">
        <w:rPr>
          <w:rFonts w:ascii="Times New Roman" w:hAnsi="Times New Roman" w:cs="Times New Roman"/>
          <w:b/>
          <w:sz w:val="28"/>
          <w:szCs w:val="24"/>
          <w:vertAlign w:val="subscript"/>
        </w:rPr>
        <w:t>2</w:t>
      </w:r>
      <w:r w:rsidRPr="00D567D1">
        <w:rPr>
          <w:rFonts w:ascii="Times New Roman" w:hAnsi="Times New Roman" w:cs="Times New Roman"/>
          <w:b/>
          <w:sz w:val="28"/>
          <w:szCs w:val="24"/>
        </w:rPr>
        <w:t>Te</w:t>
      </w:r>
      <w:r w:rsidRPr="00D567D1">
        <w:rPr>
          <w:rFonts w:ascii="Times New Roman" w:hAnsi="Times New Roman" w:cs="Times New Roman"/>
          <w:b/>
          <w:sz w:val="28"/>
          <w:szCs w:val="24"/>
          <w:vertAlign w:val="subscript"/>
        </w:rPr>
        <w:t>4</w:t>
      </w:r>
      <w:r>
        <w:rPr>
          <w:rFonts w:ascii="Times New Roman" w:hAnsi="Times New Roman" w:cs="Times New Roman"/>
          <w:b/>
          <w:sz w:val="28"/>
          <w:szCs w:val="24"/>
        </w:rPr>
        <w:t xml:space="preserve"> S</w:t>
      </w:r>
      <w:r w:rsidRPr="00D567D1">
        <w:rPr>
          <w:rFonts w:ascii="Times New Roman" w:hAnsi="Times New Roman" w:cs="Times New Roman"/>
          <w:b/>
          <w:sz w:val="28"/>
          <w:szCs w:val="24"/>
        </w:rPr>
        <w:t>uperlattice</w:t>
      </w:r>
      <w:r>
        <w:rPr>
          <w:rFonts w:ascii="Times New Roman" w:hAnsi="Times New Roman" w:cs="Times New Roman"/>
          <w:b/>
          <w:sz w:val="28"/>
          <w:szCs w:val="24"/>
        </w:rPr>
        <w:t>s</w:t>
      </w:r>
      <w:r w:rsidRPr="00D567D1">
        <w:rPr>
          <w:rFonts w:ascii="Times New Roman" w:hAnsi="Times New Roman" w:cs="Times New Roman"/>
          <w:b/>
          <w:sz w:val="28"/>
          <w:szCs w:val="24"/>
        </w:rPr>
        <w:t xml:space="preserve"> </w:t>
      </w:r>
    </w:p>
    <w:p w14:paraId="3EB2BA8F" w14:textId="77777777" w:rsidR="00423B38" w:rsidRPr="00D567D1" w:rsidRDefault="00423B38" w:rsidP="00765D01">
      <w:pPr>
        <w:spacing w:line="360" w:lineRule="auto"/>
        <w:jc w:val="center"/>
        <w:rPr>
          <w:rFonts w:ascii="Times New Roman" w:hAnsi="Times New Roman" w:cs="Times New Roman"/>
          <w:bCs/>
          <w:sz w:val="24"/>
          <w:szCs w:val="24"/>
          <w:vertAlign w:val="superscript"/>
        </w:rPr>
      </w:pPr>
      <w:r w:rsidRPr="00D567D1">
        <w:rPr>
          <w:rFonts w:ascii="Times New Roman" w:hAnsi="Times New Roman" w:cs="Times New Roman"/>
          <w:bCs/>
          <w:sz w:val="24"/>
          <w:szCs w:val="24"/>
        </w:rPr>
        <w:t>Peng Chen</w:t>
      </w:r>
      <w:r w:rsidRPr="00D567D1">
        <w:rPr>
          <w:rFonts w:ascii="Times New Roman" w:hAnsi="Times New Roman" w:cs="Times New Roman"/>
          <w:bCs/>
          <w:sz w:val="24"/>
          <w:szCs w:val="24"/>
          <w:vertAlign w:val="superscript"/>
        </w:rPr>
        <w:t>1,2,3</w:t>
      </w:r>
      <w:r w:rsidRPr="00D567D1">
        <w:rPr>
          <w:rFonts w:ascii="Times New Roman" w:hAnsi="Times New Roman" w:cs="Times New Roman"/>
          <w:bCs/>
          <w:sz w:val="24"/>
          <w:szCs w:val="24"/>
        </w:rPr>
        <w:t>, Qi Yao</w:t>
      </w:r>
      <w:r w:rsidRPr="00D567D1">
        <w:rPr>
          <w:rFonts w:ascii="Times New Roman" w:hAnsi="Times New Roman" w:cs="Times New Roman"/>
          <w:bCs/>
          <w:sz w:val="24"/>
          <w:szCs w:val="24"/>
          <w:vertAlign w:val="superscript"/>
        </w:rPr>
        <w:t>4,5*</w:t>
      </w:r>
      <w:r w:rsidRPr="00D567D1">
        <w:rPr>
          <w:rFonts w:ascii="Times New Roman" w:hAnsi="Times New Roman" w:cs="Times New Roman"/>
          <w:bCs/>
          <w:sz w:val="24"/>
          <w:szCs w:val="24"/>
        </w:rPr>
        <w:t>, Qiang Sun</w:t>
      </w:r>
      <w:r w:rsidRPr="00D567D1">
        <w:rPr>
          <w:rFonts w:ascii="Times New Roman" w:hAnsi="Times New Roman" w:cs="Times New Roman"/>
          <w:bCs/>
          <w:sz w:val="24"/>
          <w:szCs w:val="24"/>
          <w:vertAlign w:val="superscript"/>
        </w:rPr>
        <w:t>6,7</w:t>
      </w:r>
      <w:r w:rsidRPr="00D567D1">
        <w:rPr>
          <w:rFonts w:ascii="Times New Roman" w:hAnsi="Times New Roman" w:cs="Times New Roman"/>
          <w:bCs/>
          <w:sz w:val="24"/>
          <w:szCs w:val="24"/>
        </w:rPr>
        <w:t xml:space="preserve">, </w:t>
      </w:r>
      <w:r>
        <w:rPr>
          <w:rFonts w:ascii="Times New Roman" w:hAnsi="Times New Roman" w:cs="Times New Roman"/>
          <w:bCs/>
          <w:sz w:val="24"/>
          <w:szCs w:val="24"/>
        </w:rPr>
        <w:t>Alexander J. Grutter</w:t>
      </w:r>
      <w:r w:rsidRPr="00C72F07">
        <w:rPr>
          <w:rFonts w:ascii="Times New Roman" w:hAnsi="Times New Roman" w:cs="Times New Roman"/>
          <w:bCs/>
          <w:sz w:val="24"/>
          <w:szCs w:val="24"/>
          <w:vertAlign w:val="superscript"/>
        </w:rPr>
        <w:t>8</w:t>
      </w:r>
      <w:r>
        <w:rPr>
          <w:rFonts w:ascii="Times New Roman" w:hAnsi="Times New Roman" w:cs="Times New Roman"/>
          <w:bCs/>
          <w:sz w:val="24"/>
          <w:szCs w:val="24"/>
        </w:rPr>
        <w:t>,</w:t>
      </w:r>
      <w:r w:rsidRPr="008E6E82">
        <w:t xml:space="preserve"> </w:t>
      </w:r>
      <w:r w:rsidRPr="008E6E82">
        <w:rPr>
          <w:rFonts w:ascii="Times New Roman" w:hAnsi="Times New Roman" w:cs="Times New Roman"/>
          <w:bCs/>
          <w:sz w:val="24"/>
          <w:szCs w:val="24"/>
        </w:rPr>
        <w:t>P. Quarterman</w:t>
      </w:r>
      <w:r>
        <w:rPr>
          <w:rFonts w:ascii="Times New Roman" w:hAnsi="Times New Roman" w:cs="Times New Roman"/>
          <w:bCs/>
          <w:sz w:val="24"/>
          <w:szCs w:val="24"/>
          <w:vertAlign w:val="superscript"/>
        </w:rPr>
        <w:t>8</w:t>
      </w:r>
      <w:r w:rsidRPr="008E6E82">
        <w:rPr>
          <w:rFonts w:ascii="Times New Roman" w:hAnsi="Times New Roman" w:cs="Times New Roman"/>
          <w:bCs/>
          <w:sz w:val="24"/>
          <w:szCs w:val="24"/>
        </w:rPr>
        <w:t xml:space="preserve">, </w:t>
      </w:r>
      <w:r>
        <w:rPr>
          <w:rFonts w:ascii="Times New Roman" w:hAnsi="Times New Roman" w:cs="Times New Roman"/>
          <w:bCs/>
          <w:sz w:val="24"/>
          <w:szCs w:val="24"/>
        </w:rPr>
        <w:t xml:space="preserve">Purnima </w:t>
      </w:r>
      <w:r w:rsidRPr="008E6E82">
        <w:rPr>
          <w:rFonts w:ascii="Times New Roman" w:hAnsi="Times New Roman" w:cs="Times New Roman"/>
          <w:bCs/>
          <w:sz w:val="24"/>
          <w:szCs w:val="24"/>
        </w:rPr>
        <w:t>P. Balakrishnan</w:t>
      </w:r>
      <w:r>
        <w:rPr>
          <w:rFonts w:ascii="Times New Roman" w:hAnsi="Times New Roman" w:cs="Times New Roman"/>
          <w:bCs/>
          <w:sz w:val="24"/>
          <w:szCs w:val="24"/>
          <w:vertAlign w:val="superscript"/>
        </w:rPr>
        <w:t>8</w:t>
      </w:r>
      <w:r w:rsidRPr="008E6E82">
        <w:rPr>
          <w:rFonts w:ascii="Times New Roman" w:hAnsi="Times New Roman" w:cs="Times New Roman"/>
          <w:bCs/>
          <w:sz w:val="24"/>
          <w:szCs w:val="24"/>
        </w:rPr>
        <w:t>, C</w:t>
      </w:r>
      <w:r>
        <w:rPr>
          <w:rFonts w:ascii="Times New Roman" w:hAnsi="Times New Roman" w:cs="Times New Roman"/>
          <w:bCs/>
          <w:sz w:val="24"/>
          <w:szCs w:val="24"/>
        </w:rPr>
        <w:t>hristy</w:t>
      </w:r>
      <w:r w:rsidRPr="008E6E82">
        <w:rPr>
          <w:rFonts w:ascii="Times New Roman" w:hAnsi="Times New Roman" w:cs="Times New Roman"/>
          <w:bCs/>
          <w:sz w:val="24"/>
          <w:szCs w:val="24"/>
        </w:rPr>
        <w:t xml:space="preserve"> </w:t>
      </w:r>
      <w:r>
        <w:rPr>
          <w:rFonts w:ascii="Times New Roman" w:hAnsi="Times New Roman" w:cs="Times New Roman"/>
          <w:bCs/>
          <w:sz w:val="24"/>
          <w:szCs w:val="24"/>
        </w:rPr>
        <w:t xml:space="preserve">J. </w:t>
      </w:r>
      <w:r w:rsidRPr="008E6E82">
        <w:rPr>
          <w:rFonts w:ascii="Times New Roman" w:hAnsi="Times New Roman" w:cs="Times New Roman"/>
          <w:bCs/>
          <w:sz w:val="24"/>
          <w:szCs w:val="24"/>
        </w:rPr>
        <w:t>Kinane</w:t>
      </w:r>
      <w:r>
        <w:rPr>
          <w:rFonts w:ascii="Times New Roman" w:hAnsi="Times New Roman" w:cs="Times New Roman"/>
          <w:bCs/>
          <w:sz w:val="24"/>
          <w:szCs w:val="24"/>
          <w:vertAlign w:val="superscript"/>
        </w:rPr>
        <w:t>9</w:t>
      </w:r>
      <w:r w:rsidRPr="008E6E82">
        <w:rPr>
          <w:rFonts w:ascii="Times New Roman" w:hAnsi="Times New Roman" w:cs="Times New Roman"/>
          <w:bCs/>
          <w:sz w:val="24"/>
          <w:szCs w:val="24"/>
        </w:rPr>
        <w:t>, A</w:t>
      </w:r>
      <w:r>
        <w:rPr>
          <w:rFonts w:ascii="Times New Roman" w:hAnsi="Times New Roman" w:cs="Times New Roman"/>
          <w:bCs/>
          <w:sz w:val="24"/>
          <w:szCs w:val="24"/>
        </w:rPr>
        <w:t>ndrew</w:t>
      </w:r>
      <w:r w:rsidRPr="008E6E82">
        <w:rPr>
          <w:rFonts w:ascii="Times New Roman" w:hAnsi="Times New Roman" w:cs="Times New Roman"/>
          <w:bCs/>
          <w:sz w:val="24"/>
          <w:szCs w:val="24"/>
        </w:rPr>
        <w:t xml:space="preserve"> </w:t>
      </w:r>
      <w:r>
        <w:rPr>
          <w:rFonts w:ascii="Times New Roman" w:hAnsi="Times New Roman" w:cs="Times New Roman"/>
          <w:bCs/>
          <w:sz w:val="24"/>
          <w:szCs w:val="24"/>
        </w:rPr>
        <w:t xml:space="preserve">J. </w:t>
      </w:r>
      <w:r w:rsidRPr="008E6E82">
        <w:rPr>
          <w:rFonts w:ascii="Times New Roman" w:hAnsi="Times New Roman" w:cs="Times New Roman"/>
          <w:bCs/>
          <w:sz w:val="24"/>
          <w:szCs w:val="24"/>
        </w:rPr>
        <w:t>Caruana</w:t>
      </w:r>
      <w:r>
        <w:rPr>
          <w:rFonts w:ascii="Times New Roman" w:hAnsi="Times New Roman" w:cs="Times New Roman"/>
          <w:bCs/>
          <w:sz w:val="24"/>
          <w:szCs w:val="24"/>
          <w:vertAlign w:val="superscript"/>
        </w:rPr>
        <w:t>9</w:t>
      </w:r>
      <w:r w:rsidRPr="008E6E82">
        <w:rPr>
          <w:rFonts w:ascii="Times New Roman" w:hAnsi="Times New Roman" w:cs="Times New Roman"/>
          <w:bCs/>
          <w:sz w:val="24"/>
          <w:szCs w:val="24"/>
        </w:rPr>
        <w:t>, S</w:t>
      </w:r>
      <w:r>
        <w:rPr>
          <w:rFonts w:ascii="Times New Roman" w:hAnsi="Times New Roman" w:cs="Times New Roman"/>
          <w:bCs/>
          <w:sz w:val="24"/>
          <w:szCs w:val="24"/>
        </w:rPr>
        <w:t>ean</w:t>
      </w:r>
      <w:r w:rsidRPr="008E6E82">
        <w:rPr>
          <w:rFonts w:ascii="Times New Roman" w:hAnsi="Times New Roman" w:cs="Times New Roman"/>
          <w:bCs/>
          <w:sz w:val="24"/>
          <w:szCs w:val="24"/>
        </w:rPr>
        <w:t xml:space="preserve"> Langridge</w:t>
      </w:r>
      <w:r>
        <w:rPr>
          <w:rFonts w:ascii="Times New Roman" w:hAnsi="Times New Roman" w:cs="Times New Roman"/>
          <w:bCs/>
          <w:sz w:val="24"/>
          <w:szCs w:val="24"/>
          <w:vertAlign w:val="superscript"/>
        </w:rPr>
        <w:t>9</w:t>
      </w:r>
      <w:r>
        <w:rPr>
          <w:rFonts w:ascii="Times New Roman" w:hAnsi="Times New Roman" w:cs="Times New Roman"/>
          <w:bCs/>
          <w:sz w:val="24"/>
          <w:szCs w:val="24"/>
        </w:rPr>
        <w:t xml:space="preserve">, </w:t>
      </w:r>
      <w:proofErr w:type="spellStart"/>
      <w:r w:rsidRPr="00D567D1">
        <w:rPr>
          <w:rFonts w:ascii="Times New Roman" w:hAnsi="Times New Roman" w:cs="Times New Roman"/>
          <w:bCs/>
          <w:sz w:val="24"/>
          <w:szCs w:val="24"/>
        </w:rPr>
        <w:t>Baoshan</w:t>
      </w:r>
      <w:proofErr w:type="spellEnd"/>
      <w:r w:rsidRPr="00D567D1">
        <w:rPr>
          <w:rFonts w:ascii="Times New Roman" w:hAnsi="Times New Roman" w:cs="Times New Roman"/>
          <w:bCs/>
          <w:sz w:val="24"/>
          <w:szCs w:val="24"/>
        </w:rPr>
        <w:t xml:space="preserve"> Cui</w:t>
      </w:r>
      <w:r>
        <w:rPr>
          <w:rFonts w:ascii="Times New Roman" w:hAnsi="Times New Roman" w:cs="Times New Roman"/>
          <w:bCs/>
          <w:sz w:val="24"/>
          <w:szCs w:val="24"/>
          <w:vertAlign w:val="superscript"/>
        </w:rPr>
        <w:t>10</w:t>
      </w:r>
      <w:r w:rsidRPr="008519B7">
        <w:rPr>
          <w:rFonts w:ascii="Times New Roman" w:hAnsi="Times New Roman" w:cs="Times New Roman" w:hint="eastAsia"/>
          <w:bCs/>
          <w:sz w:val="24"/>
          <w:szCs w:val="24"/>
          <w:vertAlign w:val="superscript"/>
        </w:rPr>
        <w:t>,</w:t>
      </w:r>
      <w:r w:rsidRPr="008519B7">
        <w:rPr>
          <w:rFonts w:ascii="Times New Roman" w:hAnsi="Times New Roman" w:cs="Times New Roman"/>
          <w:bCs/>
          <w:sz w:val="24"/>
          <w:szCs w:val="24"/>
          <w:vertAlign w:val="superscript"/>
        </w:rPr>
        <w:t>1</w:t>
      </w:r>
      <w:r>
        <w:rPr>
          <w:rFonts w:ascii="Times New Roman" w:hAnsi="Times New Roman" w:cs="Times New Roman"/>
          <w:bCs/>
          <w:sz w:val="24"/>
          <w:szCs w:val="24"/>
          <w:vertAlign w:val="superscript"/>
        </w:rPr>
        <w:t>1</w:t>
      </w:r>
      <w:r>
        <w:rPr>
          <w:rFonts w:ascii="Times New Roman" w:hAnsi="Times New Roman" w:cs="Times New Roman"/>
          <w:bCs/>
          <w:sz w:val="24"/>
          <w:szCs w:val="24"/>
        </w:rPr>
        <w:t>,</w:t>
      </w:r>
      <w:r w:rsidRPr="00D567D1">
        <w:rPr>
          <w:rFonts w:ascii="Times New Roman" w:hAnsi="Times New Roman" w:cs="Times New Roman"/>
          <w:bCs/>
          <w:sz w:val="24"/>
          <w:szCs w:val="24"/>
        </w:rPr>
        <w:t xml:space="preserve"> </w:t>
      </w:r>
      <w:proofErr w:type="spellStart"/>
      <w:r w:rsidRPr="00D567D1">
        <w:rPr>
          <w:rFonts w:ascii="Times New Roman" w:hAnsi="Times New Roman" w:cs="Times New Roman"/>
          <w:bCs/>
          <w:sz w:val="24"/>
          <w:szCs w:val="24"/>
        </w:rPr>
        <w:t>Lun</w:t>
      </w:r>
      <w:proofErr w:type="spellEnd"/>
      <w:r w:rsidRPr="00D567D1">
        <w:rPr>
          <w:rFonts w:ascii="Times New Roman" w:hAnsi="Times New Roman" w:cs="Times New Roman"/>
          <w:bCs/>
          <w:sz w:val="24"/>
          <w:szCs w:val="24"/>
        </w:rPr>
        <w:t xml:space="preserve"> Li</w:t>
      </w:r>
      <w:r w:rsidRPr="00D567D1">
        <w:rPr>
          <w:rFonts w:ascii="Times New Roman" w:hAnsi="Times New Roman" w:cs="Times New Roman"/>
          <w:bCs/>
          <w:sz w:val="24"/>
          <w:szCs w:val="24"/>
          <w:vertAlign w:val="superscript"/>
        </w:rPr>
        <w:t>1,2,3</w:t>
      </w:r>
      <w:r w:rsidRPr="00D567D1">
        <w:rPr>
          <w:rFonts w:ascii="Times New Roman" w:hAnsi="Times New Roman" w:cs="Times New Roman"/>
          <w:bCs/>
          <w:sz w:val="24"/>
          <w:szCs w:val="24"/>
        </w:rPr>
        <w:t xml:space="preserve">, </w:t>
      </w:r>
      <w:proofErr w:type="spellStart"/>
      <w:r w:rsidRPr="00D567D1">
        <w:rPr>
          <w:rFonts w:ascii="Times New Roman" w:hAnsi="Times New Roman" w:cs="Times New Roman"/>
          <w:bCs/>
          <w:sz w:val="24"/>
          <w:szCs w:val="24"/>
        </w:rPr>
        <w:t>Yuchen</w:t>
      </w:r>
      <w:proofErr w:type="spellEnd"/>
      <w:r w:rsidRPr="00D567D1">
        <w:rPr>
          <w:rFonts w:ascii="Times New Roman" w:hAnsi="Times New Roman" w:cs="Times New Roman"/>
          <w:bCs/>
          <w:sz w:val="24"/>
          <w:szCs w:val="24"/>
        </w:rPr>
        <w:t xml:space="preserve"> Ji</w:t>
      </w:r>
      <w:r w:rsidRPr="00D567D1">
        <w:rPr>
          <w:rFonts w:ascii="Times New Roman" w:hAnsi="Times New Roman" w:cs="Times New Roman"/>
          <w:bCs/>
          <w:sz w:val="24"/>
          <w:szCs w:val="24"/>
          <w:vertAlign w:val="superscript"/>
        </w:rPr>
        <w:t>5</w:t>
      </w:r>
      <w:r w:rsidRPr="00D567D1">
        <w:rPr>
          <w:rFonts w:ascii="Times New Roman" w:hAnsi="Times New Roman" w:cs="Times New Roman"/>
          <w:bCs/>
          <w:sz w:val="24"/>
          <w:szCs w:val="24"/>
        </w:rPr>
        <w:t>, Yong Zhang</w:t>
      </w:r>
      <w:r w:rsidRPr="00D567D1">
        <w:rPr>
          <w:rFonts w:ascii="Times New Roman" w:hAnsi="Times New Roman" w:cs="Times New Roman"/>
          <w:bCs/>
          <w:sz w:val="24"/>
          <w:szCs w:val="24"/>
          <w:vertAlign w:val="superscript"/>
        </w:rPr>
        <w:t>1,2,3</w:t>
      </w:r>
      <w:r w:rsidRPr="00D567D1">
        <w:rPr>
          <w:rFonts w:ascii="Times New Roman" w:hAnsi="Times New Roman" w:cs="Times New Roman"/>
          <w:bCs/>
          <w:sz w:val="24"/>
          <w:szCs w:val="24"/>
        </w:rPr>
        <w:t xml:space="preserve">, </w:t>
      </w:r>
      <w:proofErr w:type="spellStart"/>
      <w:r>
        <w:rPr>
          <w:rFonts w:ascii="Times New Roman" w:hAnsi="Times New Roman" w:cs="Times New Roman"/>
          <w:bCs/>
          <w:sz w:val="24"/>
          <w:szCs w:val="24"/>
        </w:rPr>
        <w:t>Zhongkai</w:t>
      </w:r>
      <w:proofErr w:type="spellEnd"/>
      <w:r w:rsidRPr="00D567D1">
        <w:rPr>
          <w:rFonts w:ascii="Times New Roman" w:hAnsi="Times New Roman" w:cs="Times New Roman"/>
          <w:bCs/>
          <w:sz w:val="24"/>
          <w:szCs w:val="24"/>
        </w:rPr>
        <w:t xml:space="preserve"> Liu</w:t>
      </w:r>
      <w:r>
        <w:rPr>
          <w:rFonts w:ascii="Times New Roman" w:hAnsi="Times New Roman" w:cs="Times New Roman"/>
          <w:bCs/>
          <w:sz w:val="24"/>
          <w:szCs w:val="24"/>
          <w:vertAlign w:val="superscript"/>
        </w:rPr>
        <w:t>4,5</w:t>
      </w:r>
      <w:r w:rsidRPr="00D567D1">
        <w:rPr>
          <w:rFonts w:ascii="Times New Roman" w:hAnsi="Times New Roman" w:cs="Times New Roman"/>
          <w:bCs/>
          <w:sz w:val="24"/>
          <w:szCs w:val="24"/>
        </w:rPr>
        <w:t xml:space="preserve">, </w:t>
      </w:r>
      <w:proofErr w:type="spellStart"/>
      <w:r w:rsidRPr="00D567D1">
        <w:rPr>
          <w:rFonts w:ascii="Times New Roman" w:hAnsi="Times New Roman" w:cs="Times New Roman"/>
          <w:bCs/>
          <w:sz w:val="24"/>
          <w:szCs w:val="24"/>
        </w:rPr>
        <w:t>Jin</w:t>
      </w:r>
      <w:proofErr w:type="spellEnd"/>
      <w:r w:rsidRPr="00D567D1">
        <w:rPr>
          <w:rFonts w:ascii="Times New Roman" w:hAnsi="Times New Roman" w:cs="Times New Roman"/>
          <w:bCs/>
          <w:sz w:val="24"/>
          <w:szCs w:val="24"/>
        </w:rPr>
        <w:t xml:space="preserve"> Zou</w:t>
      </w:r>
      <w:r w:rsidRPr="00D567D1">
        <w:rPr>
          <w:rFonts w:ascii="Times New Roman" w:hAnsi="Times New Roman" w:cs="Times New Roman"/>
          <w:bCs/>
          <w:sz w:val="24"/>
          <w:szCs w:val="24"/>
          <w:vertAlign w:val="superscript"/>
        </w:rPr>
        <w:t>6,7</w:t>
      </w:r>
      <w:r w:rsidRPr="00D567D1">
        <w:rPr>
          <w:rFonts w:ascii="Times New Roman" w:hAnsi="Times New Roman" w:cs="Times New Roman"/>
          <w:bCs/>
          <w:sz w:val="24"/>
          <w:szCs w:val="24"/>
        </w:rPr>
        <w:t xml:space="preserve">, </w:t>
      </w:r>
      <w:proofErr w:type="spellStart"/>
      <w:r>
        <w:rPr>
          <w:rFonts w:ascii="Times New Roman" w:hAnsi="Times New Roman" w:cs="Times New Roman"/>
          <w:bCs/>
          <w:sz w:val="24"/>
          <w:szCs w:val="24"/>
        </w:rPr>
        <w:t>Guoqiang</w:t>
      </w:r>
      <w:proofErr w:type="spellEnd"/>
      <w:r>
        <w:rPr>
          <w:rFonts w:ascii="Times New Roman" w:hAnsi="Times New Roman" w:cs="Times New Roman"/>
          <w:bCs/>
          <w:sz w:val="24"/>
          <w:szCs w:val="24"/>
        </w:rPr>
        <w:t xml:space="preserve"> Yu</w:t>
      </w:r>
      <w:r>
        <w:rPr>
          <w:rFonts w:ascii="Times New Roman" w:hAnsi="Times New Roman" w:cs="Times New Roman"/>
          <w:bCs/>
          <w:sz w:val="24"/>
          <w:szCs w:val="24"/>
          <w:vertAlign w:val="superscript"/>
        </w:rPr>
        <w:t>10</w:t>
      </w:r>
      <w:r w:rsidRPr="008519B7">
        <w:rPr>
          <w:rFonts w:ascii="Times New Roman" w:hAnsi="Times New Roman" w:cs="Times New Roman"/>
          <w:bCs/>
          <w:sz w:val="24"/>
          <w:szCs w:val="24"/>
          <w:vertAlign w:val="superscript"/>
        </w:rPr>
        <w:t>,1</w:t>
      </w:r>
      <w:r>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w:t>
      </w:r>
      <w:proofErr w:type="spellStart"/>
      <w:r w:rsidRPr="00D567D1">
        <w:rPr>
          <w:rFonts w:ascii="Times New Roman" w:hAnsi="Times New Roman" w:cs="Times New Roman"/>
          <w:bCs/>
          <w:sz w:val="24"/>
          <w:szCs w:val="24"/>
        </w:rPr>
        <w:t>Yumeng</w:t>
      </w:r>
      <w:proofErr w:type="spellEnd"/>
      <w:r w:rsidRPr="00D567D1">
        <w:rPr>
          <w:rFonts w:ascii="Times New Roman" w:hAnsi="Times New Roman" w:cs="Times New Roman"/>
          <w:bCs/>
          <w:sz w:val="24"/>
          <w:szCs w:val="24"/>
        </w:rPr>
        <w:t xml:space="preserve"> Yang</w:t>
      </w:r>
      <w:r w:rsidRPr="00D567D1">
        <w:rPr>
          <w:rFonts w:ascii="Times New Roman" w:hAnsi="Times New Roman" w:cs="Times New Roman"/>
          <w:bCs/>
          <w:sz w:val="24"/>
          <w:szCs w:val="24"/>
          <w:vertAlign w:val="superscript"/>
        </w:rPr>
        <w:t>1</w:t>
      </w:r>
      <w:r>
        <w:rPr>
          <w:rFonts w:ascii="Times New Roman" w:hAnsi="Times New Roman" w:cs="Times New Roman"/>
          <w:bCs/>
          <w:sz w:val="24"/>
          <w:szCs w:val="24"/>
          <w:vertAlign w:val="superscript"/>
        </w:rPr>
        <w:t>*</w:t>
      </w:r>
      <w:r w:rsidRPr="00D567D1">
        <w:rPr>
          <w:rFonts w:ascii="Times New Roman" w:hAnsi="Times New Roman" w:cs="Times New Roman"/>
          <w:bCs/>
          <w:sz w:val="24"/>
          <w:szCs w:val="24"/>
        </w:rPr>
        <w:t>, and Xufeng Kou</w:t>
      </w:r>
      <w:r w:rsidRPr="00D567D1">
        <w:rPr>
          <w:rFonts w:ascii="Times New Roman" w:hAnsi="Times New Roman" w:cs="Times New Roman"/>
          <w:bCs/>
          <w:sz w:val="24"/>
          <w:szCs w:val="24"/>
          <w:vertAlign w:val="superscript"/>
        </w:rPr>
        <w:t>1,4*</w:t>
      </w:r>
    </w:p>
    <w:p w14:paraId="69ABDE35" w14:textId="77777777" w:rsidR="00423B38" w:rsidRPr="00D567D1" w:rsidRDefault="00423B38" w:rsidP="00765D01">
      <w:pPr>
        <w:spacing w:line="360" w:lineRule="auto"/>
        <w:jc w:val="center"/>
        <w:rPr>
          <w:rFonts w:ascii="Times New Roman" w:hAnsi="Times New Roman" w:cs="Times New Roman"/>
        </w:rPr>
      </w:pPr>
      <w:r w:rsidRPr="00D567D1">
        <w:rPr>
          <w:rFonts w:ascii="Times New Roman" w:hAnsi="Times New Roman" w:cs="Times New Roman"/>
          <w:sz w:val="24"/>
          <w:szCs w:val="24"/>
          <w:vertAlign w:val="superscript"/>
        </w:rPr>
        <w:t>1</w:t>
      </w:r>
      <w:r w:rsidRPr="00D567D1">
        <w:rPr>
          <w:rFonts w:ascii="Times New Roman" w:hAnsi="Times New Roman" w:cs="Times New Roman"/>
          <w:sz w:val="24"/>
          <w:szCs w:val="24"/>
        </w:rPr>
        <w:t xml:space="preserve">School of Information Science and Technology, </w:t>
      </w:r>
      <w:proofErr w:type="spellStart"/>
      <w:r w:rsidRPr="00D567D1">
        <w:rPr>
          <w:rFonts w:ascii="Times New Roman" w:hAnsi="Times New Roman" w:cs="Times New Roman"/>
          <w:sz w:val="24"/>
          <w:szCs w:val="24"/>
        </w:rPr>
        <w:t>ShanghaiTech</w:t>
      </w:r>
      <w:proofErr w:type="spellEnd"/>
      <w:r w:rsidRPr="00D567D1">
        <w:rPr>
          <w:rFonts w:ascii="Times New Roman" w:hAnsi="Times New Roman" w:cs="Times New Roman"/>
          <w:sz w:val="24"/>
          <w:szCs w:val="24"/>
        </w:rPr>
        <w:t xml:space="preserve"> University, Shanghai, 201210, China</w:t>
      </w:r>
      <w:r w:rsidRPr="00D567D1">
        <w:rPr>
          <w:rFonts w:ascii="Times New Roman" w:hAnsi="Times New Roman" w:cs="Times New Roman"/>
        </w:rPr>
        <w:t xml:space="preserve"> </w:t>
      </w:r>
    </w:p>
    <w:p w14:paraId="0178846E" w14:textId="77777777" w:rsidR="00423B38" w:rsidRPr="00D567D1" w:rsidRDefault="00423B38" w:rsidP="00765D01">
      <w:pPr>
        <w:spacing w:line="360" w:lineRule="auto"/>
        <w:jc w:val="center"/>
        <w:rPr>
          <w:rFonts w:ascii="Times New Roman" w:hAnsi="Times New Roman" w:cs="Times New Roman"/>
          <w:sz w:val="24"/>
          <w:szCs w:val="24"/>
        </w:rPr>
      </w:pPr>
      <w:r w:rsidRPr="00D567D1">
        <w:rPr>
          <w:rFonts w:ascii="Times New Roman" w:hAnsi="Times New Roman" w:cs="Times New Roman"/>
          <w:sz w:val="24"/>
          <w:szCs w:val="24"/>
          <w:vertAlign w:val="superscript"/>
        </w:rPr>
        <w:t>2</w:t>
      </w:r>
      <w:r w:rsidRPr="00D567D1">
        <w:rPr>
          <w:rFonts w:ascii="Times New Roman" w:hAnsi="Times New Roman" w:cs="Times New Roman"/>
          <w:sz w:val="24"/>
          <w:szCs w:val="24"/>
        </w:rPr>
        <w:t>Shanghai Institute of Microsystem and Information Technology, Chinese Academy of Sciences, Shanghai 200050, China</w:t>
      </w:r>
    </w:p>
    <w:p w14:paraId="077D1607" w14:textId="77777777" w:rsidR="00423B38" w:rsidRPr="00D567D1" w:rsidRDefault="00423B38" w:rsidP="00765D01">
      <w:pPr>
        <w:spacing w:line="360" w:lineRule="auto"/>
        <w:jc w:val="center"/>
        <w:rPr>
          <w:rFonts w:ascii="Times New Roman" w:hAnsi="Times New Roman" w:cs="Times New Roman"/>
          <w:sz w:val="24"/>
          <w:szCs w:val="24"/>
        </w:rPr>
      </w:pPr>
      <w:r w:rsidRPr="00D567D1">
        <w:rPr>
          <w:rFonts w:ascii="Times New Roman" w:hAnsi="Times New Roman" w:cs="Times New Roman"/>
          <w:sz w:val="24"/>
          <w:szCs w:val="24"/>
          <w:vertAlign w:val="superscript"/>
        </w:rPr>
        <w:t>3</w:t>
      </w:r>
      <w:r w:rsidRPr="00D567D1">
        <w:rPr>
          <w:rFonts w:ascii="Times New Roman" w:hAnsi="Times New Roman" w:cs="Times New Roman"/>
          <w:sz w:val="24"/>
          <w:szCs w:val="24"/>
        </w:rPr>
        <w:t>University of Chinese Academy of Science, Beijing 101408, China</w:t>
      </w:r>
    </w:p>
    <w:p w14:paraId="64C2C882" w14:textId="7E6CF6C9" w:rsidR="00423B38" w:rsidRPr="00D567D1" w:rsidRDefault="00423B38" w:rsidP="00765D01">
      <w:pPr>
        <w:spacing w:line="360" w:lineRule="auto"/>
        <w:jc w:val="center"/>
        <w:rPr>
          <w:rFonts w:ascii="Times New Roman" w:hAnsi="Times New Roman" w:cs="Times New Roman"/>
          <w:sz w:val="24"/>
          <w:szCs w:val="24"/>
        </w:rPr>
      </w:pPr>
      <w:r w:rsidRPr="00D567D1">
        <w:rPr>
          <w:rFonts w:ascii="Times New Roman" w:hAnsi="Times New Roman" w:cs="Times New Roman"/>
          <w:sz w:val="24"/>
          <w:szCs w:val="24"/>
          <w:vertAlign w:val="superscript"/>
        </w:rPr>
        <w:t>4</w:t>
      </w:r>
      <w:r w:rsidRPr="00D567D1">
        <w:rPr>
          <w:rFonts w:ascii="Times New Roman" w:hAnsi="Times New Roman" w:cs="Times New Roman"/>
          <w:sz w:val="24"/>
          <w:szCs w:val="24"/>
        </w:rPr>
        <w:t xml:space="preserve">ShanghaiTech Laboratory for Topological Physics, </w:t>
      </w:r>
      <w:proofErr w:type="spellStart"/>
      <w:r w:rsidRPr="00D567D1">
        <w:rPr>
          <w:rFonts w:ascii="Times New Roman" w:hAnsi="Times New Roman" w:cs="Times New Roman"/>
          <w:sz w:val="24"/>
          <w:szCs w:val="24"/>
        </w:rPr>
        <w:t>ShanghaiTech</w:t>
      </w:r>
      <w:proofErr w:type="spellEnd"/>
      <w:r w:rsidRPr="00D567D1">
        <w:rPr>
          <w:rFonts w:ascii="Times New Roman" w:hAnsi="Times New Roman" w:cs="Times New Roman"/>
          <w:sz w:val="24"/>
          <w:szCs w:val="24"/>
        </w:rPr>
        <w:t xml:space="preserve"> University, Shanghai 20</w:t>
      </w:r>
      <w:r w:rsidR="00F43556">
        <w:rPr>
          <w:rFonts w:ascii="Times New Roman" w:hAnsi="Times New Roman" w:cs="Times New Roman"/>
          <w:sz w:val="24"/>
          <w:szCs w:val="24"/>
        </w:rPr>
        <w:t>1210</w:t>
      </w:r>
      <w:r w:rsidRPr="00D567D1">
        <w:rPr>
          <w:rFonts w:ascii="Times New Roman" w:hAnsi="Times New Roman" w:cs="Times New Roman"/>
          <w:sz w:val="24"/>
          <w:szCs w:val="24"/>
        </w:rPr>
        <w:t>, China</w:t>
      </w:r>
    </w:p>
    <w:p w14:paraId="1F9310E3" w14:textId="77777777" w:rsidR="00423B38" w:rsidRPr="00D567D1" w:rsidRDefault="00423B38" w:rsidP="00765D01">
      <w:pPr>
        <w:spacing w:line="360" w:lineRule="auto"/>
        <w:jc w:val="center"/>
        <w:rPr>
          <w:rFonts w:ascii="Times New Roman" w:hAnsi="Times New Roman" w:cs="Times New Roman"/>
          <w:sz w:val="24"/>
          <w:szCs w:val="24"/>
        </w:rPr>
      </w:pPr>
      <w:r w:rsidRPr="00D567D1">
        <w:rPr>
          <w:rFonts w:ascii="Times New Roman" w:hAnsi="Times New Roman" w:cs="Times New Roman"/>
          <w:sz w:val="24"/>
          <w:szCs w:val="24"/>
          <w:vertAlign w:val="superscript"/>
        </w:rPr>
        <w:t>5</w:t>
      </w:r>
      <w:r w:rsidRPr="00D567D1">
        <w:rPr>
          <w:rFonts w:ascii="Times New Roman" w:hAnsi="Times New Roman" w:cs="Times New Roman"/>
          <w:sz w:val="24"/>
          <w:szCs w:val="24"/>
        </w:rPr>
        <w:t xml:space="preserve">School of Physical Science and Technology, </w:t>
      </w:r>
      <w:proofErr w:type="spellStart"/>
      <w:r w:rsidRPr="00D567D1">
        <w:rPr>
          <w:rFonts w:ascii="Times New Roman" w:hAnsi="Times New Roman" w:cs="Times New Roman"/>
          <w:sz w:val="24"/>
          <w:szCs w:val="24"/>
        </w:rPr>
        <w:t>ShanghaiTech</w:t>
      </w:r>
      <w:proofErr w:type="spellEnd"/>
      <w:r w:rsidRPr="00D567D1">
        <w:rPr>
          <w:rFonts w:ascii="Times New Roman" w:hAnsi="Times New Roman" w:cs="Times New Roman"/>
          <w:sz w:val="24"/>
          <w:szCs w:val="24"/>
        </w:rPr>
        <w:t xml:space="preserve"> University, Shanghai, 201210, China</w:t>
      </w:r>
    </w:p>
    <w:p w14:paraId="67FB949A" w14:textId="77777777" w:rsidR="00423B38" w:rsidRPr="00D567D1" w:rsidRDefault="00423B38" w:rsidP="00765D01">
      <w:pPr>
        <w:spacing w:line="360" w:lineRule="auto"/>
        <w:jc w:val="center"/>
        <w:rPr>
          <w:rFonts w:ascii="Times New Roman" w:hAnsi="Times New Roman" w:cs="Times New Roman"/>
          <w:sz w:val="24"/>
          <w:szCs w:val="24"/>
        </w:rPr>
      </w:pPr>
      <w:r w:rsidRPr="00D567D1">
        <w:rPr>
          <w:rFonts w:ascii="Times New Roman" w:hAnsi="Times New Roman" w:cs="Times New Roman"/>
          <w:sz w:val="24"/>
          <w:szCs w:val="24"/>
          <w:vertAlign w:val="superscript"/>
        </w:rPr>
        <w:t>6</w:t>
      </w:r>
      <w:r w:rsidRPr="00D567D1">
        <w:rPr>
          <w:rFonts w:ascii="Times New Roman" w:hAnsi="Times New Roman" w:cs="Times New Roman"/>
          <w:sz w:val="24"/>
          <w:szCs w:val="24"/>
        </w:rPr>
        <w:t>School of Mechanical and Mining Engineering, The University of Queensland, St Lucia, QLD 4072, Australia</w:t>
      </w:r>
    </w:p>
    <w:p w14:paraId="3980C45E" w14:textId="77777777" w:rsidR="00423B38" w:rsidRDefault="00423B38" w:rsidP="00765D01">
      <w:pPr>
        <w:spacing w:line="360" w:lineRule="auto"/>
        <w:jc w:val="center"/>
        <w:rPr>
          <w:rFonts w:ascii="Times New Roman" w:hAnsi="Times New Roman" w:cs="Times New Roman"/>
          <w:sz w:val="24"/>
          <w:szCs w:val="24"/>
        </w:rPr>
      </w:pPr>
      <w:r w:rsidRPr="00D567D1">
        <w:rPr>
          <w:rFonts w:ascii="Times New Roman" w:hAnsi="Times New Roman" w:cs="Times New Roman"/>
          <w:sz w:val="24"/>
          <w:szCs w:val="24"/>
          <w:vertAlign w:val="superscript"/>
        </w:rPr>
        <w:t>7</w:t>
      </w:r>
      <w:r w:rsidRPr="00D567D1">
        <w:rPr>
          <w:rFonts w:ascii="Times New Roman" w:hAnsi="Times New Roman" w:cs="Times New Roman"/>
          <w:sz w:val="24"/>
          <w:szCs w:val="24"/>
        </w:rPr>
        <w:t>Centre for Microscopy and Microanalysis, The University of Queensland, St Lucia, QLD 4072, Australia</w:t>
      </w:r>
    </w:p>
    <w:p w14:paraId="1BFA1D9F" w14:textId="77777777" w:rsidR="00423B38" w:rsidRDefault="00423B38" w:rsidP="00765D01">
      <w:pPr>
        <w:spacing w:line="360" w:lineRule="auto"/>
        <w:jc w:val="center"/>
        <w:rPr>
          <w:rFonts w:ascii="Times New Roman" w:hAnsi="Times New Roman" w:cs="Times New Roman"/>
          <w:sz w:val="24"/>
          <w:szCs w:val="24"/>
        </w:rPr>
      </w:pPr>
      <w:r w:rsidRPr="00C72F07">
        <w:rPr>
          <w:rFonts w:ascii="Times New Roman" w:hAnsi="Times New Roman" w:cs="Times New Roman"/>
          <w:sz w:val="24"/>
          <w:szCs w:val="24"/>
          <w:vertAlign w:val="superscript"/>
        </w:rPr>
        <w:t>8</w:t>
      </w:r>
      <w:r w:rsidRPr="00C72F07">
        <w:rPr>
          <w:rFonts w:ascii="Times New Roman" w:hAnsi="Times New Roman" w:cs="Times New Roman"/>
          <w:sz w:val="24"/>
          <w:szCs w:val="24"/>
        </w:rPr>
        <w:t>NIST Center for Neutron Research, National Institute</w:t>
      </w:r>
      <w:r>
        <w:rPr>
          <w:rFonts w:ascii="Times New Roman" w:hAnsi="Times New Roman" w:cs="Times New Roman" w:hint="eastAsia"/>
          <w:sz w:val="24"/>
          <w:szCs w:val="24"/>
        </w:rPr>
        <w:t xml:space="preserve"> </w:t>
      </w:r>
      <w:r w:rsidRPr="00C72F07">
        <w:rPr>
          <w:rFonts w:ascii="Times New Roman" w:hAnsi="Times New Roman" w:cs="Times New Roman"/>
          <w:sz w:val="24"/>
          <w:szCs w:val="24"/>
        </w:rPr>
        <w:t>of Standards and Technology, Gaithersburg, Maryland 20899-6102, USA</w:t>
      </w:r>
    </w:p>
    <w:p w14:paraId="654F1D93" w14:textId="77777777" w:rsidR="00423B38" w:rsidRPr="00064267" w:rsidRDefault="00423B38" w:rsidP="00765D01">
      <w:pPr>
        <w:spacing w:line="360" w:lineRule="auto"/>
        <w:jc w:val="center"/>
        <w:rPr>
          <w:rFonts w:ascii="Times New Roman" w:hAnsi="Times New Roman" w:cs="Times New Roman"/>
          <w:sz w:val="24"/>
          <w:szCs w:val="24"/>
        </w:rPr>
      </w:pPr>
      <w:r>
        <w:rPr>
          <w:rFonts w:ascii="Times New Roman" w:hAnsi="Times New Roman" w:cs="Times New Roman"/>
          <w:sz w:val="24"/>
          <w:szCs w:val="24"/>
          <w:vertAlign w:val="superscript"/>
        </w:rPr>
        <w:t>9</w:t>
      </w:r>
      <w:r w:rsidRPr="008E6E82">
        <w:rPr>
          <w:rFonts w:ascii="Times New Roman" w:hAnsi="Times New Roman" w:cs="Times New Roman"/>
          <w:sz w:val="24"/>
          <w:szCs w:val="24"/>
        </w:rPr>
        <w:t xml:space="preserve">ISIS-Neutron and Muon Source, Rutherford Appleton Laboratory, </w:t>
      </w:r>
      <w:proofErr w:type="spellStart"/>
      <w:r w:rsidRPr="008E6E82">
        <w:rPr>
          <w:rFonts w:ascii="Times New Roman" w:hAnsi="Times New Roman" w:cs="Times New Roman"/>
          <w:sz w:val="24"/>
          <w:szCs w:val="24"/>
        </w:rPr>
        <w:t>Didcot</w:t>
      </w:r>
      <w:proofErr w:type="spellEnd"/>
      <w:r w:rsidRPr="008E6E82">
        <w:rPr>
          <w:rFonts w:ascii="Times New Roman" w:hAnsi="Times New Roman" w:cs="Times New Roman"/>
          <w:sz w:val="24"/>
          <w:szCs w:val="24"/>
        </w:rPr>
        <w:t>, Oxon OX11 0QX, United Kingdom</w:t>
      </w:r>
    </w:p>
    <w:p w14:paraId="272E6ED0" w14:textId="77777777" w:rsidR="00423B38" w:rsidRDefault="00423B38" w:rsidP="00765D01">
      <w:pPr>
        <w:spacing w:line="360" w:lineRule="auto"/>
        <w:jc w:val="center"/>
        <w:rPr>
          <w:rFonts w:ascii="Times New Roman" w:hAnsi="Times New Roman" w:cs="Times New Roman"/>
          <w:sz w:val="24"/>
          <w:szCs w:val="24"/>
        </w:rPr>
      </w:pPr>
      <w:r>
        <w:rPr>
          <w:rFonts w:ascii="Times New Roman" w:hAnsi="Times New Roman" w:cs="Times New Roman"/>
          <w:sz w:val="24"/>
          <w:szCs w:val="24"/>
          <w:vertAlign w:val="superscript"/>
        </w:rPr>
        <w:t>10</w:t>
      </w:r>
      <w:r w:rsidRPr="00C72F07">
        <w:rPr>
          <w:rFonts w:ascii="Times New Roman" w:hAnsi="Times New Roman" w:cs="Times New Roman"/>
          <w:sz w:val="24"/>
          <w:szCs w:val="24"/>
        </w:rPr>
        <w:t>Songshan Lake Materials Laboratory</w:t>
      </w:r>
      <w:r>
        <w:rPr>
          <w:rFonts w:ascii="Times New Roman" w:hAnsi="Times New Roman" w:cs="Times New Roman"/>
          <w:sz w:val="24"/>
          <w:szCs w:val="24"/>
        </w:rPr>
        <w:t xml:space="preserve"> </w:t>
      </w:r>
      <w:r w:rsidRPr="00C72F07">
        <w:rPr>
          <w:rFonts w:ascii="Times New Roman" w:hAnsi="Times New Roman" w:cs="Times New Roman"/>
          <w:sz w:val="24"/>
          <w:szCs w:val="24"/>
        </w:rPr>
        <w:t xml:space="preserve">Dongguan, Guangdong </w:t>
      </w:r>
      <w:r>
        <w:rPr>
          <w:rFonts w:ascii="Times New Roman" w:hAnsi="Times New Roman" w:cs="Times New Roman"/>
          <w:sz w:val="24"/>
          <w:szCs w:val="24"/>
        </w:rPr>
        <w:t>523808</w:t>
      </w:r>
      <w:r w:rsidRPr="00C72F07">
        <w:rPr>
          <w:rFonts w:ascii="Times New Roman" w:hAnsi="Times New Roman" w:cs="Times New Roman"/>
          <w:sz w:val="24"/>
          <w:szCs w:val="24"/>
        </w:rPr>
        <w:t>, China</w:t>
      </w:r>
    </w:p>
    <w:p w14:paraId="3B5DF64F" w14:textId="77777777" w:rsidR="00423B38" w:rsidRPr="00D567D1" w:rsidRDefault="00423B38" w:rsidP="00765D01">
      <w:pPr>
        <w:spacing w:line="360" w:lineRule="auto"/>
        <w:jc w:val="center"/>
        <w:rPr>
          <w:rFonts w:ascii="Times New Roman" w:hAnsi="Times New Roman" w:cs="Times New Roman"/>
          <w:sz w:val="24"/>
          <w:szCs w:val="24"/>
        </w:rPr>
      </w:pPr>
      <w:r>
        <w:rPr>
          <w:rFonts w:ascii="Times New Roman" w:hAnsi="Times New Roman" w:cs="Times New Roman"/>
          <w:sz w:val="24"/>
          <w:szCs w:val="24"/>
          <w:vertAlign w:val="superscript"/>
        </w:rPr>
        <w:t>11</w:t>
      </w:r>
      <w:r w:rsidRPr="008519B7">
        <w:rPr>
          <w:rFonts w:ascii="Times New Roman" w:hAnsi="Times New Roman" w:cs="Times New Roman"/>
          <w:sz w:val="24"/>
          <w:szCs w:val="24"/>
        </w:rPr>
        <w:t>Beijing National Laboratory for Condensed Matter Physics</w:t>
      </w:r>
      <w:r>
        <w:rPr>
          <w:rFonts w:ascii="Times New Roman" w:hAnsi="Times New Roman" w:cs="Times New Roman"/>
          <w:sz w:val="24"/>
          <w:szCs w:val="24"/>
        </w:rPr>
        <w:t xml:space="preserve"> </w:t>
      </w:r>
      <w:r w:rsidRPr="008519B7">
        <w:rPr>
          <w:rFonts w:ascii="Times New Roman" w:hAnsi="Times New Roman" w:cs="Times New Roman"/>
          <w:sz w:val="24"/>
          <w:szCs w:val="24"/>
        </w:rPr>
        <w:t>Institute of Physics</w:t>
      </w:r>
      <w:r>
        <w:rPr>
          <w:rFonts w:ascii="Times New Roman" w:hAnsi="Times New Roman" w:cs="Times New Roman"/>
          <w:sz w:val="24"/>
          <w:szCs w:val="24"/>
        </w:rPr>
        <w:t xml:space="preserve"> </w:t>
      </w:r>
      <w:r w:rsidRPr="008519B7">
        <w:rPr>
          <w:rFonts w:ascii="Times New Roman" w:hAnsi="Times New Roman" w:cs="Times New Roman"/>
          <w:sz w:val="24"/>
          <w:szCs w:val="24"/>
        </w:rPr>
        <w:t>Chinese Academy of Sciences</w:t>
      </w:r>
      <w:r>
        <w:rPr>
          <w:rFonts w:ascii="Times New Roman" w:hAnsi="Times New Roman" w:cs="Times New Roman"/>
          <w:sz w:val="24"/>
          <w:szCs w:val="24"/>
        </w:rPr>
        <w:t xml:space="preserve"> </w:t>
      </w:r>
      <w:r w:rsidRPr="008519B7">
        <w:rPr>
          <w:rFonts w:ascii="Times New Roman" w:hAnsi="Times New Roman" w:cs="Times New Roman"/>
          <w:sz w:val="24"/>
          <w:szCs w:val="24"/>
        </w:rPr>
        <w:t xml:space="preserve">Beijing </w:t>
      </w:r>
      <w:r>
        <w:rPr>
          <w:rFonts w:ascii="Times New Roman" w:hAnsi="Times New Roman" w:cs="Times New Roman"/>
          <w:sz w:val="24"/>
          <w:szCs w:val="24"/>
        </w:rPr>
        <w:t>100190</w:t>
      </w:r>
      <w:r w:rsidRPr="008519B7">
        <w:rPr>
          <w:rFonts w:ascii="Times New Roman" w:hAnsi="Times New Roman" w:cs="Times New Roman"/>
          <w:sz w:val="24"/>
          <w:szCs w:val="24"/>
        </w:rPr>
        <w:t>, China</w:t>
      </w:r>
    </w:p>
    <w:p w14:paraId="350981D3" w14:textId="09DCFCA4" w:rsidR="0026765A" w:rsidRDefault="0026765A" w:rsidP="00765D01">
      <w:pPr>
        <w:spacing w:line="360" w:lineRule="auto"/>
        <w:jc w:val="center"/>
        <w:rPr>
          <w:rFonts w:ascii="Times New Roman" w:hAnsi="Times New Roman" w:cs="Times New Roman"/>
          <w:sz w:val="24"/>
          <w:szCs w:val="24"/>
        </w:rPr>
      </w:pPr>
      <w:r w:rsidRPr="00D567D1">
        <w:rPr>
          <w:rFonts w:ascii="Times New Roman" w:hAnsi="Times New Roman" w:cs="Times New Roman"/>
          <w:sz w:val="24"/>
          <w:szCs w:val="24"/>
        </w:rPr>
        <w:t xml:space="preserve">* Corresponding author. Email: </w:t>
      </w:r>
      <w:r w:rsidRPr="00D567D1">
        <w:rPr>
          <w:rStyle w:val="a7"/>
          <w:rFonts w:ascii="Times New Roman" w:hAnsi="Times New Roman" w:cs="Times New Roman"/>
          <w:sz w:val="24"/>
          <w:szCs w:val="24"/>
        </w:rPr>
        <w:t>yaoqi@shanghaitech.edu.cn</w:t>
      </w:r>
      <w:r w:rsidRPr="00D567D1">
        <w:rPr>
          <w:rFonts w:ascii="Times New Roman" w:hAnsi="Times New Roman" w:cs="Times New Roman"/>
          <w:sz w:val="24"/>
          <w:szCs w:val="24"/>
        </w:rPr>
        <w:t xml:space="preserve">; </w:t>
      </w:r>
      <w:hyperlink r:id="rId7" w:history="1">
        <w:r w:rsidRPr="00B467A1">
          <w:rPr>
            <w:rStyle w:val="a7"/>
            <w:rFonts w:ascii="Times New Roman" w:hAnsi="Times New Roman" w:cs="Times New Roman"/>
            <w:sz w:val="24"/>
            <w:szCs w:val="24"/>
          </w:rPr>
          <w:t>yangym1@shanghaitech.edu.cn</w:t>
        </w:r>
      </w:hyperlink>
      <w:r>
        <w:rPr>
          <w:rFonts w:ascii="Times New Roman" w:hAnsi="Times New Roman" w:cs="Times New Roman"/>
          <w:sz w:val="24"/>
          <w:szCs w:val="24"/>
        </w:rPr>
        <w:t xml:space="preserve">; </w:t>
      </w:r>
      <w:r>
        <w:rPr>
          <w:rStyle w:val="a7"/>
          <w:rFonts w:ascii="Times New Roman" w:hAnsi="Times New Roman" w:cs="Times New Roman"/>
          <w:sz w:val="24"/>
          <w:szCs w:val="24"/>
        </w:rPr>
        <w:t>kouxf</w:t>
      </w:r>
      <w:r w:rsidRPr="00D567D1">
        <w:rPr>
          <w:rStyle w:val="a7"/>
          <w:rFonts w:ascii="Times New Roman" w:hAnsi="Times New Roman" w:cs="Times New Roman"/>
          <w:sz w:val="24"/>
          <w:szCs w:val="24"/>
        </w:rPr>
        <w:t>@shanghaitech.edu.cn</w:t>
      </w:r>
      <w:r w:rsidRPr="00D567D1">
        <w:rPr>
          <w:rFonts w:ascii="Times New Roman" w:hAnsi="Times New Roman" w:cs="Times New Roman"/>
          <w:sz w:val="24"/>
          <w:szCs w:val="24"/>
        </w:rPr>
        <w:t>;</w:t>
      </w:r>
    </w:p>
    <w:p w14:paraId="53D2D8A2" w14:textId="33D06B48" w:rsidR="0026765A" w:rsidRPr="00423B38" w:rsidRDefault="00423B38" w:rsidP="00765D01">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S1. </w:t>
      </w:r>
      <w:r w:rsidRPr="00423B38">
        <w:rPr>
          <w:rFonts w:ascii="Times New Roman" w:hAnsi="Times New Roman" w:cs="Times New Roman"/>
          <w:b/>
          <w:sz w:val="24"/>
          <w:szCs w:val="24"/>
        </w:rPr>
        <w:t xml:space="preserve">XRD </w:t>
      </w:r>
      <w:r w:rsidR="0026765A" w:rsidRPr="00423B38">
        <w:rPr>
          <w:rFonts w:ascii="Times New Roman" w:hAnsi="Times New Roman" w:cs="Times New Roman"/>
          <w:b/>
          <w:sz w:val="24"/>
          <w:szCs w:val="24"/>
        </w:rPr>
        <w:t xml:space="preserve">characterizations of </w:t>
      </w:r>
      <w:r w:rsidRPr="00423B38">
        <w:rPr>
          <w:rFonts w:ascii="Times New Roman" w:hAnsi="Times New Roman" w:cs="Times New Roman"/>
          <w:b/>
          <w:sz w:val="24"/>
          <w:szCs w:val="24"/>
        </w:rPr>
        <w:t xml:space="preserve">the MBE-grown </w:t>
      </w:r>
      <w:r>
        <w:rPr>
          <w:rFonts w:ascii="Times New Roman" w:hAnsi="Times New Roman" w:cs="Times New Roman"/>
          <w:b/>
          <w:sz w:val="24"/>
          <w:szCs w:val="24"/>
        </w:rPr>
        <w:t xml:space="preserve">5 SL </w:t>
      </w:r>
      <w:r w:rsidRPr="00423B38">
        <w:rPr>
          <w:rFonts w:ascii="Times New Roman" w:hAnsi="Times New Roman" w:cs="Times New Roman"/>
          <w:b/>
          <w:sz w:val="24"/>
          <w:szCs w:val="24"/>
        </w:rPr>
        <w:t>MBT thin film</w:t>
      </w:r>
    </w:p>
    <w:p w14:paraId="5ACD97A4" w14:textId="171D93B7" w:rsidR="0026765A" w:rsidRPr="00423B38" w:rsidRDefault="00423B38" w:rsidP="00765D01">
      <w:pPr>
        <w:spacing w:line="360" w:lineRule="auto"/>
        <w:rPr>
          <w:rFonts w:ascii="Times New Roman" w:hAnsi="Times New Roman" w:cs="Times New Roman"/>
          <w:b/>
          <w:sz w:val="24"/>
          <w:szCs w:val="24"/>
        </w:rPr>
      </w:pPr>
      <w:r>
        <w:rPr>
          <w:rFonts w:ascii="Times New Roman" w:hAnsi="Times New Roman" w:cs="Times New Roman"/>
          <w:b/>
          <w:sz w:val="24"/>
          <w:szCs w:val="24"/>
        </w:rPr>
        <w:t>S2. Neutron reflectometry results</w:t>
      </w:r>
      <w:r w:rsidR="0026765A" w:rsidRPr="00423B38">
        <w:rPr>
          <w:rFonts w:ascii="Times New Roman" w:hAnsi="Times New Roman" w:cs="Times New Roman"/>
          <w:b/>
          <w:sz w:val="24"/>
          <w:szCs w:val="24"/>
        </w:rPr>
        <w:t xml:space="preserve"> of MBT </w:t>
      </w:r>
      <w:r w:rsidR="00BD10C2" w:rsidRPr="00423B38">
        <w:rPr>
          <w:rFonts w:ascii="Times New Roman" w:hAnsi="Times New Roman" w:cs="Times New Roman"/>
          <w:b/>
          <w:sz w:val="24"/>
          <w:szCs w:val="24"/>
        </w:rPr>
        <w:t xml:space="preserve">and </w:t>
      </w:r>
      <w:r w:rsidR="002A36A6" w:rsidRPr="00423B38">
        <w:rPr>
          <w:rFonts w:ascii="Times New Roman" w:hAnsi="Times New Roman" w:cs="Times New Roman"/>
          <w:b/>
          <w:sz w:val="24"/>
          <w:szCs w:val="24"/>
        </w:rPr>
        <w:t>[</w:t>
      </w:r>
      <w:r w:rsidR="00BD10C2" w:rsidRPr="00423B38">
        <w:rPr>
          <w:rFonts w:ascii="Times New Roman" w:hAnsi="Times New Roman" w:cs="Times New Roman"/>
          <w:b/>
          <w:sz w:val="24"/>
          <w:szCs w:val="24"/>
        </w:rPr>
        <w:t>MBT(</w:t>
      </w:r>
      <w:proofErr w:type="spellStart"/>
      <w:r w:rsidR="00BD10C2" w:rsidRPr="00423B38">
        <w:rPr>
          <w:rFonts w:ascii="Times New Roman" w:hAnsi="Times New Roman" w:cs="Times New Roman"/>
          <w:b/>
          <w:sz w:val="24"/>
          <w:szCs w:val="24"/>
        </w:rPr>
        <w:t>MnTe</w:t>
      </w:r>
      <w:proofErr w:type="spellEnd"/>
      <w:r w:rsidR="00BD10C2" w:rsidRPr="00423B38">
        <w:rPr>
          <w:rFonts w:ascii="Times New Roman" w:hAnsi="Times New Roman" w:cs="Times New Roman"/>
          <w:b/>
          <w:sz w:val="24"/>
          <w:szCs w:val="24"/>
        </w:rPr>
        <w:t>)</w:t>
      </w:r>
      <w:r w:rsidR="00BD10C2" w:rsidRPr="00423B38">
        <w:rPr>
          <w:rFonts w:ascii="Times New Roman" w:hAnsi="Times New Roman" w:cs="Times New Roman"/>
          <w:b/>
          <w:sz w:val="24"/>
          <w:szCs w:val="24"/>
          <w:vertAlign w:val="subscript"/>
        </w:rPr>
        <w:t>1.75</w:t>
      </w:r>
      <w:r w:rsidR="002A36A6" w:rsidRPr="00423B38">
        <w:rPr>
          <w:rFonts w:ascii="Times New Roman" w:hAnsi="Times New Roman" w:cs="Times New Roman"/>
          <w:b/>
          <w:sz w:val="24"/>
          <w:szCs w:val="24"/>
        </w:rPr>
        <w:t>]</w:t>
      </w:r>
      <w:r w:rsidR="002A36A6" w:rsidRPr="00423B38">
        <w:rPr>
          <w:rFonts w:ascii="Times New Roman" w:hAnsi="Times New Roman" w:cs="Times New Roman"/>
          <w:b/>
          <w:sz w:val="24"/>
          <w:szCs w:val="24"/>
          <w:vertAlign w:val="subscript"/>
        </w:rPr>
        <w:t>10</w:t>
      </w:r>
      <w:r w:rsidR="00BD10C2" w:rsidRPr="00423B38">
        <w:rPr>
          <w:rFonts w:ascii="Times New Roman" w:hAnsi="Times New Roman" w:cs="Times New Roman"/>
          <w:b/>
          <w:sz w:val="24"/>
          <w:szCs w:val="24"/>
        </w:rPr>
        <w:t xml:space="preserve"> </w:t>
      </w:r>
      <w:r>
        <w:rPr>
          <w:rFonts w:ascii="Times New Roman" w:hAnsi="Times New Roman" w:cs="Times New Roman"/>
          <w:b/>
          <w:sz w:val="24"/>
          <w:szCs w:val="24"/>
        </w:rPr>
        <w:t>samples</w:t>
      </w:r>
    </w:p>
    <w:p w14:paraId="1C3F51C9" w14:textId="0BDE92A8" w:rsidR="0026765A" w:rsidRPr="00423B38" w:rsidRDefault="00423B38" w:rsidP="00765D01">
      <w:pPr>
        <w:spacing w:line="360" w:lineRule="auto"/>
        <w:rPr>
          <w:rFonts w:ascii="Times New Roman" w:hAnsi="Times New Roman" w:cs="Times New Roman"/>
          <w:b/>
          <w:sz w:val="24"/>
          <w:szCs w:val="24"/>
        </w:rPr>
      </w:pPr>
      <w:bookmarkStart w:id="0" w:name="_Hlk89009767"/>
      <w:r>
        <w:rPr>
          <w:rFonts w:ascii="Times New Roman" w:hAnsi="Times New Roman" w:cs="Times New Roman"/>
          <w:b/>
          <w:iCs/>
          <w:kern w:val="24"/>
          <w:sz w:val="24"/>
          <w:szCs w:val="24"/>
        </w:rPr>
        <w:t xml:space="preserve">S3. </w:t>
      </w:r>
      <w:bookmarkEnd w:id="0"/>
      <w:r w:rsidR="00AE24ED">
        <w:rPr>
          <w:rFonts w:ascii="Times New Roman" w:hAnsi="Times New Roman" w:cs="Times New Roman"/>
          <w:b/>
          <w:sz w:val="24"/>
          <w:szCs w:val="24"/>
        </w:rPr>
        <w:t>Ma</w:t>
      </w:r>
      <w:r w:rsidR="00AE24ED" w:rsidRPr="00423B38">
        <w:rPr>
          <w:rFonts w:ascii="Times New Roman" w:hAnsi="Times New Roman" w:cs="Times New Roman"/>
          <w:b/>
          <w:sz w:val="24"/>
          <w:szCs w:val="24"/>
        </w:rPr>
        <w:t>gneto</w:t>
      </w:r>
      <w:r w:rsidR="00AE24ED">
        <w:rPr>
          <w:rFonts w:ascii="Times New Roman" w:hAnsi="Times New Roman" w:cs="Times New Roman"/>
          <w:b/>
          <w:sz w:val="24"/>
          <w:szCs w:val="24"/>
        </w:rPr>
        <w:t>-</w:t>
      </w:r>
      <w:r w:rsidR="00AE24ED" w:rsidRPr="00423B38">
        <w:rPr>
          <w:rFonts w:ascii="Times New Roman" w:hAnsi="Times New Roman" w:cs="Times New Roman"/>
          <w:b/>
          <w:sz w:val="24"/>
          <w:szCs w:val="24"/>
        </w:rPr>
        <w:t>resistance</w:t>
      </w:r>
      <w:r w:rsidR="00AE24ED" w:rsidRPr="00423B38">
        <w:rPr>
          <w:rFonts w:ascii="Times New Roman" w:hAnsi="Times New Roman" w:cs="Times New Roman"/>
          <w:b/>
          <w:iCs/>
          <w:kern w:val="24"/>
          <w:sz w:val="24"/>
          <w:szCs w:val="24"/>
        </w:rPr>
        <w:t xml:space="preserve"> </w:t>
      </w:r>
      <w:r w:rsidR="00AE24ED">
        <w:rPr>
          <w:rFonts w:ascii="Times New Roman" w:hAnsi="Times New Roman" w:cs="Times New Roman"/>
          <w:b/>
          <w:iCs/>
          <w:kern w:val="24"/>
          <w:sz w:val="24"/>
          <w:szCs w:val="24"/>
        </w:rPr>
        <w:t>response of the</w:t>
      </w:r>
      <w:r w:rsidR="00AE24ED" w:rsidRPr="00423B38">
        <w:rPr>
          <w:rFonts w:ascii="Times New Roman" w:hAnsi="Times New Roman" w:cs="Times New Roman"/>
          <w:b/>
          <w:iCs/>
          <w:kern w:val="24"/>
          <w:sz w:val="24"/>
          <w:szCs w:val="24"/>
        </w:rPr>
        <w:t xml:space="preserve"> </w:t>
      </w:r>
      <w:r w:rsidR="00AE24ED" w:rsidRPr="00423B38">
        <w:rPr>
          <w:rFonts w:ascii="Times New Roman" w:hAnsi="Times New Roman" w:cs="Times New Roman"/>
          <w:b/>
          <w:sz w:val="24"/>
          <w:szCs w:val="24"/>
        </w:rPr>
        <w:t xml:space="preserve">MBT </w:t>
      </w:r>
      <w:r w:rsidR="00011120">
        <w:rPr>
          <w:rFonts w:ascii="Times New Roman" w:hAnsi="Times New Roman" w:cs="Times New Roman"/>
          <w:b/>
          <w:sz w:val="24"/>
          <w:szCs w:val="24"/>
        </w:rPr>
        <w:t>thin film</w:t>
      </w:r>
    </w:p>
    <w:p w14:paraId="44315261" w14:textId="3BFE2181" w:rsidR="0026765A" w:rsidRPr="009A6C15" w:rsidRDefault="009A6C15" w:rsidP="00765D01">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S4. </w:t>
      </w:r>
      <w:r w:rsidR="0026765A" w:rsidRPr="009A6C15">
        <w:rPr>
          <w:rFonts w:ascii="Times New Roman" w:hAnsi="Times New Roman" w:cs="Times New Roman"/>
          <w:b/>
          <w:sz w:val="24"/>
          <w:szCs w:val="24"/>
        </w:rPr>
        <w:t xml:space="preserve">Modified linear chain model of </w:t>
      </w:r>
      <w:r>
        <w:rPr>
          <w:rFonts w:ascii="Times New Roman" w:hAnsi="Times New Roman" w:cs="Times New Roman"/>
          <w:b/>
          <w:sz w:val="24"/>
          <w:szCs w:val="24"/>
        </w:rPr>
        <w:t xml:space="preserve">the </w:t>
      </w:r>
      <w:proofErr w:type="spellStart"/>
      <w:r w:rsidR="00E15B99">
        <w:rPr>
          <w:rFonts w:ascii="Times New Roman" w:hAnsi="Times New Roman" w:cs="Times New Roman"/>
          <w:b/>
          <w:sz w:val="24"/>
          <w:szCs w:val="24"/>
        </w:rPr>
        <w:t>MnTe</w:t>
      </w:r>
      <w:proofErr w:type="spellEnd"/>
      <w:r w:rsidR="00E15B99">
        <w:rPr>
          <w:rFonts w:ascii="Times New Roman" w:hAnsi="Times New Roman" w:cs="Times New Roman"/>
          <w:b/>
          <w:sz w:val="24"/>
          <w:szCs w:val="24"/>
        </w:rPr>
        <w:t xml:space="preserve">-intercalated </w:t>
      </w:r>
      <w:r w:rsidR="00E15B99">
        <w:rPr>
          <w:rFonts w:ascii="Times New Roman" w:hAnsi="Times New Roman" w:cs="Times New Roman"/>
          <w:b/>
          <w:iCs/>
          <w:kern w:val="24"/>
          <w:sz w:val="24"/>
          <w:szCs w:val="24"/>
        </w:rPr>
        <w:t xml:space="preserve">MBT </w:t>
      </w:r>
      <w:r>
        <w:rPr>
          <w:rFonts w:ascii="Times New Roman" w:hAnsi="Times New Roman" w:cs="Times New Roman"/>
          <w:b/>
          <w:sz w:val="24"/>
          <w:szCs w:val="24"/>
        </w:rPr>
        <w:t>system</w:t>
      </w:r>
      <w:r w:rsidR="0026765A" w:rsidRPr="009A6C15" w:rsidDel="003E2C1E">
        <w:rPr>
          <w:rFonts w:ascii="Times New Roman" w:hAnsi="Times New Roman" w:cs="Times New Roman"/>
          <w:b/>
          <w:sz w:val="24"/>
          <w:szCs w:val="24"/>
        </w:rPr>
        <w:t xml:space="preserve"> </w:t>
      </w:r>
    </w:p>
    <w:p w14:paraId="2471670A" w14:textId="58BECC69" w:rsidR="0026765A" w:rsidRPr="009A6C15" w:rsidRDefault="009A6C15" w:rsidP="00765D01">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S5. </w:t>
      </w:r>
      <w:r w:rsidR="001107CC">
        <w:rPr>
          <w:rFonts w:ascii="Times New Roman" w:hAnsi="Times New Roman" w:cs="Times New Roman"/>
          <w:b/>
          <w:sz w:val="24"/>
          <w:szCs w:val="24"/>
        </w:rPr>
        <w:t>Determination of</w:t>
      </w:r>
      <w:r w:rsidR="001107CC" w:rsidRPr="009A6C15">
        <w:rPr>
          <w:rFonts w:ascii="Times New Roman" w:hAnsi="Times New Roman" w:cs="Times New Roman"/>
          <w:b/>
          <w:sz w:val="24"/>
          <w:szCs w:val="24"/>
        </w:rPr>
        <w:t xml:space="preserve"> </w:t>
      </w:r>
      <w:proofErr w:type="spellStart"/>
      <w:r w:rsidR="001107CC" w:rsidRPr="009A6C15">
        <w:rPr>
          <w:rFonts w:ascii="Times New Roman" w:hAnsi="Times New Roman" w:cs="Times New Roman"/>
          <w:b/>
          <w:sz w:val="24"/>
          <w:szCs w:val="24"/>
        </w:rPr>
        <w:t>Néel</w:t>
      </w:r>
      <w:proofErr w:type="spellEnd"/>
      <w:r w:rsidR="00011120">
        <w:rPr>
          <w:rFonts w:ascii="Times New Roman" w:hAnsi="Times New Roman" w:cs="Times New Roman"/>
          <w:b/>
          <w:sz w:val="24"/>
          <w:szCs w:val="24"/>
        </w:rPr>
        <w:t xml:space="preserve"> temperatures of the </w:t>
      </w:r>
      <w:r w:rsidR="00BC570A">
        <w:rPr>
          <w:rFonts w:ascii="Times New Roman" w:hAnsi="Times New Roman" w:cs="Times New Roman"/>
          <w:b/>
          <w:sz w:val="24"/>
          <w:szCs w:val="24"/>
        </w:rPr>
        <w:t xml:space="preserve">MBT and </w:t>
      </w:r>
      <w:r w:rsidR="001107CC" w:rsidRPr="009A6C15">
        <w:rPr>
          <w:rFonts w:ascii="Times New Roman" w:hAnsi="Times New Roman" w:cs="Times New Roman" w:hint="eastAsia"/>
          <w:b/>
          <w:iCs/>
          <w:kern w:val="24"/>
          <w:sz w:val="24"/>
          <w:szCs w:val="24"/>
        </w:rPr>
        <w:t>[</w:t>
      </w:r>
      <w:r w:rsidR="001107CC" w:rsidRPr="009A6C15">
        <w:rPr>
          <w:rFonts w:ascii="Times New Roman" w:hAnsi="Times New Roman" w:cs="Times New Roman"/>
          <w:b/>
          <w:sz w:val="24"/>
          <w:szCs w:val="24"/>
        </w:rPr>
        <w:t>MBT(</w:t>
      </w:r>
      <w:proofErr w:type="spellStart"/>
      <w:r w:rsidR="001107CC" w:rsidRPr="009A6C15">
        <w:rPr>
          <w:rFonts w:ascii="Times New Roman" w:hAnsi="Times New Roman" w:cs="Times New Roman"/>
          <w:b/>
          <w:sz w:val="24"/>
          <w:szCs w:val="24"/>
        </w:rPr>
        <w:t>MnTe</w:t>
      </w:r>
      <w:proofErr w:type="spellEnd"/>
      <w:r w:rsidR="001107CC" w:rsidRPr="009A6C15">
        <w:rPr>
          <w:rFonts w:ascii="Times New Roman" w:hAnsi="Times New Roman" w:cs="Times New Roman"/>
          <w:b/>
          <w:sz w:val="24"/>
          <w:szCs w:val="24"/>
        </w:rPr>
        <w:t>)</w:t>
      </w:r>
      <w:r w:rsidR="001107CC" w:rsidRPr="009A6C15">
        <w:rPr>
          <w:rFonts w:ascii="Times New Roman" w:hAnsi="Times New Roman" w:cs="Times New Roman"/>
          <w:b/>
          <w:i/>
          <w:sz w:val="24"/>
          <w:szCs w:val="24"/>
          <w:vertAlign w:val="subscript"/>
        </w:rPr>
        <w:t>m</w:t>
      </w:r>
      <w:r w:rsidR="001107CC" w:rsidRPr="009A6C15">
        <w:rPr>
          <w:rFonts w:ascii="Times New Roman" w:hAnsi="Times New Roman" w:cs="Times New Roman"/>
          <w:b/>
          <w:sz w:val="24"/>
          <w:szCs w:val="24"/>
        </w:rPr>
        <w:t>]</w:t>
      </w:r>
      <w:r w:rsidR="00011120">
        <w:rPr>
          <w:rFonts w:ascii="Times New Roman" w:hAnsi="Times New Roman" w:cs="Times New Roman"/>
          <w:b/>
          <w:sz w:val="24"/>
          <w:szCs w:val="24"/>
          <w:vertAlign w:val="subscript"/>
        </w:rPr>
        <w:t>5</w:t>
      </w:r>
      <w:r w:rsidR="00011120">
        <w:rPr>
          <w:rFonts w:ascii="Times New Roman" w:hAnsi="Times New Roman" w:cs="Times New Roman"/>
          <w:b/>
          <w:sz w:val="24"/>
          <w:szCs w:val="24"/>
        </w:rPr>
        <w:t xml:space="preserve"> </w:t>
      </w:r>
      <w:r w:rsidR="001107CC">
        <w:rPr>
          <w:rFonts w:ascii="Times New Roman" w:hAnsi="Times New Roman" w:cs="Times New Roman"/>
          <w:b/>
          <w:sz w:val="24"/>
          <w:szCs w:val="24"/>
        </w:rPr>
        <w:t>samples</w:t>
      </w:r>
    </w:p>
    <w:p w14:paraId="2D8AA42E" w14:textId="713FCBE7" w:rsidR="0026765A" w:rsidRPr="009A6C15" w:rsidRDefault="009A6C15" w:rsidP="00765D01">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S6. </w:t>
      </w:r>
      <w:r w:rsidR="00F336FF">
        <w:rPr>
          <w:rFonts w:ascii="Times New Roman" w:hAnsi="Times New Roman" w:cs="Times New Roman"/>
          <w:b/>
          <w:sz w:val="24"/>
          <w:szCs w:val="24"/>
        </w:rPr>
        <w:t>XRR</w:t>
      </w:r>
      <w:r w:rsidR="0026765A" w:rsidRPr="009A6C15">
        <w:rPr>
          <w:rFonts w:ascii="Times New Roman" w:hAnsi="Times New Roman" w:cs="Times New Roman"/>
          <w:b/>
          <w:sz w:val="24"/>
          <w:szCs w:val="24"/>
        </w:rPr>
        <w:t xml:space="preserve"> characterizations of </w:t>
      </w:r>
      <w:r w:rsidR="00567514">
        <w:rPr>
          <w:rFonts w:ascii="Times New Roman" w:hAnsi="Times New Roman" w:cs="Times New Roman"/>
          <w:b/>
          <w:sz w:val="24"/>
          <w:szCs w:val="24"/>
        </w:rPr>
        <w:t xml:space="preserve">the MBT and </w:t>
      </w:r>
      <w:r w:rsidR="00801069" w:rsidRPr="009A6C15">
        <w:rPr>
          <w:rFonts w:ascii="Times New Roman" w:hAnsi="Times New Roman" w:cs="Times New Roman"/>
          <w:b/>
          <w:sz w:val="24"/>
          <w:szCs w:val="24"/>
        </w:rPr>
        <w:t>[</w:t>
      </w:r>
      <w:r w:rsidR="0026765A" w:rsidRPr="009A6C15">
        <w:rPr>
          <w:rFonts w:ascii="Times New Roman" w:hAnsi="Times New Roman" w:cs="Times New Roman"/>
          <w:b/>
          <w:sz w:val="24"/>
          <w:szCs w:val="24"/>
        </w:rPr>
        <w:t>MBT(</w:t>
      </w:r>
      <w:proofErr w:type="spellStart"/>
      <w:r w:rsidR="0026765A" w:rsidRPr="009A6C15">
        <w:rPr>
          <w:rFonts w:ascii="Times New Roman" w:hAnsi="Times New Roman" w:cs="Times New Roman"/>
          <w:b/>
          <w:sz w:val="24"/>
          <w:szCs w:val="24"/>
        </w:rPr>
        <w:t>MnTe</w:t>
      </w:r>
      <w:proofErr w:type="spellEnd"/>
      <w:r w:rsidR="0026765A" w:rsidRPr="009A6C15">
        <w:rPr>
          <w:rFonts w:ascii="Times New Roman" w:hAnsi="Times New Roman" w:cs="Times New Roman"/>
          <w:b/>
          <w:sz w:val="24"/>
          <w:szCs w:val="24"/>
        </w:rPr>
        <w:t>)</w:t>
      </w:r>
      <w:r w:rsidR="00567514">
        <w:rPr>
          <w:rFonts w:ascii="Times New Roman" w:hAnsi="Times New Roman" w:cs="Times New Roman"/>
          <w:b/>
          <w:sz w:val="24"/>
          <w:szCs w:val="24"/>
          <w:vertAlign w:val="subscript"/>
        </w:rPr>
        <w:t>1.25</w:t>
      </w:r>
      <w:r w:rsidR="00801069" w:rsidRPr="009A6C15">
        <w:rPr>
          <w:rFonts w:ascii="Times New Roman" w:hAnsi="Times New Roman" w:cs="Times New Roman"/>
          <w:b/>
          <w:sz w:val="24"/>
          <w:szCs w:val="24"/>
        </w:rPr>
        <w:t>]</w:t>
      </w:r>
      <w:r w:rsidR="00801069" w:rsidRPr="009A6C15">
        <w:rPr>
          <w:rFonts w:ascii="Times New Roman" w:hAnsi="Times New Roman" w:cs="Times New Roman"/>
          <w:b/>
          <w:i/>
          <w:sz w:val="24"/>
          <w:szCs w:val="24"/>
          <w:vertAlign w:val="subscript"/>
        </w:rPr>
        <w:t>N</w:t>
      </w:r>
      <w:r w:rsidR="0026765A" w:rsidRPr="009A6C15">
        <w:rPr>
          <w:rFonts w:ascii="Times New Roman" w:hAnsi="Times New Roman" w:cs="Times New Roman"/>
          <w:b/>
          <w:i/>
          <w:sz w:val="24"/>
          <w:szCs w:val="24"/>
        </w:rPr>
        <w:t xml:space="preserve"> </w:t>
      </w:r>
      <w:r w:rsidR="00567514">
        <w:rPr>
          <w:rFonts w:ascii="Times New Roman" w:hAnsi="Times New Roman" w:cs="Times New Roman"/>
          <w:b/>
          <w:sz w:val="24"/>
          <w:szCs w:val="24"/>
        </w:rPr>
        <w:t>samples</w:t>
      </w:r>
    </w:p>
    <w:p w14:paraId="5C82FBAA" w14:textId="77777777" w:rsidR="00567514" w:rsidRDefault="00567514" w:rsidP="00765D01">
      <w:pPr>
        <w:spacing w:line="360" w:lineRule="auto"/>
      </w:pPr>
    </w:p>
    <w:p w14:paraId="45FA9D10" w14:textId="77777777" w:rsidR="00567514" w:rsidRDefault="00567514" w:rsidP="00765D01">
      <w:pPr>
        <w:widowControl/>
        <w:spacing w:line="360" w:lineRule="auto"/>
        <w:jc w:val="left"/>
      </w:pPr>
      <w:r>
        <w:br w:type="page"/>
      </w:r>
    </w:p>
    <w:p w14:paraId="168319DE" w14:textId="44E64A74" w:rsidR="0073448D" w:rsidRPr="00567514" w:rsidRDefault="00567514" w:rsidP="00765D01">
      <w:pPr>
        <w:spacing w:line="360" w:lineRule="auto"/>
      </w:pPr>
      <w:r>
        <w:rPr>
          <w:rFonts w:ascii="Times New Roman" w:hAnsi="Times New Roman" w:cs="Times New Roman"/>
          <w:b/>
          <w:sz w:val="24"/>
          <w:szCs w:val="24"/>
        </w:rPr>
        <w:lastRenderedPageBreak/>
        <w:t>S</w:t>
      </w:r>
      <w:r w:rsidR="0073448D" w:rsidRPr="004A7E1F">
        <w:rPr>
          <w:rFonts w:ascii="Times New Roman" w:hAnsi="Times New Roman" w:cs="Times New Roman"/>
          <w:b/>
          <w:sz w:val="24"/>
          <w:szCs w:val="24"/>
        </w:rPr>
        <w:t>1</w:t>
      </w:r>
      <w:r>
        <w:rPr>
          <w:rFonts w:ascii="Times New Roman" w:hAnsi="Times New Roman" w:cs="Times New Roman"/>
          <w:b/>
          <w:sz w:val="24"/>
          <w:szCs w:val="24"/>
        </w:rPr>
        <w:t>.</w:t>
      </w:r>
      <w:r w:rsidR="0073448D">
        <w:rPr>
          <w:rFonts w:ascii="Times New Roman" w:hAnsi="Times New Roman" w:cs="Times New Roman"/>
          <w:b/>
          <w:sz w:val="24"/>
          <w:szCs w:val="24"/>
        </w:rPr>
        <w:t xml:space="preserve"> </w:t>
      </w:r>
      <w:r w:rsidRPr="00423B38">
        <w:rPr>
          <w:rFonts w:ascii="Times New Roman" w:hAnsi="Times New Roman" w:cs="Times New Roman"/>
          <w:b/>
          <w:sz w:val="24"/>
          <w:szCs w:val="24"/>
        </w:rPr>
        <w:t xml:space="preserve">XRD characterizations of the MBE-grown </w:t>
      </w:r>
      <w:r>
        <w:rPr>
          <w:rFonts w:ascii="Times New Roman" w:hAnsi="Times New Roman" w:cs="Times New Roman"/>
          <w:b/>
          <w:sz w:val="24"/>
          <w:szCs w:val="24"/>
        </w:rPr>
        <w:t xml:space="preserve">5 SL </w:t>
      </w:r>
      <w:r w:rsidRPr="00423B38">
        <w:rPr>
          <w:rFonts w:ascii="Times New Roman" w:hAnsi="Times New Roman" w:cs="Times New Roman"/>
          <w:b/>
          <w:sz w:val="24"/>
          <w:szCs w:val="24"/>
        </w:rPr>
        <w:t>MBT thin film</w:t>
      </w:r>
    </w:p>
    <w:p w14:paraId="6BFB0AA8" w14:textId="02723CAC" w:rsidR="0073448D" w:rsidRDefault="00850551" w:rsidP="00765D01">
      <w:pPr>
        <w:spacing w:line="360" w:lineRule="auto"/>
        <w:rPr>
          <w:rFonts w:ascii="Times New Roman" w:hAnsi="Times New Roman" w:cs="Times New Roman"/>
          <w:iCs/>
          <w:kern w:val="24"/>
          <w:sz w:val="24"/>
          <w:szCs w:val="24"/>
        </w:rPr>
      </w:pPr>
      <w:r>
        <w:rPr>
          <w:rFonts w:ascii="Times New Roman" w:hAnsi="Times New Roman" w:cs="Times New Roman"/>
          <w:iCs/>
          <w:noProof/>
          <w:kern w:val="24"/>
          <w:sz w:val="24"/>
          <w:szCs w:val="24"/>
        </w:rPr>
        <w:drawing>
          <wp:inline distT="0" distB="0" distL="0" distR="0" wp14:anchorId="738E4A27" wp14:editId="1F47E986">
            <wp:extent cx="5274310" cy="32467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XRD_m-0-V2-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246755"/>
                    </a:xfrm>
                    <a:prstGeom prst="rect">
                      <a:avLst/>
                    </a:prstGeom>
                  </pic:spPr>
                </pic:pic>
              </a:graphicData>
            </a:graphic>
          </wp:inline>
        </w:drawing>
      </w:r>
    </w:p>
    <w:p w14:paraId="18D4B529" w14:textId="099F720D" w:rsidR="0073448D" w:rsidRDefault="0073448D" w:rsidP="0085582D">
      <w:pPr>
        <w:spacing w:line="360" w:lineRule="auto"/>
        <w:rPr>
          <w:rFonts w:ascii="Times New Roman" w:hAnsi="Times New Roman" w:cs="Times New Roman"/>
          <w:kern w:val="0"/>
          <w:sz w:val="24"/>
          <w:szCs w:val="24"/>
        </w:rPr>
      </w:pPr>
      <w:r w:rsidRPr="00A360CE">
        <w:rPr>
          <w:rFonts w:ascii="Times New Roman" w:hAnsi="Times New Roman" w:cs="Times New Roman"/>
          <w:b/>
          <w:iCs/>
          <w:kern w:val="24"/>
          <w:sz w:val="24"/>
          <w:szCs w:val="24"/>
        </w:rPr>
        <w:t>Figure S1.</w:t>
      </w:r>
      <w:r w:rsidRPr="00C55A52">
        <w:rPr>
          <w:rFonts w:ascii="Times New Roman" w:hAnsi="Times New Roman" w:cs="Times New Roman"/>
          <w:iCs/>
          <w:kern w:val="24"/>
          <w:sz w:val="24"/>
          <w:szCs w:val="24"/>
        </w:rPr>
        <w:t xml:space="preserve"> </w:t>
      </w:r>
      <w:r w:rsidRPr="002E7B28">
        <w:rPr>
          <w:rFonts w:ascii="Times New Roman" w:hAnsi="Times New Roman" w:cs="Times New Roman"/>
          <w:b/>
          <w:iCs/>
          <w:kern w:val="24"/>
          <w:sz w:val="24"/>
          <w:szCs w:val="24"/>
        </w:rPr>
        <w:t xml:space="preserve">XRD patterns of </w:t>
      </w:r>
      <w:r w:rsidR="00567514">
        <w:rPr>
          <w:rFonts w:ascii="Times New Roman" w:hAnsi="Times New Roman" w:cs="Times New Roman"/>
          <w:b/>
          <w:iCs/>
          <w:kern w:val="24"/>
          <w:sz w:val="24"/>
          <w:szCs w:val="24"/>
        </w:rPr>
        <w:t xml:space="preserve">the </w:t>
      </w:r>
      <w:r w:rsidRPr="002E7B28">
        <w:rPr>
          <w:rFonts w:ascii="Times New Roman" w:hAnsi="Times New Roman" w:cs="Times New Roman"/>
          <w:b/>
          <w:iCs/>
          <w:kern w:val="24"/>
          <w:sz w:val="24"/>
          <w:szCs w:val="24"/>
        </w:rPr>
        <w:t>5</w:t>
      </w:r>
      <w:r w:rsidR="00215D7F">
        <w:rPr>
          <w:rFonts w:ascii="Times New Roman" w:hAnsi="Times New Roman" w:cs="Times New Roman"/>
          <w:b/>
          <w:iCs/>
          <w:kern w:val="24"/>
          <w:sz w:val="24"/>
          <w:szCs w:val="24"/>
        </w:rPr>
        <w:t xml:space="preserve"> </w:t>
      </w:r>
      <w:r w:rsidRPr="002E7B28">
        <w:rPr>
          <w:rFonts w:ascii="Times New Roman" w:hAnsi="Times New Roman" w:cs="Times New Roman"/>
          <w:b/>
          <w:iCs/>
          <w:kern w:val="24"/>
          <w:sz w:val="24"/>
          <w:szCs w:val="24"/>
        </w:rPr>
        <w:t>SL</w:t>
      </w:r>
      <w:r w:rsidRPr="002E7B28">
        <w:rPr>
          <w:rFonts w:ascii="Times New Roman" w:hAnsi="Times New Roman" w:cs="Times New Roman"/>
          <w:b/>
          <w:kern w:val="0"/>
          <w:sz w:val="24"/>
          <w:szCs w:val="24"/>
        </w:rPr>
        <w:t xml:space="preserve"> MBT</w:t>
      </w:r>
      <w:r w:rsidR="00567514">
        <w:rPr>
          <w:rFonts w:ascii="Times New Roman" w:hAnsi="Times New Roman" w:cs="Times New Roman"/>
          <w:b/>
          <w:kern w:val="0"/>
          <w:sz w:val="24"/>
          <w:szCs w:val="24"/>
        </w:rPr>
        <w:t xml:space="preserve"> sample</w:t>
      </w:r>
      <w:r w:rsidR="002E7B28">
        <w:rPr>
          <w:rFonts w:ascii="Times New Roman" w:hAnsi="Times New Roman" w:cs="Times New Roman" w:hint="eastAsia"/>
          <w:kern w:val="0"/>
          <w:sz w:val="24"/>
          <w:szCs w:val="24"/>
        </w:rPr>
        <w:t>.</w:t>
      </w:r>
      <w:r w:rsidR="009175C0">
        <w:rPr>
          <w:rFonts w:ascii="Times New Roman" w:hAnsi="Times New Roman" w:cs="Times New Roman"/>
          <w:kern w:val="0"/>
          <w:sz w:val="24"/>
          <w:szCs w:val="24"/>
        </w:rPr>
        <w:t xml:space="preserve"> </w:t>
      </w:r>
      <w:r w:rsidR="00567514">
        <w:rPr>
          <w:rFonts w:ascii="Times New Roman" w:hAnsi="Times New Roman" w:cs="Times New Roman"/>
          <w:kern w:val="0"/>
          <w:sz w:val="24"/>
          <w:szCs w:val="24"/>
        </w:rPr>
        <w:t>O</w:t>
      </w:r>
      <w:r w:rsidR="009175C0">
        <w:rPr>
          <w:rFonts w:ascii="Times New Roman" w:hAnsi="Times New Roman" w:cs="Times New Roman"/>
          <w:kern w:val="0"/>
          <w:sz w:val="24"/>
          <w:szCs w:val="24"/>
        </w:rPr>
        <w:t xml:space="preserve">nly </w:t>
      </w:r>
      <w:r w:rsidR="00011120">
        <w:rPr>
          <w:rFonts w:ascii="Times New Roman" w:hAnsi="Times New Roman" w:cs="Times New Roman"/>
          <w:sz w:val="24"/>
          <w:szCs w:val="24"/>
        </w:rPr>
        <w:t>(00</w:t>
      </w:r>
      <w:r w:rsidR="009175C0" w:rsidRPr="00C2644B">
        <w:rPr>
          <w:rFonts w:ascii="Times New Roman" w:hAnsi="Times New Roman" w:cs="Times New Roman"/>
          <w:i/>
          <w:sz w:val="24"/>
          <w:szCs w:val="24"/>
        </w:rPr>
        <w:t>n</w:t>
      </w:r>
      <w:r w:rsidR="009175C0">
        <w:rPr>
          <w:rFonts w:ascii="Times New Roman" w:hAnsi="Times New Roman" w:cs="Times New Roman"/>
          <w:sz w:val="24"/>
          <w:szCs w:val="24"/>
        </w:rPr>
        <w:t xml:space="preserve">) </w:t>
      </w:r>
      <w:r w:rsidR="009175C0">
        <w:rPr>
          <w:rFonts w:ascii="Times New Roman" w:hAnsi="Times New Roman" w:cs="Times New Roman" w:hint="eastAsia"/>
          <w:sz w:val="24"/>
          <w:szCs w:val="24"/>
        </w:rPr>
        <w:t>series</w:t>
      </w:r>
      <w:r w:rsidR="009175C0">
        <w:rPr>
          <w:rFonts w:ascii="Times New Roman" w:hAnsi="Times New Roman" w:cs="Times New Roman"/>
          <w:sz w:val="24"/>
          <w:szCs w:val="24"/>
        </w:rPr>
        <w:t xml:space="preserve"> </w:t>
      </w:r>
      <w:r w:rsidR="009175C0">
        <w:rPr>
          <w:rFonts w:ascii="Times New Roman" w:hAnsi="Times New Roman" w:cs="Times New Roman" w:hint="eastAsia"/>
          <w:sz w:val="24"/>
          <w:szCs w:val="24"/>
        </w:rPr>
        <w:t>of</w:t>
      </w:r>
      <w:r w:rsidR="009175C0">
        <w:rPr>
          <w:rFonts w:ascii="Times New Roman" w:hAnsi="Times New Roman" w:cs="Times New Roman"/>
          <w:sz w:val="24"/>
          <w:szCs w:val="24"/>
        </w:rPr>
        <w:t xml:space="preserve"> MBT film </w:t>
      </w:r>
      <w:r w:rsidR="009175C0">
        <w:rPr>
          <w:rFonts w:ascii="Times New Roman" w:hAnsi="Times New Roman" w:cs="Times New Roman" w:hint="eastAsia"/>
          <w:sz w:val="24"/>
          <w:szCs w:val="24"/>
        </w:rPr>
        <w:t>peaks</w:t>
      </w:r>
      <w:r w:rsidR="009175C0">
        <w:rPr>
          <w:rFonts w:ascii="Times New Roman" w:hAnsi="Times New Roman" w:cs="Times New Roman"/>
          <w:sz w:val="24"/>
          <w:szCs w:val="24"/>
        </w:rPr>
        <w:t xml:space="preserve"> and the </w:t>
      </w:r>
      <w:r w:rsidR="00011120">
        <w:rPr>
          <w:rFonts w:ascii="Times New Roman" w:hAnsi="Times New Roman" w:cs="Times New Roman"/>
          <w:sz w:val="24"/>
          <w:szCs w:val="24"/>
        </w:rPr>
        <w:t>(000</w:t>
      </w:r>
      <w:r w:rsidR="00011120" w:rsidRPr="00011120">
        <w:rPr>
          <w:rFonts w:ascii="Times New Roman" w:hAnsi="Times New Roman" w:cs="Times New Roman"/>
          <w:i/>
          <w:sz w:val="24"/>
          <w:szCs w:val="24"/>
        </w:rPr>
        <w:t>n</w:t>
      </w:r>
      <w:r w:rsidR="00B5639A" w:rsidRPr="00563FC6">
        <w:rPr>
          <w:rFonts w:ascii="Times New Roman" w:hAnsi="Times New Roman" w:cs="Times New Roman"/>
          <w:sz w:val="24"/>
          <w:szCs w:val="24"/>
        </w:rPr>
        <w:t>*</w:t>
      </w:r>
      <w:r w:rsidR="00011120">
        <w:rPr>
          <w:rFonts w:ascii="Times New Roman" w:hAnsi="Times New Roman" w:cs="Times New Roman"/>
          <w:sz w:val="24"/>
          <w:szCs w:val="24"/>
        </w:rPr>
        <w:t xml:space="preserve">) </w:t>
      </w:r>
      <w:r w:rsidR="009175C0">
        <w:rPr>
          <w:rFonts w:ascii="Times New Roman" w:hAnsi="Times New Roman" w:cs="Times New Roman"/>
          <w:sz w:val="24"/>
          <w:szCs w:val="24"/>
        </w:rPr>
        <w:t>Al</w:t>
      </w:r>
      <w:r w:rsidR="009175C0" w:rsidRPr="009175C0">
        <w:rPr>
          <w:rFonts w:ascii="Times New Roman" w:hAnsi="Times New Roman" w:cs="Times New Roman"/>
          <w:sz w:val="24"/>
          <w:szCs w:val="24"/>
          <w:vertAlign w:val="subscript"/>
        </w:rPr>
        <w:t>2</w:t>
      </w:r>
      <w:r w:rsidR="009175C0">
        <w:rPr>
          <w:rFonts w:ascii="Times New Roman" w:hAnsi="Times New Roman" w:cs="Times New Roman"/>
          <w:sz w:val="24"/>
          <w:szCs w:val="24"/>
        </w:rPr>
        <w:t>O</w:t>
      </w:r>
      <w:r w:rsidR="009175C0" w:rsidRPr="009175C0">
        <w:rPr>
          <w:rFonts w:ascii="Times New Roman" w:hAnsi="Times New Roman" w:cs="Times New Roman"/>
          <w:sz w:val="24"/>
          <w:szCs w:val="24"/>
          <w:vertAlign w:val="subscript"/>
        </w:rPr>
        <w:t>3</w:t>
      </w:r>
      <w:r w:rsidR="009175C0">
        <w:rPr>
          <w:rFonts w:ascii="Times New Roman" w:hAnsi="Times New Roman" w:cs="Times New Roman"/>
          <w:sz w:val="24"/>
          <w:szCs w:val="24"/>
        </w:rPr>
        <w:t xml:space="preserve"> </w:t>
      </w:r>
      <w:r w:rsidR="009175C0">
        <w:rPr>
          <w:rFonts w:ascii="Times New Roman" w:hAnsi="Times New Roman" w:cs="Times New Roman" w:hint="eastAsia"/>
          <w:sz w:val="24"/>
          <w:szCs w:val="24"/>
        </w:rPr>
        <w:t>substrate</w:t>
      </w:r>
      <w:r w:rsidR="009175C0">
        <w:rPr>
          <w:rFonts w:ascii="Times New Roman" w:hAnsi="Times New Roman" w:cs="Times New Roman"/>
          <w:sz w:val="24"/>
          <w:szCs w:val="24"/>
        </w:rPr>
        <w:t xml:space="preserve"> </w:t>
      </w:r>
      <w:r w:rsidR="009175C0">
        <w:rPr>
          <w:rFonts w:ascii="Times New Roman" w:hAnsi="Times New Roman" w:cs="Times New Roman" w:hint="eastAsia"/>
          <w:sz w:val="24"/>
          <w:szCs w:val="24"/>
        </w:rPr>
        <w:t>peaks</w:t>
      </w:r>
      <w:r w:rsidR="009175C0">
        <w:rPr>
          <w:rFonts w:ascii="Times New Roman" w:hAnsi="Times New Roman" w:cs="Times New Roman"/>
          <w:sz w:val="24"/>
          <w:szCs w:val="24"/>
        </w:rPr>
        <w:t xml:space="preserve"> </w:t>
      </w:r>
      <w:r w:rsidR="009175C0">
        <w:rPr>
          <w:rFonts w:ascii="Times New Roman" w:hAnsi="Times New Roman" w:cs="Times New Roman" w:hint="eastAsia"/>
          <w:sz w:val="24"/>
          <w:szCs w:val="24"/>
        </w:rPr>
        <w:t>are</w:t>
      </w:r>
      <w:r w:rsidR="009175C0">
        <w:rPr>
          <w:rFonts w:ascii="Times New Roman" w:hAnsi="Times New Roman" w:cs="Times New Roman"/>
          <w:sz w:val="24"/>
          <w:szCs w:val="24"/>
        </w:rPr>
        <w:t xml:space="preserve"> </w:t>
      </w:r>
      <w:r w:rsidR="009175C0">
        <w:rPr>
          <w:rFonts w:ascii="Times New Roman" w:hAnsi="Times New Roman" w:cs="Times New Roman" w:hint="eastAsia"/>
          <w:sz w:val="24"/>
          <w:szCs w:val="24"/>
        </w:rPr>
        <w:t>observed</w:t>
      </w:r>
      <w:r w:rsidR="009175C0">
        <w:rPr>
          <w:rFonts w:ascii="Times New Roman" w:hAnsi="Times New Roman" w:cs="Times New Roman"/>
          <w:sz w:val="24"/>
          <w:szCs w:val="24"/>
        </w:rPr>
        <w:t xml:space="preserve"> </w:t>
      </w:r>
      <w:r w:rsidR="009175C0">
        <w:rPr>
          <w:rFonts w:ascii="Times New Roman" w:hAnsi="Times New Roman" w:cs="Times New Roman" w:hint="eastAsia"/>
          <w:sz w:val="24"/>
          <w:szCs w:val="24"/>
        </w:rPr>
        <w:t>without</w:t>
      </w:r>
      <w:r w:rsidR="009175C0">
        <w:rPr>
          <w:rFonts w:ascii="Times New Roman" w:hAnsi="Times New Roman" w:cs="Times New Roman"/>
          <w:sz w:val="24"/>
          <w:szCs w:val="24"/>
        </w:rPr>
        <w:t xml:space="preserve"> </w:t>
      </w:r>
      <w:r w:rsidR="009175C0">
        <w:rPr>
          <w:rFonts w:ascii="Times New Roman" w:hAnsi="Times New Roman" w:cs="Times New Roman" w:hint="eastAsia"/>
          <w:sz w:val="24"/>
          <w:szCs w:val="24"/>
        </w:rPr>
        <w:t>any</w:t>
      </w:r>
      <w:r w:rsidR="00487B85">
        <w:rPr>
          <w:rFonts w:ascii="Times New Roman" w:hAnsi="Times New Roman" w:cs="Times New Roman"/>
          <w:kern w:val="0"/>
          <w:sz w:val="24"/>
          <w:szCs w:val="24"/>
        </w:rPr>
        <w:t xml:space="preserve"> </w:t>
      </w:r>
      <w:r w:rsidR="00867802" w:rsidRPr="007A0747">
        <w:rPr>
          <w:rFonts w:ascii="Times New Roman" w:hAnsi="Times New Roman" w:cs="Times New Roman" w:hint="eastAsia"/>
          <w:kern w:val="0"/>
          <w:sz w:val="24"/>
          <w:szCs w:val="24"/>
        </w:rPr>
        <w:t>s</w:t>
      </w:r>
      <w:r w:rsidR="00867802" w:rsidRPr="007A0747">
        <w:rPr>
          <w:rFonts w:ascii="Times New Roman" w:hAnsi="Times New Roman" w:cs="Times New Roman"/>
          <w:kern w:val="0"/>
          <w:sz w:val="24"/>
          <w:szCs w:val="24"/>
        </w:rPr>
        <w:t>econdary</w:t>
      </w:r>
      <w:r w:rsidR="00487B85">
        <w:rPr>
          <w:rFonts w:ascii="Times New Roman" w:hAnsi="Times New Roman" w:cs="Times New Roman"/>
          <w:kern w:val="0"/>
          <w:sz w:val="24"/>
          <w:szCs w:val="24"/>
        </w:rPr>
        <w:t xml:space="preserve"> </w:t>
      </w:r>
      <w:r w:rsidR="00487B85">
        <w:rPr>
          <w:rFonts w:ascii="Times New Roman" w:hAnsi="Times New Roman" w:cs="Times New Roman" w:hint="eastAsia"/>
          <w:kern w:val="0"/>
          <w:sz w:val="24"/>
          <w:szCs w:val="24"/>
        </w:rPr>
        <w:t>phase</w:t>
      </w:r>
      <w:r w:rsidR="00487B85">
        <w:rPr>
          <w:rFonts w:ascii="Times New Roman" w:hAnsi="Times New Roman" w:cs="Times New Roman"/>
          <w:kern w:val="0"/>
          <w:sz w:val="24"/>
          <w:szCs w:val="24"/>
        </w:rPr>
        <w:t>.</w:t>
      </w:r>
    </w:p>
    <w:p w14:paraId="4A50BD83" w14:textId="1BC38B76" w:rsidR="0073448D" w:rsidRDefault="0073448D" w:rsidP="0085582D">
      <w:pPr>
        <w:spacing w:line="360" w:lineRule="auto"/>
      </w:pPr>
    </w:p>
    <w:p w14:paraId="665432C2" w14:textId="44E71824" w:rsidR="00567514" w:rsidRPr="00FD01BE" w:rsidRDefault="00567514" w:rsidP="0085582D">
      <w:pPr>
        <w:spacing w:line="360" w:lineRule="auto"/>
        <w:rPr>
          <w:sz w:val="16"/>
          <w:szCs w:val="16"/>
        </w:rPr>
      </w:pPr>
      <w:r>
        <w:rPr>
          <w:rFonts w:ascii="Times New Roman" w:hAnsi="Times New Roman" w:cs="Times New Roman"/>
          <w:sz w:val="24"/>
          <w:szCs w:val="24"/>
        </w:rPr>
        <w:t>T</w:t>
      </w:r>
      <w:r>
        <w:rPr>
          <w:rFonts w:ascii="Times New Roman" w:hAnsi="Times New Roman" w:cs="Times New Roman" w:hint="eastAsia"/>
          <w:sz w:val="24"/>
          <w:szCs w:val="24"/>
        </w:rPr>
        <w:t>o</w:t>
      </w:r>
      <w:r>
        <w:rPr>
          <w:rFonts w:ascii="Times New Roman" w:hAnsi="Times New Roman" w:cs="Times New Roman"/>
          <w:sz w:val="24"/>
          <w:szCs w:val="24"/>
        </w:rPr>
        <w:t xml:space="preserve"> </w:t>
      </w:r>
      <w:r>
        <w:rPr>
          <w:rFonts w:ascii="Times New Roman" w:hAnsi="Times New Roman" w:cs="Times New Roman" w:hint="eastAsia"/>
          <w:sz w:val="24"/>
          <w:szCs w:val="24"/>
        </w:rPr>
        <w:t>verify</w:t>
      </w:r>
      <w:r>
        <w:rPr>
          <w:rFonts w:ascii="Times New Roman" w:hAnsi="Times New Roman" w:cs="Times New Roman"/>
          <w:sz w:val="24"/>
          <w:szCs w:val="24"/>
        </w:rPr>
        <w:t xml:space="preserve"> </w:t>
      </w:r>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sz w:val="24"/>
          <w:szCs w:val="24"/>
        </w:rPr>
        <w:t>crystal</w:t>
      </w:r>
      <w:r>
        <w:rPr>
          <w:rFonts w:ascii="Times New Roman" w:hAnsi="Times New Roman" w:cs="Times New Roman"/>
          <w:sz w:val="24"/>
          <w:szCs w:val="24"/>
        </w:rPr>
        <w:t xml:space="preserve"> </w:t>
      </w:r>
      <w:r>
        <w:rPr>
          <w:rFonts w:ascii="Times New Roman" w:hAnsi="Times New Roman" w:cs="Times New Roman" w:hint="eastAsia"/>
          <w:sz w:val="24"/>
          <w:szCs w:val="24"/>
        </w:rPr>
        <w:t>structure</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sidR="00F4739F">
        <w:rPr>
          <w:rFonts w:ascii="Times New Roman" w:hAnsi="Times New Roman" w:cs="Times New Roman"/>
          <w:sz w:val="24"/>
          <w:szCs w:val="24"/>
        </w:rPr>
        <w:t xml:space="preserve">the MBE-grown </w:t>
      </w:r>
      <w:r>
        <w:rPr>
          <w:rFonts w:ascii="Times New Roman" w:hAnsi="Times New Roman" w:cs="Times New Roman"/>
          <w:sz w:val="24"/>
          <w:szCs w:val="24"/>
        </w:rPr>
        <w:t>MnBi</w:t>
      </w:r>
      <w:r w:rsidRPr="000C2E28">
        <w:rPr>
          <w:rFonts w:ascii="Times New Roman" w:hAnsi="Times New Roman" w:cs="Times New Roman"/>
          <w:sz w:val="24"/>
          <w:szCs w:val="24"/>
          <w:vertAlign w:val="subscript"/>
        </w:rPr>
        <w:t>2</w:t>
      </w:r>
      <w:r>
        <w:rPr>
          <w:rFonts w:ascii="Times New Roman" w:hAnsi="Times New Roman" w:cs="Times New Roman"/>
          <w:sz w:val="24"/>
          <w:szCs w:val="24"/>
        </w:rPr>
        <w:t>Te</w:t>
      </w:r>
      <w:r w:rsidRPr="000C2E28">
        <w:rPr>
          <w:rFonts w:ascii="Times New Roman" w:hAnsi="Times New Roman" w:cs="Times New Roman"/>
          <w:sz w:val="24"/>
          <w:szCs w:val="24"/>
          <w:vertAlign w:val="subscript"/>
        </w:rPr>
        <w:t>4</w:t>
      </w:r>
      <w:r>
        <w:rPr>
          <w:rFonts w:ascii="Times New Roman" w:hAnsi="Times New Roman" w:cs="Times New Roman"/>
          <w:sz w:val="24"/>
          <w:szCs w:val="24"/>
        </w:rPr>
        <w:t xml:space="preserve"> (MBT)</w:t>
      </w:r>
      <w:r w:rsidR="00F4739F">
        <w:rPr>
          <w:rFonts w:ascii="Times New Roman" w:hAnsi="Times New Roman" w:cs="Times New Roman"/>
          <w:sz w:val="24"/>
          <w:szCs w:val="24"/>
        </w:rPr>
        <w:t xml:space="preserve"> thin film</w:t>
      </w:r>
      <w:r>
        <w:rPr>
          <w:rFonts w:ascii="Times New Roman" w:hAnsi="Times New Roman" w:cs="Times New Roman"/>
          <w:sz w:val="24"/>
          <w:szCs w:val="24"/>
        </w:rPr>
        <w:t xml:space="preserve">, we conducted </w:t>
      </w:r>
      <w:r w:rsidR="009F51D0">
        <w:rPr>
          <w:rFonts w:ascii="Times New Roman" w:hAnsi="Times New Roman" w:cs="Times New Roman"/>
          <w:sz w:val="24"/>
          <w:szCs w:val="24"/>
        </w:rPr>
        <w:t xml:space="preserve">the </w:t>
      </w:r>
      <w:r w:rsidRPr="003D32D5">
        <w:rPr>
          <w:rFonts w:ascii="Times New Roman" w:hAnsi="Times New Roman" w:cs="Times New Roman"/>
          <w:sz w:val="24"/>
          <w:szCs w:val="24"/>
        </w:rPr>
        <w:t>X-ray diffraction (XRD)</w:t>
      </w:r>
      <w:r w:rsidR="009F51D0">
        <w:rPr>
          <w:rFonts w:ascii="Times New Roman" w:hAnsi="Times New Roman" w:cs="Times New Roman"/>
          <w:sz w:val="24"/>
          <w:szCs w:val="24"/>
        </w:rPr>
        <w:t xml:space="preserve"> measurement</w:t>
      </w:r>
      <w:r w:rsidR="00F4739F">
        <w:rPr>
          <w:rFonts w:ascii="Times New Roman" w:hAnsi="Times New Roman" w:cs="Times New Roman"/>
          <w:sz w:val="24"/>
          <w:szCs w:val="24"/>
        </w:rPr>
        <w:t xml:space="preserve"> on one 5</w:t>
      </w:r>
      <w:r w:rsidR="00215D7F">
        <w:rPr>
          <w:rFonts w:ascii="Times New Roman" w:hAnsi="Times New Roman" w:cs="Times New Roman"/>
          <w:sz w:val="24"/>
          <w:szCs w:val="24"/>
        </w:rPr>
        <w:t xml:space="preserve"> </w:t>
      </w:r>
      <w:r w:rsidR="00F4739F">
        <w:rPr>
          <w:rFonts w:ascii="Times New Roman" w:hAnsi="Times New Roman" w:cs="Times New Roman"/>
          <w:sz w:val="24"/>
          <w:szCs w:val="24"/>
        </w:rPr>
        <w:t>SL MBT sample</w:t>
      </w:r>
      <w:r w:rsidRPr="00487B85">
        <w:t xml:space="preserve"> </w:t>
      </w:r>
      <w:r w:rsidRPr="00487B85">
        <w:rPr>
          <w:rFonts w:ascii="Times New Roman" w:hAnsi="Times New Roman" w:cs="Times New Roman"/>
          <w:sz w:val="24"/>
          <w:szCs w:val="24"/>
        </w:rPr>
        <w:t xml:space="preserve">with Cu </w:t>
      </w:r>
      <w:r w:rsidRPr="00487B85">
        <w:rPr>
          <w:rFonts w:ascii="Times New Roman" w:hAnsi="Times New Roman" w:cs="Times New Roman"/>
          <w:i/>
          <w:sz w:val="24"/>
          <w:szCs w:val="24"/>
        </w:rPr>
        <w:t>K</w:t>
      </w:r>
      <w:r w:rsidRPr="00487B85">
        <w:rPr>
          <w:rFonts w:ascii="Times New Roman" w:hAnsi="Times New Roman" w:cs="Times New Roman"/>
          <w:sz w:val="24"/>
          <w:szCs w:val="24"/>
          <w:vertAlign w:val="subscript"/>
        </w:rPr>
        <w:t>α</w:t>
      </w:r>
      <w:r w:rsidRPr="00487B85">
        <w:rPr>
          <w:rFonts w:ascii="Times New Roman" w:hAnsi="Times New Roman" w:cs="Times New Roman"/>
          <w:sz w:val="24"/>
          <w:szCs w:val="24"/>
        </w:rPr>
        <w:t xml:space="preserve"> </w:t>
      </w:r>
      <w:r w:rsidR="00F4739F">
        <w:rPr>
          <w:rFonts w:ascii="Times New Roman" w:hAnsi="Times New Roman" w:cs="Times New Roman"/>
          <w:sz w:val="24"/>
          <w:szCs w:val="24"/>
        </w:rPr>
        <w:t xml:space="preserve">as the </w:t>
      </w:r>
      <w:r w:rsidRPr="00487B85">
        <w:rPr>
          <w:rFonts w:ascii="Times New Roman" w:hAnsi="Times New Roman" w:cs="Times New Roman"/>
          <w:sz w:val="24"/>
          <w:szCs w:val="24"/>
        </w:rPr>
        <w:t>referring source</w:t>
      </w:r>
      <w:r>
        <w:rPr>
          <w:rFonts w:ascii="Times New Roman" w:hAnsi="Times New Roman" w:cs="Times New Roman"/>
          <w:sz w:val="24"/>
          <w:szCs w:val="24"/>
        </w:rPr>
        <w:t>. A</w:t>
      </w:r>
      <w:r>
        <w:rPr>
          <w:rFonts w:ascii="Times New Roman" w:hAnsi="Times New Roman" w:cs="Times New Roman" w:hint="eastAsia"/>
          <w:sz w:val="24"/>
          <w:szCs w:val="24"/>
        </w:rPr>
        <w:t>s</w:t>
      </w:r>
      <w:r>
        <w:rPr>
          <w:rFonts w:ascii="Times New Roman" w:hAnsi="Times New Roman" w:cs="Times New Roman"/>
          <w:sz w:val="24"/>
          <w:szCs w:val="24"/>
        </w:rPr>
        <w:t xml:space="preserve"> </w:t>
      </w:r>
      <w:r>
        <w:rPr>
          <w:rFonts w:ascii="Times New Roman" w:hAnsi="Times New Roman" w:cs="Times New Roman" w:hint="eastAsia"/>
          <w:sz w:val="24"/>
          <w:szCs w:val="24"/>
        </w:rPr>
        <w:t>shown</w:t>
      </w:r>
      <w:r>
        <w:rPr>
          <w:rFonts w:ascii="Times New Roman" w:hAnsi="Times New Roman" w:cs="Times New Roman"/>
          <w:sz w:val="24"/>
          <w:szCs w:val="24"/>
        </w:rPr>
        <w:t xml:space="preserve"> in Fig. S1, </w:t>
      </w:r>
      <w:r>
        <w:rPr>
          <w:rFonts w:ascii="Times New Roman" w:hAnsi="Times New Roman" w:cs="Times New Roman" w:hint="eastAsia"/>
          <w:sz w:val="24"/>
          <w:szCs w:val="24"/>
        </w:rPr>
        <w:t>only</w:t>
      </w:r>
      <w:r w:rsidR="00011120">
        <w:rPr>
          <w:rFonts w:ascii="Times New Roman" w:hAnsi="Times New Roman" w:cs="Times New Roman"/>
          <w:sz w:val="24"/>
          <w:szCs w:val="24"/>
        </w:rPr>
        <w:t xml:space="preserve"> the (00</w:t>
      </w:r>
      <w:r w:rsidRPr="00C2644B">
        <w:rPr>
          <w:rFonts w:ascii="Times New Roman" w:hAnsi="Times New Roman" w:cs="Times New Roman"/>
          <w:i/>
          <w:sz w:val="24"/>
          <w:szCs w:val="24"/>
        </w:rPr>
        <w:t>n</w:t>
      </w:r>
      <w:r>
        <w:rPr>
          <w:rFonts w:ascii="Times New Roman" w:hAnsi="Times New Roman" w:cs="Times New Roman"/>
          <w:sz w:val="24"/>
          <w:szCs w:val="24"/>
        </w:rPr>
        <w:t xml:space="preserve">) </w:t>
      </w:r>
      <w:r>
        <w:rPr>
          <w:rFonts w:ascii="Times New Roman" w:hAnsi="Times New Roman" w:cs="Times New Roman" w:hint="eastAsia"/>
          <w:sz w:val="24"/>
          <w:szCs w:val="24"/>
        </w:rPr>
        <w:t>series</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MBT film </w:t>
      </w:r>
      <w:r>
        <w:rPr>
          <w:rFonts w:ascii="Times New Roman" w:hAnsi="Times New Roman" w:cs="Times New Roman" w:hint="eastAsia"/>
          <w:sz w:val="24"/>
          <w:szCs w:val="24"/>
        </w:rPr>
        <w:t>peaks</w:t>
      </w:r>
      <w:r>
        <w:rPr>
          <w:rFonts w:ascii="Times New Roman" w:hAnsi="Times New Roman" w:cs="Times New Roman"/>
          <w:sz w:val="24"/>
          <w:szCs w:val="24"/>
        </w:rPr>
        <w:t xml:space="preserve"> and the </w:t>
      </w:r>
      <w:r w:rsidR="00011120">
        <w:rPr>
          <w:rFonts w:ascii="Times New Roman" w:hAnsi="Times New Roman" w:cs="Times New Roman"/>
          <w:sz w:val="24"/>
          <w:szCs w:val="24"/>
        </w:rPr>
        <w:t>(000</w:t>
      </w:r>
      <w:r w:rsidR="00011120" w:rsidRPr="00011120">
        <w:rPr>
          <w:rFonts w:ascii="Times New Roman" w:hAnsi="Times New Roman" w:cs="Times New Roman"/>
          <w:i/>
          <w:sz w:val="24"/>
          <w:szCs w:val="24"/>
        </w:rPr>
        <w:t>n</w:t>
      </w:r>
      <w:r w:rsidR="00B5639A" w:rsidRPr="00563FC6">
        <w:rPr>
          <w:rFonts w:ascii="Times New Roman" w:hAnsi="Times New Roman" w:cs="Times New Roman"/>
          <w:sz w:val="24"/>
          <w:szCs w:val="24"/>
        </w:rPr>
        <w:t>*</w:t>
      </w:r>
      <w:r w:rsidR="00011120">
        <w:rPr>
          <w:rFonts w:ascii="Times New Roman" w:hAnsi="Times New Roman" w:cs="Times New Roman"/>
          <w:sz w:val="24"/>
          <w:szCs w:val="24"/>
        </w:rPr>
        <w:t xml:space="preserve">) </w:t>
      </w:r>
      <w:r>
        <w:rPr>
          <w:rFonts w:ascii="Times New Roman" w:hAnsi="Times New Roman" w:cs="Times New Roman"/>
          <w:sz w:val="24"/>
          <w:szCs w:val="24"/>
        </w:rPr>
        <w:t>Al</w:t>
      </w:r>
      <w:r w:rsidRPr="000C2E28">
        <w:rPr>
          <w:rFonts w:ascii="Times New Roman" w:hAnsi="Times New Roman" w:cs="Times New Roman"/>
          <w:sz w:val="24"/>
          <w:szCs w:val="24"/>
          <w:vertAlign w:val="subscript"/>
        </w:rPr>
        <w:t>2</w:t>
      </w:r>
      <w:r>
        <w:rPr>
          <w:rFonts w:ascii="Times New Roman" w:hAnsi="Times New Roman" w:cs="Times New Roman"/>
          <w:sz w:val="24"/>
          <w:szCs w:val="24"/>
        </w:rPr>
        <w:t>O</w:t>
      </w:r>
      <w:r w:rsidRPr="000C2E28">
        <w:rPr>
          <w:rFonts w:ascii="Times New Roman" w:hAnsi="Times New Roman" w:cs="Times New Roman"/>
          <w:sz w:val="24"/>
          <w:szCs w:val="24"/>
          <w:vertAlign w:val="subscript"/>
        </w:rPr>
        <w:t>3</w:t>
      </w:r>
      <w:r>
        <w:rPr>
          <w:rFonts w:ascii="Times New Roman" w:hAnsi="Times New Roman" w:cs="Times New Roman"/>
          <w:sz w:val="24"/>
          <w:szCs w:val="24"/>
        </w:rPr>
        <w:t xml:space="preserve"> </w:t>
      </w:r>
      <w:r>
        <w:rPr>
          <w:rFonts w:ascii="Times New Roman" w:hAnsi="Times New Roman" w:cs="Times New Roman" w:hint="eastAsia"/>
          <w:sz w:val="24"/>
          <w:szCs w:val="24"/>
        </w:rPr>
        <w:t>substrate</w:t>
      </w:r>
      <w:r>
        <w:rPr>
          <w:rFonts w:ascii="Times New Roman" w:hAnsi="Times New Roman" w:cs="Times New Roman"/>
          <w:sz w:val="24"/>
          <w:szCs w:val="24"/>
        </w:rPr>
        <w:t xml:space="preserve"> peaks are </w:t>
      </w:r>
      <w:r w:rsidR="00E849DB">
        <w:rPr>
          <w:rFonts w:ascii="Times New Roman" w:hAnsi="Times New Roman" w:cs="Times New Roman"/>
          <w:sz w:val="24"/>
          <w:szCs w:val="24"/>
        </w:rPr>
        <w:t>identified</w:t>
      </w:r>
      <w:r w:rsidR="00600F01">
        <w:rPr>
          <w:rFonts w:ascii="Times New Roman" w:hAnsi="Times New Roman" w:cs="Times New Roman"/>
          <w:sz w:val="24"/>
          <w:szCs w:val="24"/>
        </w:rPr>
        <w:t xml:space="preserve">, </w:t>
      </w:r>
      <w:r w:rsidR="00E849DB">
        <w:rPr>
          <w:rFonts w:ascii="Times New Roman" w:hAnsi="Times New Roman" w:cs="Times New Roman"/>
          <w:sz w:val="24"/>
          <w:szCs w:val="24"/>
        </w:rPr>
        <w:t xml:space="preserve">hence confirming </w:t>
      </w:r>
      <w:r>
        <w:rPr>
          <w:rFonts w:ascii="Times New Roman" w:hAnsi="Times New Roman" w:cs="Times New Roman"/>
          <w:sz w:val="24"/>
          <w:szCs w:val="24"/>
        </w:rPr>
        <w:t xml:space="preserve">the </w:t>
      </w:r>
      <w:r w:rsidR="00E849DB">
        <w:rPr>
          <w:rFonts w:ascii="Times New Roman" w:hAnsi="Times New Roman" w:cs="Times New Roman"/>
          <w:sz w:val="24"/>
          <w:szCs w:val="24"/>
        </w:rPr>
        <w:t xml:space="preserve">single crystalline structure </w:t>
      </w:r>
      <w:r w:rsidR="0080252A">
        <w:rPr>
          <w:rFonts w:ascii="Times New Roman" w:hAnsi="Times New Roman" w:cs="Times New Roman"/>
          <w:sz w:val="24"/>
          <w:szCs w:val="24"/>
        </w:rPr>
        <w:t xml:space="preserve">without </w:t>
      </w:r>
      <w:r w:rsidR="00E849DB">
        <w:rPr>
          <w:rFonts w:ascii="Times New Roman" w:hAnsi="Times New Roman" w:cs="Times New Roman"/>
          <w:sz w:val="24"/>
          <w:szCs w:val="24"/>
        </w:rPr>
        <w:t>detectable secondary phases</w:t>
      </w:r>
      <w:r>
        <w:rPr>
          <w:rFonts w:ascii="Times New Roman" w:hAnsi="Times New Roman" w:cs="Times New Roman"/>
          <w:sz w:val="24"/>
          <w:szCs w:val="24"/>
        </w:rPr>
        <w:t>.</w:t>
      </w:r>
    </w:p>
    <w:p w14:paraId="37C9ECBC" w14:textId="588BAAFB" w:rsidR="0073448D" w:rsidRPr="00567514" w:rsidRDefault="0073448D" w:rsidP="0085582D">
      <w:pPr>
        <w:spacing w:line="360" w:lineRule="auto"/>
      </w:pPr>
    </w:p>
    <w:p w14:paraId="02EAC162" w14:textId="77777777" w:rsidR="00567514" w:rsidRDefault="00567514" w:rsidP="0085582D">
      <w:pPr>
        <w:widowControl/>
        <w:spacing w:line="360" w:lineRule="auto"/>
        <w:jc w:val="left"/>
      </w:pPr>
      <w:r>
        <w:br w:type="page"/>
      </w:r>
    </w:p>
    <w:p w14:paraId="2CF2D54A" w14:textId="11E6BBA5" w:rsidR="0073448D" w:rsidRPr="000C4242" w:rsidRDefault="0073448D" w:rsidP="0085582D">
      <w:pPr>
        <w:spacing w:line="360" w:lineRule="auto"/>
        <w:rPr>
          <w:rFonts w:ascii="Times New Roman" w:hAnsi="Times New Roman" w:cs="Times New Roman"/>
          <w:b/>
          <w:sz w:val="24"/>
          <w:szCs w:val="24"/>
        </w:rPr>
      </w:pPr>
      <w:r w:rsidRPr="004A7E1F">
        <w:rPr>
          <w:rFonts w:ascii="Times New Roman" w:hAnsi="Times New Roman" w:cs="Times New Roman"/>
          <w:b/>
          <w:sz w:val="24"/>
          <w:szCs w:val="24"/>
        </w:rPr>
        <w:lastRenderedPageBreak/>
        <w:t>S</w:t>
      </w:r>
      <w:r w:rsidR="00597730">
        <w:rPr>
          <w:rFonts w:ascii="Times New Roman" w:hAnsi="Times New Roman" w:cs="Times New Roman"/>
          <w:b/>
          <w:sz w:val="24"/>
          <w:szCs w:val="24"/>
        </w:rPr>
        <w:t>2. Neutron reflectometry results</w:t>
      </w:r>
      <w:r w:rsidR="00597730" w:rsidRPr="00423B38">
        <w:rPr>
          <w:rFonts w:ascii="Times New Roman" w:hAnsi="Times New Roman" w:cs="Times New Roman"/>
          <w:b/>
          <w:sz w:val="24"/>
          <w:szCs w:val="24"/>
        </w:rPr>
        <w:t xml:space="preserve"> of MBT and [MBT(</w:t>
      </w:r>
      <w:proofErr w:type="spellStart"/>
      <w:r w:rsidR="00597730" w:rsidRPr="00423B38">
        <w:rPr>
          <w:rFonts w:ascii="Times New Roman" w:hAnsi="Times New Roman" w:cs="Times New Roman"/>
          <w:b/>
          <w:sz w:val="24"/>
          <w:szCs w:val="24"/>
        </w:rPr>
        <w:t>MnTe</w:t>
      </w:r>
      <w:proofErr w:type="spellEnd"/>
      <w:r w:rsidR="00597730" w:rsidRPr="00423B38">
        <w:rPr>
          <w:rFonts w:ascii="Times New Roman" w:hAnsi="Times New Roman" w:cs="Times New Roman"/>
          <w:b/>
          <w:sz w:val="24"/>
          <w:szCs w:val="24"/>
        </w:rPr>
        <w:t>)</w:t>
      </w:r>
      <w:r w:rsidR="00597730" w:rsidRPr="00423B38">
        <w:rPr>
          <w:rFonts w:ascii="Times New Roman" w:hAnsi="Times New Roman" w:cs="Times New Roman"/>
          <w:b/>
          <w:sz w:val="24"/>
          <w:szCs w:val="24"/>
          <w:vertAlign w:val="subscript"/>
        </w:rPr>
        <w:t>1.75</w:t>
      </w:r>
      <w:r w:rsidR="00597730" w:rsidRPr="00423B38">
        <w:rPr>
          <w:rFonts w:ascii="Times New Roman" w:hAnsi="Times New Roman" w:cs="Times New Roman"/>
          <w:b/>
          <w:sz w:val="24"/>
          <w:szCs w:val="24"/>
        </w:rPr>
        <w:t>]</w:t>
      </w:r>
      <w:r w:rsidR="00E66E48">
        <w:rPr>
          <w:rFonts w:ascii="Times New Roman" w:hAnsi="Times New Roman" w:cs="Times New Roman"/>
          <w:b/>
          <w:sz w:val="24"/>
          <w:szCs w:val="24"/>
          <w:vertAlign w:val="subscript"/>
        </w:rPr>
        <w:t>10</w:t>
      </w:r>
      <w:r w:rsidR="00597730" w:rsidRPr="00423B38">
        <w:rPr>
          <w:rFonts w:ascii="Times New Roman" w:hAnsi="Times New Roman" w:cs="Times New Roman"/>
          <w:b/>
          <w:sz w:val="24"/>
          <w:szCs w:val="24"/>
        </w:rPr>
        <w:t xml:space="preserve"> </w:t>
      </w:r>
      <w:r w:rsidR="00597730">
        <w:rPr>
          <w:rFonts w:ascii="Times New Roman" w:hAnsi="Times New Roman" w:cs="Times New Roman"/>
          <w:b/>
          <w:sz w:val="24"/>
          <w:szCs w:val="24"/>
        </w:rPr>
        <w:t>samples</w:t>
      </w:r>
      <w:r w:rsidR="002A1138" w:rsidRPr="002A1138" w:rsidDel="002A1138">
        <w:rPr>
          <w:rFonts w:ascii="Times New Roman" w:hAnsi="Times New Roman" w:cs="Times New Roman"/>
          <w:b/>
          <w:sz w:val="24"/>
          <w:szCs w:val="24"/>
        </w:rPr>
        <w:t xml:space="preserve"> </w:t>
      </w:r>
    </w:p>
    <w:p w14:paraId="44757B74" w14:textId="0A1B4FC2" w:rsidR="00AB24B3" w:rsidRDefault="00AB24B3" w:rsidP="0085582D">
      <w:pPr>
        <w:spacing w:line="360" w:lineRule="auto"/>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54CF8C0F" wp14:editId="6A16C111">
            <wp:extent cx="5274310" cy="335661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画板 3@4x.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356610"/>
                    </a:xfrm>
                    <a:prstGeom prst="rect">
                      <a:avLst/>
                    </a:prstGeom>
                  </pic:spPr>
                </pic:pic>
              </a:graphicData>
            </a:graphic>
          </wp:inline>
        </w:drawing>
      </w:r>
    </w:p>
    <w:p w14:paraId="191C1777" w14:textId="3435B3F5" w:rsidR="00FE581F" w:rsidRDefault="0073448D" w:rsidP="0085582D">
      <w:pPr>
        <w:spacing w:line="360" w:lineRule="auto"/>
        <w:rPr>
          <w:rFonts w:ascii="Times New Roman" w:hAnsi="Times New Roman" w:cs="Times New Roman"/>
          <w:sz w:val="24"/>
          <w:szCs w:val="24"/>
        </w:rPr>
      </w:pPr>
      <w:bookmarkStart w:id="1" w:name="_Hlk88141455"/>
      <w:r>
        <w:rPr>
          <w:rFonts w:ascii="Times New Roman" w:hAnsi="Times New Roman" w:cs="Times New Roman"/>
          <w:b/>
          <w:bCs/>
          <w:sz w:val="24"/>
          <w:szCs w:val="24"/>
        </w:rPr>
        <w:t>Figure S2</w:t>
      </w:r>
      <w:r w:rsidR="00DA092C">
        <w:rPr>
          <w:rFonts w:ascii="Times New Roman" w:hAnsi="Times New Roman" w:cs="Times New Roman"/>
          <w:b/>
          <w:bCs/>
          <w:sz w:val="24"/>
          <w:szCs w:val="24"/>
        </w:rPr>
        <w:t>-1</w:t>
      </w:r>
      <w:r>
        <w:rPr>
          <w:rFonts w:ascii="Times New Roman" w:hAnsi="Times New Roman" w:cs="Times New Roman"/>
          <w:b/>
          <w:bCs/>
          <w:sz w:val="24"/>
          <w:szCs w:val="24"/>
        </w:rPr>
        <w:t>.</w:t>
      </w:r>
      <w:r>
        <w:rPr>
          <w:rFonts w:ascii="Times New Roman" w:hAnsi="Times New Roman" w:cs="Times New Roman"/>
          <w:sz w:val="24"/>
          <w:szCs w:val="24"/>
        </w:rPr>
        <w:t xml:space="preserve"> </w:t>
      </w:r>
      <w:r w:rsidR="00B61369" w:rsidRPr="002E7B28">
        <w:rPr>
          <w:rFonts w:ascii="Times New Roman" w:hAnsi="Times New Roman" w:cs="Times New Roman"/>
          <w:b/>
          <w:sz w:val="24"/>
          <w:szCs w:val="24"/>
        </w:rPr>
        <w:t xml:space="preserve">Polarized neutron reflectometry (PNR) measurements on </w:t>
      </w:r>
      <w:r w:rsidR="009E3F06">
        <w:rPr>
          <w:rFonts w:ascii="Times New Roman" w:hAnsi="Times New Roman" w:cs="Times New Roman"/>
          <w:b/>
          <w:sz w:val="24"/>
          <w:szCs w:val="24"/>
        </w:rPr>
        <w:t xml:space="preserve">the </w:t>
      </w:r>
      <w:proofErr w:type="spellStart"/>
      <w:r w:rsidR="009E3F06">
        <w:rPr>
          <w:rFonts w:ascii="Times New Roman" w:hAnsi="Times New Roman" w:cs="Times New Roman"/>
          <w:b/>
          <w:sz w:val="24"/>
          <w:szCs w:val="24"/>
        </w:rPr>
        <w:t>Te</w:t>
      </w:r>
      <w:proofErr w:type="spellEnd"/>
      <w:r w:rsidR="009E3F06">
        <w:rPr>
          <w:rFonts w:ascii="Times New Roman" w:hAnsi="Times New Roman" w:cs="Times New Roman"/>
          <w:b/>
          <w:sz w:val="24"/>
          <w:szCs w:val="24"/>
        </w:rPr>
        <w:t xml:space="preserve">-capped </w:t>
      </w:r>
      <w:r w:rsidR="00B61369" w:rsidRPr="002E7B28">
        <w:rPr>
          <w:rFonts w:ascii="Times New Roman" w:hAnsi="Times New Roman" w:cs="Times New Roman"/>
          <w:b/>
          <w:sz w:val="24"/>
          <w:szCs w:val="24"/>
        </w:rPr>
        <w:t>MBT film.</w:t>
      </w:r>
      <w:r w:rsidR="00996CF0">
        <w:rPr>
          <w:rFonts w:ascii="Times New Roman" w:hAnsi="Times New Roman" w:cs="Times New Roman"/>
          <w:sz w:val="24"/>
          <w:szCs w:val="24"/>
        </w:rPr>
        <w:t xml:space="preserve"> </w:t>
      </w:r>
      <w:r w:rsidR="0085582D">
        <w:rPr>
          <w:rFonts w:ascii="Times New Roman" w:hAnsi="Times New Roman" w:cs="Times New Roman" w:hint="eastAsia"/>
          <w:sz w:val="24"/>
          <w:szCs w:val="24"/>
        </w:rPr>
        <w:t>(</w:t>
      </w:r>
      <w:r w:rsidRPr="00B62298">
        <w:rPr>
          <w:rFonts w:ascii="Times New Roman" w:hAnsi="Times New Roman" w:cs="Times New Roman"/>
          <w:b/>
          <w:sz w:val="24"/>
          <w:szCs w:val="24"/>
        </w:rPr>
        <w:t>a</w:t>
      </w:r>
      <w:r w:rsidR="0085582D" w:rsidRPr="0085582D">
        <w:rPr>
          <w:rFonts w:ascii="Times New Roman" w:hAnsi="Times New Roman" w:cs="Times New Roman"/>
          <w:sz w:val="24"/>
          <w:szCs w:val="24"/>
        </w:rPr>
        <w:t>)</w:t>
      </w:r>
      <w:r>
        <w:rPr>
          <w:rFonts w:ascii="Times New Roman" w:hAnsi="Times New Roman" w:cs="Times New Roman"/>
          <w:sz w:val="24"/>
          <w:szCs w:val="24"/>
        </w:rPr>
        <w:t xml:space="preserve"> Polarized neutron reflectometry and </w:t>
      </w:r>
      <w:r w:rsidR="0085582D">
        <w:rPr>
          <w:rFonts w:ascii="Times New Roman" w:hAnsi="Times New Roman" w:cs="Times New Roman"/>
          <w:sz w:val="24"/>
          <w:szCs w:val="24"/>
        </w:rPr>
        <w:t>(</w:t>
      </w:r>
      <w:r w:rsidRPr="00B62298">
        <w:rPr>
          <w:rFonts w:ascii="Times New Roman" w:hAnsi="Times New Roman" w:cs="Times New Roman"/>
          <w:b/>
          <w:sz w:val="24"/>
          <w:szCs w:val="24"/>
        </w:rPr>
        <w:t>b</w:t>
      </w:r>
      <w:r w:rsidR="0085582D" w:rsidRPr="0085582D">
        <w:rPr>
          <w:rFonts w:ascii="Times New Roman" w:hAnsi="Times New Roman" w:cs="Times New Roman"/>
          <w:sz w:val="24"/>
          <w:szCs w:val="24"/>
        </w:rPr>
        <w:t>)</w:t>
      </w:r>
      <w:r>
        <w:rPr>
          <w:rFonts w:ascii="Times New Roman" w:hAnsi="Times New Roman" w:cs="Times New Roman"/>
          <w:sz w:val="24"/>
          <w:szCs w:val="24"/>
        </w:rPr>
        <w:t xml:space="preserve"> spin asymmetry alongside best fit for </w:t>
      </w:r>
      <w:r w:rsidR="00C74931">
        <w:rPr>
          <w:rFonts w:ascii="Times New Roman" w:hAnsi="Times New Roman" w:cs="Times New Roman"/>
          <w:sz w:val="24"/>
          <w:szCs w:val="24"/>
        </w:rPr>
        <w:t xml:space="preserve">the </w:t>
      </w:r>
      <w:r w:rsidR="00850551">
        <w:rPr>
          <w:rFonts w:ascii="Times New Roman" w:hAnsi="Times New Roman" w:cs="Times New Roman"/>
          <w:sz w:val="24"/>
          <w:szCs w:val="24"/>
        </w:rPr>
        <w:t>6</w:t>
      </w:r>
      <w:r w:rsidR="00C74931">
        <w:rPr>
          <w:rFonts w:ascii="Times New Roman" w:hAnsi="Times New Roman" w:cs="Times New Roman"/>
          <w:sz w:val="24"/>
          <w:szCs w:val="24"/>
        </w:rPr>
        <w:t xml:space="preserve"> SL </w:t>
      </w:r>
      <w:r w:rsidRPr="00980BD2">
        <w:rPr>
          <w:rFonts w:ascii="Times New Roman" w:hAnsi="Times New Roman" w:cs="Times New Roman"/>
          <w:sz w:val="24"/>
          <w:szCs w:val="24"/>
        </w:rPr>
        <w:t>MBT</w:t>
      </w:r>
      <w:r>
        <w:rPr>
          <w:rFonts w:ascii="Times New Roman" w:hAnsi="Times New Roman" w:cs="Times New Roman"/>
          <w:sz w:val="24"/>
          <w:szCs w:val="24"/>
        </w:rPr>
        <w:t xml:space="preserve"> </w:t>
      </w:r>
      <w:r w:rsidR="005F574A">
        <w:rPr>
          <w:rFonts w:ascii="Times New Roman" w:hAnsi="Times New Roman" w:cs="Times New Roman"/>
          <w:sz w:val="24"/>
          <w:szCs w:val="24"/>
        </w:rPr>
        <w:t xml:space="preserve">film </w:t>
      </w:r>
      <w:r w:rsidR="0085582D">
        <w:rPr>
          <w:rFonts w:ascii="Times New Roman" w:hAnsi="Times New Roman" w:cs="Times New Roman"/>
          <w:sz w:val="24"/>
          <w:szCs w:val="24"/>
        </w:rPr>
        <w:t>(</w:t>
      </w:r>
      <w:r w:rsidRPr="00B62298">
        <w:rPr>
          <w:rFonts w:ascii="Times New Roman" w:hAnsi="Times New Roman" w:cs="Times New Roman"/>
          <w:b/>
          <w:sz w:val="24"/>
          <w:szCs w:val="24"/>
        </w:rPr>
        <w:t>c</w:t>
      </w:r>
      <w:r w:rsidR="0085582D" w:rsidRPr="0085582D">
        <w:rPr>
          <w:rFonts w:ascii="Times New Roman" w:hAnsi="Times New Roman" w:cs="Times New Roman"/>
          <w:sz w:val="24"/>
          <w:szCs w:val="24"/>
        </w:rPr>
        <w:t>)</w:t>
      </w:r>
      <w:r>
        <w:rPr>
          <w:rFonts w:ascii="Times New Roman" w:hAnsi="Times New Roman" w:cs="Times New Roman"/>
          <w:sz w:val="24"/>
          <w:szCs w:val="24"/>
        </w:rPr>
        <w:t xml:space="preserve"> Scattering length density profile used to generate the fit shown.</w:t>
      </w:r>
      <w:r w:rsidRPr="00326ACB">
        <w:rPr>
          <w:rFonts w:ascii="Times New Roman" w:hAnsi="Times New Roman" w:cs="Times New Roman"/>
          <w:sz w:val="24"/>
          <w:szCs w:val="24"/>
        </w:rPr>
        <w:t xml:space="preserve"> </w:t>
      </w:r>
      <w:r>
        <w:rPr>
          <w:rFonts w:ascii="Times New Roman" w:hAnsi="Times New Roman" w:cs="Times New Roman"/>
          <w:sz w:val="24"/>
          <w:szCs w:val="24"/>
        </w:rPr>
        <w:t xml:space="preserve">Error bars represent ±1 standard deviation. </w:t>
      </w:r>
      <w:bookmarkStart w:id="2" w:name="_Hlk84606912"/>
      <w:r>
        <w:rPr>
          <w:rFonts w:ascii="Times New Roman" w:hAnsi="Times New Roman" w:cs="Times New Roman"/>
          <w:sz w:val="24"/>
          <w:szCs w:val="24"/>
        </w:rPr>
        <w:t xml:space="preserve">Measurements </w:t>
      </w:r>
      <w:r w:rsidR="007A0747">
        <w:rPr>
          <w:rFonts w:ascii="Times New Roman" w:hAnsi="Times New Roman" w:cs="Times New Roman"/>
          <w:sz w:val="24"/>
          <w:szCs w:val="24"/>
        </w:rPr>
        <w:t xml:space="preserve">were </w:t>
      </w:r>
      <w:r>
        <w:rPr>
          <w:rFonts w:ascii="Times New Roman" w:hAnsi="Times New Roman" w:cs="Times New Roman"/>
          <w:sz w:val="24"/>
          <w:szCs w:val="24"/>
        </w:rPr>
        <w:t xml:space="preserve">performed at 6 K in a 3 T in-plane applied magnetic field. Dashed line represents the expected </w:t>
      </w:r>
      <w:r w:rsidR="007A0747" w:rsidRPr="007A0747">
        <w:rPr>
          <w:rFonts w:ascii="Times New Roman" w:hAnsi="Times New Roman" w:cs="Times New Roman"/>
          <w:sz w:val="24"/>
          <w:szCs w:val="24"/>
        </w:rPr>
        <w:t>nuclear SLD value of bulk MBT</w:t>
      </w:r>
      <w:r>
        <w:rPr>
          <w:rFonts w:ascii="Times New Roman" w:hAnsi="Times New Roman" w:cs="Times New Roman"/>
          <w:sz w:val="24"/>
          <w:szCs w:val="24"/>
        </w:rPr>
        <w:t>.</w:t>
      </w:r>
    </w:p>
    <w:p w14:paraId="0C36F778" w14:textId="77777777" w:rsidR="00326100" w:rsidRDefault="00326100" w:rsidP="0085582D">
      <w:pPr>
        <w:spacing w:line="360" w:lineRule="auto"/>
        <w:rPr>
          <w:rFonts w:ascii="Times New Roman" w:hAnsi="Times New Roman" w:cs="Times New Roman"/>
          <w:sz w:val="24"/>
          <w:szCs w:val="24"/>
        </w:rPr>
      </w:pPr>
    </w:p>
    <w:p w14:paraId="7CD1C8E8" w14:textId="4906340E" w:rsidR="00BB19FD" w:rsidRPr="00597730" w:rsidRDefault="00597730" w:rsidP="0085582D">
      <w:pPr>
        <w:spacing w:line="360" w:lineRule="auto"/>
        <w:rPr>
          <w:rFonts w:ascii="Times New Roman" w:hAnsi="Times New Roman" w:cs="Times New Roman"/>
          <w:sz w:val="24"/>
          <w:szCs w:val="24"/>
        </w:rPr>
      </w:pPr>
      <w:r w:rsidRPr="00FF47C9">
        <w:rPr>
          <w:rFonts w:ascii="Times New Roman" w:hAnsi="Times New Roman" w:cs="Times New Roman"/>
          <w:sz w:val="24"/>
          <w:szCs w:val="24"/>
        </w:rPr>
        <w:t>To probe the compositional and magnetic depth profile</w:t>
      </w:r>
      <w:r w:rsidR="009F51D0">
        <w:rPr>
          <w:rFonts w:ascii="Times New Roman" w:hAnsi="Times New Roman" w:cs="Times New Roman"/>
          <w:sz w:val="24"/>
          <w:szCs w:val="24"/>
        </w:rPr>
        <w:t xml:space="preserve"> </w:t>
      </w:r>
      <w:r w:rsidR="009F51D0">
        <w:rPr>
          <w:rFonts w:ascii="Times New Roman" w:hAnsi="Times New Roman" w:cs="Times New Roman" w:hint="eastAsia"/>
          <w:sz w:val="24"/>
          <w:szCs w:val="24"/>
        </w:rPr>
        <w:t>o</w:t>
      </w:r>
      <w:r w:rsidR="009F51D0">
        <w:rPr>
          <w:rFonts w:ascii="Times New Roman" w:hAnsi="Times New Roman" w:cs="Times New Roman"/>
          <w:sz w:val="24"/>
          <w:szCs w:val="24"/>
        </w:rPr>
        <w:t>f the MBE-grown MBT thin films</w:t>
      </w:r>
      <w:r w:rsidRPr="00FF47C9">
        <w:rPr>
          <w:rFonts w:ascii="Times New Roman" w:hAnsi="Times New Roman" w:cs="Times New Roman"/>
          <w:sz w:val="24"/>
          <w:szCs w:val="24"/>
        </w:rPr>
        <w:t>, polarized neutron refl</w:t>
      </w:r>
      <w:r w:rsidR="00011120">
        <w:rPr>
          <w:rFonts w:ascii="Times New Roman" w:hAnsi="Times New Roman" w:cs="Times New Roman"/>
          <w:sz w:val="24"/>
          <w:szCs w:val="24"/>
        </w:rPr>
        <w:t xml:space="preserve">ectometry from a </w:t>
      </w:r>
      <w:proofErr w:type="spellStart"/>
      <w:r w:rsidR="00011120">
        <w:rPr>
          <w:rFonts w:ascii="Times New Roman" w:hAnsi="Times New Roman" w:cs="Times New Roman"/>
          <w:sz w:val="24"/>
          <w:szCs w:val="24"/>
        </w:rPr>
        <w:t>Te</w:t>
      </w:r>
      <w:proofErr w:type="spellEnd"/>
      <w:r w:rsidR="00011120">
        <w:rPr>
          <w:rFonts w:ascii="Times New Roman" w:hAnsi="Times New Roman" w:cs="Times New Roman"/>
          <w:sz w:val="24"/>
          <w:szCs w:val="24"/>
        </w:rPr>
        <w:t>-capped 6 SL MBT sample</w:t>
      </w:r>
      <w:r w:rsidRPr="00FF47C9">
        <w:rPr>
          <w:rFonts w:ascii="Times New Roman" w:hAnsi="Times New Roman" w:cs="Times New Roman"/>
          <w:sz w:val="24"/>
          <w:szCs w:val="24"/>
        </w:rPr>
        <w:t xml:space="preserve"> was performed at 6 K in a 3 T in-plane applied magnetic field. The </w:t>
      </w:r>
      <w:r>
        <w:rPr>
          <w:rFonts w:ascii="Times New Roman" w:hAnsi="Times New Roman" w:cs="Times New Roman"/>
          <w:sz w:val="24"/>
          <w:szCs w:val="24"/>
        </w:rPr>
        <w:t xml:space="preserve">spin-dependent </w:t>
      </w:r>
      <w:proofErr w:type="spellStart"/>
      <w:r>
        <w:rPr>
          <w:rFonts w:ascii="Times New Roman" w:hAnsi="Times New Roman" w:cs="Times New Roman"/>
          <w:sz w:val="24"/>
          <w:szCs w:val="24"/>
        </w:rPr>
        <w:t>reflectivities</w:t>
      </w:r>
      <w:proofErr w:type="spellEnd"/>
      <w:r>
        <w:rPr>
          <w:rFonts w:ascii="Times New Roman" w:hAnsi="Times New Roman" w:cs="Times New Roman"/>
          <w:sz w:val="24"/>
          <w:szCs w:val="24"/>
        </w:rPr>
        <w:t xml:space="preserve"> and spin asymmetry are plotted alongside theoretical fits in Fig</w:t>
      </w:r>
      <w:r w:rsidR="003C142F">
        <w:rPr>
          <w:rFonts w:ascii="Times New Roman" w:hAnsi="Times New Roman" w:cs="Times New Roman"/>
          <w:sz w:val="24"/>
          <w:szCs w:val="24"/>
        </w:rPr>
        <w:t>s</w:t>
      </w:r>
      <w:r>
        <w:rPr>
          <w:rFonts w:ascii="Times New Roman" w:hAnsi="Times New Roman" w:cs="Times New Roman"/>
          <w:sz w:val="24"/>
          <w:szCs w:val="24"/>
        </w:rPr>
        <w:t>. S2-1</w:t>
      </w:r>
      <w:r w:rsidR="003C142F">
        <w:rPr>
          <w:rFonts w:ascii="Times New Roman" w:hAnsi="Times New Roman" w:cs="Times New Roman"/>
          <w:sz w:val="24"/>
          <w:szCs w:val="24"/>
        </w:rPr>
        <w:t>a-</w:t>
      </w:r>
      <w:r>
        <w:rPr>
          <w:rFonts w:ascii="Times New Roman" w:hAnsi="Times New Roman" w:cs="Times New Roman"/>
          <w:sz w:val="24"/>
          <w:szCs w:val="24"/>
        </w:rPr>
        <w:t>b respectively, with the</w:t>
      </w:r>
      <w:r w:rsidRPr="00FF47C9">
        <w:rPr>
          <w:rFonts w:ascii="Times New Roman" w:hAnsi="Times New Roman" w:cs="Times New Roman"/>
          <w:sz w:val="24"/>
          <w:szCs w:val="24"/>
        </w:rPr>
        <w:t xml:space="preserve"> nuclear and magnetic scattering length density (SLD) profiles</w:t>
      </w:r>
      <w:r>
        <w:rPr>
          <w:rFonts w:ascii="Times New Roman" w:hAnsi="Times New Roman" w:cs="Times New Roman"/>
          <w:sz w:val="24"/>
          <w:szCs w:val="24"/>
        </w:rPr>
        <w:t xml:space="preserve"> used to generate those fits</w:t>
      </w:r>
      <w:r w:rsidRPr="00FF47C9">
        <w:rPr>
          <w:rFonts w:ascii="Times New Roman" w:hAnsi="Times New Roman" w:cs="Times New Roman"/>
          <w:sz w:val="24"/>
          <w:szCs w:val="24"/>
        </w:rPr>
        <w:t xml:space="preserve"> shown in Fig. S</w:t>
      </w:r>
      <w:r>
        <w:rPr>
          <w:rFonts w:ascii="Times New Roman" w:hAnsi="Times New Roman" w:cs="Times New Roman"/>
          <w:sz w:val="24"/>
          <w:szCs w:val="24"/>
        </w:rPr>
        <w:t>2-1</w:t>
      </w:r>
      <w:r>
        <w:rPr>
          <w:rFonts w:ascii="Times New Roman" w:hAnsi="Times New Roman" w:cs="Times New Roman" w:hint="eastAsia"/>
          <w:sz w:val="24"/>
          <w:szCs w:val="24"/>
        </w:rPr>
        <w:t>c</w:t>
      </w:r>
      <w:r w:rsidRPr="00FF47C9">
        <w:rPr>
          <w:rFonts w:ascii="Times New Roman" w:hAnsi="Times New Roman" w:cs="Times New Roman"/>
          <w:sz w:val="24"/>
          <w:szCs w:val="24"/>
        </w:rPr>
        <w:t xml:space="preserve">. The nuclear SLD profile is consistent with </w:t>
      </w:r>
      <w:r w:rsidR="001B3346">
        <w:rPr>
          <w:rFonts w:ascii="Times New Roman" w:hAnsi="Times New Roman" w:cs="Times New Roman"/>
          <w:sz w:val="24"/>
          <w:szCs w:val="24"/>
        </w:rPr>
        <w:t xml:space="preserve">the </w:t>
      </w:r>
      <w:r w:rsidRPr="00FF47C9">
        <w:rPr>
          <w:rFonts w:ascii="Times New Roman" w:hAnsi="Times New Roman" w:cs="Times New Roman"/>
          <w:sz w:val="24"/>
          <w:szCs w:val="24"/>
        </w:rPr>
        <w:t>bulk-like MBT</w:t>
      </w:r>
      <w:r w:rsidR="001B3346">
        <w:rPr>
          <w:rFonts w:ascii="Times New Roman" w:hAnsi="Times New Roman" w:cs="Times New Roman"/>
          <w:sz w:val="24"/>
          <w:szCs w:val="24"/>
        </w:rPr>
        <w:t xml:space="preserve"> diagram except for some oxidation of </w:t>
      </w:r>
      <w:r w:rsidRPr="00FF47C9">
        <w:rPr>
          <w:rFonts w:ascii="Times New Roman" w:hAnsi="Times New Roman" w:cs="Times New Roman"/>
          <w:sz w:val="24"/>
          <w:szCs w:val="24"/>
        </w:rPr>
        <w:t xml:space="preserve">the </w:t>
      </w:r>
      <w:proofErr w:type="spellStart"/>
      <w:r w:rsidRPr="00FF47C9">
        <w:rPr>
          <w:rFonts w:ascii="Times New Roman" w:hAnsi="Times New Roman" w:cs="Times New Roman"/>
          <w:sz w:val="24"/>
          <w:szCs w:val="24"/>
        </w:rPr>
        <w:t>Te</w:t>
      </w:r>
      <w:proofErr w:type="spellEnd"/>
      <w:r w:rsidRPr="00FF47C9">
        <w:rPr>
          <w:rFonts w:ascii="Times New Roman" w:hAnsi="Times New Roman" w:cs="Times New Roman"/>
          <w:sz w:val="24"/>
          <w:szCs w:val="24"/>
        </w:rPr>
        <w:t xml:space="preserve"> </w:t>
      </w:r>
      <w:r w:rsidR="001B3346">
        <w:rPr>
          <w:rFonts w:ascii="Times New Roman" w:hAnsi="Times New Roman" w:cs="Times New Roman"/>
          <w:sz w:val="24"/>
          <w:szCs w:val="24"/>
        </w:rPr>
        <w:t>capping layer</w:t>
      </w:r>
      <w:r w:rsidRPr="00FF47C9">
        <w:rPr>
          <w:rFonts w:ascii="Times New Roman" w:hAnsi="Times New Roman" w:cs="Times New Roman"/>
          <w:sz w:val="24"/>
          <w:szCs w:val="24"/>
        </w:rPr>
        <w:t xml:space="preserve">. Despite surface oxidation, the magnetic SLD profile shows </w:t>
      </w:r>
      <w:bookmarkStart w:id="3" w:name="_Hlk88151765"/>
      <w:r w:rsidRPr="00FF47C9">
        <w:rPr>
          <w:rFonts w:ascii="Times New Roman" w:hAnsi="Times New Roman" w:cs="Times New Roman"/>
          <w:sz w:val="24"/>
          <w:szCs w:val="24"/>
        </w:rPr>
        <w:t>a uniform magnetization distribution across the film thickness</w:t>
      </w:r>
      <w:bookmarkEnd w:id="3"/>
      <w:r w:rsidRPr="00FF47C9">
        <w:rPr>
          <w:rFonts w:ascii="Times New Roman" w:hAnsi="Times New Roman" w:cs="Times New Roman"/>
          <w:sz w:val="24"/>
          <w:szCs w:val="24"/>
        </w:rPr>
        <w:t xml:space="preserve">, with a magnitude in excellent agreement with that expected from MBT in an in-plane magnetic field, supporting high-quality growth </w:t>
      </w:r>
      <w:r w:rsidRPr="00FF47C9">
        <w:rPr>
          <w:rFonts w:ascii="Times New Roman" w:hAnsi="Times New Roman" w:cs="Times New Roman"/>
          <w:sz w:val="24"/>
          <w:szCs w:val="24"/>
        </w:rPr>
        <w:lastRenderedPageBreak/>
        <w:t>of the intended phase.</w:t>
      </w:r>
    </w:p>
    <w:p w14:paraId="70905BCA" w14:textId="133B218F" w:rsidR="00FE581F" w:rsidRDefault="00C51685" w:rsidP="0085582D">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E831CC6" wp14:editId="493C730A">
            <wp:extent cx="4093607" cy="411480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资源 2@4x.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93607" cy="4114800"/>
                    </a:xfrm>
                    <a:prstGeom prst="rect">
                      <a:avLst/>
                    </a:prstGeom>
                  </pic:spPr>
                </pic:pic>
              </a:graphicData>
            </a:graphic>
          </wp:inline>
        </w:drawing>
      </w:r>
    </w:p>
    <w:p w14:paraId="6D1E5123" w14:textId="04CE4E73" w:rsidR="00FE581F" w:rsidRDefault="00FE581F" w:rsidP="0085582D">
      <w:pPr>
        <w:spacing w:line="360" w:lineRule="auto"/>
        <w:rPr>
          <w:rFonts w:ascii="Times New Roman" w:hAnsi="Times New Roman" w:cs="Times New Roman"/>
          <w:sz w:val="24"/>
          <w:szCs w:val="24"/>
        </w:rPr>
      </w:pPr>
      <w:r w:rsidRPr="00A22E30">
        <w:rPr>
          <w:rFonts w:ascii="Times New Roman" w:hAnsi="Times New Roman" w:cs="Times New Roman"/>
          <w:b/>
          <w:sz w:val="24"/>
          <w:szCs w:val="24"/>
        </w:rPr>
        <w:t>Figure S</w:t>
      </w:r>
      <w:r w:rsidR="00DA092C">
        <w:rPr>
          <w:rFonts w:ascii="Times New Roman" w:hAnsi="Times New Roman" w:cs="Times New Roman"/>
          <w:b/>
          <w:sz w:val="24"/>
          <w:szCs w:val="24"/>
        </w:rPr>
        <w:t>2-2</w:t>
      </w:r>
      <w:r w:rsidRPr="00A22E30">
        <w:rPr>
          <w:rFonts w:ascii="Times New Roman" w:hAnsi="Times New Roman" w:cs="Times New Roman"/>
          <w:b/>
          <w:sz w:val="24"/>
          <w:szCs w:val="24"/>
        </w:rPr>
        <w:t>.</w:t>
      </w:r>
      <w:r>
        <w:rPr>
          <w:rFonts w:ascii="Times New Roman" w:hAnsi="Times New Roman" w:cs="Times New Roman"/>
          <w:sz w:val="24"/>
          <w:szCs w:val="24"/>
        </w:rPr>
        <w:t xml:space="preserve"> </w:t>
      </w:r>
      <w:r w:rsidR="00B61369" w:rsidRPr="002E7B28">
        <w:rPr>
          <w:rFonts w:ascii="Times New Roman" w:hAnsi="Times New Roman" w:cs="Times New Roman"/>
          <w:b/>
          <w:sz w:val="24"/>
          <w:szCs w:val="24"/>
        </w:rPr>
        <w:t>Pol</w:t>
      </w:r>
      <w:r w:rsidR="009E3F06">
        <w:rPr>
          <w:rFonts w:ascii="Times New Roman" w:hAnsi="Times New Roman" w:cs="Times New Roman"/>
          <w:b/>
          <w:sz w:val="24"/>
          <w:szCs w:val="24"/>
        </w:rPr>
        <w:t xml:space="preserve">arized neutron reflectometry </w:t>
      </w:r>
      <w:r w:rsidR="00B61369" w:rsidRPr="002E7B28">
        <w:rPr>
          <w:rFonts w:ascii="Times New Roman" w:hAnsi="Times New Roman" w:cs="Times New Roman" w:hint="eastAsia"/>
          <w:b/>
          <w:sz w:val="24"/>
          <w:szCs w:val="24"/>
        </w:rPr>
        <w:t>measurements</w:t>
      </w:r>
      <w:r w:rsidR="00B61369" w:rsidRPr="002E7B28">
        <w:rPr>
          <w:rFonts w:ascii="Times New Roman" w:hAnsi="Times New Roman" w:cs="Times New Roman"/>
          <w:b/>
          <w:sz w:val="24"/>
          <w:szCs w:val="24"/>
        </w:rPr>
        <w:t xml:space="preserve"> on </w:t>
      </w:r>
      <w:r w:rsidR="009E3F06">
        <w:rPr>
          <w:rFonts w:ascii="Times New Roman" w:hAnsi="Times New Roman" w:cs="Times New Roman"/>
          <w:b/>
          <w:sz w:val="24"/>
          <w:szCs w:val="24"/>
        </w:rPr>
        <w:t xml:space="preserve">the </w:t>
      </w:r>
      <w:proofErr w:type="spellStart"/>
      <w:r w:rsidR="009E3F06">
        <w:rPr>
          <w:rFonts w:ascii="Times New Roman" w:hAnsi="Times New Roman" w:cs="Times New Roman"/>
          <w:b/>
          <w:sz w:val="24"/>
          <w:szCs w:val="24"/>
        </w:rPr>
        <w:t>Te</w:t>
      </w:r>
      <w:proofErr w:type="spellEnd"/>
      <w:r w:rsidR="009E3F06">
        <w:rPr>
          <w:rFonts w:ascii="Times New Roman" w:hAnsi="Times New Roman" w:cs="Times New Roman"/>
          <w:b/>
          <w:sz w:val="24"/>
          <w:szCs w:val="24"/>
        </w:rPr>
        <w:t>-capped</w:t>
      </w:r>
      <w:r w:rsidR="00292F9D" w:rsidRPr="002E7B28">
        <w:rPr>
          <w:rFonts w:ascii="Times New Roman" w:hAnsi="Times New Roman" w:cs="Times New Roman"/>
          <w:b/>
          <w:sz w:val="24"/>
          <w:szCs w:val="24"/>
        </w:rPr>
        <w:t xml:space="preserve"> </w:t>
      </w:r>
      <w:r w:rsidR="00B61369" w:rsidRPr="002E7B28">
        <w:rPr>
          <w:rFonts w:ascii="Times New Roman" w:hAnsi="Times New Roman" w:cs="Times New Roman"/>
          <w:b/>
          <w:sz w:val="24"/>
          <w:szCs w:val="24"/>
        </w:rPr>
        <w:t>[(MBT)(</w:t>
      </w:r>
      <w:proofErr w:type="spellStart"/>
      <w:r w:rsidR="00B61369" w:rsidRPr="002E7B28">
        <w:rPr>
          <w:rFonts w:ascii="Times New Roman" w:hAnsi="Times New Roman" w:cs="Times New Roman"/>
          <w:b/>
          <w:sz w:val="24"/>
          <w:szCs w:val="24"/>
        </w:rPr>
        <w:t>MnTe</w:t>
      </w:r>
      <w:proofErr w:type="spellEnd"/>
      <w:r w:rsidR="00B61369" w:rsidRPr="002E7B28">
        <w:rPr>
          <w:rFonts w:ascii="Times New Roman" w:hAnsi="Times New Roman" w:cs="Times New Roman"/>
          <w:b/>
          <w:sz w:val="24"/>
          <w:szCs w:val="24"/>
        </w:rPr>
        <w:t>)</w:t>
      </w:r>
      <w:r w:rsidR="00B61369" w:rsidRPr="002E7B28">
        <w:rPr>
          <w:rFonts w:ascii="Times New Roman" w:hAnsi="Times New Roman" w:cs="Times New Roman"/>
          <w:b/>
          <w:sz w:val="24"/>
          <w:szCs w:val="24"/>
          <w:vertAlign w:val="subscript"/>
        </w:rPr>
        <w:t>1.75</w:t>
      </w:r>
      <w:r w:rsidR="00B61369" w:rsidRPr="002E7B28">
        <w:rPr>
          <w:rFonts w:ascii="Times New Roman" w:hAnsi="Times New Roman" w:cs="Times New Roman"/>
          <w:b/>
          <w:sz w:val="24"/>
          <w:szCs w:val="24"/>
        </w:rPr>
        <w:t>]</w:t>
      </w:r>
      <w:r w:rsidR="00B61369" w:rsidRPr="002E7B28">
        <w:rPr>
          <w:rFonts w:ascii="Times New Roman" w:hAnsi="Times New Roman" w:cs="Times New Roman"/>
          <w:b/>
          <w:sz w:val="24"/>
          <w:szCs w:val="24"/>
          <w:vertAlign w:val="subscript"/>
        </w:rPr>
        <w:t>10</w:t>
      </w:r>
      <w:r w:rsidR="00B61369" w:rsidRPr="002E7B28">
        <w:rPr>
          <w:rFonts w:ascii="Times New Roman" w:hAnsi="Times New Roman" w:cs="Times New Roman"/>
          <w:b/>
          <w:sz w:val="24"/>
          <w:szCs w:val="24"/>
        </w:rPr>
        <w:t xml:space="preserve"> superlattice</w:t>
      </w:r>
      <w:r w:rsidR="001B3346">
        <w:rPr>
          <w:rFonts w:ascii="Times New Roman" w:hAnsi="Times New Roman" w:cs="Times New Roman"/>
          <w:b/>
          <w:sz w:val="24"/>
          <w:szCs w:val="24"/>
        </w:rPr>
        <w:t xml:space="preserve"> sample</w:t>
      </w:r>
      <w:r w:rsidR="00B61369" w:rsidRPr="002E7B28">
        <w:rPr>
          <w:rFonts w:ascii="Times New Roman" w:hAnsi="Times New Roman" w:cs="Times New Roman"/>
          <w:b/>
          <w:sz w:val="24"/>
          <w:szCs w:val="24"/>
        </w:rPr>
        <w:t>.</w:t>
      </w:r>
      <w:r w:rsidR="00B61369">
        <w:rPr>
          <w:rFonts w:ascii="Times New Roman" w:hAnsi="Times New Roman" w:cs="Times New Roman"/>
          <w:sz w:val="24"/>
          <w:szCs w:val="24"/>
        </w:rPr>
        <w:t xml:space="preserve"> </w:t>
      </w:r>
      <w:r w:rsidR="0085582D">
        <w:rPr>
          <w:rFonts w:ascii="Times New Roman" w:hAnsi="Times New Roman" w:cs="Times New Roman"/>
          <w:sz w:val="24"/>
          <w:szCs w:val="24"/>
        </w:rPr>
        <w:t>(</w:t>
      </w:r>
      <w:r w:rsidRPr="00D752F9">
        <w:rPr>
          <w:rFonts w:ascii="Times New Roman" w:hAnsi="Times New Roman" w:cs="Times New Roman"/>
          <w:b/>
          <w:sz w:val="24"/>
          <w:szCs w:val="24"/>
        </w:rPr>
        <w:t>a</w:t>
      </w:r>
      <w:r w:rsidR="0085582D" w:rsidRPr="0085582D">
        <w:rPr>
          <w:rFonts w:ascii="Times New Roman" w:hAnsi="Times New Roman" w:cs="Times New Roman"/>
          <w:sz w:val="24"/>
          <w:szCs w:val="24"/>
        </w:rPr>
        <w:t>)</w:t>
      </w:r>
      <w:r>
        <w:rPr>
          <w:rFonts w:ascii="Times New Roman" w:hAnsi="Times New Roman" w:cs="Times New Roman"/>
          <w:sz w:val="24"/>
          <w:szCs w:val="24"/>
        </w:rPr>
        <w:t xml:space="preserve"> Unpolarized neutron reflectometry and fit for a </w:t>
      </w:r>
      <w:r w:rsidRPr="00980BD2">
        <w:rPr>
          <w:rFonts w:ascii="Times New Roman" w:hAnsi="Times New Roman" w:cs="Times New Roman"/>
          <w:sz w:val="24"/>
          <w:szCs w:val="24"/>
        </w:rPr>
        <w:t>[(MBT)(</w:t>
      </w:r>
      <w:proofErr w:type="spellStart"/>
      <w:r w:rsidRPr="00980BD2">
        <w:rPr>
          <w:rFonts w:ascii="Times New Roman" w:hAnsi="Times New Roman" w:cs="Times New Roman"/>
          <w:sz w:val="24"/>
          <w:szCs w:val="24"/>
        </w:rPr>
        <w:t>MnTe</w:t>
      </w:r>
      <w:proofErr w:type="spellEnd"/>
      <w:r w:rsidRPr="00980BD2">
        <w:rPr>
          <w:rFonts w:ascii="Times New Roman" w:hAnsi="Times New Roman" w:cs="Times New Roman"/>
          <w:sz w:val="24"/>
          <w:szCs w:val="24"/>
        </w:rPr>
        <w:t>)</w:t>
      </w:r>
      <w:r w:rsidRPr="00667AAA">
        <w:rPr>
          <w:rFonts w:ascii="Times New Roman" w:hAnsi="Times New Roman" w:cs="Times New Roman"/>
          <w:sz w:val="24"/>
          <w:szCs w:val="24"/>
          <w:vertAlign w:val="subscript"/>
        </w:rPr>
        <w:t>1.75</w:t>
      </w:r>
      <w:r w:rsidRPr="00980BD2">
        <w:rPr>
          <w:rFonts w:ascii="Times New Roman" w:hAnsi="Times New Roman" w:cs="Times New Roman"/>
          <w:sz w:val="24"/>
          <w:szCs w:val="24"/>
        </w:rPr>
        <w:t>]</w:t>
      </w:r>
      <w:r w:rsidRPr="00667AAA">
        <w:rPr>
          <w:rFonts w:ascii="Times New Roman" w:hAnsi="Times New Roman" w:cs="Times New Roman"/>
          <w:sz w:val="24"/>
          <w:szCs w:val="24"/>
          <w:vertAlign w:val="subscript"/>
        </w:rPr>
        <w:t>10</w:t>
      </w:r>
      <w:r>
        <w:rPr>
          <w:rFonts w:ascii="Times New Roman" w:hAnsi="Times New Roman" w:cs="Times New Roman"/>
          <w:sz w:val="24"/>
          <w:szCs w:val="24"/>
        </w:rPr>
        <w:t xml:space="preserve"> superlattice </w:t>
      </w:r>
      <w:r w:rsidR="0085582D">
        <w:rPr>
          <w:rFonts w:ascii="Times New Roman" w:hAnsi="Times New Roman" w:cs="Times New Roman"/>
          <w:sz w:val="24"/>
          <w:szCs w:val="24"/>
        </w:rPr>
        <w:t>(</w:t>
      </w:r>
      <w:r w:rsidRPr="00D752F9">
        <w:rPr>
          <w:rFonts w:ascii="Times New Roman" w:hAnsi="Times New Roman" w:cs="Times New Roman"/>
          <w:b/>
          <w:sz w:val="24"/>
          <w:szCs w:val="24"/>
        </w:rPr>
        <w:t>b</w:t>
      </w:r>
      <w:r w:rsidR="0085582D" w:rsidRPr="0085582D">
        <w:rPr>
          <w:rFonts w:ascii="Times New Roman" w:hAnsi="Times New Roman" w:cs="Times New Roman"/>
          <w:sz w:val="24"/>
          <w:szCs w:val="24"/>
        </w:rPr>
        <w:t>)</w:t>
      </w:r>
      <w:r>
        <w:rPr>
          <w:rFonts w:ascii="Times New Roman" w:hAnsi="Times New Roman" w:cs="Times New Roman"/>
          <w:sz w:val="24"/>
          <w:szCs w:val="24"/>
        </w:rPr>
        <w:t xml:space="preserve"> Scattering length density profile used to generate the fit shown</w:t>
      </w:r>
      <w:r w:rsidR="007E050B">
        <w:rPr>
          <w:rFonts w:ascii="Times New Roman" w:hAnsi="Times New Roman" w:cs="Times New Roman"/>
          <w:sz w:val="24"/>
          <w:szCs w:val="24"/>
        </w:rPr>
        <w:t xml:space="preserve"> in </w:t>
      </w:r>
      <w:r w:rsidR="0085582D">
        <w:rPr>
          <w:rFonts w:ascii="Times New Roman" w:hAnsi="Times New Roman" w:cs="Times New Roman"/>
          <w:sz w:val="24"/>
          <w:szCs w:val="24"/>
        </w:rPr>
        <w:t>(</w:t>
      </w:r>
      <w:r w:rsidR="007E050B" w:rsidRPr="007E050B">
        <w:rPr>
          <w:rFonts w:ascii="Times New Roman" w:hAnsi="Times New Roman" w:cs="Times New Roman"/>
          <w:b/>
          <w:sz w:val="24"/>
          <w:szCs w:val="24"/>
        </w:rPr>
        <w:t>a</w:t>
      </w:r>
      <w:r w:rsidR="0085582D" w:rsidRPr="0085582D">
        <w:rPr>
          <w:rFonts w:ascii="Times New Roman" w:hAnsi="Times New Roman" w:cs="Times New Roman"/>
          <w:sz w:val="24"/>
          <w:szCs w:val="24"/>
        </w:rPr>
        <w:t>)</w:t>
      </w:r>
      <w:r>
        <w:rPr>
          <w:rFonts w:ascii="Times New Roman" w:hAnsi="Times New Roman" w:cs="Times New Roman"/>
          <w:sz w:val="24"/>
          <w:szCs w:val="24"/>
        </w:rPr>
        <w:t xml:space="preserve">. Error bars </w:t>
      </w:r>
      <w:r w:rsidR="004C6049">
        <w:rPr>
          <w:rFonts w:ascii="Times New Roman" w:hAnsi="Times New Roman" w:cs="Times New Roman"/>
          <w:sz w:val="24"/>
          <w:szCs w:val="24"/>
        </w:rPr>
        <w:t>denote the</w:t>
      </w:r>
      <w:r>
        <w:rPr>
          <w:rFonts w:ascii="Times New Roman" w:hAnsi="Times New Roman" w:cs="Times New Roman"/>
          <w:sz w:val="24"/>
          <w:szCs w:val="24"/>
        </w:rPr>
        <w:t xml:space="preserve"> ±1 standard deviation.</w:t>
      </w:r>
      <w:r w:rsidRPr="007A01BF">
        <w:rPr>
          <w:rFonts w:ascii="Times New Roman" w:hAnsi="Times New Roman" w:cs="Times New Roman"/>
          <w:sz w:val="24"/>
          <w:szCs w:val="24"/>
        </w:rPr>
        <w:t xml:space="preserve"> </w:t>
      </w:r>
      <w:r>
        <w:rPr>
          <w:rFonts w:ascii="Times New Roman" w:hAnsi="Times New Roman" w:cs="Times New Roman"/>
          <w:sz w:val="24"/>
          <w:szCs w:val="24"/>
        </w:rPr>
        <w:t xml:space="preserve">Black dashed line represents the expected bulk nuclear SLD of MBT while the blue dashed line </w:t>
      </w:r>
      <w:r w:rsidR="009E3F06">
        <w:rPr>
          <w:rFonts w:ascii="Times New Roman" w:hAnsi="Times New Roman" w:cs="Times New Roman"/>
          <w:sz w:val="24"/>
          <w:szCs w:val="24"/>
        </w:rPr>
        <w:t>corresponds to</w:t>
      </w:r>
      <w:r>
        <w:rPr>
          <w:rFonts w:ascii="Times New Roman" w:hAnsi="Times New Roman" w:cs="Times New Roman"/>
          <w:sz w:val="24"/>
          <w:szCs w:val="24"/>
        </w:rPr>
        <w:t xml:space="preserve"> the </w:t>
      </w:r>
      <w:r w:rsidR="00741768">
        <w:rPr>
          <w:rFonts w:ascii="Times New Roman" w:hAnsi="Times New Roman" w:cs="Times New Roman"/>
          <w:sz w:val="24"/>
          <w:szCs w:val="24"/>
        </w:rPr>
        <w:t>ideal</w:t>
      </w:r>
      <w:r>
        <w:rPr>
          <w:rFonts w:ascii="Times New Roman" w:hAnsi="Times New Roman" w:cs="Times New Roman"/>
          <w:sz w:val="24"/>
          <w:szCs w:val="24"/>
        </w:rPr>
        <w:t xml:space="preserve"> bulk nuclear SLD of </w:t>
      </w:r>
      <w:proofErr w:type="spellStart"/>
      <w:r>
        <w:rPr>
          <w:rFonts w:ascii="Times New Roman" w:hAnsi="Times New Roman" w:cs="Times New Roman"/>
          <w:sz w:val="24"/>
          <w:szCs w:val="24"/>
        </w:rPr>
        <w:t>MnTe</w:t>
      </w:r>
      <w:proofErr w:type="spellEnd"/>
      <w:r>
        <w:rPr>
          <w:rFonts w:ascii="Times New Roman" w:hAnsi="Times New Roman" w:cs="Times New Roman"/>
          <w:sz w:val="24"/>
          <w:szCs w:val="24"/>
        </w:rPr>
        <w:t>.</w:t>
      </w:r>
    </w:p>
    <w:p w14:paraId="7B8695F4" w14:textId="77777777" w:rsidR="00597730" w:rsidRDefault="00597730" w:rsidP="0085582D">
      <w:pPr>
        <w:spacing w:line="360" w:lineRule="auto"/>
        <w:rPr>
          <w:rFonts w:ascii="Times New Roman" w:hAnsi="Times New Roman" w:cs="Times New Roman"/>
          <w:sz w:val="24"/>
          <w:szCs w:val="24"/>
        </w:rPr>
      </w:pPr>
    </w:p>
    <w:p w14:paraId="0D7E2F1A" w14:textId="308DDA2A" w:rsidR="00597730" w:rsidRDefault="004C6049" w:rsidP="0085582D">
      <w:pPr>
        <w:spacing w:line="360" w:lineRule="auto"/>
        <w:rPr>
          <w:rFonts w:ascii="Times New Roman" w:hAnsi="Times New Roman" w:cs="Times New Roman"/>
          <w:sz w:val="24"/>
          <w:szCs w:val="24"/>
        </w:rPr>
      </w:pPr>
      <w:r>
        <w:rPr>
          <w:rFonts w:ascii="Times New Roman" w:hAnsi="Times New Roman" w:cs="Times New Roman"/>
          <w:sz w:val="24"/>
          <w:szCs w:val="24"/>
        </w:rPr>
        <w:t>In the meanwhile</w:t>
      </w:r>
      <w:r w:rsidR="00597730">
        <w:rPr>
          <w:rFonts w:ascii="Times New Roman" w:hAnsi="Times New Roman" w:cs="Times New Roman"/>
          <w:sz w:val="24"/>
          <w:szCs w:val="24"/>
        </w:rPr>
        <w:t xml:space="preserve">, we </w:t>
      </w:r>
      <w:r>
        <w:rPr>
          <w:rFonts w:ascii="Times New Roman" w:hAnsi="Times New Roman" w:cs="Times New Roman"/>
          <w:sz w:val="24"/>
          <w:szCs w:val="24"/>
        </w:rPr>
        <w:t>also performed</w:t>
      </w:r>
      <w:r w:rsidR="00597730">
        <w:rPr>
          <w:rFonts w:ascii="Times New Roman" w:hAnsi="Times New Roman" w:cs="Times New Roman"/>
          <w:sz w:val="24"/>
          <w:szCs w:val="24"/>
        </w:rPr>
        <w:t xml:space="preserve"> PNR </w:t>
      </w:r>
      <w:r w:rsidR="00597730">
        <w:rPr>
          <w:rFonts w:ascii="Times New Roman" w:hAnsi="Times New Roman" w:cs="Times New Roman" w:hint="eastAsia"/>
          <w:sz w:val="24"/>
          <w:szCs w:val="24"/>
        </w:rPr>
        <w:t>measurements</w:t>
      </w:r>
      <w:r w:rsidR="00597730">
        <w:rPr>
          <w:rFonts w:ascii="Times New Roman" w:hAnsi="Times New Roman" w:cs="Times New Roman"/>
          <w:sz w:val="24"/>
          <w:szCs w:val="24"/>
        </w:rPr>
        <w:t xml:space="preserve"> </w:t>
      </w:r>
      <w:r w:rsidR="00597730">
        <w:rPr>
          <w:rFonts w:ascii="Times New Roman" w:hAnsi="Times New Roman" w:cs="Times New Roman" w:hint="eastAsia"/>
          <w:sz w:val="24"/>
          <w:szCs w:val="24"/>
        </w:rPr>
        <w:t>on</w:t>
      </w:r>
      <w:r w:rsidR="00597730">
        <w:rPr>
          <w:rFonts w:ascii="Times New Roman" w:hAnsi="Times New Roman" w:cs="Times New Roman"/>
          <w:sz w:val="24"/>
          <w:szCs w:val="24"/>
        </w:rPr>
        <w:t xml:space="preserve"> the </w:t>
      </w:r>
      <w:proofErr w:type="spellStart"/>
      <w:r w:rsidR="001478A0">
        <w:rPr>
          <w:rFonts w:ascii="Times New Roman" w:hAnsi="Times New Roman" w:cs="Times New Roman"/>
          <w:sz w:val="24"/>
          <w:szCs w:val="24"/>
        </w:rPr>
        <w:t>MnTe</w:t>
      </w:r>
      <w:proofErr w:type="spellEnd"/>
      <w:r w:rsidR="001478A0">
        <w:rPr>
          <w:rFonts w:ascii="Times New Roman" w:hAnsi="Times New Roman" w:cs="Times New Roman"/>
          <w:sz w:val="24"/>
          <w:szCs w:val="24"/>
        </w:rPr>
        <w:t>-intercalated MBT superlattices</w:t>
      </w:r>
      <w:r w:rsidR="00597730">
        <w:rPr>
          <w:rFonts w:ascii="Times New Roman" w:hAnsi="Times New Roman" w:cs="Times New Roman"/>
          <w:sz w:val="24"/>
          <w:szCs w:val="24"/>
        </w:rPr>
        <w:t xml:space="preserve">. It </w:t>
      </w:r>
      <w:r>
        <w:rPr>
          <w:rFonts w:ascii="Times New Roman" w:hAnsi="Times New Roman" w:cs="Times New Roman"/>
          <w:sz w:val="24"/>
          <w:szCs w:val="24"/>
        </w:rPr>
        <w:t>is</w:t>
      </w:r>
      <w:r w:rsidR="00597730">
        <w:rPr>
          <w:rFonts w:ascii="Times New Roman" w:hAnsi="Times New Roman" w:cs="Times New Roman"/>
          <w:sz w:val="24"/>
          <w:szCs w:val="24"/>
        </w:rPr>
        <w:t xml:space="preserve"> noted that the vast majority of neutron reflectometry studies on van der Waals (</w:t>
      </w:r>
      <w:proofErr w:type="spellStart"/>
      <w:r w:rsidR="00597730">
        <w:rPr>
          <w:rFonts w:ascii="Times New Roman" w:hAnsi="Times New Roman" w:cs="Times New Roman"/>
          <w:sz w:val="24"/>
          <w:szCs w:val="24"/>
        </w:rPr>
        <w:t>vdW</w:t>
      </w:r>
      <w:proofErr w:type="spellEnd"/>
      <w:r w:rsidR="00597730">
        <w:rPr>
          <w:rFonts w:ascii="Times New Roman" w:hAnsi="Times New Roman" w:cs="Times New Roman"/>
          <w:sz w:val="24"/>
          <w:szCs w:val="24"/>
        </w:rPr>
        <w:t>) systems, such as MBT,</w:t>
      </w:r>
      <w:r>
        <w:rPr>
          <w:rFonts w:ascii="Times New Roman" w:hAnsi="Times New Roman" w:cs="Times New Roman"/>
          <w:sz w:val="24"/>
          <w:szCs w:val="24"/>
        </w:rPr>
        <w:t xml:space="preserve"> would</w:t>
      </w:r>
      <w:r w:rsidR="00597730">
        <w:rPr>
          <w:rFonts w:ascii="Times New Roman" w:hAnsi="Times New Roman" w:cs="Times New Roman"/>
          <w:sz w:val="24"/>
          <w:szCs w:val="24"/>
        </w:rPr>
        <w:t xml:space="preserve"> reveal rough surfaces which are apparently at odds with the atomically sharp interfaces </w:t>
      </w:r>
      <w:r>
        <w:rPr>
          <w:rFonts w:ascii="Times New Roman" w:hAnsi="Times New Roman" w:cs="Times New Roman"/>
          <w:sz w:val="24"/>
          <w:szCs w:val="24"/>
        </w:rPr>
        <w:t>visualized</w:t>
      </w:r>
      <w:r w:rsidR="00597730">
        <w:rPr>
          <w:rFonts w:ascii="Times New Roman" w:hAnsi="Times New Roman" w:cs="Times New Roman"/>
          <w:sz w:val="24"/>
          <w:szCs w:val="24"/>
        </w:rPr>
        <w:t xml:space="preserve"> through electron microscopy approaches. This effect may be understood by considering the probing distance associated with neutron reflectometry, in which the entire sample is examined simultaneously, and the neutron coherence length extends for hundreds of </w:t>
      </w:r>
      <w:r>
        <w:rPr>
          <w:rFonts w:ascii="Times New Roman" w:hAnsi="Times New Roman" w:cs="Times New Roman"/>
          <w:sz w:val="24"/>
          <w:szCs w:val="24"/>
        </w:rPr>
        <w:sym w:font="Symbol" w:char="F06D"/>
      </w:r>
      <w:r>
        <w:rPr>
          <w:rFonts w:ascii="Times New Roman" w:hAnsi="Times New Roman" w:cs="Times New Roman"/>
          <w:sz w:val="24"/>
          <w:szCs w:val="24"/>
        </w:rPr>
        <w:t>m</w:t>
      </w:r>
      <w:r w:rsidR="00597730">
        <w:rPr>
          <w:rFonts w:ascii="Times New Roman" w:hAnsi="Times New Roman" w:cs="Times New Roman"/>
          <w:sz w:val="24"/>
          <w:szCs w:val="24"/>
        </w:rPr>
        <w:t xml:space="preserve"> if not mm over the surface of the sample. In this case, neutron reflectometry is sensitive not </w:t>
      </w:r>
      <w:r w:rsidR="00597730">
        <w:rPr>
          <w:rFonts w:ascii="Times New Roman" w:hAnsi="Times New Roman" w:cs="Times New Roman"/>
          <w:sz w:val="24"/>
          <w:szCs w:val="24"/>
        </w:rPr>
        <w:lastRenderedPageBreak/>
        <w:t xml:space="preserve">only to the intermixing, which would be evident in microscopy, but also to long range thickness variations or conformal roughness. </w:t>
      </w:r>
      <w:r w:rsidR="00413776">
        <w:rPr>
          <w:rFonts w:ascii="Times New Roman" w:hAnsi="Times New Roman" w:cs="Times New Roman"/>
          <w:sz w:val="24"/>
          <w:szCs w:val="24"/>
        </w:rPr>
        <w:t>Considering such</w:t>
      </w:r>
      <w:r w:rsidR="00597730">
        <w:rPr>
          <w:rFonts w:ascii="Times New Roman" w:hAnsi="Times New Roman" w:cs="Times New Roman"/>
          <w:sz w:val="24"/>
          <w:szCs w:val="24"/>
        </w:rPr>
        <w:t xml:space="preserve"> conformal roughness </w:t>
      </w:r>
      <w:r w:rsidR="00413776">
        <w:rPr>
          <w:rFonts w:ascii="Times New Roman" w:hAnsi="Times New Roman" w:cs="Times New Roman"/>
          <w:sz w:val="24"/>
          <w:szCs w:val="24"/>
        </w:rPr>
        <w:t xml:space="preserve">is a common feature in </w:t>
      </w:r>
      <w:proofErr w:type="spellStart"/>
      <w:r w:rsidR="00413776">
        <w:rPr>
          <w:rFonts w:ascii="Times New Roman" w:hAnsi="Times New Roman" w:cs="Times New Roman"/>
          <w:sz w:val="24"/>
          <w:szCs w:val="24"/>
        </w:rPr>
        <w:t>vdW</w:t>
      </w:r>
      <w:proofErr w:type="spellEnd"/>
      <w:r w:rsidR="00413776">
        <w:rPr>
          <w:rFonts w:ascii="Times New Roman" w:hAnsi="Times New Roman" w:cs="Times New Roman"/>
          <w:sz w:val="24"/>
          <w:szCs w:val="24"/>
        </w:rPr>
        <w:t xml:space="preserve"> materials</w:t>
      </w:r>
      <w:r w:rsidR="00597730">
        <w:rPr>
          <w:rFonts w:ascii="Times New Roman" w:hAnsi="Times New Roman" w:cs="Times New Roman"/>
          <w:sz w:val="24"/>
          <w:szCs w:val="24"/>
        </w:rPr>
        <w:t xml:space="preserve"> with large terrace structures forming on the surface of films and interfaces between layers. The values reported by imaging techniques must therefore be treated as a lower bound on the expected roughness values to be reported by PNR, rather than a predicted value.</w:t>
      </w:r>
    </w:p>
    <w:p w14:paraId="440F8DBF" w14:textId="503A501E" w:rsidR="00FE581F" w:rsidRDefault="001478A0" w:rsidP="0085582D">
      <w:pPr>
        <w:spacing w:line="360" w:lineRule="auto"/>
        <w:rPr>
          <w:rFonts w:ascii="Times New Roman" w:hAnsi="Times New Roman" w:cs="Times New Roman"/>
          <w:sz w:val="24"/>
          <w:szCs w:val="24"/>
        </w:rPr>
      </w:pPr>
      <w:r>
        <w:rPr>
          <w:rFonts w:ascii="Times New Roman" w:hAnsi="Times New Roman" w:cs="Times New Roman"/>
          <w:sz w:val="24"/>
          <w:szCs w:val="24"/>
        </w:rPr>
        <w:t>In this regard</w:t>
      </w:r>
      <w:r w:rsidR="00597730">
        <w:rPr>
          <w:rFonts w:ascii="Times New Roman" w:hAnsi="Times New Roman" w:cs="Times New Roman"/>
          <w:sz w:val="24"/>
          <w:szCs w:val="24"/>
        </w:rPr>
        <w:t xml:space="preserve">, we may understand Fig. 2 in the main text as well as Fig. S2-2, which shows the unpolarized reflectivity associated with a </w:t>
      </w:r>
      <w:r>
        <w:rPr>
          <w:rFonts w:ascii="Times New Roman" w:hAnsi="Times New Roman" w:cs="Times New Roman"/>
          <w:sz w:val="24"/>
          <w:szCs w:val="24"/>
        </w:rPr>
        <w:t>[MBT(</w:t>
      </w:r>
      <w:proofErr w:type="spellStart"/>
      <w:r>
        <w:rPr>
          <w:rFonts w:ascii="Times New Roman" w:hAnsi="Times New Roman" w:cs="Times New Roman"/>
          <w:sz w:val="24"/>
          <w:szCs w:val="24"/>
        </w:rPr>
        <w:t>MnTe</w:t>
      </w:r>
      <w:proofErr w:type="spellEnd"/>
      <w:r>
        <w:rPr>
          <w:rFonts w:ascii="Times New Roman" w:hAnsi="Times New Roman" w:cs="Times New Roman"/>
          <w:sz w:val="24"/>
          <w:szCs w:val="24"/>
        </w:rPr>
        <w:t>)</w:t>
      </w:r>
      <w:r w:rsidRPr="003F3596">
        <w:rPr>
          <w:rFonts w:ascii="Times New Roman" w:hAnsi="Times New Roman" w:cs="Times New Roman"/>
          <w:sz w:val="24"/>
          <w:szCs w:val="24"/>
          <w:vertAlign w:val="subscript"/>
        </w:rPr>
        <w:t>1.75</w:t>
      </w:r>
      <w:r w:rsidRPr="006115D3">
        <w:rPr>
          <w:rFonts w:ascii="Times New Roman" w:hAnsi="Times New Roman" w:cs="Times New Roman"/>
          <w:sz w:val="24"/>
          <w:szCs w:val="24"/>
        </w:rPr>
        <w:t>]</w:t>
      </w:r>
      <w:r w:rsidRPr="002A36A6">
        <w:rPr>
          <w:rFonts w:ascii="Times New Roman" w:hAnsi="Times New Roman" w:cs="Times New Roman"/>
          <w:sz w:val="24"/>
          <w:szCs w:val="24"/>
          <w:vertAlign w:val="subscript"/>
        </w:rPr>
        <w:t>10</w:t>
      </w:r>
      <w:r>
        <w:rPr>
          <w:rFonts w:ascii="Times New Roman" w:hAnsi="Times New Roman" w:cs="Times New Roman"/>
          <w:sz w:val="24"/>
          <w:szCs w:val="24"/>
        </w:rPr>
        <w:t xml:space="preserve"> (</w:t>
      </w:r>
      <w:r w:rsidR="00597730">
        <w:rPr>
          <w:rFonts w:ascii="Times New Roman" w:hAnsi="Times New Roman" w:cs="Times New Roman"/>
          <w:i/>
          <w:iCs/>
          <w:sz w:val="24"/>
          <w:szCs w:val="24"/>
        </w:rPr>
        <w:t>m</w:t>
      </w:r>
      <w:r w:rsidR="00597730">
        <w:rPr>
          <w:rFonts w:ascii="Times New Roman" w:hAnsi="Times New Roman" w:cs="Times New Roman"/>
          <w:sz w:val="24"/>
          <w:szCs w:val="24"/>
        </w:rPr>
        <w:t xml:space="preserve"> = 1.75, </w:t>
      </w:r>
      <w:r w:rsidR="00597730">
        <w:rPr>
          <w:rFonts w:ascii="Times New Roman" w:hAnsi="Times New Roman" w:cs="Times New Roman"/>
          <w:i/>
          <w:iCs/>
          <w:sz w:val="24"/>
          <w:szCs w:val="24"/>
        </w:rPr>
        <w:t>N</w:t>
      </w:r>
      <w:r w:rsidR="00597730">
        <w:rPr>
          <w:rFonts w:ascii="Times New Roman" w:hAnsi="Times New Roman" w:cs="Times New Roman"/>
          <w:sz w:val="24"/>
          <w:szCs w:val="24"/>
        </w:rPr>
        <w:t xml:space="preserve"> = 10</w:t>
      </w:r>
      <w:r>
        <w:rPr>
          <w:rFonts w:ascii="Times New Roman" w:hAnsi="Times New Roman" w:cs="Times New Roman"/>
          <w:sz w:val="24"/>
          <w:szCs w:val="24"/>
        </w:rPr>
        <w:t>) sample</w:t>
      </w:r>
      <w:r w:rsidR="00597730">
        <w:rPr>
          <w:rFonts w:ascii="Times New Roman" w:hAnsi="Times New Roman" w:cs="Times New Roman"/>
          <w:sz w:val="24"/>
          <w:szCs w:val="24"/>
        </w:rPr>
        <w:t xml:space="preserve">. </w:t>
      </w:r>
      <w:r>
        <w:rPr>
          <w:rFonts w:ascii="Times New Roman" w:hAnsi="Times New Roman" w:cs="Times New Roman"/>
          <w:sz w:val="24"/>
          <w:szCs w:val="24"/>
        </w:rPr>
        <w:t>Given</w:t>
      </w:r>
      <w:r w:rsidR="00597730" w:rsidRPr="00FC0784">
        <w:rPr>
          <w:rFonts w:ascii="Times New Roman" w:hAnsi="Times New Roman" w:cs="Times New Roman"/>
          <w:sz w:val="24"/>
          <w:szCs w:val="24"/>
        </w:rPr>
        <w:t xml:space="preserve"> the extremely thin superlattice repeat distance of approximately 2 nm, the expected location of the first order Bragg reflection for this sample is at a very high reciprocal lattice vector of </w:t>
      </w:r>
      <w:r w:rsidR="00597730" w:rsidRPr="000C4242">
        <w:rPr>
          <w:rFonts w:ascii="Times New Roman" w:hAnsi="Times New Roman" w:cs="Times New Roman"/>
          <w:i/>
          <w:sz w:val="24"/>
          <w:szCs w:val="24"/>
        </w:rPr>
        <w:t>Q</w:t>
      </w:r>
      <w:r w:rsidR="00597730" w:rsidRPr="00FC0784">
        <w:rPr>
          <w:rFonts w:ascii="Times New Roman" w:hAnsi="Times New Roman" w:cs="Times New Roman"/>
          <w:sz w:val="24"/>
          <w:szCs w:val="24"/>
        </w:rPr>
        <w:t xml:space="preserve"> ≈ 2.7 nm</w:t>
      </w:r>
      <w:r w:rsidR="00597730" w:rsidRPr="00FC0784">
        <w:rPr>
          <w:rFonts w:ascii="Times New Roman" w:hAnsi="Times New Roman" w:cs="Times New Roman"/>
          <w:sz w:val="24"/>
          <w:szCs w:val="24"/>
          <w:vertAlign w:val="superscript"/>
        </w:rPr>
        <w:t>-1</w:t>
      </w:r>
      <w:r w:rsidR="00597730" w:rsidRPr="00FC0784">
        <w:rPr>
          <w:rFonts w:ascii="Times New Roman" w:hAnsi="Times New Roman" w:cs="Times New Roman"/>
          <w:sz w:val="24"/>
          <w:szCs w:val="24"/>
        </w:rPr>
        <w:t xml:space="preserve">. Despite the high </w:t>
      </w:r>
      <w:r w:rsidR="00597730" w:rsidRPr="00FC0784">
        <w:rPr>
          <w:rFonts w:ascii="Times New Roman" w:hAnsi="Times New Roman" w:cs="Times New Roman"/>
          <w:i/>
          <w:iCs/>
          <w:sz w:val="24"/>
          <w:szCs w:val="24"/>
        </w:rPr>
        <w:t>Q</w:t>
      </w:r>
      <w:r w:rsidR="00597730" w:rsidRPr="00FC0784">
        <w:rPr>
          <w:rFonts w:ascii="Times New Roman" w:hAnsi="Times New Roman" w:cs="Times New Roman"/>
          <w:sz w:val="24"/>
          <w:szCs w:val="24"/>
        </w:rPr>
        <w:t xml:space="preserve">, relatively small nuclear contrast, and conformal roughness inherent to terraced </w:t>
      </w:r>
      <w:proofErr w:type="spellStart"/>
      <w:r w:rsidR="00043F36">
        <w:rPr>
          <w:rFonts w:ascii="Times New Roman" w:hAnsi="Times New Roman" w:cs="Times New Roman"/>
          <w:sz w:val="24"/>
          <w:szCs w:val="24"/>
        </w:rPr>
        <w:t>vdW</w:t>
      </w:r>
      <w:proofErr w:type="spellEnd"/>
      <w:r w:rsidR="00597730" w:rsidRPr="00FC0784">
        <w:rPr>
          <w:rFonts w:ascii="Times New Roman" w:hAnsi="Times New Roman" w:cs="Times New Roman"/>
          <w:sz w:val="24"/>
          <w:szCs w:val="24"/>
        </w:rPr>
        <w:t xml:space="preserve"> heterostructures, a Bragg reflection does appear in the expected location, </w:t>
      </w:r>
      <w:r w:rsidR="00597730" w:rsidRPr="00FC0784">
        <w:rPr>
          <w:rFonts w:ascii="Times New Roman" w:hAnsi="Times New Roman" w:cs="Times New Roman" w:hint="eastAsia"/>
          <w:sz w:val="24"/>
          <w:szCs w:val="24"/>
        </w:rPr>
        <w:t>demonstrating</w:t>
      </w:r>
      <w:r w:rsidR="00597730" w:rsidRPr="00FC0784">
        <w:rPr>
          <w:rFonts w:ascii="Times New Roman" w:hAnsi="Times New Roman" w:cs="Times New Roman"/>
          <w:sz w:val="24"/>
          <w:szCs w:val="24"/>
        </w:rPr>
        <w:t xml:space="preserve"> large area, highly periodicity </w:t>
      </w:r>
      <w:r w:rsidR="00597730" w:rsidRPr="00FC0784">
        <w:rPr>
          <w:rFonts w:ascii="Times New Roman" w:hAnsi="Times New Roman" w:cs="Times New Roman" w:hint="eastAsia"/>
          <w:sz w:val="24"/>
          <w:szCs w:val="24"/>
        </w:rPr>
        <w:t>of</w:t>
      </w:r>
      <w:r w:rsidR="00597730" w:rsidRPr="00FC0784">
        <w:rPr>
          <w:rFonts w:ascii="Times New Roman" w:hAnsi="Times New Roman" w:cs="Times New Roman"/>
          <w:sz w:val="24"/>
          <w:szCs w:val="24"/>
        </w:rPr>
        <w:t xml:space="preserve"> [(MBT)(</w:t>
      </w:r>
      <w:proofErr w:type="spellStart"/>
      <w:r w:rsidR="00597730" w:rsidRPr="00FC0784">
        <w:rPr>
          <w:rFonts w:ascii="Times New Roman" w:hAnsi="Times New Roman" w:cs="Times New Roman"/>
          <w:sz w:val="24"/>
          <w:szCs w:val="24"/>
        </w:rPr>
        <w:t>MnTe</w:t>
      </w:r>
      <w:proofErr w:type="spellEnd"/>
      <w:r w:rsidR="00597730" w:rsidRPr="00FC0784">
        <w:rPr>
          <w:rFonts w:ascii="Times New Roman" w:hAnsi="Times New Roman" w:cs="Times New Roman"/>
          <w:sz w:val="24"/>
          <w:szCs w:val="24"/>
        </w:rPr>
        <w:t>)</w:t>
      </w:r>
      <w:r w:rsidR="00597730" w:rsidRPr="00FC0784">
        <w:rPr>
          <w:rFonts w:ascii="Times New Roman" w:hAnsi="Times New Roman" w:cs="Times New Roman"/>
          <w:i/>
          <w:sz w:val="24"/>
          <w:szCs w:val="24"/>
          <w:vertAlign w:val="subscript"/>
        </w:rPr>
        <w:t>m</w:t>
      </w:r>
      <w:r w:rsidR="00597730" w:rsidRPr="00FC0784">
        <w:rPr>
          <w:rFonts w:ascii="Times New Roman" w:hAnsi="Times New Roman" w:cs="Times New Roman"/>
          <w:sz w:val="24"/>
          <w:szCs w:val="24"/>
        </w:rPr>
        <w:t>]</w:t>
      </w:r>
      <w:r w:rsidR="00597730" w:rsidRPr="00FC0784">
        <w:rPr>
          <w:rFonts w:ascii="Times New Roman" w:hAnsi="Times New Roman" w:cs="Times New Roman"/>
          <w:i/>
          <w:sz w:val="24"/>
          <w:szCs w:val="24"/>
          <w:vertAlign w:val="subscript"/>
        </w:rPr>
        <w:t>N</w:t>
      </w:r>
      <w:r w:rsidR="00597730" w:rsidRPr="00FC0784">
        <w:rPr>
          <w:rFonts w:ascii="Times New Roman" w:hAnsi="Times New Roman" w:cs="Times New Roman"/>
          <w:sz w:val="24"/>
          <w:szCs w:val="24"/>
        </w:rPr>
        <w:t xml:space="preserve"> superlattices of the desired geometry, as shown in Fig. S</w:t>
      </w:r>
      <w:r w:rsidR="00597730">
        <w:rPr>
          <w:rFonts w:ascii="Times New Roman" w:hAnsi="Times New Roman" w:cs="Times New Roman"/>
          <w:sz w:val="24"/>
          <w:szCs w:val="24"/>
        </w:rPr>
        <w:t>2-2</w:t>
      </w:r>
      <w:r w:rsidR="00597730" w:rsidRPr="00FC0784">
        <w:rPr>
          <w:rFonts w:ascii="Times New Roman" w:hAnsi="Times New Roman" w:cs="Times New Roman" w:hint="eastAsia"/>
          <w:sz w:val="24"/>
          <w:szCs w:val="24"/>
        </w:rPr>
        <w:t>a</w:t>
      </w:r>
      <w:r w:rsidR="00597730" w:rsidRPr="00FC0784">
        <w:rPr>
          <w:rFonts w:ascii="Times New Roman" w:hAnsi="Times New Roman" w:cs="Times New Roman"/>
          <w:sz w:val="24"/>
          <w:szCs w:val="24"/>
        </w:rPr>
        <w:t xml:space="preserve">. </w:t>
      </w:r>
      <w:r w:rsidR="00043F36">
        <w:rPr>
          <w:rFonts w:ascii="Times New Roman" w:hAnsi="Times New Roman" w:cs="Times New Roman"/>
          <w:sz w:val="24"/>
          <w:szCs w:val="24"/>
        </w:rPr>
        <w:t>Furthermore, t</w:t>
      </w:r>
      <w:r w:rsidR="00597730">
        <w:rPr>
          <w:rFonts w:ascii="Times New Roman" w:hAnsi="Times New Roman" w:cs="Times New Roman"/>
          <w:sz w:val="24"/>
          <w:szCs w:val="24"/>
        </w:rPr>
        <w:t xml:space="preserve">he average SLD oscillates between the expected bulk SLD values for MBT and </w:t>
      </w:r>
      <w:proofErr w:type="spellStart"/>
      <w:r w:rsidR="00597730">
        <w:rPr>
          <w:rFonts w:ascii="Times New Roman" w:hAnsi="Times New Roman" w:cs="Times New Roman"/>
          <w:sz w:val="24"/>
          <w:szCs w:val="24"/>
        </w:rPr>
        <w:t>MnTe</w:t>
      </w:r>
      <w:proofErr w:type="spellEnd"/>
      <w:r w:rsidR="00597730">
        <w:rPr>
          <w:rFonts w:ascii="Times New Roman" w:hAnsi="Times New Roman" w:cs="Times New Roman"/>
          <w:sz w:val="24"/>
          <w:szCs w:val="24"/>
        </w:rPr>
        <w:t xml:space="preserve">, </w:t>
      </w:r>
      <w:r w:rsidR="00EB47EB">
        <w:rPr>
          <w:rFonts w:ascii="Times New Roman" w:hAnsi="Times New Roman" w:cs="Times New Roman"/>
          <w:sz w:val="24"/>
          <w:szCs w:val="24"/>
        </w:rPr>
        <w:t>highlighted</w:t>
      </w:r>
      <w:r w:rsidR="00043F36">
        <w:rPr>
          <w:rFonts w:ascii="Times New Roman" w:hAnsi="Times New Roman" w:cs="Times New Roman"/>
          <w:sz w:val="24"/>
          <w:szCs w:val="24"/>
        </w:rPr>
        <w:t xml:space="preserve"> by the</w:t>
      </w:r>
      <w:r w:rsidR="00597730">
        <w:rPr>
          <w:rFonts w:ascii="Times New Roman" w:hAnsi="Times New Roman" w:cs="Times New Roman"/>
          <w:sz w:val="24"/>
          <w:szCs w:val="24"/>
        </w:rPr>
        <w:t xml:space="preserve"> dashed black and blue lines, respectively. </w:t>
      </w:r>
      <w:r w:rsidR="003C22E2">
        <w:rPr>
          <w:rFonts w:ascii="Times New Roman" w:hAnsi="Times New Roman" w:cs="Times New Roman"/>
          <w:sz w:val="24"/>
          <w:szCs w:val="24"/>
        </w:rPr>
        <w:t xml:space="preserve">Yet we should also point out that </w:t>
      </w:r>
      <w:r w:rsidR="00597730">
        <w:rPr>
          <w:rFonts w:ascii="Times New Roman" w:hAnsi="Times New Roman" w:cs="Times New Roman"/>
          <w:sz w:val="24"/>
          <w:szCs w:val="24"/>
        </w:rPr>
        <w:t xml:space="preserve">an upturn in the nuclear SLD is </w:t>
      </w:r>
      <w:r w:rsidR="003C22E2">
        <w:rPr>
          <w:rFonts w:ascii="Times New Roman" w:hAnsi="Times New Roman" w:cs="Times New Roman"/>
          <w:sz w:val="24"/>
          <w:szCs w:val="24"/>
        </w:rPr>
        <w:t xml:space="preserve">also </w:t>
      </w:r>
      <w:r w:rsidR="00597730">
        <w:rPr>
          <w:rFonts w:ascii="Times New Roman" w:hAnsi="Times New Roman" w:cs="Times New Roman"/>
          <w:sz w:val="24"/>
          <w:szCs w:val="24"/>
        </w:rPr>
        <w:t xml:space="preserve">observed, likely indicating surface oxidation of the </w:t>
      </w:r>
      <w:proofErr w:type="spellStart"/>
      <w:r w:rsidR="00597730">
        <w:rPr>
          <w:rFonts w:ascii="Times New Roman" w:hAnsi="Times New Roman" w:cs="Times New Roman"/>
          <w:sz w:val="24"/>
          <w:szCs w:val="24"/>
        </w:rPr>
        <w:t>Te</w:t>
      </w:r>
      <w:proofErr w:type="spellEnd"/>
      <w:r w:rsidR="00597730">
        <w:rPr>
          <w:rFonts w:ascii="Times New Roman" w:hAnsi="Times New Roman" w:cs="Times New Roman"/>
          <w:sz w:val="24"/>
          <w:szCs w:val="24"/>
        </w:rPr>
        <w:t xml:space="preserve"> capping layer and the upper regions of the MBT.</w:t>
      </w:r>
      <w:r w:rsidR="003C22E2">
        <w:rPr>
          <w:rFonts w:ascii="Times New Roman" w:hAnsi="Times New Roman" w:cs="Times New Roman"/>
          <w:sz w:val="24"/>
          <w:szCs w:val="24"/>
        </w:rPr>
        <w:t xml:space="preserve"> Nevertheless, the above </w:t>
      </w:r>
      <w:r w:rsidR="00FE581F">
        <w:rPr>
          <w:rFonts w:ascii="Times New Roman" w:hAnsi="Times New Roman" w:cs="Times New Roman"/>
          <w:sz w:val="24"/>
          <w:szCs w:val="24"/>
        </w:rPr>
        <w:t xml:space="preserve">neutron reflectometry </w:t>
      </w:r>
      <w:r w:rsidR="003C22E2">
        <w:rPr>
          <w:rFonts w:ascii="Times New Roman" w:hAnsi="Times New Roman" w:cs="Times New Roman"/>
          <w:sz w:val="24"/>
          <w:szCs w:val="24"/>
        </w:rPr>
        <w:t>data justify</w:t>
      </w:r>
      <w:r w:rsidR="00FE581F">
        <w:rPr>
          <w:rFonts w:ascii="Times New Roman" w:hAnsi="Times New Roman" w:cs="Times New Roman"/>
          <w:sz w:val="24"/>
          <w:szCs w:val="24"/>
        </w:rPr>
        <w:t xml:space="preserve"> the realization of periodic </w:t>
      </w:r>
      <w:r w:rsidR="00FE581F" w:rsidRPr="00D567D1">
        <w:rPr>
          <w:rFonts w:ascii="Times New Roman" w:hAnsi="Times New Roman" w:cs="Times New Roman"/>
          <w:sz w:val="24"/>
          <w:szCs w:val="24"/>
        </w:rPr>
        <w:t>[(MBT)(</w:t>
      </w:r>
      <w:proofErr w:type="spellStart"/>
      <w:r w:rsidR="00FE581F" w:rsidRPr="00D567D1">
        <w:rPr>
          <w:rFonts w:ascii="Times New Roman" w:hAnsi="Times New Roman" w:cs="Times New Roman"/>
          <w:sz w:val="24"/>
          <w:szCs w:val="24"/>
        </w:rPr>
        <w:t>MnTe</w:t>
      </w:r>
      <w:proofErr w:type="spellEnd"/>
      <w:r w:rsidR="00FE581F" w:rsidRPr="00D567D1">
        <w:rPr>
          <w:rFonts w:ascii="Times New Roman" w:hAnsi="Times New Roman" w:cs="Times New Roman"/>
          <w:sz w:val="24"/>
          <w:szCs w:val="24"/>
        </w:rPr>
        <w:t>)</w:t>
      </w:r>
      <w:r w:rsidR="00FE581F" w:rsidRPr="00003F5D">
        <w:rPr>
          <w:rFonts w:ascii="Times New Roman" w:hAnsi="Times New Roman" w:cs="Times New Roman"/>
          <w:i/>
          <w:sz w:val="24"/>
          <w:szCs w:val="24"/>
          <w:vertAlign w:val="subscript"/>
        </w:rPr>
        <w:t>m</w:t>
      </w:r>
      <w:r w:rsidR="00FE581F" w:rsidRPr="00D567D1">
        <w:rPr>
          <w:rFonts w:ascii="Times New Roman" w:hAnsi="Times New Roman" w:cs="Times New Roman"/>
          <w:sz w:val="24"/>
          <w:szCs w:val="24"/>
        </w:rPr>
        <w:t>]</w:t>
      </w:r>
      <w:r w:rsidR="0094445E" w:rsidRPr="006A2BC9">
        <w:rPr>
          <w:rFonts w:ascii="Times New Roman" w:hAnsi="Times New Roman" w:cs="Times New Roman"/>
          <w:i/>
          <w:sz w:val="24"/>
          <w:szCs w:val="24"/>
          <w:vertAlign w:val="subscript"/>
        </w:rPr>
        <w:t>N</w:t>
      </w:r>
      <w:r w:rsidR="00FE581F">
        <w:rPr>
          <w:rFonts w:ascii="Times New Roman" w:hAnsi="Times New Roman" w:cs="Times New Roman"/>
          <w:sz w:val="24"/>
          <w:szCs w:val="24"/>
        </w:rPr>
        <w:t xml:space="preserve"> superlattices of the desired geometry</w:t>
      </w:r>
      <w:r w:rsidR="003C22E2">
        <w:rPr>
          <w:rFonts w:ascii="Times New Roman" w:hAnsi="Times New Roman" w:cs="Times New Roman"/>
          <w:sz w:val="24"/>
          <w:szCs w:val="24"/>
        </w:rPr>
        <w:t xml:space="preserve"> in this work</w:t>
      </w:r>
      <w:r w:rsidR="00FE581F">
        <w:rPr>
          <w:rFonts w:ascii="Times New Roman" w:hAnsi="Times New Roman" w:cs="Times New Roman"/>
          <w:sz w:val="24"/>
          <w:szCs w:val="24"/>
        </w:rPr>
        <w:t>.</w:t>
      </w:r>
    </w:p>
    <w:bookmarkEnd w:id="1"/>
    <w:bookmarkEnd w:id="2"/>
    <w:p w14:paraId="7533A5DA" w14:textId="77777777" w:rsidR="00597730" w:rsidRDefault="00597730" w:rsidP="0085582D">
      <w:pPr>
        <w:spacing w:line="360" w:lineRule="auto"/>
        <w:jc w:val="left"/>
        <w:rPr>
          <w:rFonts w:ascii="Times New Roman" w:hAnsi="Times New Roman" w:cs="Times New Roman"/>
          <w:sz w:val="24"/>
          <w:szCs w:val="24"/>
        </w:rPr>
      </w:pPr>
    </w:p>
    <w:p w14:paraId="01E058E9" w14:textId="77777777" w:rsidR="00597730" w:rsidRDefault="00597730" w:rsidP="0085582D">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35B0C813" w14:textId="1ECECDEB" w:rsidR="005F574A" w:rsidRPr="003E0D44" w:rsidRDefault="005F574A" w:rsidP="0085582D">
      <w:pPr>
        <w:spacing w:line="360" w:lineRule="auto"/>
        <w:jc w:val="left"/>
        <w:rPr>
          <w:rFonts w:ascii="Times New Roman" w:hAnsi="Times New Roman" w:cs="Times New Roman"/>
          <w:b/>
          <w:sz w:val="24"/>
          <w:szCs w:val="24"/>
        </w:rPr>
      </w:pPr>
      <w:r w:rsidRPr="005E6291">
        <w:rPr>
          <w:rFonts w:ascii="Times New Roman" w:hAnsi="Times New Roman" w:cs="Times New Roman"/>
          <w:b/>
          <w:sz w:val="24"/>
          <w:szCs w:val="24"/>
        </w:rPr>
        <w:lastRenderedPageBreak/>
        <w:t>S</w:t>
      </w:r>
      <w:r w:rsidR="002A3E3A">
        <w:rPr>
          <w:rFonts w:ascii="Times New Roman" w:hAnsi="Times New Roman" w:cs="Times New Roman"/>
          <w:b/>
          <w:sz w:val="24"/>
          <w:szCs w:val="24"/>
        </w:rPr>
        <w:t>3.</w:t>
      </w:r>
      <w:r w:rsidRPr="005E6291">
        <w:rPr>
          <w:rFonts w:ascii="Times New Roman" w:hAnsi="Times New Roman" w:cs="Times New Roman"/>
          <w:b/>
          <w:sz w:val="24"/>
          <w:szCs w:val="24"/>
        </w:rPr>
        <w:t xml:space="preserve"> </w:t>
      </w:r>
      <w:r w:rsidR="002A3E3A">
        <w:rPr>
          <w:rFonts w:ascii="Times New Roman" w:hAnsi="Times New Roman" w:cs="Times New Roman"/>
          <w:b/>
          <w:sz w:val="24"/>
          <w:szCs w:val="24"/>
        </w:rPr>
        <w:t>Ma</w:t>
      </w:r>
      <w:r w:rsidR="002A3E3A" w:rsidRPr="00423B38">
        <w:rPr>
          <w:rFonts w:ascii="Times New Roman" w:hAnsi="Times New Roman" w:cs="Times New Roman"/>
          <w:b/>
          <w:sz w:val="24"/>
          <w:szCs w:val="24"/>
        </w:rPr>
        <w:t>gneto</w:t>
      </w:r>
      <w:r w:rsidR="002A3E3A">
        <w:rPr>
          <w:rFonts w:ascii="Times New Roman" w:hAnsi="Times New Roman" w:cs="Times New Roman"/>
          <w:b/>
          <w:sz w:val="24"/>
          <w:szCs w:val="24"/>
        </w:rPr>
        <w:t>-</w:t>
      </w:r>
      <w:r w:rsidR="002A3E3A" w:rsidRPr="00423B38">
        <w:rPr>
          <w:rFonts w:ascii="Times New Roman" w:hAnsi="Times New Roman" w:cs="Times New Roman"/>
          <w:b/>
          <w:sz w:val="24"/>
          <w:szCs w:val="24"/>
        </w:rPr>
        <w:t>resistance</w:t>
      </w:r>
      <w:r w:rsidR="002A3E3A" w:rsidRPr="00423B38">
        <w:rPr>
          <w:rFonts w:ascii="Times New Roman" w:hAnsi="Times New Roman" w:cs="Times New Roman"/>
          <w:b/>
          <w:iCs/>
          <w:kern w:val="24"/>
          <w:sz w:val="24"/>
          <w:szCs w:val="24"/>
        </w:rPr>
        <w:t xml:space="preserve"> </w:t>
      </w:r>
      <w:r w:rsidR="002A3E3A">
        <w:rPr>
          <w:rFonts w:ascii="Times New Roman" w:hAnsi="Times New Roman" w:cs="Times New Roman"/>
          <w:b/>
          <w:iCs/>
          <w:kern w:val="24"/>
          <w:sz w:val="24"/>
          <w:szCs w:val="24"/>
        </w:rPr>
        <w:t>response of the</w:t>
      </w:r>
      <w:r w:rsidR="002A3E3A" w:rsidRPr="00423B38">
        <w:rPr>
          <w:rFonts w:ascii="Times New Roman" w:hAnsi="Times New Roman" w:cs="Times New Roman"/>
          <w:b/>
          <w:iCs/>
          <w:kern w:val="24"/>
          <w:sz w:val="24"/>
          <w:szCs w:val="24"/>
        </w:rPr>
        <w:t xml:space="preserve"> </w:t>
      </w:r>
      <w:r w:rsidR="002A3E3A" w:rsidRPr="00423B38">
        <w:rPr>
          <w:rFonts w:ascii="Times New Roman" w:hAnsi="Times New Roman" w:cs="Times New Roman"/>
          <w:b/>
          <w:sz w:val="24"/>
          <w:szCs w:val="24"/>
        </w:rPr>
        <w:t xml:space="preserve">MBT </w:t>
      </w:r>
      <w:r w:rsidR="00011120">
        <w:rPr>
          <w:rFonts w:ascii="Times New Roman" w:hAnsi="Times New Roman" w:cs="Times New Roman"/>
          <w:b/>
          <w:sz w:val="24"/>
          <w:szCs w:val="24"/>
        </w:rPr>
        <w:t>thin film</w:t>
      </w:r>
    </w:p>
    <w:p w14:paraId="5E5BF940" w14:textId="3FD1C78F" w:rsidR="007105ED" w:rsidRDefault="007B105B" w:rsidP="0085582D">
      <w:pPr>
        <w:spacing w:line="36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7BDD89B3" wp14:editId="56798F17">
            <wp:extent cx="5274310" cy="1193165"/>
            <wp:effectExtent l="0" t="0" r="0" b="69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_S2-1_V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193165"/>
                    </a:xfrm>
                    <a:prstGeom prst="rect">
                      <a:avLst/>
                    </a:prstGeom>
                  </pic:spPr>
                </pic:pic>
              </a:graphicData>
            </a:graphic>
          </wp:inline>
        </w:drawing>
      </w:r>
    </w:p>
    <w:p w14:paraId="2B5D575C" w14:textId="6F9B00EC" w:rsidR="005F574A" w:rsidRDefault="005F574A" w:rsidP="0085582D">
      <w:pPr>
        <w:spacing w:line="360" w:lineRule="auto"/>
        <w:rPr>
          <w:rFonts w:ascii="Times New Roman" w:hAnsi="Times New Roman" w:cs="Times New Roman"/>
          <w:sz w:val="24"/>
          <w:szCs w:val="24"/>
        </w:rPr>
      </w:pPr>
      <w:r w:rsidRPr="00A360CE">
        <w:rPr>
          <w:rFonts w:ascii="Times New Roman" w:hAnsi="Times New Roman" w:cs="Times New Roman"/>
          <w:b/>
          <w:sz w:val="24"/>
          <w:szCs w:val="24"/>
        </w:rPr>
        <w:t>Figure S</w:t>
      </w:r>
      <w:r w:rsidR="00414116">
        <w:rPr>
          <w:rFonts w:ascii="Times New Roman" w:hAnsi="Times New Roman" w:cs="Times New Roman"/>
          <w:b/>
          <w:sz w:val="24"/>
          <w:szCs w:val="24"/>
        </w:rPr>
        <w:t>3</w:t>
      </w:r>
      <w:r w:rsidRPr="00A360CE">
        <w:rPr>
          <w:rFonts w:ascii="Times New Roman" w:hAnsi="Times New Roman" w:cs="Times New Roman"/>
          <w:b/>
          <w:sz w:val="24"/>
          <w:szCs w:val="24"/>
        </w:rPr>
        <w:t>.</w:t>
      </w:r>
      <w:r>
        <w:rPr>
          <w:rFonts w:ascii="Times New Roman" w:hAnsi="Times New Roman" w:cs="Times New Roman"/>
          <w:sz w:val="24"/>
          <w:szCs w:val="24"/>
        </w:rPr>
        <w:t xml:space="preserve"> </w:t>
      </w:r>
      <w:r w:rsidR="00561AD3">
        <w:rPr>
          <w:rFonts w:ascii="Times New Roman" w:hAnsi="Times New Roman" w:cs="Times New Roman"/>
          <w:sz w:val="24"/>
          <w:szCs w:val="24"/>
        </w:rPr>
        <w:t>(</w:t>
      </w:r>
      <w:r w:rsidR="00561AD3" w:rsidRPr="00561AD3">
        <w:rPr>
          <w:rFonts w:ascii="Times New Roman" w:hAnsi="Times New Roman" w:cs="Times New Roman"/>
          <w:b/>
          <w:sz w:val="24"/>
          <w:szCs w:val="24"/>
        </w:rPr>
        <w:t>a</w:t>
      </w:r>
      <w:r w:rsidR="00561AD3">
        <w:rPr>
          <w:rFonts w:ascii="Times New Roman" w:hAnsi="Times New Roman" w:cs="Times New Roman"/>
          <w:sz w:val="24"/>
          <w:szCs w:val="24"/>
        </w:rPr>
        <w:t xml:space="preserve">) </w:t>
      </w:r>
      <w:r w:rsidR="003D2F43" w:rsidRPr="003D2F43">
        <w:rPr>
          <w:rFonts w:ascii="Times New Roman" w:hAnsi="Times New Roman" w:cs="Times New Roman"/>
          <w:b/>
          <w:sz w:val="24"/>
          <w:szCs w:val="24"/>
        </w:rPr>
        <w:t xml:space="preserve">Overall </w:t>
      </w:r>
      <w:r w:rsidRPr="002E7B28">
        <w:rPr>
          <w:rFonts w:ascii="Times New Roman" w:hAnsi="Times New Roman" w:cs="Times New Roman"/>
          <w:b/>
          <w:sz w:val="24"/>
          <w:szCs w:val="24"/>
        </w:rPr>
        <w:t>MR</w:t>
      </w:r>
      <w:r w:rsidR="00011120">
        <w:rPr>
          <w:rFonts w:ascii="Times New Roman" w:hAnsi="Times New Roman" w:cs="Times New Roman"/>
          <w:b/>
          <w:sz w:val="24"/>
          <w:szCs w:val="24"/>
        </w:rPr>
        <w:t xml:space="preserve"> response of the </w:t>
      </w:r>
      <w:r w:rsidR="00EF04BD">
        <w:rPr>
          <w:rFonts w:ascii="Times New Roman" w:hAnsi="Times New Roman" w:cs="Times New Roman"/>
          <w:b/>
          <w:sz w:val="24"/>
          <w:szCs w:val="24"/>
        </w:rPr>
        <w:t>MBT</w:t>
      </w:r>
      <w:r w:rsidR="003D2F43">
        <w:rPr>
          <w:rFonts w:ascii="Times New Roman" w:hAnsi="Times New Roman" w:cs="Times New Roman"/>
          <w:b/>
          <w:sz w:val="24"/>
          <w:szCs w:val="24"/>
        </w:rPr>
        <w:t xml:space="preserve"> system composed of</w:t>
      </w:r>
      <w:r>
        <w:rPr>
          <w:rFonts w:ascii="Times New Roman" w:hAnsi="Times New Roman" w:cs="Times New Roman"/>
          <w:sz w:val="24"/>
          <w:szCs w:val="24"/>
        </w:rPr>
        <w:t xml:space="preserve"> </w:t>
      </w:r>
      <w:r w:rsidR="0085582D">
        <w:rPr>
          <w:rFonts w:ascii="Times New Roman" w:hAnsi="Times New Roman" w:cs="Times New Roman"/>
          <w:sz w:val="24"/>
          <w:szCs w:val="24"/>
        </w:rPr>
        <w:t>(</w:t>
      </w:r>
      <w:r w:rsidRPr="00D51DE9">
        <w:rPr>
          <w:rFonts w:ascii="Times New Roman" w:hAnsi="Times New Roman" w:cs="Times New Roman"/>
          <w:b/>
          <w:sz w:val="24"/>
          <w:szCs w:val="24"/>
        </w:rPr>
        <w:t>b</w:t>
      </w:r>
      <w:r w:rsidR="0085582D" w:rsidRPr="0085582D">
        <w:rPr>
          <w:rFonts w:ascii="Times New Roman" w:hAnsi="Times New Roman" w:cs="Times New Roman"/>
          <w:sz w:val="24"/>
          <w:szCs w:val="24"/>
        </w:rPr>
        <w:t>)</w:t>
      </w:r>
      <w:r>
        <w:rPr>
          <w:rFonts w:ascii="Times New Roman" w:hAnsi="Times New Roman" w:cs="Times New Roman"/>
          <w:sz w:val="24"/>
          <w:szCs w:val="24"/>
        </w:rPr>
        <w:t xml:space="preserve"> GMR, </w:t>
      </w:r>
      <w:r w:rsidR="0085582D">
        <w:rPr>
          <w:rFonts w:ascii="Times New Roman" w:hAnsi="Times New Roman" w:cs="Times New Roman"/>
          <w:sz w:val="24"/>
          <w:szCs w:val="24"/>
        </w:rPr>
        <w:t>(</w:t>
      </w:r>
      <w:r w:rsidRPr="00D51DE9">
        <w:rPr>
          <w:rFonts w:ascii="Times New Roman" w:hAnsi="Times New Roman" w:cs="Times New Roman"/>
          <w:b/>
          <w:sz w:val="24"/>
          <w:szCs w:val="24"/>
        </w:rPr>
        <w:t>c</w:t>
      </w:r>
      <w:r w:rsidR="0085582D" w:rsidRPr="0085582D">
        <w:rPr>
          <w:rFonts w:ascii="Times New Roman" w:hAnsi="Times New Roman" w:cs="Times New Roman"/>
          <w:sz w:val="24"/>
          <w:szCs w:val="24"/>
        </w:rPr>
        <w:t>)</w:t>
      </w:r>
      <w:r w:rsidRPr="003E0D44">
        <w:rPr>
          <w:rFonts w:ascii="Times New Roman" w:hAnsi="Times New Roman" w:cs="Times New Roman"/>
          <w:sz w:val="24"/>
          <w:szCs w:val="24"/>
        </w:rPr>
        <w:t xml:space="preserve"> AMR</w:t>
      </w:r>
      <w:r>
        <w:rPr>
          <w:rFonts w:ascii="Times New Roman" w:hAnsi="Times New Roman" w:cs="Times New Roman"/>
          <w:sz w:val="24"/>
          <w:szCs w:val="24"/>
        </w:rPr>
        <w:t xml:space="preserve"> and </w:t>
      </w:r>
      <w:r w:rsidR="0085582D">
        <w:rPr>
          <w:rFonts w:ascii="Times New Roman" w:hAnsi="Times New Roman" w:cs="Times New Roman"/>
          <w:sz w:val="24"/>
          <w:szCs w:val="24"/>
        </w:rPr>
        <w:t>(</w:t>
      </w:r>
      <w:r w:rsidRPr="00C37B59">
        <w:rPr>
          <w:rFonts w:ascii="Times New Roman" w:hAnsi="Times New Roman" w:cs="Times New Roman"/>
          <w:b/>
          <w:sz w:val="24"/>
          <w:szCs w:val="24"/>
        </w:rPr>
        <w:t>d</w:t>
      </w:r>
      <w:r w:rsidR="0085582D" w:rsidRPr="0085582D">
        <w:rPr>
          <w:rFonts w:ascii="Times New Roman" w:hAnsi="Times New Roman" w:cs="Times New Roman"/>
          <w:sz w:val="24"/>
          <w:szCs w:val="24"/>
        </w:rPr>
        <w:t>)</w:t>
      </w:r>
      <w:r>
        <w:rPr>
          <w:rFonts w:ascii="Times New Roman" w:hAnsi="Times New Roman" w:cs="Times New Roman"/>
          <w:sz w:val="24"/>
          <w:szCs w:val="24"/>
        </w:rPr>
        <w:t xml:space="preserve"> OMR</w:t>
      </w:r>
      <w:r w:rsidR="003D2F43">
        <w:rPr>
          <w:rFonts w:ascii="Times New Roman" w:hAnsi="Times New Roman" w:cs="Times New Roman"/>
          <w:sz w:val="24"/>
          <w:szCs w:val="24"/>
        </w:rPr>
        <w:t xml:space="preserve"> components</w:t>
      </w:r>
      <w:r>
        <w:rPr>
          <w:rFonts w:ascii="Times New Roman" w:hAnsi="Times New Roman" w:cs="Times New Roman"/>
          <w:sz w:val="24"/>
          <w:szCs w:val="24"/>
        </w:rPr>
        <w:t xml:space="preserve">. </w:t>
      </w:r>
    </w:p>
    <w:p w14:paraId="4A7F380F" w14:textId="77777777" w:rsidR="00C77A88" w:rsidRDefault="00C77A88" w:rsidP="0085582D">
      <w:pPr>
        <w:spacing w:line="360" w:lineRule="auto"/>
        <w:rPr>
          <w:rFonts w:ascii="Times New Roman" w:hAnsi="Times New Roman" w:cs="Times New Roman"/>
          <w:sz w:val="24"/>
          <w:szCs w:val="24"/>
        </w:rPr>
      </w:pPr>
    </w:p>
    <w:p w14:paraId="62CF2FA9" w14:textId="7B4D8894" w:rsidR="00C77A88" w:rsidRDefault="00C77A88" w:rsidP="0085582D">
      <w:pPr>
        <w:spacing w:line="360" w:lineRule="auto"/>
        <w:rPr>
          <w:rFonts w:ascii="Times New Roman" w:hAnsi="Times New Roman" w:cs="Times New Roman"/>
          <w:sz w:val="24"/>
          <w:szCs w:val="24"/>
        </w:rPr>
      </w:pPr>
      <w:r w:rsidRPr="00155CE4">
        <w:rPr>
          <w:rFonts w:ascii="Times New Roman" w:hAnsi="Times New Roman" w:cs="Times New Roman"/>
          <w:sz w:val="24"/>
          <w:szCs w:val="24"/>
        </w:rPr>
        <w:t xml:space="preserve">To </w:t>
      </w:r>
      <w:r>
        <w:rPr>
          <w:rFonts w:ascii="Times New Roman" w:hAnsi="Times New Roman" w:cs="Times New Roman" w:hint="eastAsia"/>
          <w:sz w:val="24"/>
          <w:szCs w:val="24"/>
        </w:rPr>
        <w:t>have</w:t>
      </w:r>
      <w:r w:rsidRPr="00155CE4">
        <w:rPr>
          <w:rFonts w:ascii="Times New Roman" w:hAnsi="Times New Roman" w:cs="Times New Roman"/>
          <w:sz w:val="24"/>
          <w:szCs w:val="24"/>
        </w:rPr>
        <w:t xml:space="preserve"> a </w:t>
      </w:r>
      <w:r>
        <w:rPr>
          <w:rFonts w:ascii="Times New Roman" w:hAnsi="Times New Roman" w:cs="Times New Roman"/>
          <w:sz w:val="24"/>
          <w:szCs w:val="24"/>
        </w:rPr>
        <w:t xml:space="preserve">better </w:t>
      </w:r>
      <w:r w:rsidRPr="00155CE4">
        <w:rPr>
          <w:rFonts w:ascii="Times New Roman" w:hAnsi="Times New Roman" w:cs="Times New Roman"/>
          <w:sz w:val="24"/>
          <w:szCs w:val="24"/>
        </w:rPr>
        <w:t xml:space="preserve">understanding of the MR </w:t>
      </w:r>
      <w:r w:rsidR="006E59DE">
        <w:rPr>
          <w:rFonts w:ascii="Times New Roman" w:hAnsi="Times New Roman" w:cs="Times New Roman"/>
          <w:sz w:val="24"/>
          <w:szCs w:val="24"/>
        </w:rPr>
        <w:t>line-shape observed</w:t>
      </w:r>
      <w:r>
        <w:rPr>
          <w:rFonts w:ascii="Times New Roman" w:hAnsi="Times New Roman" w:cs="Times New Roman"/>
          <w:sz w:val="24"/>
          <w:szCs w:val="24"/>
        </w:rPr>
        <w:t xml:space="preserve"> </w:t>
      </w:r>
      <w:r>
        <w:rPr>
          <w:rFonts w:ascii="Times New Roman" w:hAnsi="Times New Roman" w:cs="Times New Roman" w:hint="eastAsia"/>
          <w:sz w:val="24"/>
          <w:szCs w:val="24"/>
        </w:rPr>
        <w:t>in</w:t>
      </w:r>
      <w:r w:rsidR="00F2474C">
        <w:rPr>
          <w:rFonts w:ascii="Times New Roman" w:hAnsi="Times New Roman" w:cs="Times New Roman"/>
          <w:sz w:val="24"/>
          <w:szCs w:val="24"/>
        </w:rPr>
        <w:t xml:space="preserve"> the</w:t>
      </w:r>
      <w:r>
        <w:rPr>
          <w:rFonts w:ascii="Times New Roman" w:hAnsi="Times New Roman" w:cs="Times New Roman"/>
          <w:sz w:val="24"/>
          <w:szCs w:val="24"/>
        </w:rPr>
        <w:t xml:space="preserve"> MBT</w:t>
      </w:r>
      <w:r w:rsidR="006E59DE">
        <w:rPr>
          <w:rFonts w:ascii="Times New Roman" w:hAnsi="Times New Roman" w:cs="Times New Roman"/>
          <w:sz w:val="24"/>
          <w:szCs w:val="24"/>
        </w:rPr>
        <w:t xml:space="preserve"> </w:t>
      </w:r>
      <w:r w:rsidR="00F2474C">
        <w:rPr>
          <w:rFonts w:ascii="Times New Roman" w:hAnsi="Times New Roman" w:cs="Times New Roman"/>
          <w:sz w:val="24"/>
          <w:szCs w:val="24"/>
        </w:rPr>
        <w:t xml:space="preserve">sample </w:t>
      </w:r>
      <w:r w:rsidR="006E59DE">
        <w:rPr>
          <w:rFonts w:ascii="Times New Roman" w:hAnsi="Times New Roman" w:cs="Times New Roman"/>
          <w:sz w:val="24"/>
          <w:szCs w:val="24"/>
        </w:rPr>
        <w:t>(Fig. 1d)</w:t>
      </w:r>
      <w:r w:rsidRPr="00155CE4">
        <w:rPr>
          <w:rFonts w:ascii="Times New Roman" w:hAnsi="Times New Roman" w:cs="Times New Roman"/>
          <w:sz w:val="24"/>
          <w:szCs w:val="24"/>
        </w:rPr>
        <w:t xml:space="preserve">, </w:t>
      </w:r>
      <w:r w:rsidR="006E59DE">
        <w:rPr>
          <w:rFonts w:ascii="Times New Roman" w:hAnsi="Times New Roman" w:cs="Times New Roman"/>
          <w:sz w:val="24"/>
          <w:szCs w:val="24"/>
        </w:rPr>
        <w:t xml:space="preserve">we recall that </w:t>
      </w:r>
      <w:r>
        <w:rPr>
          <w:rFonts w:ascii="Times New Roman" w:hAnsi="Times New Roman" w:cs="Times New Roman"/>
          <w:sz w:val="24"/>
          <w:szCs w:val="24"/>
        </w:rPr>
        <w:t xml:space="preserve">the </w:t>
      </w:r>
      <w:r w:rsidRPr="00155CE4">
        <w:rPr>
          <w:rFonts w:ascii="Times New Roman" w:hAnsi="Times New Roman" w:cs="Times New Roman"/>
          <w:sz w:val="24"/>
          <w:szCs w:val="24"/>
        </w:rPr>
        <w:t xml:space="preserve">MR signal </w:t>
      </w:r>
      <w:r w:rsidR="006E59DE">
        <w:rPr>
          <w:rFonts w:ascii="Times New Roman" w:hAnsi="Times New Roman" w:cs="Times New Roman"/>
          <w:sz w:val="24"/>
          <w:szCs w:val="24"/>
        </w:rPr>
        <w:t xml:space="preserve">in a multi-layer magnetic system </w:t>
      </w:r>
      <w:r w:rsidRPr="00155CE4">
        <w:rPr>
          <w:rFonts w:ascii="Times New Roman" w:hAnsi="Times New Roman" w:cs="Times New Roman"/>
          <w:sz w:val="24"/>
          <w:szCs w:val="24"/>
        </w:rPr>
        <w:t xml:space="preserve">can be interpreted as the sum of </w:t>
      </w:r>
      <w:r w:rsidR="006E59DE">
        <w:rPr>
          <w:rFonts w:ascii="Times New Roman" w:hAnsi="Times New Roman" w:cs="Times New Roman"/>
          <w:sz w:val="24"/>
          <w:szCs w:val="24"/>
        </w:rPr>
        <w:t xml:space="preserve">the </w:t>
      </w:r>
      <w:r w:rsidRPr="00155CE4">
        <w:rPr>
          <w:rFonts w:ascii="Times New Roman" w:hAnsi="Times New Roman" w:cs="Times New Roman"/>
          <w:sz w:val="24"/>
          <w:szCs w:val="24"/>
        </w:rPr>
        <w:t>giant MR (GMR), anisotropic MR (AMR)</w:t>
      </w:r>
      <w:r w:rsidR="006E59DE">
        <w:rPr>
          <w:rFonts w:ascii="Times New Roman" w:hAnsi="Times New Roman" w:cs="Times New Roman"/>
          <w:sz w:val="24"/>
          <w:szCs w:val="24"/>
        </w:rPr>
        <w:t>,</w:t>
      </w:r>
      <w:r w:rsidRPr="00155CE4">
        <w:rPr>
          <w:rFonts w:ascii="Times New Roman" w:hAnsi="Times New Roman" w:cs="Times New Roman"/>
          <w:sz w:val="24"/>
          <w:szCs w:val="24"/>
        </w:rPr>
        <w:t xml:space="preserve"> and</w:t>
      </w:r>
      <w:r w:rsidRPr="006D39E6">
        <w:rPr>
          <w:rFonts w:ascii="Times New Roman" w:hAnsi="Times New Roman" w:cs="Times New Roman"/>
          <w:sz w:val="24"/>
          <w:szCs w:val="24"/>
        </w:rPr>
        <w:t xml:space="preserve"> </w:t>
      </w:r>
      <w:r w:rsidRPr="00155CE4">
        <w:rPr>
          <w:rFonts w:ascii="Times New Roman" w:hAnsi="Times New Roman" w:cs="Times New Roman"/>
          <w:sz w:val="24"/>
          <w:szCs w:val="24"/>
        </w:rPr>
        <w:t>ordinary MR (OMR)</w:t>
      </w:r>
      <w:r w:rsidR="006E59DE">
        <w:rPr>
          <w:rFonts w:ascii="Times New Roman" w:hAnsi="Times New Roman" w:cs="Times New Roman"/>
          <w:sz w:val="24"/>
          <w:szCs w:val="24"/>
        </w:rPr>
        <w:t xml:space="preserve"> components</w:t>
      </w:r>
      <w:r w:rsidRPr="00155CE4">
        <w:rPr>
          <w:rFonts w:ascii="Times New Roman" w:hAnsi="Times New Roman" w:cs="Times New Roman"/>
          <w:sz w:val="24"/>
          <w:szCs w:val="24"/>
        </w:rPr>
        <w:t>.</w:t>
      </w:r>
      <w:r w:rsidR="00F2474C">
        <w:rPr>
          <w:rFonts w:ascii="Times New Roman" w:hAnsi="Times New Roman" w:cs="Times New Roman"/>
          <w:sz w:val="24"/>
          <w:szCs w:val="24"/>
        </w:rPr>
        <w:t xml:space="preserve"> Specifically</w:t>
      </w:r>
      <w:r w:rsidRPr="00155CE4">
        <w:rPr>
          <w:rFonts w:ascii="Times New Roman" w:hAnsi="Times New Roman" w:cs="Times New Roman"/>
          <w:sz w:val="24"/>
          <w:szCs w:val="24"/>
        </w:rPr>
        <w:t xml:space="preserve">, </w:t>
      </w:r>
      <w:r w:rsidR="006E59DE">
        <w:rPr>
          <w:rFonts w:ascii="Times New Roman" w:hAnsi="Times New Roman" w:cs="Times New Roman"/>
          <w:sz w:val="24"/>
          <w:szCs w:val="24"/>
        </w:rPr>
        <w:t xml:space="preserve">the </w:t>
      </w:r>
      <w:r w:rsidRPr="00155CE4">
        <w:rPr>
          <w:rFonts w:ascii="Times New Roman" w:hAnsi="Times New Roman" w:cs="Times New Roman"/>
          <w:sz w:val="24"/>
          <w:szCs w:val="24"/>
        </w:rPr>
        <w:t>GMR</w:t>
      </w:r>
      <w:r w:rsidR="006E59DE">
        <w:rPr>
          <w:rFonts w:ascii="Times New Roman" w:hAnsi="Times New Roman" w:cs="Times New Roman"/>
          <w:sz w:val="24"/>
          <w:szCs w:val="24"/>
        </w:rPr>
        <w:t xml:space="preserve"> effect </w:t>
      </w:r>
      <w:r w:rsidRPr="00155CE4">
        <w:rPr>
          <w:rFonts w:ascii="Times New Roman" w:hAnsi="Times New Roman" w:cs="Times New Roman"/>
          <w:sz w:val="24"/>
          <w:szCs w:val="24"/>
        </w:rPr>
        <w:t>depends on the angle between</w:t>
      </w:r>
      <w:r w:rsidR="006E59DE">
        <w:rPr>
          <w:rFonts w:ascii="Times New Roman" w:hAnsi="Times New Roman" w:cs="Times New Roman"/>
          <w:sz w:val="24"/>
          <w:szCs w:val="24"/>
        </w:rPr>
        <w:t xml:space="preserve"> neighboring MBT layers</w:t>
      </w:r>
      <w:r w:rsidRPr="00155CE4">
        <w:rPr>
          <w:rFonts w:ascii="Times New Roman" w:hAnsi="Times New Roman" w:cs="Times New Roman"/>
          <w:i/>
          <w:sz w:val="24"/>
          <w:szCs w:val="24"/>
        </w:rPr>
        <w:t xml:space="preserve"> </w:t>
      </w:r>
      <m:oMath>
        <m:sSubSup>
          <m:sSubSupPr>
            <m:ctrlPr>
              <w:rPr>
                <w:rFonts w:ascii="Cambria Math" w:hAnsi="Cambria Math" w:cs="Times New Roman"/>
                <w:i/>
                <w:noProof/>
                <w:sz w:val="24"/>
                <w:szCs w:val="24"/>
              </w:rPr>
            </m:ctrlPr>
          </m:sSubSupPr>
          <m:e>
            <m:r>
              <m:rPr>
                <m:sty m:val="bi"/>
              </m:rPr>
              <w:rPr>
                <w:rFonts w:ascii="Cambria Math" w:hAnsi="Cambria Math" w:cs="Times New Roman"/>
                <w:noProof/>
                <w:sz w:val="24"/>
                <w:szCs w:val="24"/>
              </w:rPr>
              <m:t>m</m:t>
            </m:r>
          </m:e>
          <m:sub>
            <m:r>
              <w:rPr>
                <w:rFonts w:ascii="Cambria Math" w:hAnsi="Cambria Math" w:cs="Times New Roman"/>
                <w:noProof/>
                <w:sz w:val="24"/>
                <w:szCs w:val="24"/>
              </w:rPr>
              <m:t>i</m:t>
            </m:r>
          </m:sub>
          <m:sup>
            <m:r>
              <w:rPr>
                <w:rFonts w:ascii="Cambria Math" w:hAnsi="Cambria Math" w:cs="Times New Roman"/>
                <w:noProof/>
                <w:sz w:val="24"/>
                <w:szCs w:val="24"/>
              </w:rPr>
              <m:t>MBT</m:t>
            </m:r>
          </m:sup>
        </m:sSubSup>
      </m:oMath>
      <w:r w:rsidRPr="00FA3B45">
        <w:rPr>
          <w:rFonts w:ascii="Times New Roman" w:hAnsi="Times New Roman" w:cs="Times New Roman"/>
          <w:sz w:val="24"/>
          <w:szCs w:val="24"/>
        </w:rPr>
        <w:t xml:space="preserve"> and</w:t>
      </w:r>
      <w:r>
        <w:rPr>
          <w:rFonts w:ascii="Times New Roman" w:hAnsi="Times New Roman" w:cs="Times New Roman"/>
          <w:noProof/>
          <w:sz w:val="24"/>
          <w:szCs w:val="24"/>
        </w:rPr>
        <w:t xml:space="preserve"> </w:t>
      </w:r>
      <m:oMath>
        <m:sSubSup>
          <m:sSubSupPr>
            <m:ctrlPr>
              <w:rPr>
                <w:rFonts w:ascii="Cambria Math" w:hAnsi="Cambria Math" w:cs="Times New Roman"/>
                <w:i/>
                <w:noProof/>
                <w:sz w:val="24"/>
                <w:szCs w:val="24"/>
              </w:rPr>
            </m:ctrlPr>
          </m:sSubSupPr>
          <m:e>
            <m:r>
              <m:rPr>
                <m:sty m:val="bi"/>
              </m:rPr>
              <w:rPr>
                <w:rFonts w:ascii="Cambria Math" w:hAnsi="Cambria Math" w:cs="Times New Roman"/>
                <w:noProof/>
                <w:sz w:val="24"/>
                <w:szCs w:val="24"/>
              </w:rPr>
              <m:t>m</m:t>
            </m:r>
          </m:e>
          <m:sub>
            <m:r>
              <w:rPr>
                <w:rFonts w:ascii="Cambria Math" w:hAnsi="Cambria Math" w:cs="Times New Roman"/>
                <w:noProof/>
                <w:sz w:val="24"/>
                <w:szCs w:val="24"/>
              </w:rPr>
              <m:t>i+1</m:t>
            </m:r>
          </m:sub>
          <m:sup>
            <m:r>
              <w:rPr>
                <w:rFonts w:ascii="Cambria Math" w:hAnsi="Cambria Math" w:cs="Times New Roman"/>
                <w:noProof/>
                <w:sz w:val="24"/>
                <w:szCs w:val="24"/>
              </w:rPr>
              <m:t>MBT</m:t>
            </m:r>
          </m:sup>
        </m:sSubSup>
      </m:oMath>
      <w:r w:rsidRPr="00155CE4">
        <w:rPr>
          <w:rFonts w:ascii="Times New Roman" w:hAnsi="Times New Roman" w:cs="Times New Roman"/>
          <w:sz w:val="24"/>
          <w:szCs w:val="24"/>
        </w:rPr>
        <w:t>,</w:t>
      </w:r>
      <w:r w:rsidR="006E59DE">
        <w:rPr>
          <w:rFonts w:ascii="Times New Roman" w:hAnsi="Times New Roman" w:cs="Times New Roman"/>
          <w:sz w:val="24"/>
          <w:szCs w:val="24"/>
        </w:rPr>
        <w:t xml:space="preserve"> and its magnitude is</w:t>
      </w:r>
      <w:r w:rsidRPr="00155CE4">
        <w:rPr>
          <w:rFonts w:ascii="Times New Roman" w:hAnsi="Times New Roman" w:cs="Times New Roman"/>
          <w:sz w:val="24"/>
          <w:szCs w:val="24"/>
        </w:rPr>
        <w:t xml:space="preserve"> proportional </w:t>
      </w:r>
      <w:r w:rsidR="007A0747" w:rsidRPr="007A0747">
        <w:rPr>
          <w:rFonts w:ascii="Times New Roman" w:hAnsi="Times New Roman" w:cs="Times New Roman"/>
          <w:sz w:val="24"/>
          <w:szCs w:val="24"/>
        </w:rPr>
        <w:t xml:space="preserve">to </w:t>
      </w:r>
      <m:oMath>
        <m:func>
          <m:funcPr>
            <m:ctrlPr>
              <w:rPr>
                <w:rFonts w:ascii="Cambria Math" w:hAnsi="Cambria Math" w:cs="Times New Roman"/>
                <w:i/>
                <w:sz w:val="24"/>
                <w:szCs w:val="24"/>
              </w:rPr>
            </m:ctrlPr>
          </m:funcPr>
          <m:fName>
            <m:sSup>
              <m:sSupPr>
                <m:ctrlPr>
                  <w:rPr>
                    <w:rFonts w:ascii="Cambria Math" w:hAnsi="Cambria Math" w:cs="Times New Roman"/>
                    <w:i/>
                    <w:sz w:val="24"/>
                    <w:szCs w:val="24"/>
                  </w:rPr>
                </m:ctrlPr>
              </m:sSupPr>
              <m:e>
                <m:r>
                  <w:rPr>
                    <w:rFonts w:ascii="Cambria Math" w:hAnsi="Cambria Math" w:cs="Times New Roman"/>
                    <w:sz w:val="24"/>
                    <w:szCs w:val="24"/>
                  </w:rPr>
                  <m:t>sin</m:t>
                </m:r>
              </m:e>
              <m:sup>
                <m:r>
                  <w:rPr>
                    <w:rFonts w:ascii="Cambria Math" w:hAnsi="Cambria Math" w:cs="Times New Roman"/>
                    <w:sz w:val="24"/>
                    <w:szCs w:val="24"/>
                  </w:rPr>
                  <m:t>2</m:t>
                </m:r>
              </m:sup>
            </m:sSup>
          </m:fName>
          <m:e>
            <m:d>
              <m:dPr>
                <m:ctrlPr>
                  <w:rPr>
                    <w:rFonts w:ascii="Cambria Math" w:hAnsi="Cambria Math" w:cs="Times New Roman"/>
                    <w:i/>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i+1</m:t>
                        </m:r>
                      </m:sub>
                    </m:sSub>
                  </m:num>
                  <m:den>
                    <m:r>
                      <w:rPr>
                        <w:rFonts w:ascii="Cambria Math" w:hAnsi="Cambria Math" w:cs="Times New Roman"/>
                        <w:sz w:val="24"/>
                        <w:szCs w:val="24"/>
                      </w:rPr>
                      <m:t>2</m:t>
                    </m:r>
                  </m:den>
                </m:f>
              </m:e>
            </m:d>
          </m:e>
        </m:func>
      </m:oMath>
      <w:r w:rsidR="007A0747">
        <w:rPr>
          <w:rFonts w:ascii="Times New Roman" w:hAnsi="Times New Roman" w:cs="Times New Roman" w:hint="eastAsia"/>
          <w:sz w:val="24"/>
          <w:szCs w:val="24"/>
        </w:rPr>
        <w:t>;</w:t>
      </w:r>
      <w:hyperlink w:anchor="_ENREF_1" w:tooltip="Nickel, 1995 #68" w:history="1">
        <w:r w:rsidR="00A301A2">
          <w:rPr>
            <w:rFonts w:ascii="Times New Roman" w:hAnsi="Times New Roman" w:cs="Times New Roman"/>
            <w:sz w:val="24"/>
            <w:szCs w:val="24"/>
          </w:rPr>
          <w:fldChar w:fldCharType="begin"/>
        </w:r>
        <w:r w:rsidR="00A301A2">
          <w:rPr>
            <w:rFonts w:ascii="Times New Roman" w:hAnsi="Times New Roman" w:cs="Times New Roman"/>
            <w:sz w:val="24"/>
            <w:szCs w:val="24"/>
          </w:rPr>
          <w:instrText xml:space="preserve"> ADDIN EN.CITE &lt;EndNote&gt;&lt;Cite&gt;&lt;Author&gt;Nickel&lt;/Author&gt;&lt;Year&gt;1995&lt;/Year&gt;&lt;RecNum&gt;68&lt;/RecNum&gt;&lt;DisplayText&gt;&lt;style face="superscript"&gt;1&lt;/style&gt;&lt;/DisplayText&gt;&lt;record&gt;&lt;rec-number&gt;68&lt;/rec-number&gt;&lt;foreign-keys&gt;&lt;key app="EN" db-id="29awszer6599exe20dov5ef7e205xfxwpvdf" timestamp="1630937351"&gt;68&lt;/key&gt;&lt;/foreign-keys&gt;&lt;ref-type name="Book"&gt;6&lt;/ref-type&gt;&lt;contributors&gt;&lt;authors&gt;&lt;author&gt;Nickel, Janice&lt;/author&gt;&lt;/authors&gt;&lt;/contributors&gt;&lt;titles&gt;&lt;title&gt;Magnetoresistance overview&lt;/title&gt;&lt;/titles&gt;&lt;dates&gt;&lt;year&gt;1995&lt;/year&gt;&lt;/dates&gt;&lt;publisher&gt;Hewlett-Packard Laboratories, Technical Publications Department&lt;/publisher&gt;&lt;urls&gt;&lt;/urls&gt;&lt;/record&gt;&lt;/Cite&gt;&lt;/EndNote&gt;</w:instrText>
        </w:r>
        <w:r w:rsidR="00A301A2">
          <w:rPr>
            <w:rFonts w:ascii="Times New Roman" w:hAnsi="Times New Roman" w:cs="Times New Roman"/>
            <w:sz w:val="24"/>
            <w:szCs w:val="24"/>
          </w:rPr>
          <w:fldChar w:fldCharType="separate"/>
        </w:r>
        <w:r w:rsidR="00A301A2" w:rsidRPr="007A0747">
          <w:rPr>
            <w:rFonts w:ascii="Times New Roman" w:hAnsi="Times New Roman" w:cs="Times New Roman"/>
            <w:noProof/>
            <w:sz w:val="24"/>
            <w:szCs w:val="24"/>
            <w:vertAlign w:val="superscript"/>
          </w:rPr>
          <w:t>1</w:t>
        </w:r>
        <w:r w:rsidR="00A301A2">
          <w:rPr>
            <w:rFonts w:ascii="Times New Roman" w:hAnsi="Times New Roman" w:cs="Times New Roman"/>
            <w:sz w:val="24"/>
            <w:szCs w:val="24"/>
          </w:rPr>
          <w:fldChar w:fldCharType="end"/>
        </w:r>
      </w:hyperlink>
      <w:r>
        <w:rPr>
          <w:rFonts w:ascii="Times New Roman" w:hAnsi="Times New Roman" w:cs="Times New Roman"/>
          <w:sz w:val="24"/>
          <w:szCs w:val="24"/>
        </w:rPr>
        <w:t xml:space="preserve"> </w:t>
      </w:r>
      <w:r w:rsidR="006E59DE">
        <w:rPr>
          <w:rFonts w:ascii="Times New Roman" w:hAnsi="Times New Roman" w:cs="Times New Roman"/>
          <w:sz w:val="24"/>
          <w:szCs w:val="24"/>
        </w:rPr>
        <w:t xml:space="preserve">the </w:t>
      </w:r>
      <w:r w:rsidRPr="00155CE4">
        <w:rPr>
          <w:rFonts w:ascii="Times New Roman" w:hAnsi="Times New Roman" w:cs="Times New Roman"/>
          <w:sz w:val="24"/>
          <w:szCs w:val="24"/>
        </w:rPr>
        <w:t xml:space="preserve">AMR </w:t>
      </w:r>
      <w:r w:rsidR="006E59DE">
        <w:rPr>
          <w:rFonts w:ascii="Times New Roman" w:hAnsi="Times New Roman" w:cs="Times New Roman"/>
          <w:sz w:val="24"/>
          <w:szCs w:val="24"/>
        </w:rPr>
        <w:t xml:space="preserve">term </w:t>
      </w:r>
      <w:r w:rsidRPr="00155CE4">
        <w:rPr>
          <w:rFonts w:ascii="Times New Roman" w:hAnsi="Times New Roman" w:cs="Times New Roman"/>
          <w:sz w:val="24"/>
          <w:szCs w:val="24"/>
        </w:rPr>
        <w:t xml:space="preserve">has a </w:t>
      </w:r>
      <m:oMath>
        <m:func>
          <m:funcPr>
            <m:ctrlPr>
              <w:rPr>
                <w:rFonts w:ascii="Cambria Math" w:hAnsi="Cambria Math" w:cs="Times New Roman"/>
                <w:i/>
                <w:sz w:val="24"/>
                <w:szCs w:val="24"/>
              </w:rPr>
            </m:ctrlPr>
          </m:funcPr>
          <m:fName>
            <m:sSup>
              <m:sSupPr>
                <m:ctrlPr>
                  <w:rPr>
                    <w:rFonts w:ascii="Cambria Math" w:hAnsi="Cambria Math" w:cs="Times New Roman"/>
                    <w:i/>
                    <w:sz w:val="24"/>
                    <w:szCs w:val="24"/>
                  </w:rPr>
                </m:ctrlPr>
              </m:sSupPr>
              <m:e>
                <m:r>
                  <w:rPr>
                    <w:rFonts w:ascii="Cambria Math" w:hAnsi="Cambria Math" w:cs="Times New Roman"/>
                    <w:sz w:val="24"/>
                    <w:szCs w:val="24"/>
                  </w:rPr>
                  <m:t>cos</m:t>
                </m:r>
              </m:e>
              <m:sup>
                <m:r>
                  <w:rPr>
                    <w:rFonts w:ascii="Cambria Math" w:hAnsi="Cambria Math" w:cs="Times New Roman"/>
                    <w:sz w:val="24"/>
                    <w:szCs w:val="24"/>
                  </w:rPr>
                  <m:t>2</m:t>
                </m:r>
              </m:sup>
            </m:sSup>
          </m:fName>
          <m:e>
            <m:r>
              <w:rPr>
                <w:rFonts w:ascii="Cambria Math" w:hAnsi="Cambria Math" w:cs="Times New Roman"/>
                <w:sz w:val="24"/>
                <w:szCs w:val="24"/>
              </w:rPr>
              <m:t>φ</m:t>
            </m:r>
          </m:e>
        </m:func>
      </m:oMath>
      <w:r>
        <w:rPr>
          <w:rFonts w:ascii="Times New Roman" w:hAnsi="Times New Roman" w:cs="Times New Roman"/>
          <w:sz w:val="24"/>
          <w:szCs w:val="24"/>
        </w:rPr>
        <w:t xml:space="preserve"> </w:t>
      </w:r>
      <w:r w:rsidRPr="00155CE4">
        <w:rPr>
          <w:rFonts w:ascii="Times New Roman" w:hAnsi="Times New Roman" w:cs="Times New Roman"/>
          <w:sz w:val="24"/>
          <w:szCs w:val="24"/>
        </w:rPr>
        <w:t xml:space="preserve">dependence </w:t>
      </w:r>
      <w:r w:rsidR="00F2474C">
        <w:rPr>
          <w:rFonts w:ascii="Times New Roman" w:hAnsi="Times New Roman" w:cs="Times New Roman"/>
          <w:sz w:val="24"/>
          <w:szCs w:val="24"/>
        </w:rPr>
        <w:t>where</w:t>
      </w:r>
      <w:r w:rsidRPr="00155CE4">
        <w:rPr>
          <w:rFonts w:ascii="Times New Roman" w:hAnsi="Times New Roman" w:cs="Times New Roman"/>
          <w:sz w:val="24"/>
          <w:szCs w:val="24"/>
        </w:rPr>
        <w:t xml:space="preserve"> </w:t>
      </w:r>
      <w:r w:rsidRPr="00155CE4">
        <w:rPr>
          <w:rFonts w:ascii="Times New Roman" w:hAnsi="Times New Roman" w:cs="Times New Roman"/>
          <w:i/>
          <w:sz w:val="24"/>
          <w:szCs w:val="24"/>
        </w:rPr>
        <w:t>φ</w:t>
      </w:r>
      <w:r w:rsidR="00F2474C">
        <w:rPr>
          <w:rFonts w:ascii="Times New Roman" w:hAnsi="Times New Roman" w:cs="Times New Roman"/>
          <w:sz w:val="24"/>
          <w:szCs w:val="24"/>
        </w:rPr>
        <w:t xml:space="preserve"> is defined </w:t>
      </w:r>
      <w:r w:rsidRPr="00155CE4">
        <w:rPr>
          <w:rFonts w:ascii="Times New Roman" w:hAnsi="Times New Roman" w:cs="Times New Roman"/>
          <w:sz w:val="24"/>
          <w:szCs w:val="24"/>
        </w:rPr>
        <w:t xml:space="preserve">as the angle between </w:t>
      </w:r>
      <m:oMath>
        <m:sSubSup>
          <m:sSubSupPr>
            <m:ctrlPr>
              <w:rPr>
                <w:rFonts w:ascii="Cambria Math" w:hAnsi="Cambria Math" w:cs="Times New Roman"/>
                <w:i/>
                <w:noProof/>
                <w:sz w:val="24"/>
                <w:szCs w:val="24"/>
              </w:rPr>
            </m:ctrlPr>
          </m:sSubSupPr>
          <m:e>
            <m:r>
              <m:rPr>
                <m:sty m:val="bi"/>
              </m:rPr>
              <w:rPr>
                <w:rFonts w:ascii="Cambria Math" w:hAnsi="Cambria Math" w:cs="Times New Roman"/>
                <w:noProof/>
                <w:sz w:val="24"/>
                <w:szCs w:val="24"/>
              </w:rPr>
              <m:t>m</m:t>
            </m:r>
          </m:e>
          <m:sub>
            <m:r>
              <w:rPr>
                <w:rFonts w:ascii="Cambria Math" w:hAnsi="Cambria Math" w:cs="Times New Roman"/>
                <w:noProof/>
                <w:sz w:val="24"/>
                <w:szCs w:val="24"/>
              </w:rPr>
              <m:t>i</m:t>
            </m:r>
          </m:sub>
          <m:sup>
            <m:r>
              <w:rPr>
                <w:rFonts w:ascii="Cambria Math" w:hAnsi="Cambria Math" w:cs="Times New Roman"/>
                <w:noProof/>
                <w:sz w:val="24"/>
                <w:szCs w:val="24"/>
              </w:rPr>
              <m:t>MBT</m:t>
            </m:r>
          </m:sup>
        </m:sSubSup>
      </m:oMath>
      <w:r>
        <w:rPr>
          <w:rFonts w:ascii="Times New Roman" w:hAnsi="Times New Roman" w:cs="Times New Roman"/>
          <w:noProof/>
          <w:sz w:val="24"/>
          <w:szCs w:val="24"/>
        </w:rPr>
        <w:t xml:space="preserve"> (or </w:t>
      </w:r>
      <m:oMath>
        <m:sSubSup>
          <m:sSubSupPr>
            <m:ctrlPr>
              <w:rPr>
                <w:rFonts w:ascii="Cambria Math" w:hAnsi="Cambria Math" w:cs="Times New Roman"/>
                <w:i/>
                <w:noProof/>
                <w:sz w:val="24"/>
                <w:szCs w:val="24"/>
              </w:rPr>
            </m:ctrlPr>
          </m:sSubSupPr>
          <m:e>
            <m:r>
              <m:rPr>
                <m:sty m:val="bi"/>
              </m:rPr>
              <w:rPr>
                <w:rFonts w:ascii="Cambria Math" w:hAnsi="Cambria Math" w:cs="Times New Roman"/>
                <w:noProof/>
                <w:sz w:val="24"/>
                <w:szCs w:val="24"/>
              </w:rPr>
              <m:t>m</m:t>
            </m:r>
          </m:e>
          <m:sub>
            <m:r>
              <w:rPr>
                <w:rFonts w:ascii="Cambria Math" w:hAnsi="Cambria Math" w:cs="Times New Roman"/>
                <w:noProof/>
                <w:sz w:val="24"/>
                <w:szCs w:val="24"/>
              </w:rPr>
              <m:t>i+1</m:t>
            </m:r>
          </m:sub>
          <m:sup>
            <m:r>
              <w:rPr>
                <w:rFonts w:ascii="Cambria Math" w:hAnsi="Cambria Math" w:cs="Times New Roman"/>
                <w:noProof/>
                <w:sz w:val="24"/>
                <w:szCs w:val="24"/>
              </w:rPr>
              <m:t>MBT</m:t>
            </m:r>
          </m:sup>
        </m:sSubSup>
      </m:oMath>
      <w:r>
        <w:rPr>
          <w:rFonts w:ascii="Times New Roman" w:hAnsi="Times New Roman" w:cs="Times New Roman"/>
          <w:noProof/>
          <w:sz w:val="24"/>
          <w:szCs w:val="24"/>
        </w:rPr>
        <w:t>)</w:t>
      </w:r>
      <w:r>
        <w:rPr>
          <w:rFonts w:ascii="Times New Roman" w:hAnsi="Times New Roman" w:cs="Times New Roman"/>
          <w:sz w:val="24"/>
          <w:szCs w:val="24"/>
        </w:rPr>
        <w:t xml:space="preserve"> </w:t>
      </w:r>
      <w:r w:rsidRPr="00155CE4">
        <w:rPr>
          <w:rFonts w:ascii="Times New Roman" w:hAnsi="Times New Roman" w:cs="Times New Roman"/>
          <w:sz w:val="24"/>
          <w:szCs w:val="24"/>
        </w:rPr>
        <w:t>and the applied current direction</w:t>
      </w:r>
      <w:r>
        <w:rPr>
          <w:rFonts w:ascii="Times New Roman" w:hAnsi="Times New Roman" w:cs="Times New Roman"/>
          <w:sz w:val="24"/>
          <w:szCs w:val="24"/>
        </w:rPr>
        <w:t xml:space="preserve">; </w:t>
      </w:r>
      <w:r w:rsidR="00F2474C">
        <w:rPr>
          <w:rFonts w:ascii="Times New Roman" w:hAnsi="Times New Roman" w:cs="Times New Roman"/>
          <w:sz w:val="24"/>
          <w:szCs w:val="24"/>
        </w:rPr>
        <w:t xml:space="preserve">and the </w:t>
      </w:r>
      <w:r>
        <w:rPr>
          <w:rFonts w:ascii="Times New Roman" w:hAnsi="Times New Roman" w:cs="Times New Roman"/>
          <w:sz w:val="24"/>
          <w:szCs w:val="24"/>
        </w:rPr>
        <w:t>O</w:t>
      </w:r>
      <w:r w:rsidRPr="00155CE4">
        <w:rPr>
          <w:rFonts w:ascii="Times New Roman" w:hAnsi="Times New Roman" w:cs="Times New Roman"/>
          <w:sz w:val="24"/>
          <w:szCs w:val="24"/>
        </w:rPr>
        <w:t xml:space="preserve">MR </w:t>
      </w:r>
      <w:r w:rsidR="00F2474C">
        <w:rPr>
          <w:rFonts w:ascii="Times New Roman" w:hAnsi="Times New Roman" w:cs="Times New Roman"/>
          <w:sz w:val="24"/>
          <w:szCs w:val="24"/>
        </w:rPr>
        <w:t xml:space="preserve">component </w:t>
      </w:r>
      <w:r w:rsidRPr="00155CE4">
        <w:rPr>
          <w:rFonts w:ascii="Times New Roman" w:hAnsi="Times New Roman" w:cs="Times New Roman"/>
          <w:sz w:val="24"/>
          <w:szCs w:val="24"/>
        </w:rPr>
        <w:t xml:space="preserve">is resulted from the Lorentz force that follows the </w:t>
      </w:r>
      <w:r w:rsidRPr="00155CE4">
        <w:rPr>
          <w:rFonts w:ascii="Times New Roman" w:hAnsi="Times New Roman" w:cs="Times New Roman"/>
          <w:i/>
          <w:sz w:val="24"/>
          <w:szCs w:val="24"/>
        </w:rPr>
        <w:t>H</w:t>
      </w:r>
      <w:r w:rsidRPr="00155CE4">
        <w:rPr>
          <w:rFonts w:ascii="Times New Roman" w:hAnsi="Times New Roman" w:cs="Times New Roman"/>
          <w:i/>
          <w:sz w:val="24"/>
          <w:szCs w:val="24"/>
          <w:vertAlign w:val="superscript"/>
        </w:rPr>
        <w:t>2</w:t>
      </w:r>
      <w:r w:rsidRPr="00155CE4">
        <w:rPr>
          <w:rFonts w:ascii="Times New Roman" w:hAnsi="Times New Roman" w:cs="Times New Roman"/>
          <w:sz w:val="24"/>
          <w:szCs w:val="24"/>
        </w:rPr>
        <w:t xml:space="preserve"> </w:t>
      </w:r>
      <w:r w:rsidR="00F2474C">
        <w:rPr>
          <w:rFonts w:ascii="Times New Roman" w:hAnsi="Times New Roman" w:cs="Times New Roman"/>
          <w:sz w:val="24"/>
          <w:szCs w:val="24"/>
        </w:rPr>
        <w:t>correlation</w:t>
      </w:r>
      <w:r w:rsidRPr="00155CE4">
        <w:rPr>
          <w:rFonts w:ascii="Times New Roman" w:hAnsi="Times New Roman" w:cs="Times New Roman"/>
          <w:sz w:val="24"/>
          <w:szCs w:val="24"/>
        </w:rPr>
        <w:t xml:space="preserve">. </w:t>
      </w:r>
      <w:r>
        <w:rPr>
          <w:rFonts w:ascii="Times New Roman" w:hAnsi="Times New Roman" w:cs="Times New Roman"/>
          <w:sz w:val="24"/>
          <w:szCs w:val="24"/>
        </w:rPr>
        <w:t xml:space="preserve">Here, we have calculated the GMR, AMR and OMR contributions </w:t>
      </w:r>
      <w:r w:rsidR="00F2474C">
        <w:rPr>
          <w:rFonts w:ascii="Times New Roman" w:hAnsi="Times New Roman" w:cs="Times New Roman"/>
          <w:sz w:val="24"/>
          <w:szCs w:val="24"/>
        </w:rPr>
        <w:t>based on</w:t>
      </w:r>
      <w:r>
        <w:rPr>
          <w:rFonts w:ascii="Times New Roman" w:hAnsi="Times New Roman" w:cs="Times New Roman"/>
          <w:sz w:val="24"/>
          <w:szCs w:val="24"/>
        </w:rPr>
        <w:t xml:space="preserve"> </w:t>
      </w:r>
      <w:r w:rsidRPr="00155CE4">
        <w:rPr>
          <w:rFonts w:ascii="Times New Roman" w:hAnsi="Times New Roman" w:cs="Times New Roman"/>
          <w:sz w:val="24"/>
          <w:szCs w:val="24"/>
        </w:rPr>
        <w:t xml:space="preserve">the </w:t>
      </w:r>
      <w:r>
        <w:rPr>
          <w:rFonts w:ascii="Times New Roman" w:hAnsi="Times New Roman" w:cs="Times New Roman"/>
          <w:sz w:val="24"/>
          <w:szCs w:val="24"/>
        </w:rPr>
        <w:t>modified linear chain model</w:t>
      </w:r>
      <w:r w:rsidR="00F2474C">
        <w:rPr>
          <w:rFonts w:ascii="Times New Roman" w:hAnsi="Times New Roman" w:cs="Times New Roman"/>
          <w:sz w:val="24"/>
          <w:szCs w:val="24"/>
        </w:rPr>
        <w:t xml:space="preserve"> (see S4)</w:t>
      </w:r>
      <w:r>
        <w:rPr>
          <w:rFonts w:ascii="Times New Roman" w:hAnsi="Times New Roman" w:cs="Times New Roman"/>
          <w:sz w:val="24"/>
          <w:szCs w:val="24"/>
        </w:rPr>
        <w:t xml:space="preserve">, and </w:t>
      </w:r>
      <w:r w:rsidR="00F2474C">
        <w:rPr>
          <w:rFonts w:ascii="Times New Roman" w:hAnsi="Times New Roman" w:cs="Times New Roman"/>
          <w:sz w:val="24"/>
          <w:szCs w:val="24"/>
        </w:rPr>
        <w:t>the normalized MR response</w:t>
      </w:r>
      <w:r w:rsidRPr="00155CE4">
        <w:rPr>
          <w:rFonts w:ascii="Times New Roman" w:hAnsi="Times New Roman" w:cs="Times New Roman"/>
          <w:sz w:val="24"/>
          <w:szCs w:val="24"/>
        </w:rPr>
        <w:t xml:space="preserve"> </w:t>
      </w:r>
      <w:r>
        <w:rPr>
          <w:rFonts w:ascii="Times New Roman" w:hAnsi="Times New Roman" w:cs="Times New Roman"/>
          <w:sz w:val="24"/>
          <w:szCs w:val="24"/>
        </w:rPr>
        <w:t xml:space="preserve">is </w:t>
      </w:r>
      <w:r w:rsidRPr="00155CE4">
        <w:rPr>
          <w:rFonts w:ascii="Times New Roman" w:hAnsi="Times New Roman" w:cs="Times New Roman"/>
          <w:sz w:val="24"/>
          <w:szCs w:val="24"/>
        </w:rPr>
        <w:t xml:space="preserve">shown in </w:t>
      </w:r>
      <w:r>
        <w:rPr>
          <w:rFonts w:ascii="Times New Roman" w:hAnsi="Times New Roman" w:cs="Times New Roman"/>
          <w:sz w:val="24"/>
          <w:szCs w:val="24"/>
        </w:rPr>
        <w:t>Fig.</w:t>
      </w:r>
      <w:r w:rsidRPr="00155CE4">
        <w:rPr>
          <w:rFonts w:ascii="Times New Roman" w:hAnsi="Times New Roman" w:cs="Times New Roman"/>
          <w:sz w:val="24"/>
          <w:szCs w:val="24"/>
        </w:rPr>
        <w:t xml:space="preserve"> S</w:t>
      </w:r>
      <w:r>
        <w:rPr>
          <w:rFonts w:ascii="Times New Roman" w:hAnsi="Times New Roman" w:cs="Times New Roman"/>
          <w:sz w:val="24"/>
          <w:szCs w:val="24"/>
        </w:rPr>
        <w:t>3</w:t>
      </w:r>
      <w:r w:rsidR="00EF04BD">
        <w:rPr>
          <w:rFonts w:ascii="Times New Roman" w:hAnsi="Times New Roman" w:cs="Times New Roman"/>
          <w:sz w:val="24"/>
          <w:szCs w:val="24"/>
        </w:rPr>
        <w:t>.</w:t>
      </w:r>
      <w:r>
        <w:rPr>
          <w:rFonts w:ascii="Times New Roman" w:hAnsi="Times New Roman" w:cs="Times New Roman"/>
          <w:sz w:val="24"/>
          <w:szCs w:val="24"/>
        </w:rPr>
        <w:t xml:space="preserve"> </w:t>
      </w:r>
      <w:r w:rsidR="00F2474C">
        <w:rPr>
          <w:rFonts w:ascii="Times New Roman" w:hAnsi="Times New Roman" w:cs="Times New Roman"/>
          <w:sz w:val="24"/>
          <w:szCs w:val="24"/>
        </w:rPr>
        <w:t>It is seen that the overall</w:t>
      </w:r>
      <w:r>
        <w:rPr>
          <w:rFonts w:ascii="Times New Roman" w:hAnsi="Times New Roman" w:cs="Times New Roman"/>
          <w:sz w:val="24"/>
          <w:szCs w:val="24"/>
        </w:rPr>
        <w:t xml:space="preserve"> </w:t>
      </w:r>
      <w:r w:rsidR="00F2474C">
        <w:rPr>
          <w:rFonts w:ascii="Times New Roman" w:hAnsi="Times New Roman" w:cs="Times New Roman"/>
          <w:sz w:val="24"/>
          <w:szCs w:val="24"/>
        </w:rPr>
        <w:t>contour</w:t>
      </w:r>
      <w:r w:rsidRPr="00155CE4">
        <w:rPr>
          <w:rFonts w:ascii="Times New Roman" w:hAnsi="Times New Roman" w:cs="Times New Roman"/>
          <w:sz w:val="24"/>
          <w:szCs w:val="24"/>
        </w:rPr>
        <w:t xml:space="preserve"> of the </w:t>
      </w:r>
      <w:r w:rsidR="00F2474C">
        <w:rPr>
          <w:rFonts w:ascii="Times New Roman" w:hAnsi="Times New Roman" w:cs="Times New Roman"/>
          <w:sz w:val="24"/>
          <w:szCs w:val="24"/>
        </w:rPr>
        <w:t>simulated result</w:t>
      </w:r>
      <w:r w:rsidRPr="00155CE4">
        <w:rPr>
          <w:rFonts w:ascii="Times New Roman" w:hAnsi="Times New Roman" w:cs="Times New Roman"/>
          <w:sz w:val="24"/>
          <w:szCs w:val="24"/>
        </w:rPr>
        <w:t xml:space="preserve"> agrees </w:t>
      </w:r>
      <w:r>
        <w:rPr>
          <w:rFonts w:ascii="Times New Roman" w:hAnsi="Times New Roman" w:cs="Times New Roman"/>
          <w:sz w:val="24"/>
          <w:szCs w:val="24"/>
        </w:rPr>
        <w:t xml:space="preserve">reasonably </w:t>
      </w:r>
      <w:r w:rsidR="00F2474C">
        <w:rPr>
          <w:rFonts w:ascii="Times New Roman" w:hAnsi="Times New Roman" w:cs="Times New Roman"/>
          <w:sz w:val="24"/>
          <w:szCs w:val="24"/>
        </w:rPr>
        <w:t xml:space="preserve">well </w:t>
      </w:r>
      <w:r w:rsidRPr="00155CE4">
        <w:rPr>
          <w:rFonts w:ascii="Times New Roman" w:hAnsi="Times New Roman" w:cs="Times New Roman"/>
          <w:sz w:val="24"/>
          <w:szCs w:val="24"/>
        </w:rPr>
        <w:t xml:space="preserve">with the experimental </w:t>
      </w:r>
      <w:r w:rsidR="00F2474C">
        <w:rPr>
          <w:rFonts w:ascii="Times New Roman" w:hAnsi="Times New Roman" w:cs="Times New Roman"/>
          <w:sz w:val="24"/>
          <w:szCs w:val="24"/>
        </w:rPr>
        <w:t>data</w:t>
      </w:r>
      <w:r w:rsidRPr="00155CE4">
        <w:rPr>
          <w:rFonts w:ascii="Times New Roman" w:hAnsi="Times New Roman" w:cs="Times New Roman"/>
          <w:sz w:val="24"/>
          <w:szCs w:val="24"/>
        </w:rPr>
        <w:t xml:space="preserve">, </w:t>
      </w:r>
      <w:r w:rsidR="00F2474C">
        <w:rPr>
          <w:rFonts w:ascii="Times New Roman" w:hAnsi="Times New Roman" w:cs="Times New Roman"/>
          <w:sz w:val="24"/>
          <w:szCs w:val="24"/>
        </w:rPr>
        <w:t>hence validating the physical origin of the AFM-type GMR feature in the MBT system</w:t>
      </w:r>
      <w:r w:rsidRPr="00155CE4">
        <w:rPr>
          <w:rFonts w:ascii="Times New Roman" w:hAnsi="Times New Roman" w:cs="Times New Roman"/>
          <w:sz w:val="24"/>
          <w:szCs w:val="24"/>
        </w:rPr>
        <w:t>.</w:t>
      </w:r>
    </w:p>
    <w:p w14:paraId="496CB8B4" w14:textId="77777777" w:rsidR="00693D19" w:rsidRPr="00F2474C" w:rsidRDefault="00693D19" w:rsidP="0085582D">
      <w:pPr>
        <w:spacing w:line="360" w:lineRule="auto"/>
        <w:rPr>
          <w:rFonts w:ascii="Times New Roman" w:hAnsi="Times New Roman" w:cs="Times New Roman"/>
          <w:sz w:val="24"/>
          <w:szCs w:val="24"/>
        </w:rPr>
      </w:pPr>
    </w:p>
    <w:p w14:paraId="432D6B53" w14:textId="77777777" w:rsidR="00F2474C" w:rsidRDefault="00F2474C" w:rsidP="0085582D">
      <w:pPr>
        <w:widowControl/>
        <w:spacing w:line="360" w:lineRule="auto"/>
        <w:jc w:val="left"/>
        <w:rPr>
          <w:rFonts w:ascii="Times New Roman" w:hAnsi="Times New Roman" w:cs="Times New Roman"/>
          <w:b/>
          <w:sz w:val="24"/>
          <w:szCs w:val="24"/>
        </w:rPr>
      </w:pPr>
      <w:r>
        <w:rPr>
          <w:rFonts w:ascii="Times New Roman" w:hAnsi="Times New Roman" w:cs="Times New Roman"/>
          <w:b/>
          <w:sz w:val="24"/>
          <w:szCs w:val="24"/>
        </w:rPr>
        <w:br w:type="page"/>
      </w:r>
    </w:p>
    <w:p w14:paraId="58EA7145" w14:textId="6704EE0E" w:rsidR="005D3CBB" w:rsidRDefault="00C77A88" w:rsidP="0085582D">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S4</w:t>
      </w:r>
      <w:r>
        <w:rPr>
          <w:rFonts w:ascii="Times New Roman" w:hAnsi="Times New Roman" w:cs="Times New Roman" w:hint="eastAsia"/>
          <w:b/>
          <w:sz w:val="24"/>
          <w:szCs w:val="24"/>
        </w:rPr>
        <w:t>.</w:t>
      </w:r>
      <w:r w:rsidR="005D3CBB" w:rsidRPr="00A83747">
        <w:rPr>
          <w:rFonts w:ascii="Times New Roman" w:hAnsi="Times New Roman" w:cs="Times New Roman"/>
          <w:b/>
          <w:sz w:val="24"/>
          <w:szCs w:val="24"/>
        </w:rPr>
        <w:t xml:space="preserve"> </w:t>
      </w:r>
      <w:r w:rsidRPr="009A6C15">
        <w:rPr>
          <w:rFonts w:ascii="Times New Roman" w:hAnsi="Times New Roman" w:cs="Times New Roman"/>
          <w:b/>
          <w:sz w:val="24"/>
          <w:szCs w:val="24"/>
        </w:rPr>
        <w:t xml:space="preserve">Modified linear chain model of </w:t>
      </w:r>
      <w:r>
        <w:rPr>
          <w:rFonts w:ascii="Times New Roman" w:hAnsi="Times New Roman" w:cs="Times New Roman"/>
          <w:b/>
          <w:sz w:val="24"/>
          <w:szCs w:val="24"/>
        </w:rPr>
        <w:t xml:space="preserve">the </w:t>
      </w:r>
      <w:proofErr w:type="spellStart"/>
      <w:r>
        <w:rPr>
          <w:rFonts w:ascii="Times New Roman" w:hAnsi="Times New Roman" w:cs="Times New Roman"/>
          <w:b/>
          <w:sz w:val="24"/>
          <w:szCs w:val="24"/>
        </w:rPr>
        <w:t>MnTe</w:t>
      </w:r>
      <w:proofErr w:type="spellEnd"/>
      <w:r>
        <w:rPr>
          <w:rFonts w:ascii="Times New Roman" w:hAnsi="Times New Roman" w:cs="Times New Roman"/>
          <w:b/>
          <w:sz w:val="24"/>
          <w:szCs w:val="24"/>
        </w:rPr>
        <w:t xml:space="preserve">-intercalated </w:t>
      </w:r>
      <w:r>
        <w:rPr>
          <w:rFonts w:ascii="Times New Roman" w:hAnsi="Times New Roman" w:cs="Times New Roman"/>
          <w:b/>
          <w:iCs/>
          <w:kern w:val="24"/>
          <w:sz w:val="24"/>
          <w:szCs w:val="24"/>
        </w:rPr>
        <w:t xml:space="preserve">MBT </w:t>
      </w:r>
      <w:r>
        <w:rPr>
          <w:rFonts w:ascii="Times New Roman" w:hAnsi="Times New Roman" w:cs="Times New Roman"/>
          <w:b/>
          <w:sz w:val="24"/>
          <w:szCs w:val="24"/>
        </w:rPr>
        <w:t>system</w:t>
      </w:r>
    </w:p>
    <w:p w14:paraId="47083F41" w14:textId="11CBDFF4" w:rsidR="00150D9A" w:rsidRDefault="00022FA0" w:rsidP="0085582D">
      <w:pPr>
        <w:spacing w:line="360" w:lineRule="auto"/>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55B5979" wp14:editId="24248DAC">
            <wp:extent cx="5274310" cy="155384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_S2-2_V8.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1553845"/>
                    </a:xfrm>
                    <a:prstGeom prst="rect">
                      <a:avLst/>
                    </a:prstGeom>
                  </pic:spPr>
                </pic:pic>
              </a:graphicData>
            </a:graphic>
          </wp:inline>
        </w:drawing>
      </w:r>
    </w:p>
    <w:p w14:paraId="226F8120" w14:textId="3C163252" w:rsidR="00150D9A" w:rsidRDefault="00150D9A" w:rsidP="0085582D">
      <w:pPr>
        <w:spacing w:line="360" w:lineRule="auto"/>
        <w:rPr>
          <w:rFonts w:ascii="Times New Roman" w:hAnsi="Times New Roman" w:cs="Times New Roman"/>
          <w:sz w:val="24"/>
          <w:szCs w:val="24"/>
        </w:rPr>
      </w:pPr>
      <w:r w:rsidRPr="00A360CE">
        <w:rPr>
          <w:rFonts w:ascii="Times New Roman" w:hAnsi="Times New Roman" w:cs="Times New Roman"/>
          <w:b/>
          <w:sz w:val="24"/>
          <w:szCs w:val="24"/>
        </w:rPr>
        <w:t>Figure S</w:t>
      </w:r>
      <w:r>
        <w:rPr>
          <w:rFonts w:ascii="Times New Roman" w:hAnsi="Times New Roman" w:cs="Times New Roman"/>
          <w:b/>
          <w:sz w:val="24"/>
          <w:szCs w:val="24"/>
        </w:rPr>
        <w:t>4</w:t>
      </w:r>
      <w:r w:rsidRPr="00A360CE">
        <w:rPr>
          <w:rFonts w:ascii="Times New Roman" w:hAnsi="Times New Roman" w:cs="Times New Roman"/>
          <w:b/>
          <w:sz w:val="24"/>
          <w:szCs w:val="24"/>
        </w:rPr>
        <w:t>.</w:t>
      </w:r>
      <w:r>
        <w:rPr>
          <w:rFonts w:ascii="Times New Roman" w:hAnsi="Times New Roman" w:cs="Times New Roman"/>
          <w:sz w:val="24"/>
          <w:szCs w:val="24"/>
        </w:rPr>
        <w:t xml:space="preserve"> </w:t>
      </w:r>
      <w:r w:rsidRPr="00756C0F">
        <w:rPr>
          <w:rFonts w:ascii="Times New Roman" w:hAnsi="Times New Roman" w:cs="Times New Roman"/>
          <w:b/>
          <w:sz w:val="24"/>
          <w:szCs w:val="24"/>
        </w:rPr>
        <w:t>T</w:t>
      </w:r>
      <w:r w:rsidRPr="007B582A">
        <w:rPr>
          <w:rFonts w:ascii="Times New Roman" w:hAnsi="Times New Roman" w:cs="Times New Roman" w:hint="eastAsia"/>
          <w:b/>
          <w:sz w:val="24"/>
          <w:szCs w:val="24"/>
        </w:rPr>
        <w:t>he</w:t>
      </w:r>
      <w:r w:rsidRPr="007B582A">
        <w:rPr>
          <w:rFonts w:ascii="Times New Roman" w:hAnsi="Times New Roman" w:cs="Times New Roman"/>
          <w:b/>
          <w:sz w:val="24"/>
          <w:szCs w:val="24"/>
        </w:rPr>
        <w:t xml:space="preserve"> simulat</w:t>
      </w:r>
      <w:r w:rsidR="00BC570A" w:rsidRPr="007B582A">
        <w:rPr>
          <w:rFonts w:ascii="Times New Roman" w:hAnsi="Times New Roman" w:cs="Times New Roman"/>
          <w:b/>
          <w:sz w:val="24"/>
          <w:szCs w:val="24"/>
        </w:rPr>
        <w:t>ed</w:t>
      </w:r>
      <w:r w:rsidRPr="007B582A">
        <w:rPr>
          <w:rFonts w:ascii="Times New Roman" w:hAnsi="Times New Roman" w:cs="Times New Roman"/>
          <w:b/>
          <w:sz w:val="24"/>
          <w:szCs w:val="24"/>
        </w:rPr>
        <w:t xml:space="preserve"> MR </w:t>
      </w:r>
      <w:r w:rsidR="00BC570A" w:rsidRPr="007B582A">
        <w:rPr>
          <w:rFonts w:ascii="Times New Roman" w:hAnsi="Times New Roman" w:cs="Times New Roman"/>
          <w:b/>
          <w:sz w:val="24"/>
          <w:szCs w:val="24"/>
        </w:rPr>
        <w:t xml:space="preserve">responses </w:t>
      </w:r>
      <w:r w:rsidRPr="007B582A">
        <w:rPr>
          <w:rFonts w:ascii="Times New Roman" w:hAnsi="Times New Roman" w:cs="Times New Roman"/>
          <w:b/>
          <w:sz w:val="24"/>
          <w:szCs w:val="24"/>
        </w:rPr>
        <w:t xml:space="preserve">with </w:t>
      </w:r>
      <w:r w:rsidR="007B582A">
        <w:rPr>
          <w:rFonts w:ascii="Times New Roman" w:hAnsi="Times New Roman" w:cs="Times New Roman"/>
          <w:b/>
          <w:sz w:val="24"/>
          <w:szCs w:val="24"/>
        </w:rPr>
        <w:t>respect to different (</w:t>
      </w:r>
      <m:oMath>
        <m:sSubSup>
          <m:sSubSupPr>
            <m:ctrlPr>
              <w:rPr>
                <w:rFonts w:ascii="Cambria Math" w:hAnsi="Cambria Math" w:cs="Times New Roman"/>
                <w:b/>
                <w:sz w:val="24"/>
                <w:szCs w:val="24"/>
              </w:rPr>
            </m:ctrlPr>
          </m:sSubSupPr>
          <m:e>
            <m:r>
              <m:rPr>
                <m:sty m:val="bi"/>
              </m:rPr>
              <w:rPr>
                <w:rFonts w:ascii="Cambria Math" w:hAnsi="Cambria Math" w:cs="Times New Roman"/>
                <w:sz w:val="24"/>
                <w:szCs w:val="24"/>
              </w:rPr>
              <m:t>K</m:t>
            </m:r>
          </m:e>
          <m:sub>
            <m:r>
              <m:rPr>
                <m:sty m:val="bi"/>
              </m:rPr>
              <w:rPr>
                <w:rFonts w:ascii="Cambria Math" w:hAnsi="Cambria Math" w:cs="Times New Roman"/>
                <w:sz w:val="24"/>
                <w:szCs w:val="24"/>
              </w:rPr>
              <m:t>eff</m:t>
            </m:r>
          </m:sub>
          <m:sup>
            <m:r>
              <m:rPr>
                <m:sty m:val="bi"/>
              </m:rPr>
              <w:rPr>
                <w:rFonts w:ascii="Cambria Math" w:hAnsi="Cambria Math" w:cs="Times New Roman"/>
                <w:sz w:val="24"/>
                <w:szCs w:val="24"/>
              </w:rPr>
              <m:t>MBT</m:t>
            </m:r>
          </m:sup>
        </m:sSubSup>
      </m:oMath>
      <w:r w:rsidR="007B582A" w:rsidRPr="007B582A">
        <w:rPr>
          <w:rFonts w:ascii="Times New Roman" w:hAnsi="Times New Roman" w:cs="Times New Roman" w:hint="eastAsia"/>
          <w:b/>
          <w:sz w:val="24"/>
          <w:szCs w:val="24"/>
        </w:rPr>
        <w:t>,</w:t>
      </w:r>
      <w:r w:rsidR="007B582A" w:rsidRPr="007B582A">
        <w:rPr>
          <w:rFonts w:ascii="Times New Roman" w:hAnsi="Times New Roman" w:cs="Times New Roman"/>
          <w:b/>
          <w:sz w:val="24"/>
          <w:szCs w:val="24"/>
        </w:rPr>
        <w:t xml:space="preserve"> </w:t>
      </w:r>
      <m:oMath>
        <m:sSubSup>
          <m:sSubSupPr>
            <m:ctrlPr>
              <w:rPr>
                <w:rFonts w:ascii="Cambria Math" w:hAnsi="Cambria Math" w:cs="Times New Roman"/>
                <w:b/>
                <w:sz w:val="24"/>
                <w:szCs w:val="24"/>
              </w:rPr>
            </m:ctrlPr>
          </m:sSubSupPr>
          <m:e>
            <m:r>
              <m:rPr>
                <m:sty m:val="bi"/>
              </m:rPr>
              <w:rPr>
                <w:rFonts w:ascii="Cambria Math" w:hAnsi="Cambria Math" w:cs="Times New Roman"/>
                <w:sz w:val="24"/>
                <w:szCs w:val="24"/>
              </w:rPr>
              <m:t>J</m:t>
            </m:r>
          </m:e>
          <m:sub>
            <m:r>
              <m:rPr>
                <m:sty m:val="bi"/>
              </m:rPr>
              <w:rPr>
                <w:rFonts w:ascii="Cambria Math" w:hAnsi="Cambria Math" w:cs="Times New Roman"/>
                <w:sz w:val="24"/>
                <w:szCs w:val="24"/>
              </w:rPr>
              <m:t>eff</m:t>
            </m:r>
          </m:sub>
          <m:sup>
            <m:r>
              <m:rPr>
                <m:sty m:val="bi"/>
              </m:rPr>
              <w:rPr>
                <w:rFonts w:ascii="Cambria Math" w:hAnsi="Cambria Math" w:cs="Times New Roman"/>
                <w:sz w:val="24"/>
                <w:szCs w:val="24"/>
              </w:rPr>
              <m:t>MBT</m:t>
            </m:r>
          </m:sup>
        </m:sSubSup>
      </m:oMath>
      <w:r w:rsidR="007B582A" w:rsidRPr="007B582A">
        <w:rPr>
          <w:rFonts w:ascii="Times New Roman" w:hAnsi="Times New Roman" w:cs="Times New Roman"/>
          <w:b/>
          <w:sz w:val="24"/>
          <w:szCs w:val="24"/>
        </w:rPr>
        <w:t>)</w:t>
      </w:r>
      <w:r w:rsidR="007B582A">
        <w:rPr>
          <w:rFonts w:ascii="Times New Roman" w:hAnsi="Times New Roman" w:cs="Times New Roman"/>
          <w:b/>
          <w:sz w:val="24"/>
          <w:szCs w:val="24"/>
        </w:rPr>
        <w:t xml:space="preserve"> combinations</w:t>
      </w:r>
      <w:r w:rsidRPr="007B582A">
        <w:rPr>
          <w:rFonts w:ascii="Times New Roman" w:hAnsi="Times New Roman" w:cs="Times New Roman"/>
          <w:b/>
          <w:sz w:val="24"/>
          <w:szCs w:val="24"/>
        </w:rPr>
        <w:t>.</w:t>
      </w:r>
      <w:r w:rsidRPr="007B582A">
        <w:rPr>
          <w:rFonts w:ascii="Times New Roman" w:hAnsi="Times New Roman" w:cs="Times New Roman"/>
          <w:sz w:val="24"/>
          <w:szCs w:val="24"/>
        </w:rPr>
        <w:t xml:space="preserve"> W</w:t>
      </w:r>
      <w:r w:rsidR="007B582A" w:rsidRPr="007B582A">
        <w:rPr>
          <w:rFonts w:ascii="Times New Roman" w:hAnsi="Times New Roman" w:cs="Times New Roman"/>
          <w:sz w:val="24"/>
          <w:szCs w:val="24"/>
        </w:rPr>
        <w:t xml:space="preserve">ith a fixed </w:t>
      </w:r>
      <m:oMath>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eff</m:t>
            </m:r>
          </m:sub>
          <m:sup>
            <m:r>
              <w:rPr>
                <w:rFonts w:ascii="Cambria Math" w:hAnsi="Cambria Math" w:cs="Times New Roman"/>
                <w:sz w:val="24"/>
                <w:szCs w:val="24"/>
              </w:rPr>
              <m:t>MBT</m:t>
            </m:r>
          </m:sup>
        </m:sSubSup>
      </m:oMath>
      <w:r w:rsidR="007B582A" w:rsidRPr="007B582A">
        <w:rPr>
          <w:rFonts w:ascii="Times New Roman" w:hAnsi="Times New Roman" w:cs="Times New Roman" w:hint="eastAsia"/>
          <w:sz w:val="24"/>
          <w:szCs w:val="24"/>
        </w:rPr>
        <w:t xml:space="preserve"> </w:t>
      </w:r>
      <w:r w:rsidR="007B582A">
        <w:rPr>
          <w:rFonts w:ascii="Times New Roman" w:hAnsi="Times New Roman" w:cs="Times New Roman"/>
          <w:sz w:val="24"/>
          <w:szCs w:val="24"/>
        </w:rPr>
        <w:t>=</w:t>
      </w:r>
      <w:r w:rsidR="007B582A" w:rsidRPr="007B582A">
        <w:rPr>
          <w:rFonts w:ascii="Times New Roman" w:hAnsi="Times New Roman" w:cs="Times New Roman"/>
          <w:sz w:val="24"/>
          <w:szCs w:val="24"/>
        </w:rPr>
        <w:t xml:space="preserve"> </w:t>
      </w:r>
      <w:r w:rsidR="00864033">
        <w:rPr>
          <w:rFonts w:ascii="Times New Roman" w:hAnsi="Times New Roman" w:cs="Times New Roman"/>
          <w:sz w:val="24"/>
          <w:szCs w:val="24"/>
        </w:rPr>
        <w:t>0.66</w:t>
      </w:r>
      <w:r w:rsidR="007B582A" w:rsidRPr="007B582A">
        <w:rPr>
          <w:rFonts w:ascii="Times New Roman" w:hAnsi="Times New Roman" w:cs="Times New Roman"/>
          <w:sz w:val="24"/>
          <w:szCs w:val="24"/>
        </w:rPr>
        <w:t xml:space="preserve"> erg/cm</w:t>
      </w:r>
      <w:r w:rsidR="007B582A" w:rsidRPr="007B582A">
        <w:rPr>
          <w:rFonts w:ascii="Times New Roman" w:hAnsi="Times New Roman" w:cs="Times New Roman"/>
          <w:sz w:val="24"/>
          <w:szCs w:val="24"/>
          <w:vertAlign w:val="superscript"/>
        </w:rPr>
        <w:t>2</w:t>
      </w:r>
      <w:r w:rsidRPr="007B582A">
        <w:rPr>
          <w:rFonts w:ascii="Times New Roman" w:hAnsi="Times New Roman" w:cs="Times New Roman"/>
          <w:sz w:val="24"/>
          <w:szCs w:val="24"/>
        </w:rPr>
        <w:t xml:space="preserve"> </w:t>
      </w:r>
      <w:r w:rsidR="007B582A">
        <w:rPr>
          <w:rFonts w:ascii="Times New Roman" w:hAnsi="Times New Roman" w:cs="Times New Roman"/>
          <w:sz w:val="24"/>
          <w:szCs w:val="24"/>
        </w:rPr>
        <w:t xml:space="preserve">and varied </w:t>
      </w:r>
      <m:oMath>
        <m:sSubSup>
          <m:sSubSupPr>
            <m:ctrlPr>
              <w:rPr>
                <w:rFonts w:ascii="Cambria Math" w:hAnsi="Cambria Math" w:cs="Times New Roman"/>
                <w:sz w:val="24"/>
                <w:szCs w:val="24"/>
              </w:rPr>
            </m:ctrlPr>
          </m:sSubSupPr>
          <m:e>
            <m:r>
              <w:rPr>
                <w:rFonts w:ascii="Cambria Math" w:hAnsi="Cambria Math" w:cs="Times New Roman"/>
                <w:sz w:val="24"/>
                <w:szCs w:val="24"/>
              </w:rPr>
              <m:t>K</m:t>
            </m:r>
          </m:e>
          <m:sub>
            <m:r>
              <w:rPr>
                <w:rFonts w:ascii="Cambria Math" w:hAnsi="Cambria Math" w:cs="Times New Roman"/>
                <w:sz w:val="24"/>
                <w:szCs w:val="24"/>
              </w:rPr>
              <m:t>eff</m:t>
            </m:r>
          </m:sub>
          <m:sup>
            <m:r>
              <w:rPr>
                <w:rFonts w:ascii="Cambria Math" w:hAnsi="Cambria Math" w:cs="Times New Roman"/>
                <w:sz w:val="24"/>
                <w:szCs w:val="24"/>
              </w:rPr>
              <m:t>MBT</m:t>
            </m:r>
          </m:sup>
        </m:sSubSup>
      </m:oMath>
      <w:r w:rsidRPr="007B582A">
        <w:rPr>
          <w:rFonts w:ascii="Times New Roman" w:hAnsi="Times New Roman" w:cs="Times New Roman"/>
          <w:sz w:val="24"/>
          <w:szCs w:val="24"/>
        </w:rPr>
        <w:t xml:space="preserve"> values </w:t>
      </w:r>
      <w:r w:rsidR="007B582A">
        <w:rPr>
          <w:rFonts w:ascii="Times New Roman" w:hAnsi="Times New Roman" w:cs="Times New Roman"/>
          <w:sz w:val="24"/>
          <w:szCs w:val="24"/>
        </w:rPr>
        <w:t>of</w:t>
      </w:r>
      <w:r w:rsidRPr="007B582A">
        <w:rPr>
          <w:rFonts w:ascii="Times New Roman" w:hAnsi="Times New Roman" w:cs="Times New Roman"/>
          <w:sz w:val="24"/>
          <w:szCs w:val="24"/>
        </w:rPr>
        <w:t xml:space="preserve"> </w:t>
      </w:r>
      <w:r w:rsidR="0085582D">
        <w:rPr>
          <w:rFonts w:ascii="Times New Roman" w:hAnsi="Times New Roman" w:cs="Times New Roman"/>
          <w:sz w:val="24"/>
          <w:szCs w:val="24"/>
        </w:rPr>
        <w:t>(</w:t>
      </w:r>
      <w:r w:rsidRPr="007B582A">
        <w:rPr>
          <w:rFonts w:ascii="Times New Roman" w:hAnsi="Times New Roman" w:cs="Times New Roman"/>
          <w:b/>
          <w:sz w:val="24"/>
          <w:szCs w:val="24"/>
        </w:rPr>
        <w:t>a</w:t>
      </w:r>
      <w:r w:rsidR="0085582D" w:rsidRPr="0085582D">
        <w:rPr>
          <w:rFonts w:ascii="Times New Roman" w:hAnsi="Times New Roman" w:cs="Times New Roman"/>
          <w:sz w:val="24"/>
          <w:szCs w:val="24"/>
        </w:rPr>
        <w:t>)</w:t>
      </w:r>
      <w:r w:rsidR="007B582A">
        <w:rPr>
          <w:rFonts w:ascii="Times New Roman" w:hAnsi="Times New Roman" w:cs="Times New Roman"/>
          <w:sz w:val="24"/>
          <w:szCs w:val="24"/>
        </w:rPr>
        <w:t xml:space="preserve"> </w:t>
      </w:r>
      <w:r w:rsidR="00864033">
        <w:rPr>
          <w:rFonts w:ascii="Times New Roman" w:hAnsi="Times New Roman" w:cs="Times New Roman"/>
          <w:sz w:val="24"/>
          <w:szCs w:val="24"/>
        </w:rPr>
        <w:t>4.73</w:t>
      </w:r>
      <w:r w:rsidR="007B582A">
        <w:rPr>
          <w:rFonts w:ascii="Times New Roman" w:hAnsi="Times New Roman" w:cs="Times New Roman"/>
          <w:sz w:val="24"/>
          <w:szCs w:val="24"/>
        </w:rPr>
        <w:t xml:space="preserve"> </w:t>
      </w:r>
      <w:r w:rsidR="007B582A">
        <w:rPr>
          <w:rFonts w:ascii="Times New Roman" w:hAnsi="Times New Roman" w:cs="Times New Roman"/>
          <w:sz w:val="24"/>
          <w:szCs w:val="24"/>
        </w:rPr>
        <w:sym w:font="Symbol" w:char="F0B4"/>
      </w:r>
      <w:r w:rsidR="007B582A">
        <w:rPr>
          <w:rFonts w:ascii="Times New Roman" w:hAnsi="Times New Roman" w:cs="Times New Roman"/>
          <w:sz w:val="24"/>
          <w:szCs w:val="24"/>
        </w:rPr>
        <w:t xml:space="preserve"> 10</w:t>
      </w:r>
      <w:r w:rsidR="00864033">
        <w:rPr>
          <w:rFonts w:ascii="Times New Roman" w:hAnsi="Times New Roman" w:cs="Times New Roman"/>
          <w:sz w:val="24"/>
          <w:szCs w:val="24"/>
          <w:vertAlign w:val="superscript"/>
        </w:rPr>
        <w:t>5</w:t>
      </w:r>
      <w:r w:rsidR="007B582A">
        <w:rPr>
          <w:rFonts w:ascii="Times New Roman" w:hAnsi="Times New Roman" w:cs="Times New Roman"/>
          <w:sz w:val="24"/>
          <w:szCs w:val="24"/>
        </w:rPr>
        <w:t xml:space="preserve"> erg/cm</w:t>
      </w:r>
      <w:r w:rsidR="007B582A">
        <w:rPr>
          <w:rFonts w:ascii="Times New Roman" w:hAnsi="Times New Roman" w:cs="Times New Roman"/>
          <w:sz w:val="24"/>
          <w:szCs w:val="24"/>
          <w:vertAlign w:val="superscript"/>
        </w:rPr>
        <w:t>3</w:t>
      </w:r>
      <w:r w:rsidR="007B582A">
        <w:rPr>
          <w:rFonts w:ascii="Times New Roman" w:hAnsi="Times New Roman" w:cs="Times New Roman"/>
          <w:sz w:val="24"/>
          <w:szCs w:val="24"/>
        </w:rPr>
        <w:t xml:space="preserve">, </w:t>
      </w:r>
      <w:r w:rsidR="0085582D">
        <w:rPr>
          <w:rFonts w:ascii="Times New Roman" w:hAnsi="Times New Roman" w:cs="Times New Roman"/>
          <w:sz w:val="24"/>
          <w:szCs w:val="24"/>
        </w:rPr>
        <w:t>(</w:t>
      </w:r>
      <w:r w:rsidR="007B582A" w:rsidRPr="00051151">
        <w:rPr>
          <w:rFonts w:ascii="Times New Roman" w:hAnsi="Times New Roman" w:cs="Times New Roman"/>
          <w:b/>
          <w:sz w:val="24"/>
          <w:szCs w:val="24"/>
        </w:rPr>
        <w:t>b</w:t>
      </w:r>
      <w:r w:rsidR="0085582D" w:rsidRPr="0085582D">
        <w:rPr>
          <w:rFonts w:ascii="Times New Roman" w:hAnsi="Times New Roman" w:cs="Times New Roman"/>
          <w:sz w:val="24"/>
          <w:szCs w:val="24"/>
        </w:rPr>
        <w:t>)</w:t>
      </w:r>
      <w:r w:rsidR="007B582A">
        <w:rPr>
          <w:rFonts w:ascii="Times New Roman" w:hAnsi="Times New Roman" w:cs="Times New Roman"/>
          <w:sz w:val="24"/>
          <w:szCs w:val="24"/>
        </w:rPr>
        <w:t xml:space="preserve"> 1.</w:t>
      </w:r>
      <w:r w:rsidR="00864033">
        <w:rPr>
          <w:rFonts w:ascii="Times New Roman" w:hAnsi="Times New Roman" w:cs="Times New Roman"/>
          <w:sz w:val="24"/>
          <w:szCs w:val="24"/>
        </w:rPr>
        <w:t>47</w:t>
      </w:r>
      <w:r w:rsidR="007B582A">
        <w:rPr>
          <w:rFonts w:ascii="Times New Roman" w:hAnsi="Times New Roman" w:cs="Times New Roman"/>
          <w:sz w:val="24"/>
          <w:szCs w:val="24"/>
        </w:rPr>
        <w:t xml:space="preserve"> </w:t>
      </w:r>
      <w:r w:rsidR="007B582A">
        <w:rPr>
          <w:rFonts w:ascii="Times New Roman" w:hAnsi="Times New Roman" w:cs="Times New Roman"/>
          <w:sz w:val="24"/>
          <w:szCs w:val="24"/>
        </w:rPr>
        <w:sym w:font="Symbol" w:char="F0B4"/>
      </w:r>
      <w:r w:rsidR="007B582A">
        <w:rPr>
          <w:rFonts w:ascii="Times New Roman" w:hAnsi="Times New Roman" w:cs="Times New Roman"/>
          <w:sz w:val="24"/>
          <w:szCs w:val="24"/>
        </w:rPr>
        <w:t xml:space="preserve"> 10</w:t>
      </w:r>
      <w:r w:rsidR="007B582A">
        <w:rPr>
          <w:rFonts w:ascii="Times New Roman" w:hAnsi="Times New Roman" w:cs="Times New Roman"/>
          <w:sz w:val="24"/>
          <w:szCs w:val="24"/>
          <w:vertAlign w:val="superscript"/>
        </w:rPr>
        <w:t>6</w:t>
      </w:r>
      <w:r w:rsidR="007B582A">
        <w:rPr>
          <w:rFonts w:ascii="Times New Roman" w:hAnsi="Times New Roman" w:cs="Times New Roman"/>
          <w:sz w:val="24"/>
          <w:szCs w:val="24"/>
        </w:rPr>
        <w:t xml:space="preserve"> erg/cm</w:t>
      </w:r>
      <w:r w:rsidR="007B582A">
        <w:rPr>
          <w:rFonts w:ascii="Times New Roman" w:hAnsi="Times New Roman" w:cs="Times New Roman"/>
          <w:sz w:val="24"/>
          <w:szCs w:val="24"/>
          <w:vertAlign w:val="superscript"/>
        </w:rPr>
        <w:t>3</w:t>
      </w:r>
      <w:r w:rsidR="007B582A">
        <w:rPr>
          <w:rFonts w:ascii="Times New Roman" w:hAnsi="Times New Roman" w:cs="Times New Roman"/>
          <w:sz w:val="24"/>
          <w:szCs w:val="24"/>
        </w:rPr>
        <w:t xml:space="preserve">, and </w:t>
      </w:r>
      <w:r w:rsidR="0085582D">
        <w:rPr>
          <w:rFonts w:ascii="Times New Roman" w:hAnsi="Times New Roman" w:cs="Times New Roman"/>
          <w:sz w:val="24"/>
          <w:szCs w:val="24"/>
        </w:rPr>
        <w:t>(</w:t>
      </w:r>
      <w:r w:rsidRPr="007B582A">
        <w:rPr>
          <w:rFonts w:ascii="Times New Roman" w:hAnsi="Times New Roman" w:cs="Times New Roman"/>
          <w:b/>
          <w:sz w:val="24"/>
          <w:szCs w:val="24"/>
        </w:rPr>
        <w:t>c</w:t>
      </w:r>
      <w:r w:rsidR="0085582D" w:rsidRPr="0085582D">
        <w:rPr>
          <w:rFonts w:ascii="Times New Roman" w:hAnsi="Times New Roman" w:cs="Times New Roman"/>
          <w:sz w:val="24"/>
          <w:szCs w:val="24"/>
        </w:rPr>
        <w:t>)</w:t>
      </w:r>
      <w:r w:rsidRPr="007B582A">
        <w:rPr>
          <w:rFonts w:ascii="Times New Roman" w:hAnsi="Times New Roman" w:cs="Times New Roman"/>
          <w:sz w:val="24"/>
          <w:szCs w:val="24"/>
        </w:rPr>
        <w:t xml:space="preserve"> </w:t>
      </w:r>
      <w:r w:rsidR="007B582A">
        <w:rPr>
          <w:rFonts w:ascii="Times New Roman" w:hAnsi="Times New Roman" w:cs="Times New Roman"/>
          <w:sz w:val="24"/>
          <w:szCs w:val="24"/>
        </w:rPr>
        <w:t xml:space="preserve">2.16 </w:t>
      </w:r>
      <w:r w:rsidR="007B582A">
        <w:rPr>
          <w:rFonts w:ascii="Times New Roman" w:hAnsi="Times New Roman" w:cs="Times New Roman"/>
          <w:sz w:val="24"/>
          <w:szCs w:val="24"/>
        </w:rPr>
        <w:sym w:font="Symbol" w:char="F0B4"/>
      </w:r>
      <w:r w:rsidR="007B582A">
        <w:rPr>
          <w:rFonts w:ascii="Times New Roman" w:hAnsi="Times New Roman" w:cs="Times New Roman"/>
          <w:sz w:val="24"/>
          <w:szCs w:val="24"/>
        </w:rPr>
        <w:t xml:space="preserve"> 10</w:t>
      </w:r>
      <w:r w:rsidR="007B582A">
        <w:rPr>
          <w:rFonts w:ascii="Times New Roman" w:hAnsi="Times New Roman" w:cs="Times New Roman"/>
          <w:sz w:val="24"/>
          <w:szCs w:val="24"/>
          <w:vertAlign w:val="superscript"/>
        </w:rPr>
        <w:t>6</w:t>
      </w:r>
      <w:r w:rsidR="007B582A">
        <w:rPr>
          <w:rFonts w:ascii="Times New Roman" w:hAnsi="Times New Roman" w:cs="Times New Roman"/>
          <w:sz w:val="24"/>
          <w:szCs w:val="24"/>
        </w:rPr>
        <w:t xml:space="preserve"> erg/cm</w:t>
      </w:r>
      <w:r w:rsidR="007B582A">
        <w:rPr>
          <w:rFonts w:ascii="Times New Roman" w:hAnsi="Times New Roman" w:cs="Times New Roman"/>
          <w:sz w:val="24"/>
          <w:szCs w:val="24"/>
          <w:vertAlign w:val="superscript"/>
        </w:rPr>
        <w:t>3</w:t>
      </w:r>
      <w:r w:rsidR="007B582A">
        <w:rPr>
          <w:rFonts w:ascii="Times New Roman" w:hAnsi="Times New Roman" w:cs="Times New Roman"/>
          <w:sz w:val="24"/>
          <w:szCs w:val="24"/>
        </w:rPr>
        <w:t xml:space="preserve">, </w:t>
      </w:r>
      <w:r w:rsidR="00396A6D">
        <w:rPr>
          <w:rFonts w:ascii="Times New Roman" w:hAnsi="Times New Roman" w:cs="Times New Roman"/>
          <w:sz w:val="24"/>
          <w:szCs w:val="24"/>
        </w:rPr>
        <w:t xml:space="preserve">the transition field </w:t>
      </w:r>
      <w:proofErr w:type="spellStart"/>
      <w:r w:rsidRPr="007B582A">
        <w:rPr>
          <w:rFonts w:ascii="Times New Roman" w:hAnsi="Times New Roman" w:cs="Times New Roman"/>
          <w:i/>
          <w:sz w:val="24"/>
          <w:szCs w:val="24"/>
        </w:rPr>
        <w:t>H</w:t>
      </w:r>
      <w:r w:rsidRPr="007B582A">
        <w:rPr>
          <w:rFonts w:ascii="Times New Roman" w:hAnsi="Times New Roman" w:cs="Times New Roman" w:hint="eastAsia"/>
          <w:sz w:val="24"/>
          <w:szCs w:val="24"/>
          <w:vertAlign w:val="subscript"/>
        </w:rPr>
        <w:t>t</w:t>
      </w:r>
      <w:proofErr w:type="spellEnd"/>
      <w:r w:rsidRPr="007B582A">
        <w:rPr>
          <w:rFonts w:ascii="Times New Roman" w:hAnsi="Times New Roman" w:cs="Times New Roman"/>
          <w:sz w:val="24"/>
          <w:szCs w:val="24"/>
        </w:rPr>
        <w:t xml:space="preserve"> </w:t>
      </w:r>
      <w:r w:rsidR="00396A6D">
        <w:rPr>
          <w:rFonts w:ascii="Times New Roman" w:hAnsi="Times New Roman" w:cs="Times New Roman"/>
          <w:sz w:val="24"/>
          <w:szCs w:val="24"/>
        </w:rPr>
        <w:t>increases</w:t>
      </w:r>
      <w:r w:rsidRPr="007B582A">
        <w:rPr>
          <w:rFonts w:ascii="Times New Roman" w:hAnsi="Times New Roman" w:cs="Times New Roman"/>
          <w:sz w:val="24"/>
          <w:szCs w:val="24"/>
        </w:rPr>
        <w:t xml:space="preserve"> from </w:t>
      </w:r>
      <w:r w:rsidR="00864033">
        <w:rPr>
          <w:rFonts w:ascii="Times New Roman" w:hAnsi="Times New Roman" w:cs="Times New Roman"/>
          <w:sz w:val="24"/>
          <w:szCs w:val="24"/>
        </w:rPr>
        <w:t>0.78</w:t>
      </w:r>
      <w:r w:rsidRPr="007B582A">
        <w:rPr>
          <w:rFonts w:ascii="Times New Roman" w:hAnsi="Times New Roman" w:cs="Times New Roman"/>
          <w:sz w:val="24"/>
          <w:szCs w:val="24"/>
        </w:rPr>
        <w:t xml:space="preserve"> T </w:t>
      </w:r>
      <w:r w:rsidRPr="007B582A">
        <w:rPr>
          <w:rFonts w:ascii="Times New Roman" w:hAnsi="Times New Roman" w:cs="Times New Roman" w:hint="eastAsia"/>
          <w:sz w:val="24"/>
          <w:szCs w:val="24"/>
        </w:rPr>
        <w:t>to</w:t>
      </w:r>
      <w:r w:rsidRPr="007B582A">
        <w:rPr>
          <w:rFonts w:ascii="Times New Roman" w:hAnsi="Times New Roman" w:cs="Times New Roman"/>
          <w:sz w:val="24"/>
          <w:szCs w:val="24"/>
        </w:rPr>
        <w:t xml:space="preserve"> </w:t>
      </w:r>
      <w:r w:rsidRPr="007B582A">
        <w:rPr>
          <w:rFonts w:ascii="Times New Roman" w:hAnsi="Times New Roman" w:cs="Times New Roman" w:hint="eastAsia"/>
          <w:sz w:val="24"/>
          <w:szCs w:val="24"/>
        </w:rPr>
        <w:t>1</w:t>
      </w:r>
      <w:r w:rsidRPr="007B582A">
        <w:rPr>
          <w:rFonts w:ascii="Times New Roman" w:hAnsi="Times New Roman" w:cs="Times New Roman"/>
          <w:sz w:val="24"/>
          <w:szCs w:val="24"/>
        </w:rPr>
        <w:t xml:space="preserve">.84 T </w:t>
      </w:r>
      <w:r w:rsidR="00396A6D">
        <w:rPr>
          <w:rFonts w:ascii="Times New Roman" w:hAnsi="Times New Roman" w:cs="Times New Roman" w:hint="eastAsia"/>
          <w:sz w:val="24"/>
          <w:szCs w:val="24"/>
        </w:rPr>
        <w:t>wh</w:t>
      </w:r>
      <w:r w:rsidR="00396A6D">
        <w:rPr>
          <w:rFonts w:ascii="Times New Roman" w:hAnsi="Times New Roman" w:cs="Times New Roman"/>
          <w:sz w:val="24"/>
          <w:szCs w:val="24"/>
        </w:rPr>
        <w:t>ereas the saturation field</w:t>
      </w:r>
      <w:r w:rsidRPr="007B582A">
        <w:rPr>
          <w:rFonts w:ascii="Times New Roman" w:hAnsi="Times New Roman" w:cs="Times New Roman"/>
          <w:sz w:val="24"/>
          <w:szCs w:val="24"/>
        </w:rPr>
        <w:t xml:space="preserve"> </w:t>
      </w:r>
      <w:r w:rsidRPr="007B582A">
        <w:rPr>
          <w:rFonts w:ascii="Times New Roman" w:hAnsi="Times New Roman" w:cs="Times New Roman"/>
          <w:i/>
          <w:sz w:val="24"/>
          <w:szCs w:val="24"/>
        </w:rPr>
        <w:t>H</w:t>
      </w:r>
      <w:r w:rsidRPr="007B582A">
        <w:rPr>
          <w:rFonts w:ascii="Times New Roman" w:hAnsi="Times New Roman" w:cs="Times New Roman" w:hint="eastAsia"/>
          <w:sz w:val="24"/>
          <w:szCs w:val="24"/>
          <w:vertAlign w:val="subscript"/>
        </w:rPr>
        <w:t>s</w:t>
      </w:r>
      <w:r w:rsidRPr="007B582A">
        <w:rPr>
          <w:rFonts w:ascii="Times New Roman" w:hAnsi="Times New Roman" w:cs="Times New Roman"/>
          <w:sz w:val="24"/>
          <w:szCs w:val="24"/>
        </w:rPr>
        <w:t xml:space="preserve"> </w:t>
      </w:r>
      <w:r w:rsidR="00396A6D">
        <w:rPr>
          <w:rFonts w:ascii="Times New Roman" w:hAnsi="Times New Roman" w:cs="Times New Roman"/>
          <w:sz w:val="24"/>
          <w:szCs w:val="24"/>
        </w:rPr>
        <w:t>remains</w:t>
      </w:r>
      <w:r w:rsidRPr="007B582A">
        <w:rPr>
          <w:rFonts w:ascii="Times New Roman" w:hAnsi="Times New Roman" w:cs="Times New Roman"/>
          <w:sz w:val="24"/>
          <w:szCs w:val="24"/>
        </w:rPr>
        <w:t xml:space="preserve"> </w:t>
      </w:r>
      <w:r w:rsidRPr="007B582A">
        <w:rPr>
          <w:rFonts w:ascii="Times New Roman" w:hAnsi="Times New Roman" w:cs="Times New Roman" w:hint="eastAsia"/>
          <w:sz w:val="24"/>
          <w:szCs w:val="24"/>
        </w:rPr>
        <w:t>at</w:t>
      </w:r>
      <w:r w:rsidRPr="007B582A">
        <w:rPr>
          <w:rFonts w:ascii="Times New Roman" w:hAnsi="Times New Roman" w:cs="Times New Roman"/>
          <w:sz w:val="24"/>
          <w:szCs w:val="24"/>
        </w:rPr>
        <w:t xml:space="preserve"> 7.</w:t>
      </w:r>
      <w:r w:rsidR="00B064DB">
        <w:rPr>
          <w:rFonts w:ascii="Times New Roman" w:hAnsi="Times New Roman" w:cs="Times New Roman"/>
          <w:sz w:val="24"/>
          <w:szCs w:val="24"/>
        </w:rPr>
        <w:t>4</w:t>
      </w:r>
      <w:r w:rsidR="00BC570A" w:rsidRPr="007B582A">
        <w:rPr>
          <w:rFonts w:ascii="Times New Roman" w:hAnsi="Times New Roman" w:cs="Times New Roman"/>
          <w:sz w:val="24"/>
          <w:szCs w:val="24"/>
        </w:rPr>
        <w:t xml:space="preserve"> </w:t>
      </w:r>
      <w:r w:rsidRPr="007B582A">
        <w:rPr>
          <w:rFonts w:ascii="Times New Roman" w:hAnsi="Times New Roman" w:cs="Times New Roman"/>
          <w:sz w:val="24"/>
          <w:szCs w:val="24"/>
        </w:rPr>
        <w:t xml:space="preserve">T, consistent with the </w:t>
      </w:r>
      <w:r w:rsidRPr="007B582A">
        <w:rPr>
          <w:rFonts w:ascii="Times New Roman" w:hAnsi="Times New Roman" w:cs="Times New Roman" w:hint="eastAsia"/>
          <w:sz w:val="24"/>
          <w:szCs w:val="24"/>
        </w:rPr>
        <w:t>experimental</w:t>
      </w:r>
      <w:r w:rsidRPr="007B582A">
        <w:rPr>
          <w:rFonts w:ascii="Times New Roman" w:hAnsi="Times New Roman" w:cs="Times New Roman"/>
          <w:sz w:val="24"/>
          <w:szCs w:val="24"/>
        </w:rPr>
        <w:t xml:space="preserve"> </w:t>
      </w:r>
      <w:r w:rsidRPr="007B582A">
        <w:rPr>
          <w:rFonts w:ascii="Times New Roman" w:hAnsi="Times New Roman" w:cs="Times New Roman" w:hint="eastAsia"/>
          <w:sz w:val="24"/>
          <w:szCs w:val="24"/>
        </w:rPr>
        <w:t>results</w:t>
      </w:r>
      <w:r w:rsidRPr="007B582A">
        <w:rPr>
          <w:rFonts w:ascii="Times New Roman" w:hAnsi="Times New Roman" w:cs="Times New Roman"/>
          <w:sz w:val="24"/>
          <w:szCs w:val="24"/>
        </w:rPr>
        <w:t>.</w:t>
      </w:r>
    </w:p>
    <w:p w14:paraId="78760F24" w14:textId="77777777" w:rsidR="00150D9A" w:rsidRPr="00C77A88" w:rsidRDefault="00150D9A" w:rsidP="0085582D">
      <w:pPr>
        <w:spacing w:line="360" w:lineRule="auto"/>
        <w:rPr>
          <w:rFonts w:ascii="Times New Roman" w:hAnsi="Times New Roman" w:cs="Times New Roman"/>
          <w:sz w:val="24"/>
          <w:szCs w:val="24"/>
        </w:rPr>
      </w:pPr>
    </w:p>
    <w:p w14:paraId="18C2D8E1" w14:textId="1ABBB7E6" w:rsidR="005D3CBB" w:rsidRDefault="005D3CBB" w:rsidP="0085582D">
      <w:pPr>
        <w:spacing w:line="360" w:lineRule="auto"/>
        <w:rPr>
          <w:rFonts w:ascii="Times New Roman" w:hAnsi="Times New Roman" w:cs="Times New Roman"/>
          <w:sz w:val="24"/>
          <w:szCs w:val="24"/>
        </w:rPr>
      </w:pPr>
      <w:r w:rsidRPr="00C85202">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59A7EBB6" wp14:editId="5FD2158C">
                <wp:simplePos x="0" y="0"/>
                <wp:positionH relativeFrom="column">
                  <wp:posOffset>4824730</wp:posOffset>
                </wp:positionH>
                <wp:positionV relativeFrom="paragraph">
                  <wp:posOffset>1828165</wp:posOffset>
                </wp:positionV>
                <wp:extent cx="414997" cy="429064"/>
                <wp:effectExtent l="0" t="0" r="4445" b="9525"/>
                <wp:wrapNone/>
                <wp:docPr id="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97" cy="429064"/>
                        </a:xfrm>
                        <a:prstGeom prst="rect">
                          <a:avLst/>
                        </a:prstGeom>
                        <a:solidFill>
                          <a:srgbClr val="FFFFFF"/>
                        </a:solidFill>
                        <a:ln w="9525">
                          <a:noFill/>
                          <a:miter lim="800000"/>
                          <a:headEnd/>
                          <a:tailEnd/>
                        </a:ln>
                      </wps:spPr>
                      <wps:txbx>
                        <w:txbxContent>
                          <w:p w14:paraId="595FC448" w14:textId="77777777" w:rsidR="00563FC6" w:rsidRDefault="00563FC6" w:rsidP="005D3CBB">
                            <w:pPr>
                              <w:spacing w:line="480" w:lineRule="auto"/>
                              <w:rPr>
                                <w:rFonts w:ascii="Times New Roman" w:hAnsi="Times New Roman" w:cs="Times New Roman"/>
                                <w:sz w:val="24"/>
                                <w:szCs w:val="24"/>
                              </w:rPr>
                            </w:pPr>
                            <w:r>
                              <w:rPr>
                                <w:rFonts w:ascii="Times New Roman" w:hAnsi="Times New Roman" w:cs="Times New Roman"/>
                                <w:sz w:val="24"/>
                                <w:szCs w:val="24"/>
                              </w:rPr>
                              <w:t>(1)</w:t>
                            </w:r>
                          </w:p>
                          <w:p w14:paraId="49F9D333" w14:textId="77777777" w:rsidR="00563FC6" w:rsidRDefault="00563FC6" w:rsidP="005D3CB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A7EBB6" id="_x0000_t202" coordsize="21600,21600" o:spt="202" path="m,l,21600r21600,l21600,xe">
                <v:stroke joinstyle="miter"/>
                <v:path gradientshapeok="t" o:connecttype="rect"/>
              </v:shapetype>
              <v:shape id="文本框 2" o:spid="_x0000_s1026" type="#_x0000_t202" style="position:absolute;left:0;text-align:left;margin-left:379.9pt;margin-top:143.95pt;width:32.7pt;height:33.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" stroked="f">
                <v:textbox>
                  <w:txbxContent>
                    <w:p w14:paraId="595FC448" w14:textId="77777777" w:rsidR="00563FC6" w:rsidRDefault="00563FC6" w:rsidP="005D3CBB">
                      <w:pPr>
                        <w:spacing w:line="480" w:lineRule="auto"/>
                        <w:rPr>
                          <w:rFonts w:ascii="Times New Roman" w:hAnsi="Times New Roman" w:cs="Times New Roman"/>
                          <w:sz w:val="24"/>
                          <w:szCs w:val="24"/>
                        </w:rPr>
                      </w:pPr>
                      <w:r>
                        <w:rPr>
                          <w:rFonts w:ascii="Times New Roman" w:hAnsi="Times New Roman" w:cs="Times New Roman"/>
                          <w:sz w:val="24"/>
                          <w:szCs w:val="24"/>
                        </w:rPr>
                        <w:t>(1)</w:t>
                      </w:r>
                    </w:p>
                    <w:p w14:paraId="49F9D333" w14:textId="77777777" w:rsidR="00563FC6" w:rsidRDefault="00563FC6" w:rsidP="005D3CBB"/>
                  </w:txbxContent>
                </v:textbox>
              </v:shape>
            </w:pict>
          </mc:Fallback>
        </mc:AlternateContent>
      </w:r>
      <w:r w:rsidR="00B7262B">
        <w:rPr>
          <w:rFonts w:ascii="Times New Roman" w:hAnsi="Times New Roman" w:cs="Times New Roman"/>
          <w:sz w:val="24"/>
          <w:szCs w:val="24"/>
        </w:rPr>
        <w:t>Generally</w:t>
      </w:r>
      <w:r>
        <w:rPr>
          <w:rFonts w:ascii="Times New Roman" w:hAnsi="Times New Roman" w:cs="Times New Roman"/>
          <w:sz w:val="24"/>
          <w:szCs w:val="24"/>
        </w:rPr>
        <w:t xml:space="preserve">, in </w:t>
      </w:r>
      <w:r w:rsidR="00B7262B">
        <w:rPr>
          <w:rFonts w:ascii="Times New Roman" w:hAnsi="Times New Roman" w:cs="Times New Roman"/>
          <w:sz w:val="24"/>
          <w:szCs w:val="24"/>
        </w:rPr>
        <w:t>a typical</w:t>
      </w:r>
      <w:r>
        <w:rPr>
          <w:rFonts w:ascii="Times New Roman" w:hAnsi="Times New Roman" w:cs="Times New Roman"/>
          <w:sz w:val="24"/>
          <w:szCs w:val="24"/>
        </w:rPr>
        <w:t xml:space="preserve"> multilayered magnetic systems </w:t>
      </w:r>
      <w:r w:rsidR="00B7262B">
        <w:rPr>
          <w:rFonts w:ascii="Times New Roman" w:hAnsi="Times New Roman" w:cs="Times New Roman"/>
          <w:sz w:val="24"/>
          <w:szCs w:val="24"/>
        </w:rPr>
        <w:t>with versatile intra-/inter-layer exchange couplings, the total energy (</w:t>
      </w:r>
      <w:r w:rsidR="00B7262B" w:rsidRPr="00B7262B">
        <w:rPr>
          <w:rFonts w:ascii="Times New Roman" w:hAnsi="Times New Roman" w:cs="Times New Roman"/>
          <w:i/>
          <w:sz w:val="24"/>
          <w:szCs w:val="24"/>
        </w:rPr>
        <w:t>i.e.,</w:t>
      </w:r>
      <w:r w:rsidR="00B7262B">
        <w:rPr>
          <w:rFonts w:ascii="Times New Roman" w:hAnsi="Times New Roman" w:cs="Times New Roman"/>
          <w:sz w:val="24"/>
          <w:szCs w:val="24"/>
        </w:rPr>
        <w:t xml:space="preserve"> ground magnetic/spin state) of the system can be described by </w:t>
      </w:r>
      <w:r>
        <w:rPr>
          <w:rFonts w:ascii="Times New Roman" w:hAnsi="Times New Roman" w:cs="Times New Roman"/>
          <w:sz w:val="24"/>
          <w:szCs w:val="24"/>
        </w:rPr>
        <w:t xml:space="preserve">the linear chain model which includes the exchange coupling term, anisotropy and </w:t>
      </w:r>
      <w:r w:rsidR="00B7262B">
        <w:rPr>
          <w:rFonts w:ascii="Times New Roman" w:hAnsi="Times New Roman" w:cs="Times New Roman"/>
          <w:sz w:val="24"/>
          <w:szCs w:val="24"/>
        </w:rPr>
        <w:t>field-induced Zeeman energy</w:t>
      </w:r>
      <w:r w:rsidR="00B7262B" w:rsidRPr="00891DC8">
        <w:rPr>
          <w:rFonts w:ascii="Times New Roman" w:hAnsi="Times New Roman" w:cs="Times New Roman"/>
          <w:sz w:val="24"/>
          <w:szCs w:val="24"/>
          <w:vertAlign w:val="superscript"/>
        </w:rPr>
        <w:t xml:space="preserve"> </w:t>
      </w:r>
      <w:hyperlink w:anchor="_ENREF_2" w:tooltip="Rößler, 2004 #93" w:history="1">
        <w:r w:rsidR="00A301A2" w:rsidRPr="00891DC8">
          <w:rPr>
            <w:rFonts w:ascii="Times New Roman" w:hAnsi="Times New Roman" w:cs="Times New Roman"/>
            <w:sz w:val="24"/>
            <w:szCs w:val="24"/>
            <w:vertAlign w:val="superscript"/>
          </w:rPr>
          <w:fldChar w:fldCharType="begin"/>
        </w:r>
        <w:r w:rsidR="00A301A2">
          <w:rPr>
            <w:rFonts w:ascii="Times New Roman" w:hAnsi="Times New Roman" w:cs="Times New Roman"/>
            <w:sz w:val="24"/>
            <w:szCs w:val="24"/>
            <w:vertAlign w:val="superscript"/>
          </w:rPr>
          <w:instrText xml:space="preserve"> ADDIN EN.CITE &lt;EndNote&gt;&lt;Cite&gt;&lt;Author&gt;Rößler&lt;/Author&gt;&lt;Year&gt;2004&lt;/Year&gt;&lt;RecNum&gt;93&lt;/RecNum&gt;&lt;DisplayText&gt;&lt;style face="superscript"&gt;2&lt;/style&gt;&lt;/DisplayText&gt;&lt;record&gt;&lt;rec-number&gt;93&lt;/rec-number&gt;&lt;foreign-keys&gt;&lt;key app="EN" db-id="29awszer6599exe20dov5ef7e205xfxwpvdf" timestamp="1634780889"&gt;93&lt;/key&gt;&lt;/foreign-keys&gt;&lt;ref-type name="Journal Article"&gt;17&lt;/ref-type&gt;&lt;contributors&gt;&lt;authors&gt;&lt;author&gt;Rößler, UK&lt;/author&gt;&lt;author&gt;Bogdanov, AN&lt;/author&gt;&lt;/authors&gt;&lt;/contributors&gt;&lt;titles&gt;&lt;title&gt;Magnetic phases and reorientation transitions in antiferromagnetically coupled multilayers&lt;/title&gt;&lt;secondary-title&gt;Phys. Rev. B&lt;/secondary-title&gt;&lt;/titles&gt;&lt;periodical&gt;&lt;full-title&gt;Phys. Rev. B&lt;/full-title&gt;&lt;/periodical&gt;&lt;pages&gt;184420&lt;/pages&gt;&lt;volume&gt;69&lt;/volume&gt;&lt;number&gt;18&lt;/number&gt;&lt;dates&gt;&lt;year&gt;2004&lt;/year&gt;&lt;/dates&gt;&lt;urls&gt;&lt;/urls&gt;&lt;/record&gt;&lt;/Cite&gt;&lt;/EndNote&gt;</w:instrText>
        </w:r>
        <w:r w:rsidR="00A301A2" w:rsidRPr="00891DC8">
          <w:rPr>
            <w:rFonts w:ascii="Times New Roman" w:hAnsi="Times New Roman" w:cs="Times New Roman"/>
            <w:sz w:val="24"/>
            <w:szCs w:val="24"/>
            <w:vertAlign w:val="superscript"/>
          </w:rPr>
          <w:fldChar w:fldCharType="separate"/>
        </w:r>
        <w:r w:rsidR="00A301A2">
          <w:rPr>
            <w:rFonts w:ascii="Times New Roman" w:hAnsi="Times New Roman" w:cs="Times New Roman"/>
            <w:noProof/>
            <w:sz w:val="24"/>
            <w:szCs w:val="24"/>
            <w:vertAlign w:val="superscript"/>
          </w:rPr>
          <w:t>2</w:t>
        </w:r>
        <w:r w:rsidR="00A301A2" w:rsidRPr="00891DC8">
          <w:rPr>
            <w:rFonts w:ascii="Times New Roman" w:hAnsi="Times New Roman" w:cs="Times New Roman"/>
            <w:sz w:val="24"/>
            <w:szCs w:val="24"/>
            <w:vertAlign w:val="superscript"/>
          </w:rPr>
          <w:fldChar w:fldCharType="end"/>
        </w:r>
      </w:hyperlink>
      <w:r>
        <w:rPr>
          <w:rFonts w:ascii="Times New Roman" w:hAnsi="Times New Roman" w:cs="Times New Roman"/>
          <w:sz w:val="24"/>
          <w:szCs w:val="24"/>
        </w:rPr>
        <w:t>:</w:t>
      </w:r>
    </w:p>
    <w:p w14:paraId="0606E0E5" w14:textId="77777777" w:rsidR="005D3CBB" w:rsidRPr="00C85202" w:rsidRDefault="00563FC6" w:rsidP="0085582D">
      <w:pPr>
        <w:spacing w:after="120" w:line="360" w:lineRule="auto"/>
        <w:rPr>
          <w:rFonts w:ascii="Times New Roman" w:hAnsi="Times New Roman" w:cs="Times New Roman"/>
          <w:sz w:val="20"/>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N</m:t>
              </m:r>
            </m:sub>
          </m:sSub>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r>
                <w:rPr>
                  <w:rFonts w:ascii="Cambria Math" w:hAnsi="Cambria Math" w:cs="Times New Roman"/>
                  <w:sz w:val="24"/>
                  <w:szCs w:val="24"/>
                </w:rPr>
                <m:t>;</m:t>
              </m:r>
              <m:r>
                <m:rPr>
                  <m:sty m:val="bi"/>
                </m:rPr>
                <w:rPr>
                  <w:rFonts w:ascii="Cambria Math" w:hAnsi="Cambria Math" w:cs="Times New Roman"/>
                  <w:sz w:val="24"/>
                  <w:szCs w:val="24"/>
                </w:rPr>
                <m:t>H</m:t>
              </m:r>
            </m:e>
          </m:d>
          <m:r>
            <m:rPr>
              <m:nor/>
            </m:rPr>
            <w:rPr>
              <w:rFonts w:ascii="Times New Roman" w:hAnsi="Times New Roman" w:cs="Times New Roman"/>
              <w:sz w:val="24"/>
              <w:szCs w:val="24"/>
            </w:rPr>
            <m:t xml:space="preserve"> =</m:t>
          </m:r>
          <m:nary>
            <m:naryPr>
              <m:chr m:val="∑"/>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N-1</m:t>
              </m:r>
            </m:sup>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m:rPr>
                          <m:sty m:val="bi"/>
                        </m:rPr>
                        <w:rPr>
                          <w:rFonts w:ascii="Cambria Math" w:hAnsi="Cambria Math" w:cs="Times New Roman"/>
                          <w:sz w:val="24"/>
                          <w:szCs w:val="24"/>
                        </w:rPr>
                        <m:t>m</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bi"/>
                        </m:rPr>
                        <w:rPr>
                          <w:rFonts w:ascii="Cambria Math" w:hAnsi="Cambria Math" w:cs="Times New Roman"/>
                          <w:sz w:val="24"/>
                          <w:szCs w:val="24"/>
                        </w:rPr>
                        <m:t>m</m:t>
                      </m:r>
                    </m:e>
                    <m:sub>
                      <m:r>
                        <w:rPr>
                          <w:rFonts w:ascii="Cambria Math" w:hAnsi="Cambria Math" w:cs="Times New Roman"/>
                          <w:sz w:val="24"/>
                          <w:szCs w:val="24"/>
                        </w:rPr>
                        <m:t>i+1</m:t>
                      </m:r>
                    </m:sub>
                  </m:sSub>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e>
                  </m:acc>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m:rPr>
                                  <m:sty m:val="bi"/>
                                </m:rPr>
                                <w:rPr>
                                  <w:rFonts w:ascii="Cambria Math" w:hAnsi="Cambria Math" w:cs="Times New Roman"/>
                                  <w:sz w:val="24"/>
                                  <w:szCs w:val="24"/>
                                </w:rPr>
                                <m:t>m</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bi"/>
                                </m:rPr>
                                <w:rPr>
                                  <w:rFonts w:ascii="Cambria Math" w:hAnsi="Cambria Math" w:cs="Times New Roman"/>
                                  <w:sz w:val="24"/>
                                  <w:szCs w:val="24"/>
                                </w:rPr>
                                <m:t>m</m:t>
                              </m:r>
                            </m:e>
                            <m:sub>
                              <m:r>
                                <w:rPr>
                                  <w:rFonts w:ascii="Cambria Math" w:hAnsi="Cambria Math" w:cs="Times New Roman"/>
                                  <w:sz w:val="24"/>
                                  <w:szCs w:val="24"/>
                                </w:rPr>
                                <m:t>i+1</m:t>
                              </m:r>
                            </m:sub>
                          </m:sSub>
                        </m:e>
                      </m:d>
                    </m:e>
                    <m:sup>
                      <m:r>
                        <w:rPr>
                          <w:rFonts w:ascii="Cambria Math" w:hAnsi="Cambria Math" w:cs="Times New Roman"/>
                          <w:sz w:val="24"/>
                          <w:szCs w:val="24"/>
                        </w:rPr>
                        <m:t>2</m:t>
                      </m:r>
                    </m:sup>
                  </m:sSup>
                </m:e>
              </m:d>
              <m:r>
                <m:rPr>
                  <m:nor/>
                </m:rPr>
                <w:rPr>
                  <w:rFonts w:ascii="Cambria Math" w:hAnsi="Times New Roman" w:cs="Times New Roman"/>
                  <w:sz w:val="24"/>
                  <w:szCs w:val="24"/>
                </w:rPr>
                <m:t xml:space="preserve"> +</m:t>
              </m:r>
              <m:nary>
                <m:naryPr>
                  <m:chr m:val="∑"/>
                  <m:limLoc m:val="undOvr"/>
                  <m:ctrlPr>
                    <w:rPr>
                      <w:rFonts w:ascii="Cambria Math" w:hAnsi="Times New Roman" w:cs="Times New Roman"/>
                      <w:i/>
                      <w:sz w:val="24"/>
                      <w:szCs w:val="24"/>
                    </w:rPr>
                  </m:ctrlPr>
                </m:naryPr>
                <m:sub>
                  <m:r>
                    <w:rPr>
                      <w:rFonts w:ascii="Cambria Math" w:hAnsi="Times New Roman" w:cs="Times New Roman"/>
                      <w:sz w:val="24"/>
                      <w:szCs w:val="24"/>
                    </w:rPr>
                    <m:t>i=1</m:t>
                  </m:r>
                </m:sub>
                <m:sup>
                  <m:r>
                    <w:rPr>
                      <w:rFonts w:ascii="Cambria Math" w:hAnsi="Times New Roman" w:cs="Times New Roman"/>
                      <w:sz w:val="24"/>
                      <w:szCs w:val="24"/>
                    </w:rPr>
                    <m:t>N</m:t>
                  </m:r>
                </m:sup>
                <m:e>
                  <m:d>
                    <m:dPr>
                      <m:begChr m:val="["/>
                      <m:endChr m:val="]"/>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Times New Roman" w:cs="Times New Roman"/>
                              <w:sz w:val="24"/>
                              <w:szCs w:val="24"/>
                            </w:rPr>
                            <m:t>K</m:t>
                          </m:r>
                        </m:e>
                        <m:sub>
                          <m:r>
                            <w:rPr>
                              <w:rFonts w:ascii="Cambria Math" w:hAnsi="Times New Roman" w:cs="Times New Roman"/>
                              <w:sz w:val="24"/>
                              <w:szCs w:val="24"/>
                            </w:rPr>
                            <m:t>i</m:t>
                          </m:r>
                        </m:sub>
                      </m:sSub>
                      <m:sSub>
                        <m:sSubPr>
                          <m:ctrlPr>
                            <w:rPr>
                              <w:rFonts w:ascii="Cambria Math" w:hAnsi="Times New Roman" w:cs="Times New Roman"/>
                              <w:i/>
                              <w:sz w:val="24"/>
                              <w:szCs w:val="24"/>
                            </w:rPr>
                          </m:ctrlPr>
                        </m:sSubPr>
                        <m:e>
                          <m:r>
                            <w:rPr>
                              <w:rFonts w:ascii="Cambria Math" w:hAnsi="Times New Roman" w:cs="Times New Roman"/>
                              <w:sz w:val="24"/>
                              <w:szCs w:val="24"/>
                            </w:rPr>
                            <m:t>t</m:t>
                          </m:r>
                        </m:e>
                        <m:sub>
                          <m:r>
                            <w:rPr>
                              <w:rFonts w:ascii="Cambria Math" w:hAnsi="Times New Roman" w:cs="Times New Roman"/>
                              <w:sz w:val="24"/>
                              <w:szCs w:val="24"/>
                            </w:rPr>
                            <m:t>i</m:t>
                          </m:r>
                        </m:sub>
                      </m:sSub>
                      <m:sSup>
                        <m:sSupPr>
                          <m:ctrlPr>
                            <w:rPr>
                              <w:rFonts w:ascii="Cambria Math" w:hAnsi="Times New Roman" w:cs="Times New Roman"/>
                              <w:i/>
                              <w:sz w:val="24"/>
                              <w:szCs w:val="24"/>
                            </w:rPr>
                          </m:ctrlPr>
                        </m:sSup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m:rPr>
                                      <m:sty m:val="bi"/>
                                    </m:rPr>
                                    <w:rPr>
                                      <w:rFonts w:ascii="Cambria Math" w:hAnsi="Times New Roman" w:cs="Times New Roman"/>
                                      <w:sz w:val="24"/>
                                      <w:szCs w:val="24"/>
                                    </w:rPr>
                                    <m:t>m</m:t>
                                  </m:r>
                                </m:e>
                                <m:sub>
                                  <m:r>
                                    <w:rPr>
                                      <w:rFonts w:ascii="Cambria Math" w:hAnsi="Times New Roman" w:cs="Times New Roman"/>
                                      <w:sz w:val="24"/>
                                      <w:szCs w:val="24"/>
                                    </w:rPr>
                                    <m:t>i</m:t>
                                  </m:r>
                                </m:sub>
                              </m:sSub>
                              <m:r>
                                <w:rPr>
                                  <w:rFonts w:ascii="Cambria Math" w:hAnsi="Cambria Math" w:cs="Cambria Math"/>
                                  <w:sz w:val="24"/>
                                  <w:szCs w:val="24"/>
                                </w:rPr>
                                <m:t>⋅</m:t>
                              </m:r>
                              <m:r>
                                <m:rPr>
                                  <m:sty m:val="bi"/>
                                </m:rPr>
                                <w:rPr>
                                  <w:rFonts w:ascii="Cambria Math" w:hAnsi="Times New Roman" w:cs="Times New Roman"/>
                                  <w:sz w:val="24"/>
                                  <w:szCs w:val="24"/>
                                </w:rPr>
                                <m:t>z</m:t>
                              </m:r>
                            </m:e>
                          </m:d>
                        </m:e>
                        <m:sup>
                          <m:r>
                            <w:rPr>
                              <w:rFonts w:ascii="Cambria Math" w:hAnsi="Times New Roman" w:cs="Times New Roman"/>
                              <w:sz w:val="24"/>
                              <w:szCs w:val="24"/>
                            </w:rPr>
                            <m:t>2</m:t>
                          </m:r>
                        </m:sup>
                      </m:sSup>
                    </m:e>
                  </m:d>
                </m:e>
              </m:nary>
              <m:r>
                <w:rPr>
                  <w:rFonts w:ascii="Cambria Math" w:hAnsi="Cambria Math" w:cs="Times New Roman"/>
                  <w:sz w:val="24"/>
                  <w:szCs w:val="24"/>
                </w:rPr>
                <m:t>-</m:t>
              </m:r>
            </m:e>
          </m:nary>
          <m:nary>
            <m:naryPr>
              <m:chr m:val="∑"/>
              <m:limLoc m:val="undOvr"/>
              <m:ctrlPr>
                <w:rPr>
                  <w:rFonts w:ascii="Cambria Math" w:hAnsi="Times New Roman" w:cs="Times New Roman"/>
                  <w:i/>
                  <w:sz w:val="24"/>
                  <w:szCs w:val="24"/>
                </w:rPr>
              </m:ctrlPr>
            </m:naryPr>
            <m:sub>
              <m:r>
                <w:rPr>
                  <w:rFonts w:ascii="Cambria Math" w:hAnsi="Times New Roman" w:cs="Times New Roman"/>
                  <w:sz w:val="24"/>
                  <w:szCs w:val="24"/>
                </w:rPr>
                <m:t>i=1</m:t>
              </m:r>
            </m:sub>
            <m:sup>
              <m:r>
                <w:rPr>
                  <w:rFonts w:ascii="Cambria Math" w:hAnsi="Times New Roman" w:cs="Times New Roman"/>
                  <w:sz w:val="24"/>
                  <w:szCs w:val="24"/>
                </w:rPr>
                <m:t>N</m:t>
              </m:r>
            </m:sup>
            <m:e>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M</m:t>
                  </m:r>
                </m:e>
                <m:sub>
                  <m:r>
                    <w:rPr>
                      <w:rFonts w:ascii="Cambria Math" w:hAnsi="Times New Roman" w:cs="Times New Roman"/>
                      <w:sz w:val="24"/>
                      <w:szCs w:val="24"/>
                    </w:rPr>
                    <m:t>i</m:t>
                  </m:r>
                </m:sub>
              </m:sSub>
              <m:sSub>
                <m:sSubPr>
                  <m:ctrlPr>
                    <w:rPr>
                      <w:rFonts w:ascii="Cambria Math" w:hAnsi="Times New Roman" w:cs="Times New Roman"/>
                      <w:i/>
                      <w:sz w:val="24"/>
                      <w:szCs w:val="24"/>
                    </w:rPr>
                  </m:ctrlPr>
                </m:sSubPr>
                <m:e>
                  <m:r>
                    <w:rPr>
                      <w:rFonts w:ascii="Cambria Math" w:hAnsi="Times New Roman" w:cs="Times New Roman"/>
                      <w:sz w:val="24"/>
                      <w:szCs w:val="24"/>
                    </w:rPr>
                    <m:t>t</m:t>
                  </m:r>
                </m:e>
                <m:sub>
                  <m:r>
                    <w:rPr>
                      <w:rFonts w:ascii="Cambria Math" w:hAnsi="Times New Roman" w:cs="Times New Roman"/>
                      <w:sz w:val="24"/>
                      <w:szCs w:val="24"/>
                    </w:rPr>
                    <m:t>i</m:t>
                  </m:r>
                </m:sub>
              </m:sSub>
              <m:sSub>
                <m:sSubPr>
                  <m:ctrlPr>
                    <w:rPr>
                      <w:rFonts w:ascii="Cambria Math" w:hAnsi="Times New Roman" w:cs="Times New Roman"/>
                      <w:i/>
                      <w:sz w:val="24"/>
                      <w:szCs w:val="24"/>
                    </w:rPr>
                  </m:ctrlPr>
                </m:sSubPr>
                <m:e>
                  <m:r>
                    <m:rPr>
                      <m:sty m:val="bi"/>
                    </m:rPr>
                    <w:rPr>
                      <w:rFonts w:ascii="Cambria Math" w:hAnsi="Times New Roman" w:cs="Times New Roman"/>
                      <w:sz w:val="24"/>
                      <w:szCs w:val="24"/>
                    </w:rPr>
                    <m:t>m</m:t>
                  </m:r>
                </m:e>
                <m:sub>
                  <m:r>
                    <w:rPr>
                      <w:rFonts w:ascii="Cambria Math" w:hAnsi="Times New Roman" w:cs="Times New Roman"/>
                      <w:sz w:val="24"/>
                      <w:szCs w:val="24"/>
                    </w:rPr>
                    <m:t>i</m:t>
                  </m:r>
                </m:sub>
              </m:sSub>
              <m:r>
                <w:rPr>
                  <w:rFonts w:ascii="Cambria Math" w:hAnsi="Times New Roman" w:cs="Times New Roman"/>
                  <w:sz w:val="24"/>
                  <w:szCs w:val="24"/>
                </w:rPr>
                <m:t>]</m:t>
              </m:r>
              <m:r>
                <w:rPr>
                  <w:rFonts w:ascii="Cambria Math" w:hAnsi="Cambria Math" w:cs="Times New Roman"/>
                  <w:sz w:val="24"/>
                  <w:szCs w:val="24"/>
                </w:rPr>
                <m:t>∙</m:t>
              </m:r>
              <m:r>
                <m:rPr>
                  <m:sty m:val="bi"/>
                </m:rPr>
                <w:rPr>
                  <w:rFonts w:ascii="Cambria Math" w:hAnsi="Cambria Math" w:cs="Times New Roman"/>
                  <w:sz w:val="24"/>
                  <w:szCs w:val="24"/>
                </w:rPr>
                <m:t>H</m:t>
              </m:r>
            </m:e>
          </m:nary>
          <m:r>
            <m:rPr>
              <m:nor/>
            </m:rPr>
            <w:rPr>
              <w:rFonts w:ascii="Cambria Math" w:hAnsi="Times New Roman" w:cs="Times New Roman"/>
              <w:sz w:val="24"/>
              <w:szCs w:val="24"/>
            </w:rPr>
            <m:t xml:space="preserve"> </m:t>
          </m:r>
        </m:oMath>
      </m:oMathPara>
    </w:p>
    <w:p w14:paraId="616F6A96" w14:textId="01854DFB" w:rsidR="007D7CD3" w:rsidRPr="00F15906" w:rsidRDefault="001E3546" w:rsidP="0085582D">
      <w:pPr>
        <w:spacing w:after="120" w:line="360" w:lineRule="auto"/>
        <w:rPr>
          <w:rFonts w:ascii="Times New Roman" w:hAnsi="Times New Roman" w:cs="Times New Roman"/>
          <w:sz w:val="24"/>
          <w:szCs w:val="24"/>
        </w:rPr>
      </w:pPr>
      <w:r>
        <w:rPr>
          <w:rFonts w:ascii="Times New Roman" w:hAnsi="Times New Roman" w:cs="Times New Roman"/>
          <w:sz w:val="24"/>
          <w:szCs w:val="24"/>
        </w:rPr>
        <w:t>where</w:t>
      </w:r>
      <w:r w:rsidR="006F0A19">
        <w:rPr>
          <w:rFonts w:ascii="Times New Roman" w:hAnsi="Times New Roman" w:cs="Times New Roman"/>
          <w:sz w:val="24"/>
          <w:szCs w:val="24"/>
        </w:rPr>
        <w:t xml:space="preserve"> </w:t>
      </w:r>
      <w:r w:rsidR="006F0A19" w:rsidRPr="006F0A19">
        <w:rPr>
          <w:rFonts w:ascii="Times New Roman" w:hAnsi="Times New Roman" w:cs="Times New Roman"/>
          <w:i/>
          <w:sz w:val="24"/>
          <w:szCs w:val="24"/>
        </w:rPr>
        <w:t>N</w:t>
      </w:r>
      <w:r w:rsidR="006F0A19">
        <w:rPr>
          <w:rFonts w:ascii="Times New Roman" w:hAnsi="Times New Roman" w:cs="Times New Roman"/>
          <w:sz w:val="24"/>
          <w:szCs w:val="24"/>
        </w:rPr>
        <w:t xml:space="preserve"> is the periodicity numbe</w:t>
      </w:r>
      <w:r w:rsidR="00F15906">
        <w:rPr>
          <w:rFonts w:ascii="Times New Roman" w:hAnsi="Times New Roman" w:cs="Times New Roman"/>
          <w:sz w:val="24"/>
          <w:szCs w:val="24"/>
        </w:rPr>
        <w:t>r</w:t>
      </w:r>
      <w:r w:rsidR="007D7CD3">
        <w:rPr>
          <w:rFonts w:ascii="Times New Roman" w:hAnsi="Times New Roman" w:cs="Times New Roman"/>
          <w:sz w:val="24"/>
          <w:szCs w:val="24"/>
        </w:rPr>
        <w:t>,</w:t>
      </w:r>
      <w:r w:rsidR="008E2700">
        <w:rPr>
          <w:rFonts w:ascii="Times New Roman" w:hAnsi="Times New Roman" w:cs="Times New Roman"/>
          <w:sz w:val="24"/>
          <w:szCs w:val="24"/>
        </w:rPr>
        <w:t xml:space="preserve"> </w:t>
      </w:r>
      <w:r w:rsidR="008E2700" w:rsidRPr="008E2700">
        <w:rPr>
          <w:rFonts w:ascii="Times New Roman" w:hAnsi="Times New Roman" w:cs="Times New Roman"/>
          <w:b/>
          <w:i/>
          <w:sz w:val="24"/>
          <w:szCs w:val="24"/>
        </w:rPr>
        <w:t>H</w:t>
      </w:r>
      <w:r w:rsidR="008E2700">
        <w:rPr>
          <w:rFonts w:ascii="Times New Roman" w:hAnsi="Times New Roman" w:cs="Times New Roman"/>
          <w:sz w:val="24"/>
          <w:szCs w:val="24"/>
        </w:rPr>
        <w:t xml:space="preserve"> is the applied magnetic field,</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oMath>
      <w:r>
        <w:rPr>
          <w:rFonts w:ascii="Times New Roman" w:hAnsi="Times New Roman" w:cs="Times New Roman" w:hint="eastAsia"/>
          <w:sz w:val="24"/>
          <w:szCs w:val="24"/>
        </w:rPr>
        <w:t xml:space="preserve"> </w:t>
      </w:r>
      <w:r>
        <w:rPr>
          <w:rFonts w:ascii="Times New Roman" w:hAnsi="Times New Roman" w:cs="Times New Roman"/>
          <w:sz w:val="24"/>
          <w:szCs w:val="24"/>
        </w:rPr>
        <w:t xml:space="preserve">and </w:t>
      </w:r>
      <m:oMath>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i</m:t>
                </m:r>
              </m:sub>
            </m:sSub>
          </m:e>
        </m:acc>
      </m:oMath>
      <w:r>
        <w:rPr>
          <w:rFonts w:ascii="Times New Roman" w:hAnsi="Times New Roman" w:cs="Times New Roman" w:hint="eastAsia"/>
          <w:sz w:val="24"/>
          <w:szCs w:val="24"/>
        </w:rPr>
        <w:t xml:space="preserve"> </w:t>
      </w:r>
      <w:r>
        <w:rPr>
          <w:rFonts w:ascii="Times New Roman" w:hAnsi="Times New Roman" w:cs="Times New Roman"/>
          <w:sz w:val="24"/>
          <w:szCs w:val="24"/>
        </w:rPr>
        <w:t>are</w:t>
      </w:r>
      <w:r w:rsidR="006F0A19">
        <w:rPr>
          <w:rFonts w:ascii="Times New Roman" w:hAnsi="Times New Roman" w:cs="Times New Roman"/>
          <w:sz w:val="24"/>
          <w:szCs w:val="24"/>
        </w:rPr>
        <w:t xml:space="preserve"> </w:t>
      </w:r>
      <w:r w:rsidR="006F0A19" w:rsidRPr="00FB1143">
        <w:rPr>
          <w:rFonts w:ascii="Times New Roman" w:hAnsi="Times New Roman" w:cs="Times New Roman"/>
          <w:sz w:val="24"/>
          <w:szCs w:val="24"/>
        </w:rPr>
        <w:t xml:space="preserve">the bilinear and biquadratic interlayer exchange coupling constants between adjacent </w:t>
      </w:r>
      <w:r w:rsidR="006F0A19">
        <w:rPr>
          <w:rFonts w:ascii="Times New Roman" w:hAnsi="Times New Roman" w:cs="Times New Roman"/>
          <w:sz w:val="24"/>
          <w:szCs w:val="24"/>
        </w:rPr>
        <w:t>magnetic</w:t>
      </w:r>
      <w:r w:rsidR="006F0A19" w:rsidRPr="00FB1143">
        <w:rPr>
          <w:rFonts w:ascii="Times New Roman" w:hAnsi="Times New Roman" w:cs="Times New Roman"/>
          <w:sz w:val="24"/>
          <w:szCs w:val="24"/>
        </w:rPr>
        <w:t xml:space="preserve"> layers</w:t>
      </w:r>
      <w:r w:rsidR="006F0A19">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w:rPr>
                <w:rFonts w:ascii="Cambria Math" w:hAnsi="Times New Roman" w:cs="Times New Roman"/>
                <w:sz w:val="24"/>
                <w:szCs w:val="24"/>
              </w:rPr>
              <m:t>K</m:t>
            </m:r>
          </m:e>
          <m:sub>
            <m:r>
              <w:rPr>
                <w:rFonts w:ascii="Cambria Math" w:hAnsi="Times New Roman" w:cs="Times New Roman"/>
                <w:sz w:val="24"/>
                <w:szCs w:val="24"/>
              </w:rPr>
              <m:t>i</m:t>
            </m:r>
          </m:sub>
        </m:sSub>
      </m:oMath>
      <w:r w:rsidR="007D7CD3" w:rsidRPr="00FB1143">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w:rPr>
                <w:rFonts w:ascii="Cambria Math" w:hAnsi="Times New Roman" w:cs="Times New Roman"/>
                <w:sz w:val="24"/>
                <w:szCs w:val="24"/>
              </w:rPr>
              <m:t>t</m:t>
            </m:r>
          </m:e>
          <m:sub>
            <m:r>
              <w:rPr>
                <w:rFonts w:ascii="Cambria Math" w:hAnsi="Times New Roman" w:cs="Times New Roman"/>
                <w:sz w:val="24"/>
                <w:szCs w:val="24"/>
              </w:rPr>
              <m:t>i</m:t>
            </m:r>
          </m:sub>
        </m:sSub>
      </m:oMath>
      <w:r w:rsidR="007D7CD3" w:rsidRPr="00FB1143">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w:rPr>
                <w:rFonts w:ascii="Cambria Math" w:hAnsi="Times New Roman" w:cs="Times New Roman"/>
                <w:sz w:val="24"/>
                <w:szCs w:val="24"/>
              </w:rPr>
              <m:t>M</m:t>
            </m:r>
          </m:e>
          <m:sub>
            <m:r>
              <w:rPr>
                <w:rFonts w:ascii="Cambria Math" w:hAnsi="Times New Roman" w:cs="Times New Roman"/>
                <w:sz w:val="24"/>
                <w:szCs w:val="24"/>
              </w:rPr>
              <m:t>i</m:t>
            </m:r>
          </m:sub>
        </m:sSub>
      </m:oMath>
      <w:r w:rsidR="007D7CD3" w:rsidRPr="00FB1143">
        <w:rPr>
          <w:rFonts w:ascii="Times New Roman" w:hAnsi="Times New Roman" w:cs="Times New Roman"/>
          <w:sz w:val="24"/>
          <w:szCs w:val="24"/>
        </w:rPr>
        <w:t>,</w:t>
      </w:r>
      <w:r w:rsidR="00F15906">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m:rPr>
                <m:sty m:val="bi"/>
              </m:rPr>
              <w:rPr>
                <w:rFonts w:ascii="Cambria Math" w:hAnsi="Times New Roman" w:cs="Times New Roman"/>
                <w:sz w:val="24"/>
                <w:szCs w:val="24"/>
              </w:rPr>
              <m:t>m</m:t>
            </m:r>
          </m:e>
          <m:sub>
            <m:r>
              <w:rPr>
                <w:rFonts w:ascii="Cambria Math" w:hAnsi="Times New Roman" w:cs="Times New Roman"/>
                <w:sz w:val="24"/>
                <w:szCs w:val="24"/>
              </w:rPr>
              <m:t>i</m:t>
            </m:r>
          </m:sub>
        </m:sSub>
      </m:oMath>
      <w:r w:rsidR="007D7CD3" w:rsidRPr="00FB1143">
        <w:rPr>
          <w:rFonts w:ascii="Times New Roman" w:hAnsi="Times New Roman" w:cs="Times New Roman"/>
          <w:sz w:val="24"/>
          <w:szCs w:val="24"/>
        </w:rPr>
        <w:t xml:space="preserve"> correspond to the uniaxial anisotropy constant, thickness, saturated magnetization, and the unit vector of magnetization direction of the </w:t>
      </w:r>
      <w:proofErr w:type="spellStart"/>
      <w:r w:rsidR="007D7CD3" w:rsidRPr="00FB1143">
        <w:rPr>
          <w:rFonts w:ascii="Times New Roman" w:hAnsi="Times New Roman" w:cs="Times New Roman"/>
          <w:i/>
          <w:sz w:val="24"/>
          <w:szCs w:val="24"/>
        </w:rPr>
        <w:t>i</w:t>
      </w:r>
      <w:r w:rsidR="007D7CD3" w:rsidRPr="00FB1143">
        <w:rPr>
          <w:rFonts w:ascii="Times New Roman" w:hAnsi="Times New Roman" w:cs="Times New Roman"/>
          <w:sz w:val="24"/>
          <w:szCs w:val="24"/>
        </w:rPr>
        <w:t>th</w:t>
      </w:r>
      <w:proofErr w:type="spellEnd"/>
      <w:r w:rsidR="007D7CD3" w:rsidRPr="00FB1143">
        <w:rPr>
          <w:rFonts w:ascii="Times New Roman" w:hAnsi="Times New Roman" w:cs="Times New Roman"/>
          <w:sz w:val="24"/>
          <w:szCs w:val="24"/>
        </w:rPr>
        <w:t xml:space="preserve"> layer, respectively</w:t>
      </w:r>
      <w:r w:rsidR="007D7CD3">
        <w:rPr>
          <w:rFonts w:ascii="Times New Roman" w:hAnsi="Times New Roman" w:cs="Times New Roman"/>
          <w:sz w:val="24"/>
          <w:szCs w:val="24"/>
        </w:rPr>
        <w:t xml:space="preserve">. </w:t>
      </w:r>
    </w:p>
    <w:p w14:paraId="50EE6AA9" w14:textId="3E690CC3" w:rsidR="005D3CBB" w:rsidRDefault="00150D9A" w:rsidP="0085582D">
      <w:pPr>
        <w:spacing w:line="360" w:lineRule="auto"/>
        <w:rPr>
          <w:rFonts w:ascii="Times New Roman" w:hAnsi="Times New Roman" w:cs="Times New Roman"/>
          <w:noProof/>
          <w:sz w:val="24"/>
          <w:szCs w:val="24"/>
        </w:rPr>
      </w:pPr>
      <w:r>
        <w:rPr>
          <w:rFonts w:ascii="Cambria Math" w:hAnsi="Times New Roman" w:cs="Times New Roman"/>
          <w:i/>
          <w:noProof/>
          <w:sz w:val="24"/>
          <w:szCs w:val="24"/>
        </w:rPr>
        <mc:AlternateContent>
          <mc:Choice Requires="wps">
            <w:drawing>
              <wp:anchor distT="45720" distB="45720" distL="114300" distR="114300" simplePos="0" relativeHeight="251660288" behindDoc="0" locked="0" layoutInCell="1" allowOverlap="1" wp14:anchorId="202B2960" wp14:editId="66F1441C">
                <wp:simplePos x="0" y="0"/>
                <wp:positionH relativeFrom="margin">
                  <wp:posOffset>4902818</wp:posOffset>
                </wp:positionH>
                <wp:positionV relativeFrom="paragraph">
                  <wp:posOffset>4714240</wp:posOffset>
                </wp:positionV>
                <wp:extent cx="425450" cy="311150"/>
                <wp:effectExtent l="0" t="0" r="0" b="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311150"/>
                        </a:xfrm>
                        <a:prstGeom prst="rect">
                          <a:avLst/>
                        </a:prstGeom>
                        <a:solidFill>
                          <a:srgbClr val="FFFFFF"/>
                        </a:solidFill>
                        <a:ln w="9525">
                          <a:noFill/>
                          <a:miter lim="800000"/>
                          <a:headEnd/>
                          <a:tailEnd/>
                        </a:ln>
                      </wps:spPr>
                      <wps:txbx>
                        <w:txbxContent>
                          <w:p w14:paraId="701CEE15" w14:textId="77777777" w:rsidR="00563FC6" w:rsidRPr="007E507D" w:rsidRDefault="00563FC6" w:rsidP="005D3CBB">
                            <w:pPr>
                              <w:rPr>
                                <w:rFonts w:ascii="Times New Roman" w:hAnsi="Times New Roman" w:cs="Times New Roman"/>
                                <w:sz w:val="24"/>
                                <w:szCs w:val="24"/>
                              </w:rPr>
                            </w:pPr>
                            <w:r w:rsidRPr="007E507D">
                              <w:rPr>
                                <w:rFonts w:ascii="Times New Roman" w:hAnsi="Times New Roman" w:cs="Times New Roman"/>
                                <w:sz w:val="24"/>
                                <w:szCs w:val="24"/>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2B2960" id="_x0000_s1027" type="#_x0000_t202" style="position:absolute;left:0;text-align:left;margin-left:386.05pt;margin-top:371.2pt;width:33.5pt;height:24.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" stroked="f">
                <v:textbox>
                  <w:txbxContent>
                    <w:p w14:paraId="701CEE15" w14:textId="77777777" w:rsidR="00563FC6" w:rsidRPr="007E507D" w:rsidRDefault="00563FC6" w:rsidP="005D3CBB">
                      <w:pPr>
                        <w:rPr>
                          <w:rFonts w:ascii="Times New Roman" w:hAnsi="Times New Roman" w:cs="Times New Roman"/>
                          <w:sz w:val="24"/>
                          <w:szCs w:val="24"/>
                        </w:rPr>
                      </w:pPr>
                      <w:r w:rsidRPr="007E507D">
                        <w:rPr>
                          <w:rFonts w:ascii="Times New Roman" w:hAnsi="Times New Roman" w:cs="Times New Roman"/>
                          <w:sz w:val="24"/>
                          <w:szCs w:val="24"/>
                        </w:rPr>
                        <w:t>(2)</w:t>
                      </w:r>
                    </w:p>
                  </w:txbxContent>
                </v:textbox>
                <w10:wrap anchorx="margin"/>
              </v:shape>
            </w:pict>
          </mc:Fallback>
        </mc:AlternateContent>
      </w:r>
      <w:r w:rsidR="005D3CBB">
        <w:rPr>
          <w:rFonts w:ascii="Times New Roman" w:hAnsi="Times New Roman" w:cs="Times New Roman"/>
          <w:sz w:val="24"/>
          <w:szCs w:val="24"/>
        </w:rPr>
        <w:t>In our case,</w:t>
      </w:r>
      <w:r w:rsidR="005D3CBB" w:rsidRPr="00155CE4">
        <w:rPr>
          <w:rFonts w:ascii="Times New Roman" w:hAnsi="Times New Roman" w:cs="Times New Roman"/>
          <w:sz w:val="24"/>
          <w:szCs w:val="24"/>
        </w:rPr>
        <w:t xml:space="preserve"> </w:t>
      </w:r>
      <w:r w:rsidR="005D3CBB">
        <w:rPr>
          <w:rFonts w:ascii="Times New Roman" w:hAnsi="Times New Roman" w:cs="Times New Roman"/>
          <w:sz w:val="24"/>
          <w:szCs w:val="24"/>
        </w:rPr>
        <w:t>the</w:t>
      </w:r>
      <w:r w:rsidR="005D3CBB" w:rsidRPr="00155CE4">
        <w:rPr>
          <w:rFonts w:ascii="Times New Roman" w:hAnsi="Times New Roman" w:cs="Times New Roman"/>
          <w:sz w:val="24"/>
          <w:szCs w:val="24"/>
        </w:rPr>
        <w:t xml:space="preserve"> </w:t>
      </w:r>
      <w:r w:rsidR="008E2700">
        <w:rPr>
          <w:rFonts w:ascii="Times New Roman" w:hAnsi="Times New Roman" w:cs="Times New Roman"/>
          <w:sz w:val="24"/>
          <w:szCs w:val="24"/>
        </w:rPr>
        <w:t xml:space="preserve">film stack of </w:t>
      </w:r>
      <w:r w:rsidR="00A65F46">
        <w:rPr>
          <w:rFonts w:ascii="Times New Roman" w:hAnsi="Times New Roman" w:cs="Times New Roman"/>
          <w:sz w:val="24"/>
          <w:szCs w:val="24"/>
        </w:rPr>
        <w:t>[</w:t>
      </w:r>
      <w:r w:rsidR="005D3CBB">
        <w:rPr>
          <w:rFonts w:ascii="Times New Roman" w:hAnsi="Times New Roman" w:cs="Times New Roman"/>
          <w:sz w:val="24"/>
          <w:szCs w:val="24"/>
        </w:rPr>
        <w:t>(MBT)(</w:t>
      </w:r>
      <w:proofErr w:type="spellStart"/>
      <w:r w:rsidR="005D3CBB" w:rsidRPr="00155CE4">
        <w:rPr>
          <w:rFonts w:ascii="Times New Roman" w:hAnsi="Times New Roman" w:cs="Times New Roman"/>
          <w:sz w:val="24"/>
          <w:szCs w:val="24"/>
        </w:rPr>
        <w:t>MnTe</w:t>
      </w:r>
      <w:proofErr w:type="spellEnd"/>
      <w:r w:rsidR="005D3CBB">
        <w:rPr>
          <w:rFonts w:ascii="Times New Roman" w:hAnsi="Times New Roman" w:cs="Times New Roman"/>
          <w:sz w:val="24"/>
          <w:szCs w:val="24"/>
        </w:rPr>
        <w:t>)</w:t>
      </w:r>
      <w:r w:rsidR="005D3CBB" w:rsidRPr="00147F36">
        <w:rPr>
          <w:rFonts w:ascii="Times New Roman" w:hAnsi="Times New Roman" w:cs="Times New Roman"/>
          <w:i/>
          <w:sz w:val="24"/>
          <w:szCs w:val="24"/>
          <w:vertAlign w:val="subscript"/>
        </w:rPr>
        <w:t>m</w:t>
      </w:r>
      <w:r w:rsidR="00A65F46">
        <w:rPr>
          <w:rFonts w:ascii="Times New Roman" w:hAnsi="Times New Roman" w:cs="Times New Roman"/>
          <w:sz w:val="24"/>
          <w:szCs w:val="24"/>
        </w:rPr>
        <w:t>]</w:t>
      </w:r>
      <w:r w:rsidR="00A65F46">
        <w:rPr>
          <w:rFonts w:ascii="Times New Roman" w:hAnsi="Times New Roman" w:cs="Times New Roman"/>
          <w:i/>
          <w:sz w:val="24"/>
          <w:szCs w:val="24"/>
          <w:vertAlign w:val="subscript"/>
        </w:rPr>
        <w:t>N</w:t>
      </w:r>
      <w:r w:rsidR="005D3CBB" w:rsidRPr="00155CE4">
        <w:rPr>
          <w:rFonts w:ascii="Times New Roman" w:hAnsi="Times New Roman" w:cs="Times New Roman"/>
          <w:sz w:val="24"/>
          <w:szCs w:val="24"/>
        </w:rPr>
        <w:t xml:space="preserve"> superlattices</w:t>
      </w:r>
      <w:r w:rsidR="005D3CBB">
        <w:rPr>
          <w:rFonts w:ascii="Times New Roman" w:hAnsi="Times New Roman" w:cs="Times New Roman"/>
          <w:sz w:val="24"/>
          <w:szCs w:val="24"/>
        </w:rPr>
        <w:t xml:space="preserve"> can be considered as a combination </w:t>
      </w:r>
      <w:r w:rsidR="008E2700">
        <w:rPr>
          <w:rFonts w:ascii="Times New Roman" w:hAnsi="Times New Roman" w:cs="Times New Roman"/>
          <w:sz w:val="24"/>
          <w:szCs w:val="24"/>
        </w:rPr>
        <w:t xml:space="preserve">of MBT and </w:t>
      </w:r>
      <w:proofErr w:type="spellStart"/>
      <w:r w:rsidR="008E2700">
        <w:rPr>
          <w:rFonts w:ascii="Times New Roman" w:hAnsi="Times New Roman" w:cs="Times New Roman"/>
          <w:sz w:val="24"/>
          <w:szCs w:val="24"/>
        </w:rPr>
        <w:t>MnTe</w:t>
      </w:r>
      <w:proofErr w:type="spellEnd"/>
      <w:r w:rsidR="008E2700">
        <w:rPr>
          <w:rFonts w:ascii="Times New Roman" w:hAnsi="Times New Roman" w:cs="Times New Roman"/>
          <w:sz w:val="24"/>
          <w:szCs w:val="24"/>
        </w:rPr>
        <w:t xml:space="preserve"> layer</w:t>
      </w:r>
      <w:r w:rsidR="005D3CBB">
        <w:rPr>
          <w:rFonts w:ascii="Times New Roman" w:hAnsi="Times New Roman" w:cs="Times New Roman"/>
          <w:sz w:val="24"/>
          <w:szCs w:val="24"/>
        </w:rPr>
        <w:t>s</w:t>
      </w:r>
      <w:r w:rsidR="008E2700">
        <w:rPr>
          <w:rFonts w:ascii="Times New Roman" w:hAnsi="Times New Roman" w:cs="Times New Roman"/>
          <w:sz w:val="24"/>
          <w:szCs w:val="24"/>
        </w:rPr>
        <w:t xml:space="preserve"> repeat in an alternat</w:t>
      </w:r>
      <w:r w:rsidR="008E2700">
        <w:rPr>
          <w:rFonts w:ascii="Times New Roman" w:hAnsi="Times New Roman" w:cs="Times New Roman" w:hint="eastAsia"/>
          <w:sz w:val="24"/>
          <w:szCs w:val="24"/>
        </w:rPr>
        <w:t>ing</w:t>
      </w:r>
      <w:r w:rsidR="008E2700">
        <w:rPr>
          <w:rFonts w:ascii="Times New Roman" w:hAnsi="Times New Roman" w:cs="Times New Roman"/>
          <w:sz w:val="24"/>
          <w:szCs w:val="24"/>
        </w:rPr>
        <w:t xml:space="preserve"> sequence</w:t>
      </w:r>
      <w:r w:rsidR="005D3CBB">
        <w:rPr>
          <w:rFonts w:ascii="Times New Roman" w:hAnsi="Times New Roman" w:cs="Times New Roman"/>
          <w:sz w:val="24"/>
          <w:szCs w:val="24"/>
        </w:rPr>
        <w:t xml:space="preserve">. </w:t>
      </w:r>
      <w:r w:rsidR="00EB47EB">
        <w:rPr>
          <w:rFonts w:ascii="Times New Roman" w:hAnsi="Times New Roman" w:cs="Times New Roman"/>
          <w:sz w:val="24"/>
          <w:szCs w:val="24"/>
        </w:rPr>
        <w:t>As illustrated in Fig. 5a, o</w:t>
      </w:r>
      <w:r w:rsidR="005D3CBB">
        <w:rPr>
          <w:rFonts w:ascii="Times New Roman" w:hAnsi="Times New Roman" w:cs="Times New Roman"/>
          <w:sz w:val="24"/>
          <w:szCs w:val="24"/>
        </w:rPr>
        <w:t>ne macro-magnetic unit</w:t>
      </w:r>
      <w:r w:rsidR="005D3CBB" w:rsidRPr="00FA3B45">
        <w:rPr>
          <w:rFonts w:ascii="Times New Roman" w:hAnsi="Times New Roman" w:cs="Times New Roman"/>
          <w:sz w:val="24"/>
          <w:szCs w:val="24"/>
        </w:rPr>
        <w:t xml:space="preserve"> </w:t>
      </w:r>
      <w:r w:rsidR="003F3680">
        <w:rPr>
          <w:rFonts w:ascii="Times New Roman" w:hAnsi="Times New Roman" w:cs="Times New Roman" w:hint="eastAsia"/>
          <w:sz w:val="24"/>
          <w:szCs w:val="24"/>
        </w:rPr>
        <w:t>consists</w:t>
      </w:r>
      <w:r w:rsidR="003F3680">
        <w:rPr>
          <w:rFonts w:ascii="Times New Roman" w:hAnsi="Times New Roman" w:cs="Times New Roman"/>
          <w:sz w:val="24"/>
          <w:szCs w:val="24"/>
        </w:rPr>
        <w:t xml:space="preserve"> </w:t>
      </w:r>
      <w:r w:rsidR="003F3680">
        <w:rPr>
          <w:rFonts w:ascii="Times New Roman" w:hAnsi="Times New Roman" w:cs="Times New Roman" w:hint="eastAsia"/>
          <w:sz w:val="24"/>
          <w:szCs w:val="24"/>
        </w:rPr>
        <w:t>of</w:t>
      </w:r>
      <w:r w:rsidR="005D3CBB">
        <w:rPr>
          <w:rFonts w:ascii="Times New Roman" w:hAnsi="Times New Roman" w:cs="Times New Roman"/>
          <w:sz w:val="24"/>
          <w:szCs w:val="24"/>
        </w:rPr>
        <w:t xml:space="preserve"> </w:t>
      </w:r>
      <w:r w:rsidR="005D3CBB" w:rsidRPr="00FA3B45">
        <w:rPr>
          <w:rFonts w:ascii="Times New Roman" w:hAnsi="Times New Roman" w:cs="Times New Roman"/>
          <w:sz w:val="24"/>
          <w:szCs w:val="24"/>
        </w:rPr>
        <w:t xml:space="preserve">two </w:t>
      </w:r>
      <w:r w:rsidR="005D3CBB">
        <w:rPr>
          <w:rFonts w:ascii="Times New Roman" w:hAnsi="Times New Roman" w:cs="Times New Roman"/>
          <w:sz w:val="24"/>
          <w:szCs w:val="24"/>
        </w:rPr>
        <w:t xml:space="preserve">antiparallel-coupled </w:t>
      </w:r>
      <w:r w:rsidR="005D3CBB" w:rsidRPr="00FA3B45">
        <w:rPr>
          <w:rFonts w:ascii="Times New Roman" w:hAnsi="Times New Roman" w:cs="Times New Roman"/>
          <w:sz w:val="24"/>
          <w:szCs w:val="24"/>
        </w:rPr>
        <w:t xml:space="preserve">MBT layers </w:t>
      </w:r>
      <w:r w:rsidR="00A65F46">
        <w:rPr>
          <w:rFonts w:ascii="Times New Roman" w:hAnsi="Times New Roman" w:cs="Times New Roman"/>
          <w:sz w:val="24"/>
          <w:szCs w:val="24"/>
        </w:rPr>
        <w:lastRenderedPageBreak/>
        <w:t>(</w:t>
      </w:r>
      <w:r w:rsidR="00A65F46" w:rsidRPr="00A65F46">
        <w:rPr>
          <w:rFonts w:ascii="Times New Roman" w:hAnsi="Times New Roman" w:cs="Times New Roman"/>
          <w:i/>
          <w:sz w:val="24"/>
          <w:szCs w:val="24"/>
        </w:rPr>
        <w:t>i.e.,</w:t>
      </w:r>
      <w:r w:rsidR="00A65F46">
        <w:rPr>
          <w:rFonts w:ascii="Times New Roman" w:hAnsi="Times New Roman" w:cs="Times New Roman"/>
          <w:sz w:val="24"/>
          <w:szCs w:val="24"/>
        </w:rPr>
        <w:t xml:space="preserve"> denoted by </w:t>
      </w:r>
      <m:oMath>
        <m:sSubSup>
          <m:sSubSupPr>
            <m:ctrlPr>
              <w:rPr>
                <w:rFonts w:ascii="Cambria Math" w:hAnsi="Cambria Math" w:cs="Times New Roman"/>
                <w:i/>
                <w:noProof/>
                <w:sz w:val="24"/>
                <w:szCs w:val="24"/>
              </w:rPr>
            </m:ctrlPr>
          </m:sSubSupPr>
          <m:e>
            <m:r>
              <m:rPr>
                <m:sty m:val="bi"/>
              </m:rPr>
              <w:rPr>
                <w:rFonts w:ascii="Cambria Math" w:hAnsi="Cambria Math" w:cs="Times New Roman"/>
                <w:noProof/>
                <w:sz w:val="24"/>
                <w:szCs w:val="24"/>
              </w:rPr>
              <m:t>m</m:t>
            </m:r>
          </m:e>
          <m:sub>
            <m:r>
              <w:rPr>
                <w:rFonts w:ascii="Cambria Math" w:hAnsi="Cambria Math" w:cs="Times New Roman"/>
                <w:noProof/>
                <w:sz w:val="24"/>
                <w:szCs w:val="24"/>
              </w:rPr>
              <m:t>i</m:t>
            </m:r>
          </m:sub>
          <m:sup>
            <m:r>
              <w:rPr>
                <w:rFonts w:ascii="Cambria Math" w:hAnsi="Cambria Math" w:cs="Times New Roman"/>
                <w:noProof/>
                <w:sz w:val="24"/>
                <w:szCs w:val="24"/>
              </w:rPr>
              <m:t>MBT</m:t>
            </m:r>
          </m:sup>
        </m:sSubSup>
      </m:oMath>
      <w:r w:rsidR="005D3CBB" w:rsidRPr="00FA3B45">
        <w:rPr>
          <w:rFonts w:ascii="Times New Roman" w:hAnsi="Times New Roman" w:cs="Times New Roman"/>
          <w:sz w:val="24"/>
          <w:szCs w:val="24"/>
        </w:rPr>
        <w:t xml:space="preserve"> and</w:t>
      </w:r>
      <w:r w:rsidR="005D3CBB">
        <w:rPr>
          <w:rFonts w:ascii="Times New Roman" w:hAnsi="Times New Roman" w:cs="Times New Roman"/>
          <w:noProof/>
          <w:sz w:val="24"/>
          <w:szCs w:val="24"/>
        </w:rPr>
        <w:t xml:space="preserve"> </w:t>
      </w:r>
      <m:oMath>
        <m:sSubSup>
          <m:sSubSupPr>
            <m:ctrlPr>
              <w:rPr>
                <w:rFonts w:ascii="Cambria Math" w:hAnsi="Times New Roman" w:cs="Times New Roman"/>
                <w:i/>
                <w:noProof/>
                <w:sz w:val="24"/>
                <w:szCs w:val="24"/>
              </w:rPr>
            </m:ctrlPr>
          </m:sSubSupPr>
          <m:e>
            <m:r>
              <m:rPr>
                <m:sty m:val="bi"/>
              </m:rPr>
              <w:rPr>
                <w:rFonts w:ascii="Cambria Math" w:hAnsi="Times New Roman" w:cs="Times New Roman"/>
                <w:noProof/>
                <w:sz w:val="24"/>
                <w:szCs w:val="24"/>
              </w:rPr>
              <m:t>m</m:t>
            </m:r>
          </m:e>
          <m:sub>
            <m:r>
              <w:rPr>
                <w:rFonts w:ascii="Cambria Math" w:hAnsi="Times New Roman" w:cs="Times New Roman"/>
                <w:noProof/>
                <w:sz w:val="24"/>
                <w:szCs w:val="24"/>
              </w:rPr>
              <m:t>i+1</m:t>
            </m:r>
          </m:sub>
          <m:sup>
            <m:r>
              <w:rPr>
                <w:rFonts w:ascii="Cambria Math" w:hAnsi="Times New Roman" w:cs="Times New Roman"/>
                <w:noProof/>
                <w:sz w:val="24"/>
                <w:szCs w:val="24"/>
              </w:rPr>
              <m:t>MBT</m:t>
            </m:r>
          </m:sup>
        </m:sSubSup>
      </m:oMath>
      <w:r w:rsidR="00A65F46">
        <w:rPr>
          <w:rFonts w:ascii="Times New Roman" w:hAnsi="Times New Roman" w:cs="Times New Roman" w:hint="eastAsia"/>
          <w:noProof/>
          <w:sz w:val="24"/>
          <w:szCs w:val="24"/>
        </w:rPr>
        <w:t>)</w:t>
      </w:r>
      <w:r w:rsidR="00A65F46">
        <w:rPr>
          <w:rFonts w:ascii="Times New Roman" w:hAnsi="Times New Roman" w:cs="Times New Roman"/>
          <w:sz w:val="24"/>
          <w:szCs w:val="24"/>
        </w:rPr>
        <w:t xml:space="preserve"> intercalated by </w:t>
      </w:r>
      <w:r w:rsidR="005D3CBB">
        <w:rPr>
          <w:rFonts w:ascii="Times New Roman" w:hAnsi="Times New Roman" w:cs="Times New Roman"/>
          <w:sz w:val="24"/>
          <w:szCs w:val="24"/>
        </w:rPr>
        <w:t>two</w:t>
      </w:r>
      <w:r w:rsidR="005D3CBB" w:rsidRPr="00FA3B45">
        <w:rPr>
          <w:rFonts w:ascii="Times New Roman" w:hAnsi="Times New Roman" w:cs="Times New Roman"/>
          <w:sz w:val="24"/>
          <w:szCs w:val="24"/>
        </w:rPr>
        <w:t xml:space="preserve"> </w:t>
      </w:r>
      <w:r w:rsidR="00A65F46">
        <w:rPr>
          <w:rFonts w:ascii="Times New Roman" w:hAnsi="Times New Roman" w:cs="Times New Roman"/>
          <w:sz w:val="24"/>
          <w:szCs w:val="24"/>
        </w:rPr>
        <w:t xml:space="preserve">additional </w:t>
      </w:r>
      <w:r w:rsidR="005D3CBB">
        <w:rPr>
          <w:rFonts w:ascii="Times New Roman" w:hAnsi="Times New Roman" w:cs="Times New Roman"/>
          <w:sz w:val="24"/>
          <w:szCs w:val="24"/>
        </w:rPr>
        <w:t xml:space="preserve">ferromagnetic </w:t>
      </w:r>
      <w:proofErr w:type="spellStart"/>
      <w:r w:rsidR="005D3CBB" w:rsidRPr="00FA3B45">
        <w:rPr>
          <w:rFonts w:ascii="Times New Roman" w:hAnsi="Times New Roman" w:cs="Times New Roman"/>
          <w:sz w:val="24"/>
          <w:szCs w:val="24"/>
        </w:rPr>
        <w:t>MnTe</w:t>
      </w:r>
      <w:proofErr w:type="spellEnd"/>
      <w:r w:rsidR="005D3CBB" w:rsidRPr="00FA3B45">
        <w:rPr>
          <w:rFonts w:ascii="Times New Roman" w:hAnsi="Times New Roman" w:cs="Times New Roman"/>
          <w:sz w:val="24"/>
          <w:szCs w:val="24"/>
        </w:rPr>
        <w:t xml:space="preserve"> spacer</w:t>
      </w:r>
      <w:r w:rsidR="005D3CBB">
        <w:rPr>
          <w:rFonts w:ascii="Times New Roman" w:hAnsi="Times New Roman" w:cs="Times New Roman"/>
          <w:sz w:val="24"/>
          <w:szCs w:val="24"/>
        </w:rPr>
        <w:t xml:space="preserve"> with</w:t>
      </w:r>
      <w:r w:rsidR="005D3CBB" w:rsidRPr="00FA3B45">
        <w:rPr>
          <w:rFonts w:ascii="Times New Roman" w:hAnsi="Times New Roman" w:cs="Times New Roman"/>
          <w:sz w:val="24"/>
          <w:szCs w:val="24"/>
        </w:rPr>
        <w:t xml:space="preserve"> </w:t>
      </w:r>
      <w:r w:rsidR="005D3CBB">
        <w:rPr>
          <w:rFonts w:ascii="Times New Roman" w:hAnsi="Times New Roman" w:cs="Times New Roman"/>
          <w:sz w:val="24"/>
          <w:szCs w:val="24"/>
        </w:rPr>
        <w:t>magnetization</w:t>
      </w:r>
      <w:r w:rsidR="005D3CBB" w:rsidRPr="00FA3B45">
        <w:rPr>
          <w:rFonts w:ascii="Times New Roman" w:hAnsi="Times New Roman" w:cs="Times New Roman"/>
          <w:sz w:val="24"/>
          <w:szCs w:val="24"/>
        </w:rPr>
        <w:t xml:space="preserve"> </w:t>
      </w:r>
      <m:oMath>
        <m:sSubSup>
          <m:sSubSupPr>
            <m:ctrlPr>
              <w:rPr>
                <w:rFonts w:ascii="Cambria Math" w:hAnsi="Times New Roman" w:cs="Times New Roman"/>
                <w:i/>
                <w:noProof/>
                <w:sz w:val="24"/>
                <w:szCs w:val="24"/>
              </w:rPr>
            </m:ctrlPr>
          </m:sSubSupPr>
          <m:e>
            <m:r>
              <m:rPr>
                <m:sty m:val="bi"/>
              </m:rPr>
              <w:rPr>
                <w:rFonts w:ascii="Cambria Math" w:hAnsi="Times New Roman" w:cs="Times New Roman"/>
                <w:noProof/>
                <w:sz w:val="24"/>
                <w:szCs w:val="24"/>
              </w:rPr>
              <m:t>m</m:t>
            </m:r>
          </m:e>
          <m:sub>
            <m:r>
              <w:rPr>
                <w:rFonts w:ascii="Cambria Math" w:hAnsi="Times New Roman" w:cs="Times New Roman"/>
                <w:noProof/>
                <w:sz w:val="24"/>
                <w:szCs w:val="24"/>
              </w:rPr>
              <m:t>i</m:t>
            </m:r>
          </m:sub>
          <m:sup>
            <m:r>
              <w:rPr>
                <w:rFonts w:ascii="Cambria Math" w:hAnsi="Times New Roman" w:cs="Times New Roman"/>
                <w:noProof/>
                <w:sz w:val="24"/>
                <w:szCs w:val="24"/>
              </w:rPr>
              <m:t>MnTe</m:t>
            </m:r>
          </m:sup>
        </m:sSubSup>
      </m:oMath>
      <w:r w:rsidR="005D3CBB">
        <w:rPr>
          <w:rFonts w:ascii="Times New Roman" w:hAnsi="Times New Roman" w:cs="Times New Roman"/>
          <w:noProof/>
          <w:sz w:val="24"/>
          <w:szCs w:val="24"/>
        </w:rPr>
        <w:t xml:space="preserve">and </w:t>
      </w:r>
      <m:oMath>
        <m:sSubSup>
          <m:sSubSupPr>
            <m:ctrlPr>
              <w:rPr>
                <w:rFonts w:ascii="Cambria Math" w:hAnsi="Times New Roman" w:cs="Times New Roman"/>
                <w:i/>
                <w:noProof/>
                <w:sz w:val="24"/>
                <w:szCs w:val="24"/>
              </w:rPr>
            </m:ctrlPr>
          </m:sSubSupPr>
          <m:e>
            <m:r>
              <m:rPr>
                <m:sty m:val="bi"/>
              </m:rPr>
              <w:rPr>
                <w:rFonts w:ascii="Cambria Math" w:hAnsi="Times New Roman" w:cs="Times New Roman"/>
                <w:noProof/>
                <w:sz w:val="24"/>
                <w:szCs w:val="24"/>
              </w:rPr>
              <m:t>m</m:t>
            </m:r>
          </m:e>
          <m:sub>
            <m:r>
              <w:rPr>
                <w:rFonts w:ascii="Cambria Math" w:hAnsi="Times New Roman" w:cs="Times New Roman"/>
                <w:noProof/>
                <w:sz w:val="24"/>
                <w:szCs w:val="24"/>
              </w:rPr>
              <m:t>i+1</m:t>
            </m:r>
          </m:sub>
          <m:sup>
            <m:r>
              <w:rPr>
                <w:rFonts w:ascii="Cambria Math" w:hAnsi="Times New Roman" w:cs="Times New Roman"/>
                <w:noProof/>
                <w:sz w:val="24"/>
                <w:szCs w:val="24"/>
              </w:rPr>
              <m:t>MnTe</m:t>
            </m:r>
          </m:sup>
        </m:sSubSup>
      </m:oMath>
      <w:r w:rsidR="005D3CBB" w:rsidRPr="00FA3B45">
        <w:rPr>
          <w:rFonts w:ascii="Times New Roman" w:hAnsi="Times New Roman" w:cs="Times New Roman" w:hint="eastAsia"/>
          <w:noProof/>
          <w:sz w:val="24"/>
          <w:szCs w:val="24"/>
        </w:rPr>
        <w:t>.</w:t>
      </w:r>
      <w:r w:rsidR="005D3CBB" w:rsidRPr="00791F8F">
        <w:rPr>
          <w:rFonts w:ascii="Times New Roman" w:hAnsi="Times New Roman" w:cs="Times New Roman"/>
          <w:sz w:val="24"/>
          <w:szCs w:val="24"/>
        </w:rPr>
        <w:t xml:space="preserve"> </w:t>
      </w:r>
      <w:r w:rsidR="00A65F46">
        <w:rPr>
          <w:rFonts w:ascii="Times New Roman" w:hAnsi="Times New Roman" w:cs="Times New Roman"/>
          <w:noProof/>
          <w:sz w:val="24"/>
          <w:szCs w:val="24"/>
        </w:rPr>
        <w:t>A</w:t>
      </w:r>
      <w:r w:rsidR="005D3CBB">
        <w:rPr>
          <w:rFonts w:ascii="Times New Roman" w:hAnsi="Times New Roman" w:cs="Times New Roman"/>
          <w:noProof/>
          <w:sz w:val="24"/>
          <w:szCs w:val="24"/>
        </w:rPr>
        <w:t xml:space="preserve">ccording to the modified linear </w:t>
      </w:r>
      <w:r w:rsidR="0085582D">
        <w:rPr>
          <w:rFonts w:ascii="Cambria Math" w:hAnsi="Times New Roman" w:cs="Times New Roman"/>
          <w:i/>
          <w:noProof/>
          <w:sz w:val="24"/>
          <w:szCs w:val="24"/>
        </w:rPr>
        <mc:AlternateContent>
          <mc:Choice Requires="wps">
            <w:drawing>
              <wp:anchor distT="45720" distB="45720" distL="114300" distR="114300" simplePos="0" relativeHeight="251687936" behindDoc="0" locked="0" layoutInCell="1" allowOverlap="1" wp14:anchorId="12883592" wp14:editId="314FF9C7">
                <wp:simplePos x="0" y="0"/>
                <wp:positionH relativeFrom="margin">
                  <wp:posOffset>4842510</wp:posOffset>
                </wp:positionH>
                <wp:positionV relativeFrom="paragraph">
                  <wp:posOffset>3117850</wp:posOffset>
                </wp:positionV>
                <wp:extent cx="425450" cy="31115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311150"/>
                        </a:xfrm>
                        <a:prstGeom prst="rect">
                          <a:avLst/>
                        </a:prstGeom>
                        <a:solidFill>
                          <a:srgbClr val="FFFFFF"/>
                        </a:solidFill>
                        <a:ln w="9525">
                          <a:noFill/>
                          <a:miter lim="800000"/>
                          <a:headEnd/>
                          <a:tailEnd/>
                        </a:ln>
                      </wps:spPr>
                      <wps:txbx>
                        <w:txbxContent>
                          <w:p w14:paraId="4ED0852B" w14:textId="5580EC24" w:rsidR="00563FC6" w:rsidRPr="007E507D" w:rsidRDefault="00563FC6" w:rsidP="0085582D">
                            <w:pPr>
                              <w:rPr>
                                <w:rFonts w:ascii="Times New Roman" w:hAnsi="Times New Roman" w:cs="Times New Roman"/>
                                <w:sz w:val="24"/>
                                <w:szCs w:val="24"/>
                              </w:rPr>
                            </w:pPr>
                            <w:r w:rsidRPr="007E507D">
                              <w:rPr>
                                <w:rFonts w:ascii="Times New Roman" w:hAnsi="Times New Roman" w:cs="Times New Roman"/>
                                <w:sz w:val="24"/>
                                <w:szCs w:val="24"/>
                              </w:rPr>
                              <w:t>(</w:t>
                            </w:r>
                            <w:r>
                              <w:rPr>
                                <w:rFonts w:ascii="Times New Roman" w:hAnsi="Times New Roman" w:cs="Times New Roman"/>
                                <w:sz w:val="24"/>
                                <w:szCs w:val="24"/>
                              </w:rPr>
                              <w:t>2</w:t>
                            </w:r>
                            <w:r w:rsidRPr="007E507D">
                              <w:rPr>
                                <w:rFonts w:ascii="Times New Roman" w:hAnsi="Times New Roman" w:cs="Times New Roman"/>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883592" id="_x0000_s1028" type="#_x0000_t202" style="position:absolute;left:0;text-align:left;margin-left:381.3pt;margin-top:245.5pt;width:33.5pt;height:24.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" stroked="f">
                <v:textbox>
                  <w:txbxContent>
                    <w:p w14:paraId="4ED0852B" w14:textId="5580EC24" w:rsidR="00563FC6" w:rsidRPr="007E507D" w:rsidRDefault="00563FC6" w:rsidP="0085582D">
                      <w:pPr>
                        <w:rPr>
                          <w:rFonts w:ascii="Times New Roman" w:hAnsi="Times New Roman" w:cs="Times New Roman"/>
                          <w:sz w:val="24"/>
                          <w:szCs w:val="24"/>
                        </w:rPr>
                      </w:pPr>
                      <w:r w:rsidRPr="007E507D">
                        <w:rPr>
                          <w:rFonts w:ascii="Times New Roman" w:hAnsi="Times New Roman" w:cs="Times New Roman"/>
                          <w:sz w:val="24"/>
                          <w:szCs w:val="24"/>
                        </w:rPr>
                        <w:t>(</w:t>
                      </w:r>
                      <w:r>
                        <w:rPr>
                          <w:rFonts w:ascii="Times New Roman" w:hAnsi="Times New Roman" w:cs="Times New Roman"/>
                          <w:sz w:val="24"/>
                          <w:szCs w:val="24"/>
                        </w:rPr>
                        <w:t>2</w:t>
                      </w:r>
                      <w:r w:rsidRPr="007E507D">
                        <w:rPr>
                          <w:rFonts w:ascii="Times New Roman" w:hAnsi="Times New Roman" w:cs="Times New Roman"/>
                          <w:sz w:val="24"/>
                          <w:szCs w:val="24"/>
                        </w:rPr>
                        <w:t>)</w:t>
                      </w:r>
                    </w:p>
                  </w:txbxContent>
                </v:textbox>
                <w10:wrap anchorx="margin"/>
              </v:shape>
            </w:pict>
          </mc:Fallback>
        </mc:AlternateContent>
      </w:r>
      <w:r w:rsidR="005D3CBB">
        <w:rPr>
          <w:rFonts w:ascii="Times New Roman" w:hAnsi="Times New Roman" w:cs="Times New Roman"/>
          <w:noProof/>
          <w:sz w:val="24"/>
          <w:szCs w:val="24"/>
        </w:rPr>
        <w:t xml:space="preserve">chain model, the </w:t>
      </w:r>
      <w:r w:rsidR="005D3CBB">
        <w:rPr>
          <w:rFonts w:ascii="Times New Roman" w:hAnsi="Times New Roman" w:cs="Times New Roman"/>
          <w:sz w:val="24"/>
          <w:szCs w:val="24"/>
        </w:rPr>
        <w:t xml:space="preserve">total energy </w:t>
      </w:r>
      <w:r w:rsidR="00A65F46">
        <w:rPr>
          <w:rFonts w:ascii="Times New Roman" w:hAnsi="Times New Roman" w:cs="Times New Roman"/>
          <w:sz w:val="24"/>
          <w:szCs w:val="24"/>
        </w:rPr>
        <w:t xml:space="preserve">of the system </w:t>
      </w:r>
      <w:r w:rsidR="005D3CBB">
        <w:rPr>
          <w:rFonts w:ascii="Times New Roman" w:hAnsi="Times New Roman" w:cs="Times New Roman"/>
          <w:sz w:val="24"/>
          <w:szCs w:val="24"/>
        </w:rPr>
        <w:t xml:space="preserve">can be written as: </w:t>
      </w:r>
    </w:p>
    <w:p w14:paraId="30666FD4" w14:textId="77777777" w:rsidR="0085582D" w:rsidRPr="00966B83" w:rsidRDefault="00563FC6" w:rsidP="0085582D">
      <w:pPr>
        <w:spacing w:after="120" w:line="36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N</m:t>
              </m:r>
            </m:sub>
          </m:sSub>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r>
                <w:rPr>
                  <w:rFonts w:ascii="Cambria Math" w:hAnsi="Cambria Math" w:cs="Times New Roman"/>
                  <w:sz w:val="24"/>
                  <w:szCs w:val="24"/>
                </w:rPr>
                <m:t xml:space="preserve">, </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MnTe</m:t>
                  </m:r>
                </m:sup>
              </m:sSubSup>
              <m:func>
                <m:funcPr>
                  <m:ctrlPr>
                    <w:rPr>
                      <w:rFonts w:ascii="Cambria Math" w:hAnsi="Cambria Math" w:cs="Times New Roman"/>
                      <w:i/>
                      <w:sz w:val="24"/>
                      <w:szCs w:val="24"/>
                    </w:rPr>
                  </m:ctrlPr>
                </m:funcPr>
                <m:fName>
                  <m:r>
                    <w:rPr>
                      <w:rFonts w:ascii="Cambria Math" w:hAnsi="Cambria Math" w:cs="Times New Roman"/>
                      <w:sz w:val="24"/>
                      <w:szCs w:val="24"/>
                    </w:rPr>
                    <m:t>;</m:t>
                  </m:r>
                </m:fName>
                <m:e>
                  <m:r>
                    <w:rPr>
                      <w:rFonts w:ascii="Cambria Math" w:hAnsi="Cambria Math" w:cs="Times New Roman"/>
                      <w:sz w:val="24"/>
                      <w:szCs w:val="24"/>
                    </w:rPr>
                    <m:t xml:space="preserve"> </m:t>
                  </m:r>
                </m:e>
              </m:func>
              <m:r>
                <m:rPr>
                  <m:sty m:val="bi"/>
                </m:rPr>
                <w:rPr>
                  <w:rFonts w:ascii="Cambria Math" w:hAnsi="Cambria Math" w:cs="Times New Roman"/>
                  <w:sz w:val="24"/>
                  <w:szCs w:val="24"/>
                </w:rPr>
                <m:t>H</m:t>
              </m:r>
            </m:e>
          </m:d>
          <m:r>
            <m:rPr>
              <m:nor/>
            </m:rPr>
            <w:rPr>
              <w:rFonts w:ascii="Times New Roman" w:hAnsi="Times New Roman" w:cs="Times New Roman"/>
              <w:sz w:val="24"/>
              <w:szCs w:val="24"/>
            </w:rPr>
            <m:t xml:space="preserve"> =</m:t>
          </m:r>
          <m:nary>
            <m:naryPr>
              <m:chr m:val="∑"/>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N-1</m:t>
              </m:r>
            </m:sup>
            <m:e>
              <m:d>
                <m:dPr>
                  <m:begChr m:val="["/>
                  <m:endChr m:val="]"/>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MBT</m:t>
                      </m:r>
                    </m:sup>
                  </m:sSubSup>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MBT</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MnTe</m:t>
                      </m:r>
                    </m:sup>
                  </m:sSubSup>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MnTe</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MnTe</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J</m:t>
                          </m:r>
                        </m:e>
                      </m:acc>
                    </m:e>
                    <m:sub>
                      <m:r>
                        <w:rPr>
                          <w:rFonts w:ascii="Cambria Math" w:hAnsi="Cambria Math" w:cs="Times New Roman"/>
                          <w:sz w:val="24"/>
                          <w:szCs w:val="24"/>
                        </w:rPr>
                        <m:t>i</m:t>
                      </m:r>
                    </m:sub>
                    <m:sup>
                      <m:r>
                        <w:rPr>
                          <w:rFonts w:ascii="Cambria Math" w:hAnsi="Cambria Math" w:cs="Times New Roman"/>
                          <w:sz w:val="24"/>
                          <w:szCs w:val="24"/>
                        </w:rPr>
                        <m:t>MBT</m:t>
                      </m:r>
                    </m:sup>
                  </m:sSubSup>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MBT</m:t>
                              </m:r>
                            </m:sup>
                          </m:sSubSup>
                        </m:e>
                      </m:d>
                    </m:e>
                    <m:sup>
                      <m:r>
                        <w:rPr>
                          <w:rFonts w:ascii="Cambria Math" w:hAnsi="Cambria Math" w:cs="Times New Roman"/>
                          <w:sz w:val="24"/>
                          <w:szCs w:val="24"/>
                        </w:rPr>
                        <m:t>2</m:t>
                      </m:r>
                    </m:sup>
                  </m:sSup>
                  <m:r>
                    <w:rPr>
                      <w:rFonts w:ascii="Cambria Math" w:hAnsi="Cambria Math" w:cs="Times New Roman"/>
                      <w:sz w:val="24"/>
                      <w:szCs w:val="24"/>
                    </w:rPr>
                    <m:t>+</m:t>
                  </m:r>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J</m:t>
                          </m:r>
                        </m:e>
                      </m:acc>
                    </m:e>
                    <m:sub>
                      <m:r>
                        <w:rPr>
                          <w:rFonts w:ascii="Cambria Math" w:hAnsi="Cambria Math" w:cs="Times New Roman"/>
                          <w:sz w:val="24"/>
                          <w:szCs w:val="24"/>
                        </w:rPr>
                        <m:t>i</m:t>
                      </m:r>
                    </m:sub>
                    <m:sup>
                      <m:r>
                        <w:rPr>
                          <w:rFonts w:ascii="Cambria Math" w:hAnsi="Cambria Math" w:cs="Times New Roman"/>
                          <w:sz w:val="24"/>
                          <w:szCs w:val="24"/>
                        </w:rPr>
                        <m:t>M</m:t>
                      </m:r>
                      <m:r>
                        <w:rPr>
                          <w:rFonts w:ascii="Cambria Math" w:hAnsi="Cambria Math" w:cs="Times New Roman" w:hint="eastAsia"/>
                          <w:sz w:val="24"/>
                          <w:szCs w:val="24"/>
                        </w:rPr>
                        <m:t>nTe</m:t>
                      </m:r>
                    </m:sup>
                  </m:sSubSup>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MnTe</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MnTe</m:t>
                              </m:r>
                            </m:sup>
                          </m:sSubSup>
                        </m:e>
                      </m:d>
                    </m:e>
                    <m:sup>
                      <m:r>
                        <w:rPr>
                          <w:rFonts w:ascii="Cambria Math" w:hAnsi="Cambria Math" w:cs="Times New Roman"/>
                          <w:sz w:val="24"/>
                          <w:szCs w:val="24"/>
                        </w:rPr>
                        <m:t>2</m:t>
                      </m:r>
                    </m:sup>
                  </m:sSup>
                </m:e>
              </m:d>
            </m:e>
          </m:nary>
          <m:r>
            <m:rPr>
              <m:nor/>
            </m:rPr>
            <w:rPr>
              <w:rFonts w:ascii="Cambria Math" w:hAnsi="Times New Roman" w:cs="Times New Roman"/>
              <w:sz w:val="24"/>
              <w:szCs w:val="24"/>
            </w:rPr>
            <m:t xml:space="preserve">  </m:t>
          </m:r>
          <m:r>
            <m:rPr>
              <m:sty m:val="p"/>
            </m:rPr>
            <w:rPr>
              <w:rFonts w:ascii="Cambria Math" w:hAnsi="Times New Roman" w:cs="Times New Roman"/>
              <w:sz w:val="24"/>
              <w:szCs w:val="24"/>
            </w:rPr>
            <m:t>-</m:t>
          </m:r>
          <m:nary>
            <m:naryPr>
              <m:chr m:val="∑"/>
              <m:ctrlPr>
                <w:rPr>
                  <w:rFonts w:ascii="Cambria Math" w:hAnsi="Times New Roman" w:cs="Times New Roman"/>
                  <w:i/>
                  <w:sz w:val="24"/>
                  <w:szCs w:val="24"/>
                </w:rPr>
              </m:ctrlPr>
            </m:naryPr>
            <m:sub>
              <m:r>
                <w:rPr>
                  <w:rFonts w:ascii="Cambria Math" w:hAnsi="Times New Roman" w:cs="Times New Roman"/>
                  <w:sz w:val="24"/>
                  <w:szCs w:val="24"/>
                </w:rPr>
                <m:t>i=1</m:t>
              </m:r>
            </m:sub>
            <m:sup>
              <m:r>
                <w:rPr>
                  <w:rFonts w:ascii="Cambria Math" w:hAnsi="Times New Roman" w:cs="Times New Roman"/>
                  <w:sz w:val="24"/>
                  <w:szCs w:val="24"/>
                </w:rPr>
                <m:t>N</m:t>
              </m:r>
            </m:sup>
            <m:e>
              <m:sSubSup>
                <m:sSubSupPr>
                  <m:ctrlPr>
                    <w:rPr>
                      <w:rFonts w:ascii="Cambria Math" w:hAnsi="Times New Roman" w:cs="Times New Roman"/>
                      <w:i/>
                      <w:sz w:val="24"/>
                      <w:szCs w:val="24"/>
                    </w:rPr>
                  </m:ctrlPr>
                </m:sSubSupPr>
                <m:e>
                  <m:r>
                    <w:rPr>
                      <w:rFonts w:ascii="Cambria Math" w:hAnsi="Times New Roman" w:cs="Times New Roman"/>
                      <w:sz w:val="24"/>
                      <w:szCs w:val="24"/>
                    </w:rPr>
                    <m:t>J</m:t>
                  </m:r>
                </m:e>
                <m:sub>
                  <m:r>
                    <w:rPr>
                      <w:rFonts w:ascii="Cambria Math" w:hAnsi="Times New Roman" w:cs="Times New Roman"/>
                      <w:sz w:val="24"/>
                      <w:szCs w:val="24"/>
                    </w:rPr>
                    <m:t>i</m:t>
                  </m:r>
                </m:sub>
                <m:sup>
                  <m:r>
                    <w:rPr>
                      <w:rFonts w:ascii="Cambria Math" w:hAnsi="Times New Roman" w:cs="Times New Roman"/>
                      <w:sz w:val="24"/>
                      <w:szCs w:val="24"/>
                    </w:rPr>
                    <m:t>ex</m:t>
                  </m:r>
                </m:sup>
              </m:sSubSup>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r>
                <w:rPr>
                  <w:rFonts w:ascii="Cambria Math" w:hAnsi="Cambria Math" w:cs="Cambria Math"/>
                  <w:sz w:val="24"/>
                  <w:szCs w:val="24"/>
                </w:rPr>
                <m:t>⋅</m:t>
              </m:r>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MnTe</m:t>
                  </m:r>
                </m:sup>
              </m:sSubSup>
              <m:ctrlPr>
                <w:rPr>
                  <w:rFonts w:ascii="Cambria Math" w:hAnsi="Cambria Math" w:cs="Times New Roman"/>
                  <w:i/>
                  <w:sz w:val="24"/>
                  <w:szCs w:val="24"/>
                </w:rPr>
              </m:ctrlPr>
            </m:e>
          </m:nary>
          <m:r>
            <w:rPr>
              <w:rFonts w:ascii="Cambria Math" w:hAnsi="Times New Roman" w:cs="Times New Roman"/>
              <w:sz w:val="24"/>
              <w:szCs w:val="24"/>
            </w:rPr>
            <m:t>+</m:t>
          </m:r>
          <m:nary>
            <m:naryPr>
              <m:chr m:val="∑"/>
              <m:ctrlPr>
                <w:rPr>
                  <w:rFonts w:ascii="Cambria Math" w:hAnsi="Times New Roman" w:cs="Times New Roman"/>
                  <w:i/>
                  <w:sz w:val="24"/>
                  <w:szCs w:val="24"/>
                </w:rPr>
              </m:ctrlPr>
            </m:naryPr>
            <m:sub>
              <m:r>
                <w:rPr>
                  <w:rFonts w:ascii="Cambria Math" w:hAnsi="Times New Roman" w:cs="Times New Roman"/>
                  <w:sz w:val="24"/>
                  <w:szCs w:val="24"/>
                </w:rPr>
                <m:t>i=1</m:t>
              </m:r>
            </m:sub>
            <m:sup>
              <m:r>
                <w:rPr>
                  <w:rFonts w:ascii="Cambria Math" w:hAnsi="Times New Roman" w:cs="Times New Roman"/>
                  <w:sz w:val="24"/>
                  <w:szCs w:val="24"/>
                </w:rPr>
                <m:t>N</m:t>
              </m:r>
            </m:sup>
            <m:e>
              <m:d>
                <m:dPr>
                  <m:begChr m:val="["/>
                  <m:endChr m:val="]"/>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MBT</m:t>
                      </m:r>
                    </m:sup>
                  </m:sSubSup>
                  <m:sSup>
                    <m:sSupPr>
                      <m:ctrlPr>
                        <w:rPr>
                          <w:rFonts w:ascii="Cambria Math" w:hAnsi="Times New Roman" w:cs="Times New Roman"/>
                          <w:i/>
                          <w:sz w:val="24"/>
                          <w:szCs w:val="24"/>
                        </w:rPr>
                      </m:ctrlPr>
                    </m:sSupPr>
                    <m:e>
                      <m:d>
                        <m:dPr>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r>
                            <w:rPr>
                              <w:rFonts w:ascii="Cambria Math" w:hAnsi="Cambria Math" w:cs="Cambria Math"/>
                              <w:sz w:val="24"/>
                              <w:szCs w:val="24"/>
                            </w:rPr>
                            <m:t>⋅</m:t>
                          </m:r>
                          <m:r>
                            <m:rPr>
                              <m:sty m:val="bi"/>
                            </m:rPr>
                            <w:rPr>
                              <w:rFonts w:ascii="Cambria Math" w:hAnsi="Times New Roman" w:cs="Times New Roman"/>
                              <w:sz w:val="24"/>
                              <w:szCs w:val="24"/>
                            </w:rPr>
                            <m:t>z</m:t>
                          </m:r>
                        </m:e>
                      </m:d>
                    </m:e>
                    <m:sup>
                      <m:r>
                        <w:rPr>
                          <w:rFonts w:ascii="Cambria Math" w:hAnsi="Times New Roman" w:cs="Times New Roman"/>
                          <w:sz w:val="24"/>
                          <w:szCs w:val="24"/>
                        </w:rPr>
                        <m:t>2</m:t>
                      </m:r>
                    </m:sup>
                  </m:sSup>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MnTe</m:t>
                      </m:r>
                    </m:sup>
                  </m:sSubSup>
                  <m:sSup>
                    <m:sSupPr>
                      <m:ctrlPr>
                        <w:rPr>
                          <w:rFonts w:ascii="Cambria Math" w:hAnsi="Times New Roman" w:cs="Times New Roman"/>
                          <w:i/>
                          <w:sz w:val="24"/>
                          <w:szCs w:val="24"/>
                        </w:rPr>
                      </m:ctrlPr>
                    </m:sSupPr>
                    <m:e>
                      <m:d>
                        <m:dPr>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MnTe</m:t>
                              </m:r>
                            </m:sup>
                          </m:sSubSup>
                          <m:r>
                            <w:rPr>
                              <w:rFonts w:ascii="Cambria Math" w:hAnsi="Cambria Math" w:cs="Cambria Math"/>
                              <w:sz w:val="24"/>
                              <w:szCs w:val="24"/>
                            </w:rPr>
                            <m:t>⋅</m:t>
                          </m:r>
                          <m:r>
                            <m:rPr>
                              <m:sty m:val="bi"/>
                            </m:rPr>
                            <w:rPr>
                              <w:rFonts w:ascii="Cambria Math" w:hAnsi="Times New Roman" w:cs="Times New Roman"/>
                              <w:sz w:val="24"/>
                              <w:szCs w:val="24"/>
                            </w:rPr>
                            <m:t>z</m:t>
                          </m:r>
                        </m:e>
                      </m:d>
                    </m:e>
                    <m:sup>
                      <m:r>
                        <w:rPr>
                          <w:rFonts w:ascii="Cambria Math" w:hAnsi="Times New Roman" w:cs="Times New Roman"/>
                          <w:sz w:val="24"/>
                          <w:szCs w:val="24"/>
                        </w:rPr>
                        <m:t>2</m:t>
                      </m:r>
                    </m:sup>
                  </m:sSup>
                  <m:ctrlPr>
                    <w:rPr>
                      <w:rFonts w:ascii="Cambria Math" w:hAnsi="Cambria Math" w:cs="Times New Roman"/>
                      <w:i/>
                      <w:sz w:val="24"/>
                      <w:szCs w:val="24"/>
                    </w:rPr>
                  </m:ctrlPr>
                </m:e>
              </m:d>
              <m:ctrlPr>
                <w:rPr>
                  <w:rFonts w:ascii="Cambria Math" w:hAnsi="Cambria Math" w:cs="Times New Roman"/>
                  <w:i/>
                  <w:sz w:val="24"/>
                  <w:szCs w:val="24"/>
                </w:rPr>
              </m:ctrlPr>
            </m:e>
          </m:nary>
          <m:r>
            <m:rPr>
              <m:nor/>
            </m:rPr>
            <w:rPr>
              <w:rFonts w:ascii="Cambria Math" w:hAnsi="Times New Roman" w:cs="Times New Roman"/>
              <w:sz w:val="24"/>
              <w:szCs w:val="24"/>
            </w:rPr>
            <m:t xml:space="preserve"> </m:t>
          </m:r>
          <m:r>
            <m:rPr>
              <m:sty m:val="p"/>
            </m:rPr>
            <w:rPr>
              <w:rFonts w:ascii="Cambria Math" w:hAnsi="Times New Roman" w:cs="Times New Roman"/>
              <w:sz w:val="24"/>
              <w:szCs w:val="24"/>
            </w:rPr>
            <m:t>-</m:t>
          </m:r>
          <m:nary>
            <m:naryPr>
              <m:chr m:val="∑"/>
              <m:ctrlPr>
                <w:rPr>
                  <w:rFonts w:ascii="Cambria Math" w:hAnsi="Times New Roman" w:cs="Times New Roman"/>
                  <w:i/>
                  <w:sz w:val="24"/>
                  <w:szCs w:val="24"/>
                </w:rPr>
              </m:ctrlPr>
            </m:naryPr>
            <m:sub>
              <m:r>
                <w:rPr>
                  <w:rFonts w:ascii="Cambria Math" w:hAnsi="Times New Roman" w:cs="Times New Roman"/>
                  <w:sz w:val="24"/>
                  <w:szCs w:val="24"/>
                </w:rPr>
                <m:t>i=1</m:t>
              </m:r>
            </m:sub>
            <m:sup>
              <m:r>
                <w:rPr>
                  <w:rFonts w:ascii="Cambria Math" w:hAnsi="Times New Roman" w:cs="Times New Roman"/>
                  <w:sz w:val="24"/>
                  <w:szCs w:val="24"/>
                </w:rPr>
                <m:t>N</m:t>
              </m:r>
            </m:sup>
            <m:e>
              <m:d>
                <m:dPr>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MnTe</m:t>
                      </m:r>
                    </m:sup>
                  </m:sSubSup>
                  <m:ctrlPr>
                    <w:rPr>
                      <w:rFonts w:ascii="Cambria Math" w:hAnsi="Cambria Math" w:cs="Times New Roman"/>
                      <w:i/>
                      <w:sz w:val="24"/>
                      <w:szCs w:val="24"/>
                    </w:rPr>
                  </m:ctrlPr>
                </m:e>
              </m:d>
              <m:r>
                <m:rPr>
                  <m:sty m:val="p"/>
                </m:rPr>
                <w:rPr>
                  <w:rFonts w:ascii="Cambria Math" w:hAnsi="Cambria Math" w:cs="Cambria Math"/>
                  <w:sz w:val="24"/>
                  <w:szCs w:val="24"/>
                </w:rPr>
                <m:t>⋅</m:t>
              </m:r>
              <m:r>
                <m:rPr>
                  <m:sty m:val="bi"/>
                </m:rPr>
                <w:rPr>
                  <w:rFonts w:ascii="Cambria Math" w:hAnsi="Times New Roman" w:cs="Times New Roman"/>
                  <w:sz w:val="24"/>
                  <w:szCs w:val="24"/>
                </w:rPr>
                <m:t>H</m:t>
              </m:r>
              <m:ctrlPr>
                <w:rPr>
                  <w:rFonts w:ascii="Cambria Math" w:hAnsi="Cambria Math" w:cs="Times New Roman"/>
                  <w:i/>
                  <w:sz w:val="24"/>
                  <w:szCs w:val="24"/>
                </w:rPr>
              </m:ctrlPr>
            </m:e>
          </m:nary>
        </m:oMath>
      </m:oMathPara>
    </w:p>
    <w:p w14:paraId="55695F25" w14:textId="77777777" w:rsidR="00563FC6" w:rsidRDefault="007A0747" w:rsidP="0085582D">
      <w:pPr>
        <w:spacing w:line="360" w:lineRule="auto"/>
        <w:rPr>
          <w:rFonts w:ascii="Times New Roman" w:hAnsi="Times New Roman" w:cs="Times New Roman"/>
          <w:sz w:val="24"/>
          <w:szCs w:val="24"/>
        </w:rPr>
      </w:pPr>
      <w:r>
        <w:rPr>
          <w:rFonts w:ascii="Times New Roman" w:hAnsi="Times New Roman" w:cs="Times New Roman"/>
          <w:sz w:val="24"/>
          <w:szCs w:val="24"/>
        </w:rPr>
        <w:t>w</w:t>
      </w:r>
      <w:r w:rsidR="00A65F46">
        <w:rPr>
          <w:rFonts w:ascii="Times New Roman" w:hAnsi="Times New Roman" w:cs="Times New Roman"/>
          <w:sz w:val="24"/>
          <w:szCs w:val="24"/>
        </w:rPr>
        <w:t>here t</w:t>
      </w:r>
      <w:r w:rsidR="005D3CBB">
        <w:rPr>
          <w:rFonts w:ascii="Times New Roman" w:hAnsi="Times New Roman" w:cs="Times New Roman"/>
          <w:sz w:val="24"/>
          <w:szCs w:val="24"/>
        </w:rPr>
        <w:t xml:space="preserve">he energy of the </w:t>
      </w:r>
      <w:proofErr w:type="spellStart"/>
      <w:r w:rsidR="005D3CBB" w:rsidRPr="00C54A6A">
        <w:rPr>
          <w:rFonts w:ascii="Times New Roman" w:hAnsi="Times New Roman" w:cs="Times New Roman"/>
          <w:i/>
          <w:sz w:val="24"/>
          <w:szCs w:val="24"/>
        </w:rPr>
        <w:t>i</w:t>
      </w:r>
      <w:r w:rsidR="005D3CBB">
        <w:rPr>
          <w:rFonts w:ascii="Times New Roman" w:hAnsi="Times New Roman" w:cs="Times New Roman"/>
          <w:sz w:val="24"/>
          <w:szCs w:val="24"/>
        </w:rPr>
        <w:t>th</w:t>
      </w:r>
      <w:proofErr w:type="spellEnd"/>
      <w:r w:rsidR="006F18C4">
        <w:rPr>
          <w:rFonts w:ascii="Times New Roman" w:hAnsi="Times New Roman" w:cs="Times New Roman"/>
          <w:sz w:val="24"/>
          <w:szCs w:val="24"/>
        </w:rPr>
        <w:t xml:space="preserve"> and (</w:t>
      </w:r>
      <w:r w:rsidR="006F18C4" w:rsidRPr="00C54A6A">
        <w:rPr>
          <w:rFonts w:ascii="Times New Roman" w:hAnsi="Times New Roman" w:cs="Times New Roman"/>
          <w:i/>
          <w:sz w:val="24"/>
          <w:szCs w:val="24"/>
        </w:rPr>
        <w:t>i</w:t>
      </w:r>
      <w:r w:rsidR="006F18C4" w:rsidRPr="006F18C4">
        <w:rPr>
          <w:rFonts w:ascii="Times New Roman" w:hAnsi="Times New Roman" w:cs="Times New Roman"/>
          <w:sz w:val="24"/>
          <w:szCs w:val="24"/>
        </w:rPr>
        <w:t>+1)</w:t>
      </w:r>
      <w:proofErr w:type="spellStart"/>
      <w:r w:rsidR="006F18C4">
        <w:rPr>
          <w:rFonts w:ascii="Times New Roman" w:hAnsi="Times New Roman" w:cs="Times New Roman"/>
          <w:sz w:val="24"/>
          <w:szCs w:val="24"/>
        </w:rPr>
        <w:t>th</w:t>
      </w:r>
      <w:proofErr w:type="spellEnd"/>
      <w:r w:rsidR="005D3CBB">
        <w:rPr>
          <w:rFonts w:ascii="Times New Roman" w:hAnsi="Times New Roman" w:cs="Times New Roman"/>
          <w:sz w:val="24"/>
          <w:szCs w:val="24"/>
        </w:rPr>
        <w:t xml:space="preserve"> period </w:t>
      </w:r>
      <w:r w:rsidR="00A65F46">
        <w:rPr>
          <w:rFonts w:ascii="Times New Roman" w:hAnsi="Times New Roman" w:cs="Times New Roman"/>
          <w:sz w:val="24"/>
          <w:szCs w:val="24"/>
        </w:rPr>
        <w:t>is</w:t>
      </w:r>
      <w:r w:rsidR="005D3CBB">
        <w:rPr>
          <w:rFonts w:ascii="Times New Roman" w:hAnsi="Times New Roman" w:cs="Times New Roman"/>
          <w:sz w:val="24"/>
          <w:szCs w:val="24"/>
        </w:rPr>
        <w:t xml:space="preserve"> expressed as:</w:t>
      </w:r>
    </w:p>
    <w:p w14:paraId="743DE900" w14:textId="230A30BA" w:rsidR="00397081" w:rsidRPr="00397081" w:rsidRDefault="00563FC6" w:rsidP="0085582D">
      <w:pPr>
        <w:spacing w:line="360" w:lineRule="auto"/>
        <w:rPr>
          <w:rFonts w:ascii="Times New Roman" w:hAnsi="Times New Roman" w:cs="Times New Roman"/>
          <w:sz w:val="24"/>
          <w:szCs w:val="24"/>
        </w:rPr>
      </w:pPr>
      <m:oMathPara>
        <m:oMathParaPr>
          <m:jc m:val="left"/>
        </m:oMathParaP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r>
                <w:rPr>
                  <w:rFonts w:ascii="Cambria Math" w:hAnsi="Cambria Math" w:cs="Times New Roman"/>
                  <w:sz w:val="24"/>
                  <w:szCs w:val="24"/>
                </w:rPr>
                <m:t xml:space="preserve">, </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MnTe</m:t>
                  </m:r>
                </m:sup>
              </m:sSubSup>
              <m:r>
                <w:rPr>
                  <w:rFonts w:ascii="Cambria Math" w:hAnsi="Cambria Math" w:cs="Times New Roman"/>
                  <w:sz w:val="24"/>
                  <w:szCs w:val="24"/>
                </w:rPr>
                <m:t>;</m:t>
              </m:r>
              <m:r>
                <m:rPr>
                  <m:sty m:val="bi"/>
                </m:rPr>
                <w:rPr>
                  <w:rFonts w:ascii="Cambria Math" w:hAnsi="Cambria Math" w:cs="Times New Roman"/>
                  <w:sz w:val="24"/>
                  <w:szCs w:val="24"/>
                </w:rPr>
                <m:t>H</m:t>
              </m:r>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MBT</m:t>
              </m:r>
            </m:sup>
          </m:sSubSup>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MBT</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MnTe</m:t>
              </m:r>
            </m:sup>
          </m:sSubSup>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MnTe</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MnTe</m:t>
              </m:r>
            </m:sup>
          </m:sSubSup>
        </m:oMath>
      </m:oMathPara>
    </w:p>
    <w:p w14:paraId="56A32371" w14:textId="3FC14DFA" w:rsidR="00397081" w:rsidRPr="00397081" w:rsidRDefault="00397081" w:rsidP="0085582D">
      <w:pPr>
        <w:spacing w:line="360" w:lineRule="auto"/>
        <w:rPr>
          <w:rFonts w:ascii="Times New Roman" w:hAnsi="Times New Roman" w:cs="Times New Roman"/>
          <w:sz w:val="24"/>
          <w:szCs w:val="24"/>
        </w:rPr>
      </w:pPr>
      <m:oMathPara>
        <m:oMathParaPr>
          <m:jc m:val="left"/>
        </m:oMathParaPr>
        <m:oMath>
          <m:r>
            <w:rPr>
              <w:rFonts w:ascii="Cambria Math" w:hAnsi="Cambria Math" w:cs="Times New Roman"/>
              <w:sz w:val="24"/>
              <w:szCs w:val="24"/>
            </w:rPr>
            <m:t xml:space="preserve">                           </m:t>
          </m:r>
          <m:r>
            <w:rPr>
              <w:rFonts w:ascii="Cambria Math" w:hAnsi="Cambria Math" w:cs="Times New Roman"/>
              <w:sz w:val="24"/>
              <w:szCs w:val="24"/>
            </w:rPr>
            <m:t xml:space="preserve">              </m:t>
          </m:r>
          <m:r>
            <w:rPr>
              <w:rFonts w:ascii="Cambria Math" w:hAnsi="Cambria Math" w:cs="Times New Roman"/>
              <w:sz w:val="24"/>
              <w:szCs w:val="24"/>
            </w:rPr>
            <m:t>+</m:t>
          </m:r>
          <m:r>
            <w:rPr>
              <w:rFonts w:ascii="Cambria Math" w:hAnsi="Cambria Math" w:cs="Times New Roman"/>
              <w:sz w:val="24"/>
              <w:szCs w:val="24"/>
            </w:rPr>
            <m:t xml:space="preserve"> </m:t>
          </m:r>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J</m:t>
                  </m:r>
                </m:e>
              </m:acc>
            </m:e>
            <m:sub>
              <m:r>
                <w:rPr>
                  <w:rFonts w:ascii="Cambria Math" w:hAnsi="Cambria Math" w:cs="Times New Roman"/>
                  <w:sz w:val="24"/>
                  <w:szCs w:val="24"/>
                </w:rPr>
                <m:t>i</m:t>
              </m:r>
            </m:sub>
            <m:sup>
              <m:r>
                <w:rPr>
                  <w:rFonts w:ascii="Cambria Math" w:hAnsi="Cambria Math" w:cs="Times New Roman"/>
                  <w:sz w:val="24"/>
                  <w:szCs w:val="24"/>
                </w:rPr>
                <m:t>MBT</m:t>
              </m:r>
            </m:sup>
          </m:sSubSup>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MBT</m:t>
                      </m:r>
                    </m:sup>
                  </m:sSubSup>
                </m:e>
              </m:d>
            </m:e>
            <m:sup>
              <m:r>
                <w:rPr>
                  <w:rFonts w:ascii="Cambria Math" w:hAnsi="Cambria Math" w:cs="Times New Roman"/>
                  <w:sz w:val="24"/>
                  <w:szCs w:val="24"/>
                </w:rPr>
                <m:t>2</m:t>
              </m:r>
            </m:sup>
          </m:sSup>
          <m:r>
            <w:rPr>
              <w:rFonts w:ascii="Cambria Math" w:hAnsi="Cambria Math" w:cs="Times New Roman"/>
              <w:sz w:val="24"/>
              <w:szCs w:val="24"/>
            </w:rPr>
            <m:t>+</m:t>
          </m:r>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J</m:t>
                  </m:r>
                </m:e>
              </m:acc>
            </m:e>
            <m:sub>
              <m:r>
                <w:rPr>
                  <w:rFonts w:ascii="Cambria Math" w:hAnsi="Cambria Math" w:cs="Times New Roman"/>
                  <w:sz w:val="24"/>
                  <w:szCs w:val="24"/>
                </w:rPr>
                <m:t>i</m:t>
              </m:r>
            </m:sub>
            <m:sup>
              <m:r>
                <w:rPr>
                  <w:rFonts w:ascii="Cambria Math" w:hAnsi="Cambria Math" w:cs="Times New Roman"/>
                  <w:sz w:val="24"/>
                  <w:szCs w:val="24"/>
                </w:rPr>
                <m:t>M</m:t>
              </m:r>
              <m:r>
                <w:rPr>
                  <w:rFonts w:ascii="Cambria Math" w:hAnsi="Cambria Math" w:cs="Times New Roman" w:hint="eastAsia"/>
                  <w:sz w:val="24"/>
                  <w:szCs w:val="24"/>
                </w:rPr>
                <m:t>nTe</m:t>
              </m:r>
            </m:sup>
          </m:sSubSup>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MnTe</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MnTe</m:t>
                      </m:r>
                    </m:sup>
                  </m:sSubSup>
                </m:e>
              </m:d>
            </m:e>
            <m:sup>
              <m:r>
                <w:rPr>
                  <w:rFonts w:ascii="Cambria Math" w:hAnsi="Cambria Math" w:cs="Times New Roman"/>
                  <w:sz w:val="24"/>
                  <w:szCs w:val="24"/>
                </w:rPr>
                <m:t>2</m:t>
              </m:r>
            </m:sup>
          </m:sSup>
        </m:oMath>
      </m:oMathPara>
    </w:p>
    <w:p w14:paraId="00A7E7C4" w14:textId="08550519" w:rsidR="00397081" w:rsidRPr="00397081" w:rsidRDefault="00397081" w:rsidP="0085582D">
      <w:pPr>
        <w:spacing w:line="360" w:lineRule="auto"/>
        <w:rPr>
          <w:rFonts w:ascii="Times New Roman" w:hAnsi="Times New Roman" w:cs="Times New Roman"/>
          <w:sz w:val="24"/>
          <w:szCs w:val="24"/>
        </w:rPr>
      </w:pPr>
      <m:oMathPara>
        <m:oMathParaPr>
          <m:jc m:val="left"/>
        </m:oMathParaPr>
        <m:oMath>
          <m:r>
            <w:rPr>
              <w:rFonts w:ascii="Cambria Math" w:hAnsi="Cambria Math" w:cs="Times New Roman"/>
              <w:sz w:val="24"/>
              <w:szCs w:val="24"/>
            </w:rPr>
            <m:t xml:space="preserve">                          </m:t>
          </m:r>
          <m:r>
            <w:rPr>
              <w:rFonts w:ascii="Cambria Math" w:hAnsi="Cambria Math" w:cs="Times New Roman"/>
              <w:sz w:val="24"/>
              <w:szCs w:val="24"/>
            </w:rPr>
            <m:t xml:space="preserve"> </m:t>
          </m:r>
          <m:r>
            <w:rPr>
              <w:rFonts w:ascii="Cambria Math" w:hAnsi="Cambria Math" w:cs="Times New Roman"/>
              <w:sz w:val="24"/>
              <w:szCs w:val="24"/>
            </w:rPr>
            <m:t xml:space="preserve"> </m:t>
          </m:r>
          <m:r>
            <w:rPr>
              <w:rFonts w:ascii="Cambria Math" w:hAnsi="Cambria Math" w:cs="Times New Roman"/>
              <w:sz w:val="24"/>
              <w:szCs w:val="24"/>
            </w:rPr>
            <m:t xml:space="preserve">             </m:t>
          </m:r>
          <m:r>
            <w:rPr>
              <w:rFonts w:ascii="Cambria Math" w:hAnsi="Cambria Math"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J</m:t>
              </m:r>
            </m:e>
            <m:sub>
              <m:r>
                <w:rPr>
                  <w:rFonts w:ascii="Cambria Math" w:hAnsi="Times New Roman" w:cs="Times New Roman"/>
                  <w:sz w:val="24"/>
                  <w:szCs w:val="24"/>
                </w:rPr>
                <m:t>i</m:t>
              </m:r>
            </m:sub>
            <m:sup>
              <m:r>
                <w:rPr>
                  <w:rFonts w:ascii="Cambria Math" w:hAnsi="Times New Roman" w:cs="Times New Roman"/>
                  <w:sz w:val="24"/>
                  <w:szCs w:val="24"/>
                </w:rPr>
                <m:t>ex</m:t>
              </m:r>
            </m:sup>
          </m:sSubSup>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r>
            <w:rPr>
              <w:rFonts w:ascii="Cambria Math" w:hAnsi="Cambria Math" w:cs="Cambria Math"/>
              <w:sz w:val="24"/>
              <w:szCs w:val="24"/>
            </w:rPr>
            <m:t>⋅</m:t>
          </m:r>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MnTe</m:t>
              </m:r>
            </m:sup>
          </m:sSubSup>
          <m:r>
            <w:rPr>
              <w:rFonts w:ascii="Cambria Math" w:hAnsi="Cambria Math"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J</m:t>
              </m:r>
            </m:e>
            <m:sub>
              <m:r>
                <w:rPr>
                  <w:rFonts w:ascii="Cambria Math" w:hAnsi="Times New Roman" w:cs="Times New Roman"/>
                  <w:sz w:val="24"/>
                  <w:szCs w:val="24"/>
                </w:rPr>
                <m:t>i+1</m:t>
              </m:r>
            </m:sub>
            <m:sup>
              <m:r>
                <w:rPr>
                  <w:rFonts w:ascii="Cambria Math" w:hAnsi="Times New Roman" w:cs="Times New Roman"/>
                  <w:sz w:val="24"/>
                  <w:szCs w:val="24"/>
                </w:rPr>
                <m:t>ex</m:t>
              </m:r>
            </m:sup>
          </m:sSubSup>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MBT</m:t>
              </m:r>
            </m:sup>
          </m:sSubSup>
          <m:r>
            <w:rPr>
              <w:rFonts w:ascii="Cambria Math" w:hAnsi="Cambria Math" w:cs="Cambria Math"/>
              <w:sz w:val="24"/>
              <w:szCs w:val="24"/>
            </w:rPr>
            <m:t>⋅</m:t>
          </m:r>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MnTe</m:t>
              </m:r>
            </m:sup>
          </m:sSubSup>
        </m:oMath>
      </m:oMathPara>
    </w:p>
    <w:p w14:paraId="37EC400C" w14:textId="3B755A67" w:rsidR="0052327C" w:rsidRPr="0052327C" w:rsidRDefault="00397081" w:rsidP="0085582D">
      <w:pPr>
        <w:spacing w:line="360" w:lineRule="auto"/>
        <w:rPr>
          <w:rFonts w:ascii="Times New Roman" w:hAnsi="Times New Roman" w:cs="Times New Roman"/>
          <w:sz w:val="24"/>
          <w:szCs w:val="24"/>
        </w:rPr>
      </w:pPr>
      <m:oMathPara>
        <m:oMathParaPr>
          <m:jc m:val="left"/>
        </m:oMathParaPr>
        <m:oMath>
          <m:r>
            <w:rPr>
              <w:rFonts w:ascii="Cambria Math" w:hAnsi="Times New Roman" w:cs="Times New Roman"/>
              <w:sz w:val="24"/>
              <w:szCs w:val="24"/>
            </w:rPr>
            <m:t xml:space="preserve">                           </m:t>
          </m:r>
          <m:r>
            <w:rPr>
              <w:rFonts w:ascii="Cambria Math" w:hAnsi="Times New Roman" w:cs="Times New Roman"/>
              <w:sz w:val="24"/>
              <w:szCs w:val="24"/>
            </w:rPr>
            <m:t xml:space="preserve">              </m:t>
          </m:r>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MBT</m:t>
              </m:r>
            </m:sup>
          </m:sSubSup>
          <m:sSup>
            <m:sSupPr>
              <m:ctrlPr>
                <w:rPr>
                  <w:rFonts w:ascii="Cambria Math" w:hAnsi="Times New Roman" w:cs="Times New Roman"/>
                  <w:i/>
                  <w:sz w:val="24"/>
                  <w:szCs w:val="24"/>
                </w:rPr>
              </m:ctrlPr>
            </m:sSupPr>
            <m:e>
              <m:d>
                <m:dPr>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r>
                    <w:rPr>
                      <w:rFonts w:ascii="Cambria Math" w:hAnsi="Cambria Math" w:cs="Cambria Math"/>
                      <w:sz w:val="24"/>
                      <w:szCs w:val="24"/>
                    </w:rPr>
                    <m:t>⋅</m:t>
                  </m:r>
                  <m:r>
                    <m:rPr>
                      <m:sty m:val="bi"/>
                    </m:rPr>
                    <w:rPr>
                      <w:rFonts w:ascii="Cambria Math" w:hAnsi="Times New Roman" w:cs="Times New Roman"/>
                      <w:sz w:val="24"/>
                      <w:szCs w:val="24"/>
                    </w:rPr>
                    <m:t>z</m:t>
                  </m:r>
                </m:e>
              </m:d>
            </m:e>
            <m:sup>
              <m:r>
                <w:rPr>
                  <w:rFonts w:ascii="Cambria Math" w:hAnsi="Times New Roman" w:cs="Times New Roman"/>
                  <w:sz w:val="24"/>
                  <w:szCs w:val="24"/>
                </w:rPr>
                <m:t>2</m:t>
              </m:r>
            </m:sup>
          </m:sSup>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MnTe</m:t>
              </m:r>
            </m:sup>
          </m:sSubSup>
          <m:sSup>
            <m:sSupPr>
              <m:ctrlPr>
                <w:rPr>
                  <w:rFonts w:ascii="Cambria Math" w:hAnsi="Times New Roman" w:cs="Times New Roman"/>
                  <w:i/>
                  <w:sz w:val="24"/>
                  <w:szCs w:val="24"/>
                </w:rPr>
              </m:ctrlPr>
            </m:sSupPr>
            <m:e>
              <m:d>
                <m:dPr>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MnTe</m:t>
                      </m:r>
                    </m:sup>
                  </m:sSubSup>
                  <m:r>
                    <w:rPr>
                      <w:rFonts w:ascii="Cambria Math" w:hAnsi="Cambria Math" w:cs="Cambria Math"/>
                      <w:sz w:val="24"/>
                      <w:szCs w:val="24"/>
                    </w:rPr>
                    <m:t>⋅</m:t>
                  </m:r>
                  <m:r>
                    <m:rPr>
                      <m:sty m:val="bi"/>
                    </m:rPr>
                    <w:rPr>
                      <w:rFonts w:ascii="Cambria Math" w:hAnsi="Times New Roman" w:cs="Times New Roman"/>
                      <w:sz w:val="24"/>
                      <w:szCs w:val="24"/>
                    </w:rPr>
                    <m:t>z</m:t>
                  </m:r>
                </m:e>
              </m:d>
            </m:e>
            <m:sup>
              <m:r>
                <w:rPr>
                  <w:rFonts w:ascii="Cambria Math" w:hAnsi="Times New Roman" w:cs="Times New Roman"/>
                  <w:sz w:val="24"/>
                  <w:szCs w:val="24"/>
                </w:rPr>
                <m:t>2</m:t>
              </m:r>
            </m:sup>
          </m:sSup>
          <m:r>
            <w:rPr>
              <w:rFonts w:ascii="Cambria Math" w:hAnsi="Times New Roman" w:cs="Times New Roman"/>
              <w:sz w:val="24"/>
              <w:szCs w:val="24"/>
            </w:rPr>
            <m:t xml:space="preserve">  </m:t>
          </m:r>
        </m:oMath>
      </m:oMathPara>
    </w:p>
    <w:p w14:paraId="09ACCAC2" w14:textId="0C026E83" w:rsidR="0052327C" w:rsidRPr="0052327C" w:rsidRDefault="0052327C" w:rsidP="0085582D">
      <w:pPr>
        <w:spacing w:line="360" w:lineRule="auto"/>
        <w:rPr>
          <w:rFonts w:ascii="Times New Roman" w:hAnsi="Times New Roman" w:cs="Times New Roman"/>
          <w:sz w:val="24"/>
          <w:szCs w:val="24"/>
        </w:rPr>
      </w:pPr>
      <m:oMathPara>
        <m:oMathParaPr>
          <m:jc m:val="left"/>
        </m:oMathParaPr>
        <m:oMath>
          <m:r>
            <w:rPr>
              <w:rFonts w:ascii="Cambria Math" w:hAnsi="Times New Roman" w:cs="Times New Roman"/>
              <w:sz w:val="24"/>
              <w:szCs w:val="24"/>
            </w:rPr>
            <m:t xml:space="preserve">                                         </m:t>
          </m:r>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i+1</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i+1</m:t>
              </m:r>
            </m:sub>
            <m:sup>
              <m:r>
                <w:rPr>
                  <w:rFonts w:ascii="Cambria Math" w:hAnsi="Cambria Math" w:cs="Times New Roman"/>
                  <w:sz w:val="24"/>
                  <w:szCs w:val="24"/>
                </w:rPr>
                <m:t>MBT</m:t>
              </m:r>
            </m:sup>
          </m:sSubSup>
          <m:sSup>
            <m:sSupPr>
              <m:ctrlPr>
                <w:rPr>
                  <w:rFonts w:ascii="Cambria Math" w:hAnsi="Times New Roman" w:cs="Times New Roman"/>
                  <w:i/>
                  <w:sz w:val="24"/>
                  <w:szCs w:val="24"/>
                </w:rPr>
              </m:ctrlPr>
            </m:sSupPr>
            <m:e>
              <m:d>
                <m:dPr>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MBT</m:t>
                      </m:r>
                    </m:sup>
                  </m:sSubSup>
                  <m:r>
                    <w:rPr>
                      <w:rFonts w:ascii="Cambria Math" w:hAnsi="Cambria Math" w:cs="Cambria Math"/>
                      <w:sz w:val="24"/>
                      <w:szCs w:val="24"/>
                    </w:rPr>
                    <m:t>⋅</m:t>
                  </m:r>
                  <m:r>
                    <m:rPr>
                      <m:sty m:val="bi"/>
                    </m:rPr>
                    <w:rPr>
                      <w:rFonts w:ascii="Cambria Math" w:hAnsi="Times New Roman" w:cs="Times New Roman"/>
                      <w:sz w:val="24"/>
                      <w:szCs w:val="24"/>
                    </w:rPr>
                    <m:t>z</m:t>
                  </m:r>
                </m:e>
              </m:d>
            </m:e>
            <m:sup>
              <m:r>
                <w:rPr>
                  <w:rFonts w:ascii="Cambria Math" w:hAnsi="Times New Roman" w:cs="Times New Roman"/>
                  <w:sz w:val="24"/>
                  <w:szCs w:val="24"/>
                </w:rPr>
                <m:t>2</m:t>
              </m:r>
            </m:sup>
          </m:sSup>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i+1</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i+1</m:t>
              </m:r>
            </m:sub>
            <m:sup>
              <m:r>
                <w:rPr>
                  <w:rFonts w:ascii="Cambria Math" w:hAnsi="Cambria Math" w:cs="Times New Roman"/>
                  <w:sz w:val="24"/>
                  <w:szCs w:val="24"/>
                </w:rPr>
                <m:t>MnTe</m:t>
              </m:r>
            </m:sup>
          </m:sSubSup>
          <m:sSup>
            <m:sSupPr>
              <m:ctrlPr>
                <w:rPr>
                  <w:rFonts w:ascii="Cambria Math" w:hAnsi="Times New Roman" w:cs="Times New Roman"/>
                  <w:i/>
                  <w:sz w:val="24"/>
                  <w:szCs w:val="24"/>
                </w:rPr>
              </m:ctrlPr>
            </m:sSupPr>
            <m:e>
              <m:d>
                <m:dPr>
                  <m:ctrlPr>
                    <w:rPr>
                      <w:rFonts w:ascii="Cambria Math" w:hAnsi="Times New Roman" w:cs="Times New Roman"/>
                      <w:i/>
                      <w:sz w:val="24"/>
                      <w:szCs w:val="24"/>
                    </w:rPr>
                  </m:ctrlPr>
                </m:dPr>
                <m:e>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MnTe</m:t>
                      </m:r>
                    </m:sup>
                  </m:sSubSup>
                  <m:r>
                    <w:rPr>
                      <w:rFonts w:ascii="Cambria Math" w:hAnsi="Cambria Math" w:cs="Cambria Math"/>
                      <w:sz w:val="24"/>
                      <w:szCs w:val="24"/>
                    </w:rPr>
                    <m:t>⋅</m:t>
                  </m:r>
                  <m:r>
                    <m:rPr>
                      <m:sty m:val="bi"/>
                    </m:rPr>
                    <w:rPr>
                      <w:rFonts w:ascii="Cambria Math" w:hAnsi="Times New Roman" w:cs="Times New Roman"/>
                      <w:sz w:val="24"/>
                      <w:szCs w:val="24"/>
                    </w:rPr>
                    <m:t>z</m:t>
                  </m:r>
                </m:e>
              </m:d>
            </m:e>
            <m:sup>
              <m:r>
                <w:rPr>
                  <w:rFonts w:ascii="Cambria Math" w:hAnsi="Times New Roman" w:cs="Times New Roman"/>
                  <w:sz w:val="24"/>
                  <w:szCs w:val="24"/>
                </w:rPr>
                <m:t>2</m:t>
              </m:r>
            </m:sup>
          </m:sSup>
        </m:oMath>
      </m:oMathPara>
      <w:bookmarkStart w:id="4" w:name="_GoBack"/>
      <w:bookmarkEnd w:id="4"/>
    </w:p>
    <w:p w14:paraId="5D778784" w14:textId="2B225541" w:rsidR="0052327C" w:rsidRPr="0052327C" w:rsidRDefault="0052327C" w:rsidP="0085582D">
      <w:pPr>
        <w:spacing w:line="360" w:lineRule="auto"/>
        <w:rPr>
          <w:rFonts w:ascii="Times New Roman" w:hAnsi="Times New Roman" w:cs="Times New Roman"/>
          <w:b/>
          <w:sz w:val="24"/>
          <w:szCs w:val="24"/>
        </w:rPr>
      </w:pPr>
      <m:oMathPara>
        <m:oMathParaPr>
          <m:jc m:val="left"/>
        </m:oMathParaPr>
        <m:oMath>
          <m:r>
            <w:rPr>
              <w:rFonts w:ascii="Cambria Math" w:hAnsi="Times New Roman" w:cs="Times New Roman"/>
              <w:sz w:val="24"/>
              <w:szCs w:val="24"/>
            </w:rPr>
            <m:t xml:space="preserve">                                         </m:t>
          </m:r>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MnTe</m:t>
              </m:r>
            </m:sup>
          </m:sSubSup>
          <m:r>
            <w:rPr>
              <w:rFonts w:ascii="Cambria Math" w:hAnsi="Times New Roman" w:cs="Times New Roman"/>
              <w:sz w:val="24"/>
              <w:szCs w:val="24"/>
            </w:rPr>
            <m:t>)</m:t>
          </m:r>
          <m:r>
            <w:rPr>
              <w:rFonts w:ascii="Cambria Math" w:hAnsi="Cambria Math" w:cs="Times New Roman"/>
              <w:sz w:val="24"/>
              <w:szCs w:val="24"/>
            </w:rPr>
            <m:t>∙</m:t>
          </m:r>
          <m:r>
            <m:rPr>
              <m:sty m:val="bi"/>
            </m:rPr>
            <w:rPr>
              <w:rFonts w:ascii="Cambria Math" w:hAnsi="Times New Roman" w:cs="Times New Roman"/>
              <w:sz w:val="24"/>
              <w:szCs w:val="24"/>
            </w:rPr>
            <m:t>H</m:t>
          </m:r>
        </m:oMath>
      </m:oMathPara>
    </w:p>
    <w:p w14:paraId="229898D3" w14:textId="6DF45180" w:rsidR="005D3CBB" w:rsidRPr="00397081" w:rsidRDefault="0052327C" w:rsidP="0085582D">
      <w:pPr>
        <w:spacing w:line="360" w:lineRule="auto"/>
        <w:rPr>
          <w:rFonts w:ascii="Times New Roman" w:hAnsi="Times New Roman" w:cs="Times New Roman"/>
          <w:sz w:val="24"/>
          <w:szCs w:val="24"/>
        </w:rPr>
      </w:pPr>
      <m:oMathPara>
        <m:oMathParaPr>
          <m:jc m:val="left"/>
        </m:oMathParaPr>
        <m:oMath>
          <m:r>
            <w:rPr>
              <w:rFonts w:ascii="Cambria Math" w:hAnsi="Times New Roman" w:cs="Times New Roman"/>
              <w:sz w:val="24"/>
              <w:szCs w:val="24"/>
            </w:rPr>
            <m:t xml:space="preserve">                                         </m:t>
          </m:r>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i+1</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MBT</m:t>
              </m:r>
            </m:sup>
          </m:sSubSup>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i+1</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m:rPr>
                  <m:sty m:val="bi"/>
                </m:rP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MnTe</m:t>
              </m:r>
            </m:sup>
          </m:sSubSup>
          <m:r>
            <w:rPr>
              <w:rFonts w:ascii="Cambria Math" w:hAnsi="Times New Roman" w:cs="Times New Roman"/>
              <w:sz w:val="24"/>
              <w:szCs w:val="24"/>
            </w:rPr>
            <m:t>)</m:t>
          </m:r>
          <m:r>
            <w:rPr>
              <w:rFonts w:ascii="Cambria Math" w:hAnsi="Cambria Math" w:cs="Times New Roman"/>
              <w:sz w:val="24"/>
              <w:szCs w:val="24"/>
            </w:rPr>
            <m:t>∙</m:t>
          </m:r>
          <m:r>
            <m:rPr>
              <m:sty m:val="bi"/>
            </m:rPr>
            <w:rPr>
              <w:rFonts w:ascii="Cambria Math" w:hAnsi="Times New Roman" w:cs="Times New Roman"/>
              <w:sz w:val="24"/>
              <w:szCs w:val="24"/>
            </w:rPr>
            <m:t>H</m:t>
          </m:r>
        </m:oMath>
      </m:oMathPara>
    </w:p>
    <w:p w14:paraId="4A632BCB" w14:textId="308D7909" w:rsidR="005D3CBB" w:rsidRDefault="005F208E" w:rsidP="0085582D">
      <w:pPr>
        <w:spacing w:after="120" w:line="360" w:lineRule="auto"/>
        <w:rPr>
          <w:rFonts w:ascii="Times New Roman" w:hAnsi="Times New Roman" w:cs="Times New Roman"/>
          <w:sz w:val="24"/>
          <w:szCs w:val="24"/>
        </w:rPr>
      </w:pPr>
      <w:r>
        <w:rPr>
          <w:rFonts w:ascii="Cambria Math" w:hAnsi="Times New Roman" w:cs="Times New Roman"/>
          <w:i/>
          <w:noProof/>
          <w:sz w:val="24"/>
          <w:szCs w:val="24"/>
        </w:rPr>
        <mc:AlternateContent>
          <mc:Choice Requires="wps">
            <w:drawing>
              <wp:anchor distT="45720" distB="45720" distL="114300" distR="114300" simplePos="0" relativeHeight="251663360" behindDoc="0" locked="0" layoutInCell="1" allowOverlap="1" wp14:anchorId="32B8F6B3" wp14:editId="1EEE160A">
                <wp:simplePos x="0" y="0"/>
                <wp:positionH relativeFrom="margin">
                  <wp:posOffset>4817093</wp:posOffset>
                </wp:positionH>
                <wp:positionV relativeFrom="paragraph">
                  <wp:posOffset>-303530</wp:posOffset>
                </wp:positionV>
                <wp:extent cx="425450" cy="311150"/>
                <wp:effectExtent l="0" t="0" r="0" b="0"/>
                <wp:wrapNone/>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311150"/>
                        </a:xfrm>
                        <a:prstGeom prst="rect">
                          <a:avLst/>
                        </a:prstGeom>
                        <a:solidFill>
                          <a:srgbClr val="FFFFFF"/>
                        </a:solidFill>
                        <a:ln w="9525">
                          <a:noFill/>
                          <a:miter lim="800000"/>
                          <a:headEnd/>
                          <a:tailEnd/>
                        </a:ln>
                      </wps:spPr>
                      <wps:txbx>
                        <w:txbxContent>
                          <w:p w14:paraId="4A5F6744" w14:textId="77777777" w:rsidR="00563FC6" w:rsidRPr="007E507D" w:rsidRDefault="00563FC6" w:rsidP="005D3CBB">
                            <w:pPr>
                              <w:rPr>
                                <w:rFonts w:ascii="Times New Roman" w:hAnsi="Times New Roman" w:cs="Times New Roman"/>
                                <w:sz w:val="24"/>
                                <w:szCs w:val="24"/>
                              </w:rPr>
                            </w:pPr>
                            <w:r w:rsidRPr="007E507D">
                              <w:rPr>
                                <w:rFonts w:ascii="Times New Roman" w:hAnsi="Times New Roman" w:cs="Times New Roman"/>
                                <w:sz w:val="24"/>
                                <w:szCs w:val="24"/>
                              </w:rPr>
                              <w:t>(</w:t>
                            </w:r>
                            <w:r>
                              <w:rPr>
                                <w:rFonts w:ascii="Times New Roman" w:hAnsi="Times New Roman" w:cs="Times New Roman"/>
                                <w:sz w:val="24"/>
                                <w:szCs w:val="24"/>
                              </w:rPr>
                              <w:t>3</w:t>
                            </w:r>
                            <w:r w:rsidRPr="007E507D">
                              <w:rPr>
                                <w:rFonts w:ascii="Times New Roman" w:hAnsi="Times New Roman" w:cs="Times New Roman"/>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B8F6B3" id="_x0000_s1029" type="#_x0000_t202" style="position:absolute;left:0;text-align:left;margin-left:379.3pt;margin-top:-23.9pt;width:33.5pt;height:24.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" stroked="f">
                <v:textbox>
                  <w:txbxContent>
                    <w:p w14:paraId="4A5F6744" w14:textId="77777777" w:rsidR="00563FC6" w:rsidRPr="007E507D" w:rsidRDefault="00563FC6" w:rsidP="005D3CBB">
                      <w:pPr>
                        <w:rPr>
                          <w:rFonts w:ascii="Times New Roman" w:hAnsi="Times New Roman" w:cs="Times New Roman"/>
                          <w:sz w:val="24"/>
                          <w:szCs w:val="24"/>
                        </w:rPr>
                      </w:pPr>
                      <w:r w:rsidRPr="007E507D">
                        <w:rPr>
                          <w:rFonts w:ascii="Times New Roman" w:hAnsi="Times New Roman" w:cs="Times New Roman"/>
                          <w:sz w:val="24"/>
                          <w:szCs w:val="24"/>
                        </w:rPr>
                        <w:t>(</w:t>
                      </w:r>
                      <w:r>
                        <w:rPr>
                          <w:rFonts w:ascii="Times New Roman" w:hAnsi="Times New Roman" w:cs="Times New Roman"/>
                          <w:sz w:val="24"/>
                          <w:szCs w:val="24"/>
                        </w:rPr>
                        <w:t>3</w:t>
                      </w:r>
                      <w:r w:rsidRPr="007E507D">
                        <w:rPr>
                          <w:rFonts w:ascii="Times New Roman" w:hAnsi="Times New Roman" w:cs="Times New Roman"/>
                          <w:sz w:val="24"/>
                          <w:szCs w:val="24"/>
                        </w:rPr>
                        <w:t>)</w:t>
                      </w:r>
                    </w:p>
                  </w:txbxContent>
                </v:textbox>
                <w10:wrap anchorx="margin"/>
              </v:shape>
            </w:pict>
          </mc:Fallback>
        </mc:AlternateContent>
      </w:r>
      <w:r w:rsidR="00A65F46">
        <w:rPr>
          <w:rFonts w:ascii="Times New Roman" w:hAnsi="Times New Roman" w:cs="Times New Roman" w:hint="eastAsia"/>
          <w:sz w:val="24"/>
          <w:szCs w:val="24"/>
        </w:rPr>
        <w:t>w</w:t>
      </w:r>
      <w:r w:rsidR="00A65F46">
        <w:rPr>
          <w:rFonts w:ascii="Times New Roman" w:hAnsi="Times New Roman" w:cs="Times New Roman"/>
          <w:sz w:val="24"/>
          <w:szCs w:val="24"/>
        </w:rPr>
        <w:t xml:space="preserve">here </w:t>
      </w:r>
      <m:oMath>
        <m:sSubSup>
          <m:sSubSupPr>
            <m:ctrlPr>
              <w:rPr>
                <w:rFonts w:ascii="Cambria Math" w:hAnsi="Times New Roman" w:cs="Times New Roman"/>
                <w:i/>
                <w:sz w:val="24"/>
                <w:szCs w:val="24"/>
              </w:rPr>
            </m:ctrlPr>
          </m:sSubSupPr>
          <m:e>
            <m:r>
              <w:rPr>
                <w:rFonts w:ascii="Cambria Math" w:hAnsi="Times New Roman" w:cs="Times New Roman"/>
                <w:sz w:val="24"/>
                <w:szCs w:val="24"/>
              </w:rPr>
              <m:t>J</m:t>
            </m:r>
          </m:e>
          <m:sub>
            <m:r>
              <w:rPr>
                <w:rFonts w:ascii="Cambria Math" w:hAnsi="Times New Roman" w:cs="Times New Roman"/>
                <w:sz w:val="24"/>
                <w:szCs w:val="24"/>
              </w:rPr>
              <m:t>i</m:t>
            </m:r>
          </m:sub>
          <m:sup>
            <m:r>
              <w:rPr>
                <w:rFonts w:ascii="Cambria Math" w:hAnsi="Times New Roman" w:cs="Times New Roman"/>
                <w:sz w:val="24"/>
                <w:szCs w:val="24"/>
              </w:rPr>
              <m:t>MBT</m:t>
            </m:r>
          </m:sup>
        </m:sSubSup>
      </m:oMath>
      <w:r w:rsidR="00A65F46" w:rsidRPr="00FB1143" w:rsidDel="00104AC2">
        <w:rPr>
          <w:rFonts w:ascii="Times New Roman" w:hAnsi="Times New Roman" w:cs="Times New Roman"/>
          <w:i/>
          <w:sz w:val="24"/>
          <w:szCs w:val="24"/>
        </w:rPr>
        <w:t xml:space="preserve"> </w:t>
      </w:r>
      <w:r w:rsidR="00A65F46" w:rsidRPr="00FB1143">
        <w:rPr>
          <w:rFonts w:ascii="Times New Roman" w:hAnsi="Times New Roman" w:cs="Times New Roman"/>
          <w:sz w:val="24"/>
          <w:szCs w:val="24"/>
        </w:rPr>
        <w:t xml:space="preserve">and </w:t>
      </w:r>
      <m:oMath>
        <m:sSubSup>
          <m:sSubSupPr>
            <m:ctrlPr>
              <w:rPr>
                <w:rFonts w:ascii="Cambria Math" w:hAnsi="Cambria Math"/>
                <w:i/>
                <w:sz w:val="24"/>
                <w:szCs w:val="24"/>
              </w:rPr>
            </m:ctrlPr>
          </m:sSubSupPr>
          <m:e>
            <m:acc>
              <m:accPr>
                <m:chr m:val="̃"/>
                <m:ctrlPr>
                  <w:rPr>
                    <w:rFonts w:ascii="Cambria Math" w:hAnsi="Cambria Math"/>
                    <w:i/>
                    <w:sz w:val="24"/>
                    <w:szCs w:val="24"/>
                  </w:rPr>
                </m:ctrlPr>
              </m:accPr>
              <m:e>
                <m:r>
                  <w:rPr>
                    <w:rFonts w:ascii="Cambria Math"/>
                    <w:sz w:val="24"/>
                    <w:szCs w:val="24"/>
                  </w:rPr>
                  <m:t>J</m:t>
                </m:r>
              </m:e>
            </m:acc>
          </m:e>
          <m:sub>
            <m:r>
              <w:rPr>
                <w:rFonts w:ascii="Cambria Math"/>
                <w:sz w:val="24"/>
                <w:szCs w:val="24"/>
              </w:rPr>
              <m:t>i</m:t>
            </m:r>
          </m:sub>
          <m:sup>
            <m:r>
              <w:rPr>
                <w:rFonts w:ascii="Cambria Math"/>
                <w:sz w:val="24"/>
                <w:szCs w:val="24"/>
              </w:rPr>
              <m:t>MBT</m:t>
            </m:r>
          </m:sup>
        </m:sSubSup>
      </m:oMath>
      <w:r w:rsidR="00A65F46" w:rsidRPr="00FB1143" w:rsidDel="00104AC2">
        <w:rPr>
          <w:rFonts w:ascii="Times New Roman" w:hAnsi="Times New Roman" w:cs="Times New Roman"/>
          <w:i/>
          <w:sz w:val="24"/>
          <w:szCs w:val="24"/>
        </w:rPr>
        <w:t xml:space="preserve"> </w:t>
      </w:r>
      <w:r w:rsidR="00A65F46" w:rsidRPr="00FB1143">
        <w:rPr>
          <w:rFonts w:ascii="Times New Roman" w:hAnsi="Times New Roman" w:cs="Times New Roman"/>
          <w:sz w:val="24"/>
          <w:szCs w:val="24"/>
        </w:rPr>
        <w:t>(</w:t>
      </w:r>
      <m:oMath>
        <m:sSubSup>
          <m:sSubSupPr>
            <m:ctrlPr>
              <w:rPr>
                <w:rFonts w:ascii="Cambria Math" w:hAnsi="Cambria Math"/>
                <w:i/>
                <w:sz w:val="24"/>
                <w:szCs w:val="24"/>
              </w:rPr>
            </m:ctrlPr>
          </m:sSubSupPr>
          <m:e>
            <m:r>
              <w:rPr>
                <w:rFonts w:ascii="Cambria Math"/>
                <w:sz w:val="24"/>
                <w:szCs w:val="24"/>
              </w:rPr>
              <m:t>J</m:t>
            </m:r>
          </m:e>
          <m:sub>
            <m:r>
              <w:rPr>
                <w:rFonts w:ascii="Cambria Math"/>
                <w:sz w:val="24"/>
                <w:szCs w:val="24"/>
              </w:rPr>
              <m:t>i</m:t>
            </m:r>
          </m:sub>
          <m:sup>
            <m:r>
              <w:rPr>
                <w:rFonts w:ascii="Cambria Math"/>
                <w:sz w:val="24"/>
                <w:szCs w:val="24"/>
              </w:rPr>
              <m:t>MnTe</m:t>
            </m:r>
          </m:sup>
        </m:sSubSup>
      </m:oMath>
      <w:r w:rsidR="00A65F46" w:rsidRPr="00FB1143" w:rsidDel="00104AC2">
        <w:rPr>
          <w:rFonts w:ascii="Times New Roman" w:hAnsi="Times New Roman" w:cs="Times New Roman"/>
          <w:i/>
          <w:sz w:val="24"/>
          <w:szCs w:val="24"/>
        </w:rPr>
        <w:t xml:space="preserve"> </w:t>
      </w:r>
      <w:r w:rsidR="00A65F46" w:rsidRPr="00FB1143">
        <w:rPr>
          <w:rFonts w:ascii="Times New Roman" w:hAnsi="Times New Roman" w:cs="Times New Roman"/>
          <w:sz w:val="24"/>
          <w:szCs w:val="24"/>
        </w:rPr>
        <w:t xml:space="preserve">and </w:t>
      </w:r>
      <m:oMath>
        <m:sSubSup>
          <m:sSubSupPr>
            <m:ctrlPr>
              <w:rPr>
                <w:rFonts w:ascii="Cambria Math" w:hAnsi="Cambria Math"/>
                <w:i/>
                <w:sz w:val="24"/>
                <w:szCs w:val="24"/>
              </w:rPr>
            </m:ctrlPr>
          </m:sSubSupPr>
          <m:e>
            <m:acc>
              <m:accPr>
                <m:chr m:val="̃"/>
                <m:ctrlPr>
                  <w:rPr>
                    <w:rFonts w:ascii="Cambria Math" w:hAnsi="Cambria Math"/>
                    <w:i/>
                    <w:sz w:val="24"/>
                    <w:szCs w:val="24"/>
                  </w:rPr>
                </m:ctrlPr>
              </m:accPr>
              <m:e>
                <m:r>
                  <w:rPr>
                    <w:rFonts w:ascii="Cambria Math"/>
                    <w:sz w:val="24"/>
                    <w:szCs w:val="24"/>
                  </w:rPr>
                  <m:t>J</m:t>
                </m:r>
              </m:e>
            </m:acc>
          </m:e>
          <m:sub>
            <m:r>
              <w:rPr>
                <w:rFonts w:ascii="Cambria Math"/>
                <w:sz w:val="24"/>
                <w:szCs w:val="24"/>
              </w:rPr>
              <m:t>i</m:t>
            </m:r>
          </m:sub>
          <m:sup>
            <m:r>
              <w:rPr>
                <w:rFonts w:ascii="Cambria Math"/>
                <w:sz w:val="24"/>
                <w:szCs w:val="24"/>
              </w:rPr>
              <m:t>MnTe</m:t>
            </m:r>
          </m:sup>
        </m:sSubSup>
      </m:oMath>
      <w:r w:rsidR="00A65F46" w:rsidRPr="00FB1143">
        <w:rPr>
          <w:rFonts w:ascii="Times New Roman" w:hAnsi="Times New Roman" w:cs="Times New Roman"/>
          <w:sz w:val="24"/>
          <w:szCs w:val="24"/>
        </w:rPr>
        <w:t>)</w:t>
      </w:r>
      <w:r w:rsidR="00A65F46" w:rsidRPr="00FB1143">
        <w:rPr>
          <w:rFonts w:ascii="Times New Roman" w:hAnsi="Times New Roman" w:cs="Times New Roman"/>
          <w:i/>
          <w:sz w:val="24"/>
          <w:szCs w:val="24"/>
        </w:rPr>
        <w:t xml:space="preserve"> </w:t>
      </w:r>
      <w:r w:rsidR="00A65F46" w:rsidRPr="00FB1143">
        <w:rPr>
          <w:rFonts w:ascii="Times New Roman" w:hAnsi="Times New Roman" w:cs="Times New Roman"/>
          <w:sz w:val="24"/>
          <w:szCs w:val="24"/>
        </w:rPr>
        <w:t>are the bilinear and biquadratic interlayer exchange coupling constants between adjacent MBT (</w:t>
      </w:r>
      <w:proofErr w:type="spellStart"/>
      <w:r w:rsidR="00A65F46" w:rsidRPr="00FB1143">
        <w:rPr>
          <w:rFonts w:ascii="Times New Roman" w:hAnsi="Times New Roman" w:cs="Times New Roman"/>
          <w:sz w:val="24"/>
          <w:szCs w:val="24"/>
        </w:rPr>
        <w:t>MnTe</w:t>
      </w:r>
      <w:proofErr w:type="spellEnd"/>
      <w:r w:rsidR="00A65F46" w:rsidRPr="00FB1143">
        <w:rPr>
          <w:rFonts w:ascii="Times New Roman" w:hAnsi="Times New Roman" w:cs="Times New Roman"/>
          <w:sz w:val="24"/>
          <w:szCs w:val="24"/>
        </w:rPr>
        <w:t>) layers</w:t>
      </w:r>
      <w:r w:rsidR="00A65F46">
        <w:rPr>
          <w:rFonts w:ascii="Times New Roman" w:hAnsi="Times New Roman" w:cs="Times New Roman"/>
          <w:sz w:val="24"/>
          <w:szCs w:val="24"/>
        </w:rPr>
        <w:t>,</w:t>
      </w:r>
      <w:r w:rsidR="00A65F46" w:rsidRPr="00FB1143">
        <w:rPr>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J</m:t>
            </m:r>
          </m:e>
          <m:sub>
            <m:r>
              <w:rPr>
                <w:rFonts w:ascii="Cambria Math" w:hAnsi="Times New Roman" w:cs="Times New Roman"/>
                <w:sz w:val="24"/>
                <w:szCs w:val="24"/>
              </w:rPr>
              <m:t>i</m:t>
            </m:r>
          </m:sub>
          <m:sup>
            <m:r>
              <w:rPr>
                <w:rFonts w:ascii="Cambria Math" w:hAnsi="Times New Roman" w:cs="Times New Roman"/>
                <w:sz w:val="24"/>
                <w:szCs w:val="24"/>
              </w:rPr>
              <m:t>ex</m:t>
            </m:r>
          </m:sup>
        </m:sSubSup>
      </m:oMath>
      <w:r w:rsidR="00A65F46" w:rsidRPr="00FB1143">
        <w:rPr>
          <w:rFonts w:hint="eastAsia"/>
          <w:sz w:val="24"/>
          <w:szCs w:val="24"/>
        </w:rPr>
        <w:t xml:space="preserve"> </w:t>
      </w:r>
      <w:r w:rsidR="00A65F46" w:rsidRPr="00FB1143">
        <w:rPr>
          <w:rFonts w:ascii="Times New Roman" w:hAnsi="Times New Roman" w:cs="Times New Roman"/>
          <w:sz w:val="24"/>
          <w:szCs w:val="24"/>
        </w:rPr>
        <w:t>denotes the MBT/</w:t>
      </w:r>
      <w:proofErr w:type="spellStart"/>
      <w:r w:rsidR="00A65F46" w:rsidRPr="00FB1143">
        <w:rPr>
          <w:rFonts w:ascii="Times New Roman" w:hAnsi="Times New Roman" w:cs="Times New Roman"/>
          <w:sz w:val="24"/>
          <w:szCs w:val="24"/>
        </w:rPr>
        <w:t>MnTe</w:t>
      </w:r>
      <w:proofErr w:type="spellEnd"/>
      <w:r w:rsidR="00A65F46" w:rsidRPr="00FB1143">
        <w:rPr>
          <w:rFonts w:ascii="Times New Roman" w:hAnsi="Times New Roman" w:cs="Times New Roman"/>
          <w:sz w:val="24"/>
          <w:szCs w:val="24"/>
        </w:rPr>
        <w:t xml:space="preserve"> interfacial magnetic interaction</w:t>
      </w:r>
      <w:r w:rsidR="00A65F46">
        <w:rPr>
          <w:rFonts w:ascii="Times New Roman" w:hAnsi="Times New Roman" w:cs="Times New Roman"/>
          <w:sz w:val="24"/>
          <w:szCs w:val="24"/>
        </w:rPr>
        <w:t>,</w:t>
      </w:r>
      <w:r w:rsidR="00A65F46" w:rsidRPr="00FB1143">
        <w:rPr>
          <w:rFonts w:ascii="Times New Roman" w:hAnsi="Times New Roman" w:cs="Times New Roman"/>
          <w:sz w:val="24"/>
          <w:szCs w:val="24"/>
        </w:rPr>
        <w:t xml:space="preserve"> </w:t>
      </w:r>
      <m:oMath>
        <m:sSubSup>
          <m:sSubSupPr>
            <m:ctrlPr>
              <w:rPr>
                <w:rFonts w:ascii="Cambria Math" w:hAnsi="Cambria Math" w:cs="Times New Roman"/>
                <w:sz w:val="24"/>
                <w:szCs w:val="24"/>
              </w:rPr>
            </m:ctrlPr>
          </m:sSubSupPr>
          <m:e>
            <m:r>
              <w:rPr>
                <w:rFonts w:ascii="Cambria Math" w:hAnsi="Cambria Math" w:cs="Times New Roman"/>
                <w:sz w:val="24"/>
                <w:szCs w:val="24"/>
              </w:rPr>
              <m:t>K</m:t>
            </m:r>
          </m:e>
          <m:sub>
            <m:r>
              <w:rPr>
                <w:rFonts w:ascii="Cambria Math" w:hAnsi="Cambria Math" w:cs="Times New Roman"/>
                <w:sz w:val="24"/>
                <w:szCs w:val="24"/>
              </w:rPr>
              <m:t>i</m:t>
            </m:r>
          </m:sub>
          <m:sup>
            <m:r>
              <w:rPr>
                <w:rFonts w:ascii="Cambria Math" w:hAnsi="Cambria Math" w:cs="Times New Roman"/>
                <w:sz w:val="24"/>
                <w:szCs w:val="24"/>
              </w:rPr>
              <m:t>MBT</m:t>
            </m:r>
          </m:sup>
        </m:sSubSup>
      </m:oMath>
      <w:r w:rsidR="00A65F46" w:rsidRPr="00FB1143">
        <w:rPr>
          <w:rFonts w:ascii="Times New Roman" w:hAnsi="Times New Roman" w:cs="Times New Roman"/>
          <w:sz w:val="24"/>
          <w:szCs w:val="24"/>
        </w:rPr>
        <w:t>(</w:t>
      </w:r>
      <m:oMath>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m:t>
            </m:r>
          </m:sub>
          <m:sup>
            <m:r>
              <w:rPr>
                <w:rFonts w:ascii="Cambria Math" w:hAnsi="Times New Roman" w:cs="Times New Roman"/>
                <w:sz w:val="24"/>
                <w:szCs w:val="24"/>
              </w:rPr>
              <m:t>MnTe</m:t>
            </m:r>
          </m:sup>
        </m:sSubSup>
      </m:oMath>
      <w:r w:rsidR="00A65F46" w:rsidRPr="00FB1143">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Times New Roman" w:cs="Times New Roman"/>
                <w:sz w:val="24"/>
                <w:szCs w:val="24"/>
              </w:rPr>
              <m:t>MBT</m:t>
            </m:r>
          </m:sup>
        </m:sSubSup>
      </m:oMath>
      <w:r w:rsidR="00A65F46" w:rsidRPr="00FB1143">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Times New Roman" w:cs="Times New Roman"/>
                <w:sz w:val="24"/>
                <w:szCs w:val="24"/>
              </w:rPr>
              <m:t>MnTe</m:t>
            </m:r>
          </m:sup>
        </m:sSubSup>
      </m:oMath>
      <w:r w:rsidR="00A65F46" w:rsidRPr="00FB1143">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Times New Roman" w:cs="Times New Roman"/>
                <w:sz w:val="24"/>
                <w:szCs w:val="24"/>
              </w:rPr>
              <m:t>MBT</m:t>
            </m:r>
          </m:sup>
        </m:sSubSup>
      </m:oMath>
      <w:r w:rsidR="00A65F46" w:rsidRPr="00FB1143">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Times New Roman" w:cs="Times New Roman"/>
                <w:sz w:val="24"/>
                <w:szCs w:val="24"/>
              </w:rPr>
              <m:t>MnTe</m:t>
            </m:r>
          </m:sup>
        </m:sSubSup>
      </m:oMath>
      <w:r w:rsidR="00A65F46" w:rsidRPr="00FB1143">
        <w:rPr>
          <w:rFonts w:ascii="Times New Roman" w:hAnsi="Times New Roman" w:cs="Times New Roman"/>
          <w:sz w:val="24"/>
          <w:szCs w:val="24"/>
        </w:rPr>
        <w:t xml:space="preserve">), </w:t>
      </w:r>
      <m:oMath>
        <m:sSubSup>
          <m:sSubSupPr>
            <m:ctrlPr>
              <w:rPr>
                <w:rFonts w:ascii="Cambria Math" w:hAnsi="Cambria Math" w:cs="Times New Roman"/>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oMath>
      <w:r w:rsidR="00A65F46" w:rsidRPr="00FB1143">
        <w:rPr>
          <w:rFonts w:ascii="Times New Roman" w:hAnsi="Times New Roman" w:cs="Times New Roman"/>
          <w:sz w:val="24"/>
          <w:szCs w:val="24"/>
        </w:rPr>
        <w:t>(</w:t>
      </w:r>
      <m:oMath>
        <m:sSubSup>
          <m:sSubSupPr>
            <m:ctrlPr>
              <w:rPr>
                <w:rFonts w:ascii="Cambria Math" w:hAnsi="Cambria Math" w:cs="Times New Roman"/>
                <w:sz w:val="24"/>
                <w:szCs w:val="24"/>
              </w:rPr>
            </m:ctrlPr>
          </m:sSubSupPr>
          <m:e>
            <m:r>
              <m:rPr>
                <m:sty m:val="bi"/>
              </m:rP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MnTe</m:t>
            </m:r>
          </m:sup>
        </m:sSubSup>
      </m:oMath>
      <w:r w:rsidR="00A65F46" w:rsidRPr="00FB1143">
        <w:rPr>
          <w:rFonts w:ascii="Times New Roman" w:hAnsi="Times New Roman" w:cs="Times New Roman"/>
          <w:sz w:val="24"/>
          <w:szCs w:val="24"/>
        </w:rPr>
        <w:t xml:space="preserve">) correspond to the uniaxial anisotropy constant, thickness, saturated magnetization, and the unit vector of magnetization direction of the </w:t>
      </w:r>
      <w:proofErr w:type="spellStart"/>
      <w:r w:rsidR="00A65F46" w:rsidRPr="00FB1143">
        <w:rPr>
          <w:rFonts w:ascii="Times New Roman" w:hAnsi="Times New Roman" w:cs="Times New Roman"/>
          <w:i/>
          <w:sz w:val="24"/>
          <w:szCs w:val="24"/>
        </w:rPr>
        <w:t>i</w:t>
      </w:r>
      <w:r w:rsidR="00A65F46" w:rsidRPr="00FB1143">
        <w:rPr>
          <w:rFonts w:ascii="Times New Roman" w:hAnsi="Times New Roman" w:cs="Times New Roman"/>
          <w:sz w:val="24"/>
          <w:szCs w:val="24"/>
        </w:rPr>
        <w:t>th</w:t>
      </w:r>
      <w:proofErr w:type="spellEnd"/>
      <w:r w:rsidR="00A65F46" w:rsidRPr="00FB1143">
        <w:rPr>
          <w:rFonts w:ascii="Times New Roman" w:hAnsi="Times New Roman" w:cs="Times New Roman"/>
          <w:sz w:val="24"/>
          <w:szCs w:val="24"/>
        </w:rPr>
        <w:t xml:space="preserve"> MBT (</w:t>
      </w:r>
      <w:proofErr w:type="spellStart"/>
      <w:r w:rsidR="00A65F46" w:rsidRPr="00FB1143">
        <w:rPr>
          <w:rFonts w:ascii="Times New Roman" w:hAnsi="Times New Roman" w:cs="Times New Roman"/>
          <w:sz w:val="24"/>
          <w:szCs w:val="24"/>
        </w:rPr>
        <w:t>MnTe</w:t>
      </w:r>
      <w:proofErr w:type="spellEnd"/>
      <w:r w:rsidR="00A65F46" w:rsidRPr="00FB1143">
        <w:rPr>
          <w:rFonts w:ascii="Times New Roman" w:hAnsi="Times New Roman" w:cs="Times New Roman"/>
          <w:sz w:val="24"/>
          <w:szCs w:val="24"/>
        </w:rPr>
        <w:t>) layer, respectively</w:t>
      </w:r>
      <w:r w:rsidR="00A65F46">
        <w:rPr>
          <w:rFonts w:ascii="Times New Roman" w:hAnsi="Times New Roman" w:cs="Times New Roman"/>
          <w:sz w:val="24"/>
          <w:szCs w:val="24"/>
        </w:rPr>
        <w:t>. T</w:t>
      </w:r>
      <w:r w:rsidR="00A65F46" w:rsidRPr="00FB1143">
        <w:rPr>
          <w:rFonts w:ascii="Times New Roman" w:hAnsi="Times New Roman" w:cs="Times New Roman"/>
          <w:sz w:val="24"/>
          <w:szCs w:val="24"/>
        </w:rPr>
        <w:t>he third term account</w:t>
      </w:r>
      <w:r w:rsidR="00A65F46">
        <w:rPr>
          <w:rFonts w:ascii="Times New Roman" w:hAnsi="Times New Roman" w:cs="Times New Roman"/>
          <w:sz w:val="24"/>
          <w:szCs w:val="24"/>
        </w:rPr>
        <w:t>s</w:t>
      </w:r>
      <w:r w:rsidR="00A65F46" w:rsidRPr="00FB1143">
        <w:rPr>
          <w:rFonts w:ascii="Times New Roman" w:hAnsi="Times New Roman" w:cs="Times New Roman"/>
          <w:sz w:val="24"/>
          <w:szCs w:val="24"/>
        </w:rPr>
        <w:t xml:space="preserve"> for the anisotropy energy, and the fourth term represents the </w:t>
      </w:r>
      <w:r w:rsidR="00A65F46">
        <w:rPr>
          <w:rFonts w:ascii="Times New Roman" w:hAnsi="Times New Roman" w:cs="Times New Roman"/>
          <w:sz w:val="24"/>
          <w:szCs w:val="24"/>
        </w:rPr>
        <w:t>field</w:t>
      </w:r>
      <w:r w:rsidR="00A65F46" w:rsidRPr="00FB1143">
        <w:rPr>
          <w:rFonts w:ascii="Times New Roman" w:hAnsi="Times New Roman" w:cs="Times New Roman"/>
          <w:sz w:val="24"/>
          <w:szCs w:val="24"/>
        </w:rPr>
        <w:t>-</w:t>
      </w:r>
      <w:r w:rsidR="00A65F46">
        <w:rPr>
          <w:rFonts w:ascii="Times New Roman" w:hAnsi="Times New Roman" w:cs="Times New Roman"/>
          <w:sz w:val="24"/>
          <w:szCs w:val="24"/>
        </w:rPr>
        <w:t>induced</w:t>
      </w:r>
      <w:r w:rsidR="00A65F46" w:rsidRPr="00FB1143">
        <w:rPr>
          <w:rFonts w:ascii="Times New Roman" w:hAnsi="Times New Roman" w:cs="Times New Roman"/>
          <w:sz w:val="24"/>
          <w:szCs w:val="24"/>
        </w:rPr>
        <w:t xml:space="preserve"> Zeeman energy from the uncompensated moments.</w:t>
      </w:r>
    </w:p>
    <w:p w14:paraId="5993EA34" w14:textId="606201B3" w:rsidR="005D3CBB" w:rsidRDefault="00A65F46" w:rsidP="0085582D">
      <w:pPr>
        <w:spacing w:line="360" w:lineRule="auto"/>
        <w:rPr>
          <w:rFonts w:ascii="Times New Roman" w:hAnsi="Times New Roman" w:cs="Times New Roman"/>
          <w:sz w:val="24"/>
          <w:szCs w:val="24"/>
        </w:rPr>
      </w:pPr>
      <w:r>
        <w:rPr>
          <w:rFonts w:ascii="Times New Roman" w:hAnsi="Times New Roman" w:cs="Times New Roman"/>
          <w:sz w:val="24"/>
          <w:szCs w:val="24"/>
        </w:rPr>
        <w:t xml:space="preserve">Based on the above </w:t>
      </w:r>
      <w:r w:rsidR="00BD2ED5">
        <w:rPr>
          <w:rFonts w:ascii="Times New Roman" w:hAnsi="Times New Roman" w:cs="Times New Roman"/>
          <w:sz w:val="24"/>
          <w:szCs w:val="24"/>
        </w:rPr>
        <w:t>elaborated</w:t>
      </w:r>
      <w:r>
        <w:rPr>
          <w:rFonts w:ascii="Times New Roman" w:hAnsi="Times New Roman" w:cs="Times New Roman"/>
          <w:sz w:val="24"/>
          <w:szCs w:val="24"/>
        </w:rPr>
        <w:t xml:space="preserve"> expression, </w:t>
      </w:r>
      <w:r w:rsidR="000E33EC">
        <w:rPr>
          <w:rFonts w:ascii="Times New Roman" w:hAnsi="Times New Roman" w:cs="Times New Roman"/>
          <w:sz w:val="24"/>
          <w:szCs w:val="24"/>
        </w:rPr>
        <w:t>we can subsequently carry out the vector-</w:t>
      </w:r>
      <w:r w:rsidR="000E33EC">
        <w:rPr>
          <w:rFonts w:ascii="Times New Roman" w:hAnsi="Times New Roman" w:cs="Times New Roman"/>
          <w:sz w:val="24"/>
          <w:szCs w:val="24"/>
        </w:rPr>
        <w:lastRenderedPageBreak/>
        <w:t xml:space="preserve">to-scalar </w:t>
      </w:r>
      <w:r w:rsidR="000D1E3C">
        <w:rPr>
          <w:rFonts w:ascii="Times New Roman" w:hAnsi="Times New Roman" w:cs="Times New Roman"/>
          <w:sz w:val="24"/>
          <w:szCs w:val="24"/>
        </w:rPr>
        <w:t>transformation</w:t>
      </w:r>
      <w:r w:rsidR="000E33EC">
        <w:rPr>
          <w:rFonts w:ascii="Times New Roman" w:hAnsi="Times New Roman" w:cs="Times New Roman"/>
          <w:sz w:val="24"/>
          <w:szCs w:val="24"/>
        </w:rPr>
        <w:t xml:space="preserve">, and </w:t>
      </w:r>
      <w:r>
        <w:rPr>
          <w:rFonts w:ascii="Times New Roman" w:hAnsi="Times New Roman" w:cs="Times New Roman"/>
          <w:sz w:val="24"/>
          <w:szCs w:val="24"/>
        </w:rPr>
        <w:t>E</w:t>
      </w:r>
      <w:r w:rsidR="005D3CBB">
        <w:rPr>
          <w:rFonts w:ascii="Times New Roman" w:hAnsi="Times New Roman" w:cs="Times New Roman"/>
          <w:sz w:val="24"/>
          <w:szCs w:val="24"/>
        </w:rPr>
        <w:t>q</w:t>
      </w:r>
      <w:r w:rsidR="00AE1C92">
        <w:rPr>
          <w:rFonts w:ascii="Times New Roman" w:hAnsi="Times New Roman" w:cs="Times New Roman"/>
          <w:sz w:val="24"/>
          <w:szCs w:val="24"/>
        </w:rPr>
        <w:t>uation</w:t>
      </w:r>
      <w:r w:rsidR="005D3CBB">
        <w:rPr>
          <w:rFonts w:ascii="Times New Roman" w:hAnsi="Times New Roman" w:cs="Times New Roman"/>
          <w:sz w:val="24"/>
          <w:szCs w:val="24"/>
        </w:rPr>
        <w:t xml:space="preserve"> (</w:t>
      </w:r>
      <w:r w:rsidR="00332C30">
        <w:rPr>
          <w:rFonts w:ascii="Times New Roman" w:hAnsi="Times New Roman" w:cs="Times New Roman"/>
          <w:sz w:val="24"/>
          <w:szCs w:val="24"/>
        </w:rPr>
        <w:t>3</w:t>
      </w:r>
      <w:r w:rsidR="005D3CBB">
        <w:rPr>
          <w:rFonts w:ascii="Times New Roman" w:hAnsi="Times New Roman" w:cs="Times New Roman"/>
          <w:sz w:val="24"/>
          <w:szCs w:val="24"/>
        </w:rPr>
        <w:t>) can be</w:t>
      </w:r>
      <w:r w:rsidR="000E33EC">
        <w:rPr>
          <w:rFonts w:ascii="Times New Roman" w:hAnsi="Times New Roman" w:cs="Times New Roman"/>
          <w:sz w:val="24"/>
          <w:szCs w:val="24"/>
        </w:rPr>
        <w:t xml:space="preserve"> converted into </w:t>
      </w:r>
      <w:r w:rsidR="005D3CBB">
        <w:rPr>
          <w:rFonts w:ascii="Times New Roman" w:hAnsi="Times New Roman" w:cs="Times New Roman"/>
          <w:sz w:val="24"/>
          <w:szCs w:val="24"/>
        </w:rPr>
        <w:t>the following form</w:t>
      </w:r>
      <w:r w:rsidR="005D3CBB" w:rsidRPr="00712397">
        <w:rPr>
          <w:rFonts w:ascii="Times New Roman" w:hAnsi="Times New Roman" w:cs="Times New Roman"/>
          <w:sz w:val="24"/>
          <w:szCs w:val="24"/>
          <w:vertAlign w:val="superscript"/>
        </w:rPr>
        <w:fldChar w:fldCharType="begin"/>
      </w:r>
      <w:r w:rsidR="007A0747">
        <w:rPr>
          <w:rFonts w:ascii="Times New Roman" w:hAnsi="Times New Roman" w:cs="Times New Roman"/>
          <w:sz w:val="24"/>
          <w:szCs w:val="24"/>
          <w:vertAlign w:val="superscript"/>
        </w:rPr>
        <w:instrText xml:space="preserve"> ADDIN EN.CITE &lt;EndNote&gt;&lt;Cite&gt;&lt;Author&gt;Zhang&lt;/Author&gt;&lt;Year&gt;2021&lt;/Year&gt;&lt;RecNum&gt;88&lt;/RecNum&gt;&lt;DisplayText&gt;&lt;style face="superscript"&gt;3,4&lt;/style&gt;&lt;/DisplayText&gt;&lt;record&gt;&lt;rec-number&gt;88&lt;/rec-number&gt;&lt;foreign-keys&gt;&lt;key app="EN" db-id="29awszer6599exe20dov5ef7e205xfxwpvdf" timestamp="1634214940"&gt;88&lt;/key&gt;&lt;/foreign-keys&gt;&lt;ref-type name="Journal Article"&gt;17&lt;/ref-type&gt;&lt;contributors&gt;&lt;authors&gt;&lt;author&gt;Zhang, Qi&lt;/author&gt;&lt;author&gt;Chen, Zhuangzhuang&lt;/author&gt;&lt;author&gt;Shi, Huafeng&lt;/author&gt;&lt;author&gt;Chen, Xin&lt;/author&gt;&lt;author&gt;Talapatra, Abhishek&lt;/author&gt;&lt;author&gt;Zhang, Xinhai&lt;/author&gt;&lt;author&gt;Wu, Yihong&lt;/author&gt;&lt;/authors&gt;&lt;/contributors&gt;&lt;titles&gt;&lt;title&gt;Terahertz emission from CoFeB/Cr/Pt trilayers: The role of Cr as both a spin current transporter and generator&lt;/title&gt;&lt;secondary-title&gt;Appl. Phys. Lett.&lt;/secondary-title&gt;&lt;/titles&gt;&lt;periodical&gt;&lt;full-title&gt;Appl. Phys. Lett.&lt;/full-title&gt;&lt;/periodical&gt;&lt;pages&gt;232401&lt;/pages&gt;&lt;volume&gt;118&lt;/volume&gt;&lt;number&gt;23&lt;/number&gt;&lt;dates&gt;&lt;year&gt;2021&lt;/year&gt;&lt;/dates&gt;&lt;isbn&gt;0003-6951&lt;/isbn&gt;&lt;urls&gt;&lt;/urls&gt;&lt;/record&gt;&lt;/Cite&gt;&lt;Cite&gt;&lt;Author&gt;Zhang&lt;/Author&gt;&lt;Year&gt;2020&lt;/Year&gt;&lt;RecNum&gt;69&lt;/RecNum&gt;&lt;record&gt;&lt;rec-number&gt;69&lt;/rec-number&gt;&lt;foreign-keys&gt;&lt;key app="EN" db-id="29awszer6599exe20dov5ef7e205xfxwpvdf" timestamp="1630937415"&gt;69&lt;/key&gt;&lt;/foreign-keys&gt;&lt;ref-type name="Journal Article"&gt;17&lt;/ref-type&gt;&lt;contributors&gt;&lt;authors&gt;&lt;author&gt;Zhang, Qi&lt;/author&gt;&lt;author&gt;Yang, Yumeng&lt;/author&gt;&lt;author&gt;Luo, Ziyan&lt;/author&gt;&lt;author&gt;Xu, Yanjun&lt;/author&gt;&lt;author&gt;Nie, Rongxiang&lt;/author&gt;&lt;author&gt;Zhang, Xinhai&lt;/author&gt;&lt;author&gt;Wu, Yihong&lt;/author&gt;&lt;/authors&gt;&lt;/contributors&gt;&lt;titles&gt;&lt;title&gt;Terahertz emission from an exchange-coupled synthetic antiferromagnet&lt;/title&gt;&lt;secondary-title&gt;Phys. Rev. Appl.&lt;/secondary-title&gt;&lt;/titles&gt;&lt;periodical&gt;&lt;full-title&gt;Phys. Rev. Appl.&lt;/full-title&gt;&lt;/periodical&gt;&lt;pages&gt;054016&lt;/pages&gt;&lt;volume&gt;13&lt;/volume&gt;&lt;number&gt;5&lt;/number&gt;&lt;dates&gt;&lt;year&gt;2020&lt;/year&gt;&lt;/dates&gt;&lt;urls&gt;&lt;/urls&gt;&lt;/record&gt;&lt;/Cite&gt;&lt;/EndNote&gt;</w:instrText>
      </w:r>
      <w:r w:rsidR="005D3CBB" w:rsidRPr="00712397">
        <w:rPr>
          <w:rFonts w:ascii="Times New Roman" w:hAnsi="Times New Roman" w:cs="Times New Roman"/>
          <w:sz w:val="24"/>
          <w:szCs w:val="24"/>
          <w:vertAlign w:val="superscript"/>
        </w:rPr>
        <w:fldChar w:fldCharType="separate"/>
      </w:r>
      <w:hyperlink w:anchor="_ENREF_3" w:tooltip="Zhang, 2021 #88" w:history="1">
        <w:r w:rsidR="00A301A2">
          <w:rPr>
            <w:rFonts w:ascii="Times New Roman" w:hAnsi="Times New Roman" w:cs="Times New Roman"/>
            <w:noProof/>
            <w:sz w:val="24"/>
            <w:szCs w:val="24"/>
            <w:vertAlign w:val="superscript"/>
          </w:rPr>
          <w:t>3</w:t>
        </w:r>
      </w:hyperlink>
      <w:r w:rsidR="007A0747">
        <w:rPr>
          <w:rFonts w:ascii="Times New Roman" w:hAnsi="Times New Roman" w:cs="Times New Roman"/>
          <w:noProof/>
          <w:sz w:val="24"/>
          <w:szCs w:val="24"/>
          <w:vertAlign w:val="superscript"/>
        </w:rPr>
        <w:t>,</w:t>
      </w:r>
      <w:hyperlink w:anchor="_ENREF_4" w:tooltip="Zhang, 2020 #69" w:history="1">
        <w:r w:rsidR="00A301A2">
          <w:rPr>
            <w:rFonts w:ascii="Times New Roman" w:hAnsi="Times New Roman" w:cs="Times New Roman"/>
            <w:noProof/>
            <w:sz w:val="24"/>
            <w:szCs w:val="24"/>
            <w:vertAlign w:val="superscript"/>
          </w:rPr>
          <w:t>4</w:t>
        </w:r>
      </w:hyperlink>
      <w:r w:rsidR="005D3CBB" w:rsidRPr="00712397">
        <w:rPr>
          <w:rFonts w:ascii="Times New Roman" w:hAnsi="Times New Roman" w:cs="Times New Roman"/>
          <w:sz w:val="24"/>
          <w:szCs w:val="24"/>
          <w:vertAlign w:val="superscript"/>
        </w:rPr>
        <w:fldChar w:fldCharType="end"/>
      </w:r>
      <w:r w:rsidR="005D3CBB">
        <w:rPr>
          <w:rFonts w:ascii="Times New Roman" w:hAnsi="Times New Roman" w:cs="Times New Roman"/>
          <w:sz w:val="24"/>
          <w:szCs w:val="24"/>
        </w:rPr>
        <w:t>:</w:t>
      </w:r>
    </w:p>
    <w:p w14:paraId="73EF516E" w14:textId="77777777" w:rsidR="00E24C42" w:rsidRPr="00E24C42" w:rsidRDefault="00563FC6" w:rsidP="00E24C42">
      <w:pPr>
        <w:spacing w:line="360" w:lineRule="auto"/>
        <w:ind w:firstLine="432"/>
        <w:rPr>
          <w:rFonts w:ascii="Times New Roman" w:hAnsi="Times New Roman" w:cs="Times New Roman"/>
          <w:sz w:val="24"/>
          <w:szCs w:val="24"/>
        </w:rPr>
      </w:pPr>
      <m:oMathPara>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i</m:t>
              </m:r>
            </m:sub>
          </m:sSub>
          <m:r>
            <w:rPr>
              <w:rFonts w:ascii="Cambria Math" w:hAnsi="Times New Roman"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MBT</m:t>
              </m:r>
            </m:sup>
          </m:sSubSup>
          <m:func>
            <m:funcPr>
              <m:ctrlPr>
                <w:rPr>
                  <w:rFonts w:ascii="Cambria Math" w:hAnsi="Times New Roman" w:cs="Times New Roman"/>
                  <w:i/>
                  <w:sz w:val="24"/>
                  <w:szCs w:val="24"/>
                </w:rPr>
              </m:ctrlPr>
            </m:funcPr>
            <m:fName>
              <m:r>
                <w:rPr>
                  <w:rFonts w:ascii="Cambria Math" w:hAnsi="Times New Roman" w:cs="Times New Roman"/>
                  <w:sz w:val="24"/>
                  <w:szCs w:val="24"/>
                </w:rPr>
                <m:t>cos</m:t>
              </m:r>
            </m:fName>
            <m:e>
              <m:r>
                <w:rPr>
                  <w:rFonts w:ascii="Cambria Math" w:hAnsi="Times New Roman" w:cs="Times New Roman"/>
                  <w:sz w:val="24"/>
                  <w:szCs w:val="24"/>
                </w:rPr>
                <m:t>(</m:t>
              </m:r>
            </m:e>
          </m:func>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i+1</m:t>
              </m:r>
            </m:sub>
          </m:sSub>
          <m:r>
            <w:rPr>
              <w:rFonts w:ascii="Cambria Math" w:hAnsi="Times New Roman" w:cs="Times New Roman"/>
              <w:sz w:val="24"/>
              <w:szCs w:val="24"/>
            </w:rPr>
            <m:t>)+</m:t>
          </m:r>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J</m:t>
                  </m:r>
                </m:e>
              </m:acc>
            </m:e>
            <m:sub>
              <m:r>
                <w:rPr>
                  <w:rFonts w:ascii="Cambria Math" w:hAnsi="Cambria Math" w:cs="Times New Roman"/>
                  <w:sz w:val="24"/>
                  <w:szCs w:val="24"/>
                </w:rPr>
                <m:t>i</m:t>
              </m:r>
            </m:sub>
            <m:sup>
              <m:r>
                <w:rPr>
                  <w:rFonts w:ascii="Cambria Math" w:hAnsi="Cambria Math" w:cs="Times New Roman"/>
                  <w:sz w:val="24"/>
                  <w:szCs w:val="24"/>
                </w:rPr>
                <m:t>MBT</m:t>
              </m:r>
            </m:sup>
          </m:sSubSup>
          <m:func>
            <m:funcPr>
              <m:ctrlPr>
                <w:rPr>
                  <w:rFonts w:ascii="Cambria Math" w:hAnsi="Times New Roman" w:cs="Times New Roman"/>
                  <w:i/>
                  <w:sz w:val="24"/>
                  <w:szCs w:val="24"/>
                </w:rPr>
              </m:ctrlPr>
            </m:funcPr>
            <m:fName>
              <m:sSup>
                <m:sSupPr>
                  <m:ctrlPr>
                    <w:rPr>
                      <w:rFonts w:ascii="Cambria Math" w:hAnsi="Times New Roman" w:cs="Times New Roman"/>
                      <w:i/>
                      <w:sz w:val="24"/>
                      <w:szCs w:val="24"/>
                    </w:rPr>
                  </m:ctrlPr>
                </m:sSupPr>
                <m:e>
                  <m:r>
                    <w:rPr>
                      <w:rFonts w:ascii="Cambria Math" w:hAnsi="Times New Roman" w:cs="Times New Roman"/>
                      <w:sz w:val="24"/>
                      <w:szCs w:val="24"/>
                    </w:rPr>
                    <m:t>cos</m:t>
                  </m:r>
                </m:e>
                <m:sup>
                  <m:r>
                    <w:rPr>
                      <w:rFonts w:ascii="Cambria Math" w:hAnsi="Times New Roman" w:cs="Times New Roman"/>
                      <w:sz w:val="24"/>
                      <w:szCs w:val="24"/>
                    </w:rPr>
                    <m:t>2</m:t>
                  </m:r>
                </m:sup>
              </m:sSup>
            </m:fName>
            <m:e>
              <m:r>
                <w:rPr>
                  <w:rFonts w:ascii="Cambria Math" w:hAnsi="Times New Roman" w:cs="Times New Roman"/>
                  <w:sz w:val="24"/>
                  <w:szCs w:val="24"/>
                </w:rPr>
                <m:t>(</m:t>
              </m:r>
            </m:e>
          </m:func>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i+1</m:t>
              </m:r>
            </m:sub>
          </m:sSub>
          <m:r>
            <w:rPr>
              <w:rFonts w:ascii="Cambria Math" w:hAnsi="Times New Roman"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MnTe</m:t>
              </m:r>
            </m:sup>
          </m:sSubSup>
          <m:func>
            <m:funcPr>
              <m:ctrlPr>
                <w:rPr>
                  <w:rFonts w:ascii="Cambria Math" w:hAnsi="Times New Roman" w:cs="Times New Roman"/>
                  <w:i/>
                  <w:sz w:val="24"/>
                  <w:szCs w:val="24"/>
                </w:rPr>
              </m:ctrlPr>
            </m:funcPr>
            <m:fName>
              <m:r>
                <w:rPr>
                  <w:rFonts w:ascii="Cambria Math" w:hAnsi="Times New Roman" w:cs="Times New Roman"/>
                  <w:sz w:val="24"/>
                  <w:szCs w:val="24"/>
                </w:rPr>
                <m:t>cos</m:t>
              </m:r>
            </m:fName>
            <m:e>
              <m:r>
                <w:rPr>
                  <w:rFonts w:ascii="Cambria Math" w:hAnsi="Times New Roman" w:cs="Times New Roman"/>
                  <w:sz w:val="24"/>
                  <w:szCs w:val="24"/>
                </w:rPr>
                <m:t>(</m:t>
              </m:r>
            </m:e>
          </m:func>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m:t>
              </m:r>
            </m:sub>
            <m:sup>
              <m:r>
                <w:rPr>
                  <w:rFonts w:ascii="Cambria Math" w:hAnsi="Times New Roman" w:cs="Times New Roman"/>
                  <w:sz w:val="24"/>
                  <w:szCs w:val="24"/>
                </w:rPr>
                <m:t>'</m:t>
              </m:r>
            </m:sup>
          </m:sSubSup>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i+1</m:t>
              </m:r>
            </m:sub>
            <m:sup>
              <m:r>
                <w:rPr>
                  <w:rFonts w:ascii="Cambria Math" w:hAnsi="Times New Roman" w:cs="Times New Roman"/>
                  <w:sz w:val="24"/>
                  <w:szCs w:val="24"/>
                </w:rPr>
                <m:t>'</m:t>
              </m:r>
            </m:sup>
          </m:sSubSup>
          <m:r>
            <w:rPr>
              <w:rFonts w:ascii="Cambria Math" w:hAnsi="Times New Roman" w:cs="Times New Roman"/>
              <w:sz w:val="24"/>
              <w:szCs w:val="24"/>
            </w:rPr>
            <m:t>)+</m:t>
          </m:r>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J</m:t>
                  </m:r>
                </m:e>
              </m:acc>
            </m:e>
            <m:sub>
              <m:r>
                <w:rPr>
                  <w:rFonts w:ascii="Cambria Math" w:hAnsi="Cambria Math" w:cs="Times New Roman"/>
                  <w:sz w:val="24"/>
                  <w:szCs w:val="24"/>
                </w:rPr>
                <m:t>i</m:t>
              </m:r>
            </m:sub>
            <m:sup>
              <m:r>
                <w:rPr>
                  <w:rFonts w:ascii="Cambria Math" w:hAnsi="Cambria Math" w:cs="Times New Roman"/>
                  <w:sz w:val="24"/>
                  <w:szCs w:val="24"/>
                </w:rPr>
                <m:t>MnTe</m:t>
              </m:r>
            </m:sup>
          </m:sSubSup>
          <m:func>
            <m:funcPr>
              <m:ctrlPr>
                <w:rPr>
                  <w:rFonts w:ascii="Cambria Math" w:hAnsi="Times New Roman" w:cs="Times New Roman"/>
                  <w:i/>
                  <w:sz w:val="24"/>
                  <w:szCs w:val="24"/>
                </w:rPr>
              </m:ctrlPr>
            </m:funcPr>
            <m:fName>
              <m:sSup>
                <m:sSupPr>
                  <m:ctrlPr>
                    <w:rPr>
                      <w:rFonts w:ascii="Cambria Math" w:hAnsi="Times New Roman" w:cs="Times New Roman"/>
                      <w:i/>
                      <w:sz w:val="24"/>
                      <w:szCs w:val="24"/>
                    </w:rPr>
                  </m:ctrlPr>
                </m:sSupPr>
                <m:e>
                  <m:r>
                    <w:rPr>
                      <w:rFonts w:ascii="Cambria Math" w:hAnsi="Times New Roman" w:cs="Times New Roman"/>
                      <w:sz w:val="24"/>
                      <w:szCs w:val="24"/>
                    </w:rPr>
                    <m:t>cos</m:t>
                  </m:r>
                </m:e>
                <m:sup>
                  <m:r>
                    <w:rPr>
                      <w:rFonts w:ascii="Cambria Math" w:hAnsi="Times New Roman" w:cs="Times New Roman"/>
                      <w:sz w:val="24"/>
                      <w:szCs w:val="24"/>
                    </w:rPr>
                    <m:t>2</m:t>
                  </m:r>
                </m:sup>
              </m:sSup>
            </m:fName>
            <m:e>
              <m:r>
                <w:rPr>
                  <w:rFonts w:ascii="Cambria Math" w:hAnsi="Times New Roman" w:cs="Times New Roman"/>
                  <w:sz w:val="24"/>
                  <w:szCs w:val="24"/>
                </w:rPr>
                <m:t>(</m:t>
              </m:r>
            </m:e>
          </m:func>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m:t>
              </m:r>
            </m:sub>
            <m:sup>
              <m:r>
                <w:rPr>
                  <w:rFonts w:ascii="Cambria Math" w:hAnsi="Times New Roman" w:cs="Times New Roman"/>
                  <w:sz w:val="24"/>
                  <w:szCs w:val="24"/>
                </w:rPr>
                <m:t>'</m:t>
              </m:r>
            </m:sup>
          </m:sSubSup>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i+1</m:t>
              </m:r>
            </m:sub>
            <m:sup>
              <m:r>
                <w:rPr>
                  <w:rFonts w:ascii="Cambria Math" w:hAnsi="Times New Roman" w:cs="Times New Roman"/>
                  <w:sz w:val="24"/>
                  <w:szCs w:val="24"/>
                </w:rPr>
                <m:t>'</m:t>
              </m:r>
            </m:sup>
          </m:sSubSup>
          <m:r>
            <w:rPr>
              <w:rFonts w:ascii="Cambria Math" w:hAnsi="Times New Roman" w:cs="Times New Roman"/>
              <w:sz w:val="24"/>
              <w:szCs w:val="24"/>
            </w:rPr>
            <m:t>)</m:t>
          </m:r>
          <m:r>
            <m:rPr>
              <m:sty m:val="p"/>
            </m:rP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J</m:t>
              </m:r>
            </m:e>
            <m:sub>
              <m:r>
                <w:rPr>
                  <w:rFonts w:ascii="Cambria Math" w:hAnsi="Times New Roman" w:cs="Times New Roman"/>
                  <w:sz w:val="24"/>
                  <w:szCs w:val="24"/>
                </w:rPr>
                <m:t>i</m:t>
              </m:r>
            </m:sub>
            <m:sup>
              <m:r>
                <w:rPr>
                  <w:rFonts w:ascii="Cambria Math" w:hAnsi="Times New Roman" w:cs="Times New Roman"/>
                  <w:sz w:val="24"/>
                  <w:szCs w:val="24"/>
                </w:rPr>
                <m:t>ex</m:t>
              </m:r>
            </m:sup>
          </m:sSubSup>
          <m:func>
            <m:funcPr>
              <m:ctrlPr>
                <w:rPr>
                  <w:rFonts w:ascii="Cambria Math" w:hAnsi="Times New Roman" w:cs="Times New Roman"/>
                  <w:i/>
                  <w:sz w:val="24"/>
                  <w:szCs w:val="24"/>
                </w:rPr>
              </m:ctrlPr>
            </m:funcPr>
            <m:fName>
              <m:r>
                <w:rPr>
                  <w:rFonts w:ascii="Cambria Math" w:hAnsi="Times New Roman" w:cs="Times New Roman"/>
                  <w:sz w:val="24"/>
                  <w:szCs w:val="24"/>
                </w:rPr>
                <m:t>cos</m:t>
              </m:r>
            </m:fName>
            <m:e>
              <m:r>
                <w:rPr>
                  <w:rFonts w:ascii="Cambria Math" w:hAnsi="Times New Roman" w:cs="Times New Roman"/>
                  <w:sz w:val="24"/>
                  <w:szCs w:val="24"/>
                </w:rPr>
                <m:t>(</m:t>
              </m:r>
            </m:e>
          </m:func>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m:t>
              </m:r>
            </m:sub>
            <m:sup>
              <m:r>
                <w:rPr>
                  <w:rFonts w:ascii="Cambria Math" w:hAnsi="Times New Roman" w:cs="Times New Roman"/>
                  <w:sz w:val="24"/>
                  <w:szCs w:val="24"/>
                </w:rPr>
                <m:t>'</m:t>
              </m:r>
            </m:sup>
          </m:sSubSup>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m:t>
              </m:r>
            </m:sub>
          </m:sSub>
          <m:r>
            <w:rPr>
              <w:rFonts w:ascii="Cambria Math" w:hAnsi="Times New Roman" w:cs="Times New Roman"/>
              <w:sz w:val="24"/>
              <w:szCs w:val="24"/>
            </w:rPr>
            <m:t>-</m:t>
          </m:r>
          <m:r>
            <w:rPr>
              <w:rFonts w:ascii="Cambria Math" w:hAnsi="Times New Roman" w:cs="Times New Roman"/>
              <w:sz w:val="24"/>
              <w:szCs w:val="24"/>
            </w:rPr>
            <m:t>α)</m:t>
          </m:r>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J</m:t>
              </m:r>
            </m:e>
            <m:sub>
              <m:r>
                <w:rPr>
                  <w:rFonts w:ascii="Cambria Math" w:hAnsi="Times New Roman" w:cs="Times New Roman"/>
                  <w:sz w:val="24"/>
                  <w:szCs w:val="24"/>
                </w:rPr>
                <m:t>i+1</m:t>
              </m:r>
            </m:sub>
            <m:sup>
              <m:r>
                <w:rPr>
                  <w:rFonts w:ascii="Cambria Math" w:hAnsi="Times New Roman" w:cs="Times New Roman"/>
                  <w:sz w:val="24"/>
                  <w:szCs w:val="24"/>
                </w:rPr>
                <m:t>ex</m:t>
              </m:r>
            </m:sup>
          </m:sSubSup>
          <m:func>
            <m:funcPr>
              <m:ctrlPr>
                <w:rPr>
                  <w:rFonts w:ascii="Cambria Math" w:hAnsi="Times New Roman" w:cs="Times New Roman"/>
                  <w:i/>
                  <w:sz w:val="24"/>
                  <w:szCs w:val="24"/>
                </w:rPr>
              </m:ctrlPr>
            </m:funcPr>
            <m:fName>
              <m:r>
                <w:rPr>
                  <w:rFonts w:ascii="Cambria Math" w:hAnsi="Times New Roman" w:cs="Times New Roman"/>
                  <w:sz w:val="24"/>
                  <w:szCs w:val="24"/>
                </w:rPr>
                <m:t>cos</m:t>
              </m:r>
            </m:fName>
            <m:e>
              <m:r>
                <w:rPr>
                  <w:rFonts w:ascii="Cambria Math" w:hAnsi="Times New Roman" w:cs="Times New Roman"/>
                  <w:sz w:val="24"/>
                  <w:szCs w:val="24"/>
                </w:rPr>
                <m:t>(</m:t>
              </m:r>
            </m:e>
          </m:func>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i+1</m:t>
              </m:r>
            </m:sub>
            <m:sup>
              <m:r>
                <w:rPr>
                  <w:rFonts w:ascii="Cambria Math" w:hAnsi="Times New Roman" w:cs="Times New Roman"/>
                  <w:sz w:val="24"/>
                  <w:szCs w:val="24"/>
                </w:rPr>
                <m:t>'</m:t>
              </m:r>
            </m:sup>
          </m:sSubSup>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i+1</m:t>
              </m:r>
            </m:sub>
          </m:sSub>
          <m:r>
            <w:rPr>
              <w:rFonts w:ascii="Cambria Math" w:hAnsi="Times New Roman" w:cs="Times New Roman"/>
              <w:sz w:val="24"/>
              <w:szCs w:val="24"/>
            </w:rPr>
            <m:t>-</m:t>
          </m:r>
          <m:sSup>
            <m:sSupPr>
              <m:ctrlPr>
                <w:rPr>
                  <w:rFonts w:ascii="Cambria Math" w:hAnsi="Cambria Math" w:cs="Times New Roman"/>
                  <w:i/>
                  <w:sz w:val="24"/>
                  <w:szCs w:val="24"/>
                </w:rPr>
              </m:ctrlPr>
            </m:sSupPr>
            <m:e>
              <m:r>
                <w:rPr>
                  <w:rFonts w:ascii="Cambria Math" w:hAnsi="Cambria Math" w:cs="Times New Roman" w:hint="eastAsia"/>
                  <w:sz w:val="24"/>
                  <w:szCs w:val="24"/>
                </w:rPr>
                <m:t>α</m:t>
              </m:r>
            </m:e>
            <m:sup>
              <m:r>
                <w:rPr>
                  <w:rFonts w:ascii="Cambria Math" w:hAnsi="Cambria Math" w:cs="Times New Roman"/>
                  <w:sz w:val="24"/>
                  <w:szCs w:val="24"/>
                </w:rPr>
                <m:t>'</m:t>
              </m:r>
            </m:sup>
          </m:sSup>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MBT</m:t>
              </m:r>
            </m:sup>
          </m:sSubSup>
          <m:func>
            <m:funcPr>
              <m:ctrlPr>
                <w:rPr>
                  <w:rFonts w:ascii="Cambria Math" w:hAnsi="Times New Roman" w:cs="Times New Roman"/>
                  <w:i/>
                  <w:sz w:val="24"/>
                  <w:szCs w:val="24"/>
                </w:rPr>
              </m:ctrlPr>
            </m:funcPr>
            <m:fName>
              <m:sSup>
                <m:sSupPr>
                  <m:ctrlPr>
                    <w:rPr>
                      <w:rFonts w:ascii="Cambria Math" w:hAnsi="Times New Roman" w:cs="Times New Roman"/>
                      <w:i/>
                      <w:sz w:val="24"/>
                      <w:szCs w:val="24"/>
                    </w:rPr>
                  </m:ctrlPr>
                </m:sSupPr>
                <m:e>
                  <m:r>
                    <w:rPr>
                      <w:rFonts w:ascii="Cambria Math" w:hAnsi="Times New Roman" w:cs="Times New Roman"/>
                      <w:sz w:val="24"/>
                      <w:szCs w:val="24"/>
                    </w:rPr>
                    <m:t>sin</m:t>
                  </m:r>
                </m:e>
                <m:sup>
                  <m:r>
                    <w:rPr>
                      <w:rFonts w:ascii="Cambria Math" w:hAnsi="Times New Roman" w:cs="Times New Roman"/>
                      <w:sz w:val="24"/>
                      <w:szCs w:val="24"/>
                    </w:rPr>
                    <m:t>2</m:t>
                  </m:r>
                </m:sup>
              </m:sSup>
            </m:fName>
            <m:e>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m:t>
                  </m:r>
                </m:sub>
              </m:sSub>
              <m:ctrlPr>
                <w:rPr>
                  <w:rFonts w:ascii="Cambria Math" w:hAnsi="Cambria Math" w:cs="Times New Roman"/>
                  <w:i/>
                  <w:sz w:val="24"/>
                  <w:szCs w:val="24"/>
                </w:rPr>
              </m:ctrlPr>
            </m:e>
          </m:func>
          <m:r>
            <m:rPr>
              <m:sty m:val="p"/>
            </m:rP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i+1</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i+1</m:t>
              </m:r>
            </m:sub>
            <m:sup>
              <m:r>
                <w:rPr>
                  <w:rFonts w:ascii="Cambria Math" w:hAnsi="Cambria Math" w:cs="Times New Roman"/>
                  <w:sz w:val="24"/>
                  <w:szCs w:val="24"/>
                </w:rPr>
                <m:t>MBT</m:t>
              </m:r>
            </m:sup>
          </m:sSubSup>
          <m:func>
            <m:funcPr>
              <m:ctrlPr>
                <w:rPr>
                  <w:rFonts w:ascii="Cambria Math" w:hAnsi="Times New Roman" w:cs="Times New Roman"/>
                  <w:i/>
                  <w:sz w:val="24"/>
                  <w:szCs w:val="24"/>
                </w:rPr>
              </m:ctrlPr>
            </m:funcPr>
            <m:fName>
              <m:sSup>
                <m:sSupPr>
                  <m:ctrlPr>
                    <w:rPr>
                      <w:rFonts w:ascii="Cambria Math" w:hAnsi="Times New Roman" w:cs="Times New Roman"/>
                      <w:i/>
                      <w:sz w:val="24"/>
                      <w:szCs w:val="24"/>
                    </w:rPr>
                  </m:ctrlPr>
                </m:sSupPr>
                <m:e>
                  <m:r>
                    <w:rPr>
                      <w:rFonts w:ascii="Cambria Math" w:hAnsi="Times New Roman" w:cs="Times New Roman"/>
                      <w:sz w:val="24"/>
                      <w:szCs w:val="24"/>
                    </w:rPr>
                    <m:t>sin</m:t>
                  </m:r>
                </m:e>
                <m:sup>
                  <m:r>
                    <w:rPr>
                      <w:rFonts w:ascii="Cambria Math" w:hAnsi="Times New Roman" w:cs="Times New Roman"/>
                      <w:sz w:val="24"/>
                      <w:szCs w:val="24"/>
                    </w:rPr>
                    <m:t>2</m:t>
                  </m:r>
                </m:sup>
              </m:sSup>
            </m:fName>
            <m:e>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i+1</m:t>
                  </m:r>
                </m:sub>
              </m:sSub>
              <m:ctrlPr>
                <w:rPr>
                  <w:rFonts w:ascii="Cambria Math" w:hAnsi="Cambria Math" w:cs="Times New Roman"/>
                  <w:i/>
                  <w:sz w:val="24"/>
                  <w:szCs w:val="24"/>
                </w:rPr>
              </m:ctrlPr>
            </m:e>
          </m:func>
          <m:r>
            <m:rPr>
              <m:sty m:val="p"/>
            </m:rP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MnTe</m:t>
              </m:r>
            </m:sup>
          </m:sSubSup>
          <m:func>
            <m:funcPr>
              <m:ctrlPr>
                <w:rPr>
                  <w:rFonts w:ascii="Cambria Math" w:hAnsi="Times New Roman" w:cs="Times New Roman"/>
                  <w:i/>
                  <w:sz w:val="24"/>
                  <w:szCs w:val="24"/>
                </w:rPr>
              </m:ctrlPr>
            </m:funcPr>
            <m:fName>
              <m:sSup>
                <m:sSupPr>
                  <m:ctrlPr>
                    <w:rPr>
                      <w:rFonts w:ascii="Cambria Math" w:hAnsi="Times New Roman" w:cs="Times New Roman"/>
                      <w:i/>
                      <w:sz w:val="24"/>
                      <w:szCs w:val="24"/>
                    </w:rPr>
                  </m:ctrlPr>
                </m:sSupPr>
                <m:e>
                  <m:r>
                    <w:rPr>
                      <w:rFonts w:ascii="Cambria Math" w:hAnsi="Times New Roman" w:cs="Times New Roman"/>
                      <w:sz w:val="24"/>
                      <w:szCs w:val="24"/>
                    </w:rPr>
                    <m:t>sin</m:t>
                  </m:r>
                </m:e>
                <m:sup>
                  <m:r>
                    <w:rPr>
                      <w:rFonts w:ascii="Cambria Math" w:hAnsi="Times New Roman" w:cs="Times New Roman"/>
                      <w:sz w:val="24"/>
                      <w:szCs w:val="24"/>
                    </w:rPr>
                    <m:t>2</m:t>
                  </m:r>
                </m:sup>
              </m:sSup>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m:t>
                  </m:r>
                </m:sub>
                <m:sup>
                  <m:r>
                    <w:rPr>
                      <w:rFonts w:ascii="Cambria Math" w:hAnsi="Times New Roman" w:cs="Times New Roman"/>
                      <w:sz w:val="24"/>
                      <w:szCs w:val="24"/>
                    </w:rPr>
                    <m:t>'</m:t>
                  </m:r>
                </m:sup>
              </m:sSubSup>
            </m:fName>
            <m:e>
              <m:r>
                <w:rPr>
                  <w:rFonts w:ascii="Cambria Math" w:hAnsi="Times New Roman" w:cs="Times New Roman"/>
                  <w:sz w:val="24"/>
                  <w:szCs w:val="24"/>
                </w:rPr>
                <m:t>+</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i+1</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i+1</m:t>
                  </m:r>
                </m:sub>
                <m:sup>
                  <m:r>
                    <w:rPr>
                      <w:rFonts w:ascii="Cambria Math" w:hAnsi="Cambria Math" w:cs="Times New Roman"/>
                      <w:sz w:val="24"/>
                      <w:szCs w:val="24"/>
                    </w:rPr>
                    <m:t>MnTe</m:t>
                  </m:r>
                </m:sup>
              </m:sSubSup>
              <m:func>
                <m:funcPr>
                  <m:ctrlPr>
                    <w:rPr>
                      <w:rFonts w:ascii="Cambria Math" w:hAnsi="Times New Roman" w:cs="Times New Roman"/>
                      <w:i/>
                      <w:sz w:val="24"/>
                      <w:szCs w:val="24"/>
                    </w:rPr>
                  </m:ctrlPr>
                </m:funcPr>
                <m:fName>
                  <m:sSup>
                    <m:sSupPr>
                      <m:ctrlPr>
                        <w:rPr>
                          <w:rFonts w:ascii="Cambria Math" w:hAnsi="Times New Roman" w:cs="Times New Roman"/>
                          <w:i/>
                          <w:sz w:val="24"/>
                          <w:szCs w:val="24"/>
                        </w:rPr>
                      </m:ctrlPr>
                    </m:sSupPr>
                    <m:e>
                      <m:r>
                        <w:rPr>
                          <w:rFonts w:ascii="Cambria Math" w:hAnsi="Times New Roman" w:cs="Times New Roman"/>
                          <w:sz w:val="24"/>
                          <w:szCs w:val="24"/>
                        </w:rPr>
                        <m:t>sin</m:t>
                      </m:r>
                    </m:e>
                    <m:sup>
                      <m:r>
                        <w:rPr>
                          <w:rFonts w:ascii="Cambria Math" w:hAnsi="Times New Roman" w:cs="Times New Roman"/>
                          <w:sz w:val="24"/>
                          <w:szCs w:val="24"/>
                        </w:rPr>
                        <m:t>2</m:t>
                      </m:r>
                    </m:sup>
                  </m:sSup>
                </m:fName>
                <m:e>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i+1</m:t>
                      </m:r>
                    </m:sub>
                    <m:sup>
                      <m:r>
                        <w:rPr>
                          <w:rFonts w:ascii="Cambria Math" w:hAnsi="Times New Roman" w:cs="Times New Roman"/>
                          <w:sz w:val="24"/>
                          <w:szCs w:val="24"/>
                        </w:rPr>
                        <m:t>'</m:t>
                      </m:r>
                    </m:sup>
                  </m:sSubSup>
                  <m:ctrlPr>
                    <w:rPr>
                      <w:rFonts w:ascii="Cambria Math" w:hAnsi="Cambria Math" w:cs="Times New Roman"/>
                      <w:i/>
                      <w:sz w:val="24"/>
                      <w:szCs w:val="24"/>
                    </w:rPr>
                  </m:ctrlPr>
                </m:e>
              </m:func>
              <m:ctrlPr>
                <w:rPr>
                  <w:rFonts w:ascii="Cambria Math" w:hAnsi="Cambria Math" w:cs="Times New Roman"/>
                  <w:i/>
                  <w:sz w:val="24"/>
                  <w:szCs w:val="24"/>
                </w:rPr>
              </m:ctrlPr>
            </m:e>
          </m:func>
        </m:oMath>
      </m:oMathPara>
    </w:p>
    <w:p w14:paraId="5A499C2E" w14:textId="793150A2" w:rsidR="0085493A" w:rsidRPr="0085493A" w:rsidRDefault="009F5515" w:rsidP="00E24C42">
      <w:pPr>
        <w:spacing w:line="360" w:lineRule="auto"/>
        <w:ind w:firstLine="432"/>
        <w:rPr>
          <w:rFonts w:ascii="Times New Roman" w:hAnsi="Times New Roman" w:cs="Times New Roman"/>
          <w:sz w:val="24"/>
          <w:szCs w:val="24"/>
        </w:rPr>
      </w:pPr>
      <m:oMathPara>
        <m:oMath>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H</m:t>
              </m:r>
            </m:e>
            <m:sub>
              <m:r>
                <w:rPr>
                  <w:rFonts w:ascii="Cambria Math" w:hAnsi="Times New Roman" w:cs="Times New Roman"/>
                  <w:sz w:val="24"/>
                  <w:szCs w:val="24"/>
                </w:rPr>
                <m:t>z</m:t>
              </m:r>
            </m:sub>
          </m:sSub>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MBT</m:t>
              </m:r>
            </m:sup>
          </m:sSubSup>
          <m:sSub>
            <m:sSubPr>
              <m:ctrlPr>
                <w:rPr>
                  <w:rFonts w:ascii="Cambria Math" w:hAnsi="Times New Roman" w:cs="Times New Roman"/>
                  <w:i/>
                  <w:sz w:val="24"/>
                  <w:szCs w:val="24"/>
                </w:rPr>
              </m:ctrlPr>
            </m:sSubPr>
            <m:e>
              <m:r>
                <w:rPr>
                  <w:rFonts w:ascii="Cambria Math" w:hAnsi="Times New Roman" w:cs="Times New Roman"/>
                  <w:sz w:val="24"/>
                  <w:szCs w:val="24"/>
                </w:rPr>
                <m:t>cosθ</m:t>
              </m:r>
            </m:e>
            <m:sub>
              <m:r>
                <w:rPr>
                  <w:rFonts w:ascii="Cambria Math" w:hAnsi="Times New Roman" w:cs="Times New Roman"/>
                  <w:sz w:val="24"/>
                  <w:szCs w:val="24"/>
                </w:rPr>
                <m:t>i</m:t>
              </m:r>
            </m:sub>
          </m:sSub>
          <m:r>
            <m:rPr>
              <m:sty m:val="p"/>
            </m:rP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H</m:t>
              </m:r>
            </m:e>
            <m:sub>
              <m:r>
                <w:rPr>
                  <w:rFonts w:ascii="Cambria Math" w:hAnsi="Times New Roman" w:cs="Times New Roman"/>
                  <w:sz w:val="24"/>
                  <w:szCs w:val="24"/>
                </w:rPr>
                <m:t>z</m:t>
              </m:r>
            </m:sub>
          </m:sSub>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i+1</m:t>
              </m:r>
            </m:sub>
            <m:sup>
              <m:r>
                <w:rPr>
                  <w:rFonts w:ascii="Cambria Math" w:hAnsi="Cambria Math" w:cs="Times New Roman"/>
                  <w:sz w:val="24"/>
                  <w:szCs w:val="24"/>
                </w:rPr>
                <m:t>MBT</m:t>
              </m:r>
            </m:sup>
          </m:sSubSup>
          <m:func>
            <m:funcPr>
              <m:ctrlPr>
                <w:rPr>
                  <w:rFonts w:ascii="Cambria Math" w:hAnsi="Times New Roman" w:cs="Times New Roman"/>
                  <w:i/>
                  <w:sz w:val="24"/>
                  <w:szCs w:val="24"/>
                </w:rPr>
              </m:ctrlPr>
            </m:funcPr>
            <m:fName>
              <m:r>
                <m:rPr>
                  <m:sty m:val="p"/>
                </m:rPr>
                <w:rPr>
                  <w:rFonts w:ascii="Cambria Math" w:hAnsi="Times New Roman" w:cs="Times New Roman"/>
                  <w:sz w:val="24"/>
                  <w:szCs w:val="24"/>
                </w:rPr>
                <m:t>cos</m:t>
              </m:r>
            </m:fName>
            <m:e>
              <m:sSub>
                <m:sSubPr>
                  <m:ctrlPr>
                    <w:rPr>
                      <w:rFonts w:ascii="Cambria Math" w:hAnsi="Times New Roman" w:cs="Times New Roman"/>
                      <w:i/>
                      <w:sz w:val="24"/>
                      <w:szCs w:val="24"/>
                    </w:rPr>
                  </m:ctrlPr>
                </m:sSubPr>
                <m:e>
                  <m:r>
                    <w:rPr>
                      <w:rFonts w:ascii="Cambria Math" w:hAnsi="Cambria Math" w:cs="Times New Roman"/>
                      <w:sz w:val="24"/>
                      <w:szCs w:val="24"/>
                    </w:rPr>
                    <m:t>θ</m:t>
                  </m:r>
                </m:e>
                <m:sub>
                  <m:r>
                    <w:rPr>
                      <w:rFonts w:ascii="Cambria Math" w:hAnsi="Times New Roman" w:cs="Times New Roman"/>
                      <w:sz w:val="24"/>
                      <w:szCs w:val="24"/>
                    </w:rPr>
                    <m:t>i+1</m:t>
                  </m:r>
                </m:sub>
              </m:sSub>
            </m:e>
          </m:func>
        </m:oMath>
      </m:oMathPara>
    </w:p>
    <w:p w14:paraId="2F1ECF84" w14:textId="3CE895D2" w:rsidR="00332C30" w:rsidRPr="00332C30" w:rsidRDefault="00E24C42" w:rsidP="0085582D">
      <w:pPr>
        <w:spacing w:line="360" w:lineRule="auto"/>
        <w:ind w:firstLine="432"/>
        <w:rPr>
          <w:rFonts w:ascii="Times New Roman" w:hAnsi="Times New Roman" w:cs="Times New Roman"/>
          <w:sz w:val="24"/>
          <w:szCs w:val="24"/>
        </w:rPr>
      </w:pPr>
      <m:oMath>
        <m:r>
          <w:rPr>
            <w:rFonts w:ascii="Cambria Math" w:hAnsi="Times New Roman" w:cs="Times New Roman"/>
            <w:sz w:val="24"/>
            <w:szCs w:val="24"/>
          </w:rPr>
          <m:t xml:space="preserve">                           </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H</m:t>
            </m:r>
          </m:e>
          <m:sub>
            <m:r>
              <w:rPr>
                <w:rFonts w:ascii="Cambria Math" w:hAnsi="Times New Roman" w:cs="Times New Roman"/>
                <w:sz w:val="24"/>
                <w:szCs w:val="24"/>
              </w:rPr>
              <m:t>z</m:t>
            </m:r>
          </m:sub>
        </m:sSub>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MnTe</m:t>
            </m:r>
          </m:sup>
        </m:sSubSup>
        <m:func>
          <m:funcPr>
            <m:ctrlPr>
              <w:rPr>
                <w:rFonts w:ascii="Cambria Math" w:hAnsi="Times New Roman" w:cs="Times New Roman"/>
                <w:i/>
                <w:sz w:val="24"/>
                <w:szCs w:val="24"/>
              </w:rPr>
            </m:ctrlPr>
          </m:funcPr>
          <m:fName>
            <m:r>
              <m:rPr>
                <m:sty m:val="p"/>
              </m:rPr>
              <w:rPr>
                <w:rFonts w:ascii="Cambria Math" w:hAnsi="Times New Roman" w:cs="Times New Roman"/>
                <w:sz w:val="24"/>
                <w:szCs w:val="24"/>
              </w:rPr>
              <m:t>cos</m:t>
            </m:r>
          </m:fName>
          <m:e>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m:t>
                </m:r>
              </m:sub>
              <m:sup>
                <m:r>
                  <w:rPr>
                    <w:rFonts w:ascii="Cambria Math" w:hAnsi="Times New Roman" w:cs="Times New Roman"/>
                    <w:sz w:val="24"/>
                    <w:szCs w:val="24"/>
                  </w:rPr>
                  <m:t>'</m:t>
                </m:r>
              </m:sup>
            </m:sSubSup>
          </m:e>
        </m:func>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H</m:t>
            </m:r>
          </m:e>
          <m:sub>
            <m:r>
              <w:rPr>
                <w:rFonts w:ascii="Cambria Math" w:hAnsi="Times New Roman" w:cs="Times New Roman"/>
                <w:sz w:val="24"/>
                <w:szCs w:val="24"/>
              </w:rPr>
              <m:t>z</m:t>
            </m:r>
          </m:sub>
        </m:sSub>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MnTe</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i+1</m:t>
            </m:r>
          </m:sub>
          <m:sup>
            <m:r>
              <w:rPr>
                <w:rFonts w:ascii="Cambria Math" w:hAnsi="Cambria Math" w:cs="Times New Roman"/>
                <w:sz w:val="24"/>
                <w:szCs w:val="24"/>
              </w:rPr>
              <m:t>MnTe</m:t>
            </m:r>
          </m:sup>
        </m:sSubSup>
        <m:func>
          <m:funcPr>
            <m:ctrlPr>
              <w:rPr>
                <w:rFonts w:ascii="Cambria Math" w:hAnsi="Times New Roman" w:cs="Times New Roman"/>
                <w:i/>
                <w:sz w:val="24"/>
                <w:szCs w:val="24"/>
              </w:rPr>
            </m:ctrlPr>
          </m:funcPr>
          <m:fName>
            <m:r>
              <m:rPr>
                <m:sty m:val="p"/>
              </m:rPr>
              <w:rPr>
                <w:rFonts w:ascii="Cambria Math" w:hAnsi="Times New Roman" w:cs="Times New Roman"/>
                <w:sz w:val="24"/>
                <w:szCs w:val="24"/>
              </w:rPr>
              <m:t>cos</m:t>
            </m:r>
          </m:fName>
          <m:e>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i+1</m:t>
                </m:r>
              </m:sub>
              <m:sup>
                <m:r>
                  <w:rPr>
                    <w:rFonts w:ascii="Cambria Math" w:hAnsi="Times New Roman" w:cs="Times New Roman"/>
                    <w:sz w:val="24"/>
                    <w:szCs w:val="24"/>
                  </w:rPr>
                  <m:t>'</m:t>
                </m:r>
              </m:sup>
            </m:sSubSup>
          </m:e>
        </m:func>
        <m:r>
          <m:rPr>
            <m:sty m:val="p"/>
          </m:rPr>
          <w:rPr>
            <w:rFonts w:ascii="Cambria Math" w:hAnsi="Times New Roman" w:cs="Times New Roman"/>
            <w:sz w:val="24"/>
            <w:szCs w:val="24"/>
          </w:rPr>
          <m:t xml:space="preserve"> </m:t>
        </m:r>
      </m:oMath>
      <w:r w:rsidR="00CD4FE1">
        <w:rPr>
          <w:rFonts w:ascii="Times New Roman" w:hAnsi="Times New Roman" w:cs="Times New Roman" w:hint="eastAsia"/>
          <w:sz w:val="24"/>
          <w:szCs w:val="24"/>
        </w:rPr>
        <w:t xml:space="preserve"> </w:t>
      </w:r>
      <w:r w:rsidR="00CD4FE1">
        <w:rPr>
          <w:rFonts w:ascii="Times New Roman" w:hAnsi="Times New Roman" w:cs="Times New Roman"/>
          <w:sz w:val="24"/>
          <w:szCs w:val="24"/>
        </w:rPr>
        <w:t xml:space="preserve">       (4)</w:t>
      </w:r>
    </w:p>
    <w:p w14:paraId="6E692729" w14:textId="756F5F6C" w:rsidR="001F4FDF" w:rsidRPr="00865FE4" w:rsidRDefault="008F54F2" w:rsidP="0085582D">
      <w:pPr>
        <w:spacing w:after="120" w:line="360" w:lineRule="auto"/>
        <w:rPr>
          <w:rFonts w:ascii="Times New Roman" w:hAnsi="Times New Roman" w:cs="Times New Roman"/>
          <w:sz w:val="24"/>
          <w:szCs w:val="24"/>
        </w:rPr>
      </w:pPr>
      <w:r>
        <w:rPr>
          <w:rFonts w:ascii="Times New Roman" w:hAnsi="Times New Roman" w:cs="Times New Roman"/>
          <w:sz w:val="24"/>
          <w:szCs w:val="24"/>
        </w:rPr>
        <w:t>w</w:t>
      </w:r>
      <w:r w:rsidR="005D3CBB" w:rsidRPr="00155CE4">
        <w:rPr>
          <w:rFonts w:ascii="Times New Roman" w:hAnsi="Times New Roman" w:cs="Times New Roman"/>
          <w:sz w:val="24"/>
          <w:szCs w:val="24"/>
        </w:rPr>
        <w:t>here</w:t>
      </w:r>
      <w:r>
        <w:rPr>
          <w:rFonts w:ascii="Times New Roman" w:hAnsi="Times New Roman" w:cs="Times New Roman" w:hint="eastAsia"/>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oMath>
      <w:r w:rsidR="00B928AC" w:rsidRPr="00F11B76">
        <w:rPr>
          <w:rFonts w:ascii="Times New Roman" w:hAnsi="Times New Roman" w:cs="Times New Roman"/>
          <w:sz w:val="24"/>
          <w:szCs w:val="24"/>
        </w:rPr>
        <w:t>(</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i+1</m:t>
            </m:r>
          </m:sub>
        </m:sSub>
      </m:oMath>
      <w:r w:rsidR="00B928AC" w:rsidRPr="00F11B76">
        <w:rPr>
          <w:rFonts w:ascii="Times New Roman" w:hAnsi="Times New Roman" w:cs="Times New Roman" w:hint="eastAsia"/>
          <w:sz w:val="24"/>
          <w:szCs w:val="24"/>
        </w:rPr>
        <w:t>)</w:t>
      </w:r>
      <w:r w:rsidR="005D3CBB" w:rsidRPr="00F11B76">
        <w:rPr>
          <w:rFonts w:ascii="Times New Roman" w:hAnsi="Times New Roman" w:cs="Times New Roman"/>
          <w:sz w:val="24"/>
          <w:szCs w:val="24"/>
        </w:rPr>
        <w:t xml:space="preserve"> </w:t>
      </w:r>
      <w:r w:rsidR="00B928AC" w:rsidRPr="00F11B76">
        <w:rPr>
          <w:rFonts w:ascii="Times New Roman" w:hAnsi="Times New Roman" w:cs="Times New Roman"/>
          <w:sz w:val="24"/>
          <w:szCs w:val="24"/>
        </w:rPr>
        <w:t>is</w:t>
      </w:r>
      <w:r w:rsidR="005D3CBB" w:rsidRPr="00F11B76">
        <w:rPr>
          <w:rFonts w:ascii="Times New Roman" w:hAnsi="Times New Roman" w:cs="Times New Roman"/>
          <w:sz w:val="24"/>
          <w:szCs w:val="24"/>
        </w:rPr>
        <w:t xml:space="preserve"> the angle between the </w:t>
      </w:r>
      <w:r w:rsidR="004F6736" w:rsidRPr="004F6736">
        <w:rPr>
          <w:rFonts w:ascii="Times New Roman" w:hAnsi="Times New Roman" w:cs="Times New Roman" w:hint="eastAsia"/>
          <w:i/>
          <w:sz w:val="24"/>
          <w:szCs w:val="24"/>
        </w:rPr>
        <w:t>z</w:t>
      </w:r>
      <w:r>
        <w:rPr>
          <w:rFonts w:ascii="Times New Roman" w:hAnsi="Times New Roman" w:cs="Times New Roman"/>
          <w:sz w:val="24"/>
          <w:szCs w:val="24"/>
        </w:rPr>
        <w:t>-axis</w:t>
      </w:r>
      <w:r w:rsidR="005D3CBB" w:rsidRPr="00F11B76">
        <w:rPr>
          <w:rFonts w:ascii="Times New Roman" w:hAnsi="Times New Roman" w:cs="Times New Roman"/>
          <w:sz w:val="24"/>
          <w:szCs w:val="24"/>
        </w:rPr>
        <w:t xml:space="preserve"> and </w:t>
      </w:r>
      <m:oMath>
        <m:sSubSup>
          <m:sSubSupPr>
            <m:ctrlPr>
              <w:rPr>
                <w:rFonts w:ascii="Cambria Math" w:hAnsi="Cambria Math" w:cs="Times New Roman"/>
                <w:i/>
                <w:noProof/>
                <w:sz w:val="24"/>
                <w:szCs w:val="24"/>
              </w:rPr>
            </m:ctrlPr>
          </m:sSubSupPr>
          <m:e>
            <m:r>
              <m:rPr>
                <m:sty m:val="bi"/>
              </m:rPr>
              <w:rPr>
                <w:rFonts w:ascii="Cambria Math" w:hAnsi="Cambria Math" w:cs="Times New Roman"/>
                <w:noProof/>
                <w:sz w:val="24"/>
                <w:szCs w:val="24"/>
              </w:rPr>
              <m:t>m</m:t>
            </m:r>
          </m:e>
          <m:sub>
            <m:r>
              <w:rPr>
                <w:rFonts w:ascii="Cambria Math" w:hAnsi="Cambria Math" w:cs="Times New Roman"/>
                <w:noProof/>
                <w:sz w:val="24"/>
                <w:szCs w:val="24"/>
              </w:rPr>
              <m:t>i</m:t>
            </m:r>
          </m:sub>
          <m:sup>
            <m:r>
              <w:rPr>
                <w:rFonts w:ascii="Cambria Math" w:hAnsi="Cambria Math" w:cs="Times New Roman"/>
                <w:noProof/>
                <w:sz w:val="24"/>
                <w:szCs w:val="24"/>
              </w:rPr>
              <m:t>MBT</m:t>
            </m:r>
          </m:sup>
        </m:sSubSup>
      </m:oMath>
      <w:r w:rsidR="00B928AC" w:rsidRPr="00F11B76">
        <w:rPr>
          <w:rFonts w:ascii="Times New Roman" w:hAnsi="Times New Roman" w:cs="Times New Roman"/>
          <w:sz w:val="24"/>
          <w:szCs w:val="24"/>
        </w:rPr>
        <w:t>(</w:t>
      </w:r>
      <m:oMath>
        <m:sSubSup>
          <m:sSubSupPr>
            <m:ctrlPr>
              <w:rPr>
                <w:rFonts w:ascii="Cambria Math" w:hAnsi="Cambria Math" w:cs="Times New Roman"/>
                <w:i/>
                <w:noProof/>
                <w:sz w:val="24"/>
                <w:szCs w:val="24"/>
              </w:rPr>
            </m:ctrlPr>
          </m:sSubSupPr>
          <m:e>
            <m:r>
              <m:rPr>
                <m:sty m:val="bi"/>
              </m:rPr>
              <w:rPr>
                <w:rFonts w:ascii="Cambria Math" w:hAnsi="Cambria Math" w:cs="Times New Roman"/>
                <w:noProof/>
                <w:sz w:val="24"/>
                <w:szCs w:val="24"/>
              </w:rPr>
              <m:t>m</m:t>
            </m:r>
          </m:e>
          <m:sub>
            <m:r>
              <w:rPr>
                <w:rFonts w:ascii="Cambria Math" w:hAnsi="Cambria Math" w:cs="Times New Roman"/>
                <w:noProof/>
                <w:sz w:val="24"/>
                <w:szCs w:val="24"/>
              </w:rPr>
              <m:t>i+1</m:t>
            </m:r>
          </m:sub>
          <m:sup>
            <m:r>
              <w:rPr>
                <w:rFonts w:ascii="Cambria Math" w:hAnsi="Cambria Math" w:cs="Times New Roman"/>
                <w:noProof/>
                <w:sz w:val="24"/>
                <w:szCs w:val="24"/>
              </w:rPr>
              <m:t>MBT</m:t>
            </m:r>
          </m:sup>
        </m:sSubSup>
      </m:oMath>
      <w:r w:rsidR="00B928AC" w:rsidRPr="00F11B76">
        <w:rPr>
          <w:rFonts w:ascii="Times New Roman" w:hAnsi="Times New Roman" w:cs="Times New Roman" w:hint="eastAsia"/>
          <w:sz w:val="24"/>
          <w:szCs w:val="24"/>
        </w:rPr>
        <w:t>)</w:t>
      </w:r>
      <w:r w:rsidR="005D3CBB" w:rsidRPr="00F11B76">
        <w:rPr>
          <w:rFonts w:ascii="Times New Roman" w:hAnsi="Times New Roman" w:cs="Times New Roman"/>
          <w:sz w:val="24"/>
          <w:szCs w:val="24"/>
        </w:rPr>
        <w:t xml:space="preserve">, </w:t>
      </w:r>
      <w:r w:rsidR="007A0747">
        <w:rPr>
          <w:rFonts w:ascii="Times New Roman" w:hAnsi="Times New Roman" w:cs="Times New Roman"/>
          <w:sz w:val="24"/>
          <w:szCs w:val="24"/>
        </w:rPr>
        <w:t>and</w:t>
      </w:r>
      <w:r w:rsidR="005D3CBB" w:rsidRPr="00F11B76">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m:t>
            </m:r>
          </m:sub>
          <m:sup>
            <m:r>
              <w:rPr>
                <w:rFonts w:ascii="Cambria Math" w:hAnsi="Times New Roman" w:cs="Times New Roman"/>
                <w:sz w:val="24"/>
                <w:szCs w:val="24"/>
              </w:rPr>
              <m:t>'</m:t>
            </m:r>
          </m:sup>
        </m:sSubSup>
      </m:oMath>
      <w:r w:rsidR="00B928AC" w:rsidRPr="00F11B76">
        <w:rPr>
          <w:rFonts w:ascii="Times New Roman" w:hAnsi="Times New Roman" w:cs="Times New Roman"/>
          <w:sz w:val="24"/>
          <w:szCs w:val="24"/>
        </w:rPr>
        <w:t>(</w:t>
      </w:r>
      <m:oMath>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i+1</m:t>
            </m:r>
          </m:sub>
          <m:sup>
            <m:r>
              <w:rPr>
                <w:rFonts w:ascii="Cambria Math" w:hAnsi="Times New Roman" w:cs="Times New Roman"/>
                <w:sz w:val="24"/>
                <w:szCs w:val="24"/>
              </w:rPr>
              <m:t>'</m:t>
            </m:r>
          </m:sup>
        </m:sSubSup>
      </m:oMath>
      <w:r w:rsidR="00B928AC" w:rsidRPr="00F11B76">
        <w:rPr>
          <w:rFonts w:ascii="Times New Roman" w:hAnsi="Times New Roman" w:cs="Times New Roman"/>
          <w:sz w:val="24"/>
          <w:szCs w:val="24"/>
        </w:rPr>
        <w:t>)</w:t>
      </w:r>
      <w:r w:rsidR="00830E2B" w:rsidRPr="00F11B76">
        <w:rPr>
          <w:rFonts w:ascii="Times New Roman" w:hAnsi="Times New Roman" w:cs="Times New Roman"/>
          <w:sz w:val="24"/>
          <w:szCs w:val="24"/>
        </w:rPr>
        <w:t xml:space="preserve"> </w:t>
      </w:r>
      <w:r w:rsidR="005D3CBB" w:rsidRPr="00F11B76">
        <w:rPr>
          <w:rFonts w:ascii="Times New Roman" w:hAnsi="Times New Roman" w:cs="Times New Roman" w:hint="eastAsia"/>
          <w:sz w:val="24"/>
          <w:szCs w:val="24"/>
        </w:rPr>
        <w:t>is</w:t>
      </w:r>
      <w:r w:rsidR="005D3CBB" w:rsidRPr="00F11B76">
        <w:rPr>
          <w:rFonts w:ascii="Times New Roman" w:hAnsi="Times New Roman" w:cs="Times New Roman"/>
          <w:sz w:val="24"/>
          <w:szCs w:val="24"/>
        </w:rPr>
        <w:t xml:space="preserve"> the angle between the </w:t>
      </w:r>
      <w:r w:rsidR="004F6736" w:rsidRPr="004F6736">
        <w:rPr>
          <w:rFonts w:ascii="Times New Roman" w:hAnsi="Times New Roman" w:cs="Times New Roman" w:hint="eastAsia"/>
          <w:i/>
          <w:sz w:val="24"/>
          <w:szCs w:val="24"/>
        </w:rPr>
        <w:t>z</w:t>
      </w:r>
      <w:r>
        <w:rPr>
          <w:rFonts w:ascii="Times New Roman" w:hAnsi="Times New Roman" w:cs="Times New Roman"/>
          <w:sz w:val="24"/>
          <w:szCs w:val="24"/>
        </w:rPr>
        <w:t xml:space="preserve">-axis </w:t>
      </w:r>
      <w:r w:rsidR="005D3CBB" w:rsidRPr="00F11B76">
        <w:rPr>
          <w:rFonts w:ascii="Times New Roman" w:hAnsi="Times New Roman" w:cs="Times New Roman"/>
          <w:sz w:val="24"/>
          <w:szCs w:val="24"/>
        </w:rPr>
        <w:t>and</w:t>
      </w:r>
      <w:r w:rsidR="005D3CBB" w:rsidRPr="00F11B76">
        <w:rPr>
          <w:rFonts w:ascii="Times New Roman" w:hAnsi="Times New Roman" w:cs="Times New Roman"/>
          <w:noProof/>
          <w:sz w:val="24"/>
          <w:szCs w:val="24"/>
        </w:rPr>
        <w:t xml:space="preserve"> </w:t>
      </w:r>
      <m:oMath>
        <m:sSubSup>
          <m:sSubSupPr>
            <m:ctrlPr>
              <w:rPr>
                <w:rFonts w:ascii="Cambria Math" w:hAnsi="Cambria Math" w:cs="Times New Roman"/>
                <w:i/>
                <w:noProof/>
                <w:sz w:val="24"/>
                <w:szCs w:val="24"/>
              </w:rPr>
            </m:ctrlPr>
          </m:sSubSupPr>
          <m:e>
            <m:r>
              <m:rPr>
                <m:sty m:val="bi"/>
              </m:rPr>
              <w:rPr>
                <w:rFonts w:ascii="Cambria Math" w:hAnsi="Cambria Math" w:cs="Times New Roman"/>
                <w:noProof/>
                <w:sz w:val="24"/>
                <w:szCs w:val="24"/>
              </w:rPr>
              <m:t>m</m:t>
            </m:r>
          </m:e>
          <m:sub>
            <m:r>
              <w:rPr>
                <w:rFonts w:ascii="Cambria Math" w:hAnsi="Cambria Math" w:cs="Times New Roman"/>
                <w:noProof/>
                <w:sz w:val="24"/>
                <w:szCs w:val="24"/>
              </w:rPr>
              <m:t>i</m:t>
            </m:r>
          </m:sub>
          <m:sup>
            <m:r>
              <w:rPr>
                <w:rFonts w:ascii="Cambria Math" w:hAnsi="Cambria Math" w:cs="Times New Roman"/>
                <w:noProof/>
                <w:sz w:val="24"/>
                <w:szCs w:val="24"/>
              </w:rPr>
              <m:t>MnTe</m:t>
            </m:r>
          </m:sup>
        </m:sSubSup>
      </m:oMath>
      <w:r w:rsidR="00830E2B" w:rsidRPr="00F11B76">
        <w:rPr>
          <w:rFonts w:ascii="Times New Roman" w:hAnsi="Times New Roman" w:cs="Times New Roman" w:hint="eastAsia"/>
          <w:noProof/>
          <w:sz w:val="24"/>
          <w:szCs w:val="24"/>
        </w:rPr>
        <w:t>(</w:t>
      </w:r>
      <m:oMath>
        <m:sSubSup>
          <m:sSubSupPr>
            <m:ctrlPr>
              <w:rPr>
                <w:rFonts w:ascii="Cambria Math" w:hAnsi="Cambria Math" w:cs="Times New Roman"/>
                <w:i/>
                <w:noProof/>
                <w:sz w:val="24"/>
                <w:szCs w:val="24"/>
              </w:rPr>
            </m:ctrlPr>
          </m:sSubSupPr>
          <m:e>
            <m:r>
              <m:rPr>
                <m:sty m:val="bi"/>
              </m:rPr>
              <w:rPr>
                <w:rFonts w:ascii="Cambria Math" w:hAnsi="Cambria Math" w:cs="Times New Roman"/>
                <w:noProof/>
                <w:sz w:val="24"/>
                <w:szCs w:val="24"/>
              </w:rPr>
              <m:t>m</m:t>
            </m:r>
          </m:e>
          <m:sub>
            <m:r>
              <w:rPr>
                <w:rFonts w:ascii="Cambria Math" w:hAnsi="Cambria Math" w:cs="Times New Roman"/>
                <w:noProof/>
                <w:sz w:val="24"/>
                <w:szCs w:val="24"/>
              </w:rPr>
              <m:t>i+1</m:t>
            </m:r>
          </m:sub>
          <m:sup>
            <m:r>
              <w:rPr>
                <w:rFonts w:ascii="Cambria Math" w:hAnsi="Cambria Math" w:cs="Times New Roman"/>
                <w:noProof/>
                <w:sz w:val="24"/>
                <w:szCs w:val="24"/>
              </w:rPr>
              <m:t>MnTe</m:t>
            </m:r>
          </m:sup>
        </m:sSubSup>
      </m:oMath>
      <w:r w:rsidR="00830E2B" w:rsidRPr="00F11B76">
        <w:rPr>
          <w:rFonts w:ascii="Times New Roman" w:hAnsi="Times New Roman" w:cs="Times New Roman"/>
          <w:noProof/>
          <w:sz w:val="24"/>
          <w:szCs w:val="24"/>
        </w:rPr>
        <w:t>)</w:t>
      </w:r>
      <w:r w:rsidR="008B7210">
        <w:rPr>
          <w:rFonts w:ascii="Times New Roman" w:hAnsi="Times New Roman" w:cs="Times New Roman"/>
          <w:noProof/>
          <w:sz w:val="24"/>
          <w:szCs w:val="24"/>
        </w:rPr>
        <w:t>;</w:t>
      </w:r>
      <w:r w:rsidR="008A0028">
        <w:rPr>
          <w:rFonts w:ascii="Times New Roman" w:hAnsi="Times New Roman" w:cs="Times New Roman"/>
          <w:noProof/>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MBT</m:t>
            </m:r>
          </m:sup>
        </m:sSubSup>
      </m:oMath>
      <w:r w:rsidR="00357009" w:rsidRPr="004F6736">
        <w:rPr>
          <w:rFonts w:ascii="Times New Roman" w:hAnsi="Times New Roman" w:cs="Times New Roman" w:hint="eastAsia"/>
          <w:sz w:val="24"/>
          <w:szCs w:val="24"/>
        </w:rPr>
        <w:t>(</w:t>
      </w:r>
      <m:oMath>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MnTe</m:t>
            </m:r>
          </m:sup>
        </m:sSubSup>
      </m:oMath>
      <w:r w:rsidR="00357009" w:rsidRPr="004F6736">
        <w:rPr>
          <w:rFonts w:ascii="Times New Roman" w:hAnsi="Times New Roman" w:cs="Times New Roman"/>
          <w:sz w:val="24"/>
          <w:szCs w:val="24"/>
        </w:rPr>
        <w:t>)</w:t>
      </w:r>
      <w:r w:rsidR="008B7210">
        <w:rPr>
          <w:rFonts w:ascii="Times New Roman" w:hAnsi="Times New Roman" w:cs="Times New Roman"/>
          <w:noProof/>
          <w:sz w:val="24"/>
          <w:szCs w:val="24"/>
        </w:rPr>
        <w:t xml:space="preserve"> </w:t>
      </w:r>
      <w:r w:rsidR="00357009">
        <w:rPr>
          <w:rFonts w:ascii="Times New Roman" w:hAnsi="Times New Roman" w:cs="Times New Roman"/>
          <w:noProof/>
          <w:sz w:val="24"/>
          <w:szCs w:val="24"/>
        </w:rPr>
        <w:t xml:space="preserve">is </w:t>
      </w:r>
      <w:r w:rsidR="00357009">
        <w:rPr>
          <w:rFonts w:ascii="Times New Roman" w:hAnsi="Times New Roman" w:cs="Times New Roman"/>
          <w:sz w:val="24"/>
          <w:szCs w:val="24"/>
        </w:rPr>
        <w:t>the interlayer coupling bet</w:t>
      </w:r>
      <w:r w:rsidR="006E59DE">
        <w:rPr>
          <w:rFonts w:ascii="Times New Roman" w:hAnsi="Times New Roman" w:cs="Times New Roman"/>
          <w:sz w:val="24"/>
          <w:szCs w:val="24"/>
        </w:rPr>
        <w:t>ween adjacent MBT (</w:t>
      </w:r>
      <w:proofErr w:type="spellStart"/>
      <w:r w:rsidR="006E59DE">
        <w:rPr>
          <w:rFonts w:ascii="Times New Roman" w:hAnsi="Times New Roman" w:cs="Times New Roman"/>
          <w:sz w:val="24"/>
          <w:szCs w:val="24"/>
        </w:rPr>
        <w:t>MnTe</w:t>
      </w:r>
      <w:proofErr w:type="spellEnd"/>
      <w:r w:rsidR="006E59DE">
        <w:rPr>
          <w:rFonts w:ascii="Times New Roman" w:hAnsi="Times New Roman" w:cs="Times New Roman"/>
          <w:sz w:val="24"/>
          <w:szCs w:val="24"/>
        </w:rPr>
        <w:t xml:space="preserve">) layers; </w:t>
      </w:r>
      <w:r w:rsidR="008B7210">
        <w:rPr>
          <w:rFonts w:ascii="Times New Roman" w:hAnsi="Times New Roman" w:cs="Times New Roman"/>
          <w:sz w:val="24"/>
          <w:szCs w:val="24"/>
        </w:rPr>
        <w:t>t</w:t>
      </w:r>
      <w:r w:rsidR="008B7210" w:rsidRPr="004F6736">
        <w:rPr>
          <w:rFonts w:ascii="Times New Roman" w:hAnsi="Times New Roman" w:cs="Times New Roman"/>
          <w:sz w:val="24"/>
          <w:szCs w:val="24"/>
        </w:rPr>
        <w:t xml:space="preserve">he higher order biquadratic coupling constant </w:t>
      </w:r>
      <m:oMath>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J</m:t>
                </m:r>
              </m:e>
            </m:acc>
          </m:e>
          <m:sub>
            <m:r>
              <w:rPr>
                <w:rFonts w:ascii="Cambria Math" w:hAnsi="Cambria Math" w:cs="Times New Roman"/>
                <w:sz w:val="24"/>
                <w:szCs w:val="24"/>
              </w:rPr>
              <m:t>i</m:t>
            </m:r>
          </m:sub>
          <m:sup>
            <m:r>
              <w:rPr>
                <w:rFonts w:ascii="Cambria Math" w:hAnsi="Cambria Math" w:cs="Times New Roman"/>
                <w:sz w:val="24"/>
                <w:szCs w:val="24"/>
              </w:rPr>
              <m:t>MBT</m:t>
            </m:r>
          </m:sup>
        </m:sSubSup>
      </m:oMath>
      <w:r w:rsidR="008B7210" w:rsidRPr="004F6736">
        <w:rPr>
          <w:rFonts w:ascii="Times New Roman" w:hAnsi="Times New Roman" w:cs="Times New Roman" w:hint="eastAsia"/>
          <w:sz w:val="24"/>
          <w:szCs w:val="24"/>
        </w:rPr>
        <w:t>(</w:t>
      </w:r>
      <m:oMath>
        <m:sSubSup>
          <m:sSubSupPr>
            <m:ctrlPr>
              <w:rPr>
                <w:rFonts w:ascii="Cambria Math" w:hAnsi="Cambria Math" w:cs="Times New Roman"/>
                <w:i/>
                <w:sz w:val="24"/>
                <w:szCs w:val="24"/>
              </w:rPr>
            </m:ctrlPr>
          </m:sSubSupPr>
          <m:e>
            <m:acc>
              <m:accPr>
                <m:chr m:val="̃"/>
                <m:ctrlPr>
                  <w:rPr>
                    <w:rFonts w:ascii="Cambria Math" w:hAnsi="Cambria Math" w:cs="Times New Roman"/>
                    <w:i/>
                    <w:sz w:val="24"/>
                    <w:szCs w:val="24"/>
                  </w:rPr>
                </m:ctrlPr>
              </m:accPr>
              <m:e>
                <m:r>
                  <w:rPr>
                    <w:rFonts w:ascii="Cambria Math" w:hAnsi="Cambria Math" w:cs="Times New Roman"/>
                    <w:sz w:val="24"/>
                    <w:szCs w:val="24"/>
                  </w:rPr>
                  <m:t>J</m:t>
                </m:r>
              </m:e>
            </m:acc>
          </m:e>
          <m:sub>
            <m:r>
              <w:rPr>
                <w:rFonts w:ascii="Cambria Math" w:hAnsi="Cambria Math" w:cs="Times New Roman"/>
                <w:sz w:val="24"/>
                <w:szCs w:val="24"/>
              </w:rPr>
              <m:t>i</m:t>
            </m:r>
          </m:sub>
          <m:sup>
            <m:r>
              <w:rPr>
                <w:rFonts w:ascii="Cambria Math" w:hAnsi="Cambria Math" w:cs="Times New Roman"/>
                <w:sz w:val="24"/>
                <w:szCs w:val="24"/>
              </w:rPr>
              <m:t>MnTe</m:t>
            </m:r>
          </m:sup>
        </m:sSubSup>
      </m:oMath>
      <w:r w:rsidR="008B7210" w:rsidRPr="004F6736">
        <w:rPr>
          <w:rFonts w:ascii="Times New Roman" w:hAnsi="Times New Roman" w:cs="Times New Roman"/>
          <w:sz w:val="24"/>
          <w:szCs w:val="24"/>
        </w:rPr>
        <w:t xml:space="preserve">), whose magnitude is usually a few times smaller than </w:t>
      </w:r>
      <m:oMath>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MBT</m:t>
            </m:r>
          </m:sup>
        </m:sSubSup>
      </m:oMath>
      <w:r w:rsidR="008B7210" w:rsidRPr="004F6736">
        <w:rPr>
          <w:rFonts w:ascii="Times New Roman" w:hAnsi="Times New Roman" w:cs="Times New Roman" w:hint="eastAsia"/>
          <w:sz w:val="24"/>
          <w:szCs w:val="24"/>
        </w:rPr>
        <w:t>(</w:t>
      </w:r>
      <m:oMath>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MnTe</m:t>
            </m:r>
          </m:sup>
        </m:sSubSup>
      </m:oMath>
      <w:r w:rsidR="008B7210" w:rsidRPr="004F6736">
        <w:rPr>
          <w:rFonts w:ascii="Times New Roman" w:hAnsi="Times New Roman" w:cs="Times New Roman"/>
          <w:sz w:val="24"/>
          <w:szCs w:val="24"/>
        </w:rPr>
        <w:t>), accounts for the effect of additional spacer microstructure and interface properties.</w:t>
      </w:r>
      <w:r w:rsidR="008B7210">
        <w:rPr>
          <w:rFonts w:ascii="Times New Roman" w:hAnsi="Times New Roman" w:cs="Times New Roman"/>
          <w:sz w:val="24"/>
          <w:szCs w:val="24"/>
        </w:rPr>
        <w:t xml:space="preserve"> </w:t>
      </w:r>
      <w:r w:rsidR="006254D7">
        <w:rPr>
          <w:rFonts w:ascii="Times New Roman" w:hAnsi="Times New Roman" w:cs="Times New Roman"/>
          <w:sz w:val="24"/>
          <w:szCs w:val="24"/>
        </w:rPr>
        <w:t>In order to include</w:t>
      </w:r>
      <w:r w:rsidR="005D3CBB">
        <w:rPr>
          <w:rFonts w:ascii="Times New Roman" w:hAnsi="Times New Roman" w:cs="Times New Roman"/>
          <w:sz w:val="24"/>
          <w:szCs w:val="24"/>
        </w:rPr>
        <w:t xml:space="preserve"> the magnetic interactions between MBT and </w:t>
      </w:r>
      <w:proofErr w:type="spellStart"/>
      <w:r w:rsidR="005D3CBB">
        <w:rPr>
          <w:rFonts w:ascii="Times New Roman" w:hAnsi="Times New Roman" w:cs="Times New Roman"/>
          <w:sz w:val="24"/>
          <w:szCs w:val="24"/>
        </w:rPr>
        <w:t>MnTe</w:t>
      </w:r>
      <w:proofErr w:type="spellEnd"/>
      <w:r w:rsidR="005D3CBB">
        <w:rPr>
          <w:rFonts w:ascii="Times New Roman" w:hAnsi="Times New Roman" w:cs="Times New Roman"/>
          <w:sz w:val="24"/>
          <w:szCs w:val="24"/>
        </w:rPr>
        <w:t xml:space="preserve"> in the superlattice, we introduced </w:t>
      </w:r>
      <w:r w:rsidR="006254D7">
        <w:rPr>
          <w:rFonts w:ascii="Times New Roman" w:hAnsi="Times New Roman" w:cs="Times New Roman"/>
          <w:sz w:val="24"/>
          <w:szCs w:val="24"/>
        </w:rPr>
        <w:t>additional</w:t>
      </w:r>
      <w:r w:rsidR="005D3CBB">
        <w:rPr>
          <w:rFonts w:ascii="Times New Roman" w:hAnsi="Times New Roman" w:cs="Times New Roman"/>
          <w:sz w:val="24"/>
          <w:szCs w:val="24"/>
        </w:rPr>
        <w:t xml:space="preserve"> bilinear coupling constant</w:t>
      </w:r>
      <w:r w:rsidR="005D3CBB">
        <w:rPr>
          <w:rFonts w:ascii="Times New Roman" w:hAnsi="Times New Roman" w:cs="Times New Roman" w:hint="eastAsia"/>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J</m:t>
            </m:r>
          </m:e>
          <m:sub>
            <m:r>
              <w:rPr>
                <w:rFonts w:ascii="Cambria Math" w:hAnsi="Times New Roman" w:cs="Times New Roman"/>
                <w:sz w:val="24"/>
                <w:szCs w:val="24"/>
              </w:rPr>
              <m:t>i</m:t>
            </m:r>
          </m:sub>
          <m:sup>
            <m:r>
              <w:rPr>
                <w:rFonts w:ascii="Cambria Math" w:hAnsi="Times New Roman" w:cs="Times New Roman"/>
                <w:sz w:val="24"/>
                <w:szCs w:val="24"/>
              </w:rPr>
              <m:t>ex</m:t>
            </m:r>
          </m:sup>
        </m:sSubSup>
      </m:oMath>
      <w:r w:rsidR="005D3CBB">
        <w:rPr>
          <w:rFonts w:ascii="Times New Roman" w:hAnsi="Times New Roman" w:cs="Times New Roman"/>
          <w:sz w:val="24"/>
          <w:szCs w:val="24"/>
        </w:rPr>
        <w:t xml:space="preserve">, </w:t>
      </w:r>
      <w:r w:rsidR="00357009">
        <w:rPr>
          <w:rFonts w:ascii="Times New Roman" w:hAnsi="Times New Roman" w:cs="Times New Roman"/>
          <w:sz w:val="24"/>
          <w:szCs w:val="24"/>
        </w:rPr>
        <w:t>which</w:t>
      </w:r>
      <w:r w:rsidR="005D3CBB">
        <w:rPr>
          <w:rFonts w:ascii="Times New Roman" w:hAnsi="Times New Roman" w:cs="Times New Roman"/>
          <w:sz w:val="24"/>
          <w:szCs w:val="24"/>
        </w:rPr>
        <w:t xml:space="preserve"> is the exchange coupling between </w:t>
      </w:r>
      <w:r w:rsidR="007A0747" w:rsidRPr="007A0747">
        <w:rPr>
          <w:rFonts w:ascii="Times New Roman" w:hAnsi="Times New Roman" w:cs="Times New Roman"/>
          <w:sz w:val="24"/>
          <w:szCs w:val="24"/>
        </w:rPr>
        <w:t xml:space="preserve">neighboring MBT and </w:t>
      </w:r>
      <w:proofErr w:type="spellStart"/>
      <w:r w:rsidR="007A0747" w:rsidRPr="007A0747">
        <w:rPr>
          <w:rFonts w:ascii="Times New Roman" w:hAnsi="Times New Roman" w:cs="Times New Roman"/>
          <w:sz w:val="24"/>
          <w:szCs w:val="24"/>
        </w:rPr>
        <w:t>MnTe</w:t>
      </w:r>
      <w:proofErr w:type="spellEnd"/>
      <w:r w:rsidR="007A0747" w:rsidRPr="007A0747">
        <w:rPr>
          <w:rFonts w:ascii="Times New Roman" w:hAnsi="Times New Roman" w:cs="Times New Roman"/>
          <w:sz w:val="24"/>
          <w:szCs w:val="24"/>
        </w:rPr>
        <w:t xml:space="preserve"> layers</w:t>
      </w:r>
      <w:r w:rsidR="005D3CBB">
        <w:rPr>
          <w:rFonts w:ascii="Times New Roman" w:hAnsi="Times New Roman" w:cs="Times New Roman"/>
          <w:sz w:val="24"/>
          <w:szCs w:val="24"/>
        </w:rPr>
        <w:t xml:space="preserve">. </w:t>
      </w:r>
      <w:r w:rsidR="005C440C">
        <w:rPr>
          <w:rFonts w:ascii="Times New Roman" w:hAnsi="Times New Roman" w:cs="Times New Roman"/>
          <w:sz w:val="24"/>
          <w:szCs w:val="24"/>
        </w:rPr>
        <w:t>Here</w:t>
      </w:r>
      <w:r w:rsidR="00386E36">
        <w:rPr>
          <w:rFonts w:ascii="Times New Roman" w:hAnsi="Times New Roman" w:cs="Times New Roman"/>
          <w:sz w:val="24"/>
          <w:szCs w:val="24"/>
        </w:rPr>
        <w:t>, a</w:t>
      </w:r>
      <w:r w:rsidR="005D3CBB" w:rsidRPr="004F6736">
        <w:rPr>
          <w:rFonts w:ascii="Times New Roman" w:hAnsi="Times New Roman" w:cs="Times New Roman"/>
          <w:sz w:val="24"/>
          <w:szCs w:val="24"/>
        </w:rPr>
        <w:t xml:space="preserve"> </w:t>
      </w:r>
      <w:r w:rsidR="004F6736" w:rsidRPr="004F6736">
        <w:rPr>
          <w:rFonts w:ascii="Times New Roman" w:hAnsi="Times New Roman" w:cs="Times New Roman" w:hint="eastAsia"/>
          <w:sz w:val="24"/>
          <w:szCs w:val="24"/>
        </w:rPr>
        <w:t>positive</w:t>
      </w:r>
      <w:r w:rsidR="005D3CBB" w:rsidRPr="004F6736">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MBT</m:t>
            </m:r>
          </m:sup>
        </m:sSubSup>
      </m:oMath>
      <w:r w:rsidR="00830E2B" w:rsidRPr="004F6736">
        <w:rPr>
          <w:rFonts w:ascii="Times New Roman" w:hAnsi="Times New Roman" w:cs="Times New Roman"/>
          <w:sz w:val="24"/>
          <w:szCs w:val="24"/>
        </w:rPr>
        <w:t>(</w:t>
      </w:r>
      <w:r w:rsidR="00357009">
        <w:rPr>
          <w:rFonts w:ascii="Times New Roman" w:hAnsi="Times New Roman" w:cs="Times New Roman"/>
          <w:sz w:val="24"/>
          <w:szCs w:val="24"/>
        </w:rPr>
        <w:t xml:space="preserve">negative </w:t>
      </w:r>
      <m:oMath>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MnTe</m:t>
            </m:r>
          </m:sup>
        </m:sSubSup>
      </m:oMath>
      <w:r w:rsidR="00830E2B" w:rsidRPr="004F6736">
        <w:rPr>
          <w:rFonts w:ascii="Times New Roman" w:hAnsi="Times New Roman" w:cs="Times New Roman"/>
          <w:sz w:val="24"/>
          <w:szCs w:val="24"/>
        </w:rPr>
        <w:t xml:space="preserve">) </w:t>
      </w:r>
      <w:r w:rsidR="005D3CBB" w:rsidRPr="004F6736">
        <w:rPr>
          <w:rFonts w:ascii="Times New Roman" w:hAnsi="Times New Roman" w:cs="Times New Roman"/>
          <w:sz w:val="24"/>
          <w:szCs w:val="24"/>
        </w:rPr>
        <w:t>favors antiparallel</w:t>
      </w:r>
      <w:r w:rsidR="00357009">
        <w:rPr>
          <w:rFonts w:ascii="Times New Roman" w:hAnsi="Times New Roman" w:cs="Times New Roman"/>
          <w:sz w:val="24"/>
          <w:szCs w:val="24"/>
        </w:rPr>
        <w:t xml:space="preserve"> (parallel)</w:t>
      </w:r>
      <w:r w:rsidR="00DF1BD6" w:rsidRPr="004F6736">
        <w:rPr>
          <w:rFonts w:ascii="Times New Roman" w:hAnsi="Times New Roman" w:cs="Times New Roman"/>
          <w:sz w:val="24"/>
          <w:szCs w:val="24"/>
        </w:rPr>
        <w:t xml:space="preserve"> </w:t>
      </w:r>
      <w:r w:rsidR="005D3CBB" w:rsidRPr="004F6736">
        <w:rPr>
          <w:rFonts w:ascii="Times New Roman" w:hAnsi="Times New Roman" w:cs="Times New Roman"/>
          <w:sz w:val="24"/>
          <w:szCs w:val="24"/>
        </w:rPr>
        <w:t>alignment of MBT</w:t>
      </w:r>
      <w:r w:rsidR="00DF1BD6" w:rsidRPr="004F6736">
        <w:rPr>
          <w:rFonts w:ascii="Times New Roman" w:hAnsi="Times New Roman" w:cs="Times New Roman"/>
          <w:sz w:val="24"/>
          <w:szCs w:val="24"/>
        </w:rPr>
        <w:t xml:space="preserve"> (</w:t>
      </w:r>
      <w:proofErr w:type="spellStart"/>
      <w:r w:rsidR="00DF1BD6" w:rsidRPr="004F6736">
        <w:rPr>
          <w:rFonts w:ascii="Times New Roman" w:hAnsi="Times New Roman" w:cs="Times New Roman"/>
          <w:sz w:val="24"/>
          <w:szCs w:val="24"/>
        </w:rPr>
        <w:t>MnTe</w:t>
      </w:r>
      <w:proofErr w:type="spellEnd"/>
      <w:r w:rsidR="00DF1BD6" w:rsidRPr="004F6736">
        <w:rPr>
          <w:rFonts w:ascii="Times New Roman" w:hAnsi="Times New Roman" w:cs="Times New Roman"/>
          <w:sz w:val="24"/>
          <w:szCs w:val="24"/>
        </w:rPr>
        <w:t>) layers</w:t>
      </w:r>
      <w:r w:rsidR="00386E36">
        <w:rPr>
          <w:rFonts w:ascii="Times New Roman" w:hAnsi="Times New Roman" w:cs="Times New Roman"/>
          <w:sz w:val="24"/>
          <w:szCs w:val="24"/>
        </w:rPr>
        <w:t xml:space="preserve"> whereas</w:t>
      </w:r>
      <w:r w:rsidR="005D3CBB" w:rsidRPr="004F6736">
        <w:rPr>
          <w:rFonts w:ascii="Times New Roman" w:hAnsi="Times New Roman" w:cs="Times New Roman"/>
          <w:sz w:val="24"/>
          <w:szCs w:val="24"/>
        </w:rPr>
        <w:t xml:space="preserve"> a </w:t>
      </w:r>
      <w:r w:rsidR="00386E36">
        <w:rPr>
          <w:rFonts w:ascii="Times New Roman" w:hAnsi="Times New Roman" w:cs="Times New Roman"/>
          <w:sz w:val="24"/>
          <w:szCs w:val="24"/>
        </w:rPr>
        <w:t>positive sign of</w:t>
      </w:r>
      <w:r w:rsidR="005D3CBB" w:rsidRPr="004F6736">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J</m:t>
            </m:r>
          </m:e>
          <m:sub>
            <m:r>
              <w:rPr>
                <w:rFonts w:ascii="Cambria Math" w:hAnsi="Times New Roman" w:cs="Times New Roman"/>
                <w:sz w:val="24"/>
                <w:szCs w:val="24"/>
              </w:rPr>
              <m:t>i</m:t>
            </m:r>
          </m:sub>
          <m:sup>
            <m:r>
              <w:rPr>
                <w:rFonts w:ascii="Cambria Math" w:hAnsi="Times New Roman" w:cs="Times New Roman"/>
                <w:sz w:val="24"/>
                <w:szCs w:val="24"/>
              </w:rPr>
              <m:t>ex</m:t>
            </m:r>
          </m:sup>
        </m:sSubSup>
      </m:oMath>
      <w:r w:rsidR="005D3CBB" w:rsidRPr="004F6736">
        <w:rPr>
          <w:rFonts w:ascii="Times New Roman" w:hAnsi="Times New Roman" w:cs="Times New Roman"/>
          <w:sz w:val="24"/>
          <w:szCs w:val="24"/>
        </w:rPr>
        <w:t xml:space="preserve"> leads to the parallel alignment </w:t>
      </w:r>
      <w:r w:rsidR="00386E36">
        <w:rPr>
          <w:rFonts w:ascii="Times New Roman" w:hAnsi="Times New Roman" w:cs="Times New Roman"/>
          <w:sz w:val="24"/>
          <w:szCs w:val="24"/>
        </w:rPr>
        <w:t>between</w:t>
      </w:r>
      <w:r w:rsidR="005D3CBB" w:rsidRPr="004F6736">
        <w:rPr>
          <w:rFonts w:ascii="Times New Roman" w:hAnsi="Times New Roman" w:cs="Times New Roman"/>
          <w:sz w:val="24"/>
          <w:szCs w:val="24"/>
        </w:rPr>
        <w:t xml:space="preserve"> MBT and </w:t>
      </w:r>
      <w:proofErr w:type="spellStart"/>
      <w:r w:rsidR="005D3CBB" w:rsidRPr="004F6736">
        <w:rPr>
          <w:rFonts w:ascii="Times New Roman" w:hAnsi="Times New Roman" w:cs="Times New Roman"/>
          <w:sz w:val="24"/>
          <w:szCs w:val="24"/>
        </w:rPr>
        <w:t>MnTe</w:t>
      </w:r>
      <w:proofErr w:type="spellEnd"/>
      <w:r w:rsidR="005D3CBB" w:rsidRPr="004F6736">
        <w:rPr>
          <w:rFonts w:ascii="Times New Roman" w:hAnsi="Times New Roman" w:cs="Times New Roman"/>
          <w:sz w:val="24"/>
          <w:szCs w:val="24"/>
        </w:rPr>
        <w:t xml:space="preserve">. </w:t>
      </w:r>
      <w:r w:rsidR="00932096">
        <w:rPr>
          <w:rFonts w:ascii="Times New Roman" w:hAnsi="Times New Roman" w:cs="Times New Roman"/>
          <w:sz w:val="24"/>
          <w:szCs w:val="24"/>
        </w:rPr>
        <w:t>Besides</w:t>
      </w:r>
      <w:r w:rsidR="005D3CBB" w:rsidRPr="00A9324A">
        <w:rPr>
          <w:rFonts w:ascii="Times New Roman" w:hAnsi="Times New Roman" w:cs="Times New Roman"/>
          <w:sz w:val="24"/>
          <w:szCs w:val="24"/>
        </w:rPr>
        <w:t>, to comply with the experimental observation of a</w:t>
      </w:r>
      <w:r w:rsidR="0073168D" w:rsidRPr="00A9324A">
        <w:rPr>
          <w:rFonts w:ascii="Times New Roman" w:hAnsi="Times New Roman" w:cs="Times New Roman"/>
          <w:sz w:val="24"/>
          <w:szCs w:val="24"/>
        </w:rPr>
        <w:t>n</w:t>
      </w:r>
      <w:r w:rsidR="005D3CBB" w:rsidRPr="00A9324A">
        <w:rPr>
          <w:rFonts w:ascii="Times New Roman" w:hAnsi="Times New Roman" w:cs="Times New Roman"/>
          <w:sz w:val="24"/>
          <w:szCs w:val="24"/>
        </w:rPr>
        <w:t xml:space="preserve"> in-plane moment, angle </w:t>
      </w:r>
      <w:r w:rsidR="005D3CBB" w:rsidRPr="006E59DE">
        <w:rPr>
          <w:rFonts w:ascii="Times New Roman" w:hAnsi="Times New Roman" w:cs="Times New Roman"/>
          <w:i/>
          <w:sz w:val="24"/>
          <w:szCs w:val="24"/>
        </w:rPr>
        <w:t>α</w:t>
      </w:r>
      <w:r w:rsidR="00D9623E" w:rsidRPr="00D9623E">
        <w:rPr>
          <w:rFonts w:ascii="Times New Roman" w:hAnsi="Times New Roman" w:cs="Times New Roman"/>
          <w:sz w:val="24"/>
          <w:szCs w:val="24"/>
        </w:rPr>
        <w:t>(</w:t>
      </w:r>
      <w:r w:rsidR="00D9623E" w:rsidRPr="006E59DE">
        <w:rPr>
          <w:rFonts w:ascii="Times New Roman" w:hAnsi="Times New Roman" w:cs="Times New Roman"/>
          <w:i/>
          <w:sz w:val="24"/>
          <w:szCs w:val="24"/>
        </w:rPr>
        <w:t>α</w:t>
      </w:r>
      <w:r w:rsidR="00D9623E">
        <w:rPr>
          <w:rFonts w:ascii="Times New Roman" w:hAnsi="Times New Roman" w:cs="Times New Roman"/>
          <w:i/>
          <w:sz w:val="24"/>
          <w:szCs w:val="24"/>
        </w:rPr>
        <w:t>'</w:t>
      </w:r>
      <w:r w:rsidR="00D9623E" w:rsidRPr="00D9623E">
        <w:rPr>
          <w:rFonts w:ascii="Times New Roman" w:hAnsi="Times New Roman" w:cs="Times New Roman"/>
          <w:sz w:val="24"/>
          <w:szCs w:val="24"/>
        </w:rPr>
        <w:t>)</w:t>
      </w:r>
      <w:r w:rsidR="005D3CBB" w:rsidRPr="00A9324A">
        <w:rPr>
          <w:rFonts w:ascii="Times New Roman" w:hAnsi="Times New Roman" w:cs="Times New Roman"/>
          <w:i/>
          <w:sz w:val="24"/>
          <w:szCs w:val="24"/>
        </w:rPr>
        <w:t xml:space="preserve"> </w:t>
      </w:r>
      <w:r w:rsidR="005D3CBB" w:rsidRPr="00A9324A">
        <w:rPr>
          <w:rFonts w:ascii="Times New Roman" w:hAnsi="Times New Roman" w:cs="Times New Roman"/>
          <w:sz w:val="24"/>
          <w:szCs w:val="24"/>
        </w:rPr>
        <w:t xml:space="preserve">is included to </w:t>
      </w:r>
      <w:r w:rsidR="006E59DE">
        <w:rPr>
          <w:rFonts w:ascii="Times New Roman" w:hAnsi="Times New Roman" w:cs="Times New Roman"/>
          <w:sz w:val="24"/>
          <w:szCs w:val="24"/>
        </w:rPr>
        <w:t>reflect</w:t>
      </w:r>
      <w:r w:rsidR="005D3CBB" w:rsidRPr="00A9324A">
        <w:rPr>
          <w:rFonts w:ascii="Times New Roman" w:hAnsi="Times New Roman" w:cs="Times New Roman"/>
          <w:sz w:val="24"/>
          <w:szCs w:val="24"/>
        </w:rPr>
        <w:t xml:space="preserve"> the canting of </w:t>
      </w:r>
      <w:proofErr w:type="spellStart"/>
      <w:r w:rsidR="005D3CBB" w:rsidRPr="00A9324A">
        <w:rPr>
          <w:rFonts w:ascii="Times New Roman" w:hAnsi="Times New Roman" w:cs="Times New Roman"/>
          <w:sz w:val="24"/>
          <w:szCs w:val="24"/>
        </w:rPr>
        <w:t>MnTe</w:t>
      </w:r>
      <w:proofErr w:type="spellEnd"/>
      <w:r w:rsidR="005D3CBB" w:rsidRPr="00A9324A">
        <w:rPr>
          <w:rFonts w:ascii="Times New Roman" w:hAnsi="Times New Roman" w:cs="Times New Roman"/>
          <w:sz w:val="24"/>
          <w:szCs w:val="24"/>
        </w:rPr>
        <w:t xml:space="preserve"> magnetization from the MBT sublattices.</w:t>
      </w:r>
    </w:p>
    <w:p w14:paraId="0C934C97" w14:textId="77777777" w:rsidR="000126DC" w:rsidRDefault="00386E36" w:rsidP="0085582D">
      <w:pPr>
        <w:spacing w:line="360" w:lineRule="auto"/>
        <w:rPr>
          <w:rFonts w:ascii="Times New Roman" w:hAnsi="Times New Roman" w:cs="Times New Roman"/>
          <w:sz w:val="24"/>
          <w:szCs w:val="24"/>
        </w:rPr>
      </w:pPr>
      <w:r>
        <w:rPr>
          <w:rFonts w:ascii="Times New Roman" w:hAnsi="Times New Roman" w:cs="Times New Roman"/>
          <w:sz w:val="24"/>
          <w:szCs w:val="24"/>
        </w:rPr>
        <w:t>Consequently, b</w:t>
      </w:r>
      <w:r w:rsidR="005D3CBB" w:rsidRPr="00155CE4">
        <w:rPr>
          <w:rFonts w:ascii="Times New Roman" w:hAnsi="Times New Roman" w:cs="Times New Roman"/>
          <w:sz w:val="24"/>
          <w:szCs w:val="24"/>
        </w:rPr>
        <w:t xml:space="preserve">y minimizing </w:t>
      </w:r>
      <w:r w:rsidR="005D3CBB" w:rsidRPr="00155CE4">
        <w:rPr>
          <w:rFonts w:ascii="Times New Roman" w:hAnsi="Times New Roman" w:cs="Times New Roman"/>
          <w:i/>
          <w:sz w:val="24"/>
          <w:szCs w:val="24"/>
        </w:rPr>
        <w:t>E</w:t>
      </w:r>
      <w:r w:rsidR="005D3CBB" w:rsidRPr="00532987">
        <w:rPr>
          <w:rFonts w:ascii="Times New Roman" w:hAnsi="Times New Roman" w:cs="Times New Roman"/>
          <w:sz w:val="24"/>
          <w:szCs w:val="24"/>
        </w:rPr>
        <w:t xml:space="preserve"> </w:t>
      </w:r>
      <w:r w:rsidR="005D3CBB">
        <w:rPr>
          <w:rFonts w:ascii="Times New Roman" w:hAnsi="Times New Roman" w:cs="Times New Roman"/>
          <w:sz w:val="24"/>
          <w:szCs w:val="24"/>
        </w:rPr>
        <w:t xml:space="preserve">at a given </w:t>
      </w:r>
      <m:oMath>
        <m:sSub>
          <m:sSubPr>
            <m:ctrlPr>
              <w:rPr>
                <w:rFonts w:ascii="Cambria Math" w:hAnsi="Times New Roman" w:cs="Times New Roman"/>
                <w:i/>
                <w:sz w:val="24"/>
                <w:szCs w:val="24"/>
              </w:rPr>
            </m:ctrlPr>
          </m:sSubPr>
          <m:e>
            <m:r>
              <w:rPr>
                <w:rFonts w:ascii="Cambria Math" w:hAnsi="Times New Roman" w:cs="Times New Roman"/>
                <w:sz w:val="24"/>
                <w:szCs w:val="24"/>
              </w:rPr>
              <m:t>H</m:t>
            </m:r>
          </m:e>
          <m:sub>
            <m:r>
              <w:rPr>
                <w:rFonts w:ascii="Cambria Math" w:hAnsi="Times New Roman" w:cs="Times New Roman"/>
                <w:sz w:val="24"/>
                <w:szCs w:val="24"/>
              </w:rPr>
              <m:t>z</m:t>
            </m:r>
          </m:sub>
        </m:sSub>
      </m:oMath>
      <w:r w:rsidR="005D3CBB">
        <w:rPr>
          <w:rFonts w:ascii="Times New Roman" w:hAnsi="Times New Roman" w:cs="Times New Roman"/>
          <w:sz w:val="24"/>
          <w:szCs w:val="24"/>
        </w:rPr>
        <w:t>,</w:t>
      </w:r>
      <w:r w:rsidR="005D3CBB" w:rsidRPr="00155CE4">
        <w:rPr>
          <w:rFonts w:ascii="Times New Roman" w:hAnsi="Times New Roman" w:cs="Times New Roman"/>
          <w:sz w:val="24"/>
          <w:szCs w:val="24"/>
        </w:rPr>
        <w:t xml:space="preserve"> the</w:t>
      </w:r>
      <w:r w:rsidR="002700AD">
        <w:rPr>
          <w:rFonts w:ascii="Times New Roman" w:hAnsi="Times New Roman" w:cs="Times New Roman"/>
          <w:sz w:val="24"/>
          <w:szCs w:val="24"/>
        </w:rPr>
        <w:t xml:space="preserve"> ground magnetic state of the superlattice </w:t>
      </w:r>
      <w:r w:rsidR="005D3CBB">
        <w:rPr>
          <w:rFonts w:ascii="Times New Roman" w:hAnsi="Times New Roman" w:cs="Times New Roman"/>
          <w:sz w:val="24"/>
          <w:szCs w:val="24"/>
        </w:rPr>
        <w:t>can</w:t>
      </w:r>
      <w:r w:rsidR="005D3CBB" w:rsidRPr="00155CE4">
        <w:rPr>
          <w:rFonts w:ascii="Times New Roman" w:hAnsi="Times New Roman" w:cs="Times New Roman"/>
          <w:sz w:val="24"/>
          <w:szCs w:val="24"/>
        </w:rPr>
        <w:t xml:space="preserve"> be obtained</w:t>
      </w:r>
      <w:r w:rsidR="002700AD">
        <w:rPr>
          <w:rFonts w:ascii="Times New Roman" w:hAnsi="Times New Roman" w:cs="Times New Roman"/>
          <w:sz w:val="24"/>
          <w:szCs w:val="24"/>
        </w:rPr>
        <w:t>, and the corresponding spin configuration</w:t>
      </w:r>
      <w:r w:rsidR="00590D37">
        <w:rPr>
          <w:rFonts w:ascii="Times New Roman" w:hAnsi="Times New Roman" w:cs="Times New Roman"/>
          <w:sz w:val="24"/>
          <w:szCs w:val="24"/>
        </w:rPr>
        <w:t xml:space="preserve"> (</w:t>
      </w:r>
      <w:r w:rsidR="00590D37" w:rsidRPr="002700AD">
        <w:rPr>
          <w:rFonts w:ascii="Times New Roman" w:hAnsi="Times New Roman" w:cs="Times New Roman"/>
          <w:i/>
          <w:sz w:val="24"/>
          <w:szCs w:val="24"/>
        </w:rPr>
        <w:t>i.e.,</w:t>
      </w:r>
      <w:r w:rsidR="00590D37">
        <w:rPr>
          <w:rFonts w:ascii="Times New Roman" w:hAnsi="Times New Roman" w:cs="Times New Roman"/>
          <w:sz w:val="24"/>
          <w:szCs w:val="24"/>
        </w:rPr>
        <w:t xml:space="preserve"> represented by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m:t>
            </m:r>
          </m:sub>
        </m:sSub>
      </m:oMath>
      <w:r w:rsidR="00590D37">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i+1</m:t>
            </m:r>
          </m:sub>
        </m:sSub>
      </m:oMath>
      <w:r w:rsidR="008577A5">
        <w:rPr>
          <w:rFonts w:ascii="Times New Roman" w:hAnsi="Times New Roman" w:cs="Times New Roman"/>
          <w:sz w:val="24"/>
          <w:szCs w:val="24"/>
        </w:rPr>
        <w:t>,</w:t>
      </w:r>
      <w:r w:rsidR="00590D37">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m:t>
            </m:r>
          </m:sub>
          <m:sup>
            <m:r>
              <w:rPr>
                <w:rFonts w:ascii="Cambria Math" w:hAnsi="Times New Roman" w:cs="Times New Roman"/>
                <w:sz w:val="24"/>
                <w:szCs w:val="24"/>
              </w:rPr>
              <m:t>'</m:t>
            </m:r>
          </m:sup>
        </m:sSubSup>
      </m:oMath>
      <w:r w:rsidR="008577A5">
        <w:rPr>
          <w:rFonts w:ascii="Times New Roman" w:hAnsi="Times New Roman" w:cs="Times New Roman"/>
          <w:sz w:val="24"/>
          <w:szCs w:val="24"/>
        </w:rPr>
        <w:t xml:space="preserve"> and </w:t>
      </w:r>
      <m:oMath>
        <m:sSubSup>
          <m:sSubSupPr>
            <m:ctrlPr>
              <w:rPr>
                <w:rFonts w:ascii="Cambria Math" w:hAnsi="Times New Roman" w:cs="Times New Roman"/>
                <w:i/>
                <w:sz w:val="24"/>
                <w:szCs w:val="24"/>
              </w:rPr>
            </m:ctrlPr>
          </m:sSubSupPr>
          <m:e>
            <m:r>
              <w:rPr>
                <w:rFonts w:ascii="Cambria Math" w:hAnsi="Cambria Math" w:cs="Times New Roman"/>
                <w:sz w:val="24"/>
                <w:szCs w:val="24"/>
              </w:rPr>
              <m:t>θ</m:t>
            </m:r>
          </m:e>
          <m:sub>
            <m:r>
              <w:rPr>
                <w:rFonts w:ascii="Cambria Math" w:hAnsi="Times New Roman" w:cs="Times New Roman"/>
                <w:sz w:val="24"/>
                <w:szCs w:val="24"/>
              </w:rPr>
              <m:t>i+1</m:t>
            </m:r>
          </m:sub>
          <m:sup>
            <m:r>
              <w:rPr>
                <w:rFonts w:ascii="Cambria Math" w:hAnsi="Times New Roman" w:cs="Times New Roman"/>
                <w:sz w:val="24"/>
                <w:szCs w:val="24"/>
              </w:rPr>
              <m:t>'</m:t>
            </m:r>
          </m:sup>
        </m:sSubSup>
      </m:oMath>
      <w:r w:rsidR="00590D37">
        <w:rPr>
          <w:rFonts w:ascii="Times New Roman" w:hAnsi="Times New Roman" w:cs="Times New Roman"/>
          <w:sz w:val="24"/>
          <w:szCs w:val="24"/>
        </w:rPr>
        <w:t>)</w:t>
      </w:r>
      <w:r w:rsidR="00435C09">
        <w:rPr>
          <w:rFonts w:ascii="Times New Roman" w:hAnsi="Times New Roman" w:cs="Times New Roman"/>
          <w:sz w:val="24"/>
          <w:szCs w:val="24"/>
        </w:rPr>
        <w:t>, in principle, can be</w:t>
      </w:r>
      <w:r w:rsidR="00590D37">
        <w:rPr>
          <w:rFonts w:ascii="Times New Roman" w:hAnsi="Times New Roman" w:cs="Times New Roman"/>
          <w:sz w:val="24"/>
          <w:szCs w:val="24"/>
        </w:rPr>
        <w:t xml:space="preserve"> used</w:t>
      </w:r>
      <w:r w:rsidR="005D3CBB" w:rsidRPr="00155CE4">
        <w:rPr>
          <w:rFonts w:ascii="Times New Roman" w:hAnsi="Times New Roman" w:cs="Times New Roman"/>
          <w:sz w:val="24"/>
          <w:szCs w:val="24"/>
        </w:rPr>
        <w:t xml:space="preserve"> </w:t>
      </w:r>
      <w:r w:rsidR="005D3CBB">
        <w:rPr>
          <w:rFonts w:ascii="Times New Roman" w:hAnsi="Times New Roman" w:cs="Times New Roman"/>
          <w:sz w:val="24"/>
          <w:szCs w:val="24"/>
        </w:rPr>
        <w:t xml:space="preserve">for calculations of the magneto-electric response. </w:t>
      </w:r>
      <w:r w:rsidR="00435C09">
        <w:rPr>
          <w:rFonts w:ascii="Times New Roman" w:hAnsi="Times New Roman" w:cs="Times New Roman"/>
          <w:sz w:val="24"/>
          <w:szCs w:val="24"/>
        </w:rPr>
        <w:t>To implement Eq</w:t>
      </w:r>
      <w:r w:rsidR="009B289C">
        <w:rPr>
          <w:rFonts w:ascii="Times New Roman" w:hAnsi="Times New Roman" w:cs="Times New Roman"/>
          <w:sz w:val="24"/>
          <w:szCs w:val="24"/>
        </w:rPr>
        <w:t>uation</w:t>
      </w:r>
      <w:r w:rsidR="00435C09">
        <w:rPr>
          <w:rFonts w:ascii="Times New Roman" w:hAnsi="Times New Roman" w:cs="Times New Roman"/>
          <w:sz w:val="24"/>
          <w:szCs w:val="24"/>
        </w:rPr>
        <w:t xml:space="preserve"> (4), </w:t>
      </w:r>
      <w:r w:rsidR="00932096">
        <w:rPr>
          <w:rFonts w:ascii="Times New Roman" w:hAnsi="Times New Roman" w:cs="Times New Roman"/>
          <w:sz w:val="24"/>
          <w:szCs w:val="24"/>
        </w:rPr>
        <w:t>however, it turns out to be quite</w:t>
      </w:r>
      <w:r w:rsidR="005D3CBB">
        <w:rPr>
          <w:rFonts w:ascii="Times New Roman" w:hAnsi="Times New Roman" w:cs="Times New Roman"/>
          <w:sz w:val="24"/>
          <w:szCs w:val="24"/>
        </w:rPr>
        <w:t xml:space="preserve"> a difficult task to accomplish with </w:t>
      </w:r>
      <w:r w:rsidR="005D3CBB" w:rsidRPr="003726CF">
        <w:rPr>
          <w:rFonts w:ascii="Times New Roman" w:hAnsi="Times New Roman" w:cs="Times New Roman"/>
          <w:sz w:val="24"/>
          <w:szCs w:val="24"/>
        </w:rPr>
        <w:t>multiple variables</w:t>
      </w:r>
      <w:r w:rsidR="00435C09">
        <w:rPr>
          <w:rFonts w:ascii="Times New Roman" w:hAnsi="Times New Roman" w:cs="Times New Roman"/>
          <w:sz w:val="24"/>
          <w:szCs w:val="24"/>
        </w:rPr>
        <w:t xml:space="preserve"> and fitting </w:t>
      </w:r>
      <w:r w:rsidR="005D3CBB" w:rsidRPr="003726CF">
        <w:rPr>
          <w:rFonts w:ascii="Times New Roman" w:hAnsi="Times New Roman" w:cs="Times New Roman"/>
          <w:sz w:val="24"/>
          <w:szCs w:val="24"/>
        </w:rPr>
        <w:t>parameters</w:t>
      </w:r>
      <w:r w:rsidR="005D3CBB">
        <w:rPr>
          <w:rFonts w:ascii="Times New Roman" w:hAnsi="Times New Roman" w:cs="Times New Roman"/>
          <w:sz w:val="24"/>
          <w:szCs w:val="24"/>
        </w:rPr>
        <w:t xml:space="preserve">. </w:t>
      </w:r>
      <w:r w:rsidR="00435C09">
        <w:rPr>
          <w:rFonts w:ascii="Times New Roman" w:hAnsi="Times New Roman" w:cs="Times New Roman"/>
          <w:sz w:val="24"/>
          <w:szCs w:val="24"/>
        </w:rPr>
        <w:t>Fortunately, w</w:t>
      </w:r>
      <w:r w:rsidR="005D3CBB">
        <w:rPr>
          <w:rFonts w:ascii="Times New Roman" w:hAnsi="Times New Roman" w:cs="Times New Roman"/>
          <w:sz w:val="24"/>
          <w:szCs w:val="24"/>
        </w:rPr>
        <w:t xml:space="preserve">e notice that the thickness of the investigated </w:t>
      </w:r>
      <w:proofErr w:type="spellStart"/>
      <w:r w:rsidR="005D3CBB">
        <w:rPr>
          <w:rFonts w:ascii="Times New Roman" w:hAnsi="Times New Roman" w:cs="Times New Roman"/>
          <w:sz w:val="24"/>
          <w:szCs w:val="24"/>
        </w:rPr>
        <w:t>MnTe</w:t>
      </w:r>
      <w:proofErr w:type="spellEnd"/>
      <w:r w:rsidR="005D3CBB">
        <w:rPr>
          <w:rFonts w:ascii="Times New Roman" w:hAnsi="Times New Roman" w:cs="Times New Roman"/>
          <w:sz w:val="24"/>
          <w:szCs w:val="24"/>
        </w:rPr>
        <w:t xml:space="preserve"> spacer</w:t>
      </w:r>
      <w:r w:rsidR="00435C09">
        <w:rPr>
          <w:rFonts w:ascii="Times New Roman" w:hAnsi="Times New Roman" w:cs="Times New Roman"/>
          <w:sz w:val="24"/>
          <w:szCs w:val="24"/>
        </w:rPr>
        <w:t xml:space="preserve"> in this work</w:t>
      </w:r>
      <w:r w:rsidR="005D3CBB">
        <w:rPr>
          <w:rFonts w:ascii="Times New Roman" w:hAnsi="Times New Roman" w:cs="Times New Roman"/>
          <w:sz w:val="24"/>
          <w:szCs w:val="24"/>
        </w:rPr>
        <w:t xml:space="preserve"> i</w:t>
      </w:r>
      <w:r w:rsidR="00932096">
        <w:rPr>
          <w:rFonts w:ascii="Times New Roman" w:hAnsi="Times New Roman" w:cs="Times New Roman"/>
          <w:sz w:val="24"/>
          <w:szCs w:val="24"/>
        </w:rPr>
        <w:t>s much thinner than that of MBT</w:t>
      </w:r>
      <w:r w:rsidR="005D3CBB">
        <w:rPr>
          <w:rFonts w:ascii="Times New Roman" w:hAnsi="Times New Roman" w:cs="Times New Roman"/>
          <w:sz w:val="24"/>
          <w:szCs w:val="24"/>
        </w:rPr>
        <w:t xml:space="preserve">. Moreover, </w:t>
      </w:r>
      <w:r w:rsidR="00AA7353">
        <w:rPr>
          <w:rFonts w:ascii="Times New Roman" w:hAnsi="Times New Roman" w:cs="Times New Roman"/>
          <w:sz w:val="24"/>
          <w:szCs w:val="24"/>
        </w:rPr>
        <w:t>because of</w:t>
      </w:r>
      <w:r w:rsidR="005D3CBB">
        <w:rPr>
          <w:rFonts w:ascii="Times New Roman" w:hAnsi="Times New Roman" w:cs="Times New Roman"/>
          <w:sz w:val="24"/>
          <w:szCs w:val="24"/>
        </w:rPr>
        <w:t xml:space="preserve"> the mutual i</w:t>
      </w:r>
      <w:r w:rsidR="00AA7353">
        <w:rPr>
          <w:rFonts w:ascii="Times New Roman" w:hAnsi="Times New Roman" w:cs="Times New Roman"/>
          <w:sz w:val="24"/>
          <w:szCs w:val="24"/>
        </w:rPr>
        <w:t>nteraction nature</w:t>
      </w:r>
      <w:r w:rsidR="005D3CBB">
        <w:rPr>
          <w:rFonts w:ascii="Times New Roman" w:hAnsi="Times New Roman" w:cs="Times New Roman"/>
          <w:sz w:val="24"/>
          <w:szCs w:val="24"/>
        </w:rPr>
        <w:t xml:space="preserve"> of </w:t>
      </w:r>
      <w:r w:rsidR="00AA7353">
        <w:rPr>
          <w:rFonts w:ascii="Times New Roman" w:hAnsi="Times New Roman" w:cs="Times New Roman"/>
          <w:sz w:val="24"/>
          <w:szCs w:val="24"/>
        </w:rPr>
        <w:t xml:space="preserve">the </w:t>
      </w:r>
      <w:r w:rsidR="005D3CBB">
        <w:rPr>
          <w:rFonts w:ascii="Times New Roman" w:hAnsi="Times New Roman" w:cs="Times New Roman"/>
          <w:sz w:val="24"/>
          <w:szCs w:val="24"/>
        </w:rPr>
        <w:t xml:space="preserve">magnetic </w:t>
      </w:r>
      <w:r w:rsidR="00AA7353">
        <w:rPr>
          <w:rFonts w:ascii="Times New Roman" w:hAnsi="Times New Roman" w:cs="Times New Roman"/>
          <w:sz w:val="24"/>
          <w:szCs w:val="24"/>
        </w:rPr>
        <w:t xml:space="preserve">exchange </w:t>
      </w:r>
      <w:r w:rsidR="005D3CBB">
        <w:rPr>
          <w:rFonts w:ascii="Times New Roman" w:hAnsi="Times New Roman" w:cs="Times New Roman"/>
          <w:sz w:val="24"/>
          <w:szCs w:val="24"/>
        </w:rPr>
        <w:t xml:space="preserve">coupling, any influence of </w:t>
      </w:r>
      <w:proofErr w:type="spellStart"/>
      <w:r w:rsidR="005D3CBB">
        <w:rPr>
          <w:rFonts w:ascii="Times New Roman" w:hAnsi="Times New Roman" w:cs="Times New Roman"/>
          <w:sz w:val="24"/>
          <w:szCs w:val="24"/>
        </w:rPr>
        <w:t>MnTe</w:t>
      </w:r>
      <w:proofErr w:type="spellEnd"/>
      <w:r w:rsidR="005D3CBB">
        <w:rPr>
          <w:rFonts w:ascii="Times New Roman" w:hAnsi="Times New Roman" w:cs="Times New Roman"/>
          <w:sz w:val="24"/>
          <w:szCs w:val="24"/>
        </w:rPr>
        <w:t xml:space="preserve"> would be readily captured in the change of MBT’s magnetic behaviors. </w:t>
      </w:r>
      <w:r w:rsidR="005D3CBB" w:rsidRPr="00700674">
        <w:rPr>
          <w:rFonts w:ascii="Times New Roman" w:hAnsi="Times New Roman" w:cs="Times New Roman"/>
          <w:sz w:val="24"/>
          <w:szCs w:val="24"/>
        </w:rPr>
        <w:t>I</w:t>
      </w:r>
      <w:r w:rsidR="005D3CBB" w:rsidRPr="00700674">
        <w:rPr>
          <w:rFonts w:ascii="Times New Roman" w:hAnsi="Times New Roman" w:cs="Times New Roman" w:hint="eastAsia"/>
          <w:sz w:val="24"/>
          <w:szCs w:val="24"/>
        </w:rPr>
        <w:t>n</w:t>
      </w:r>
      <w:r w:rsidR="005D3CBB" w:rsidRPr="00700674">
        <w:rPr>
          <w:rFonts w:ascii="Times New Roman" w:hAnsi="Times New Roman" w:cs="Times New Roman"/>
          <w:sz w:val="24"/>
          <w:szCs w:val="24"/>
        </w:rPr>
        <w:t xml:space="preserve"> </w:t>
      </w:r>
      <w:r w:rsidR="005D3CBB" w:rsidRPr="00700674">
        <w:rPr>
          <w:rFonts w:ascii="Times New Roman" w:hAnsi="Times New Roman" w:cs="Times New Roman" w:hint="eastAsia"/>
          <w:sz w:val="24"/>
          <w:szCs w:val="24"/>
        </w:rPr>
        <w:t>other</w:t>
      </w:r>
      <w:r w:rsidR="005D3CBB" w:rsidRPr="00700674">
        <w:rPr>
          <w:rFonts w:ascii="Times New Roman" w:hAnsi="Times New Roman" w:cs="Times New Roman"/>
          <w:sz w:val="24"/>
          <w:szCs w:val="24"/>
        </w:rPr>
        <w:t xml:space="preserve"> </w:t>
      </w:r>
      <w:r w:rsidR="005D3CBB" w:rsidRPr="00700674">
        <w:rPr>
          <w:rFonts w:ascii="Times New Roman" w:hAnsi="Times New Roman" w:cs="Times New Roman" w:hint="eastAsia"/>
          <w:sz w:val="24"/>
          <w:szCs w:val="24"/>
        </w:rPr>
        <w:t>words</w:t>
      </w:r>
      <w:r w:rsidR="005D3CBB" w:rsidRPr="00700674">
        <w:rPr>
          <w:rFonts w:ascii="Times New Roman" w:hAnsi="Times New Roman" w:cs="Times New Roman"/>
          <w:sz w:val="24"/>
          <w:szCs w:val="24"/>
        </w:rPr>
        <w:t xml:space="preserve">, the </w:t>
      </w:r>
      <w:r w:rsidR="00AA7353">
        <w:rPr>
          <w:rFonts w:ascii="Times New Roman" w:hAnsi="Times New Roman" w:cs="Times New Roman"/>
          <w:sz w:val="24"/>
          <w:szCs w:val="24"/>
        </w:rPr>
        <w:t>effect</w:t>
      </w:r>
      <w:r w:rsidR="005D3CBB" w:rsidRPr="00700674">
        <w:rPr>
          <w:rFonts w:ascii="Times New Roman" w:hAnsi="Times New Roman" w:cs="Times New Roman"/>
          <w:sz w:val="24"/>
          <w:szCs w:val="24"/>
        </w:rPr>
        <w:t xml:space="preserve"> of </w:t>
      </w:r>
      <w:proofErr w:type="spellStart"/>
      <w:r w:rsidR="009B289C" w:rsidRPr="009B289C">
        <w:rPr>
          <w:rFonts w:ascii="Times New Roman" w:hAnsi="Times New Roman" w:cs="Times New Roman"/>
          <w:sz w:val="24"/>
          <w:szCs w:val="24"/>
        </w:rPr>
        <w:t>MnTe</w:t>
      </w:r>
      <w:proofErr w:type="spellEnd"/>
      <w:r w:rsidR="009B289C" w:rsidRPr="009B289C">
        <w:rPr>
          <w:rFonts w:ascii="Times New Roman" w:hAnsi="Times New Roman" w:cs="Times New Roman"/>
          <w:sz w:val="24"/>
          <w:szCs w:val="24"/>
        </w:rPr>
        <w:t xml:space="preserve"> insertion</w:t>
      </w:r>
      <w:r w:rsidR="005D3CBB" w:rsidRPr="00700674">
        <w:rPr>
          <w:rFonts w:ascii="Times New Roman" w:hAnsi="Times New Roman" w:cs="Times New Roman"/>
          <w:sz w:val="24"/>
          <w:szCs w:val="24"/>
        </w:rPr>
        <w:t xml:space="preserve"> can be reflected </w:t>
      </w:r>
      <w:r w:rsidR="005D3CBB">
        <w:rPr>
          <w:rFonts w:ascii="Times New Roman" w:hAnsi="Times New Roman" w:cs="Times New Roman"/>
          <w:sz w:val="24"/>
          <w:szCs w:val="24"/>
        </w:rPr>
        <w:t xml:space="preserve">as the change of </w:t>
      </w:r>
      <w:r w:rsidR="005D3CBB" w:rsidRPr="00700674">
        <w:rPr>
          <w:rFonts w:ascii="Times New Roman" w:hAnsi="Times New Roman" w:cs="Times New Roman"/>
          <w:sz w:val="24"/>
          <w:szCs w:val="24"/>
        </w:rPr>
        <w:t>interlayer coupling (</w:t>
      </w:r>
      <m:oMath>
        <m:sSubSup>
          <m:sSubSupPr>
            <m:ctrlPr>
              <w:rPr>
                <w:rFonts w:ascii="Cambria Math" w:hAnsi="Cambria Math" w:cs="Times New Roman"/>
                <w:i/>
                <w:sz w:val="24"/>
                <w:szCs w:val="24"/>
              </w:rPr>
            </m:ctrlPr>
          </m:sSubSupPr>
          <m:e>
            <m:r>
              <w:rPr>
                <w:rFonts w:ascii="Cambria Math" w:hAnsi="Cambria Math" w:cs="Times New Roman"/>
                <w:sz w:val="24"/>
                <w:szCs w:val="24"/>
              </w:rPr>
              <m:t>J</m:t>
            </m:r>
          </m:e>
          <m:sub>
            <m:r>
              <w:rPr>
                <w:rFonts w:ascii="Cambria Math" w:hAnsi="Cambria Math" w:cs="Times New Roman"/>
                <w:sz w:val="24"/>
                <w:szCs w:val="24"/>
              </w:rPr>
              <m:t>i</m:t>
            </m:r>
          </m:sub>
          <m:sup>
            <m:r>
              <w:rPr>
                <w:rFonts w:ascii="Cambria Math" w:hAnsi="Cambria Math" w:cs="Times New Roman"/>
                <w:sz w:val="24"/>
                <w:szCs w:val="24"/>
              </w:rPr>
              <m:t>MBT</m:t>
            </m:r>
          </m:sup>
        </m:sSubSup>
      </m:oMath>
      <w:r w:rsidR="005D3CBB" w:rsidRPr="00700674">
        <w:rPr>
          <w:rFonts w:ascii="Times New Roman" w:hAnsi="Times New Roman" w:cs="Times New Roman"/>
          <w:sz w:val="24"/>
          <w:szCs w:val="24"/>
        </w:rPr>
        <w:t>) and intralayer coupling (</w:t>
      </w:r>
      <m:oMath>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i</m:t>
            </m:r>
          </m:sub>
          <m:sup>
            <m:r>
              <w:rPr>
                <w:rFonts w:ascii="Cambria Math" w:hAnsi="Cambria Math" w:cs="Times New Roman"/>
                <w:sz w:val="24"/>
                <w:szCs w:val="24"/>
              </w:rPr>
              <m:t>MBT</m:t>
            </m:r>
          </m:sup>
        </m:sSubSup>
      </m:oMath>
      <w:r w:rsidR="005D3CBB" w:rsidRPr="00700674">
        <w:rPr>
          <w:rFonts w:ascii="Times New Roman" w:hAnsi="Times New Roman" w:cs="Times New Roman" w:hint="eastAsia"/>
          <w:sz w:val="24"/>
          <w:szCs w:val="24"/>
        </w:rPr>
        <w:t>,</w:t>
      </w:r>
      <w:r w:rsidR="005D3CBB" w:rsidRPr="00700674">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Cambria Math" w:cs="Times New Roman"/>
                <w:sz w:val="24"/>
                <w:szCs w:val="24"/>
              </w:rPr>
              <m:t>MBT</m:t>
            </m:r>
          </m:sup>
        </m:sSubSup>
      </m:oMath>
      <w:r w:rsidR="00BE43F9">
        <w:rPr>
          <w:rFonts w:ascii="Times New Roman" w:hAnsi="Times New Roman" w:cs="Times New Roman" w:hint="eastAsia"/>
          <w:sz w:val="24"/>
          <w:szCs w:val="24"/>
        </w:rPr>
        <w:t>,</w:t>
      </w:r>
      <w:r w:rsidR="00BE43F9">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Cambria Math" w:cs="Times New Roman"/>
                <w:sz w:val="24"/>
                <w:szCs w:val="24"/>
              </w:rPr>
              <m:t>MBT</m:t>
            </m:r>
          </m:sup>
        </m:sSubSup>
      </m:oMath>
      <w:r w:rsidR="005D3CBB" w:rsidRPr="00700674">
        <w:rPr>
          <w:rFonts w:ascii="Times New Roman" w:hAnsi="Times New Roman" w:cs="Times New Roman"/>
          <w:sz w:val="24"/>
          <w:szCs w:val="24"/>
        </w:rPr>
        <w:t>) of neighboring MBT.</w:t>
      </w:r>
      <w:r w:rsidR="005D3CBB">
        <w:rPr>
          <w:rFonts w:ascii="Times New Roman" w:hAnsi="Times New Roman" w:cs="Times New Roman"/>
          <w:sz w:val="24"/>
          <w:szCs w:val="24"/>
        </w:rPr>
        <w:t xml:space="preserve"> Therefore, to facilitate the </w:t>
      </w:r>
      <w:r w:rsidR="005D3CBB">
        <w:rPr>
          <w:rFonts w:ascii="Times New Roman" w:hAnsi="Times New Roman" w:cs="Times New Roman" w:hint="eastAsia"/>
          <w:sz w:val="24"/>
          <w:szCs w:val="24"/>
        </w:rPr>
        <w:t>calculation</w:t>
      </w:r>
      <w:r w:rsidR="005D3CBB">
        <w:rPr>
          <w:rFonts w:ascii="Times New Roman" w:hAnsi="Times New Roman" w:cs="Times New Roman"/>
          <w:sz w:val="24"/>
          <w:szCs w:val="24"/>
        </w:rPr>
        <w:t xml:space="preserve"> process </w:t>
      </w:r>
      <w:r w:rsidR="00AA7353">
        <w:rPr>
          <w:rFonts w:ascii="Times New Roman" w:hAnsi="Times New Roman" w:cs="Times New Roman"/>
          <w:sz w:val="24"/>
          <w:szCs w:val="24"/>
        </w:rPr>
        <w:t>without losing</w:t>
      </w:r>
      <w:r w:rsidR="005D3CBB">
        <w:rPr>
          <w:rFonts w:ascii="Times New Roman" w:hAnsi="Times New Roman" w:cs="Times New Roman"/>
          <w:sz w:val="24"/>
          <w:szCs w:val="24"/>
        </w:rPr>
        <w:t xml:space="preserve"> generality, it is reasonable to only include the MBT energy terms without </w:t>
      </w:r>
      <w:r w:rsidR="005D3CBB" w:rsidRPr="002730DC">
        <w:rPr>
          <w:rFonts w:ascii="Times New Roman" w:hAnsi="Times New Roman" w:cs="Times New Roman"/>
          <w:sz w:val="24"/>
          <w:szCs w:val="24"/>
        </w:rPr>
        <w:t>explicitly</w:t>
      </w:r>
      <w:r w:rsidR="005D3CBB">
        <w:rPr>
          <w:rFonts w:ascii="Times New Roman" w:hAnsi="Times New Roman" w:cs="Times New Roman"/>
          <w:sz w:val="24"/>
          <w:szCs w:val="24"/>
        </w:rPr>
        <w:t xml:space="preserve"> invoking</w:t>
      </w:r>
      <w:r w:rsidR="005D3CBB" w:rsidRPr="002730DC">
        <w:t xml:space="preserve"> </w:t>
      </w:r>
      <w:r w:rsidR="005D3CBB">
        <w:rPr>
          <w:rFonts w:ascii="Times New Roman" w:hAnsi="Times New Roman" w:cs="Times New Roman"/>
          <w:sz w:val="24"/>
          <w:szCs w:val="24"/>
        </w:rPr>
        <w:t>the</w:t>
      </w:r>
      <w:r w:rsidR="005D3CBB" w:rsidRPr="00155CE4">
        <w:rPr>
          <w:rFonts w:ascii="Times New Roman" w:hAnsi="Times New Roman" w:cs="Times New Roman"/>
          <w:sz w:val="24"/>
          <w:szCs w:val="24"/>
        </w:rPr>
        <w:t xml:space="preserve"> </w:t>
      </w:r>
      <w:proofErr w:type="spellStart"/>
      <w:r w:rsidR="005D3CBB" w:rsidRPr="00155CE4">
        <w:rPr>
          <w:rFonts w:ascii="Times New Roman" w:hAnsi="Times New Roman" w:cs="Times New Roman"/>
          <w:sz w:val="24"/>
          <w:szCs w:val="24"/>
        </w:rPr>
        <w:t>MnTe</w:t>
      </w:r>
      <w:proofErr w:type="spellEnd"/>
      <w:r w:rsidR="005D3CBB" w:rsidRPr="00155CE4">
        <w:rPr>
          <w:rFonts w:ascii="Times New Roman" w:hAnsi="Times New Roman" w:cs="Times New Roman"/>
          <w:sz w:val="24"/>
          <w:szCs w:val="24"/>
        </w:rPr>
        <w:t xml:space="preserve"> </w:t>
      </w:r>
      <w:r w:rsidR="005D3CBB">
        <w:rPr>
          <w:rFonts w:ascii="Times New Roman" w:hAnsi="Times New Roman" w:cs="Times New Roman"/>
          <w:sz w:val="24"/>
          <w:szCs w:val="24"/>
        </w:rPr>
        <w:t xml:space="preserve">ones. </w:t>
      </w:r>
      <w:r w:rsidR="001644BA">
        <w:rPr>
          <w:rFonts w:ascii="Times New Roman" w:hAnsi="Times New Roman" w:cs="Times New Roman"/>
          <w:sz w:val="24"/>
          <w:szCs w:val="24"/>
        </w:rPr>
        <w:t>Likewise</w:t>
      </w:r>
      <w:r w:rsidR="005D3CBB">
        <w:rPr>
          <w:rFonts w:ascii="Times New Roman" w:hAnsi="Times New Roman" w:cs="Times New Roman"/>
          <w:sz w:val="24"/>
          <w:szCs w:val="24"/>
        </w:rPr>
        <w:t xml:space="preserve">, </w:t>
      </w:r>
      <w:r w:rsidR="001644BA">
        <w:rPr>
          <w:rFonts w:ascii="Times New Roman" w:hAnsi="Times New Roman" w:cs="Times New Roman"/>
          <w:sz w:val="24"/>
          <w:szCs w:val="24"/>
        </w:rPr>
        <w:t xml:space="preserve">the </w:t>
      </w:r>
      <w:r w:rsidR="000F0EDC">
        <w:rPr>
          <w:rFonts w:ascii="Times New Roman" w:hAnsi="Times New Roman" w:cs="Times New Roman"/>
          <w:sz w:val="24"/>
          <w:szCs w:val="24"/>
        </w:rPr>
        <w:t xml:space="preserve">exchange coupling constant </w:t>
      </w:r>
      <m:oMath>
        <m:sSubSup>
          <m:sSubSupPr>
            <m:ctrlPr>
              <w:rPr>
                <w:rFonts w:ascii="Cambria Math" w:hAnsi="Cambria Math"/>
                <w:i/>
                <w:sz w:val="24"/>
                <w:szCs w:val="24"/>
              </w:rPr>
            </m:ctrlPr>
          </m:sSubSupPr>
          <m:e>
            <m:r>
              <w:rPr>
                <w:rFonts w:ascii="Cambria Math" w:hAnsi="Cambria Math"/>
                <w:sz w:val="24"/>
                <w:szCs w:val="24"/>
              </w:rPr>
              <m:t>J</m:t>
            </m:r>
          </m:e>
          <m:sub>
            <m:r>
              <w:rPr>
                <w:rFonts w:ascii="Cambria Math" w:hAnsi="Cambria Math"/>
                <w:sz w:val="24"/>
                <w:szCs w:val="24"/>
              </w:rPr>
              <m:t>eff</m:t>
            </m:r>
          </m:sub>
          <m:sup>
            <m:r>
              <w:rPr>
                <w:rFonts w:ascii="Cambria Math" w:hAnsi="Cambria Math"/>
                <w:sz w:val="24"/>
                <w:szCs w:val="24"/>
              </w:rPr>
              <m:t>MBT</m:t>
            </m:r>
          </m:sup>
        </m:sSubSup>
      </m:oMath>
      <w:r w:rsidR="000F0EDC">
        <w:rPr>
          <w:rFonts w:ascii="Times New Roman" w:hAnsi="Times New Roman" w:cs="Times New Roman"/>
          <w:sz w:val="24"/>
          <w:szCs w:val="24"/>
        </w:rPr>
        <w:t xml:space="preserve"> and </w:t>
      </w:r>
      <w:r w:rsidR="005D3CBB">
        <w:rPr>
          <w:rFonts w:ascii="Times New Roman" w:hAnsi="Times New Roman" w:cs="Times New Roman"/>
          <w:sz w:val="24"/>
          <w:szCs w:val="24"/>
        </w:rPr>
        <w:t>the lumped effective uniaxial anisotropy constant</w:t>
      </w:r>
      <w:r w:rsidR="005D3CBB">
        <w:rPr>
          <w:rFonts w:ascii="Times New Roman" w:hAnsi="Times New Roman" w:cs="Times New Roman" w:hint="eastAsia"/>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eff</m:t>
            </m:r>
          </m:sub>
          <m:sup>
            <m:r>
              <w:rPr>
                <w:rFonts w:ascii="Cambria Math" w:hAnsi="Times New Roman" w:cs="Times New Roman"/>
                <w:sz w:val="24"/>
                <w:szCs w:val="24"/>
              </w:rPr>
              <m:t>MBT</m:t>
            </m:r>
          </m:sup>
        </m:sSubSup>
      </m:oMath>
      <w:r w:rsidR="000F0EDC">
        <w:rPr>
          <w:rFonts w:ascii="Times New Roman" w:hAnsi="Times New Roman" w:cs="Times New Roman"/>
          <w:sz w:val="24"/>
          <w:szCs w:val="24"/>
        </w:rPr>
        <w:t xml:space="preserve"> </w:t>
      </w:r>
      <w:r w:rsidR="005D3CBB">
        <w:rPr>
          <w:rFonts w:ascii="Times New Roman" w:hAnsi="Times New Roman" w:cs="Times New Roman"/>
          <w:sz w:val="24"/>
          <w:szCs w:val="24"/>
        </w:rPr>
        <w:t xml:space="preserve">are introduced to </w:t>
      </w:r>
      <w:r w:rsidR="006E59DE">
        <w:rPr>
          <w:rFonts w:ascii="Times New Roman" w:hAnsi="Times New Roman" w:cs="Times New Roman"/>
          <w:sz w:val="24"/>
          <w:szCs w:val="24"/>
        </w:rPr>
        <w:t>depict</w:t>
      </w:r>
      <w:r w:rsidR="005D3CBB">
        <w:rPr>
          <w:rFonts w:ascii="Times New Roman" w:hAnsi="Times New Roman" w:cs="Times New Roman"/>
          <w:sz w:val="24"/>
          <w:szCs w:val="24"/>
        </w:rPr>
        <w:t xml:space="preserve"> the in</w:t>
      </w:r>
      <w:r w:rsidR="00D34150">
        <w:rPr>
          <w:rFonts w:ascii="Times New Roman" w:hAnsi="Times New Roman" w:cs="Times New Roman"/>
          <w:sz w:val="24"/>
          <w:szCs w:val="24"/>
        </w:rPr>
        <w:t xml:space="preserve">fluence from the </w:t>
      </w:r>
      <w:proofErr w:type="spellStart"/>
      <w:r w:rsidR="00D34150">
        <w:rPr>
          <w:rFonts w:ascii="Times New Roman" w:hAnsi="Times New Roman" w:cs="Times New Roman"/>
          <w:sz w:val="24"/>
          <w:szCs w:val="24"/>
        </w:rPr>
        <w:t>MnTe</w:t>
      </w:r>
      <w:proofErr w:type="spellEnd"/>
      <w:r w:rsidR="00D34150">
        <w:rPr>
          <w:rFonts w:ascii="Times New Roman" w:hAnsi="Times New Roman" w:cs="Times New Roman"/>
          <w:sz w:val="24"/>
          <w:szCs w:val="24"/>
        </w:rPr>
        <w:t xml:space="preserve"> insertion, as such strategy has been</w:t>
      </w:r>
      <w:r w:rsidR="005D3CBB">
        <w:rPr>
          <w:rFonts w:ascii="Times New Roman" w:hAnsi="Times New Roman" w:cs="Times New Roman"/>
          <w:sz w:val="24"/>
          <w:szCs w:val="24"/>
        </w:rPr>
        <w:t xml:space="preserve"> widely adopted in previous literatures</w:t>
      </w:r>
      <w:r w:rsidR="005D3CBB" w:rsidRPr="00712397">
        <w:rPr>
          <w:rFonts w:ascii="Times New Roman" w:hAnsi="Times New Roman" w:cs="Times New Roman"/>
          <w:sz w:val="24"/>
          <w:szCs w:val="24"/>
          <w:vertAlign w:val="superscript"/>
        </w:rPr>
        <w:fldChar w:fldCharType="begin">
          <w:fldData xml:space="preserve">PEVuZE5vdGU+PENpdGU+PEF1dGhvcj5Sw7bDn2xlcjwvQXV0aG9yPjxZZWFyPjIwMDQ8L1llYXI+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</w:fldData>
        </w:fldChar>
      </w:r>
      <w:r w:rsidR="007A0747">
        <w:rPr>
          <w:rFonts w:ascii="Times New Roman" w:hAnsi="Times New Roman" w:cs="Times New Roman"/>
          <w:sz w:val="24"/>
          <w:szCs w:val="24"/>
          <w:vertAlign w:val="superscript"/>
        </w:rPr>
        <w:instrText xml:space="preserve"> ADDIN EN.CITE </w:instrText>
      </w:r>
      <w:r w:rsidR="007A0747">
        <w:rPr>
          <w:rFonts w:ascii="Times New Roman" w:hAnsi="Times New Roman" w:cs="Times New Roman"/>
          <w:sz w:val="24"/>
          <w:szCs w:val="24"/>
          <w:vertAlign w:val="superscript"/>
        </w:rPr>
        <w:fldChar w:fldCharType="begin">
          <w:fldData xml:space="preserve">PEVuZE5vdGU+PENpdGU+PEF1dGhvcj5Sw7bDn2xlcjwvQXV0aG9yPjxZZWFyPjIwMDQ8L1llYXI+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</w:fldData>
        </w:fldChar>
      </w:r>
      <w:r w:rsidR="007A0747">
        <w:rPr>
          <w:rFonts w:ascii="Times New Roman" w:hAnsi="Times New Roman" w:cs="Times New Roman"/>
          <w:sz w:val="24"/>
          <w:szCs w:val="24"/>
          <w:vertAlign w:val="superscript"/>
        </w:rPr>
        <w:instrText xml:space="preserve"> ADDIN EN.CITE.DATA </w:instrText>
      </w:r>
      <w:r w:rsidR="007A0747">
        <w:rPr>
          <w:rFonts w:ascii="Times New Roman" w:hAnsi="Times New Roman" w:cs="Times New Roman"/>
          <w:sz w:val="24"/>
          <w:szCs w:val="24"/>
          <w:vertAlign w:val="superscript"/>
        </w:rPr>
      </w:r>
      <w:r w:rsidR="007A0747">
        <w:rPr>
          <w:rFonts w:ascii="Times New Roman" w:hAnsi="Times New Roman" w:cs="Times New Roman"/>
          <w:sz w:val="24"/>
          <w:szCs w:val="24"/>
          <w:vertAlign w:val="superscript"/>
        </w:rPr>
        <w:fldChar w:fldCharType="end"/>
      </w:r>
      <w:r w:rsidR="005D3CBB" w:rsidRPr="00712397">
        <w:rPr>
          <w:rFonts w:ascii="Times New Roman" w:hAnsi="Times New Roman" w:cs="Times New Roman"/>
          <w:sz w:val="24"/>
          <w:szCs w:val="24"/>
          <w:vertAlign w:val="superscript"/>
        </w:rPr>
      </w:r>
      <w:r w:rsidR="005D3CBB" w:rsidRPr="00712397">
        <w:rPr>
          <w:rFonts w:ascii="Times New Roman" w:hAnsi="Times New Roman" w:cs="Times New Roman"/>
          <w:sz w:val="24"/>
          <w:szCs w:val="24"/>
          <w:vertAlign w:val="superscript"/>
        </w:rPr>
        <w:fldChar w:fldCharType="separate"/>
      </w:r>
      <w:hyperlink w:anchor="_ENREF_2" w:tooltip="Rößler, 2004 #93" w:history="1">
        <w:r w:rsidR="00A301A2">
          <w:rPr>
            <w:rFonts w:ascii="Times New Roman" w:hAnsi="Times New Roman" w:cs="Times New Roman"/>
            <w:noProof/>
            <w:sz w:val="24"/>
            <w:szCs w:val="24"/>
            <w:vertAlign w:val="superscript"/>
          </w:rPr>
          <w:t>2</w:t>
        </w:r>
      </w:hyperlink>
      <w:r w:rsidR="007A0747">
        <w:rPr>
          <w:rFonts w:ascii="Times New Roman" w:hAnsi="Times New Roman" w:cs="Times New Roman"/>
          <w:noProof/>
          <w:sz w:val="24"/>
          <w:szCs w:val="24"/>
          <w:vertAlign w:val="superscript"/>
        </w:rPr>
        <w:t>,</w:t>
      </w:r>
      <w:hyperlink w:anchor="_ENREF_5" w:tooltip="Ustinov, 2001 #109" w:history="1">
        <w:r w:rsidR="00A301A2">
          <w:rPr>
            <w:rFonts w:ascii="Times New Roman" w:hAnsi="Times New Roman" w:cs="Times New Roman"/>
            <w:noProof/>
            <w:sz w:val="24"/>
            <w:szCs w:val="24"/>
            <w:vertAlign w:val="superscript"/>
          </w:rPr>
          <w:t>5</w:t>
        </w:r>
      </w:hyperlink>
      <w:r w:rsidR="007A0747">
        <w:rPr>
          <w:rFonts w:ascii="Times New Roman" w:hAnsi="Times New Roman" w:cs="Times New Roman"/>
          <w:noProof/>
          <w:sz w:val="24"/>
          <w:szCs w:val="24"/>
          <w:vertAlign w:val="superscript"/>
        </w:rPr>
        <w:t>,</w:t>
      </w:r>
      <w:hyperlink w:anchor="_ENREF_6" w:tooltip="Wang, 1994 #110" w:history="1">
        <w:r w:rsidR="00A301A2">
          <w:rPr>
            <w:rFonts w:ascii="Times New Roman" w:hAnsi="Times New Roman" w:cs="Times New Roman"/>
            <w:noProof/>
            <w:sz w:val="24"/>
            <w:szCs w:val="24"/>
            <w:vertAlign w:val="superscript"/>
          </w:rPr>
          <w:t>6</w:t>
        </w:r>
      </w:hyperlink>
      <w:r w:rsidR="005D3CBB" w:rsidRPr="00712397">
        <w:rPr>
          <w:rFonts w:ascii="Times New Roman" w:hAnsi="Times New Roman" w:cs="Times New Roman"/>
          <w:sz w:val="24"/>
          <w:szCs w:val="24"/>
          <w:vertAlign w:val="superscript"/>
        </w:rPr>
        <w:fldChar w:fldCharType="end"/>
      </w:r>
      <w:r w:rsidR="005D3CBB">
        <w:rPr>
          <w:rFonts w:ascii="Times New Roman" w:hAnsi="Times New Roman" w:cs="Times New Roman"/>
          <w:sz w:val="24"/>
          <w:szCs w:val="24"/>
        </w:rPr>
        <w:t>. In this way, Eq</w:t>
      </w:r>
      <w:r w:rsidR="00AE1C92">
        <w:rPr>
          <w:rFonts w:ascii="Times New Roman" w:hAnsi="Times New Roman" w:cs="Times New Roman"/>
          <w:sz w:val="24"/>
          <w:szCs w:val="24"/>
        </w:rPr>
        <w:t>uation</w:t>
      </w:r>
      <w:r w:rsidR="005D3CBB">
        <w:rPr>
          <w:rFonts w:ascii="Times New Roman" w:hAnsi="Times New Roman" w:cs="Times New Roman"/>
          <w:sz w:val="24"/>
          <w:szCs w:val="24"/>
        </w:rPr>
        <w:t xml:space="preserve"> (</w:t>
      </w:r>
      <w:r w:rsidR="007A486F">
        <w:rPr>
          <w:rFonts w:ascii="Times New Roman" w:hAnsi="Times New Roman" w:cs="Times New Roman"/>
          <w:sz w:val="24"/>
          <w:szCs w:val="24"/>
        </w:rPr>
        <w:t>4</w:t>
      </w:r>
      <w:r w:rsidR="005D3CBB">
        <w:rPr>
          <w:rFonts w:ascii="Times New Roman" w:hAnsi="Times New Roman" w:cs="Times New Roman"/>
          <w:sz w:val="24"/>
          <w:szCs w:val="24"/>
        </w:rPr>
        <w:t>) can be further simplified as follows:</w:t>
      </w:r>
    </w:p>
    <w:p w14:paraId="21E95FD6" w14:textId="45D1B4B2" w:rsidR="005D3CBB" w:rsidRPr="00155CE4" w:rsidRDefault="005D3CBB" w:rsidP="0085582D">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m:oMath>
        <m:r>
          <w:rPr>
            <w:rFonts w:ascii="Cambria Math" w:hAnsi="Times New Roman" w:cs="Times New Roman"/>
            <w:sz w:val="22"/>
          </w:rPr>
          <m:t>E=</m:t>
        </m:r>
        <m:sSubSup>
          <m:sSubSupPr>
            <m:ctrlPr>
              <w:rPr>
                <w:rFonts w:ascii="Cambria Math" w:hAnsi="Cambria Math"/>
                <w:i/>
                <w:sz w:val="24"/>
                <w:szCs w:val="24"/>
              </w:rPr>
            </m:ctrlPr>
          </m:sSubSupPr>
          <m:e>
            <m:r>
              <w:rPr>
                <w:rFonts w:ascii="Cambria Math" w:hAnsi="Cambria Math"/>
                <w:sz w:val="24"/>
                <w:szCs w:val="24"/>
              </w:rPr>
              <m:t>J</m:t>
            </m:r>
          </m:e>
          <m:sub>
            <m:r>
              <w:rPr>
                <w:rFonts w:ascii="Cambria Math" w:hAnsi="Cambria Math"/>
                <w:sz w:val="24"/>
                <w:szCs w:val="24"/>
              </w:rPr>
              <m:t>eff</m:t>
            </m:r>
          </m:sub>
          <m:sup>
            <m:r>
              <w:rPr>
                <w:rFonts w:ascii="Cambria Math" w:hAnsi="Cambria Math"/>
                <w:sz w:val="24"/>
                <w:szCs w:val="24"/>
              </w:rPr>
              <m:t>MBT</m:t>
            </m:r>
          </m:sup>
        </m:sSubSup>
        <m:d>
          <m:dPr>
            <m:begChr m:val="["/>
            <m:endChr m:val="]"/>
            <m:ctrlPr>
              <w:rPr>
                <w:rFonts w:ascii="Cambria Math" w:hAnsi="Times New Roman" w:cs="Times New Roman"/>
                <w:i/>
                <w:sz w:val="22"/>
              </w:rPr>
            </m:ctrlPr>
          </m:dPr>
          <m:e>
            <m:func>
              <m:funcPr>
                <m:ctrlPr>
                  <w:rPr>
                    <w:rFonts w:ascii="Cambria Math" w:hAnsi="Times New Roman" w:cs="Times New Roman"/>
                    <w:i/>
                    <w:sz w:val="22"/>
                  </w:rPr>
                </m:ctrlPr>
              </m:funcPr>
              <m:fName>
                <m:r>
                  <w:rPr>
                    <w:rFonts w:ascii="Cambria Math" w:hAnsi="Times New Roman" w:cs="Times New Roman"/>
                    <w:sz w:val="22"/>
                  </w:rPr>
                  <m:t>cos</m:t>
                </m:r>
              </m:fName>
              <m:e>
                <m:r>
                  <w:rPr>
                    <w:rFonts w:ascii="Cambria Math" w:hAnsi="Times New Roman" w:cs="Times New Roman"/>
                    <w:sz w:val="22"/>
                  </w:rPr>
                  <m:t>(</m:t>
                </m:r>
              </m:e>
            </m:func>
            <m:sSub>
              <m:sSubPr>
                <m:ctrlPr>
                  <w:rPr>
                    <w:rFonts w:ascii="Cambria Math" w:hAnsi="Times New Roman" w:cs="Times New Roman"/>
                    <w:i/>
                    <w:sz w:val="22"/>
                  </w:rPr>
                </m:ctrlPr>
              </m:sSubPr>
              <m:e>
                <m:r>
                  <w:rPr>
                    <w:rFonts w:ascii="Cambria Math" w:hAnsi="Times New Roman" w:cs="Times New Roman"/>
                    <w:sz w:val="22"/>
                  </w:rPr>
                  <m:t>θ</m:t>
                </m:r>
              </m:e>
              <m:sub>
                <m:r>
                  <w:rPr>
                    <w:rFonts w:ascii="Cambria Math" w:hAnsi="Times New Roman" w:cs="Times New Roman"/>
                    <w:sz w:val="22"/>
                  </w:rPr>
                  <m:t>i</m:t>
                </m:r>
              </m:sub>
            </m:sSub>
            <m:r>
              <w:rPr>
                <w:rFonts w:ascii="Cambria Math" w:hAnsi="Times New Roman" w:cs="Times New Roman"/>
                <w:sz w:val="22"/>
              </w:rPr>
              <m:t>-</m:t>
            </m:r>
            <m:sSub>
              <m:sSubPr>
                <m:ctrlPr>
                  <w:rPr>
                    <w:rFonts w:ascii="Cambria Math" w:hAnsi="Times New Roman" w:cs="Times New Roman"/>
                    <w:i/>
                    <w:sz w:val="22"/>
                  </w:rPr>
                </m:ctrlPr>
              </m:sSubPr>
              <m:e>
                <m:r>
                  <w:rPr>
                    <w:rFonts w:ascii="Cambria Math" w:hAnsi="Times New Roman" w:cs="Times New Roman"/>
                    <w:sz w:val="22"/>
                  </w:rPr>
                  <m:t>θ</m:t>
                </m:r>
              </m:e>
              <m:sub>
                <m:r>
                  <w:rPr>
                    <w:rFonts w:ascii="Cambria Math" w:hAnsi="Times New Roman" w:cs="Times New Roman"/>
                    <w:sz w:val="22"/>
                  </w:rPr>
                  <m:t>i+1</m:t>
                </m:r>
              </m:sub>
            </m:sSub>
            <m:r>
              <w:rPr>
                <w:rFonts w:ascii="Cambria Math" w:hAnsi="Times New Roman" w:cs="Times New Roman"/>
                <w:sz w:val="22"/>
              </w:rPr>
              <m:t>)+</m:t>
            </m:r>
            <m:r>
              <w:rPr>
                <w:rFonts w:ascii="Cambria Math" w:hAnsi="Cambria Math" w:cs="Times New Roman"/>
                <w:sz w:val="22"/>
              </w:rPr>
              <m:t>β</m:t>
            </m:r>
            <m:func>
              <m:funcPr>
                <m:ctrlPr>
                  <w:rPr>
                    <w:rFonts w:ascii="Cambria Math" w:hAnsi="Times New Roman" w:cs="Times New Roman"/>
                    <w:i/>
                    <w:sz w:val="22"/>
                  </w:rPr>
                </m:ctrlPr>
              </m:funcPr>
              <m:fName>
                <m:sSup>
                  <m:sSupPr>
                    <m:ctrlPr>
                      <w:rPr>
                        <w:rFonts w:ascii="Cambria Math" w:hAnsi="Times New Roman" w:cs="Times New Roman"/>
                        <w:i/>
                        <w:sz w:val="22"/>
                      </w:rPr>
                    </m:ctrlPr>
                  </m:sSupPr>
                  <m:e>
                    <m:r>
                      <w:rPr>
                        <w:rFonts w:ascii="Cambria Math" w:hAnsi="Times New Roman" w:cs="Times New Roman"/>
                        <w:sz w:val="22"/>
                      </w:rPr>
                      <m:t>cos</m:t>
                    </m:r>
                  </m:e>
                  <m:sup>
                    <m:r>
                      <w:rPr>
                        <w:rFonts w:ascii="Cambria Math" w:hAnsi="Times New Roman" w:cs="Times New Roman"/>
                        <w:sz w:val="22"/>
                      </w:rPr>
                      <m:t>2</m:t>
                    </m:r>
                  </m:sup>
                </m:sSup>
              </m:fName>
              <m:e>
                <m:r>
                  <w:rPr>
                    <w:rFonts w:ascii="Cambria Math" w:hAnsi="Times New Roman" w:cs="Times New Roman"/>
                    <w:sz w:val="22"/>
                  </w:rPr>
                  <m:t>(</m:t>
                </m:r>
              </m:e>
            </m:func>
            <m:sSub>
              <m:sSubPr>
                <m:ctrlPr>
                  <w:rPr>
                    <w:rFonts w:ascii="Cambria Math" w:hAnsi="Times New Roman" w:cs="Times New Roman"/>
                    <w:i/>
                    <w:sz w:val="22"/>
                  </w:rPr>
                </m:ctrlPr>
              </m:sSubPr>
              <m:e>
                <m:r>
                  <w:rPr>
                    <w:rFonts w:ascii="Cambria Math" w:hAnsi="Times New Roman" w:cs="Times New Roman"/>
                    <w:sz w:val="22"/>
                  </w:rPr>
                  <m:t>θ</m:t>
                </m:r>
              </m:e>
              <m:sub>
                <m:r>
                  <w:rPr>
                    <w:rFonts w:ascii="Cambria Math" w:hAnsi="Times New Roman" w:cs="Times New Roman"/>
                    <w:sz w:val="22"/>
                  </w:rPr>
                  <m:t>i</m:t>
                </m:r>
              </m:sub>
            </m:sSub>
            <m:r>
              <w:rPr>
                <w:rFonts w:ascii="Cambria Math" w:hAnsi="Times New Roman" w:cs="Times New Roman"/>
                <w:sz w:val="22"/>
              </w:rPr>
              <m:t>-</m:t>
            </m:r>
            <m:sSub>
              <m:sSubPr>
                <m:ctrlPr>
                  <w:rPr>
                    <w:rFonts w:ascii="Cambria Math" w:hAnsi="Times New Roman" w:cs="Times New Roman"/>
                    <w:i/>
                    <w:sz w:val="22"/>
                  </w:rPr>
                </m:ctrlPr>
              </m:sSubPr>
              <m:e>
                <m:r>
                  <w:rPr>
                    <w:rFonts w:ascii="Cambria Math" w:hAnsi="Times New Roman" w:cs="Times New Roman"/>
                    <w:sz w:val="22"/>
                  </w:rPr>
                  <m:t>θ</m:t>
                </m:r>
              </m:e>
              <m:sub>
                <m:r>
                  <w:rPr>
                    <w:rFonts w:ascii="Cambria Math" w:hAnsi="Times New Roman" w:cs="Times New Roman"/>
                    <w:sz w:val="22"/>
                  </w:rPr>
                  <m:t>i+1</m:t>
                </m:r>
              </m:sub>
            </m:sSub>
            <m:r>
              <w:rPr>
                <w:rFonts w:ascii="Cambria Math" w:hAnsi="Times New Roman" w:cs="Times New Roman"/>
                <w:sz w:val="22"/>
              </w:rPr>
              <m:t>)</m:t>
            </m:r>
          </m:e>
        </m:d>
        <m:r>
          <w:rPr>
            <w:rFonts w:ascii="Cambria Math" w:hAnsi="Times New Roman" w:cs="Times New Roman"/>
            <w:sz w:val="22"/>
          </w:rPr>
          <m:t>+</m:t>
        </m:r>
        <m:sSubSup>
          <m:sSubSupPr>
            <m:ctrlPr>
              <w:rPr>
                <w:rFonts w:ascii="Cambria Math" w:hAnsi="Times New Roman" w:cs="Times New Roman"/>
                <w:i/>
                <w:sz w:val="24"/>
                <w:szCs w:val="24"/>
              </w:rPr>
            </m:ctrlPr>
          </m:sSubSupPr>
          <m:e>
            <m:r>
              <w:rPr>
                <w:rFonts w:ascii="Cambria Math" w:hAnsi="Times New Roman" w:cs="Times New Roman"/>
                <w:sz w:val="24"/>
                <w:szCs w:val="24"/>
              </w:rPr>
              <m:t>K</m:t>
            </m:r>
          </m:e>
          <m:sub>
            <m:r>
              <w:rPr>
                <w:rFonts w:ascii="Cambria Math" w:hAnsi="Times New Roman" w:cs="Times New Roman"/>
                <w:sz w:val="24"/>
                <w:szCs w:val="24"/>
              </w:rPr>
              <m:t>eff</m:t>
            </m:r>
          </m:sub>
          <m:sup>
            <m:r>
              <w:rPr>
                <w:rFonts w:ascii="Cambria Math" w:hAnsi="Times New Roman" w:cs="Times New Roman"/>
                <w:sz w:val="24"/>
                <w:szCs w:val="24"/>
              </w:rPr>
              <m:t>MBT</m:t>
            </m:r>
          </m:sup>
        </m:sSubSup>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MBT</m:t>
            </m:r>
          </m:sup>
        </m:sSubSup>
        <m:d>
          <m:dPr>
            <m:ctrlPr>
              <w:rPr>
                <w:rFonts w:ascii="Cambria Math" w:hAnsi="Times New Roman" w:cs="Times New Roman"/>
                <w:i/>
                <w:sz w:val="24"/>
                <w:szCs w:val="24"/>
              </w:rPr>
            </m:ctrlPr>
          </m:dPr>
          <m:e>
            <m:func>
              <m:funcPr>
                <m:ctrlPr>
                  <w:rPr>
                    <w:rFonts w:ascii="Cambria Math" w:hAnsi="Times New Roman" w:cs="Times New Roman"/>
                    <w:i/>
                    <w:sz w:val="24"/>
                    <w:szCs w:val="24"/>
                  </w:rPr>
                </m:ctrlPr>
              </m:funcPr>
              <m:fName>
                <m:sSup>
                  <m:sSupPr>
                    <m:ctrlPr>
                      <w:rPr>
                        <w:rFonts w:ascii="Cambria Math" w:hAnsi="Times New Roman" w:cs="Times New Roman"/>
                        <w:i/>
                        <w:sz w:val="24"/>
                        <w:szCs w:val="24"/>
                      </w:rPr>
                    </m:ctrlPr>
                  </m:sSupPr>
                  <m:e>
                    <m:r>
                      <w:rPr>
                        <w:rFonts w:ascii="Cambria Math" w:hAnsi="Times New Roman" w:cs="Times New Roman"/>
                        <w:sz w:val="24"/>
                        <w:szCs w:val="24"/>
                      </w:rPr>
                      <m:t>sin</m:t>
                    </m:r>
                  </m:e>
                  <m:sup>
                    <m:r>
                      <w:rPr>
                        <w:rFonts w:ascii="Cambria Math" w:hAnsi="Times New Roman" w:cs="Times New Roman"/>
                        <w:sz w:val="24"/>
                        <w:szCs w:val="24"/>
                      </w:rPr>
                      <m:t>2</m:t>
                    </m:r>
                  </m:sup>
                </m:sSup>
              </m:fName>
              <m:e>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m:t>
                    </m:r>
                  </m:sub>
                </m:sSub>
                <m:ctrlPr>
                  <w:rPr>
                    <w:rFonts w:ascii="Cambria Math" w:hAnsi="Cambria Math" w:cs="Times New Roman"/>
                    <w:i/>
                    <w:sz w:val="24"/>
                    <w:szCs w:val="24"/>
                  </w:rPr>
                </m:ctrlPr>
              </m:e>
            </m:func>
            <m:r>
              <w:rPr>
                <w:rFonts w:ascii="Cambria Math" w:hAnsi="Times New Roman" w:cs="Times New Roman"/>
                <w:sz w:val="24"/>
                <w:szCs w:val="24"/>
              </w:rPr>
              <m:t>+</m:t>
            </m:r>
            <m:func>
              <m:funcPr>
                <m:ctrlPr>
                  <w:rPr>
                    <w:rFonts w:ascii="Cambria Math" w:hAnsi="Times New Roman" w:cs="Times New Roman"/>
                    <w:i/>
                    <w:sz w:val="24"/>
                    <w:szCs w:val="24"/>
                  </w:rPr>
                </m:ctrlPr>
              </m:funcPr>
              <m:fName>
                <m:sSup>
                  <m:sSupPr>
                    <m:ctrlPr>
                      <w:rPr>
                        <w:rFonts w:ascii="Cambria Math" w:hAnsi="Times New Roman" w:cs="Times New Roman"/>
                        <w:i/>
                        <w:sz w:val="24"/>
                        <w:szCs w:val="24"/>
                      </w:rPr>
                    </m:ctrlPr>
                  </m:sSupPr>
                  <m:e>
                    <m:r>
                      <w:rPr>
                        <w:rFonts w:ascii="Cambria Math" w:hAnsi="Cambria Math" w:cs="Times New Roman"/>
                        <w:sz w:val="24"/>
                        <w:szCs w:val="24"/>
                      </w:rPr>
                      <m:t>ξ</m:t>
                    </m:r>
                    <m:r>
                      <w:rPr>
                        <w:rFonts w:ascii="Cambria Math" w:hAnsi="Times New Roman" w:cs="Times New Roman"/>
                        <w:sz w:val="24"/>
                        <w:szCs w:val="24"/>
                      </w:rPr>
                      <m:t>sin</m:t>
                    </m:r>
                  </m:e>
                  <m:sup>
                    <m:r>
                      <w:rPr>
                        <w:rFonts w:ascii="Cambria Math" w:hAnsi="Times New Roman" w:cs="Times New Roman"/>
                        <w:sz w:val="24"/>
                        <w:szCs w:val="24"/>
                      </w:rPr>
                      <m:t>2</m:t>
                    </m:r>
                  </m:sup>
                </m:sSup>
              </m:fName>
              <m:e>
                <m:sSub>
                  <m:sSubPr>
                    <m:ctrlPr>
                      <w:rPr>
                        <w:rFonts w:ascii="Cambria Math" w:hAnsi="Times New Roman" w:cs="Times New Roman"/>
                        <w:i/>
                        <w:sz w:val="24"/>
                        <w:szCs w:val="24"/>
                      </w:rPr>
                    </m:ctrlPr>
                  </m:sSubPr>
                  <m:e>
                    <m:r>
                      <w:rPr>
                        <w:rFonts w:ascii="Cambria Math" w:hAnsi="Times New Roman" w:cs="Times New Roman"/>
                        <w:sz w:val="24"/>
                        <w:szCs w:val="24"/>
                      </w:rPr>
                      <m:t>θ</m:t>
                    </m:r>
                  </m:e>
                  <m:sub>
                    <m:r>
                      <w:rPr>
                        <w:rFonts w:ascii="Cambria Math" w:hAnsi="Times New Roman" w:cs="Times New Roman"/>
                        <w:sz w:val="24"/>
                        <w:szCs w:val="24"/>
                      </w:rPr>
                      <m:t>i+1</m:t>
                    </m:r>
                  </m:sub>
                </m:sSub>
                <m:ctrlPr>
                  <w:rPr>
                    <w:rFonts w:ascii="Cambria Math" w:hAnsi="Cambria Math" w:cs="Times New Roman"/>
                    <w:i/>
                    <w:sz w:val="24"/>
                    <w:szCs w:val="24"/>
                  </w:rPr>
                </m:ctrlPr>
              </m:e>
            </m:func>
            <m:ctrlPr>
              <w:rPr>
                <w:rFonts w:ascii="Cambria Math" w:hAnsi="Cambria Math" w:cs="Times New Roman"/>
                <w:i/>
                <w:sz w:val="24"/>
                <w:szCs w:val="24"/>
              </w:rPr>
            </m:ctrlPr>
          </m:e>
        </m:d>
        <m:r>
          <w:rPr>
            <w:rFonts w:ascii="Cambria Math" w:hAnsi="Times New Roman" w:cs="Times New Roman"/>
            <w:sz w:val="22"/>
          </w:rPr>
          <m:t>-</m:t>
        </m:r>
        <m:sSub>
          <m:sSubPr>
            <m:ctrlPr>
              <w:rPr>
                <w:rFonts w:ascii="Cambria Math" w:hAnsi="Cambria Math" w:cs="Times New Roman"/>
                <w:sz w:val="24"/>
                <w:szCs w:val="24"/>
              </w:rPr>
            </m:ctrlPr>
          </m:sSubPr>
          <m:e>
            <m:r>
              <w:rPr>
                <w:rFonts w:ascii="Cambria Math" w:hAnsi="Cambria Math" w:cs="Times New Roman"/>
                <w:sz w:val="24"/>
                <w:szCs w:val="24"/>
              </w:rPr>
              <m:t>H</m:t>
            </m:r>
          </m:e>
          <m:sub>
            <m:r>
              <w:rPr>
                <w:rFonts w:ascii="Cambria Math" w:hAnsi="Cambria Math" w:cs="Times New Roman"/>
                <w:sz w:val="24"/>
                <w:szCs w:val="24"/>
              </w:rPr>
              <m:t>z</m:t>
            </m:r>
          </m:sub>
        </m:sSub>
        <m:sSubSup>
          <m:sSubSupPr>
            <m:ctrlPr>
              <w:rPr>
                <w:rFonts w:ascii="Cambria Math" w:hAnsi="Cambria Math" w:cs="Times New Roman"/>
                <w:i/>
                <w:sz w:val="24"/>
                <w:szCs w:val="24"/>
              </w:rPr>
            </m:ctrlPr>
          </m:sSubSupPr>
          <m:e>
            <m:r>
              <w:rPr>
                <w:rFonts w:ascii="Cambria Math" w:hAnsi="Cambria Math" w:cs="Times New Roman"/>
                <w:sz w:val="24"/>
                <w:szCs w:val="24"/>
              </w:rPr>
              <m:t>t</m:t>
            </m:r>
          </m:e>
          <m:sub>
            <m:r>
              <w:rPr>
                <w:rFonts w:ascii="Cambria Math" w:hAnsi="Cambria Math" w:cs="Times New Roman"/>
                <w:sz w:val="24"/>
                <w:szCs w:val="24"/>
              </w:rPr>
              <m:t>i</m:t>
            </m:r>
          </m:sub>
          <m:sup>
            <m:r>
              <w:rPr>
                <w:rFonts w:ascii="Cambria Math" w:hAnsi="Cambria Math" w:cs="Times New Roman"/>
                <w:sz w:val="24"/>
                <w:szCs w:val="24"/>
              </w:rPr>
              <m:t>MBT</m:t>
            </m:r>
          </m:sup>
        </m:sSubSup>
        <m:d>
          <m:dPr>
            <m:ctrlPr>
              <w:rPr>
                <w:rFonts w:ascii="Cambria Math" w:hAnsi="Times New Roman" w:cs="Times New Roman"/>
                <w:i/>
                <w:sz w:val="22"/>
              </w:rPr>
            </m:ctrlPr>
          </m:dPr>
          <m:e>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m:t>
                </m:r>
              </m:sub>
              <m:sup>
                <m:r>
                  <w:rPr>
                    <w:rFonts w:ascii="Cambria Math" w:hAnsi="Times New Roman" w:cs="Times New Roman"/>
                    <w:sz w:val="24"/>
                    <w:szCs w:val="24"/>
                  </w:rPr>
                  <m:t>MBT</m:t>
                </m:r>
              </m:sup>
            </m:sSubSup>
            <m:func>
              <m:funcPr>
                <m:ctrlPr>
                  <w:rPr>
                    <w:rFonts w:ascii="Cambria Math" w:hAnsi="Times New Roman" w:cs="Times New Roman"/>
                    <w:i/>
                    <w:sz w:val="22"/>
                  </w:rPr>
                </m:ctrlPr>
              </m:funcPr>
              <m:fName>
                <m:sSub>
                  <m:sSubPr>
                    <m:ctrlPr>
                      <w:rPr>
                        <w:rFonts w:ascii="Cambria Math" w:hAnsi="Times New Roman" w:cs="Times New Roman"/>
                        <w:i/>
                        <w:sz w:val="22"/>
                      </w:rPr>
                    </m:ctrlPr>
                  </m:sSubPr>
                  <m:e>
                    <m:r>
                      <w:rPr>
                        <w:rFonts w:ascii="Cambria Math" w:hAnsi="Times New Roman" w:cs="Times New Roman"/>
                        <w:sz w:val="22"/>
                      </w:rPr>
                      <m:t>cosθ</m:t>
                    </m:r>
                  </m:e>
                  <m:sub>
                    <m:r>
                      <w:rPr>
                        <w:rFonts w:ascii="Cambria Math" w:hAnsi="Times New Roman" w:cs="Times New Roman"/>
                        <w:sz w:val="22"/>
                      </w:rPr>
                      <m:t>i</m:t>
                    </m:r>
                  </m:sub>
                </m:sSub>
              </m:fName>
              <m:e>
                <m:r>
                  <w:rPr>
                    <w:rFonts w:ascii="Cambria Math" w:hAnsi="Times New Roman" w:cs="Times New Roman"/>
                    <w:sz w:val="22"/>
                  </w:rPr>
                  <m:t>+</m:t>
                </m:r>
              </m:e>
            </m:func>
            <m:sSubSup>
              <m:sSubSupPr>
                <m:ctrlPr>
                  <w:rPr>
                    <w:rFonts w:ascii="Cambria Math" w:hAnsi="Times New Roman" w:cs="Times New Roman"/>
                    <w:i/>
                    <w:sz w:val="24"/>
                    <w:szCs w:val="24"/>
                  </w:rPr>
                </m:ctrlPr>
              </m:sSubSupPr>
              <m:e>
                <m:r>
                  <w:rPr>
                    <w:rFonts w:ascii="Cambria Math" w:hAnsi="Times New Roman" w:cs="Times New Roman"/>
                    <w:sz w:val="24"/>
                    <w:szCs w:val="24"/>
                  </w:rPr>
                  <m:t>M</m:t>
                </m:r>
              </m:e>
              <m:sub>
                <m:r>
                  <w:rPr>
                    <w:rFonts w:ascii="Cambria Math" w:hAnsi="Times New Roman" w:cs="Times New Roman"/>
                    <w:sz w:val="24"/>
                    <w:szCs w:val="24"/>
                  </w:rPr>
                  <m:t>i+1</m:t>
                </m:r>
              </m:sub>
              <m:sup>
                <m:r>
                  <w:rPr>
                    <w:rFonts w:ascii="Cambria Math" w:hAnsi="Times New Roman" w:cs="Times New Roman"/>
                    <w:sz w:val="24"/>
                    <w:szCs w:val="24"/>
                  </w:rPr>
                  <m:t>MBT</m:t>
                </m:r>
              </m:sup>
            </m:sSubSup>
            <m:sSub>
              <m:sSubPr>
                <m:ctrlPr>
                  <w:rPr>
                    <w:rFonts w:ascii="Cambria Math" w:hAnsi="Times New Roman" w:cs="Times New Roman"/>
                    <w:i/>
                    <w:sz w:val="22"/>
                  </w:rPr>
                </m:ctrlPr>
              </m:sSubPr>
              <m:e>
                <m:r>
                  <w:rPr>
                    <w:rFonts w:ascii="Cambria Math" w:hAnsi="Times New Roman" w:cs="Times New Roman"/>
                    <w:sz w:val="22"/>
                  </w:rPr>
                  <m:t>cosθ</m:t>
                </m:r>
              </m:e>
              <m:sub>
                <m:r>
                  <w:rPr>
                    <w:rFonts w:ascii="Cambria Math" w:hAnsi="Times New Roman" w:cs="Times New Roman"/>
                    <w:sz w:val="22"/>
                  </w:rPr>
                  <m:t>i+1</m:t>
                </m:r>
              </m:sub>
            </m:sSub>
            <m:ctrlPr>
              <w:rPr>
                <w:rFonts w:ascii="Cambria Math" w:hAnsi="Cambria Math" w:cs="Times New Roman"/>
                <w:i/>
                <w:sz w:val="22"/>
              </w:rPr>
            </m:ctrlPr>
          </m:e>
        </m:d>
      </m:oMath>
      <w:r>
        <w:rPr>
          <w:rFonts w:ascii="Times New Roman" w:hAnsi="Times New Roman" w:cs="Times New Roman"/>
          <w:sz w:val="24"/>
          <w:szCs w:val="24"/>
        </w:rPr>
        <w:t xml:space="preserve">       </w:t>
      </w:r>
      <w:r w:rsidR="00DA46F0">
        <w:rPr>
          <w:rFonts w:ascii="Times New Roman" w:hAnsi="Times New Roman" w:cs="Times New Roman"/>
          <w:sz w:val="24"/>
          <w:szCs w:val="24"/>
        </w:rPr>
        <w:t xml:space="preserve">                           </w:t>
      </w:r>
      <w:r w:rsidR="006D1D4C">
        <w:rPr>
          <w:rFonts w:ascii="Times New Roman" w:hAnsi="Times New Roman" w:cs="Times New Roman"/>
          <w:sz w:val="24"/>
          <w:szCs w:val="24"/>
        </w:rPr>
        <w:t>(</w:t>
      </w:r>
      <w:r w:rsidR="00332C30">
        <w:rPr>
          <w:rFonts w:ascii="Times New Roman" w:hAnsi="Times New Roman" w:cs="Times New Roman"/>
          <w:sz w:val="24"/>
          <w:szCs w:val="24"/>
        </w:rPr>
        <w:t>5</w:t>
      </w:r>
      <w:r w:rsidR="006D1D4C">
        <w:rPr>
          <w:rFonts w:ascii="Times New Roman" w:hAnsi="Times New Roman" w:cs="Times New Roman"/>
          <w:sz w:val="24"/>
          <w:szCs w:val="24"/>
        </w:rPr>
        <w:t>)</w:t>
      </w:r>
    </w:p>
    <w:p w14:paraId="110E55DC" w14:textId="15F11DE1" w:rsidR="005D3CBB" w:rsidRPr="00155CE4" w:rsidRDefault="00A82AB0" w:rsidP="0085582D">
      <w:pPr>
        <w:spacing w:after="120" w:line="360" w:lineRule="auto"/>
        <w:rPr>
          <w:rFonts w:ascii="Times New Roman" w:hAnsi="Times New Roman" w:cs="Times New Roman"/>
          <w:sz w:val="24"/>
          <w:szCs w:val="24"/>
        </w:rPr>
      </w:pPr>
      <w:r>
        <w:rPr>
          <w:rFonts w:ascii="Times New Roman" w:hAnsi="Times New Roman" w:cs="Times New Roman"/>
          <w:sz w:val="24"/>
          <w:szCs w:val="24"/>
        </w:rPr>
        <w:t>w</w:t>
      </w:r>
      <w:r w:rsidR="00B604A3">
        <w:rPr>
          <w:rFonts w:ascii="Times New Roman" w:hAnsi="Times New Roman" w:cs="Times New Roman"/>
          <w:sz w:val="24"/>
          <w:szCs w:val="24"/>
        </w:rPr>
        <w:t>here</w:t>
      </w:r>
      <w:r>
        <w:rPr>
          <w:rFonts w:ascii="Times New Roman" w:hAnsi="Times New Roman" w:cs="Times New Roman"/>
          <w:sz w:val="24"/>
          <w:szCs w:val="24"/>
        </w:rPr>
        <w:t xml:space="preserve"> </w:t>
      </w:r>
      <w:r w:rsidRPr="00A82AB0">
        <w:rPr>
          <w:rFonts w:ascii="等线" w:eastAsia="等线" w:hAnsi="等线" w:cs="Times New Roman" w:hint="eastAsia"/>
          <w:i/>
          <w:sz w:val="24"/>
          <w:szCs w:val="24"/>
        </w:rPr>
        <w:t>β</w:t>
      </w:r>
      <w:r>
        <w:rPr>
          <w:rFonts w:ascii="Times New Roman" w:hAnsi="Times New Roman" w:cs="Times New Roman"/>
          <w:sz w:val="24"/>
          <w:szCs w:val="24"/>
        </w:rPr>
        <w:t xml:space="preserve"> (0 &lt; </w:t>
      </w:r>
      <w:r w:rsidRPr="00A82AB0">
        <w:rPr>
          <w:rFonts w:ascii="等线" w:eastAsia="等线" w:hAnsi="等线" w:cs="Times New Roman" w:hint="eastAsia"/>
          <w:i/>
          <w:sz w:val="24"/>
          <w:szCs w:val="24"/>
        </w:rPr>
        <w:t>β</w:t>
      </w:r>
      <w:r>
        <w:rPr>
          <w:rFonts w:ascii="Times New Roman" w:hAnsi="Times New Roman" w:cs="Times New Roman"/>
          <w:sz w:val="24"/>
          <w:szCs w:val="24"/>
        </w:rPr>
        <w:t xml:space="preserve"> &lt; 1) is</w:t>
      </w:r>
      <w:r w:rsidRPr="009102CF">
        <w:rPr>
          <w:rFonts w:ascii="Times New Roman" w:hAnsi="Times New Roman" w:cs="Times New Roman"/>
          <w:sz w:val="24"/>
          <w:szCs w:val="24"/>
        </w:rPr>
        <w:t xml:space="preserve"> introduced as the scaling factors of the biquadratic coupling</w:t>
      </w:r>
      <w:r>
        <w:rPr>
          <w:rFonts w:ascii="Times New Roman" w:hAnsi="Times New Roman" w:cs="Times New Roman"/>
          <w:sz w:val="24"/>
          <w:szCs w:val="24"/>
        </w:rPr>
        <w:t xml:space="preserve">, </w:t>
      </w:r>
      <w:r w:rsidR="005D3CBB">
        <w:rPr>
          <w:rFonts w:ascii="Times New Roman" w:hAnsi="Times New Roman" w:cs="Times New Roman"/>
          <w:sz w:val="24"/>
          <w:szCs w:val="24"/>
        </w:rPr>
        <w:t xml:space="preserve">different </w:t>
      </w:r>
      <m:oMath>
        <m:sSubSup>
          <m:sSubSupPr>
            <m:ctrlPr>
              <w:rPr>
                <w:rFonts w:ascii="Cambria Math" w:hAnsi="Cambria Math" w:cs="Times New Roman"/>
                <w:sz w:val="24"/>
                <w:szCs w:val="24"/>
              </w:rPr>
            </m:ctrlPr>
          </m:sSubSupPr>
          <m:e>
            <m: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oMath>
      <w:r w:rsidR="005D3CBB">
        <w:rPr>
          <w:rFonts w:ascii="Times New Roman" w:hAnsi="Times New Roman" w:cs="Times New Roman"/>
          <w:sz w:val="24"/>
          <w:szCs w:val="24"/>
        </w:rPr>
        <w:t xml:space="preserve">and </w:t>
      </w:r>
      <m:oMath>
        <m:sSubSup>
          <m:sSubSupPr>
            <m:ctrlPr>
              <w:rPr>
                <w:rFonts w:ascii="Cambria Math" w:hAnsi="Cambria Math" w:cs="Times New Roman"/>
                <w:sz w:val="24"/>
                <w:szCs w:val="24"/>
              </w:rPr>
            </m:ctrlPr>
          </m:sSubSupPr>
          <m:e>
            <m: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MBT</m:t>
            </m:r>
          </m:sup>
        </m:sSubSup>
      </m:oMath>
      <w:r w:rsidR="005D3CBB">
        <w:rPr>
          <w:rFonts w:ascii="Times New Roman" w:hAnsi="Times New Roman" w:cs="Times New Roman" w:hint="eastAsia"/>
          <w:sz w:val="24"/>
          <w:szCs w:val="24"/>
        </w:rPr>
        <w:t xml:space="preserve"> </w:t>
      </w:r>
      <w:r w:rsidR="005D3CBB">
        <w:rPr>
          <w:rFonts w:ascii="Times New Roman" w:hAnsi="Times New Roman" w:cs="Times New Roman"/>
          <w:sz w:val="24"/>
          <w:szCs w:val="24"/>
        </w:rPr>
        <w:t xml:space="preserve">values are used since the presence of sizable </w:t>
      </w:r>
      <w:proofErr w:type="spellStart"/>
      <w:r w:rsidR="005D3CBB">
        <w:rPr>
          <w:rFonts w:ascii="Times New Roman" w:hAnsi="Times New Roman" w:cs="Times New Roman"/>
          <w:sz w:val="24"/>
          <w:szCs w:val="24"/>
        </w:rPr>
        <w:t>MnTe</w:t>
      </w:r>
      <w:proofErr w:type="spellEnd"/>
      <w:r w:rsidR="005D3CBB">
        <w:rPr>
          <w:rFonts w:ascii="Times New Roman" w:hAnsi="Times New Roman" w:cs="Times New Roman"/>
          <w:sz w:val="24"/>
          <w:szCs w:val="24"/>
        </w:rPr>
        <w:t xml:space="preserve"> moment would induce an uncompensated moment in MBT</w:t>
      </w:r>
      <w:r w:rsidR="00FA1621">
        <w:rPr>
          <w:rFonts w:ascii="Times New Roman" w:hAnsi="Times New Roman" w:cs="Times New Roman" w:hint="eastAsia"/>
          <w:sz w:val="24"/>
          <w:szCs w:val="24"/>
        </w:rPr>
        <w:t>,</w:t>
      </w:r>
      <w:r w:rsidR="00FA1621">
        <w:rPr>
          <w:rFonts w:ascii="Times New Roman" w:hAnsi="Times New Roman" w:cs="Times New Roman"/>
          <w:sz w:val="24"/>
          <w:szCs w:val="24"/>
        </w:rPr>
        <w:t xml:space="preserve"> which </w:t>
      </w:r>
      <w:r w:rsidR="00FD0EFE">
        <w:rPr>
          <w:rFonts w:ascii="Times New Roman" w:hAnsi="Times New Roman" w:cs="Times New Roman"/>
          <w:sz w:val="24"/>
          <w:szCs w:val="24"/>
        </w:rPr>
        <w:t xml:space="preserve">further </w:t>
      </w:r>
      <w:r w:rsidR="00FA1621">
        <w:rPr>
          <w:rFonts w:ascii="Times New Roman" w:hAnsi="Times New Roman" w:cs="Times New Roman"/>
          <w:sz w:val="24"/>
          <w:szCs w:val="24"/>
        </w:rPr>
        <w:t xml:space="preserve">lead to </w:t>
      </w:r>
      <w:r w:rsidR="00DB21B3" w:rsidRPr="00DB21B3">
        <w:rPr>
          <w:rFonts w:ascii="Times New Roman" w:hAnsi="Times New Roman" w:cs="Times New Roman"/>
          <w:sz w:val="24"/>
          <w:szCs w:val="24"/>
        </w:rPr>
        <w:t>slightly</w:t>
      </w:r>
      <w:r w:rsidR="00DB21B3">
        <w:rPr>
          <w:rFonts w:ascii="Times New Roman" w:hAnsi="Times New Roman" w:cs="Times New Roman"/>
          <w:sz w:val="24"/>
          <w:szCs w:val="24"/>
        </w:rPr>
        <w:t xml:space="preserve"> </w:t>
      </w:r>
      <w:r w:rsidR="00B604A3">
        <w:rPr>
          <w:rFonts w:ascii="Times New Roman" w:hAnsi="Times New Roman" w:cs="Times New Roman"/>
          <w:sz w:val="24"/>
          <w:szCs w:val="24"/>
        </w:rPr>
        <w:t>different anisotropies</w:t>
      </w:r>
      <w:r w:rsidR="00DB21B3">
        <w:rPr>
          <w:rFonts w:ascii="Times New Roman" w:hAnsi="Times New Roman" w:cs="Times New Roman"/>
          <w:sz w:val="24"/>
          <w:szCs w:val="24"/>
        </w:rPr>
        <w:t xml:space="preserve"> (</w:t>
      </w:r>
      <w:r w:rsidR="00DB21B3" w:rsidRPr="00A82AB0">
        <w:rPr>
          <w:rFonts w:ascii="等线" w:eastAsia="等线" w:hAnsi="等线" w:cs="Times New Roman" w:hint="eastAsia"/>
          <w:i/>
          <w:sz w:val="24"/>
          <w:szCs w:val="24"/>
        </w:rPr>
        <w:t>ξ</w:t>
      </w:r>
      <w:r w:rsidR="00DB21B3">
        <w:rPr>
          <w:rFonts w:ascii="Times New Roman" w:hAnsi="Times New Roman" w:cs="Times New Roman"/>
          <w:sz w:val="24"/>
          <w:szCs w:val="24"/>
        </w:rPr>
        <w:t xml:space="preserve"> is a scaler factor)</w:t>
      </w:r>
      <w:r w:rsidR="00B604A3">
        <w:rPr>
          <w:rFonts w:ascii="Times New Roman" w:hAnsi="Times New Roman" w:cs="Times New Roman"/>
          <w:sz w:val="24"/>
          <w:szCs w:val="24"/>
        </w:rPr>
        <w:t xml:space="preserve"> among</w:t>
      </w:r>
      <w:r w:rsidR="00FA1621">
        <w:rPr>
          <w:rFonts w:ascii="Times New Roman" w:hAnsi="Times New Roman" w:cs="Times New Roman"/>
          <w:sz w:val="24"/>
          <w:szCs w:val="24"/>
        </w:rPr>
        <w:t xml:space="preserve"> n</w:t>
      </w:r>
      <w:r w:rsidR="00FA1621" w:rsidRPr="00FA1621">
        <w:rPr>
          <w:rFonts w:ascii="Times New Roman" w:hAnsi="Times New Roman" w:cs="Times New Roman"/>
          <w:sz w:val="24"/>
          <w:szCs w:val="24"/>
        </w:rPr>
        <w:t>eighboring</w:t>
      </w:r>
      <w:r w:rsidR="00FA1621">
        <w:rPr>
          <w:rFonts w:ascii="Times New Roman" w:hAnsi="Times New Roman" w:cs="Times New Roman"/>
          <w:sz w:val="24"/>
          <w:szCs w:val="24"/>
        </w:rPr>
        <w:t xml:space="preserve"> MBTs</w:t>
      </w:r>
      <w:r w:rsidR="005D3CBB">
        <w:rPr>
          <w:rFonts w:ascii="Times New Roman" w:hAnsi="Times New Roman" w:cs="Times New Roman"/>
          <w:sz w:val="24"/>
          <w:szCs w:val="24"/>
        </w:rPr>
        <w:t xml:space="preserve">. </w:t>
      </w:r>
      <w:r>
        <w:rPr>
          <w:rFonts w:ascii="Times New Roman" w:hAnsi="Times New Roman" w:cs="Times New Roman"/>
          <w:sz w:val="24"/>
          <w:szCs w:val="24"/>
        </w:rPr>
        <w:t xml:space="preserve">During the model simulation process, </w:t>
      </w:r>
      <m:oMath>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eff</m:t>
            </m:r>
          </m:sub>
          <m:sup>
            <m:r>
              <w:rPr>
                <w:rFonts w:ascii="Cambria Math" w:hAnsi="Cambria Math" w:cs="Times New Roman"/>
                <w:sz w:val="24"/>
                <w:szCs w:val="24"/>
              </w:rPr>
              <m:t>MBT</m:t>
            </m:r>
          </m:sup>
        </m:sSubSup>
      </m:oMath>
      <w:r w:rsidR="005D3CBB">
        <w:rPr>
          <w:rFonts w:ascii="Times New Roman" w:hAnsi="Times New Roman" w:cs="Times New Roman"/>
          <w:sz w:val="24"/>
          <w:szCs w:val="24"/>
        </w:rPr>
        <w:t>and</w:t>
      </w:r>
      <w:r w:rsidR="005D3CBB">
        <w:rPr>
          <w:rFonts w:ascii="Times New Roman" w:hAnsi="Times New Roman" w:cs="Times New Roman" w:hint="eastAsia"/>
          <w:sz w:val="24"/>
          <w:szCs w:val="24"/>
        </w:rPr>
        <w:t xml:space="preserve"> </w:t>
      </w:r>
      <m:oMath>
        <m:sSubSup>
          <m:sSubSupPr>
            <m:ctrlPr>
              <w:rPr>
                <w:rFonts w:ascii="Cambria Math" w:hAnsi="Cambria Math" w:cs="Times New Roman"/>
                <w:sz w:val="24"/>
                <w:szCs w:val="24"/>
              </w:rPr>
            </m:ctrlPr>
          </m:sSubSupPr>
          <m:e>
            <m:r>
              <w:rPr>
                <w:rFonts w:ascii="Cambria Math" w:hAnsi="Cambria Math" w:cs="Times New Roman"/>
                <w:sz w:val="24"/>
                <w:szCs w:val="24"/>
              </w:rPr>
              <m:t>K</m:t>
            </m:r>
          </m:e>
          <m:sub>
            <m:r>
              <w:rPr>
                <w:rFonts w:ascii="Cambria Math" w:hAnsi="Cambria Math" w:cs="Times New Roman"/>
                <w:sz w:val="24"/>
                <w:szCs w:val="24"/>
              </w:rPr>
              <m:t>eff</m:t>
            </m:r>
          </m:sub>
          <m:sup>
            <m:r>
              <w:rPr>
                <w:rFonts w:ascii="Cambria Math" w:hAnsi="Cambria Math" w:cs="Times New Roman"/>
                <w:sz w:val="24"/>
                <w:szCs w:val="24"/>
              </w:rPr>
              <m:t>MBT</m:t>
            </m:r>
          </m:sup>
        </m:sSubSup>
      </m:oMath>
      <w:r w:rsidR="005D3CBB">
        <w:rPr>
          <w:rFonts w:ascii="Times New Roman" w:hAnsi="Times New Roman" w:cs="Times New Roman"/>
          <w:sz w:val="24"/>
          <w:szCs w:val="24"/>
        </w:rPr>
        <w:t xml:space="preserve"> are </w:t>
      </w:r>
      <w:r w:rsidR="00B07980">
        <w:rPr>
          <w:rFonts w:ascii="Times New Roman" w:hAnsi="Times New Roman" w:cs="Times New Roman"/>
          <w:sz w:val="24"/>
          <w:szCs w:val="24"/>
        </w:rPr>
        <w:t xml:space="preserve">set to </w:t>
      </w:r>
      <w:r w:rsidR="009B289C" w:rsidRPr="009B289C">
        <w:rPr>
          <w:rFonts w:ascii="Times New Roman" w:hAnsi="Times New Roman" w:cs="Times New Roman"/>
          <w:sz w:val="24"/>
          <w:szCs w:val="24"/>
        </w:rPr>
        <w:t>iterate</w:t>
      </w:r>
      <w:r w:rsidR="005D3CBB">
        <w:rPr>
          <w:rFonts w:ascii="Times New Roman" w:hAnsi="Times New Roman" w:cs="Times New Roman"/>
          <w:sz w:val="24"/>
          <w:szCs w:val="24"/>
        </w:rPr>
        <w:t xml:space="preserve"> among different rounds of calculations to compare with </w:t>
      </w:r>
      <w:r w:rsidR="00B07980">
        <w:rPr>
          <w:rFonts w:ascii="Times New Roman" w:hAnsi="Times New Roman" w:cs="Times New Roman"/>
          <w:sz w:val="24"/>
          <w:szCs w:val="24"/>
        </w:rPr>
        <w:t>experimental data, while t</w:t>
      </w:r>
      <w:r w:rsidR="005D3CBB" w:rsidRPr="00DA03F9">
        <w:rPr>
          <w:rFonts w:ascii="Times New Roman" w:hAnsi="Times New Roman" w:cs="Times New Roman"/>
          <w:sz w:val="24"/>
          <w:szCs w:val="24"/>
        </w:rPr>
        <w:t xml:space="preserve">he other parameters are taken </w:t>
      </w:r>
      <w:r w:rsidR="00B07980">
        <w:rPr>
          <w:rFonts w:ascii="Times New Roman" w:hAnsi="Times New Roman" w:cs="Times New Roman"/>
          <w:sz w:val="24"/>
          <w:szCs w:val="24"/>
        </w:rPr>
        <w:t>as</w:t>
      </w:r>
      <w:r w:rsidR="005D3CBB" w:rsidRPr="00DA03F9">
        <w:rPr>
          <w:rFonts w:ascii="Times New Roman" w:hAnsi="Times New Roman" w:cs="Times New Roman"/>
          <w:sz w:val="24"/>
          <w:szCs w:val="24"/>
        </w:rPr>
        <w:t xml:space="preserve"> </w:t>
      </w:r>
      <m:oMath>
        <m:sSubSup>
          <m:sSubSupPr>
            <m:ctrlPr>
              <w:rPr>
                <w:rFonts w:ascii="Cambria Math" w:hAnsi="Times New Roman" w:cs="Times New Roman"/>
                <w:i/>
                <w:sz w:val="24"/>
                <w:szCs w:val="24"/>
              </w:rPr>
            </m:ctrlPr>
          </m:sSubSupPr>
          <m:e>
            <m:r>
              <w:rPr>
                <w:rFonts w:ascii="Cambria Math" w:hAnsi="Times New Roman" w:cs="Times New Roman"/>
                <w:sz w:val="24"/>
                <w:szCs w:val="24"/>
              </w:rPr>
              <m:t>t</m:t>
            </m:r>
          </m:e>
          <m:sub>
            <m:r>
              <w:rPr>
                <w:rFonts w:ascii="Cambria Math" w:hAnsi="Times New Roman" w:cs="Times New Roman"/>
                <w:sz w:val="24"/>
                <w:szCs w:val="24"/>
              </w:rPr>
              <m:t>i</m:t>
            </m:r>
          </m:sub>
          <m:sup>
            <m:r>
              <w:rPr>
                <w:rFonts w:ascii="Cambria Math" w:hAnsi="Cambria Math" w:cs="Times New Roman"/>
                <w:sz w:val="24"/>
                <w:szCs w:val="24"/>
              </w:rPr>
              <m:t>MBT</m:t>
            </m:r>
          </m:sup>
        </m:sSubSup>
      </m:oMath>
      <w:r w:rsidR="005D3CBB" w:rsidRPr="00DA03F9">
        <w:rPr>
          <w:rFonts w:ascii="Times New Roman" w:hAnsi="Times New Roman" w:cs="Times New Roman"/>
          <w:sz w:val="24"/>
          <w:szCs w:val="24"/>
        </w:rPr>
        <w:t xml:space="preserve"> = 1.36 nm, </w:t>
      </w:r>
      <m:oMath>
        <m:sSubSup>
          <m:sSubSupPr>
            <m:ctrlPr>
              <w:rPr>
                <w:rFonts w:ascii="Cambria Math" w:hAnsi="Cambria Math" w:cs="Times New Roman"/>
                <w:sz w:val="24"/>
                <w:szCs w:val="24"/>
              </w:rPr>
            </m:ctrlPr>
          </m:sSubSupPr>
          <m:e>
            <m:r>
              <w:rPr>
                <w:rFonts w:ascii="Cambria Math" w:hAnsi="Cambria Math" w:cs="Times New Roman"/>
                <w:sz w:val="24"/>
                <w:szCs w:val="24"/>
              </w:rPr>
              <m:t>M</m:t>
            </m:r>
          </m:e>
          <m:sub>
            <m:r>
              <w:rPr>
                <w:rFonts w:ascii="Cambria Math" w:hAnsi="Cambria Math" w:cs="Times New Roman"/>
                <w:sz w:val="24"/>
                <w:szCs w:val="24"/>
              </w:rPr>
              <m:t>i</m:t>
            </m:r>
          </m:sub>
          <m:sup>
            <m:r>
              <w:rPr>
                <w:rFonts w:ascii="Cambria Math" w:hAnsi="Cambria Math" w:cs="Times New Roman"/>
                <w:sz w:val="24"/>
                <w:szCs w:val="24"/>
              </w:rPr>
              <m:t>MBT</m:t>
            </m:r>
          </m:sup>
        </m:sSubSup>
      </m:oMath>
      <w:r w:rsidR="005D3CBB" w:rsidRPr="00DA03F9">
        <w:rPr>
          <w:rFonts w:ascii="Times New Roman" w:hAnsi="Times New Roman" w:cs="Times New Roman"/>
          <w:sz w:val="24"/>
          <w:szCs w:val="24"/>
        </w:rPr>
        <w:t xml:space="preserve"> </w:t>
      </w:r>
      <w:r w:rsidR="005D3CBB" w:rsidRPr="00DA03F9">
        <w:rPr>
          <w:rFonts w:ascii="Times New Roman" w:hAnsi="Times New Roman" w:cs="Times New Roman" w:hint="eastAsia"/>
          <w:sz w:val="24"/>
          <w:szCs w:val="24"/>
        </w:rPr>
        <w:t>=</w:t>
      </w:r>
      <w:r w:rsidR="005D3CBB" w:rsidRPr="00DA03F9">
        <w:rPr>
          <w:rFonts w:ascii="Times New Roman" w:hAnsi="Times New Roman" w:cs="Times New Roman"/>
          <w:sz w:val="24"/>
          <w:szCs w:val="24"/>
        </w:rPr>
        <w:t xml:space="preserve"> </w:t>
      </w:r>
      <w:r w:rsidR="002745A0">
        <w:rPr>
          <w:rFonts w:ascii="Times New Roman" w:hAnsi="Times New Roman" w:cs="Times New Roman"/>
          <w:sz w:val="24"/>
          <w:szCs w:val="24"/>
        </w:rPr>
        <w:t>21</w:t>
      </w:r>
      <w:r w:rsidR="005D3CBB" w:rsidRPr="00DA03F9">
        <w:rPr>
          <w:rFonts w:ascii="Times New Roman" w:hAnsi="Times New Roman" w:cs="Times New Roman"/>
          <w:sz w:val="24"/>
          <w:szCs w:val="24"/>
        </w:rPr>
        <w:t>0 emu/cm</w:t>
      </w:r>
      <w:r w:rsidR="005D3CBB" w:rsidRPr="00DA03F9">
        <w:rPr>
          <w:rFonts w:ascii="Times New Roman" w:hAnsi="Times New Roman" w:cs="Times New Roman"/>
          <w:sz w:val="24"/>
          <w:szCs w:val="24"/>
          <w:vertAlign w:val="superscript"/>
        </w:rPr>
        <w:t>3</w:t>
      </w:r>
      <w:r w:rsidR="00B07980">
        <w:rPr>
          <w:rFonts w:ascii="Times New Roman" w:hAnsi="Times New Roman" w:cs="Times New Roman"/>
          <w:sz w:val="24"/>
          <w:szCs w:val="24"/>
        </w:rPr>
        <w:t>,</w:t>
      </w:r>
      <w:r w:rsidR="005D3CBB" w:rsidRPr="00DA03F9">
        <w:rPr>
          <w:rFonts w:ascii="Times New Roman" w:hAnsi="Times New Roman" w:cs="Times New Roman"/>
          <w:sz w:val="24"/>
          <w:szCs w:val="24"/>
        </w:rPr>
        <w:t xml:space="preserve"> </w:t>
      </w:r>
      <m:oMath>
        <m:sSubSup>
          <m:sSubSupPr>
            <m:ctrlPr>
              <w:rPr>
                <w:rFonts w:ascii="Cambria Math" w:hAnsi="Cambria Math" w:cs="Times New Roman"/>
                <w:sz w:val="24"/>
                <w:szCs w:val="24"/>
              </w:rPr>
            </m:ctrlPr>
          </m:sSubSupPr>
          <m:e>
            <m:r>
              <w:rPr>
                <w:rFonts w:ascii="Cambria Math" w:hAnsi="Cambria Math" w:cs="Times New Roman"/>
                <w:sz w:val="24"/>
                <w:szCs w:val="24"/>
              </w:rPr>
              <m:t>M</m:t>
            </m:r>
          </m:e>
          <m:sub>
            <m:r>
              <w:rPr>
                <w:rFonts w:ascii="Cambria Math" w:hAnsi="Cambria Math" w:cs="Times New Roman"/>
                <w:sz w:val="24"/>
                <w:szCs w:val="24"/>
              </w:rPr>
              <m:t>i+1</m:t>
            </m:r>
          </m:sub>
          <m:sup>
            <m:r>
              <w:rPr>
                <w:rFonts w:ascii="Cambria Math" w:hAnsi="Cambria Math" w:cs="Times New Roman"/>
                <w:sz w:val="24"/>
                <w:szCs w:val="24"/>
              </w:rPr>
              <m:t>MBT</m:t>
            </m:r>
          </m:sup>
        </m:sSubSup>
      </m:oMath>
      <w:r w:rsidR="005D3CBB" w:rsidRPr="00DA03F9">
        <w:rPr>
          <w:rFonts w:ascii="Times New Roman" w:hAnsi="Times New Roman" w:cs="Times New Roman"/>
          <w:sz w:val="24"/>
          <w:szCs w:val="24"/>
        </w:rPr>
        <w:t xml:space="preserve"> = </w:t>
      </w:r>
      <w:r w:rsidR="006D5E17">
        <w:rPr>
          <w:rFonts w:ascii="Times New Roman" w:hAnsi="Times New Roman" w:cs="Times New Roman"/>
          <w:sz w:val="24"/>
          <w:szCs w:val="24"/>
        </w:rPr>
        <w:t>2</w:t>
      </w:r>
      <w:r w:rsidR="002745A0">
        <w:rPr>
          <w:rFonts w:ascii="Times New Roman" w:hAnsi="Times New Roman" w:cs="Times New Roman"/>
          <w:sz w:val="24"/>
          <w:szCs w:val="24"/>
        </w:rPr>
        <w:t>6</w:t>
      </w:r>
      <w:r w:rsidR="005D3CBB" w:rsidRPr="00DA03F9">
        <w:rPr>
          <w:rFonts w:ascii="Times New Roman" w:hAnsi="Times New Roman" w:cs="Times New Roman"/>
          <w:sz w:val="24"/>
          <w:szCs w:val="24"/>
        </w:rPr>
        <w:t>0 emu/cm</w:t>
      </w:r>
      <w:r w:rsidR="005D3CBB" w:rsidRPr="00DA03F9">
        <w:rPr>
          <w:rFonts w:ascii="Times New Roman" w:hAnsi="Times New Roman" w:cs="Times New Roman"/>
          <w:sz w:val="24"/>
          <w:szCs w:val="24"/>
          <w:vertAlign w:val="superscript"/>
        </w:rPr>
        <w:t>3</w:t>
      </w:r>
      <w:r w:rsidR="005D3CBB" w:rsidRPr="00DA03F9">
        <w:rPr>
          <w:rFonts w:ascii="Times New Roman" w:hAnsi="Times New Roman" w:cs="Times New Roman"/>
          <w:sz w:val="24"/>
          <w:szCs w:val="24"/>
        </w:rPr>
        <w:t xml:space="preserve">, </w:t>
      </w:r>
      <w:r w:rsidR="00B07980">
        <w:rPr>
          <w:rFonts w:ascii="Times New Roman" w:hAnsi="Times New Roman" w:cs="Times New Roman"/>
          <w:sz w:val="24"/>
          <w:szCs w:val="24"/>
        </w:rPr>
        <w:t xml:space="preserve">and </w:t>
      </w:r>
      <w:r w:rsidR="005D3CBB" w:rsidRPr="00B07980">
        <w:rPr>
          <w:rFonts w:ascii="等线" w:eastAsia="等线" w:hAnsi="等线" w:cs="Times New Roman" w:hint="eastAsia"/>
          <w:i/>
          <w:sz w:val="24"/>
          <w:szCs w:val="24"/>
        </w:rPr>
        <w:t>β</w:t>
      </w:r>
      <w:r w:rsidR="005D3CBB" w:rsidRPr="00DA03F9">
        <w:rPr>
          <w:rFonts w:ascii="Times New Roman" w:hAnsi="Times New Roman" w:cs="Times New Roman"/>
          <w:sz w:val="24"/>
          <w:szCs w:val="24"/>
        </w:rPr>
        <w:t xml:space="preserve"> = 0.56.</w:t>
      </w:r>
      <w:r w:rsidR="005D3CBB" w:rsidRPr="00EF29DA">
        <w:rPr>
          <w:rFonts w:ascii="Times New Roman" w:hAnsi="Times New Roman" w:cs="Times New Roman"/>
          <w:sz w:val="24"/>
          <w:szCs w:val="24"/>
        </w:rPr>
        <w:t xml:space="preserve"> </w:t>
      </w:r>
    </w:p>
    <w:p w14:paraId="2533E0F2" w14:textId="0037E5AA" w:rsidR="005D3CBB" w:rsidRDefault="005D3CBB" w:rsidP="0085582D">
      <w:pPr>
        <w:spacing w:after="120" w:line="360" w:lineRule="auto"/>
        <w:rPr>
          <w:rFonts w:ascii="Times New Roman" w:hAnsi="Times New Roman" w:cs="Times New Roman"/>
          <w:sz w:val="24"/>
          <w:szCs w:val="24"/>
        </w:rPr>
      </w:pPr>
      <w:r w:rsidRPr="00A9324A">
        <w:rPr>
          <w:rFonts w:ascii="Times New Roman" w:hAnsi="Times New Roman" w:cs="Times New Roman"/>
          <w:sz w:val="24"/>
          <w:szCs w:val="24"/>
        </w:rPr>
        <w:t>Fig</w:t>
      </w:r>
      <w:r w:rsidR="00B72BD0">
        <w:rPr>
          <w:rFonts w:ascii="Times New Roman" w:hAnsi="Times New Roman" w:cs="Times New Roman"/>
          <w:sz w:val="24"/>
          <w:szCs w:val="24"/>
        </w:rPr>
        <w:t>ures</w:t>
      </w:r>
      <w:r w:rsidRPr="00A9324A">
        <w:rPr>
          <w:rFonts w:ascii="Times New Roman" w:hAnsi="Times New Roman" w:cs="Times New Roman"/>
          <w:sz w:val="24"/>
          <w:szCs w:val="24"/>
        </w:rPr>
        <w:t xml:space="preserve"> S</w:t>
      </w:r>
      <w:r w:rsidR="00414116">
        <w:rPr>
          <w:rFonts w:ascii="Times New Roman" w:hAnsi="Times New Roman" w:cs="Times New Roman"/>
          <w:sz w:val="24"/>
          <w:szCs w:val="24"/>
        </w:rPr>
        <w:t>4</w:t>
      </w:r>
      <w:r w:rsidR="00B07980">
        <w:rPr>
          <w:rFonts w:ascii="Times New Roman" w:hAnsi="Times New Roman" w:cs="Times New Roman"/>
          <w:sz w:val="24"/>
          <w:szCs w:val="24"/>
        </w:rPr>
        <w:t>a-</w:t>
      </w:r>
      <w:r w:rsidRPr="00A9324A">
        <w:rPr>
          <w:rFonts w:ascii="Times New Roman" w:hAnsi="Times New Roman" w:cs="Times New Roman"/>
          <w:sz w:val="24"/>
          <w:szCs w:val="24"/>
        </w:rPr>
        <w:t>c</w:t>
      </w:r>
      <w:r w:rsidRPr="00A9324A" w:rsidDel="00D63473">
        <w:rPr>
          <w:rFonts w:ascii="Times New Roman" w:hAnsi="Times New Roman" w:cs="Times New Roman"/>
          <w:sz w:val="24"/>
          <w:szCs w:val="24"/>
        </w:rPr>
        <w:t xml:space="preserve"> </w:t>
      </w:r>
      <w:r w:rsidR="001151EF">
        <w:rPr>
          <w:rFonts w:ascii="Times New Roman" w:hAnsi="Times New Roman" w:cs="Times New Roman"/>
          <w:sz w:val="24"/>
          <w:szCs w:val="24"/>
        </w:rPr>
        <w:t>display</w:t>
      </w:r>
      <w:r w:rsidRPr="00A9324A">
        <w:rPr>
          <w:rFonts w:ascii="Times New Roman" w:hAnsi="Times New Roman" w:cs="Times New Roman"/>
          <w:sz w:val="24"/>
          <w:szCs w:val="24"/>
        </w:rPr>
        <w:t xml:space="preserve"> the </w:t>
      </w:r>
      <w:r w:rsidR="001151EF">
        <w:rPr>
          <w:rFonts w:ascii="Times New Roman" w:hAnsi="Times New Roman" w:cs="Times New Roman"/>
          <w:sz w:val="24"/>
          <w:szCs w:val="24"/>
        </w:rPr>
        <w:t>final simulation results based on the modified linear chain model.</w:t>
      </w:r>
      <w:r w:rsidRPr="00A9324A">
        <w:rPr>
          <w:rFonts w:ascii="Times New Roman" w:hAnsi="Times New Roman" w:cs="Times New Roman"/>
          <w:sz w:val="24"/>
          <w:szCs w:val="24"/>
        </w:rPr>
        <w:t xml:space="preserve"> </w:t>
      </w:r>
      <w:r w:rsidR="001151EF">
        <w:rPr>
          <w:rFonts w:ascii="Times New Roman" w:hAnsi="Times New Roman" w:cs="Times New Roman"/>
          <w:sz w:val="24"/>
          <w:szCs w:val="24"/>
        </w:rPr>
        <w:t xml:space="preserve">To comply with the measured MR </w:t>
      </w:r>
      <w:r w:rsidRPr="00A9324A">
        <w:rPr>
          <w:rFonts w:ascii="Times New Roman" w:hAnsi="Times New Roman" w:cs="Times New Roman"/>
          <w:sz w:val="24"/>
          <w:szCs w:val="24"/>
        </w:rPr>
        <w:t>curves</w:t>
      </w:r>
      <w:r w:rsidR="001151EF">
        <w:rPr>
          <w:rFonts w:ascii="Times New Roman" w:hAnsi="Times New Roman" w:cs="Times New Roman"/>
          <w:sz w:val="24"/>
          <w:szCs w:val="24"/>
        </w:rPr>
        <w:t xml:space="preserve"> in Fig. 2, it is found that the fitted</w:t>
      </w:r>
      <w:r w:rsidRPr="00A9324A">
        <w:rPr>
          <w:rFonts w:ascii="Times New Roman" w:hAnsi="Times New Roman" w:cs="Times New Roman"/>
          <w:sz w:val="24"/>
          <w:szCs w:val="24"/>
        </w:rPr>
        <w:t xml:space="preserve"> </w:t>
      </w:r>
      <m:oMath>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eff</m:t>
            </m:r>
          </m:sub>
          <m:sup>
            <m:r>
              <w:rPr>
                <w:rFonts w:ascii="Cambria Math" w:hAnsi="Cambria Math" w:cs="Times New Roman"/>
                <w:sz w:val="24"/>
                <w:szCs w:val="24"/>
              </w:rPr>
              <m:t>MBT</m:t>
            </m:r>
          </m:sup>
        </m:sSubSup>
      </m:oMath>
      <w:r w:rsidRPr="00A9324A">
        <w:rPr>
          <w:rFonts w:ascii="Times New Roman" w:hAnsi="Times New Roman" w:cs="Times New Roman"/>
          <w:sz w:val="24"/>
          <w:szCs w:val="24"/>
        </w:rPr>
        <w:t xml:space="preserve"> </w:t>
      </w:r>
      <w:r w:rsidR="001151EF">
        <w:rPr>
          <w:rFonts w:ascii="Times New Roman" w:hAnsi="Times New Roman" w:cs="Times New Roman"/>
          <w:sz w:val="24"/>
          <w:szCs w:val="24"/>
        </w:rPr>
        <w:t xml:space="preserve">remains </w:t>
      </w:r>
      <w:r w:rsidRPr="00A9324A">
        <w:rPr>
          <w:rFonts w:ascii="Times New Roman" w:hAnsi="Times New Roman" w:cs="Times New Roman"/>
          <w:sz w:val="24"/>
          <w:szCs w:val="24"/>
        </w:rPr>
        <w:t xml:space="preserve">almost unchanged while </w:t>
      </w:r>
      <m:oMath>
        <m:sSubSup>
          <m:sSubSupPr>
            <m:ctrlPr>
              <w:rPr>
                <w:rFonts w:ascii="Cambria Math" w:hAnsi="Cambria Math" w:cs="Times New Roman"/>
                <w:sz w:val="24"/>
                <w:szCs w:val="24"/>
              </w:rPr>
            </m:ctrlPr>
          </m:sSubSupPr>
          <m:e>
            <m:r>
              <w:rPr>
                <w:rFonts w:ascii="Cambria Math" w:hAnsi="Cambria Math" w:cs="Times New Roman"/>
                <w:sz w:val="24"/>
                <w:szCs w:val="24"/>
              </w:rPr>
              <m:t>K</m:t>
            </m:r>
          </m:e>
          <m:sub>
            <m:r>
              <w:rPr>
                <w:rFonts w:ascii="Cambria Math" w:hAnsi="Cambria Math" w:cs="Times New Roman"/>
                <w:sz w:val="24"/>
                <w:szCs w:val="24"/>
              </w:rPr>
              <m:t>eff</m:t>
            </m:r>
          </m:sub>
          <m:sup>
            <m:r>
              <w:rPr>
                <w:rFonts w:ascii="Cambria Math" w:hAnsi="Cambria Math" w:cs="Times New Roman"/>
                <w:sz w:val="24"/>
                <w:szCs w:val="24"/>
              </w:rPr>
              <m:t>MBT</m:t>
            </m:r>
          </m:sup>
        </m:sSubSup>
      </m:oMath>
      <w:r w:rsidRPr="00A9324A">
        <w:rPr>
          <w:rFonts w:ascii="Times New Roman" w:hAnsi="Times New Roman" w:cs="Times New Roman"/>
          <w:sz w:val="24"/>
          <w:szCs w:val="24"/>
        </w:rPr>
        <w:t xml:space="preserve"> varies in a wide range. Under this condition, </w:t>
      </w:r>
      <w:r w:rsidR="001B7ED1">
        <w:rPr>
          <w:rFonts w:ascii="Times New Roman" w:hAnsi="Times New Roman" w:cs="Times New Roman"/>
          <w:sz w:val="24"/>
          <w:szCs w:val="24"/>
        </w:rPr>
        <w:t xml:space="preserve">the saturation field </w:t>
      </w:r>
      <w:r w:rsidRPr="00A9324A">
        <w:rPr>
          <w:rFonts w:ascii="Times New Roman" w:hAnsi="Times New Roman" w:cs="Times New Roman"/>
          <w:i/>
          <w:sz w:val="24"/>
          <w:szCs w:val="24"/>
        </w:rPr>
        <w:t>H</w:t>
      </w:r>
      <w:r w:rsidRPr="00A9324A">
        <w:rPr>
          <w:rFonts w:ascii="Times New Roman" w:hAnsi="Times New Roman" w:cs="Times New Roman"/>
          <w:i/>
          <w:sz w:val="24"/>
          <w:szCs w:val="24"/>
          <w:vertAlign w:val="subscript"/>
        </w:rPr>
        <w:t>s</w:t>
      </w:r>
      <w:r w:rsidRPr="00A9324A">
        <w:rPr>
          <w:rFonts w:ascii="Times New Roman" w:hAnsi="Times New Roman" w:cs="Times New Roman"/>
          <w:sz w:val="24"/>
          <w:szCs w:val="24"/>
        </w:rPr>
        <w:t xml:space="preserve"> </w:t>
      </w:r>
      <w:r w:rsidR="001B7ED1">
        <w:rPr>
          <w:rFonts w:ascii="Times New Roman" w:hAnsi="Times New Roman" w:cs="Times New Roman"/>
          <w:sz w:val="24"/>
          <w:szCs w:val="24"/>
        </w:rPr>
        <w:t xml:space="preserve">of the simulated MR results </w:t>
      </w:r>
      <w:r w:rsidRPr="00A9324A">
        <w:rPr>
          <w:rFonts w:ascii="Times New Roman" w:hAnsi="Times New Roman" w:cs="Times New Roman"/>
          <w:sz w:val="24"/>
          <w:szCs w:val="24"/>
        </w:rPr>
        <w:t>stays around 7</w:t>
      </w:r>
      <w:r w:rsidR="00864033">
        <w:rPr>
          <w:rFonts w:ascii="Times New Roman" w:hAnsi="Times New Roman" w:cs="Times New Roman"/>
          <w:sz w:val="24"/>
          <w:szCs w:val="24"/>
        </w:rPr>
        <w:t>.</w:t>
      </w:r>
      <w:r w:rsidR="00B064DB">
        <w:rPr>
          <w:rFonts w:ascii="Times New Roman" w:hAnsi="Times New Roman" w:cs="Times New Roman"/>
          <w:sz w:val="24"/>
          <w:szCs w:val="24"/>
        </w:rPr>
        <w:t>4</w:t>
      </w:r>
      <w:r w:rsidR="001151EF">
        <w:rPr>
          <w:rFonts w:ascii="Times New Roman" w:hAnsi="Times New Roman" w:cs="Times New Roman"/>
          <w:sz w:val="24"/>
          <w:szCs w:val="24"/>
        </w:rPr>
        <w:t xml:space="preserve"> </w:t>
      </w:r>
      <w:r w:rsidRPr="00A9324A">
        <w:rPr>
          <w:rFonts w:ascii="Times New Roman" w:hAnsi="Times New Roman" w:cs="Times New Roman"/>
          <w:sz w:val="24"/>
          <w:szCs w:val="24"/>
        </w:rPr>
        <w:t xml:space="preserve">T, while </w:t>
      </w:r>
      <w:r w:rsidR="001B7ED1">
        <w:rPr>
          <w:rFonts w:ascii="Times New Roman" w:hAnsi="Times New Roman" w:cs="Times New Roman"/>
          <w:sz w:val="24"/>
          <w:szCs w:val="24"/>
        </w:rPr>
        <w:t xml:space="preserve">the transition field </w:t>
      </w:r>
      <w:proofErr w:type="spellStart"/>
      <w:r w:rsidRPr="00A9324A">
        <w:rPr>
          <w:rFonts w:ascii="Times New Roman" w:hAnsi="Times New Roman" w:cs="Times New Roman"/>
          <w:i/>
          <w:sz w:val="24"/>
          <w:szCs w:val="24"/>
        </w:rPr>
        <w:t>H</w:t>
      </w:r>
      <w:r w:rsidRPr="00A9324A">
        <w:rPr>
          <w:rFonts w:ascii="Times New Roman" w:hAnsi="Times New Roman" w:cs="Times New Roman"/>
          <w:i/>
          <w:sz w:val="24"/>
          <w:szCs w:val="24"/>
          <w:vertAlign w:val="subscript"/>
        </w:rPr>
        <w:t>t</w:t>
      </w:r>
      <w:proofErr w:type="spellEnd"/>
      <w:r w:rsidR="001B7ED1">
        <w:rPr>
          <w:rFonts w:ascii="Times New Roman" w:hAnsi="Times New Roman" w:cs="Times New Roman"/>
          <w:sz w:val="24"/>
          <w:szCs w:val="24"/>
        </w:rPr>
        <w:t xml:space="preserve"> monotonically increases from</w:t>
      </w:r>
      <w:r w:rsidRPr="00A9324A">
        <w:rPr>
          <w:rFonts w:ascii="Times New Roman" w:hAnsi="Times New Roman" w:cs="Times New Roman"/>
          <w:sz w:val="24"/>
          <w:szCs w:val="24"/>
        </w:rPr>
        <w:t xml:space="preserve"> 0.</w:t>
      </w:r>
      <w:r w:rsidR="00864033">
        <w:rPr>
          <w:rFonts w:ascii="Times New Roman" w:hAnsi="Times New Roman" w:cs="Times New Roman"/>
          <w:sz w:val="24"/>
          <w:szCs w:val="24"/>
        </w:rPr>
        <w:t>78</w:t>
      </w:r>
      <w:r w:rsidR="001B7ED1">
        <w:rPr>
          <w:rFonts w:ascii="Times New Roman" w:hAnsi="Times New Roman" w:cs="Times New Roman"/>
          <w:sz w:val="24"/>
          <w:szCs w:val="24"/>
        </w:rPr>
        <w:t xml:space="preserve"> </w:t>
      </w:r>
      <w:r w:rsidRPr="00A9324A">
        <w:rPr>
          <w:rFonts w:ascii="Times New Roman" w:hAnsi="Times New Roman" w:cs="Times New Roman"/>
          <w:sz w:val="24"/>
          <w:szCs w:val="24"/>
        </w:rPr>
        <w:t>T to 1.84</w:t>
      </w:r>
      <w:r w:rsidR="001B7ED1">
        <w:rPr>
          <w:rFonts w:ascii="Times New Roman" w:hAnsi="Times New Roman" w:cs="Times New Roman"/>
          <w:sz w:val="24"/>
          <w:szCs w:val="24"/>
        </w:rPr>
        <w:t xml:space="preserve"> </w:t>
      </w:r>
      <w:r w:rsidRPr="00A9324A">
        <w:rPr>
          <w:rFonts w:ascii="Times New Roman" w:hAnsi="Times New Roman" w:cs="Times New Roman"/>
          <w:sz w:val="24"/>
          <w:szCs w:val="24"/>
        </w:rPr>
        <w:t>T</w:t>
      </w:r>
      <w:r w:rsidR="001B7ED1">
        <w:rPr>
          <w:rFonts w:ascii="Times New Roman" w:hAnsi="Times New Roman" w:cs="Times New Roman"/>
          <w:sz w:val="24"/>
          <w:szCs w:val="24"/>
        </w:rPr>
        <w:t xml:space="preserve"> with the incremented </w:t>
      </w:r>
      <m:oMath>
        <m:sSubSup>
          <m:sSubSupPr>
            <m:ctrlPr>
              <w:rPr>
                <w:rFonts w:ascii="Cambria Math" w:hAnsi="Cambria Math" w:cs="Times New Roman"/>
                <w:sz w:val="24"/>
                <w:szCs w:val="24"/>
              </w:rPr>
            </m:ctrlPr>
          </m:sSubSupPr>
          <m:e>
            <m:r>
              <w:rPr>
                <w:rFonts w:ascii="Cambria Math" w:hAnsi="Cambria Math" w:cs="Times New Roman"/>
                <w:sz w:val="24"/>
                <w:szCs w:val="24"/>
              </w:rPr>
              <m:t>K</m:t>
            </m:r>
          </m:e>
          <m:sub>
            <m:r>
              <w:rPr>
                <w:rFonts w:ascii="Cambria Math" w:hAnsi="Cambria Math" w:cs="Times New Roman"/>
                <w:sz w:val="24"/>
                <w:szCs w:val="24"/>
              </w:rPr>
              <m:t>eff</m:t>
            </m:r>
          </m:sub>
          <m:sup>
            <m:r>
              <w:rPr>
                <w:rFonts w:ascii="Cambria Math" w:hAnsi="Cambria Math" w:cs="Times New Roman"/>
                <w:sz w:val="24"/>
                <w:szCs w:val="24"/>
              </w:rPr>
              <m:t>MBT</m:t>
            </m:r>
          </m:sup>
        </m:sSubSup>
      </m:oMath>
      <w:r w:rsidR="001B7ED1">
        <w:rPr>
          <w:rFonts w:ascii="Times New Roman" w:hAnsi="Times New Roman" w:cs="Times New Roman" w:hint="eastAsia"/>
          <w:sz w:val="24"/>
          <w:szCs w:val="24"/>
        </w:rPr>
        <w:t xml:space="preserve"> </w:t>
      </w:r>
      <w:r w:rsidR="001B7ED1">
        <w:rPr>
          <w:rFonts w:ascii="Times New Roman" w:hAnsi="Times New Roman" w:cs="Times New Roman"/>
          <w:sz w:val="24"/>
          <w:szCs w:val="24"/>
        </w:rPr>
        <w:t>values</w:t>
      </w:r>
      <w:r w:rsidR="009B289C">
        <w:rPr>
          <w:rFonts w:ascii="Times New Roman" w:hAnsi="Times New Roman" w:cs="Times New Roman"/>
          <w:sz w:val="24"/>
          <w:szCs w:val="24"/>
        </w:rPr>
        <w:t>.</w:t>
      </w:r>
      <w:r w:rsidRPr="00155CE4">
        <w:rPr>
          <w:rFonts w:ascii="Times New Roman" w:hAnsi="Times New Roman" w:cs="Times New Roman"/>
          <w:sz w:val="24"/>
          <w:szCs w:val="24"/>
        </w:rPr>
        <w:t xml:space="preserve"> </w:t>
      </w:r>
      <w:r>
        <w:rPr>
          <w:rFonts w:ascii="Times New Roman" w:hAnsi="Times New Roman" w:cs="Times New Roman"/>
          <w:sz w:val="24"/>
          <w:szCs w:val="24"/>
        </w:rPr>
        <w:t>On this basis, t</w:t>
      </w:r>
      <w:r w:rsidRPr="00155CE4">
        <w:rPr>
          <w:rFonts w:ascii="Times New Roman" w:hAnsi="Times New Roman" w:cs="Times New Roman"/>
          <w:sz w:val="24"/>
          <w:szCs w:val="24"/>
        </w:rPr>
        <w:t xml:space="preserve">he </w:t>
      </w:r>
      <w:r>
        <w:rPr>
          <w:rFonts w:ascii="Times New Roman" w:hAnsi="Times New Roman" w:cs="Times New Roman"/>
          <w:sz w:val="24"/>
          <w:szCs w:val="24"/>
        </w:rPr>
        <w:t xml:space="preserve">lump sum effect of </w:t>
      </w:r>
      <w:proofErr w:type="spellStart"/>
      <w:r w:rsidRPr="00155CE4">
        <w:rPr>
          <w:rFonts w:ascii="Times New Roman" w:hAnsi="Times New Roman" w:cs="Times New Roman"/>
          <w:sz w:val="24"/>
          <w:szCs w:val="24"/>
        </w:rPr>
        <w:t>MnTe</w:t>
      </w:r>
      <w:proofErr w:type="spellEnd"/>
      <w:r w:rsidRPr="00155CE4">
        <w:rPr>
          <w:rFonts w:ascii="Times New Roman" w:hAnsi="Times New Roman" w:cs="Times New Roman"/>
          <w:sz w:val="24"/>
          <w:szCs w:val="24"/>
        </w:rPr>
        <w:t xml:space="preserve"> </w:t>
      </w:r>
      <w:r>
        <w:rPr>
          <w:rFonts w:ascii="Times New Roman" w:hAnsi="Times New Roman" w:cs="Times New Roman"/>
          <w:sz w:val="24"/>
          <w:szCs w:val="24"/>
        </w:rPr>
        <w:t xml:space="preserve">is interpreted as the </w:t>
      </w:r>
      <w:r w:rsidRPr="00155CE4">
        <w:rPr>
          <w:rFonts w:ascii="Times New Roman" w:hAnsi="Times New Roman" w:cs="Times New Roman"/>
          <w:sz w:val="24"/>
          <w:szCs w:val="24"/>
        </w:rPr>
        <w:t>decrease</w:t>
      </w:r>
      <w:r>
        <w:rPr>
          <w:rFonts w:ascii="Times New Roman" w:hAnsi="Times New Roman" w:cs="Times New Roman"/>
          <w:sz w:val="24"/>
          <w:szCs w:val="24"/>
        </w:rPr>
        <w:t xml:space="preserve"> of</w:t>
      </w:r>
      <w:r w:rsidRPr="00155CE4">
        <w:rPr>
          <w:rFonts w:ascii="Times New Roman" w:hAnsi="Times New Roman" w:cs="Times New Roman"/>
          <w:sz w:val="24"/>
          <w:szCs w:val="24"/>
        </w:rPr>
        <w:t xml:space="preserve"> </w:t>
      </w:r>
      <m:oMath>
        <m:sSubSup>
          <m:sSubSupPr>
            <m:ctrlPr>
              <w:rPr>
                <w:rFonts w:ascii="Cambria Math" w:hAnsi="Cambria Math" w:cs="Times New Roman"/>
                <w:sz w:val="24"/>
                <w:szCs w:val="24"/>
              </w:rPr>
            </m:ctrlPr>
          </m:sSubSupPr>
          <m:e>
            <m:r>
              <w:rPr>
                <w:rFonts w:ascii="Cambria Math" w:hAnsi="Cambria Math" w:cs="Times New Roman"/>
                <w:sz w:val="24"/>
                <w:szCs w:val="24"/>
              </w:rPr>
              <m:t>K</m:t>
            </m:r>
          </m:e>
          <m:sub>
            <m:r>
              <w:rPr>
                <w:rFonts w:ascii="Cambria Math" w:hAnsi="Cambria Math" w:cs="Times New Roman"/>
                <w:sz w:val="24"/>
                <w:szCs w:val="24"/>
              </w:rPr>
              <m:t>eff</m:t>
            </m:r>
          </m:sub>
          <m:sup>
            <m:r>
              <w:rPr>
                <w:rFonts w:ascii="Cambria Math" w:hAnsi="Cambria Math" w:cs="Times New Roman"/>
                <w:sz w:val="24"/>
                <w:szCs w:val="24"/>
              </w:rPr>
              <m:t>MBT</m:t>
            </m:r>
          </m:sup>
        </m:sSubSup>
      </m:oMath>
      <w:r w:rsidRPr="00155CE4">
        <w:rPr>
          <w:rFonts w:ascii="Times New Roman" w:hAnsi="Times New Roman" w:cs="Times New Roman"/>
          <w:sz w:val="24"/>
          <w:szCs w:val="24"/>
        </w:rPr>
        <w:t xml:space="preserve"> </w:t>
      </w:r>
      <w:r>
        <w:rPr>
          <w:rFonts w:ascii="Times New Roman" w:hAnsi="Times New Roman" w:cs="Times New Roman"/>
          <w:sz w:val="24"/>
          <w:szCs w:val="24"/>
        </w:rPr>
        <w:t xml:space="preserve">related to the intralayer MBT coupling, while the </w:t>
      </w:r>
      <w:proofErr w:type="spellStart"/>
      <w:r w:rsidR="00696B4F">
        <w:rPr>
          <w:rFonts w:ascii="Times New Roman" w:hAnsi="Times New Roman" w:cs="Times New Roman"/>
          <w:sz w:val="24"/>
          <w:szCs w:val="24"/>
        </w:rPr>
        <w:t>MnTe</w:t>
      </w:r>
      <w:proofErr w:type="spellEnd"/>
      <w:r w:rsidR="00696B4F">
        <w:rPr>
          <w:rFonts w:ascii="Times New Roman" w:hAnsi="Times New Roman" w:cs="Times New Roman"/>
          <w:sz w:val="24"/>
          <w:szCs w:val="24"/>
        </w:rPr>
        <w:t>-</w:t>
      </w:r>
      <w:r>
        <w:rPr>
          <w:rFonts w:ascii="Times New Roman" w:hAnsi="Times New Roman" w:cs="Times New Roman"/>
          <w:sz w:val="24"/>
          <w:szCs w:val="24"/>
        </w:rPr>
        <w:t>insertion</w:t>
      </w:r>
      <w:r w:rsidRPr="00155CE4">
        <w:rPr>
          <w:rFonts w:ascii="Times New Roman" w:hAnsi="Times New Roman" w:cs="Times New Roman"/>
          <w:sz w:val="24"/>
          <w:szCs w:val="24"/>
        </w:rPr>
        <w:t xml:space="preserve"> </w:t>
      </w:r>
      <w:r>
        <w:rPr>
          <w:rFonts w:ascii="Times New Roman" w:hAnsi="Times New Roman" w:cs="Times New Roman"/>
          <w:sz w:val="24"/>
          <w:szCs w:val="24"/>
        </w:rPr>
        <w:t xml:space="preserve">can </w:t>
      </w:r>
      <w:r w:rsidRPr="00155CE4">
        <w:rPr>
          <w:rFonts w:ascii="Times New Roman" w:hAnsi="Times New Roman" w:cs="Times New Roman"/>
          <w:sz w:val="24"/>
          <w:szCs w:val="24"/>
        </w:rPr>
        <w:t xml:space="preserve">preserve the interlayer </w:t>
      </w:r>
      <w:r>
        <w:rPr>
          <w:rFonts w:ascii="Times New Roman" w:hAnsi="Times New Roman" w:cs="Times New Roman"/>
          <w:sz w:val="24"/>
          <w:szCs w:val="24"/>
        </w:rPr>
        <w:t xml:space="preserve">MBT </w:t>
      </w:r>
      <w:r w:rsidRPr="00155CE4">
        <w:rPr>
          <w:rFonts w:ascii="Times New Roman" w:hAnsi="Times New Roman" w:cs="Times New Roman"/>
          <w:sz w:val="24"/>
          <w:szCs w:val="24"/>
        </w:rPr>
        <w:t xml:space="preserve">coupling </w:t>
      </w:r>
      <m:oMath>
        <m:sSubSup>
          <m:sSubSupPr>
            <m:ctrlPr>
              <w:rPr>
                <w:rFonts w:ascii="Cambria Math" w:hAnsi="Cambria Math" w:cs="Times New Roman"/>
                <w:sz w:val="24"/>
                <w:szCs w:val="24"/>
              </w:rPr>
            </m:ctrlPr>
          </m:sSubSupPr>
          <m:e>
            <m:r>
              <w:rPr>
                <w:rFonts w:ascii="Cambria Math" w:hAnsi="Cambria Math" w:cs="Times New Roman"/>
                <w:sz w:val="24"/>
                <w:szCs w:val="24"/>
              </w:rPr>
              <m:t>J</m:t>
            </m:r>
          </m:e>
          <m:sub>
            <m:r>
              <w:rPr>
                <w:rFonts w:ascii="Cambria Math" w:hAnsi="Cambria Math" w:cs="Times New Roman"/>
                <w:sz w:val="24"/>
                <w:szCs w:val="24"/>
              </w:rPr>
              <m:t>eff</m:t>
            </m:r>
          </m:sub>
          <m:sup>
            <m:r>
              <w:rPr>
                <w:rFonts w:ascii="Cambria Math" w:hAnsi="Cambria Math" w:cs="Times New Roman"/>
                <w:sz w:val="24"/>
                <w:szCs w:val="24"/>
              </w:rPr>
              <m:t>MBT</m:t>
            </m:r>
          </m:sup>
        </m:sSubSup>
      </m:oMath>
      <w:r w:rsidRPr="00155CE4">
        <w:rPr>
          <w:rFonts w:ascii="Times New Roman" w:hAnsi="Times New Roman" w:cs="Times New Roman"/>
          <w:sz w:val="24"/>
          <w:szCs w:val="24"/>
        </w:rPr>
        <w:t>.</w:t>
      </w:r>
      <w:r>
        <w:rPr>
          <w:rFonts w:ascii="Times New Roman" w:hAnsi="Times New Roman" w:cs="Times New Roman"/>
          <w:sz w:val="24"/>
          <w:szCs w:val="24"/>
        </w:rPr>
        <w:t xml:space="preserve"> </w:t>
      </w:r>
      <w:r w:rsidRPr="00A9324A">
        <w:rPr>
          <w:rFonts w:ascii="Times New Roman" w:hAnsi="Times New Roman" w:cs="Times New Roman"/>
          <w:sz w:val="24"/>
          <w:szCs w:val="24"/>
        </w:rPr>
        <w:t xml:space="preserve">The former arises presumably from the magnetic proximity effect </w:t>
      </w:r>
      <w:r w:rsidR="00696B4F">
        <w:rPr>
          <w:rFonts w:ascii="Times New Roman" w:hAnsi="Times New Roman" w:cs="Times New Roman"/>
          <w:sz w:val="24"/>
          <w:szCs w:val="24"/>
        </w:rPr>
        <w:t xml:space="preserve">at the </w:t>
      </w:r>
      <w:proofErr w:type="spellStart"/>
      <w:r w:rsidR="00696B4F">
        <w:rPr>
          <w:rFonts w:ascii="Times New Roman" w:hAnsi="Times New Roman" w:cs="Times New Roman"/>
          <w:sz w:val="24"/>
          <w:szCs w:val="24"/>
        </w:rPr>
        <w:t>MnTe</w:t>
      </w:r>
      <w:proofErr w:type="spellEnd"/>
      <w:r w:rsidR="00696B4F">
        <w:rPr>
          <w:rFonts w:ascii="Times New Roman" w:hAnsi="Times New Roman" w:cs="Times New Roman"/>
          <w:sz w:val="24"/>
          <w:szCs w:val="24"/>
        </w:rPr>
        <w:t>/MBT interfaces</w:t>
      </w:r>
      <w:r w:rsidRPr="00A9324A">
        <w:rPr>
          <w:rFonts w:ascii="Times New Roman" w:hAnsi="Times New Roman" w:cs="Times New Roman"/>
          <w:sz w:val="24"/>
          <w:szCs w:val="24"/>
        </w:rPr>
        <w:t xml:space="preserve">, which </w:t>
      </w:r>
      <w:r w:rsidRPr="00A9324A">
        <w:rPr>
          <w:rFonts w:ascii="Times New Roman" w:hAnsi="Times New Roman" w:cs="Times New Roman"/>
          <w:sz w:val="24"/>
          <w:szCs w:val="24"/>
        </w:rPr>
        <w:lastRenderedPageBreak/>
        <w:t xml:space="preserve">directly acts on the spin alignment of MBT within one layer. The latter is understood as the stabilization of inter MBT layer coupling by </w:t>
      </w:r>
      <w:proofErr w:type="spellStart"/>
      <w:r w:rsidRPr="00A9324A">
        <w:rPr>
          <w:rFonts w:ascii="Times New Roman" w:hAnsi="Times New Roman" w:cs="Times New Roman"/>
          <w:sz w:val="24"/>
          <w:szCs w:val="24"/>
        </w:rPr>
        <w:t>MnTe</w:t>
      </w:r>
      <w:proofErr w:type="spellEnd"/>
      <w:r w:rsidRPr="00A9324A">
        <w:rPr>
          <w:rFonts w:ascii="Times New Roman" w:hAnsi="Times New Roman" w:cs="Times New Roman"/>
          <w:sz w:val="24"/>
          <w:szCs w:val="24"/>
        </w:rPr>
        <w:t>, which is similar to the exchang</w:t>
      </w:r>
      <w:r w:rsidR="00696B4F">
        <w:rPr>
          <w:rFonts w:ascii="Times New Roman" w:hAnsi="Times New Roman" w:cs="Times New Roman"/>
          <w:sz w:val="24"/>
          <w:szCs w:val="24"/>
        </w:rPr>
        <w:t>e spring effect observed in other reports</w:t>
      </w:r>
      <w:hyperlink w:anchor="_ENREF_7" w:tooltip="Kneller, 1991 #102" w:history="1">
        <w:r w:rsidR="00A301A2" w:rsidRPr="00696B4F">
          <w:rPr>
            <w:rFonts w:ascii="Times New Roman" w:hAnsi="Times New Roman" w:cs="Times New Roman"/>
            <w:sz w:val="24"/>
            <w:szCs w:val="24"/>
            <w:vertAlign w:val="superscript"/>
          </w:rPr>
          <w:fldChar w:fldCharType="begin">
            <w:fldData xml:space="preserve">PEVuZE5vdGU+PENpdGU+PEF1dGhvcj5LbmVsbGVyPC9BdXRob3I+PFllYXI+MTk5MTwvWWVhcj48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</w:fldData>
          </w:fldChar>
        </w:r>
        <w:r w:rsidR="00A301A2">
          <w:rPr>
            <w:rFonts w:ascii="Times New Roman" w:hAnsi="Times New Roman" w:cs="Times New Roman"/>
            <w:sz w:val="24"/>
            <w:szCs w:val="24"/>
            <w:vertAlign w:val="superscript"/>
          </w:rPr>
          <w:instrText xml:space="preserve"> ADDIN EN.CITE </w:instrText>
        </w:r>
        <w:r w:rsidR="00A301A2">
          <w:rPr>
            <w:rFonts w:ascii="Times New Roman" w:hAnsi="Times New Roman" w:cs="Times New Roman"/>
            <w:sz w:val="24"/>
            <w:szCs w:val="24"/>
            <w:vertAlign w:val="superscript"/>
          </w:rPr>
          <w:fldChar w:fldCharType="begin">
            <w:fldData xml:space="preserve">PEVuZE5vdGU+PENpdGU+PEF1dGhvcj5LbmVsbGVyPC9BdXRob3I+PFllYXI+MTk5MTwvWWVhcj48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</w:fldData>
          </w:fldChar>
        </w:r>
        <w:r w:rsidR="00A301A2">
          <w:rPr>
            <w:rFonts w:ascii="Times New Roman" w:hAnsi="Times New Roman" w:cs="Times New Roman"/>
            <w:sz w:val="24"/>
            <w:szCs w:val="24"/>
            <w:vertAlign w:val="superscript"/>
          </w:rPr>
          <w:instrText xml:space="preserve"> ADDIN EN.CITE.DATA </w:instrText>
        </w:r>
        <w:r w:rsidR="00A301A2">
          <w:rPr>
            <w:rFonts w:ascii="Times New Roman" w:hAnsi="Times New Roman" w:cs="Times New Roman"/>
            <w:sz w:val="24"/>
            <w:szCs w:val="24"/>
            <w:vertAlign w:val="superscript"/>
          </w:rPr>
        </w:r>
        <w:r w:rsidR="00A301A2">
          <w:rPr>
            <w:rFonts w:ascii="Times New Roman" w:hAnsi="Times New Roman" w:cs="Times New Roman"/>
            <w:sz w:val="24"/>
            <w:szCs w:val="24"/>
            <w:vertAlign w:val="superscript"/>
          </w:rPr>
          <w:fldChar w:fldCharType="end"/>
        </w:r>
        <w:r w:rsidR="00A301A2" w:rsidRPr="00696B4F">
          <w:rPr>
            <w:rFonts w:ascii="Times New Roman" w:hAnsi="Times New Roman" w:cs="Times New Roman"/>
            <w:sz w:val="24"/>
            <w:szCs w:val="24"/>
            <w:vertAlign w:val="superscript"/>
          </w:rPr>
        </w:r>
        <w:r w:rsidR="00A301A2" w:rsidRPr="00696B4F">
          <w:rPr>
            <w:rFonts w:ascii="Times New Roman" w:hAnsi="Times New Roman" w:cs="Times New Roman"/>
            <w:sz w:val="24"/>
            <w:szCs w:val="24"/>
            <w:vertAlign w:val="superscript"/>
          </w:rPr>
          <w:fldChar w:fldCharType="separate"/>
        </w:r>
        <w:r w:rsidR="00A301A2">
          <w:rPr>
            <w:rFonts w:ascii="Times New Roman" w:hAnsi="Times New Roman" w:cs="Times New Roman"/>
            <w:noProof/>
            <w:sz w:val="24"/>
            <w:szCs w:val="24"/>
            <w:vertAlign w:val="superscript"/>
          </w:rPr>
          <w:t>7-9</w:t>
        </w:r>
        <w:r w:rsidR="00A301A2" w:rsidRPr="00696B4F">
          <w:rPr>
            <w:rFonts w:ascii="Times New Roman" w:hAnsi="Times New Roman" w:cs="Times New Roman"/>
            <w:sz w:val="24"/>
            <w:szCs w:val="24"/>
            <w:vertAlign w:val="superscript"/>
          </w:rPr>
          <w:fldChar w:fldCharType="end"/>
        </w:r>
      </w:hyperlink>
      <w:r w:rsidRPr="00A9324A">
        <w:rPr>
          <w:rFonts w:ascii="Times New Roman" w:hAnsi="Times New Roman" w:cs="Times New Roman"/>
          <w:sz w:val="24"/>
          <w:szCs w:val="24"/>
        </w:rPr>
        <w:t>.</w:t>
      </w:r>
      <w:r>
        <w:rPr>
          <w:rFonts w:ascii="Times New Roman" w:hAnsi="Times New Roman" w:cs="Times New Roman"/>
          <w:sz w:val="24"/>
          <w:szCs w:val="24"/>
        </w:rPr>
        <w:t xml:space="preserve"> </w:t>
      </w:r>
    </w:p>
    <w:p w14:paraId="1B7AD1B9" w14:textId="77777777" w:rsidR="00C17F8D" w:rsidRDefault="00C17F8D" w:rsidP="0085582D">
      <w:pPr>
        <w:widowControl/>
        <w:spacing w:line="360" w:lineRule="auto"/>
        <w:jc w:val="left"/>
        <w:rPr>
          <w:rFonts w:ascii="Times New Roman" w:hAnsi="Times New Roman" w:cs="Times New Roman"/>
          <w:b/>
          <w:sz w:val="24"/>
          <w:szCs w:val="24"/>
        </w:rPr>
      </w:pPr>
      <w:r>
        <w:rPr>
          <w:rFonts w:ascii="Times New Roman" w:hAnsi="Times New Roman" w:cs="Times New Roman"/>
          <w:b/>
          <w:sz w:val="24"/>
          <w:szCs w:val="24"/>
        </w:rPr>
        <w:br w:type="page"/>
      </w:r>
    </w:p>
    <w:p w14:paraId="22F160BF" w14:textId="02D2C4DA" w:rsidR="004A31FB" w:rsidRPr="00EF4041" w:rsidRDefault="004152FF" w:rsidP="0085582D">
      <w:pPr>
        <w:spacing w:after="120" w:line="360" w:lineRule="auto"/>
        <w:rPr>
          <w:rFonts w:ascii="Times New Roman" w:hAnsi="Times New Roman" w:cs="Times New Roman"/>
          <w:b/>
          <w:sz w:val="24"/>
          <w:szCs w:val="24"/>
        </w:rPr>
      </w:pPr>
      <w:r>
        <w:rPr>
          <w:rFonts w:ascii="Times New Roman" w:hAnsi="Times New Roman" w:cs="Times New Roman"/>
          <w:b/>
          <w:sz w:val="24"/>
          <w:szCs w:val="24"/>
        </w:rPr>
        <w:lastRenderedPageBreak/>
        <w:t>S</w:t>
      </w:r>
      <w:r w:rsidR="00801069">
        <w:rPr>
          <w:rFonts w:ascii="Times New Roman" w:hAnsi="Times New Roman" w:cs="Times New Roman"/>
          <w:b/>
          <w:sz w:val="24"/>
          <w:szCs w:val="24"/>
        </w:rPr>
        <w:t>5</w:t>
      </w:r>
      <w:r>
        <w:rPr>
          <w:rFonts w:ascii="Times New Roman" w:hAnsi="Times New Roman" w:cs="Times New Roman"/>
          <w:b/>
          <w:sz w:val="24"/>
          <w:szCs w:val="24"/>
        </w:rPr>
        <w:t>.</w:t>
      </w:r>
      <w:r w:rsidR="000A5AB3" w:rsidRPr="00B15A0E">
        <w:rPr>
          <w:rFonts w:ascii="Times New Roman" w:hAnsi="Times New Roman" w:cs="Times New Roman"/>
          <w:b/>
          <w:iCs/>
          <w:kern w:val="24"/>
          <w:sz w:val="24"/>
          <w:szCs w:val="24"/>
        </w:rPr>
        <w:t xml:space="preserve"> </w:t>
      </w:r>
      <w:r>
        <w:rPr>
          <w:rFonts w:ascii="Times New Roman" w:hAnsi="Times New Roman" w:cs="Times New Roman"/>
          <w:b/>
          <w:sz w:val="24"/>
          <w:szCs w:val="24"/>
        </w:rPr>
        <w:t>Determination of</w:t>
      </w:r>
      <w:r w:rsidRPr="009A6C15">
        <w:rPr>
          <w:rFonts w:ascii="Times New Roman" w:hAnsi="Times New Roman" w:cs="Times New Roman"/>
          <w:b/>
          <w:sz w:val="24"/>
          <w:szCs w:val="24"/>
        </w:rPr>
        <w:t xml:space="preserve"> </w:t>
      </w:r>
      <w:proofErr w:type="spellStart"/>
      <w:r w:rsidRPr="009A6C15">
        <w:rPr>
          <w:rFonts w:ascii="Times New Roman" w:hAnsi="Times New Roman" w:cs="Times New Roman"/>
          <w:b/>
          <w:sz w:val="24"/>
          <w:szCs w:val="24"/>
        </w:rPr>
        <w:t>Néel</w:t>
      </w:r>
      <w:proofErr w:type="spellEnd"/>
      <w:r>
        <w:rPr>
          <w:rFonts w:ascii="Times New Roman" w:hAnsi="Times New Roman" w:cs="Times New Roman"/>
          <w:b/>
          <w:sz w:val="24"/>
          <w:szCs w:val="24"/>
        </w:rPr>
        <w:t xml:space="preserve"> temperatur</w:t>
      </w:r>
      <w:r w:rsidRPr="00BC570A">
        <w:rPr>
          <w:rFonts w:ascii="Times New Roman" w:hAnsi="Times New Roman" w:cs="Times New Roman"/>
          <w:b/>
          <w:sz w:val="24"/>
          <w:szCs w:val="24"/>
        </w:rPr>
        <w:t xml:space="preserve">es </w:t>
      </w:r>
      <w:r w:rsidR="00011120" w:rsidRPr="00BC570A">
        <w:rPr>
          <w:rFonts w:ascii="Times New Roman" w:hAnsi="Times New Roman" w:cs="Times New Roman"/>
          <w:b/>
          <w:sz w:val="24"/>
          <w:szCs w:val="24"/>
        </w:rPr>
        <w:t>the</w:t>
      </w:r>
      <w:r w:rsidR="001107CC" w:rsidRPr="00BC570A">
        <w:rPr>
          <w:rFonts w:ascii="Times New Roman" w:hAnsi="Times New Roman" w:cs="Times New Roman"/>
          <w:b/>
          <w:sz w:val="24"/>
          <w:szCs w:val="24"/>
        </w:rPr>
        <w:t xml:space="preserve"> </w:t>
      </w:r>
      <w:r w:rsidR="001107CC" w:rsidRPr="00BC570A">
        <w:rPr>
          <w:rFonts w:ascii="Times New Roman" w:hAnsi="Times New Roman" w:cs="Times New Roman" w:hint="eastAsia"/>
          <w:b/>
          <w:iCs/>
          <w:kern w:val="24"/>
          <w:sz w:val="24"/>
          <w:szCs w:val="24"/>
        </w:rPr>
        <w:t>[</w:t>
      </w:r>
      <w:r w:rsidR="001107CC" w:rsidRPr="00BC570A">
        <w:rPr>
          <w:rFonts w:ascii="Times New Roman" w:hAnsi="Times New Roman" w:cs="Times New Roman"/>
          <w:b/>
          <w:sz w:val="24"/>
          <w:szCs w:val="24"/>
        </w:rPr>
        <w:t>MBT(</w:t>
      </w:r>
      <w:proofErr w:type="spellStart"/>
      <w:r w:rsidR="001107CC" w:rsidRPr="00BC570A">
        <w:rPr>
          <w:rFonts w:ascii="Times New Roman" w:hAnsi="Times New Roman" w:cs="Times New Roman"/>
          <w:b/>
          <w:sz w:val="24"/>
          <w:szCs w:val="24"/>
        </w:rPr>
        <w:t>MnTe</w:t>
      </w:r>
      <w:proofErr w:type="spellEnd"/>
      <w:r w:rsidR="001107CC" w:rsidRPr="00BC570A">
        <w:rPr>
          <w:rFonts w:ascii="Times New Roman" w:hAnsi="Times New Roman" w:cs="Times New Roman"/>
          <w:b/>
          <w:sz w:val="24"/>
          <w:szCs w:val="24"/>
        </w:rPr>
        <w:t>)</w:t>
      </w:r>
      <w:r w:rsidR="001107CC" w:rsidRPr="00BC570A">
        <w:rPr>
          <w:rFonts w:ascii="Times New Roman" w:hAnsi="Times New Roman" w:cs="Times New Roman"/>
          <w:b/>
          <w:i/>
          <w:sz w:val="24"/>
          <w:szCs w:val="24"/>
          <w:vertAlign w:val="subscript"/>
        </w:rPr>
        <w:t>m</w:t>
      </w:r>
      <w:r w:rsidR="001107CC" w:rsidRPr="00BC570A">
        <w:rPr>
          <w:rFonts w:ascii="Times New Roman" w:hAnsi="Times New Roman" w:cs="Times New Roman"/>
          <w:b/>
          <w:sz w:val="24"/>
          <w:szCs w:val="24"/>
        </w:rPr>
        <w:t>]</w:t>
      </w:r>
      <w:r w:rsidR="001107CC" w:rsidRPr="00BC570A">
        <w:rPr>
          <w:rFonts w:ascii="Times New Roman" w:hAnsi="Times New Roman" w:cs="Times New Roman"/>
          <w:b/>
          <w:sz w:val="24"/>
          <w:szCs w:val="24"/>
          <w:vertAlign w:val="subscript"/>
        </w:rPr>
        <w:t xml:space="preserve">5 </w:t>
      </w:r>
      <w:r w:rsidR="001107CC" w:rsidRPr="00BC570A">
        <w:rPr>
          <w:rFonts w:ascii="Times New Roman" w:hAnsi="Times New Roman" w:cs="Times New Roman"/>
          <w:b/>
          <w:sz w:val="24"/>
          <w:szCs w:val="24"/>
        </w:rPr>
        <w:t>samples</w:t>
      </w:r>
    </w:p>
    <w:p w14:paraId="2AE51FBD" w14:textId="41E2E365" w:rsidR="000A5AB3" w:rsidRDefault="00FC6244" w:rsidP="0085582D">
      <w:pPr>
        <w:spacing w:line="360" w:lineRule="auto"/>
        <w:rPr>
          <w:rFonts w:ascii="Times New Roman" w:hAnsi="Times New Roman" w:cs="Times New Roman"/>
          <w:iCs/>
          <w:kern w:val="24"/>
          <w:sz w:val="24"/>
          <w:szCs w:val="24"/>
        </w:rPr>
      </w:pPr>
      <w:r>
        <w:rPr>
          <w:rFonts w:ascii="Times New Roman" w:hAnsi="Times New Roman" w:cs="Times New Roman"/>
          <w:iCs/>
          <w:noProof/>
          <w:kern w:val="24"/>
          <w:sz w:val="24"/>
          <w:szCs w:val="24"/>
        </w:rPr>
        <w:drawing>
          <wp:inline distT="0" distB="0" distL="0" distR="0" wp14:anchorId="02498C6A" wp14:editId="383A7B06">
            <wp:extent cx="5274310" cy="791908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_S5_V9.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7919085"/>
                    </a:xfrm>
                    <a:prstGeom prst="rect">
                      <a:avLst/>
                    </a:prstGeom>
                  </pic:spPr>
                </pic:pic>
              </a:graphicData>
            </a:graphic>
          </wp:inline>
        </w:drawing>
      </w:r>
    </w:p>
    <w:p w14:paraId="32FF52E1" w14:textId="0C8AF9BB" w:rsidR="000A5AB3" w:rsidRDefault="000A5AB3" w:rsidP="0085582D">
      <w:pPr>
        <w:spacing w:line="360" w:lineRule="auto"/>
        <w:rPr>
          <w:rFonts w:ascii="Times New Roman" w:hAnsi="Times New Roman" w:cs="Times New Roman"/>
          <w:iCs/>
          <w:kern w:val="24"/>
          <w:sz w:val="24"/>
          <w:szCs w:val="24"/>
        </w:rPr>
      </w:pPr>
      <w:r w:rsidRPr="00A360CE">
        <w:rPr>
          <w:rFonts w:ascii="Times New Roman" w:hAnsi="Times New Roman" w:cs="Times New Roman"/>
          <w:b/>
          <w:iCs/>
          <w:kern w:val="24"/>
          <w:sz w:val="24"/>
          <w:szCs w:val="24"/>
        </w:rPr>
        <w:t>Figure S</w:t>
      </w:r>
      <w:r w:rsidR="00414116">
        <w:rPr>
          <w:rFonts w:ascii="Times New Roman" w:hAnsi="Times New Roman" w:cs="Times New Roman"/>
          <w:b/>
          <w:iCs/>
          <w:kern w:val="24"/>
          <w:sz w:val="24"/>
          <w:szCs w:val="24"/>
        </w:rPr>
        <w:t>5</w:t>
      </w:r>
      <w:r w:rsidRPr="00A360CE">
        <w:rPr>
          <w:rFonts w:ascii="Times New Roman" w:hAnsi="Times New Roman" w:cs="Times New Roman"/>
          <w:b/>
          <w:iCs/>
          <w:kern w:val="24"/>
          <w:sz w:val="24"/>
          <w:szCs w:val="24"/>
        </w:rPr>
        <w:t>.</w:t>
      </w:r>
      <w:r>
        <w:rPr>
          <w:rFonts w:ascii="Times New Roman" w:hAnsi="Times New Roman" w:cs="Times New Roman"/>
          <w:iCs/>
          <w:kern w:val="24"/>
          <w:sz w:val="24"/>
          <w:szCs w:val="24"/>
        </w:rPr>
        <w:t xml:space="preserve"> </w:t>
      </w:r>
      <w:r w:rsidR="00B81673" w:rsidRPr="00B81673">
        <w:rPr>
          <w:rFonts w:ascii="Times New Roman" w:hAnsi="Times New Roman" w:cs="Times New Roman"/>
          <w:b/>
          <w:iCs/>
          <w:kern w:val="24"/>
          <w:sz w:val="24"/>
          <w:szCs w:val="24"/>
        </w:rPr>
        <w:t xml:space="preserve">Determination of </w:t>
      </w:r>
      <w:proofErr w:type="spellStart"/>
      <w:r w:rsidR="00B81673" w:rsidRPr="00B81673">
        <w:rPr>
          <w:rFonts w:ascii="Times New Roman" w:hAnsi="Times New Roman" w:cs="Times New Roman"/>
          <w:b/>
          <w:sz w:val="24"/>
          <w:szCs w:val="24"/>
        </w:rPr>
        <w:t>Néel</w:t>
      </w:r>
      <w:proofErr w:type="spellEnd"/>
      <w:r w:rsidR="00B81673" w:rsidRPr="00B81673">
        <w:rPr>
          <w:rFonts w:ascii="Times New Roman" w:hAnsi="Times New Roman" w:cs="Times New Roman"/>
          <w:b/>
          <w:sz w:val="24"/>
          <w:szCs w:val="24"/>
        </w:rPr>
        <w:t xml:space="preserve"> </w:t>
      </w:r>
      <w:r w:rsidR="00B81673" w:rsidRPr="00011120">
        <w:rPr>
          <w:rFonts w:ascii="Times New Roman" w:hAnsi="Times New Roman" w:cs="Times New Roman"/>
          <w:b/>
          <w:sz w:val="24"/>
          <w:szCs w:val="24"/>
        </w:rPr>
        <w:t xml:space="preserve">temperatures of </w:t>
      </w:r>
      <w:r w:rsidR="00011120" w:rsidRPr="00011120">
        <w:rPr>
          <w:rFonts w:ascii="Times New Roman" w:hAnsi="Times New Roman" w:cs="Times New Roman"/>
          <w:b/>
          <w:sz w:val="24"/>
          <w:szCs w:val="24"/>
        </w:rPr>
        <w:t xml:space="preserve">the </w:t>
      </w:r>
      <w:r w:rsidR="00B81673" w:rsidRPr="00011120">
        <w:rPr>
          <w:rFonts w:ascii="Times New Roman" w:hAnsi="Times New Roman" w:cs="Times New Roman" w:hint="eastAsia"/>
          <w:b/>
          <w:iCs/>
          <w:kern w:val="24"/>
          <w:sz w:val="24"/>
          <w:szCs w:val="24"/>
        </w:rPr>
        <w:t>[</w:t>
      </w:r>
      <w:r w:rsidR="00B81673" w:rsidRPr="00011120">
        <w:rPr>
          <w:rFonts w:ascii="Times New Roman" w:hAnsi="Times New Roman" w:cs="Times New Roman"/>
          <w:b/>
          <w:sz w:val="24"/>
          <w:szCs w:val="24"/>
        </w:rPr>
        <w:t>MBT(</w:t>
      </w:r>
      <w:proofErr w:type="spellStart"/>
      <w:r w:rsidR="00B81673" w:rsidRPr="00011120">
        <w:rPr>
          <w:rFonts w:ascii="Times New Roman" w:hAnsi="Times New Roman" w:cs="Times New Roman"/>
          <w:b/>
          <w:sz w:val="24"/>
          <w:szCs w:val="24"/>
        </w:rPr>
        <w:t>MnTe</w:t>
      </w:r>
      <w:proofErr w:type="spellEnd"/>
      <w:r w:rsidR="00B81673" w:rsidRPr="00011120">
        <w:rPr>
          <w:rFonts w:ascii="Times New Roman" w:hAnsi="Times New Roman" w:cs="Times New Roman"/>
          <w:b/>
          <w:sz w:val="24"/>
          <w:szCs w:val="24"/>
        </w:rPr>
        <w:t>)</w:t>
      </w:r>
      <w:r w:rsidR="00B81673" w:rsidRPr="00011120">
        <w:rPr>
          <w:rFonts w:ascii="Times New Roman" w:hAnsi="Times New Roman" w:cs="Times New Roman"/>
          <w:b/>
          <w:i/>
          <w:sz w:val="24"/>
          <w:szCs w:val="24"/>
          <w:vertAlign w:val="subscript"/>
        </w:rPr>
        <w:t>m</w:t>
      </w:r>
      <w:r w:rsidR="00B81673" w:rsidRPr="00011120">
        <w:rPr>
          <w:rFonts w:ascii="Times New Roman" w:hAnsi="Times New Roman" w:cs="Times New Roman"/>
          <w:b/>
          <w:sz w:val="24"/>
          <w:szCs w:val="24"/>
        </w:rPr>
        <w:t>]</w:t>
      </w:r>
      <w:r w:rsidR="00B81673" w:rsidRPr="00011120">
        <w:rPr>
          <w:rFonts w:ascii="Times New Roman" w:hAnsi="Times New Roman" w:cs="Times New Roman"/>
          <w:b/>
          <w:sz w:val="24"/>
          <w:szCs w:val="24"/>
          <w:vertAlign w:val="subscript"/>
        </w:rPr>
        <w:t xml:space="preserve">5 </w:t>
      </w:r>
      <w:r w:rsidR="00011120" w:rsidRPr="00011120">
        <w:rPr>
          <w:rFonts w:ascii="Times New Roman" w:hAnsi="Times New Roman" w:cs="Times New Roman"/>
          <w:b/>
          <w:sz w:val="24"/>
          <w:szCs w:val="24"/>
        </w:rPr>
        <w:t>(</w:t>
      </w:r>
      <w:r w:rsidR="00011120" w:rsidRPr="00011120">
        <w:rPr>
          <w:rFonts w:ascii="Times New Roman" w:hAnsi="Times New Roman" w:cs="Times New Roman"/>
          <w:b/>
          <w:i/>
          <w:iCs/>
          <w:kern w:val="24"/>
          <w:sz w:val="24"/>
          <w:szCs w:val="24"/>
        </w:rPr>
        <w:t>m</w:t>
      </w:r>
      <w:r w:rsidR="00011120" w:rsidRPr="00011120">
        <w:rPr>
          <w:rFonts w:ascii="Times New Roman" w:hAnsi="Times New Roman" w:cs="Times New Roman"/>
          <w:b/>
          <w:iCs/>
          <w:kern w:val="24"/>
          <w:sz w:val="24"/>
          <w:szCs w:val="24"/>
        </w:rPr>
        <w:t xml:space="preserve"> = 0, 0.25, 1.25, 1.75</w:t>
      </w:r>
      <w:r w:rsidR="00011120" w:rsidRPr="00011120">
        <w:rPr>
          <w:rFonts w:ascii="Times New Roman" w:hAnsi="Times New Roman" w:cs="Times New Roman"/>
          <w:b/>
          <w:sz w:val="24"/>
          <w:szCs w:val="24"/>
        </w:rPr>
        <w:t xml:space="preserve">) </w:t>
      </w:r>
      <w:r w:rsidR="00B81673" w:rsidRPr="00011120">
        <w:rPr>
          <w:rFonts w:ascii="Times New Roman" w:hAnsi="Times New Roman" w:cs="Times New Roman"/>
          <w:b/>
          <w:sz w:val="24"/>
          <w:szCs w:val="24"/>
        </w:rPr>
        <w:t>samples</w:t>
      </w:r>
      <w:r w:rsidR="00B81673" w:rsidRPr="00011120">
        <w:rPr>
          <w:rFonts w:ascii="Times New Roman" w:hAnsi="Times New Roman" w:cs="Times New Roman"/>
          <w:b/>
          <w:i/>
          <w:iCs/>
          <w:kern w:val="24"/>
          <w:sz w:val="24"/>
          <w:szCs w:val="24"/>
        </w:rPr>
        <w:t xml:space="preserve"> </w:t>
      </w:r>
      <w:r w:rsidR="00B81673" w:rsidRPr="00011120">
        <w:rPr>
          <w:rFonts w:ascii="Times New Roman" w:hAnsi="Times New Roman" w:cs="Times New Roman"/>
          <w:b/>
          <w:iCs/>
          <w:kern w:val="24"/>
          <w:sz w:val="24"/>
          <w:szCs w:val="24"/>
        </w:rPr>
        <w:t>from the Hall resistance results</w:t>
      </w:r>
      <w:r w:rsidRPr="00011120">
        <w:rPr>
          <w:rFonts w:ascii="Times New Roman" w:hAnsi="Times New Roman" w:cs="Times New Roman"/>
          <w:b/>
          <w:iCs/>
          <w:kern w:val="24"/>
          <w:sz w:val="24"/>
          <w:szCs w:val="24"/>
        </w:rPr>
        <w:t>.</w:t>
      </w:r>
      <w:r w:rsidRPr="00011120">
        <w:rPr>
          <w:rFonts w:ascii="Times New Roman" w:hAnsi="Times New Roman" w:cs="Times New Roman"/>
          <w:iCs/>
          <w:kern w:val="24"/>
          <w:sz w:val="24"/>
          <w:szCs w:val="24"/>
        </w:rPr>
        <w:t xml:space="preserve"> </w:t>
      </w:r>
      <w:r w:rsidR="00CF0AE2">
        <w:rPr>
          <w:rFonts w:ascii="Times New Roman" w:hAnsi="Times New Roman" w:cs="Times New Roman"/>
          <w:iCs/>
          <w:kern w:val="24"/>
          <w:sz w:val="24"/>
          <w:szCs w:val="24"/>
        </w:rPr>
        <w:t>(</w:t>
      </w:r>
      <w:r w:rsidRPr="00011120">
        <w:rPr>
          <w:rFonts w:ascii="Times New Roman" w:hAnsi="Times New Roman" w:cs="Times New Roman"/>
          <w:b/>
          <w:iCs/>
          <w:kern w:val="24"/>
          <w:sz w:val="24"/>
          <w:szCs w:val="24"/>
        </w:rPr>
        <w:t>a</w:t>
      </w:r>
      <w:r w:rsidRPr="00011120">
        <w:rPr>
          <w:rFonts w:ascii="Times New Roman" w:hAnsi="Times New Roman" w:cs="Times New Roman"/>
          <w:iCs/>
          <w:kern w:val="24"/>
          <w:sz w:val="24"/>
          <w:szCs w:val="24"/>
        </w:rPr>
        <w:t>-</w:t>
      </w:r>
      <w:r w:rsidRPr="00011120">
        <w:rPr>
          <w:rFonts w:ascii="Times New Roman" w:hAnsi="Times New Roman" w:cs="Times New Roman"/>
          <w:b/>
          <w:iCs/>
          <w:kern w:val="24"/>
          <w:sz w:val="24"/>
          <w:szCs w:val="24"/>
        </w:rPr>
        <w:t>d</w:t>
      </w:r>
      <w:r w:rsidR="00CF0AE2" w:rsidRPr="00CF0AE2">
        <w:rPr>
          <w:rFonts w:ascii="Times New Roman" w:hAnsi="Times New Roman" w:cs="Times New Roman"/>
          <w:iCs/>
          <w:kern w:val="24"/>
          <w:sz w:val="24"/>
          <w:szCs w:val="24"/>
        </w:rPr>
        <w:t>)</w:t>
      </w:r>
      <w:r w:rsidR="00011120">
        <w:rPr>
          <w:rFonts w:ascii="Times New Roman" w:hAnsi="Times New Roman" w:cs="Times New Roman"/>
          <w:iCs/>
          <w:kern w:val="24"/>
          <w:sz w:val="24"/>
          <w:szCs w:val="24"/>
        </w:rPr>
        <w:t xml:space="preserve"> Magnetic field-dependent </w:t>
      </w:r>
      <w:r w:rsidRPr="00011120">
        <w:rPr>
          <w:rFonts w:ascii="Times New Roman" w:hAnsi="Times New Roman" w:cs="Times New Roman"/>
          <w:iCs/>
          <w:kern w:val="24"/>
          <w:sz w:val="24"/>
          <w:szCs w:val="24"/>
        </w:rPr>
        <w:lastRenderedPageBreak/>
        <w:t>H</w:t>
      </w:r>
      <w:r w:rsidRPr="00011120">
        <w:rPr>
          <w:rFonts w:ascii="Times New Roman" w:hAnsi="Times New Roman" w:cs="Times New Roman" w:hint="eastAsia"/>
          <w:iCs/>
          <w:kern w:val="24"/>
          <w:sz w:val="24"/>
          <w:szCs w:val="24"/>
        </w:rPr>
        <w:t>all</w:t>
      </w:r>
      <w:r w:rsidRPr="00011120">
        <w:rPr>
          <w:rFonts w:ascii="Times New Roman" w:hAnsi="Times New Roman" w:cs="Times New Roman"/>
          <w:iCs/>
          <w:kern w:val="24"/>
          <w:sz w:val="24"/>
          <w:szCs w:val="24"/>
        </w:rPr>
        <w:t xml:space="preserve"> </w:t>
      </w:r>
      <w:r w:rsidRPr="00011120">
        <w:rPr>
          <w:rFonts w:ascii="Times New Roman" w:hAnsi="Times New Roman" w:cs="Times New Roman" w:hint="eastAsia"/>
          <w:iCs/>
          <w:kern w:val="24"/>
          <w:sz w:val="24"/>
          <w:szCs w:val="24"/>
        </w:rPr>
        <w:t>resistance</w:t>
      </w:r>
      <w:r w:rsidRPr="00011120">
        <w:rPr>
          <w:rFonts w:ascii="Times New Roman" w:hAnsi="Times New Roman" w:cs="Times New Roman"/>
          <w:iCs/>
          <w:kern w:val="24"/>
          <w:sz w:val="24"/>
          <w:szCs w:val="24"/>
        </w:rPr>
        <w:t xml:space="preserve"> </w:t>
      </w:r>
      <w:r w:rsidRPr="00011120">
        <w:rPr>
          <w:rFonts w:ascii="Times New Roman" w:hAnsi="Times New Roman" w:cs="Times New Roman" w:hint="eastAsia"/>
          <w:iCs/>
          <w:kern w:val="24"/>
          <w:sz w:val="24"/>
          <w:szCs w:val="24"/>
        </w:rPr>
        <w:t>at</w:t>
      </w:r>
      <w:r w:rsidRPr="00011120">
        <w:rPr>
          <w:rFonts w:ascii="Times New Roman" w:hAnsi="Times New Roman" w:cs="Times New Roman"/>
          <w:iCs/>
          <w:kern w:val="24"/>
          <w:sz w:val="24"/>
          <w:szCs w:val="24"/>
        </w:rPr>
        <w:t xml:space="preserve"> </w:t>
      </w:r>
      <w:r w:rsidR="00B81673" w:rsidRPr="00011120">
        <w:rPr>
          <w:rFonts w:ascii="Times New Roman" w:hAnsi="Times New Roman" w:cs="Times New Roman"/>
          <w:i/>
          <w:iCs/>
          <w:kern w:val="24"/>
          <w:sz w:val="24"/>
          <w:szCs w:val="24"/>
        </w:rPr>
        <w:t>T</w:t>
      </w:r>
      <w:r w:rsidR="00B81673" w:rsidRPr="00011120">
        <w:rPr>
          <w:rFonts w:ascii="Times New Roman" w:hAnsi="Times New Roman" w:cs="Times New Roman"/>
          <w:iCs/>
          <w:kern w:val="24"/>
          <w:sz w:val="24"/>
          <w:szCs w:val="24"/>
        </w:rPr>
        <w:t xml:space="preserve"> = </w:t>
      </w:r>
      <w:r w:rsidRPr="00011120">
        <w:rPr>
          <w:rFonts w:ascii="Times New Roman" w:hAnsi="Times New Roman" w:cs="Times New Roman"/>
          <w:iCs/>
          <w:kern w:val="24"/>
          <w:sz w:val="24"/>
          <w:szCs w:val="24"/>
        </w:rPr>
        <w:t>20</w:t>
      </w:r>
      <w:r w:rsidR="00B81673" w:rsidRPr="00011120">
        <w:rPr>
          <w:rFonts w:ascii="Times New Roman" w:hAnsi="Times New Roman" w:cs="Times New Roman"/>
          <w:iCs/>
          <w:kern w:val="24"/>
          <w:sz w:val="24"/>
          <w:szCs w:val="24"/>
        </w:rPr>
        <w:t xml:space="preserve"> K</w:t>
      </w:r>
      <w:r>
        <w:rPr>
          <w:rFonts w:ascii="Times New Roman" w:hAnsi="Times New Roman" w:cs="Times New Roman"/>
          <w:iCs/>
          <w:kern w:val="24"/>
          <w:sz w:val="24"/>
          <w:szCs w:val="24"/>
        </w:rPr>
        <w:t>. The inset</w:t>
      </w:r>
      <w:r w:rsidR="00B81673">
        <w:rPr>
          <w:rFonts w:ascii="Times New Roman" w:hAnsi="Times New Roman" w:cs="Times New Roman"/>
          <w:iCs/>
          <w:kern w:val="24"/>
          <w:sz w:val="24"/>
          <w:szCs w:val="24"/>
        </w:rPr>
        <w:t xml:space="preserve"> diagrams reveal the anomalous Hall effect with well-developed hysteresis </w:t>
      </w:r>
      <w:proofErr w:type="spellStart"/>
      <w:r w:rsidR="00B81673">
        <w:rPr>
          <w:rFonts w:ascii="Times New Roman" w:hAnsi="Times New Roman" w:cs="Times New Roman"/>
          <w:i/>
          <w:iCs/>
          <w:kern w:val="24"/>
          <w:sz w:val="24"/>
          <w:szCs w:val="24"/>
        </w:rPr>
        <w:t>R</w:t>
      </w:r>
      <w:r w:rsidR="00B81673">
        <w:rPr>
          <w:rFonts w:ascii="Times New Roman" w:hAnsi="Times New Roman" w:cs="Times New Roman"/>
          <w:i/>
          <w:iCs/>
          <w:kern w:val="24"/>
          <w:sz w:val="24"/>
          <w:szCs w:val="24"/>
          <w:vertAlign w:val="subscript"/>
        </w:rPr>
        <w:t>xy</w:t>
      </w:r>
      <w:proofErr w:type="spellEnd"/>
      <w:r w:rsidR="00B81673">
        <w:rPr>
          <w:rFonts w:ascii="Times New Roman" w:hAnsi="Times New Roman" w:cs="Times New Roman"/>
          <w:iCs/>
          <w:kern w:val="24"/>
          <w:sz w:val="24"/>
          <w:szCs w:val="24"/>
        </w:rPr>
        <w:t xml:space="preserve"> loops in all samples</w:t>
      </w:r>
      <w:r>
        <w:rPr>
          <w:rFonts w:ascii="Times New Roman" w:hAnsi="Times New Roman" w:cs="Times New Roman"/>
          <w:iCs/>
          <w:kern w:val="24"/>
          <w:sz w:val="24"/>
          <w:szCs w:val="24"/>
        </w:rPr>
        <w:t xml:space="preserve">. </w:t>
      </w:r>
      <w:r w:rsidR="00CF0AE2">
        <w:rPr>
          <w:rFonts w:ascii="Times New Roman" w:hAnsi="Times New Roman" w:cs="Times New Roman"/>
          <w:iCs/>
          <w:kern w:val="24"/>
          <w:sz w:val="24"/>
          <w:szCs w:val="24"/>
        </w:rPr>
        <w:t>(</w:t>
      </w:r>
      <w:r w:rsidRPr="00C37B59">
        <w:rPr>
          <w:rFonts w:ascii="Times New Roman" w:hAnsi="Times New Roman" w:cs="Times New Roman"/>
          <w:b/>
          <w:iCs/>
          <w:kern w:val="24"/>
          <w:sz w:val="24"/>
          <w:szCs w:val="24"/>
        </w:rPr>
        <w:t>e</w:t>
      </w:r>
      <w:r>
        <w:rPr>
          <w:rFonts w:ascii="Times New Roman" w:hAnsi="Times New Roman" w:cs="Times New Roman"/>
          <w:iCs/>
          <w:kern w:val="24"/>
          <w:sz w:val="24"/>
          <w:szCs w:val="24"/>
        </w:rPr>
        <w:t>-</w:t>
      </w:r>
      <w:r w:rsidRPr="00C37B59">
        <w:rPr>
          <w:rFonts w:ascii="Times New Roman" w:hAnsi="Times New Roman" w:cs="Times New Roman"/>
          <w:b/>
          <w:iCs/>
          <w:kern w:val="24"/>
          <w:sz w:val="24"/>
          <w:szCs w:val="24"/>
        </w:rPr>
        <w:t>h</w:t>
      </w:r>
      <w:r w:rsidR="00CF0AE2" w:rsidRPr="00CF0AE2">
        <w:rPr>
          <w:rFonts w:ascii="Times New Roman" w:hAnsi="Times New Roman" w:cs="Times New Roman"/>
          <w:iCs/>
          <w:kern w:val="24"/>
          <w:sz w:val="24"/>
          <w:szCs w:val="24"/>
        </w:rPr>
        <w:t>)</w:t>
      </w:r>
      <w:r w:rsidR="00B81673">
        <w:rPr>
          <w:rFonts w:ascii="Times New Roman" w:hAnsi="Times New Roman" w:cs="Times New Roman"/>
          <w:iCs/>
          <w:kern w:val="24"/>
          <w:sz w:val="24"/>
          <w:szCs w:val="24"/>
        </w:rPr>
        <w:t xml:space="preserve"> Ordinary</w:t>
      </w:r>
      <w:r>
        <w:rPr>
          <w:rFonts w:ascii="Times New Roman" w:hAnsi="Times New Roman" w:cs="Times New Roman"/>
          <w:iCs/>
          <w:kern w:val="24"/>
          <w:sz w:val="24"/>
          <w:szCs w:val="24"/>
        </w:rPr>
        <w:t xml:space="preserve"> H</w:t>
      </w:r>
      <w:r>
        <w:rPr>
          <w:rFonts w:ascii="Times New Roman" w:hAnsi="Times New Roman" w:cs="Times New Roman" w:hint="eastAsia"/>
          <w:iCs/>
          <w:kern w:val="24"/>
          <w:sz w:val="24"/>
          <w:szCs w:val="24"/>
        </w:rPr>
        <w:t>all</w:t>
      </w:r>
      <w:r>
        <w:rPr>
          <w:rFonts w:ascii="Times New Roman" w:hAnsi="Times New Roman" w:cs="Times New Roman"/>
          <w:iCs/>
          <w:kern w:val="24"/>
          <w:sz w:val="24"/>
          <w:szCs w:val="24"/>
        </w:rPr>
        <w:t xml:space="preserve"> </w:t>
      </w:r>
      <w:r w:rsidR="00B81673">
        <w:rPr>
          <w:rFonts w:ascii="Times New Roman" w:hAnsi="Times New Roman" w:cs="Times New Roman"/>
          <w:iCs/>
          <w:kern w:val="24"/>
          <w:sz w:val="24"/>
          <w:szCs w:val="24"/>
        </w:rPr>
        <w:t>effect</w:t>
      </w:r>
      <w:r>
        <w:rPr>
          <w:rFonts w:ascii="Times New Roman" w:hAnsi="Times New Roman" w:cs="Times New Roman"/>
          <w:iCs/>
          <w:kern w:val="24"/>
          <w:sz w:val="24"/>
          <w:szCs w:val="24"/>
        </w:rPr>
        <w:t xml:space="preserve"> </w:t>
      </w:r>
      <w:r w:rsidR="00B81673">
        <w:rPr>
          <w:rFonts w:ascii="Times New Roman" w:hAnsi="Times New Roman" w:cs="Times New Roman"/>
          <w:iCs/>
          <w:kern w:val="24"/>
          <w:sz w:val="24"/>
          <w:szCs w:val="24"/>
        </w:rPr>
        <w:t xml:space="preserve">with linear </w:t>
      </w:r>
      <w:proofErr w:type="spellStart"/>
      <w:r w:rsidR="00B81673">
        <w:rPr>
          <w:rFonts w:ascii="Times New Roman" w:hAnsi="Times New Roman" w:cs="Times New Roman"/>
          <w:i/>
          <w:iCs/>
          <w:kern w:val="24"/>
          <w:sz w:val="24"/>
          <w:szCs w:val="24"/>
        </w:rPr>
        <w:t>R</w:t>
      </w:r>
      <w:r w:rsidR="00B81673">
        <w:rPr>
          <w:rFonts w:ascii="Times New Roman" w:hAnsi="Times New Roman" w:cs="Times New Roman"/>
          <w:i/>
          <w:iCs/>
          <w:kern w:val="24"/>
          <w:sz w:val="24"/>
          <w:szCs w:val="24"/>
          <w:vertAlign w:val="subscript"/>
        </w:rPr>
        <w:t>xy</w:t>
      </w:r>
      <w:proofErr w:type="spellEnd"/>
      <w:r w:rsidR="00B81673">
        <w:rPr>
          <w:rFonts w:ascii="Times New Roman" w:hAnsi="Times New Roman" w:cs="Times New Roman"/>
          <w:iCs/>
          <w:kern w:val="24"/>
          <w:sz w:val="24"/>
          <w:szCs w:val="24"/>
        </w:rPr>
        <w:t xml:space="preserve"> slopes observed in </w:t>
      </w:r>
      <w:r>
        <w:rPr>
          <w:rFonts w:ascii="Times New Roman" w:hAnsi="Times New Roman" w:cs="Times New Roman"/>
          <w:iCs/>
          <w:kern w:val="24"/>
          <w:sz w:val="24"/>
          <w:szCs w:val="24"/>
        </w:rPr>
        <w:t>for</w:t>
      </w:r>
      <w:r w:rsidR="00B81673">
        <w:rPr>
          <w:rFonts w:ascii="Times New Roman" w:hAnsi="Times New Roman" w:cs="Times New Roman"/>
          <w:iCs/>
          <w:kern w:val="24"/>
          <w:sz w:val="24"/>
          <w:szCs w:val="24"/>
        </w:rPr>
        <w:t xml:space="preserve"> the same </w:t>
      </w:r>
      <w:r>
        <w:rPr>
          <w:rFonts w:ascii="Times New Roman" w:hAnsi="Times New Roman" w:cs="Times New Roman"/>
          <w:iCs/>
          <w:kern w:val="24"/>
          <w:sz w:val="24"/>
          <w:szCs w:val="24"/>
        </w:rPr>
        <w:t>samples</w:t>
      </w:r>
      <w:r w:rsidR="00B81673" w:rsidRPr="00B81673">
        <w:rPr>
          <w:rFonts w:ascii="Times New Roman" w:hAnsi="Times New Roman" w:cs="Times New Roman" w:hint="eastAsia"/>
          <w:iCs/>
          <w:kern w:val="24"/>
          <w:sz w:val="24"/>
          <w:szCs w:val="24"/>
        </w:rPr>
        <w:t xml:space="preserve"> </w:t>
      </w:r>
      <w:r w:rsidR="00B81673">
        <w:rPr>
          <w:rFonts w:ascii="Times New Roman" w:hAnsi="Times New Roman" w:cs="Times New Roman" w:hint="eastAsia"/>
          <w:iCs/>
          <w:kern w:val="24"/>
          <w:sz w:val="24"/>
          <w:szCs w:val="24"/>
        </w:rPr>
        <w:t>at</w:t>
      </w:r>
      <w:r w:rsidR="00B81673">
        <w:rPr>
          <w:rFonts w:ascii="Times New Roman" w:hAnsi="Times New Roman" w:cs="Times New Roman"/>
          <w:iCs/>
          <w:kern w:val="24"/>
          <w:sz w:val="24"/>
          <w:szCs w:val="24"/>
        </w:rPr>
        <w:t xml:space="preserve"> </w:t>
      </w:r>
      <w:r w:rsidR="00B81673">
        <w:rPr>
          <w:rFonts w:ascii="Times New Roman" w:hAnsi="Times New Roman" w:cs="Times New Roman"/>
          <w:i/>
          <w:iCs/>
          <w:kern w:val="24"/>
          <w:sz w:val="24"/>
          <w:szCs w:val="24"/>
        </w:rPr>
        <w:t>T</w:t>
      </w:r>
      <w:r w:rsidR="00B81673">
        <w:rPr>
          <w:rFonts w:ascii="Times New Roman" w:hAnsi="Times New Roman" w:cs="Times New Roman"/>
          <w:iCs/>
          <w:kern w:val="24"/>
          <w:sz w:val="24"/>
          <w:szCs w:val="24"/>
        </w:rPr>
        <w:t xml:space="preserve"> = 30 K</w:t>
      </w:r>
      <w:r>
        <w:rPr>
          <w:rFonts w:ascii="Times New Roman" w:hAnsi="Times New Roman" w:cs="Times New Roman"/>
          <w:iCs/>
          <w:kern w:val="24"/>
          <w:sz w:val="24"/>
          <w:szCs w:val="24"/>
        </w:rPr>
        <w:t>.</w:t>
      </w:r>
    </w:p>
    <w:p w14:paraId="081B4494" w14:textId="77777777" w:rsidR="000A5AB3" w:rsidRDefault="000A5AB3" w:rsidP="0085582D">
      <w:pPr>
        <w:spacing w:line="360" w:lineRule="auto"/>
        <w:rPr>
          <w:rFonts w:ascii="Times New Roman" w:hAnsi="Times New Roman" w:cs="Times New Roman"/>
          <w:iCs/>
          <w:kern w:val="24"/>
          <w:sz w:val="24"/>
          <w:szCs w:val="24"/>
        </w:rPr>
      </w:pPr>
    </w:p>
    <w:p w14:paraId="1089AE2B" w14:textId="5E0A558C" w:rsidR="004152FF" w:rsidRDefault="004152FF" w:rsidP="0085582D">
      <w:pPr>
        <w:spacing w:line="360" w:lineRule="auto"/>
        <w:rPr>
          <w:rFonts w:ascii="Times New Roman" w:hAnsi="Times New Roman" w:cs="Times New Roman"/>
          <w:iCs/>
          <w:kern w:val="24"/>
          <w:sz w:val="24"/>
          <w:szCs w:val="24"/>
        </w:rPr>
      </w:pPr>
      <w:r>
        <w:rPr>
          <w:rFonts w:ascii="Times New Roman" w:hAnsi="Times New Roman" w:cs="Times New Roman"/>
          <w:iCs/>
          <w:kern w:val="24"/>
          <w:sz w:val="24"/>
          <w:szCs w:val="24"/>
        </w:rPr>
        <w:t>In MBT(Bi</w:t>
      </w:r>
      <w:r w:rsidRPr="00AE4C6A">
        <w:rPr>
          <w:rFonts w:ascii="Times New Roman" w:hAnsi="Times New Roman" w:cs="Times New Roman"/>
          <w:iCs/>
          <w:kern w:val="24"/>
          <w:sz w:val="24"/>
          <w:szCs w:val="24"/>
          <w:vertAlign w:val="subscript"/>
        </w:rPr>
        <w:t>2</w:t>
      </w:r>
      <w:r>
        <w:rPr>
          <w:rFonts w:ascii="Times New Roman" w:hAnsi="Times New Roman" w:cs="Times New Roman"/>
          <w:iCs/>
          <w:kern w:val="24"/>
          <w:sz w:val="24"/>
          <w:szCs w:val="24"/>
        </w:rPr>
        <w:t>Te</w:t>
      </w:r>
      <w:r w:rsidRPr="00AE4C6A">
        <w:rPr>
          <w:rFonts w:ascii="Times New Roman" w:hAnsi="Times New Roman" w:cs="Times New Roman"/>
          <w:iCs/>
          <w:kern w:val="24"/>
          <w:sz w:val="24"/>
          <w:szCs w:val="24"/>
          <w:vertAlign w:val="subscript"/>
        </w:rPr>
        <w:t>3</w:t>
      </w:r>
      <w:r>
        <w:rPr>
          <w:rFonts w:ascii="Times New Roman" w:hAnsi="Times New Roman" w:cs="Times New Roman"/>
          <w:iCs/>
          <w:kern w:val="24"/>
          <w:sz w:val="24"/>
          <w:szCs w:val="24"/>
        </w:rPr>
        <w:t>)</w:t>
      </w:r>
      <w:r w:rsidRPr="00AE4C6A">
        <w:rPr>
          <w:rFonts w:ascii="Times New Roman" w:hAnsi="Times New Roman" w:cs="Times New Roman"/>
          <w:i/>
          <w:iCs/>
          <w:kern w:val="24"/>
          <w:sz w:val="24"/>
          <w:szCs w:val="24"/>
          <w:vertAlign w:val="subscript"/>
        </w:rPr>
        <w:t>n</w:t>
      </w:r>
      <w:r>
        <w:rPr>
          <w:rFonts w:ascii="Times New Roman" w:hAnsi="Times New Roman" w:cs="Times New Roman"/>
          <w:iCs/>
          <w:kern w:val="24"/>
          <w:sz w:val="24"/>
          <w:szCs w:val="24"/>
        </w:rPr>
        <w:t xml:space="preserve"> (</w:t>
      </w:r>
      <w:r w:rsidRPr="00AE4C6A">
        <w:rPr>
          <w:rFonts w:ascii="Times New Roman" w:hAnsi="Times New Roman" w:cs="Times New Roman"/>
          <w:i/>
          <w:iCs/>
          <w:kern w:val="24"/>
          <w:sz w:val="24"/>
          <w:szCs w:val="24"/>
        </w:rPr>
        <w:t>n</w:t>
      </w:r>
      <w:r w:rsidRPr="001107CC">
        <w:rPr>
          <w:rFonts w:ascii="等线" w:eastAsia="等线" w:hAnsi="等线" w:cs="Times New Roman" w:hint="eastAsia"/>
          <w:iCs/>
          <w:kern w:val="24"/>
          <w:sz w:val="24"/>
          <w:szCs w:val="24"/>
        </w:rPr>
        <w:t>≥</w:t>
      </w:r>
      <w:r>
        <w:rPr>
          <w:rFonts w:ascii="Times New Roman" w:hAnsi="Times New Roman" w:cs="Times New Roman"/>
          <w:iCs/>
          <w:kern w:val="24"/>
          <w:sz w:val="24"/>
          <w:szCs w:val="24"/>
        </w:rPr>
        <w:t xml:space="preserve">1) </w:t>
      </w:r>
      <w:r w:rsidR="00AD0BA7">
        <w:rPr>
          <w:rFonts w:ascii="Times New Roman" w:hAnsi="Times New Roman" w:cs="Times New Roman"/>
          <w:iCs/>
          <w:kern w:val="24"/>
          <w:sz w:val="24"/>
          <w:szCs w:val="24"/>
        </w:rPr>
        <w:t>series samples</w:t>
      </w:r>
      <w:r>
        <w:rPr>
          <w:rFonts w:ascii="Times New Roman" w:hAnsi="Times New Roman" w:cs="Times New Roman"/>
          <w:iCs/>
          <w:kern w:val="24"/>
          <w:sz w:val="24"/>
          <w:szCs w:val="24"/>
        </w:rPr>
        <w:t xml:space="preserve">, the </w:t>
      </w:r>
      <w:r w:rsidR="00C17F8D">
        <w:rPr>
          <w:rFonts w:ascii="Times New Roman" w:hAnsi="Times New Roman" w:cs="Times New Roman"/>
          <w:iCs/>
          <w:kern w:val="24"/>
          <w:sz w:val="24"/>
          <w:szCs w:val="24"/>
        </w:rPr>
        <w:t>anti-ferromagnetic (</w:t>
      </w:r>
      <w:r>
        <w:rPr>
          <w:rFonts w:ascii="Times New Roman" w:hAnsi="Times New Roman" w:cs="Times New Roman"/>
          <w:iCs/>
          <w:kern w:val="24"/>
          <w:sz w:val="24"/>
          <w:szCs w:val="24"/>
        </w:rPr>
        <w:t>AFM</w:t>
      </w:r>
      <w:r w:rsidR="00C17F8D">
        <w:rPr>
          <w:rFonts w:ascii="Times New Roman" w:hAnsi="Times New Roman" w:cs="Times New Roman"/>
          <w:iCs/>
          <w:kern w:val="24"/>
          <w:sz w:val="24"/>
          <w:szCs w:val="24"/>
        </w:rPr>
        <w:t>)</w:t>
      </w:r>
      <w:r>
        <w:rPr>
          <w:rFonts w:ascii="Times New Roman" w:hAnsi="Times New Roman" w:cs="Times New Roman"/>
          <w:iCs/>
          <w:kern w:val="24"/>
          <w:sz w:val="24"/>
          <w:szCs w:val="24"/>
        </w:rPr>
        <w:t xml:space="preserve"> coupling is </w:t>
      </w:r>
      <w:r w:rsidR="009B289C" w:rsidRPr="009B289C">
        <w:rPr>
          <w:rFonts w:ascii="Times New Roman" w:hAnsi="Times New Roman" w:cs="Times New Roman"/>
          <w:iCs/>
          <w:kern w:val="24"/>
          <w:sz w:val="24"/>
          <w:szCs w:val="24"/>
        </w:rPr>
        <w:t>dramatically</w:t>
      </w:r>
      <w:r>
        <w:rPr>
          <w:rFonts w:ascii="Times New Roman" w:hAnsi="Times New Roman" w:cs="Times New Roman"/>
          <w:iCs/>
          <w:kern w:val="24"/>
          <w:sz w:val="24"/>
          <w:szCs w:val="24"/>
        </w:rPr>
        <w:t xml:space="preserve"> weakened as the inserted Bi</w:t>
      </w:r>
      <w:r w:rsidRPr="00AE4C6A">
        <w:rPr>
          <w:rFonts w:ascii="Times New Roman" w:hAnsi="Times New Roman" w:cs="Times New Roman"/>
          <w:iCs/>
          <w:kern w:val="24"/>
          <w:sz w:val="24"/>
          <w:szCs w:val="24"/>
          <w:vertAlign w:val="subscript"/>
        </w:rPr>
        <w:t>2</w:t>
      </w:r>
      <w:r>
        <w:rPr>
          <w:rFonts w:ascii="Times New Roman" w:hAnsi="Times New Roman" w:cs="Times New Roman"/>
          <w:iCs/>
          <w:kern w:val="24"/>
          <w:sz w:val="24"/>
          <w:szCs w:val="24"/>
        </w:rPr>
        <w:t>Te</w:t>
      </w:r>
      <w:r w:rsidRPr="00AE4C6A">
        <w:rPr>
          <w:rFonts w:ascii="Times New Roman" w:hAnsi="Times New Roman" w:cs="Times New Roman"/>
          <w:iCs/>
          <w:kern w:val="24"/>
          <w:sz w:val="24"/>
          <w:szCs w:val="24"/>
          <w:vertAlign w:val="subscript"/>
        </w:rPr>
        <w:t>3</w:t>
      </w:r>
      <w:r>
        <w:rPr>
          <w:rFonts w:ascii="Times New Roman" w:hAnsi="Times New Roman" w:cs="Times New Roman"/>
          <w:iCs/>
          <w:kern w:val="24"/>
          <w:sz w:val="24"/>
          <w:szCs w:val="24"/>
        </w:rPr>
        <w:t xml:space="preserve"> layer </w:t>
      </w:r>
      <w:r w:rsidR="00C17F8D">
        <w:rPr>
          <w:rFonts w:ascii="Times New Roman" w:hAnsi="Times New Roman" w:cs="Times New Roman"/>
          <w:iCs/>
          <w:kern w:val="24"/>
          <w:sz w:val="24"/>
          <w:szCs w:val="24"/>
        </w:rPr>
        <w:t xml:space="preserve">thickness </w:t>
      </w:r>
      <w:r>
        <w:rPr>
          <w:rFonts w:ascii="Times New Roman" w:hAnsi="Times New Roman" w:cs="Times New Roman"/>
          <w:iCs/>
          <w:kern w:val="24"/>
          <w:sz w:val="24"/>
          <w:szCs w:val="24"/>
        </w:rPr>
        <w:t>increases,</w:t>
      </w:r>
      <w:r>
        <w:rPr>
          <w:rFonts w:ascii="Times New Roman" w:hAnsi="Times New Roman" w:cs="Times New Roman" w:hint="eastAsia"/>
          <w:iCs/>
          <w:kern w:val="24"/>
          <w:sz w:val="24"/>
          <w:szCs w:val="24"/>
        </w:rPr>
        <w:t xml:space="preserve"> leading</w:t>
      </w:r>
      <w:r>
        <w:rPr>
          <w:rFonts w:ascii="Times New Roman" w:hAnsi="Times New Roman" w:cs="Times New Roman"/>
          <w:iCs/>
          <w:kern w:val="24"/>
          <w:sz w:val="24"/>
          <w:szCs w:val="24"/>
        </w:rPr>
        <w:t xml:space="preserve"> </w:t>
      </w:r>
      <w:r>
        <w:rPr>
          <w:rFonts w:ascii="Times New Roman" w:hAnsi="Times New Roman" w:cs="Times New Roman" w:hint="eastAsia"/>
          <w:iCs/>
          <w:kern w:val="24"/>
          <w:sz w:val="24"/>
          <w:szCs w:val="24"/>
        </w:rPr>
        <w:t>to</w:t>
      </w:r>
      <w:r>
        <w:rPr>
          <w:rFonts w:ascii="Times New Roman" w:hAnsi="Times New Roman" w:cs="Times New Roman"/>
          <w:iCs/>
          <w:kern w:val="24"/>
          <w:sz w:val="24"/>
          <w:szCs w:val="24"/>
        </w:rPr>
        <w:t xml:space="preserve"> a sharp </w:t>
      </w:r>
      <w:r w:rsidR="00C17F8D">
        <w:rPr>
          <w:rFonts w:ascii="Times New Roman" w:hAnsi="Times New Roman" w:cs="Times New Roman"/>
          <w:iCs/>
          <w:kern w:val="24"/>
          <w:sz w:val="24"/>
          <w:szCs w:val="24"/>
        </w:rPr>
        <w:t>decrease</w:t>
      </w:r>
      <w:r>
        <w:rPr>
          <w:rFonts w:ascii="Times New Roman" w:hAnsi="Times New Roman" w:cs="Times New Roman"/>
          <w:iCs/>
          <w:kern w:val="24"/>
          <w:sz w:val="24"/>
          <w:szCs w:val="24"/>
        </w:rPr>
        <w:t xml:space="preserve"> of </w:t>
      </w:r>
      <w:r w:rsidR="00C17F8D">
        <w:rPr>
          <w:rFonts w:ascii="Times New Roman" w:hAnsi="Times New Roman" w:cs="Times New Roman"/>
          <w:iCs/>
          <w:kern w:val="24"/>
          <w:sz w:val="24"/>
          <w:szCs w:val="24"/>
        </w:rPr>
        <w:t xml:space="preserve">the </w:t>
      </w:r>
      <w:proofErr w:type="spellStart"/>
      <w:r w:rsidR="00C17F8D" w:rsidRPr="00C17F8D">
        <w:rPr>
          <w:rFonts w:ascii="Times New Roman" w:hAnsi="Times New Roman" w:cs="Times New Roman"/>
          <w:sz w:val="24"/>
          <w:szCs w:val="24"/>
        </w:rPr>
        <w:t>Néel</w:t>
      </w:r>
      <w:proofErr w:type="spellEnd"/>
      <w:r w:rsidR="00C17F8D" w:rsidRPr="00C17F8D">
        <w:rPr>
          <w:rFonts w:ascii="Times New Roman" w:hAnsi="Times New Roman" w:cs="Times New Roman"/>
          <w:sz w:val="24"/>
          <w:szCs w:val="24"/>
        </w:rPr>
        <w:t xml:space="preserve"> temperature</w:t>
      </w:r>
      <w:r w:rsidR="00C17F8D">
        <w:rPr>
          <w:rFonts w:ascii="Times New Roman" w:hAnsi="Times New Roman" w:cs="Times New Roman"/>
          <w:iCs/>
          <w:kern w:val="24"/>
          <w:sz w:val="24"/>
          <w:szCs w:val="24"/>
        </w:rPr>
        <w:t xml:space="preserve"> </w:t>
      </w:r>
      <w:r w:rsidRPr="00AE4C6A">
        <w:rPr>
          <w:rFonts w:ascii="Times New Roman" w:hAnsi="Times New Roman" w:cs="Times New Roman"/>
          <w:i/>
          <w:iCs/>
          <w:kern w:val="24"/>
          <w:sz w:val="24"/>
          <w:szCs w:val="24"/>
        </w:rPr>
        <w:t>T</w:t>
      </w:r>
      <w:r w:rsidRPr="00AE4C6A">
        <w:rPr>
          <w:rFonts w:ascii="Times New Roman" w:hAnsi="Times New Roman" w:cs="Times New Roman"/>
          <w:iCs/>
          <w:kern w:val="24"/>
          <w:sz w:val="24"/>
          <w:szCs w:val="24"/>
          <w:vertAlign w:val="subscript"/>
        </w:rPr>
        <w:t>N</w:t>
      </w:r>
      <w:r>
        <w:rPr>
          <w:rFonts w:ascii="Times New Roman" w:hAnsi="Times New Roman" w:cs="Times New Roman"/>
          <w:iCs/>
          <w:kern w:val="24"/>
          <w:sz w:val="24"/>
          <w:szCs w:val="24"/>
        </w:rPr>
        <w:t xml:space="preserve"> </w:t>
      </w:r>
      <w:r w:rsidR="00C17F8D">
        <w:rPr>
          <w:rFonts w:ascii="Times New Roman" w:hAnsi="Times New Roman" w:cs="Times New Roman"/>
          <w:iCs/>
          <w:kern w:val="24"/>
          <w:sz w:val="24"/>
          <w:szCs w:val="24"/>
        </w:rPr>
        <w:t xml:space="preserve">from 25 K </w:t>
      </w:r>
      <w:r>
        <w:rPr>
          <w:rFonts w:ascii="Times New Roman" w:hAnsi="Times New Roman" w:cs="Times New Roman"/>
          <w:iCs/>
          <w:kern w:val="24"/>
          <w:sz w:val="24"/>
          <w:szCs w:val="24"/>
        </w:rPr>
        <w:t>to 1</w:t>
      </w:r>
      <w:r w:rsidRPr="00011120">
        <w:rPr>
          <w:rFonts w:ascii="Times New Roman" w:hAnsi="Times New Roman" w:cs="Times New Roman"/>
          <w:iCs/>
          <w:kern w:val="24"/>
          <w:sz w:val="24"/>
          <w:szCs w:val="24"/>
        </w:rPr>
        <w:t>3</w:t>
      </w:r>
      <w:r w:rsidR="00C17F8D" w:rsidRPr="00011120">
        <w:rPr>
          <w:rFonts w:ascii="Times New Roman" w:hAnsi="Times New Roman" w:cs="Times New Roman"/>
          <w:iCs/>
          <w:kern w:val="24"/>
          <w:sz w:val="24"/>
          <w:szCs w:val="24"/>
        </w:rPr>
        <w:t xml:space="preserve"> K</w:t>
      </w:r>
      <w:hyperlink w:anchor="_ENREF_10" w:tooltip="Wu, 2020 #7" w:history="1">
        <w:r w:rsidR="00A301A2" w:rsidRPr="00011120">
          <w:rPr>
            <w:rFonts w:ascii="Times New Roman" w:hAnsi="Times New Roman" w:cs="Times New Roman"/>
            <w:iCs/>
            <w:kern w:val="24"/>
            <w:sz w:val="24"/>
            <w:szCs w:val="24"/>
            <w:vertAlign w:val="superscript"/>
          </w:rPr>
          <w:fldChar w:fldCharType="begin">
            <w:fldData xml:space="preserve">PEVuZE5vdGU+PENpdGU+PEF1dGhvcj5XdTwvQXV0aG9yPjxZZWFyPjIwMjA8L1llYXI+PFJlY051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</w:fldData>
          </w:fldChar>
        </w:r>
        <w:r w:rsidR="00A301A2">
          <w:rPr>
            <w:rFonts w:ascii="Times New Roman" w:hAnsi="Times New Roman" w:cs="Times New Roman"/>
            <w:iCs/>
            <w:kern w:val="24"/>
            <w:sz w:val="24"/>
            <w:szCs w:val="24"/>
            <w:vertAlign w:val="superscript"/>
          </w:rPr>
          <w:instrText xml:space="preserve"> ADDIN EN.CITE </w:instrText>
        </w:r>
        <w:r w:rsidR="00A301A2">
          <w:rPr>
            <w:rFonts w:ascii="Times New Roman" w:hAnsi="Times New Roman" w:cs="Times New Roman"/>
            <w:iCs/>
            <w:kern w:val="24"/>
            <w:sz w:val="24"/>
            <w:szCs w:val="24"/>
            <w:vertAlign w:val="superscript"/>
          </w:rPr>
          <w:fldChar w:fldCharType="begin">
            <w:fldData xml:space="preserve">PEVuZE5vdGU+PENpdGU+PEF1dGhvcj5XdTwvQXV0aG9yPjxZZWFyPjIwMjA8L1llYXI+PFJlY051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</w:fldData>
          </w:fldChar>
        </w:r>
        <w:r w:rsidR="00A301A2">
          <w:rPr>
            <w:rFonts w:ascii="Times New Roman" w:hAnsi="Times New Roman" w:cs="Times New Roman"/>
            <w:iCs/>
            <w:kern w:val="24"/>
            <w:sz w:val="24"/>
            <w:szCs w:val="24"/>
            <w:vertAlign w:val="superscript"/>
          </w:rPr>
          <w:instrText xml:space="preserve"> ADDIN EN.CITE.DATA </w:instrText>
        </w:r>
        <w:r w:rsidR="00A301A2">
          <w:rPr>
            <w:rFonts w:ascii="Times New Roman" w:hAnsi="Times New Roman" w:cs="Times New Roman"/>
            <w:iCs/>
            <w:kern w:val="24"/>
            <w:sz w:val="24"/>
            <w:szCs w:val="24"/>
            <w:vertAlign w:val="superscript"/>
          </w:rPr>
        </w:r>
        <w:r w:rsidR="00A301A2">
          <w:rPr>
            <w:rFonts w:ascii="Times New Roman" w:hAnsi="Times New Roman" w:cs="Times New Roman"/>
            <w:iCs/>
            <w:kern w:val="24"/>
            <w:sz w:val="24"/>
            <w:szCs w:val="24"/>
            <w:vertAlign w:val="superscript"/>
          </w:rPr>
          <w:fldChar w:fldCharType="end"/>
        </w:r>
        <w:r w:rsidR="00A301A2" w:rsidRPr="00011120">
          <w:rPr>
            <w:rFonts w:ascii="Times New Roman" w:hAnsi="Times New Roman" w:cs="Times New Roman"/>
            <w:iCs/>
            <w:kern w:val="24"/>
            <w:sz w:val="24"/>
            <w:szCs w:val="24"/>
            <w:vertAlign w:val="superscript"/>
          </w:rPr>
        </w:r>
        <w:r w:rsidR="00A301A2" w:rsidRPr="00011120">
          <w:rPr>
            <w:rFonts w:ascii="Times New Roman" w:hAnsi="Times New Roman" w:cs="Times New Roman"/>
            <w:iCs/>
            <w:kern w:val="24"/>
            <w:sz w:val="24"/>
            <w:szCs w:val="24"/>
            <w:vertAlign w:val="superscript"/>
          </w:rPr>
          <w:fldChar w:fldCharType="separate"/>
        </w:r>
        <w:r w:rsidR="00A301A2">
          <w:rPr>
            <w:rFonts w:ascii="Times New Roman" w:hAnsi="Times New Roman" w:cs="Times New Roman"/>
            <w:iCs/>
            <w:noProof/>
            <w:kern w:val="24"/>
            <w:sz w:val="24"/>
            <w:szCs w:val="24"/>
            <w:vertAlign w:val="superscript"/>
          </w:rPr>
          <w:t>10-14</w:t>
        </w:r>
        <w:r w:rsidR="00A301A2" w:rsidRPr="00011120">
          <w:rPr>
            <w:rFonts w:ascii="Times New Roman" w:hAnsi="Times New Roman" w:cs="Times New Roman"/>
            <w:iCs/>
            <w:kern w:val="24"/>
            <w:sz w:val="24"/>
            <w:szCs w:val="24"/>
            <w:vertAlign w:val="superscript"/>
          </w:rPr>
          <w:fldChar w:fldCharType="end"/>
        </w:r>
      </w:hyperlink>
      <w:r w:rsidRPr="00011120">
        <w:rPr>
          <w:rFonts w:ascii="Times New Roman" w:hAnsi="Times New Roman" w:cs="Times New Roman"/>
          <w:iCs/>
          <w:kern w:val="24"/>
          <w:sz w:val="24"/>
          <w:szCs w:val="24"/>
        </w:rPr>
        <w:t xml:space="preserve">. </w:t>
      </w:r>
      <w:r w:rsidR="003C03AE" w:rsidRPr="00011120">
        <w:rPr>
          <w:rFonts w:ascii="Times New Roman" w:hAnsi="Times New Roman" w:cs="Times New Roman"/>
          <w:iCs/>
          <w:kern w:val="24"/>
          <w:sz w:val="24"/>
          <w:szCs w:val="24"/>
        </w:rPr>
        <w:t>In</w:t>
      </w:r>
      <w:r w:rsidRPr="00011120">
        <w:rPr>
          <w:rFonts w:ascii="Times New Roman" w:hAnsi="Times New Roman" w:cs="Times New Roman"/>
          <w:iCs/>
          <w:kern w:val="24"/>
          <w:sz w:val="24"/>
          <w:szCs w:val="24"/>
        </w:rPr>
        <w:t xml:space="preserve"> </w:t>
      </w:r>
      <w:r w:rsidR="00824574" w:rsidRPr="00011120">
        <w:rPr>
          <w:rFonts w:ascii="Times New Roman" w:hAnsi="Times New Roman" w:cs="Times New Roman" w:hint="eastAsia"/>
          <w:iCs/>
          <w:kern w:val="24"/>
          <w:sz w:val="24"/>
          <w:szCs w:val="24"/>
        </w:rPr>
        <w:t>contra</w:t>
      </w:r>
      <w:r w:rsidR="003C03AE" w:rsidRPr="00011120">
        <w:rPr>
          <w:rFonts w:ascii="Times New Roman" w:hAnsi="Times New Roman" w:cs="Times New Roman"/>
          <w:iCs/>
          <w:kern w:val="24"/>
          <w:sz w:val="24"/>
          <w:szCs w:val="24"/>
        </w:rPr>
        <w:t>st</w:t>
      </w:r>
      <w:r w:rsidRPr="00011120">
        <w:rPr>
          <w:rFonts w:ascii="Times New Roman" w:hAnsi="Times New Roman" w:cs="Times New Roman"/>
          <w:iCs/>
          <w:kern w:val="24"/>
          <w:sz w:val="24"/>
          <w:szCs w:val="24"/>
        </w:rPr>
        <w:t xml:space="preserve">, in </w:t>
      </w:r>
      <w:r w:rsidR="00824574" w:rsidRPr="00011120">
        <w:rPr>
          <w:rFonts w:ascii="Times New Roman" w:hAnsi="Times New Roman" w:cs="Times New Roman"/>
          <w:iCs/>
          <w:kern w:val="24"/>
          <w:sz w:val="24"/>
          <w:szCs w:val="24"/>
        </w:rPr>
        <w:t xml:space="preserve">all </w:t>
      </w:r>
      <w:r w:rsidR="003D164A" w:rsidRPr="00011120">
        <w:rPr>
          <w:rFonts w:ascii="Times New Roman" w:hAnsi="Times New Roman" w:cs="Times New Roman" w:hint="eastAsia"/>
          <w:iCs/>
          <w:kern w:val="24"/>
          <w:sz w:val="24"/>
          <w:szCs w:val="24"/>
        </w:rPr>
        <w:t>[</w:t>
      </w:r>
      <w:r w:rsidR="003D164A" w:rsidRPr="00011120">
        <w:rPr>
          <w:rFonts w:ascii="Times New Roman" w:hAnsi="Times New Roman" w:cs="Times New Roman"/>
          <w:sz w:val="24"/>
          <w:szCs w:val="24"/>
        </w:rPr>
        <w:t>MBT(</w:t>
      </w:r>
      <w:proofErr w:type="spellStart"/>
      <w:r w:rsidR="003D164A" w:rsidRPr="00011120">
        <w:rPr>
          <w:rFonts w:ascii="Times New Roman" w:hAnsi="Times New Roman" w:cs="Times New Roman"/>
          <w:sz w:val="24"/>
          <w:szCs w:val="24"/>
        </w:rPr>
        <w:t>MnTe</w:t>
      </w:r>
      <w:proofErr w:type="spellEnd"/>
      <w:r w:rsidR="003D164A" w:rsidRPr="00011120">
        <w:rPr>
          <w:rFonts w:ascii="Times New Roman" w:hAnsi="Times New Roman" w:cs="Times New Roman"/>
          <w:sz w:val="24"/>
          <w:szCs w:val="24"/>
        </w:rPr>
        <w:t>)</w:t>
      </w:r>
      <w:r w:rsidR="003D164A" w:rsidRPr="00011120">
        <w:rPr>
          <w:rFonts w:ascii="Times New Roman" w:hAnsi="Times New Roman" w:cs="Times New Roman"/>
          <w:i/>
          <w:sz w:val="24"/>
          <w:szCs w:val="24"/>
          <w:vertAlign w:val="subscript"/>
        </w:rPr>
        <w:t>m</w:t>
      </w:r>
      <w:r w:rsidR="003D164A" w:rsidRPr="00011120">
        <w:rPr>
          <w:rFonts w:ascii="Times New Roman" w:hAnsi="Times New Roman" w:cs="Times New Roman"/>
          <w:sz w:val="24"/>
          <w:szCs w:val="24"/>
        </w:rPr>
        <w:t>]</w:t>
      </w:r>
      <w:r w:rsidR="003D164A" w:rsidRPr="00011120">
        <w:rPr>
          <w:rFonts w:ascii="Times New Roman" w:hAnsi="Times New Roman" w:cs="Times New Roman"/>
          <w:sz w:val="24"/>
          <w:szCs w:val="24"/>
          <w:vertAlign w:val="subscript"/>
        </w:rPr>
        <w:t>5</w:t>
      </w:r>
      <w:r w:rsidR="003D164A" w:rsidRPr="00011120">
        <w:rPr>
          <w:rFonts w:ascii="Times New Roman" w:hAnsi="Times New Roman" w:cs="Times New Roman"/>
          <w:iCs/>
          <w:kern w:val="24"/>
          <w:sz w:val="24"/>
          <w:szCs w:val="24"/>
        </w:rPr>
        <w:t xml:space="preserve"> samples</w:t>
      </w:r>
      <w:r w:rsidR="00824574" w:rsidRPr="00011120">
        <w:rPr>
          <w:rFonts w:ascii="Times New Roman" w:hAnsi="Times New Roman" w:cs="Times New Roman"/>
          <w:iCs/>
          <w:kern w:val="24"/>
          <w:sz w:val="24"/>
          <w:szCs w:val="24"/>
        </w:rPr>
        <w:t>, we have observed a pronounced anomalous Hall effect (AHE)</w:t>
      </w:r>
      <w:r w:rsidRPr="00011120">
        <w:rPr>
          <w:rFonts w:ascii="Times New Roman" w:hAnsi="Times New Roman" w:cs="Times New Roman"/>
          <w:iCs/>
          <w:kern w:val="24"/>
          <w:sz w:val="24"/>
          <w:szCs w:val="24"/>
        </w:rPr>
        <w:t xml:space="preserve"> </w:t>
      </w:r>
      <w:r w:rsidR="00824574" w:rsidRPr="00011120">
        <w:rPr>
          <w:rFonts w:ascii="Times New Roman" w:hAnsi="Times New Roman" w:cs="Times New Roman"/>
          <w:iCs/>
          <w:kern w:val="24"/>
          <w:sz w:val="24"/>
          <w:szCs w:val="24"/>
        </w:rPr>
        <w:t xml:space="preserve">with </w:t>
      </w:r>
      <w:r w:rsidRPr="00011120">
        <w:rPr>
          <w:rFonts w:ascii="Times New Roman" w:hAnsi="Times New Roman" w:cs="Times New Roman"/>
          <w:iCs/>
          <w:kern w:val="24"/>
          <w:sz w:val="24"/>
          <w:szCs w:val="24"/>
        </w:rPr>
        <w:t xml:space="preserve">hysteresis </w:t>
      </w:r>
      <w:proofErr w:type="spellStart"/>
      <w:r w:rsidR="00824574" w:rsidRPr="00011120">
        <w:rPr>
          <w:rFonts w:ascii="Times New Roman" w:hAnsi="Times New Roman" w:cs="Times New Roman"/>
          <w:i/>
          <w:iCs/>
          <w:kern w:val="24"/>
          <w:sz w:val="24"/>
          <w:szCs w:val="24"/>
        </w:rPr>
        <w:t>R</w:t>
      </w:r>
      <w:r w:rsidR="00824574" w:rsidRPr="00011120">
        <w:rPr>
          <w:rFonts w:ascii="Times New Roman" w:hAnsi="Times New Roman" w:cs="Times New Roman"/>
          <w:i/>
          <w:iCs/>
          <w:kern w:val="24"/>
          <w:sz w:val="24"/>
          <w:szCs w:val="24"/>
          <w:vertAlign w:val="subscript"/>
        </w:rPr>
        <w:t>xy</w:t>
      </w:r>
      <w:proofErr w:type="spellEnd"/>
      <w:r w:rsidR="00824574" w:rsidRPr="00011120">
        <w:rPr>
          <w:rFonts w:ascii="Times New Roman" w:hAnsi="Times New Roman" w:cs="Times New Roman"/>
          <w:iCs/>
          <w:kern w:val="24"/>
          <w:sz w:val="24"/>
          <w:szCs w:val="24"/>
        </w:rPr>
        <w:t xml:space="preserve"> </w:t>
      </w:r>
      <w:r w:rsidRPr="00011120">
        <w:rPr>
          <w:rFonts w:ascii="Times New Roman" w:hAnsi="Times New Roman" w:cs="Times New Roman"/>
          <w:iCs/>
          <w:kern w:val="24"/>
          <w:sz w:val="24"/>
          <w:szCs w:val="24"/>
        </w:rPr>
        <w:t>loop</w:t>
      </w:r>
      <w:r w:rsidR="00824574" w:rsidRPr="00011120">
        <w:rPr>
          <w:rFonts w:ascii="Times New Roman" w:hAnsi="Times New Roman" w:cs="Times New Roman"/>
          <w:iCs/>
          <w:kern w:val="24"/>
          <w:sz w:val="24"/>
          <w:szCs w:val="24"/>
        </w:rPr>
        <w:t>s</w:t>
      </w:r>
      <w:r w:rsidRPr="00011120">
        <w:rPr>
          <w:rFonts w:ascii="Times New Roman" w:hAnsi="Times New Roman" w:cs="Times New Roman"/>
          <w:iCs/>
          <w:kern w:val="24"/>
          <w:sz w:val="24"/>
          <w:szCs w:val="24"/>
        </w:rPr>
        <w:t xml:space="preserve"> at 20</w:t>
      </w:r>
      <w:r w:rsidR="00824574" w:rsidRPr="00011120">
        <w:rPr>
          <w:rFonts w:ascii="Times New Roman" w:hAnsi="Times New Roman" w:cs="Times New Roman"/>
          <w:iCs/>
          <w:kern w:val="24"/>
          <w:sz w:val="24"/>
          <w:szCs w:val="24"/>
        </w:rPr>
        <w:t xml:space="preserve"> </w:t>
      </w:r>
      <w:r w:rsidRPr="00011120">
        <w:rPr>
          <w:rFonts w:ascii="Times New Roman" w:hAnsi="Times New Roman" w:cs="Times New Roman"/>
          <w:iCs/>
          <w:kern w:val="24"/>
          <w:sz w:val="24"/>
          <w:szCs w:val="24"/>
        </w:rPr>
        <w:t>K</w:t>
      </w:r>
      <w:r w:rsidR="00824574" w:rsidRPr="00011120">
        <w:rPr>
          <w:rFonts w:ascii="Times New Roman" w:hAnsi="Times New Roman" w:cs="Times New Roman"/>
          <w:iCs/>
          <w:kern w:val="24"/>
          <w:sz w:val="24"/>
          <w:szCs w:val="24"/>
        </w:rPr>
        <w:t>, as emphasize</w:t>
      </w:r>
      <w:r w:rsidR="00824574">
        <w:rPr>
          <w:rFonts w:ascii="Times New Roman" w:hAnsi="Times New Roman" w:cs="Times New Roman"/>
          <w:iCs/>
          <w:kern w:val="24"/>
          <w:sz w:val="24"/>
          <w:szCs w:val="24"/>
        </w:rPr>
        <w:t>d</w:t>
      </w:r>
      <w:r>
        <w:rPr>
          <w:rFonts w:ascii="Times New Roman" w:hAnsi="Times New Roman" w:cs="Times New Roman"/>
          <w:iCs/>
          <w:kern w:val="24"/>
          <w:sz w:val="24"/>
          <w:szCs w:val="24"/>
        </w:rPr>
        <w:t xml:space="preserve"> in Figs</w:t>
      </w:r>
      <w:r>
        <w:rPr>
          <w:rFonts w:ascii="Times New Roman" w:hAnsi="Times New Roman" w:cs="Times New Roman" w:hint="eastAsia"/>
          <w:iCs/>
          <w:kern w:val="24"/>
          <w:sz w:val="24"/>
          <w:szCs w:val="24"/>
        </w:rPr>
        <w:t>.</w:t>
      </w:r>
      <w:r>
        <w:rPr>
          <w:rFonts w:ascii="Times New Roman" w:hAnsi="Times New Roman" w:cs="Times New Roman"/>
          <w:iCs/>
          <w:kern w:val="24"/>
          <w:sz w:val="24"/>
          <w:szCs w:val="24"/>
        </w:rPr>
        <w:t xml:space="preserve"> S5</w:t>
      </w:r>
      <w:r w:rsidR="00824574">
        <w:rPr>
          <w:rFonts w:ascii="Times New Roman" w:hAnsi="Times New Roman" w:cs="Times New Roman"/>
          <w:iCs/>
          <w:kern w:val="24"/>
          <w:sz w:val="24"/>
          <w:szCs w:val="24"/>
        </w:rPr>
        <w:t>a-d</w:t>
      </w:r>
      <w:r>
        <w:rPr>
          <w:rFonts w:ascii="Times New Roman" w:hAnsi="Times New Roman" w:cs="Times New Roman"/>
          <w:iCs/>
          <w:kern w:val="24"/>
          <w:sz w:val="24"/>
          <w:szCs w:val="24"/>
        </w:rPr>
        <w:t xml:space="preserve">. This finding </w:t>
      </w:r>
      <w:r w:rsidR="003C03AE">
        <w:rPr>
          <w:rFonts w:ascii="Times New Roman" w:hAnsi="Times New Roman" w:cs="Times New Roman"/>
          <w:iCs/>
          <w:kern w:val="24"/>
          <w:sz w:val="24"/>
          <w:szCs w:val="24"/>
        </w:rPr>
        <w:t>confirms</w:t>
      </w:r>
      <w:r>
        <w:rPr>
          <w:rFonts w:ascii="Times New Roman" w:hAnsi="Times New Roman" w:cs="Times New Roman"/>
          <w:iCs/>
          <w:kern w:val="24"/>
          <w:sz w:val="24"/>
          <w:szCs w:val="24"/>
        </w:rPr>
        <w:t xml:space="preserve"> the stabilization of </w:t>
      </w:r>
      <w:r w:rsidR="003C03AE">
        <w:rPr>
          <w:rFonts w:ascii="Times New Roman" w:hAnsi="Times New Roman" w:cs="Times New Roman"/>
          <w:iCs/>
          <w:kern w:val="24"/>
          <w:sz w:val="24"/>
          <w:szCs w:val="24"/>
        </w:rPr>
        <w:t xml:space="preserve">the </w:t>
      </w:r>
      <w:r>
        <w:rPr>
          <w:rFonts w:ascii="Times New Roman" w:hAnsi="Times New Roman" w:cs="Times New Roman"/>
          <w:iCs/>
          <w:kern w:val="24"/>
          <w:sz w:val="24"/>
          <w:szCs w:val="24"/>
        </w:rPr>
        <w:t>AFM</w:t>
      </w:r>
      <w:r w:rsidR="003C03AE">
        <w:rPr>
          <w:rFonts w:ascii="Times New Roman" w:hAnsi="Times New Roman" w:cs="Times New Roman"/>
          <w:iCs/>
          <w:kern w:val="24"/>
          <w:sz w:val="24"/>
          <w:szCs w:val="24"/>
        </w:rPr>
        <w:t>-type interlayer</w:t>
      </w:r>
      <w:r>
        <w:rPr>
          <w:rFonts w:ascii="Times New Roman" w:hAnsi="Times New Roman" w:cs="Times New Roman"/>
          <w:iCs/>
          <w:kern w:val="24"/>
          <w:sz w:val="24"/>
          <w:szCs w:val="24"/>
        </w:rPr>
        <w:t xml:space="preserve"> </w:t>
      </w:r>
      <w:r>
        <w:rPr>
          <w:rFonts w:ascii="Times New Roman" w:hAnsi="Times New Roman" w:cs="Times New Roman" w:hint="eastAsia"/>
          <w:iCs/>
          <w:kern w:val="24"/>
          <w:sz w:val="24"/>
          <w:szCs w:val="24"/>
        </w:rPr>
        <w:t>coupling</w:t>
      </w:r>
      <w:r>
        <w:rPr>
          <w:rFonts w:ascii="Times New Roman" w:hAnsi="Times New Roman" w:cs="Times New Roman"/>
          <w:iCs/>
          <w:kern w:val="24"/>
          <w:sz w:val="24"/>
          <w:szCs w:val="24"/>
        </w:rPr>
        <w:t xml:space="preserve"> through the </w:t>
      </w:r>
      <w:r w:rsidR="003C03AE">
        <w:rPr>
          <w:rFonts w:ascii="Times New Roman" w:hAnsi="Times New Roman" w:cs="Times New Roman"/>
          <w:iCs/>
          <w:kern w:val="24"/>
          <w:sz w:val="24"/>
          <w:szCs w:val="24"/>
        </w:rPr>
        <w:t xml:space="preserve">interfacial magnetic proximity effect and </w:t>
      </w:r>
      <w:r>
        <w:rPr>
          <w:rFonts w:ascii="Times New Roman" w:hAnsi="Times New Roman" w:cs="Times New Roman"/>
          <w:iCs/>
          <w:kern w:val="24"/>
          <w:sz w:val="24"/>
          <w:szCs w:val="24"/>
        </w:rPr>
        <w:t xml:space="preserve">exchange spring effect with the inserted </w:t>
      </w:r>
      <w:proofErr w:type="spellStart"/>
      <w:r>
        <w:rPr>
          <w:rFonts w:ascii="Times New Roman" w:hAnsi="Times New Roman" w:cs="Times New Roman"/>
          <w:iCs/>
          <w:kern w:val="24"/>
          <w:sz w:val="24"/>
          <w:szCs w:val="24"/>
        </w:rPr>
        <w:t>M</w:t>
      </w:r>
      <w:r>
        <w:rPr>
          <w:rFonts w:ascii="Times New Roman" w:hAnsi="Times New Roman" w:cs="Times New Roman" w:hint="eastAsia"/>
          <w:iCs/>
          <w:kern w:val="24"/>
          <w:sz w:val="24"/>
          <w:szCs w:val="24"/>
        </w:rPr>
        <w:t>n</w:t>
      </w:r>
      <w:r>
        <w:rPr>
          <w:rFonts w:ascii="Times New Roman" w:hAnsi="Times New Roman" w:cs="Times New Roman"/>
          <w:iCs/>
          <w:kern w:val="24"/>
          <w:sz w:val="24"/>
          <w:szCs w:val="24"/>
        </w:rPr>
        <w:t>T</w:t>
      </w:r>
      <w:r>
        <w:rPr>
          <w:rFonts w:ascii="Times New Roman" w:hAnsi="Times New Roman" w:cs="Times New Roman" w:hint="eastAsia"/>
          <w:iCs/>
          <w:kern w:val="24"/>
          <w:sz w:val="24"/>
          <w:szCs w:val="24"/>
        </w:rPr>
        <w:t>e</w:t>
      </w:r>
      <w:proofErr w:type="spellEnd"/>
      <w:r>
        <w:rPr>
          <w:rFonts w:ascii="Times New Roman" w:hAnsi="Times New Roman" w:cs="Times New Roman"/>
          <w:iCs/>
          <w:kern w:val="24"/>
          <w:sz w:val="24"/>
          <w:szCs w:val="24"/>
        </w:rPr>
        <w:t xml:space="preserve"> </w:t>
      </w:r>
      <w:r w:rsidR="003C03AE">
        <w:rPr>
          <w:rFonts w:ascii="Times New Roman" w:hAnsi="Times New Roman" w:cs="Times New Roman" w:hint="eastAsia"/>
          <w:iCs/>
          <w:kern w:val="24"/>
          <w:sz w:val="24"/>
          <w:szCs w:val="24"/>
        </w:rPr>
        <w:t>layer</w:t>
      </w:r>
      <w:r>
        <w:rPr>
          <w:rFonts w:ascii="Times New Roman" w:hAnsi="Times New Roman" w:cs="Times New Roman"/>
          <w:iCs/>
          <w:kern w:val="24"/>
          <w:sz w:val="24"/>
          <w:szCs w:val="24"/>
        </w:rPr>
        <w:t xml:space="preserve"> as discussed in the main text. </w:t>
      </w:r>
      <w:r w:rsidR="003C03AE">
        <w:rPr>
          <w:rFonts w:ascii="Times New Roman" w:hAnsi="Times New Roman" w:cs="Times New Roman"/>
          <w:iCs/>
          <w:kern w:val="24"/>
          <w:sz w:val="24"/>
          <w:szCs w:val="24"/>
        </w:rPr>
        <w:t xml:space="preserve">On the other hand, the anomalous Hall effect </w:t>
      </w:r>
      <w:r>
        <w:rPr>
          <w:rFonts w:ascii="Times New Roman" w:hAnsi="Times New Roman" w:cs="Times New Roman" w:hint="eastAsia"/>
          <w:iCs/>
          <w:kern w:val="24"/>
          <w:sz w:val="24"/>
          <w:szCs w:val="24"/>
        </w:rPr>
        <w:t>vanishes</w:t>
      </w:r>
      <w:r w:rsidR="003D164A">
        <w:rPr>
          <w:rFonts w:ascii="Times New Roman" w:hAnsi="Times New Roman" w:cs="Times New Roman"/>
          <w:iCs/>
          <w:kern w:val="24"/>
          <w:sz w:val="24"/>
          <w:szCs w:val="24"/>
        </w:rPr>
        <w:t xml:space="preserve"> in all samples</w:t>
      </w:r>
      <w:r>
        <w:rPr>
          <w:rFonts w:ascii="Times New Roman" w:hAnsi="Times New Roman" w:cs="Times New Roman"/>
          <w:iCs/>
          <w:kern w:val="24"/>
          <w:sz w:val="24"/>
          <w:szCs w:val="24"/>
        </w:rPr>
        <w:t xml:space="preserve"> </w:t>
      </w:r>
      <w:r w:rsidR="003C03AE">
        <w:rPr>
          <w:rFonts w:ascii="Times New Roman" w:hAnsi="Times New Roman" w:cs="Times New Roman"/>
          <w:iCs/>
          <w:kern w:val="24"/>
          <w:sz w:val="24"/>
          <w:szCs w:val="24"/>
        </w:rPr>
        <w:t>as long as the base temperature is elevated above</w:t>
      </w:r>
      <w:r>
        <w:rPr>
          <w:rFonts w:ascii="Times New Roman" w:hAnsi="Times New Roman" w:cs="Times New Roman"/>
          <w:iCs/>
          <w:kern w:val="24"/>
          <w:sz w:val="24"/>
          <w:szCs w:val="24"/>
        </w:rPr>
        <w:t xml:space="preserve"> 30 K </w:t>
      </w:r>
      <w:r w:rsidR="003C03AE">
        <w:rPr>
          <w:rFonts w:ascii="Times New Roman" w:hAnsi="Times New Roman" w:cs="Times New Roman"/>
          <w:iCs/>
          <w:kern w:val="24"/>
          <w:sz w:val="24"/>
          <w:szCs w:val="24"/>
        </w:rPr>
        <w:t>(</w:t>
      </w:r>
      <w:r>
        <w:rPr>
          <w:rFonts w:ascii="Times New Roman" w:hAnsi="Times New Roman" w:cs="Times New Roman"/>
          <w:iCs/>
          <w:kern w:val="24"/>
          <w:sz w:val="24"/>
          <w:szCs w:val="24"/>
        </w:rPr>
        <w:t>F</w:t>
      </w:r>
      <w:r>
        <w:rPr>
          <w:rFonts w:ascii="Times New Roman" w:hAnsi="Times New Roman" w:cs="Times New Roman" w:hint="eastAsia"/>
          <w:iCs/>
          <w:kern w:val="24"/>
          <w:sz w:val="24"/>
          <w:szCs w:val="24"/>
        </w:rPr>
        <w:t>ig</w:t>
      </w:r>
      <w:r>
        <w:rPr>
          <w:rFonts w:ascii="Times New Roman" w:hAnsi="Times New Roman" w:cs="Times New Roman"/>
          <w:iCs/>
          <w:kern w:val="24"/>
          <w:sz w:val="24"/>
          <w:szCs w:val="24"/>
        </w:rPr>
        <w:t>s. S5e-h</w:t>
      </w:r>
      <w:r w:rsidR="003C03AE">
        <w:rPr>
          <w:rFonts w:ascii="Times New Roman" w:hAnsi="Times New Roman" w:cs="Times New Roman"/>
          <w:iCs/>
          <w:kern w:val="24"/>
          <w:sz w:val="24"/>
          <w:szCs w:val="24"/>
        </w:rPr>
        <w:t>)</w:t>
      </w:r>
      <w:r>
        <w:rPr>
          <w:rFonts w:ascii="Times New Roman" w:hAnsi="Times New Roman" w:cs="Times New Roman"/>
          <w:iCs/>
          <w:kern w:val="24"/>
          <w:sz w:val="24"/>
          <w:szCs w:val="24"/>
        </w:rPr>
        <w:t xml:space="preserve">, from which we </w:t>
      </w:r>
      <w:r w:rsidR="003C03AE">
        <w:rPr>
          <w:rFonts w:ascii="Times New Roman" w:hAnsi="Times New Roman" w:cs="Times New Roman"/>
          <w:iCs/>
          <w:kern w:val="24"/>
          <w:sz w:val="24"/>
          <w:szCs w:val="24"/>
        </w:rPr>
        <w:t>can estimate</w:t>
      </w:r>
      <w:r>
        <w:rPr>
          <w:rFonts w:ascii="Times New Roman" w:hAnsi="Times New Roman" w:cs="Times New Roman"/>
          <w:iCs/>
          <w:kern w:val="24"/>
          <w:sz w:val="24"/>
          <w:szCs w:val="24"/>
        </w:rPr>
        <w:t xml:space="preserve"> that </w:t>
      </w:r>
      <w:proofErr w:type="spellStart"/>
      <w:r w:rsidR="003D164A" w:rsidRPr="00C17F8D">
        <w:rPr>
          <w:rFonts w:ascii="Times New Roman" w:hAnsi="Times New Roman" w:cs="Times New Roman"/>
          <w:sz w:val="24"/>
          <w:szCs w:val="24"/>
        </w:rPr>
        <w:t>Néel</w:t>
      </w:r>
      <w:proofErr w:type="spellEnd"/>
      <w:r w:rsidR="003D164A" w:rsidRPr="00C17F8D">
        <w:rPr>
          <w:rFonts w:ascii="Times New Roman" w:hAnsi="Times New Roman" w:cs="Times New Roman"/>
          <w:sz w:val="24"/>
          <w:szCs w:val="24"/>
        </w:rPr>
        <w:t xml:space="preserve"> temperature</w:t>
      </w:r>
      <w:r w:rsidR="003D164A">
        <w:rPr>
          <w:rFonts w:ascii="Times New Roman" w:hAnsi="Times New Roman" w:cs="Times New Roman"/>
          <w:sz w:val="24"/>
          <w:szCs w:val="24"/>
        </w:rPr>
        <w:t>s</w:t>
      </w:r>
      <w:r w:rsidR="003D164A" w:rsidRPr="00AE4C6A">
        <w:rPr>
          <w:rFonts w:ascii="Times New Roman" w:hAnsi="Times New Roman" w:cs="Times New Roman"/>
          <w:i/>
          <w:iCs/>
          <w:kern w:val="24"/>
          <w:sz w:val="24"/>
          <w:szCs w:val="24"/>
        </w:rPr>
        <w:t xml:space="preserve"> </w:t>
      </w:r>
      <w:r w:rsidRPr="00AE4C6A">
        <w:rPr>
          <w:rFonts w:ascii="Times New Roman" w:hAnsi="Times New Roman" w:cs="Times New Roman"/>
          <w:i/>
          <w:iCs/>
          <w:kern w:val="24"/>
          <w:sz w:val="24"/>
          <w:szCs w:val="24"/>
        </w:rPr>
        <w:t>T</w:t>
      </w:r>
      <w:r w:rsidRPr="00AE4C6A">
        <w:rPr>
          <w:rFonts w:ascii="Times New Roman" w:hAnsi="Times New Roman" w:cs="Times New Roman"/>
          <w:iCs/>
          <w:kern w:val="24"/>
          <w:sz w:val="24"/>
          <w:szCs w:val="24"/>
          <w:vertAlign w:val="subscript"/>
        </w:rPr>
        <w:t>N</w:t>
      </w:r>
      <w:r w:rsidR="003D164A">
        <w:rPr>
          <w:rFonts w:ascii="Times New Roman" w:hAnsi="Times New Roman" w:cs="Times New Roman"/>
          <w:iCs/>
          <w:kern w:val="24"/>
          <w:sz w:val="24"/>
          <w:szCs w:val="24"/>
        </w:rPr>
        <w:t xml:space="preserve"> of the ferromagnetically intercalated MBT superlattices are about the same as the pure 5 SL MBT control sample.</w:t>
      </w:r>
    </w:p>
    <w:p w14:paraId="19229625" w14:textId="77777777" w:rsidR="000A5AB3" w:rsidRPr="004152FF" w:rsidRDefault="000A5AB3" w:rsidP="0085582D">
      <w:pPr>
        <w:spacing w:line="360" w:lineRule="auto"/>
        <w:rPr>
          <w:rFonts w:ascii="Times New Roman" w:hAnsi="Times New Roman" w:cs="Times New Roman"/>
          <w:iCs/>
          <w:kern w:val="24"/>
          <w:sz w:val="24"/>
          <w:szCs w:val="24"/>
        </w:rPr>
      </w:pPr>
    </w:p>
    <w:p w14:paraId="3D15541D" w14:textId="77777777" w:rsidR="004152FF" w:rsidRDefault="004152FF" w:rsidP="0085582D">
      <w:pPr>
        <w:widowControl/>
        <w:spacing w:line="360" w:lineRule="auto"/>
        <w:jc w:val="left"/>
        <w:rPr>
          <w:rFonts w:ascii="Times New Roman" w:hAnsi="Times New Roman" w:cs="Times New Roman"/>
          <w:iCs/>
          <w:kern w:val="24"/>
          <w:sz w:val="24"/>
          <w:szCs w:val="24"/>
        </w:rPr>
      </w:pPr>
      <w:r>
        <w:rPr>
          <w:rFonts w:ascii="Times New Roman" w:hAnsi="Times New Roman" w:cs="Times New Roman"/>
          <w:iCs/>
          <w:kern w:val="24"/>
          <w:sz w:val="24"/>
          <w:szCs w:val="24"/>
        </w:rPr>
        <w:br w:type="page"/>
      </w:r>
    </w:p>
    <w:p w14:paraId="54B9773E" w14:textId="2CA07A42" w:rsidR="000A5AB3" w:rsidRDefault="000A5AB3" w:rsidP="0085582D">
      <w:pPr>
        <w:spacing w:after="120" w:line="360" w:lineRule="auto"/>
        <w:jc w:val="left"/>
        <w:rPr>
          <w:rFonts w:ascii="Times New Roman" w:hAnsi="Times New Roman" w:cs="Times New Roman"/>
          <w:b/>
          <w:sz w:val="24"/>
          <w:szCs w:val="24"/>
        </w:rPr>
      </w:pPr>
      <w:r w:rsidRPr="004A7E1F">
        <w:rPr>
          <w:rFonts w:ascii="Times New Roman" w:hAnsi="Times New Roman" w:cs="Times New Roman"/>
          <w:b/>
          <w:sz w:val="24"/>
          <w:szCs w:val="24"/>
        </w:rPr>
        <w:lastRenderedPageBreak/>
        <w:t>S</w:t>
      </w:r>
      <w:r w:rsidR="00801069">
        <w:rPr>
          <w:rFonts w:ascii="Times New Roman" w:hAnsi="Times New Roman" w:cs="Times New Roman"/>
          <w:b/>
          <w:sz w:val="24"/>
          <w:szCs w:val="24"/>
        </w:rPr>
        <w:t>6</w:t>
      </w:r>
      <w:r w:rsidR="0012045D">
        <w:rPr>
          <w:rFonts w:ascii="Times New Roman" w:hAnsi="Times New Roman" w:cs="Times New Roman"/>
          <w:b/>
          <w:sz w:val="24"/>
          <w:szCs w:val="24"/>
        </w:rPr>
        <w:t>.</w:t>
      </w:r>
      <w:r>
        <w:rPr>
          <w:rFonts w:ascii="Times New Roman" w:hAnsi="Times New Roman" w:cs="Times New Roman"/>
          <w:b/>
          <w:sz w:val="24"/>
          <w:szCs w:val="24"/>
        </w:rPr>
        <w:t xml:space="preserve"> </w:t>
      </w:r>
      <w:r w:rsidR="0012045D">
        <w:rPr>
          <w:rFonts w:ascii="Times New Roman" w:hAnsi="Times New Roman" w:cs="Times New Roman"/>
          <w:b/>
          <w:sz w:val="24"/>
          <w:szCs w:val="24"/>
        </w:rPr>
        <w:t>XRR</w:t>
      </w:r>
      <w:r w:rsidR="0012045D" w:rsidRPr="009A6C15">
        <w:rPr>
          <w:rFonts w:ascii="Times New Roman" w:hAnsi="Times New Roman" w:cs="Times New Roman"/>
          <w:b/>
          <w:sz w:val="24"/>
          <w:szCs w:val="24"/>
        </w:rPr>
        <w:t xml:space="preserve"> characterizations of </w:t>
      </w:r>
      <w:r w:rsidR="0012045D">
        <w:rPr>
          <w:rFonts w:ascii="Times New Roman" w:hAnsi="Times New Roman" w:cs="Times New Roman"/>
          <w:b/>
          <w:sz w:val="24"/>
          <w:szCs w:val="24"/>
        </w:rPr>
        <w:t xml:space="preserve">the MBT and </w:t>
      </w:r>
      <w:r w:rsidR="0012045D" w:rsidRPr="009A6C15">
        <w:rPr>
          <w:rFonts w:ascii="Times New Roman" w:hAnsi="Times New Roman" w:cs="Times New Roman"/>
          <w:b/>
          <w:sz w:val="24"/>
          <w:szCs w:val="24"/>
        </w:rPr>
        <w:t>[MBT(</w:t>
      </w:r>
      <w:proofErr w:type="spellStart"/>
      <w:r w:rsidR="0012045D" w:rsidRPr="009A6C15">
        <w:rPr>
          <w:rFonts w:ascii="Times New Roman" w:hAnsi="Times New Roman" w:cs="Times New Roman"/>
          <w:b/>
          <w:sz w:val="24"/>
          <w:szCs w:val="24"/>
        </w:rPr>
        <w:t>MnTe</w:t>
      </w:r>
      <w:proofErr w:type="spellEnd"/>
      <w:r w:rsidR="0012045D" w:rsidRPr="009A6C15">
        <w:rPr>
          <w:rFonts w:ascii="Times New Roman" w:hAnsi="Times New Roman" w:cs="Times New Roman"/>
          <w:b/>
          <w:sz w:val="24"/>
          <w:szCs w:val="24"/>
        </w:rPr>
        <w:t>)</w:t>
      </w:r>
      <w:r w:rsidR="0012045D">
        <w:rPr>
          <w:rFonts w:ascii="Times New Roman" w:hAnsi="Times New Roman" w:cs="Times New Roman"/>
          <w:b/>
          <w:sz w:val="24"/>
          <w:szCs w:val="24"/>
          <w:vertAlign w:val="subscript"/>
        </w:rPr>
        <w:t>1.25</w:t>
      </w:r>
      <w:r w:rsidR="0012045D" w:rsidRPr="009A6C15">
        <w:rPr>
          <w:rFonts w:ascii="Times New Roman" w:hAnsi="Times New Roman" w:cs="Times New Roman"/>
          <w:b/>
          <w:sz w:val="24"/>
          <w:szCs w:val="24"/>
        </w:rPr>
        <w:t>]</w:t>
      </w:r>
      <w:r w:rsidR="0012045D" w:rsidRPr="009A6C15">
        <w:rPr>
          <w:rFonts w:ascii="Times New Roman" w:hAnsi="Times New Roman" w:cs="Times New Roman"/>
          <w:b/>
          <w:i/>
          <w:sz w:val="24"/>
          <w:szCs w:val="24"/>
          <w:vertAlign w:val="subscript"/>
        </w:rPr>
        <w:t>N</w:t>
      </w:r>
      <w:r w:rsidR="0012045D" w:rsidRPr="009A6C15">
        <w:rPr>
          <w:rFonts w:ascii="Times New Roman" w:hAnsi="Times New Roman" w:cs="Times New Roman"/>
          <w:b/>
          <w:i/>
          <w:sz w:val="24"/>
          <w:szCs w:val="24"/>
        </w:rPr>
        <w:t xml:space="preserve"> </w:t>
      </w:r>
      <w:r w:rsidR="0012045D">
        <w:rPr>
          <w:rFonts w:ascii="Times New Roman" w:hAnsi="Times New Roman" w:cs="Times New Roman"/>
          <w:b/>
          <w:sz w:val="24"/>
          <w:szCs w:val="24"/>
        </w:rPr>
        <w:t>samples</w:t>
      </w:r>
    </w:p>
    <w:p w14:paraId="75E630BD" w14:textId="2886FAF0" w:rsidR="000A5AB3" w:rsidRDefault="00C8286E" w:rsidP="0085582D">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D558E1F" wp14:editId="1AEB808A">
            <wp:extent cx="5274310" cy="801497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4_V8.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8014970"/>
                    </a:xfrm>
                    <a:prstGeom prst="rect">
                      <a:avLst/>
                    </a:prstGeom>
                  </pic:spPr>
                </pic:pic>
              </a:graphicData>
            </a:graphic>
          </wp:inline>
        </w:drawing>
      </w:r>
    </w:p>
    <w:p w14:paraId="1AE8CA48" w14:textId="7DA4536D" w:rsidR="005314CB" w:rsidRDefault="000A5AB3" w:rsidP="0085582D">
      <w:pPr>
        <w:spacing w:line="360" w:lineRule="auto"/>
        <w:rPr>
          <w:rFonts w:ascii="Times New Roman" w:hAnsi="Times New Roman" w:cs="Times New Roman"/>
          <w:iCs/>
          <w:kern w:val="24"/>
          <w:sz w:val="24"/>
          <w:szCs w:val="24"/>
        </w:rPr>
      </w:pPr>
      <w:r w:rsidRPr="00A360CE">
        <w:rPr>
          <w:rFonts w:ascii="Times New Roman" w:hAnsi="Times New Roman" w:cs="Times New Roman"/>
          <w:b/>
          <w:iCs/>
          <w:kern w:val="24"/>
          <w:sz w:val="24"/>
          <w:szCs w:val="24"/>
        </w:rPr>
        <w:t>Figure S</w:t>
      </w:r>
      <w:r w:rsidR="00414116">
        <w:rPr>
          <w:rFonts w:ascii="Times New Roman" w:hAnsi="Times New Roman" w:cs="Times New Roman"/>
          <w:b/>
          <w:iCs/>
          <w:kern w:val="24"/>
          <w:sz w:val="24"/>
          <w:szCs w:val="24"/>
        </w:rPr>
        <w:t>6</w:t>
      </w:r>
      <w:r w:rsidRPr="00A360CE">
        <w:rPr>
          <w:rFonts w:ascii="Times New Roman" w:hAnsi="Times New Roman" w:cs="Times New Roman"/>
          <w:b/>
          <w:iCs/>
          <w:kern w:val="24"/>
          <w:sz w:val="24"/>
          <w:szCs w:val="24"/>
        </w:rPr>
        <w:t>.</w:t>
      </w:r>
      <w:r>
        <w:rPr>
          <w:rFonts w:ascii="Times New Roman" w:hAnsi="Times New Roman" w:cs="Times New Roman"/>
          <w:iCs/>
          <w:kern w:val="24"/>
          <w:sz w:val="24"/>
          <w:szCs w:val="24"/>
        </w:rPr>
        <w:t xml:space="preserve"> </w:t>
      </w:r>
      <w:r w:rsidRPr="00756C0F">
        <w:rPr>
          <w:rFonts w:ascii="Times New Roman" w:hAnsi="Times New Roman" w:cs="Times New Roman"/>
          <w:b/>
          <w:iCs/>
          <w:kern w:val="24"/>
          <w:sz w:val="24"/>
          <w:szCs w:val="24"/>
        </w:rPr>
        <w:t xml:space="preserve">XRR characterizations of </w:t>
      </w:r>
      <w:r w:rsidR="002564FE">
        <w:rPr>
          <w:rFonts w:ascii="Times New Roman" w:hAnsi="Times New Roman" w:cs="Times New Roman"/>
          <w:b/>
          <w:iCs/>
          <w:kern w:val="24"/>
          <w:sz w:val="24"/>
          <w:szCs w:val="24"/>
        </w:rPr>
        <w:t xml:space="preserve">both the thickness-dependent </w:t>
      </w:r>
      <w:r w:rsidRPr="00756C0F">
        <w:rPr>
          <w:rFonts w:ascii="Times New Roman" w:hAnsi="Times New Roman" w:cs="Times New Roman"/>
          <w:b/>
          <w:iCs/>
          <w:kern w:val="24"/>
          <w:sz w:val="24"/>
          <w:szCs w:val="24"/>
        </w:rPr>
        <w:t>MBT</w:t>
      </w:r>
      <w:r w:rsidR="002564FE">
        <w:rPr>
          <w:rFonts w:ascii="Times New Roman" w:hAnsi="Times New Roman" w:cs="Times New Roman"/>
          <w:b/>
          <w:iCs/>
          <w:kern w:val="24"/>
          <w:sz w:val="24"/>
          <w:szCs w:val="24"/>
        </w:rPr>
        <w:t xml:space="preserve"> and </w:t>
      </w:r>
      <w:r w:rsidR="0035213B" w:rsidRPr="006A309E">
        <w:rPr>
          <w:rFonts w:ascii="Times New Roman" w:hAnsi="Times New Roman" w:cs="Times New Roman"/>
          <w:i/>
          <w:noProof/>
          <w:sz w:val="24"/>
          <w:szCs w:val="24"/>
        </w:rPr>
        <w:lastRenderedPageBreak/>
        <mc:AlternateContent>
          <mc:Choice Requires="wps">
            <w:drawing>
              <wp:anchor distT="45720" distB="45720" distL="114300" distR="114300" simplePos="0" relativeHeight="251683840" behindDoc="0" locked="0" layoutInCell="1" allowOverlap="1" wp14:anchorId="58C97C8D" wp14:editId="1D69077E">
                <wp:simplePos x="0" y="0"/>
                <wp:positionH relativeFrom="column">
                  <wp:posOffset>-234116880</wp:posOffset>
                </wp:positionH>
                <wp:positionV relativeFrom="paragraph">
                  <wp:posOffset>-1106861515</wp:posOffset>
                </wp:positionV>
                <wp:extent cx="323215" cy="266700"/>
                <wp:effectExtent l="0" t="0" r="635" b="0"/>
                <wp:wrapNone/>
                <wp:docPr id="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 cy="266700"/>
                        </a:xfrm>
                        <a:prstGeom prst="rect">
                          <a:avLst/>
                        </a:prstGeom>
                        <a:solidFill>
                          <a:srgbClr val="FFFFFF"/>
                        </a:solidFill>
                        <a:ln w="9525">
                          <a:noFill/>
                          <a:miter lim="800000"/>
                          <a:headEnd/>
                          <a:tailEnd/>
                        </a:ln>
                      </wps:spPr>
                      <wps:txbx>
                        <w:txbxContent>
                          <w:p w14:paraId="1B9E9652" w14:textId="586BDD4A" w:rsidR="00563FC6" w:rsidRPr="006A309E" w:rsidRDefault="00563FC6">
                            <w:pPr>
                              <w:rPr>
                                <w:rFonts w:ascii="Times New Roman" w:hAnsi="Times New Roman" w:cs="Times New Roman"/>
                                <w:i/>
                                <w:sz w:val="24"/>
                                <w:szCs w:val="24"/>
                              </w:rPr>
                            </w:pPr>
                            <w:r w:rsidRPr="006A309E">
                              <w:rPr>
                                <w:rFonts w:ascii="Times New Roman" w:hAnsi="Times New Roman" w:cs="Times New Roman"/>
                                <w:i/>
                                <w:sz w:val="24"/>
                                <w:szCs w:val="24"/>
                              </w:rP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C97C8D" id="_x0000_s1030" type="#_x0000_t202" style="position:absolute;left:0;text-align:left;margin-left:-18434.4pt;margin-top:-87154.45pt;width:25.45pt;height:21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" stroked="f">
                <v:textbox>
                  <w:txbxContent>
                    <w:p w14:paraId="1B9E9652" w14:textId="586BDD4A" w:rsidR="00563FC6" w:rsidRPr="006A309E" w:rsidRDefault="00563FC6">
                      <w:pPr>
                        <w:rPr>
                          <w:rFonts w:ascii="Times New Roman" w:hAnsi="Times New Roman" w:cs="Times New Roman"/>
                          <w:i/>
                          <w:sz w:val="24"/>
                          <w:szCs w:val="24"/>
                        </w:rPr>
                      </w:pPr>
                      <w:r w:rsidRPr="006A309E">
                        <w:rPr>
                          <w:rFonts w:ascii="Times New Roman" w:hAnsi="Times New Roman" w:cs="Times New Roman"/>
                          <w:i/>
                          <w:sz w:val="24"/>
                          <w:szCs w:val="24"/>
                        </w:rPr>
                        <w:t>N</w:t>
                      </w:r>
                    </w:p>
                  </w:txbxContent>
                </v:textbox>
              </v:shape>
            </w:pict>
          </mc:Fallback>
        </mc:AlternateContent>
      </w:r>
      <w:r w:rsidR="002564FE" w:rsidRPr="009A6C15">
        <w:rPr>
          <w:rFonts w:ascii="Times New Roman" w:hAnsi="Times New Roman" w:cs="Times New Roman" w:hint="eastAsia"/>
          <w:b/>
          <w:iCs/>
          <w:kern w:val="24"/>
          <w:sz w:val="24"/>
          <w:szCs w:val="24"/>
        </w:rPr>
        <w:t>[</w:t>
      </w:r>
      <w:r w:rsidR="002564FE" w:rsidRPr="009A6C15">
        <w:rPr>
          <w:rFonts w:ascii="Times New Roman" w:hAnsi="Times New Roman" w:cs="Times New Roman"/>
          <w:b/>
          <w:sz w:val="24"/>
          <w:szCs w:val="24"/>
        </w:rPr>
        <w:t>MBT(</w:t>
      </w:r>
      <w:proofErr w:type="spellStart"/>
      <w:r w:rsidR="002564FE" w:rsidRPr="009A6C15">
        <w:rPr>
          <w:rFonts w:ascii="Times New Roman" w:hAnsi="Times New Roman" w:cs="Times New Roman"/>
          <w:b/>
          <w:sz w:val="24"/>
          <w:szCs w:val="24"/>
        </w:rPr>
        <w:t>MnTe</w:t>
      </w:r>
      <w:proofErr w:type="spellEnd"/>
      <w:r w:rsidR="002564FE" w:rsidRPr="009A6C15">
        <w:rPr>
          <w:rFonts w:ascii="Times New Roman" w:hAnsi="Times New Roman" w:cs="Times New Roman"/>
          <w:b/>
          <w:sz w:val="24"/>
          <w:szCs w:val="24"/>
        </w:rPr>
        <w:t>)</w:t>
      </w:r>
      <w:r w:rsidR="002564FE">
        <w:rPr>
          <w:rFonts w:ascii="Times New Roman" w:hAnsi="Times New Roman" w:cs="Times New Roman"/>
          <w:b/>
          <w:sz w:val="24"/>
          <w:szCs w:val="24"/>
          <w:vertAlign w:val="subscript"/>
        </w:rPr>
        <w:t>1.25</w:t>
      </w:r>
      <w:r w:rsidR="002564FE" w:rsidRPr="009A6C15">
        <w:rPr>
          <w:rFonts w:ascii="Times New Roman" w:hAnsi="Times New Roman" w:cs="Times New Roman"/>
          <w:b/>
          <w:sz w:val="24"/>
          <w:szCs w:val="24"/>
        </w:rPr>
        <w:t>]</w:t>
      </w:r>
      <w:r w:rsidR="002564FE">
        <w:rPr>
          <w:rFonts w:ascii="Times New Roman" w:hAnsi="Times New Roman" w:cs="Times New Roman"/>
          <w:b/>
          <w:i/>
          <w:sz w:val="24"/>
          <w:szCs w:val="24"/>
          <w:vertAlign w:val="subscript"/>
        </w:rPr>
        <w:t>N</w:t>
      </w:r>
      <w:r w:rsidRPr="00756C0F">
        <w:rPr>
          <w:rFonts w:ascii="Times New Roman" w:hAnsi="Times New Roman" w:cs="Times New Roman"/>
          <w:b/>
          <w:iCs/>
          <w:kern w:val="24"/>
          <w:sz w:val="24"/>
          <w:szCs w:val="24"/>
        </w:rPr>
        <w:t xml:space="preserve"> </w:t>
      </w:r>
      <w:r w:rsidR="002564FE">
        <w:rPr>
          <w:rFonts w:ascii="Times New Roman" w:hAnsi="Times New Roman" w:cs="Times New Roman"/>
          <w:b/>
          <w:iCs/>
          <w:kern w:val="24"/>
          <w:sz w:val="24"/>
          <w:szCs w:val="24"/>
        </w:rPr>
        <w:t>samples used in Fig. 5</w:t>
      </w:r>
      <w:r w:rsidRPr="00756C0F">
        <w:rPr>
          <w:rFonts w:ascii="Times New Roman" w:hAnsi="Times New Roman" w:cs="Times New Roman"/>
          <w:b/>
          <w:iCs/>
          <w:kern w:val="24"/>
          <w:sz w:val="24"/>
          <w:szCs w:val="24"/>
        </w:rPr>
        <w:t>.</w:t>
      </w:r>
      <w:r w:rsidR="00357447">
        <w:rPr>
          <w:rFonts w:ascii="Times New Roman" w:hAnsi="Times New Roman" w:cs="Times New Roman"/>
          <w:iCs/>
          <w:kern w:val="24"/>
          <w:sz w:val="24"/>
          <w:szCs w:val="24"/>
        </w:rPr>
        <w:t xml:space="preserve"> T</w:t>
      </w:r>
      <w:r w:rsidR="00357447">
        <w:rPr>
          <w:rFonts w:ascii="Times New Roman" w:hAnsi="Times New Roman" w:cs="Times New Roman" w:hint="eastAsia"/>
          <w:iCs/>
          <w:kern w:val="24"/>
          <w:sz w:val="24"/>
          <w:szCs w:val="24"/>
        </w:rPr>
        <w:t>he</w:t>
      </w:r>
      <w:r w:rsidR="00357447">
        <w:rPr>
          <w:rFonts w:ascii="Times New Roman" w:hAnsi="Times New Roman" w:cs="Times New Roman"/>
          <w:iCs/>
          <w:kern w:val="24"/>
          <w:sz w:val="24"/>
          <w:szCs w:val="24"/>
        </w:rPr>
        <w:t xml:space="preserve"> </w:t>
      </w:r>
      <w:r w:rsidR="00357447">
        <w:rPr>
          <w:rFonts w:ascii="Times New Roman" w:hAnsi="Times New Roman" w:cs="Times New Roman" w:hint="eastAsia"/>
          <w:iCs/>
          <w:kern w:val="24"/>
          <w:sz w:val="24"/>
          <w:szCs w:val="24"/>
        </w:rPr>
        <w:t>extracted</w:t>
      </w:r>
      <w:r w:rsidR="00357447">
        <w:rPr>
          <w:rFonts w:ascii="Times New Roman" w:hAnsi="Times New Roman" w:cs="Times New Roman"/>
          <w:iCs/>
          <w:kern w:val="24"/>
          <w:sz w:val="24"/>
          <w:szCs w:val="24"/>
        </w:rPr>
        <w:t xml:space="preserve"> </w:t>
      </w:r>
      <w:r w:rsidR="00357447">
        <w:rPr>
          <w:rFonts w:ascii="Times New Roman" w:hAnsi="Times New Roman" w:cs="Times New Roman" w:hint="eastAsia"/>
          <w:iCs/>
          <w:kern w:val="24"/>
          <w:sz w:val="24"/>
          <w:szCs w:val="24"/>
        </w:rPr>
        <w:t>thickness</w:t>
      </w:r>
      <w:r w:rsidR="00357447">
        <w:rPr>
          <w:rFonts w:ascii="Times New Roman" w:hAnsi="Times New Roman" w:cs="Times New Roman"/>
          <w:iCs/>
          <w:kern w:val="24"/>
          <w:sz w:val="24"/>
          <w:szCs w:val="24"/>
        </w:rPr>
        <w:t xml:space="preserve"> </w:t>
      </w:r>
      <w:r w:rsidR="00357447">
        <w:rPr>
          <w:rFonts w:ascii="Times New Roman" w:hAnsi="Times New Roman" w:cs="Times New Roman" w:hint="eastAsia"/>
          <w:iCs/>
          <w:kern w:val="24"/>
          <w:sz w:val="24"/>
          <w:szCs w:val="24"/>
        </w:rPr>
        <w:t>agrees</w:t>
      </w:r>
      <w:r w:rsidR="00357447">
        <w:rPr>
          <w:rFonts w:ascii="Times New Roman" w:hAnsi="Times New Roman" w:cs="Times New Roman"/>
          <w:iCs/>
          <w:kern w:val="24"/>
          <w:sz w:val="24"/>
          <w:szCs w:val="24"/>
        </w:rPr>
        <w:t xml:space="preserve"> </w:t>
      </w:r>
      <w:r w:rsidR="002564FE">
        <w:rPr>
          <w:rFonts w:ascii="Times New Roman" w:hAnsi="Times New Roman" w:cs="Times New Roman"/>
          <w:iCs/>
          <w:kern w:val="24"/>
          <w:sz w:val="24"/>
          <w:szCs w:val="24"/>
        </w:rPr>
        <w:t xml:space="preserve">well </w:t>
      </w:r>
      <w:r w:rsidR="00357447">
        <w:rPr>
          <w:rFonts w:ascii="Times New Roman" w:hAnsi="Times New Roman" w:cs="Times New Roman" w:hint="eastAsia"/>
          <w:iCs/>
          <w:kern w:val="24"/>
          <w:sz w:val="24"/>
          <w:szCs w:val="24"/>
        </w:rPr>
        <w:t>with</w:t>
      </w:r>
      <w:r w:rsidR="00357447">
        <w:rPr>
          <w:rFonts w:ascii="Times New Roman" w:hAnsi="Times New Roman" w:cs="Times New Roman"/>
          <w:iCs/>
          <w:kern w:val="24"/>
          <w:sz w:val="24"/>
          <w:szCs w:val="24"/>
        </w:rPr>
        <w:t xml:space="preserve"> </w:t>
      </w:r>
      <w:r w:rsidR="00357447">
        <w:rPr>
          <w:rFonts w:ascii="Times New Roman" w:hAnsi="Times New Roman" w:cs="Times New Roman" w:hint="eastAsia"/>
          <w:iCs/>
          <w:kern w:val="24"/>
          <w:sz w:val="24"/>
          <w:szCs w:val="24"/>
        </w:rPr>
        <w:t>our</w:t>
      </w:r>
      <w:r w:rsidR="00357447">
        <w:rPr>
          <w:rFonts w:ascii="Times New Roman" w:hAnsi="Times New Roman" w:cs="Times New Roman"/>
          <w:iCs/>
          <w:kern w:val="24"/>
          <w:sz w:val="24"/>
          <w:szCs w:val="24"/>
        </w:rPr>
        <w:t xml:space="preserve"> </w:t>
      </w:r>
      <w:r w:rsidR="00357447">
        <w:rPr>
          <w:rFonts w:ascii="Times New Roman" w:hAnsi="Times New Roman" w:cs="Times New Roman" w:hint="eastAsia"/>
          <w:iCs/>
          <w:kern w:val="24"/>
          <w:sz w:val="24"/>
          <w:szCs w:val="24"/>
        </w:rPr>
        <w:t>nominal</w:t>
      </w:r>
      <w:r w:rsidR="00357447">
        <w:rPr>
          <w:rFonts w:ascii="Times New Roman" w:hAnsi="Times New Roman" w:cs="Times New Roman"/>
          <w:iCs/>
          <w:kern w:val="24"/>
          <w:sz w:val="24"/>
          <w:szCs w:val="24"/>
        </w:rPr>
        <w:t xml:space="preserve"> </w:t>
      </w:r>
      <w:r w:rsidR="00357447">
        <w:rPr>
          <w:rFonts w:ascii="Times New Roman" w:hAnsi="Times New Roman" w:cs="Times New Roman" w:hint="eastAsia"/>
          <w:iCs/>
          <w:kern w:val="24"/>
          <w:sz w:val="24"/>
          <w:szCs w:val="24"/>
        </w:rPr>
        <w:t>growth</w:t>
      </w:r>
      <w:r w:rsidR="00357447">
        <w:rPr>
          <w:rFonts w:ascii="Times New Roman" w:hAnsi="Times New Roman" w:cs="Times New Roman"/>
          <w:iCs/>
          <w:kern w:val="24"/>
          <w:sz w:val="24"/>
          <w:szCs w:val="24"/>
        </w:rPr>
        <w:t xml:space="preserve"> </w:t>
      </w:r>
      <w:r w:rsidR="00357447">
        <w:rPr>
          <w:rFonts w:ascii="Times New Roman" w:hAnsi="Times New Roman" w:cs="Times New Roman" w:hint="eastAsia"/>
          <w:iCs/>
          <w:kern w:val="24"/>
          <w:sz w:val="24"/>
          <w:szCs w:val="24"/>
        </w:rPr>
        <w:t>period</w:t>
      </w:r>
      <w:r w:rsidR="00357447">
        <w:rPr>
          <w:rFonts w:ascii="Times New Roman" w:hAnsi="Times New Roman" w:cs="Times New Roman"/>
          <w:iCs/>
          <w:kern w:val="24"/>
          <w:sz w:val="24"/>
          <w:szCs w:val="24"/>
        </w:rPr>
        <w:t xml:space="preserve"> </w:t>
      </w:r>
      <w:r w:rsidR="00357447">
        <w:rPr>
          <w:rFonts w:ascii="Times New Roman" w:hAnsi="Times New Roman" w:cs="Times New Roman" w:hint="eastAsia"/>
          <w:iCs/>
          <w:kern w:val="24"/>
          <w:sz w:val="24"/>
          <w:szCs w:val="24"/>
        </w:rPr>
        <w:t>within</w:t>
      </w:r>
      <w:r w:rsidR="00357447">
        <w:rPr>
          <w:rFonts w:ascii="Times New Roman" w:hAnsi="Times New Roman" w:cs="Times New Roman"/>
          <w:iCs/>
          <w:kern w:val="24"/>
          <w:sz w:val="24"/>
          <w:szCs w:val="24"/>
        </w:rPr>
        <w:t xml:space="preserve"> </w:t>
      </w:r>
      <w:r w:rsidR="00357447">
        <w:rPr>
          <w:rFonts w:ascii="Times New Roman" w:hAnsi="Times New Roman" w:cs="Times New Roman" w:hint="eastAsia"/>
          <w:iCs/>
          <w:kern w:val="24"/>
          <w:sz w:val="24"/>
          <w:szCs w:val="24"/>
        </w:rPr>
        <w:t>the</w:t>
      </w:r>
      <w:r w:rsidR="00357447">
        <w:rPr>
          <w:rFonts w:ascii="Times New Roman" w:hAnsi="Times New Roman" w:cs="Times New Roman"/>
          <w:iCs/>
          <w:kern w:val="24"/>
          <w:sz w:val="24"/>
          <w:szCs w:val="24"/>
        </w:rPr>
        <w:t xml:space="preserve"> </w:t>
      </w:r>
      <w:r w:rsidR="00D62799">
        <w:rPr>
          <w:rFonts w:ascii="Times New Roman" w:hAnsi="Times New Roman" w:cs="Times New Roman" w:hint="eastAsia"/>
          <w:iCs/>
          <w:kern w:val="24"/>
          <w:sz w:val="24"/>
          <w:szCs w:val="24"/>
        </w:rPr>
        <w:t>error</w:t>
      </w:r>
      <w:r w:rsidR="00D62799">
        <w:rPr>
          <w:rFonts w:ascii="Times New Roman" w:hAnsi="Times New Roman" w:cs="Times New Roman"/>
          <w:iCs/>
          <w:kern w:val="24"/>
          <w:sz w:val="24"/>
          <w:szCs w:val="24"/>
        </w:rPr>
        <w:t xml:space="preserve"> </w:t>
      </w:r>
      <w:r w:rsidR="00D62799">
        <w:rPr>
          <w:rFonts w:ascii="Times New Roman" w:hAnsi="Times New Roman" w:cs="Times New Roman" w:hint="eastAsia"/>
          <w:iCs/>
          <w:kern w:val="24"/>
          <w:sz w:val="24"/>
          <w:szCs w:val="24"/>
        </w:rPr>
        <w:t>range</w:t>
      </w:r>
      <w:r w:rsidR="00D62799">
        <w:rPr>
          <w:rFonts w:ascii="Times New Roman" w:hAnsi="Times New Roman" w:cs="Times New Roman"/>
          <w:iCs/>
          <w:kern w:val="24"/>
          <w:sz w:val="24"/>
          <w:szCs w:val="24"/>
        </w:rPr>
        <w:t>.</w:t>
      </w:r>
    </w:p>
    <w:p w14:paraId="3FACAA82" w14:textId="77777777" w:rsidR="0012045D" w:rsidRDefault="0012045D" w:rsidP="0085582D">
      <w:pPr>
        <w:spacing w:line="360" w:lineRule="auto"/>
        <w:rPr>
          <w:rFonts w:ascii="Times New Roman" w:hAnsi="Times New Roman" w:cs="Times New Roman"/>
          <w:iCs/>
          <w:kern w:val="24"/>
          <w:sz w:val="24"/>
          <w:szCs w:val="24"/>
        </w:rPr>
      </w:pPr>
    </w:p>
    <w:p w14:paraId="0EB0EDAC" w14:textId="6454EDA4" w:rsidR="0012045D" w:rsidRDefault="005C305A" w:rsidP="0085582D">
      <w:pPr>
        <w:spacing w:after="120" w:line="360" w:lineRule="auto"/>
        <w:rPr>
          <w:rFonts w:ascii="Times New Roman" w:hAnsi="Times New Roman" w:cs="Times New Roman"/>
          <w:sz w:val="24"/>
          <w:szCs w:val="24"/>
        </w:rPr>
      </w:pPr>
      <w:r>
        <w:rPr>
          <w:rFonts w:ascii="Times New Roman" w:hAnsi="Times New Roman" w:cs="Times New Roman"/>
          <w:sz w:val="24"/>
          <w:szCs w:val="24"/>
        </w:rPr>
        <w:t>I</w:t>
      </w:r>
      <w:r>
        <w:rPr>
          <w:rFonts w:ascii="Times New Roman" w:hAnsi="Times New Roman" w:cs="Times New Roman" w:hint="eastAsia"/>
          <w:sz w:val="24"/>
          <w:szCs w:val="24"/>
        </w:rPr>
        <w:t>n</w:t>
      </w:r>
      <w:r>
        <w:rPr>
          <w:rFonts w:ascii="Times New Roman" w:hAnsi="Times New Roman" w:cs="Times New Roman"/>
          <w:sz w:val="24"/>
          <w:szCs w:val="24"/>
        </w:rPr>
        <w:t xml:space="preserve"> order to validate</w:t>
      </w:r>
      <w:r w:rsidR="0012045D" w:rsidRPr="003D32D5">
        <w:rPr>
          <w:rFonts w:ascii="Times New Roman" w:hAnsi="Times New Roman" w:cs="Times New Roman"/>
          <w:sz w:val="24"/>
          <w:szCs w:val="24"/>
        </w:rPr>
        <w:t xml:space="preserve"> the thickness of </w:t>
      </w:r>
      <w:r w:rsidR="00F56BE2">
        <w:rPr>
          <w:rFonts w:ascii="Times New Roman" w:hAnsi="Times New Roman" w:cs="Times New Roman"/>
          <w:sz w:val="24"/>
          <w:szCs w:val="24"/>
        </w:rPr>
        <w:t xml:space="preserve">both </w:t>
      </w:r>
      <w:r w:rsidR="0012045D" w:rsidRPr="003D32D5">
        <w:rPr>
          <w:rFonts w:ascii="Times New Roman" w:hAnsi="Times New Roman" w:cs="Times New Roman"/>
          <w:sz w:val="24"/>
          <w:szCs w:val="24"/>
        </w:rPr>
        <w:t xml:space="preserve">MBT and </w:t>
      </w:r>
      <w:r w:rsidR="0012045D">
        <w:rPr>
          <w:rFonts w:ascii="Times New Roman" w:hAnsi="Times New Roman" w:cs="Times New Roman"/>
          <w:sz w:val="24"/>
          <w:szCs w:val="24"/>
        </w:rPr>
        <w:t>[(</w:t>
      </w:r>
      <w:r w:rsidR="0012045D" w:rsidRPr="003D32D5">
        <w:rPr>
          <w:rFonts w:ascii="Times New Roman" w:hAnsi="Times New Roman" w:cs="Times New Roman"/>
          <w:sz w:val="24"/>
          <w:szCs w:val="24"/>
        </w:rPr>
        <w:t>MBT</w:t>
      </w:r>
      <w:r w:rsidR="0012045D">
        <w:rPr>
          <w:rFonts w:ascii="Times New Roman" w:hAnsi="Times New Roman" w:cs="Times New Roman"/>
          <w:sz w:val="24"/>
          <w:szCs w:val="24"/>
        </w:rPr>
        <w:t>)</w:t>
      </w:r>
      <w:r w:rsidR="0012045D" w:rsidRPr="003D32D5">
        <w:rPr>
          <w:rFonts w:ascii="Times New Roman" w:hAnsi="Times New Roman" w:cs="Times New Roman"/>
          <w:sz w:val="24"/>
          <w:szCs w:val="24"/>
        </w:rPr>
        <w:t>(</w:t>
      </w:r>
      <w:proofErr w:type="spellStart"/>
      <w:r w:rsidR="0012045D" w:rsidRPr="003D32D5">
        <w:rPr>
          <w:rFonts w:ascii="Times New Roman" w:hAnsi="Times New Roman" w:cs="Times New Roman"/>
          <w:sz w:val="24"/>
          <w:szCs w:val="24"/>
        </w:rPr>
        <w:t>MnTe</w:t>
      </w:r>
      <w:proofErr w:type="spellEnd"/>
      <w:r w:rsidR="0012045D" w:rsidRPr="003D32D5">
        <w:rPr>
          <w:rFonts w:ascii="Times New Roman" w:hAnsi="Times New Roman" w:cs="Times New Roman"/>
          <w:sz w:val="24"/>
          <w:szCs w:val="24"/>
        </w:rPr>
        <w:t>)</w:t>
      </w:r>
      <w:r w:rsidR="0012045D" w:rsidRPr="00AE4C6A">
        <w:rPr>
          <w:rFonts w:ascii="Times New Roman" w:hAnsi="Times New Roman" w:cs="Times New Roman"/>
          <w:sz w:val="24"/>
          <w:szCs w:val="24"/>
          <w:vertAlign w:val="subscript"/>
        </w:rPr>
        <w:t>1.25</w:t>
      </w:r>
      <w:r w:rsidR="0012045D">
        <w:rPr>
          <w:rFonts w:ascii="Times New Roman" w:hAnsi="Times New Roman" w:cs="Times New Roman"/>
          <w:sz w:val="24"/>
          <w:szCs w:val="24"/>
        </w:rPr>
        <w:t>]</w:t>
      </w:r>
      <w:r w:rsidR="0012045D" w:rsidRPr="00357447">
        <w:rPr>
          <w:rFonts w:ascii="Times New Roman" w:hAnsi="Times New Roman" w:cs="Times New Roman"/>
          <w:i/>
          <w:sz w:val="24"/>
          <w:szCs w:val="24"/>
          <w:vertAlign w:val="subscript"/>
        </w:rPr>
        <w:t>N</w:t>
      </w:r>
      <w:r w:rsidR="0012045D">
        <w:rPr>
          <w:rFonts w:ascii="Times New Roman" w:hAnsi="Times New Roman" w:cs="Times New Roman"/>
          <w:sz w:val="24"/>
          <w:szCs w:val="24"/>
        </w:rPr>
        <w:t xml:space="preserve"> </w:t>
      </w:r>
      <w:r>
        <w:rPr>
          <w:rFonts w:ascii="Times New Roman" w:hAnsi="Times New Roman" w:cs="Times New Roman"/>
          <w:sz w:val="24"/>
          <w:szCs w:val="24"/>
        </w:rPr>
        <w:t>samples investigated in the manuscript</w:t>
      </w:r>
      <w:r w:rsidR="0012045D" w:rsidRPr="003D32D5">
        <w:rPr>
          <w:rFonts w:ascii="Times New Roman" w:hAnsi="Times New Roman" w:cs="Times New Roman"/>
          <w:sz w:val="24"/>
          <w:szCs w:val="24"/>
        </w:rPr>
        <w:t xml:space="preserve">, </w:t>
      </w:r>
      <w:bookmarkStart w:id="5" w:name="_Hlk89009141"/>
      <w:r>
        <w:rPr>
          <w:rFonts w:ascii="Times New Roman" w:hAnsi="Times New Roman" w:cs="Times New Roman"/>
          <w:sz w:val="24"/>
          <w:szCs w:val="24"/>
        </w:rPr>
        <w:t xml:space="preserve">we have carried out additional </w:t>
      </w:r>
      <w:r w:rsidR="0012045D" w:rsidRPr="003D32D5">
        <w:rPr>
          <w:rFonts w:ascii="Times New Roman" w:hAnsi="Times New Roman" w:cs="Times New Roman"/>
          <w:sz w:val="24"/>
          <w:szCs w:val="24"/>
        </w:rPr>
        <w:t>X-ray reflection</w:t>
      </w:r>
      <w:bookmarkEnd w:id="5"/>
      <w:r w:rsidR="0012045D" w:rsidRPr="003D32D5">
        <w:rPr>
          <w:rFonts w:ascii="Times New Roman" w:hAnsi="Times New Roman" w:cs="Times New Roman"/>
          <w:sz w:val="24"/>
          <w:szCs w:val="24"/>
        </w:rPr>
        <w:t xml:space="preserve"> (XRR) </w:t>
      </w:r>
      <w:r>
        <w:rPr>
          <w:rFonts w:ascii="Times New Roman" w:hAnsi="Times New Roman" w:cs="Times New Roman"/>
          <w:sz w:val="24"/>
          <w:szCs w:val="24"/>
        </w:rPr>
        <w:t>measurements</w:t>
      </w:r>
      <w:r w:rsidR="0012045D">
        <w:rPr>
          <w:rFonts w:ascii="Times New Roman" w:hAnsi="Times New Roman" w:cs="Times New Roman"/>
          <w:sz w:val="24"/>
          <w:szCs w:val="24"/>
        </w:rPr>
        <w:t xml:space="preserve">, </w:t>
      </w:r>
      <w:r>
        <w:rPr>
          <w:rFonts w:ascii="Times New Roman" w:hAnsi="Times New Roman" w:cs="Times New Roman"/>
          <w:sz w:val="24"/>
          <w:szCs w:val="24"/>
        </w:rPr>
        <w:t xml:space="preserve">and relevant results are summarized </w:t>
      </w:r>
      <w:r w:rsidR="0012045D">
        <w:rPr>
          <w:rFonts w:ascii="Times New Roman" w:hAnsi="Times New Roman" w:cs="Times New Roman"/>
          <w:sz w:val="24"/>
          <w:szCs w:val="24"/>
        </w:rPr>
        <w:t xml:space="preserve">in Fig. S6. </w:t>
      </w:r>
      <w:r w:rsidR="00F56BE2">
        <w:rPr>
          <w:rFonts w:ascii="Times New Roman" w:hAnsi="Times New Roman" w:cs="Times New Roman"/>
          <w:sz w:val="24"/>
          <w:szCs w:val="24"/>
        </w:rPr>
        <w:t>It is seen that all t</w:t>
      </w:r>
      <w:r w:rsidR="0012045D">
        <w:rPr>
          <w:rFonts w:ascii="Times New Roman" w:hAnsi="Times New Roman" w:cs="Times New Roman" w:hint="eastAsia"/>
          <w:sz w:val="24"/>
          <w:szCs w:val="24"/>
        </w:rPr>
        <w:t>he</w:t>
      </w:r>
      <w:r w:rsidR="0012045D">
        <w:rPr>
          <w:rFonts w:ascii="Times New Roman" w:hAnsi="Times New Roman" w:cs="Times New Roman"/>
          <w:sz w:val="24"/>
          <w:szCs w:val="24"/>
        </w:rPr>
        <w:t xml:space="preserve"> XRR </w:t>
      </w:r>
      <w:r w:rsidR="0012045D">
        <w:rPr>
          <w:rFonts w:ascii="Times New Roman" w:hAnsi="Times New Roman" w:cs="Times New Roman" w:hint="eastAsia"/>
          <w:sz w:val="24"/>
          <w:szCs w:val="24"/>
        </w:rPr>
        <w:t>patterns</w:t>
      </w:r>
      <w:r w:rsidR="0012045D">
        <w:rPr>
          <w:rFonts w:ascii="Times New Roman" w:hAnsi="Times New Roman" w:cs="Times New Roman"/>
          <w:sz w:val="24"/>
          <w:szCs w:val="24"/>
        </w:rPr>
        <w:t xml:space="preserve"> </w:t>
      </w:r>
      <w:r w:rsidR="00F56BE2">
        <w:rPr>
          <w:rFonts w:ascii="Times New Roman" w:hAnsi="Times New Roman" w:cs="Times New Roman"/>
          <w:sz w:val="24"/>
          <w:szCs w:val="24"/>
        </w:rPr>
        <w:t xml:space="preserve">of our MBE-grown thin films </w:t>
      </w:r>
      <w:r w:rsidR="0012045D">
        <w:rPr>
          <w:rFonts w:ascii="Times New Roman" w:hAnsi="Times New Roman" w:cs="Times New Roman" w:hint="eastAsia"/>
          <w:sz w:val="24"/>
          <w:szCs w:val="24"/>
        </w:rPr>
        <w:t>show</w:t>
      </w:r>
      <w:r w:rsidR="0012045D">
        <w:rPr>
          <w:rFonts w:ascii="Times New Roman" w:hAnsi="Times New Roman" w:cs="Times New Roman"/>
          <w:sz w:val="24"/>
          <w:szCs w:val="24"/>
        </w:rPr>
        <w:t xml:space="preserve"> </w:t>
      </w:r>
      <w:r w:rsidR="0012045D">
        <w:rPr>
          <w:rFonts w:ascii="Times New Roman" w:hAnsi="Times New Roman" w:cs="Times New Roman" w:hint="eastAsia"/>
          <w:sz w:val="24"/>
          <w:szCs w:val="24"/>
        </w:rPr>
        <w:t>continuous</w:t>
      </w:r>
      <w:r w:rsidR="0012045D">
        <w:rPr>
          <w:rFonts w:ascii="Times New Roman" w:hAnsi="Times New Roman" w:cs="Times New Roman"/>
          <w:sz w:val="24"/>
          <w:szCs w:val="24"/>
        </w:rPr>
        <w:t xml:space="preserve"> </w:t>
      </w:r>
      <w:r w:rsidR="0012045D">
        <w:rPr>
          <w:rFonts w:ascii="Times New Roman" w:hAnsi="Times New Roman" w:cs="Times New Roman" w:hint="eastAsia"/>
          <w:sz w:val="24"/>
          <w:szCs w:val="24"/>
        </w:rPr>
        <w:t>fringes</w:t>
      </w:r>
      <w:r w:rsidR="0012045D">
        <w:rPr>
          <w:rFonts w:ascii="Times New Roman" w:hAnsi="Times New Roman" w:cs="Times New Roman"/>
          <w:sz w:val="24"/>
          <w:szCs w:val="24"/>
        </w:rPr>
        <w:t xml:space="preserve">, indicating </w:t>
      </w:r>
      <w:r w:rsidR="00F56BE2">
        <w:rPr>
          <w:rFonts w:ascii="Times New Roman" w:hAnsi="Times New Roman" w:cs="Times New Roman"/>
          <w:sz w:val="24"/>
          <w:szCs w:val="24"/>
        </w:rPr>
        <w:t xml:space="preserve">atomically </w:t>
      </w:r>
      <w:r w:rsidR="0012045D">
        <w:rPr>
          <w:rFonts w:ascii="Times New Roman" w:hAnsi="Times New Roman" w:cs="Times New Roman"/>
          <w:sz w:val="24"/>
          <w:szCs w:val="24"/>
        </w:rPr>
        <w:t xml:space="preserve">flat interfaces. </w:t>
      </w:r>
      <w:r w:rsidR="00F56BE2">
        <w:rPr>
          <w:rFonts w:ascii="Times New Roman" w:hAnsi="Times New Roman" w:cs="Times New Roman"/>
          <w:sz w:val="24"/>
          <w:szCs w:val="24"/>
        </w:rPr>
        <w:t>More importantly, t</w:t>
      </w:r>
      <w:r w:rsidR="0012045D">
        <w:rPr>
          <w:rFonts w:ascii="Times New Roman" w:hAnsi="Times New Roman" w:cs="Times New Roman"/>
          <w:sz w:val="24"/>
          <w:szCs w:val="24"/>
        </w:rPr>
        <w:t>hrough</w:t>
      </w:r>
      <w:r w:rsidR="00F56BE2">
        <w:rPr>
          <w:rFonts w:ascii="Times New Roman" w:hAnsi="Times New Roman" w:cs="Times New Roman"/>
          <w:sz w:val="24"/>
          <w:szCs w:val="24"/>
        </w:rPr>
        <w:t xml:space="preserve"> standard</w:t>
      </w:r>
      <w:r w:rsidR="0012045D">
        <w:rPr>
          <w:rFonts w:ascii="Times New Roman" w:hAnsi="Times New Roman" w:cs="Times New Roman"/>
          <w:sz w:val="24"/>
          <w:szCs w:val="24"/>
        </w:rPr>
        <w:t xml:space="preserve"> XRR fitting</w:t>
      </w:r>
      <w:r w:rsidR="00F56BE2">
        <w:rPr>
          <w:rFonts w:ascii="Times New Roman" w:hAnsi="Times New Roman" w:cs="Times New Roman"/>
          <w:sz w:val="24"/>
          <w:szCs w:val="24"/>
        </w:rPr>
        <w:t xml:space="preserve"> procedure</w:t>
      </w:r>
      <w:r w:rsidR="0012045D">
        <w:rPr>
          <w:rFonts w:ascii="Times New Roman" w:hAnsi="Times New Roman" w:cs="Times New Roman"/>
          <w:sz w:val="24"/>
          <w:szCs w:val="24"/>
        </w:rPr>
        <w:t xml:space="preserve"> and </w:t>
      </w:r>
      <w:r w:rsidR="00F56BE2">
        <w:rPr>
          <w:rFonts w:ascii="Times New Roman" w:hAnsi="Times New Roman" w:cs="Times New Roman"/>
          <w:sz w:val="24"/>
          <w:szCs w:val="24"/>
        </w:rPr>
        <w:t>film</w:t>
      </w:r>
      <w:r w:rsidR="0012045D">
        <w:rPr>
          <w:rFonts w:ascii="Times New Roman" w:hAnsi="Times New Roman" w:cs="Times New Roman"/>
          <w:sz w:val="24"/>
          <w:szCs w:val="24"/>
        </w:rPr>
        <w:t xml:space="preserve"> </w:t>
      </w:r>
      <w:r w:rsidR="0012045D">
        <w:rPr>
          <w:rFonts w:ascii="Times New Roman" w:hAnsi="Times New Roman" w:cs="Times New Roman" w:hint="eastAsia"/>
          <w:sz w:val="24"/>
          <w:szCs w:val="24"/>
        </w:rPr>
        <w:t>thickness</w:t>
      </w:r>
      <w:r w:rsidR="0012045D">
        <w:rPr>
          <w:rFonts w:ascii="Times New Roman" w:hAnsi="Times New Roman" w:cs="Times New Roman"/>
          <w:sz w:val="24"/>
          <w:szCs w:val="24"/>
        </w:rPr>
        <w:t xml:space="preserve"> </w:t>
      </w:r>
      <w:r w:rsidR="0012045D">
        <w:rPr>
          <w:rFonts w:ascii="Times New Roman" w:hAnsi="Times New Roman" w:cs="Times New Roman" w:hint="eastAsia"/>
          <w:sz w:val="24"/>
          <w:szCs w:val="24"/>
        </w:rPr>
        <w:t>calculations</w:t>
      </w:r>
      <w:r w:rsidR="0012045D">
        <w:rPr>
          <w:rFonts w:ascii="Times New Roman" w:hAnsi="Times New Roman" w:cs="Times New Roman"/>
          <w:sz w:val="24"/>
          <w:szCs w:val="24"/>
        </w:rPr>
        <w:t xml:space="preserve">, we find that there is little </w:t>
      </w:r>
      <w:r w:rsidR="00F56BE2">
        <w:rPr>
          <w:rFonts w:ascii="Times New Roman" w:hAnsi="Times New Roman" w:cs="Times New Roman"/>
          <w:sz w:val="24"/>
          <w:szCs w:val="24"/>
        </w:rPr>
        <w:t>disparity</w:t>
      </w:r>
      <w:r w:rsidR="0012045D">
        <w:rPr>
          <w:rFonts w:ascii="Times New Roman" w:hAnsi="Times New Roman" w:cs="Times New Roman"/>
          <w:sz w:val="24"/>
          <w:szCs w:val="24"/>
        </w:rPr>
        <w:t xml:space="preserve"> between </w:t>
      </w:r>
      <w:r w:rsidR="00F56BE2">
        <w:rPr>
          <w:rFonts w:ascii="Times New Roman" w:hAnsi="Times New Roman" w:cs="Times New Roman"/>
          <w:sz w:val="24"/>
          <w:szCs w:val="24"/>
        </w:rPr>
        <w:t xml:space="preserve">the </w:t>
      </w:r>
      <w:r w:rsidR="0012045D">
        <w:rPr>
          <w:rFonts w:ascii="Times New Roman" w:hAnsi="Times New Roman" w:cs="Times New Roman"/>
          <w:sz w:val="24"/>
          <w:szCs w:val="24"/>
        </w:rPr>
        <w:t xml:space="preserve">experimental data and </w:t>
      </w:r>
      <w:r w:rsidR="00F56BE2">
        <w:rPr>
          <w:rFonts w:ascii="Times New Roman" w:hAnsi="Times New Roman" w:cs="Times New Roman"/>
          <w:sz w:val="24"/>
          <w:szCs w:val="24"/>
        </w:rPr>
        <w:t>expected values</w:t>
      </w:r>
      <w:r w:rsidR="0012045D">
        <w:rPr>
          <w:rFonts w:ascii="Times New Roman" w:hAnsi="Times New Roman" w:cs="Times New Roman"/>
          <w:sz w:val="24"/>
          <w:szCs w:val="24"/>
        </w:rPr>
        <w:t xml:space="preserve"> </w:t>
      </w:r>
      <w:r w:rsidR="00F56BE2">
        <w:rPr>
          <w:rFonts w:ascii="Times New Roman" w:hAnsi="Times New Roman" w:cs="Times New Roman"/>
          <w:sz w:val="24"/>
          <w:szCs w:val="24"/>
        </w:rPr>
        <w:t xml:space="preserve">(which include both the as-grown film </w:t>
      </w:r>
      <w:r w:rsidR="0012045D">
        <w:rPr>
          <w:rFonts w:ascii="Times New Roman" w:hAnsi="Times New Roman" w:cs="Times New Roman"/>
          <w:sz w:val="24"/>
          <w:szCs w:val="24"/>
        </w:rPr>
        <w:t xml:space="preserve">the </w:t>
      </w:r>
      <w:proofErr w:type="spellStart"/>
      <w:r w:rsidR="0012045D">
        <w:rPr>
          <w:rFonts w:ascii="Times New Roman" w:hAnsi="Times New Roman" w:cs="Times New Roman"/>
          <w:sz w:val="24"/>
          <w:szCs w:val="24"/>
        </w:rPr>
        <w:t>Te</w:t>
      </w:r>
      <w:proofErr w:type="spellEnd"/>
      <w:r w:rsidR="0012045D">
        <w:rPr>
          <w:rFonts w:ascii="Times New Roman" w:hAnsi="Times New Roman" w:cs="Times New Roman"/>
          <w:sz w:val="24"/>
          <w:szCs w:val="24"/>
        </w:rPr>
        <w:t xml:space="preserve"> </w:t>
      </w:r>
      <w:r w:rsidR="00F56BE2">
        <w:rPr>
          <w:rFonts w:ascii="Times New Roman" w:hAnsi="Times New Roman" w:cs="Times New Roman"/>
          <w:sz w:val="24"/>
          <w:szCs w:val="24"/>
        </w:rPr>
        <w:t xml:space="preserve">capping </w:t>
      </w:r>
      <w:r w:rsidR="0012045D">
        <w:rPr>
          <w:rFonts w:ascii="Times New Roman" w:hAnsi="Times New Roman" w:cs="Times New Roman"/>
          <w:sz w:val="24"/>
          <w:szCs w:val="24"/>
        </w:rPr>
        <w:t>laye</w:t>
      </w:r>
      <w:r w:rsidR="00F56BE2">
        <w:rPr>
          <w:rFonts w:ascii="Times New Roman" w:hAnsi="Times New Roman" w:cs="Times New Roman"/>
          <w:sz w:val="24"/>
          <w:szCs w:val="24"/>
        </w:rPr>
        <w:t>r thickness), as exhibited in Table S6.</w:t>
      </w:r>
    </w:p>
    <w:p w14:paraId="27966850" w14:textId="5D217DB3" w:rsidR="000A5AB3" w:rsidRPr="0012045D" w:rsidRDefault="000A5AB3" w:rsidP="0085582D">
      <w:pPr>
        <w:widowControl/>
        <w:spacing w:line="360" w:lineRule="auto"/>
        <w:jc w:val="left"/>
        <w:rPr>
          <w:rFonts w:ascii="Times New Roman" w:hAnsi="Times New Roman" w:cs="Times New Roman"/>
          <w:iCs/>
          <w:kern w:val="24"/>
          <w:sz w:val="24"/>
          <w:szCs w:val="24"/>
        </w:rPr>
      </w:pPr>
    </w:p>
    <w:tbl>
      <w:tblPr>
        <w:tblStyle w:val="ae"/>
        <w:tblW w:w="0" w:type="auto"/>
        <w:tblLook w:val="04A0" w:firstRow="1" w:lastRow="0" w:firstColumn="1" w:lastColumn="0" w:noHBand="0" w:noVBand="1"/>
      </w:tblPr>
      <w:tblGrid>
        <w:gridCol w:w="2765"/>
        <w:gridCol w:w="2765"/>
        <w:gridCol w:w="2766"/>
      </w:tblGrid>
      <w:tr w:rsidR="00011120" w14:paraId="7D86C8EE" w14:textId="77777777" w:rsidTr="00011120">
        <w:tc>
          <w:tcPr>
            <w:tcW w:w="2765" w:type="dxa"/>
            <w:tcBorders>
              <w:tl2br w:val="single" w:sz="4" w:space="0" w:color="auto"/>
            </w:tcBorders>
          </w:tcPr>
          <w:p w14:paraId="0A1BC6B3" w14:textId="77777777" w:rsidR="00011120" w:rsidRPr="000D2501" w:rsidRDefault="00011120" w:rsidP="0085582D">
            <w:pPr>
              <w:spacing w:line="360" w:lineRule="auto"/>
              <w:ind w:firstLineChars="100" w:firstLine="240"/>
              <w:rPr>
                <w:rFonts w:ascii="Times New Roman" w:hAnsi="Times New Roman" w:cs="Times New Roman"/>
                <w:i/>
                <w:sz w:val="24"/>
                <w:szCs w:val="24"/>
              </w:rPr>
            </w:pPr>
            <w:r w:rsidRPr="000D2501">
              <w:rPr>
                <w:rFonts w:ascii="Times New Roman" w:hAnsi="Times New Roman" w:cs="Times New Roman"/>
                <w:i/>
                <w:noProof/>
                <w:sz w:val="24"/>
                <w:szCs w:val="24"/>
              </w:rPr>
              <mc:AlternateContent>
                <mc:Choice Requires="wps">
                  <w:drawing>
                    <wp:anchor distT="45720" distB="45720" distL="114300" distR="114300" simplePos="0" relativeHeight="251685888" behindDoc="0" locked="0" layoutInCell="1" allowOverlap="1" wp14:anchorId="3BC342E2" wp14:editId="4CE9B41D">
                      <wp:simplePos x="0" y="0"/>
                      <wp:positionH relativeFrom="column">
                        <wp:posOffset>824309</wp:posOffset>
                      </wp:positionH>
                      <wp:positionV relativeFrom="paragraph">
                        <wp:posOffset>-51703</wp:posOffset>
                      </wp:positionV>
                      <wp:extent cx="831222" cy="316865"/>
                      <wp:effectExtent l="0" t="0" r="0" b="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222" cy="316865"/>
                              </a:xfrm>
                              <a:prstGeom prst="rect">
                                <a:avLst/>
                              </a:prstGeom>
                              <a:noFill/>
                              <a:ln w="9525">
                                <a:noFill/>
                                <a:miter lim="800000"/>
                                <a:headEnd/>
                                <a:tailEnd/>
                              </a:ln>
                            </wps:spPr>
                            <wps:txbx>
                              <w:txbxContent>
                                <w:p w14:paraId="3B676F0B" w14:textId="77777777" w:rsidR="00563FC6" w:rsidRPr="002D5365" w:rsidRDefault="00563FC6" w:rsidP="00011120">
                                  <w:pPr>
                                    <w:rPr>
                                      <w:rFonts w:ascii="Times New Roman" w:hAnsi="Times New Roman" w:cs="Times New Roman"/>
                                      <w:sz w:val="24"/>
                                      <w:szCs w:val="24"/>
                                    </w:rPr>
                                  </w:pPr>
                                  <w:r>
                                    <w:rPr>
                                      <w:rFonts w:ascii="Times New Roman" w:hAnsi="Times New Roman" w:cs="Times New Roman"/>
                                      <w:sz w:val="24"/>
                                      <w:szCs w:val="24"/>
                                    </w:rPr>
                                    <w:t>T</w:t>
                                  </w:r>
                                  <w:r w:rsidRPr="002D5365">
                                    <w:rPr>
                                      <w:rFonts w:ascii="Times New Roman" w:hAnsi="Times New Roman" w:cs="Times New Roman"/>
                                      <w:sz w:val="24"/>
                                      <w:szCs w:val="24"/>
                                    </w:rPr>
                                    <w:t>hickness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C342E2" id="_x0000_s1031" type="#_x0000_t202" style="position:absolute;left:0;text-align:left;margin-left:64.9pt;margin-top:-4.05pt;width:65.45pt;height:24.9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" filled="f" stroked="f">
                      <v:textbox>
                        <w:txbxContent>
                          <w:p w14:paraId="3B676F0B" w14:textId="77777777" w:rsidR="00563FC6" w:rsidRPr="002D5365" w:rsidRDefault="00563FC6" w:rsidP="00011120">
                            <w:pPr>
                              <w:rPr>
                                <w:rFonts w:ascii="Times New Roman" w:hAnsi="Times New Roman" w:cs="Times New Roman"/>
                                <w:sz w:val="24"/>
                                <w:szCs w:val="24"/>
                              </w:rPr>
                            </w:pPr>
                            <w:r>
                              <w:rPr>
                                <w:rFonts w:ascii="Times New Roman" w:hAnsi="Times New Roman" w:cs="Times New Roman"/>
                                <w:sz w:val="24"/>
                                <w:szCs w:val="24"/>
                              </w:rPr>
                              <w:t>T</w:t>
                            </w:r>
                            <w:r w:rsidRPr="002D5365">
                              <w:rPr>
                                <w:rFonts w:ascii="Times New Roman" w:hAnsi="Times New Roman" w:cs="Times New Roman"/>
                                <w:sz w:val="24"/>
                                <w:szCs w:val="24"/>
                              </w:rPr>
                              <w:t>hickness</w:t>
                            </w:r>
                          </w:p>
                        </w:txbxContent>
                      </v:textbox>
                    </v:shape>
                  </w:pict>
                </mc:Fallback>
              </mc:AlternateContent>
            </w:r>
            <w:r w:rsidRPr="000D2501">
              <w:rPr>
                <w:rFonts w:ascii="Times New Roman" w:hAnsi="Times New Roman" w:cs="Times New Roman"/>
                <w:i/>
                <w:sz w:val="24"/>
                <w:szCs w:val="24"/>
              </w:rPr>
              <w:t>N</w:t>
            </w:r>
          </w:p>
        </w:tc>
        <w:tc>
          <w:tcPr>
            <w:tcW w:w="2765" w:type="dxa"/>
          </w:tcPr>
          <w:p w14:paraId="66A2825D" w14:textId="5614F1D4" w:rsidR="00011120" w:rsidRPr="002D5365" w:rsidRDefault="00BC570A" w:rsidP="0085582D">
            <w:pPr>
              <w:spacing w:line="360" w:lineRule="auto"/>
              <w:jc w:val="center"/>
              <w:rPr>
                <w:rFonts w:ascii="Times New Roman" w:hAnsi="Times New Roman" w:cs="Times New Roman"/>
                <w:sz w:val="24"/>
                <w:szCs w:val="24"/>
              </w:rPr>
            </w:pPr>
            <w:r>
              <w:rPr>
                <w:rFonts w:ascii="Times New Roman" w:hAnsi="Times New Roman" w:cs="Times New Roman"/>
                <w:sz w:val="24"/>
                <w:szCs w:val="24"/>
              </w:rPr>
              <w:t>MBT (</w:t>
            </w:r>
            <w:r w:rsidR="00011120">
              <w:rPr>
                <w:rFonts w:ascii="Times New Roman" w:hAnsi="Times New Roman" w:cs="Times New Roman"/>
                <w:i/>
                <w:sz w:val="24"/>
                <w:szCs w:val="24"/>
              </w:rPr>
              <w:t>m</w:t>
            </w:r>
            <w:r w:rsidR="00011120">
              <w:rPr>
                <w:rFonts w:ascii="Times New Roman" w:hAnsi="Times New Roman" w:cs="Times New Roman"/>
                <w:sz w:val="24"/>
                <w:szCs w:val="24"/>
              </w:rPr>
              <w:t xml:space="preserve"> </w:t>
            </w:r>
            <w:r w:rsidR="00011120" w:rsidRPr="002D5365">
              <w:rPr>
                <w:rFonts w:ascii="Times New Roman" w:hAnsi="Times New Roman" w:cs="Times New Roman"/>
                <w:sz w:val="24"/>
                <w:szCs w:val="24"/>
              </w:rPr>
              <w:t>=</w:t>
            </w:r>
            <w:r w:rsidR="00011120">
              <w:rPr>
                <w:rFonts w:ascii="Times New Roman" w:hAnsi="Times New Roman" w:cs="Times New Roman"/>
                <w:sz w:val="24"/>
                <w:szCs w:val="24"/>
              </w:rPr>
              <w:t xml:space="preserve"> </w:t>
            </w:r>
            <w:r w:rsidR="00011120" w:rsidRPr="002D5365">
              <w:rPr>
                <w:rFonts w:ascii="Times New Roman" w:hAnsi="Times New Roman" w:cs="Times New Roman"/>
                <w:sz w:val="24"/>
                <w:szCs w:val="24"/>
              </w:rPr>
              <w:t>0</w:t>
            </w:r>
            <w:r>
              <w:rPr>
                <w:rFonts w:ascii="Times New Roman" w:hAnsi="Times New Roman" w:cs="Times New Roman"/>
                <w:sz w:val="24"/>
                <w:szCs w:val="24"/>
              </w:rPr>
              <w:t>)</w:t>
            </w:r>
          </w:p>
        </w:tc>
        <w:tc>
          <w:tcPr>
            <w:tcW w:w="2766" w:type="dxa"/>
          </w:tcPr>
          <w:p w14:paraId="0370129D" w14:textId="1AAB1BB5" w:rsidR="00011120" w:rsidRPr="00BC570A" w:rsidRDefault="00BC570A" w:rsidP="0085582D">
            <w:pPr>
              <w:spacing w:line="360" w:lineRule="auto"/>
              <w:jc w:val="center"/>
              <w:rPr>
                <w:rFonts w:ascii="Times New Roman" w:hAnsi="Times New Roman" w:cs="Times New Roman"/>
                <w:sz w:val="24"/>
                <w:szCs w:val="24"/>
              </w:rPr>
            </w:pPr>
            <w:r w:rsidRPr="00BC570A">
              <w:rPr>
                <w:rFonts w:ascii="Times New Roman" w:hAnsi="Times New Roman" w:cs="Times New Roman" w:hint="eastAsia"/>
                <w:iCs/>
                <w:kern w:val="24"/>
                <w:sz w:val="24"/>
                <w:szCs w:val="24"/>
              </w:rPr>
              <w:t>[</w:t>
            </w:r>
            <w:r w:rsidRPr="00BC570A">
              <w:rPr>
                <w:rFonts w:ascii="Times New Roman" w:hAnsi="Times New Roman" w:cs="Times New Roman"/>
                <w:sz w:val="24"/>
                <w:szCs w:val="24"/>
              </w:rPr>
              <w:t>MBT(</w:t>
            </w:r>
            <w:proofErr w:type="spellStart"/>
            <w:r w:rsidRPr="00BC570A">
              <w:rPr>
                <w:rFonts w:ascii="Times New Roman" w:hAnsi="Times New Roman" w:cs="Times New Roman"/>
                <w:sz w:val="24"/>
                <w:szCs w:val="24"/>
              </w:rPr>
              <w:t>MnTe</w:t>
            </w:r>
            <w:proofErr w:type="spellEnd"/>
            <w:r w:rsidRPr="00BC570A">
              <w:rPr>
                <w:rFonts w:ascii="Times New Roman" w:hAnsi="Times New Roman" w:cs="Times New Roman"/>
                <w:sz w:val="24"/>
                <w:szCs w:val="24"/>
              </w:rPr>
              <w:t>)</w:t>
            </w:r>
            <w:r w:rsidRPr="00BC570A">
              <w:rPr>
                <w:rFonts w:ascii="Times New Roman" w:hAnsi="Times New Roman" w:cs="Times New Roman"/>
                <w:sz w:val="24"/>
                <w:szCs w:val="24"/>
                <w:vertAlign w:val="subscript"/>
              </w:rPr>
              <w:t>1.25</w:t>
            </w:r>
            <w:r w:rsidRPr="00BC570A">
              <w:rPr>
                <w:rFonts w:ascii="Times New Roman" w:hAnsi="Times New Roman" w:cs="Times New Roman"/>
                <w:sz w:val="24"/>
                <w:szCs w:val="24"/>
              </w:rPr>
              <w:t>]</w:t>
            </w:r>
            <w:r w:rsidRPr="00BC570A">
              <w:rPr>
                <w:rFonts w:ascii="Times New Roman" w:hAnsi="Times New Roman" w:cs="Times New Roman"/>
                <w:i/>
                <w:sz w:val="24"/>
                <w:szCs w:val="24"/>
                <w:vertAlign w:val="subscript"/>
              </w:rPr>
              <w:t>N</w:t>
            </w:r>
          </w:p>
        </w:tc>
      </w:tr>
      <w:tr w:rsidR="00011120" w14:paraId="63A37F4E" w14:textId="77777777" w:rsidTr="00011120">
        <w:tc>
          <w:tcPr>
            <w:tcW w:w="2765" w:type="dxa"/>
          </w:tcPr>
          <w:p w14:paraId="36D73FA2" w14:textId="77777777" w:rsidR="00011120" w:rsidRPr="002D5365" w:rsidRDefault="00011120" w:rsidP="0085582D">
            <w:pPr>
              <w:spacing w:line="360" w:lineRule="auto"/>
              <w:jc w:val="center"/>
              <w:rPr>
                <w:rFonts w:ascii="Times New Roman" w:hAnsi="Times New Roman" w:cs="Times New Roman"/>
                <w:sz w:val="24"/>
                <w:szCs w:val="24"/>
              </w:rPr>
            </w:pPr>
            <w:r w:rsidRPr="002D5365">
              <w:rPr>
                <w:rFonts w:ascii="Times New Roman" w:hAnsi="Times New Roman" w:cs="Times New Roman" w:hint="eastAsia"/>
                <w:sz w:val="24"/>
                <w:szCs w:val="24"/>
              </w:rPr>
              <w:t>4</w:t>
            </w:r>
          </w:p>
        </w:tc>
        <w:tc>
          <w:tcPr>
            <w:tcW w:w="2765" w:type="dxa"/>
          </w:tcPr>
          <w:p w14:paraId="7AB0F65A"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.33 nm</w:t>
            </w:r>
          </w:p>
        </w:tc>
        <w:tc>
          <w:tcPr>
            <w:tcW w:w="2766" w:type="dxa"/>
          </w:tcPr>
          <w:p w14:paraId="71E7C5FD"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.55 nm</w:t>
            </w:r>
          </w:p>
        </w:tc>
      </w:tr>
      <w:tr w:rsidR="00011120" w14:paraId="5FEFE93D" w14:textId="77777777" w:rsidTr="00011120">
        <w:tc>
          <w:tcPr>
            <w:tcW w:w="2765" w:type="dxa"/>
          </w:tcPr>
          <w:p w14:paraId="1257D20B"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765" w:type="dxa"/>
          </w:tcPr>
          <w:p w14:paraId="4E21A964"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.65 nm</w:t>
            </w:r>
          </w:p>
        </w:tc>
        <w:tc>
          <w:tcPr>
            <w:tcW w:w="2766" w:type="dxa"/>
          </w:tcPr>
          <w:p w14:paraId="7C6C4069"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1.38 nm</w:t>
            </w:r>
          </w:p>
        </w:tc>
      </w:tr>
      <w:tr w:rsidR="00011120" w14:paraId="77329B43" w14:textId="77777777" w:rsidTr="00011120">
        <w:tc>
          <w:tcPr>
            <w:tcW w:w="2765" w:type="dxa"/>
          </w:tcPr>
          <w:p w14:paraId="11D3B4FC"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2765" w:type="dxa"/>
          </w:tcPr>
          <w:p w14:paraId="01D2E9A3"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0.32 nm</w:t>
            </w:r>
          </w:p>
        </w:tc>
        <w:tc>
          <w:tcPr>
            <w:tcW w:w="2766" w:type="dxa"/>
          </w:tcPr>
          <w:p w14:paraId="1359CDA3"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4.64 nm</w:t>
            </w:r>
          </w:p>
        </w:tc>
      </w:tr>
      <w:tr w:rsidR="00011120" w14:paraId="4F5F8BED" w14:textId="77777777" w:rsidTr="00011120">
        <w:tc>
          <w:tcPr>
            <w:tcW w:w="2765" w:type="dxa"/>
          </w:tcPr>
          <w:p w14:paraId="6B7B6142"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w:t>
            </w:r>
          </w:p>
        </w:tc>
        <w:tc>
          <w:tcPr>
            <w:tcW w:w="2765" w:type="dxa"/>
          </w:tcPr>
          <w:p w14:paraId="774F0DFF"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8.00 nm</w:t>
            </w:r>
          </w:p>
        </w:tc>
        <w:tc>
          <w:tcPr>
            <w:tcW w:w="2766" w:type="dxa"/>
          </w:tcPr>
          <w:p w14:paraId="2ED8D491" w14:textId="77777777" w:rsidR="00011120" w:rsidRPr="002D5365" w:rsidRDefault="00011120" w:rsidP="0085582D">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5.10 nm</w:t>
            </w:r>
          </w:p>
        </w:tc>
      </w:tr>
    </w:tbl>
    <w:p w14:paraId="1F87E75B" w14:textId="46023C2C" w:rsidR="00011120" w:rsidRDefault="00011120" w:rsidP="0085582D">
      <w:pPr>
        <w:spacing w:after="120" w:line="360" w:lineRule="auto"/>
        <w:rPr>
          <w:rFonts w:ascii="Times New Roman" w:hAnsi="Times New Roman" w:cs="Times New Roman"/>
          <w:iCs/>
          <w:kern w:val="24"/>
          <w:sz w:val="24"/>
          <w:szCs w:val="24"/>
        </w:rPr>
      </w:pPr>
      <w:r w:rsidRPr="008773AD">
        <w:rPr>
          <w:rFonts w:ascii="Times New Roman" w:hAnsi="Times New Roman" w:cs="Times New Roman"/>
          <w:b/>
          <w:iCs/>
          <w:kern w:val="24"/>
          <w:sz w:val="24"/>
          <w:szCs w:val="24"/>
        </w:rPr>
        <w:t xml:space="preserve">Table </w:t>
      </w:r>
      <w:r>
        <w:rPr>
          <w:rFonts w:ascii="Times New Roman" w:hAnsi="Times New Roman" w:cs="Times New Roman"/>
          <w:b/>
          <w:iCs/>
          <w:kern w:val="24"/>
          <w:sz w:val="24"/>
          <w:szCs w:val="24"/>
        </w:rPr>
        <w:t>S6</w:t>
      </w:r>
      <w:r w:rsidRPr="008773AD">
        <w:rPr>
          <w:rFonts w:ascii="Times New Roman" w:hAnsi="Times New Roman" w:cs="Times New Roman"/>
          <w:b/>
          <w:iCs/>
          <w:kern w:val="24"/>
          <w:sz w:val="24"/>
          <w:szCs w:val="24"/>
        </w:rPr>
        <w:t>.</w:t>
      </w:r>
      <w:r w:rsidRPr="00756C0F">
        <w:rPr>
          <w:rFonts w:ascii="Times New Roman" w:hAnsi="Times New Roman" w:cs="Times New Roman"/>
          <w:b/>
          <w:iCs/>
          <w:kern w:val="24"/>
          <w:sz w:val="24"/>
          <w:szCs w:val="24"/>
        </w:rPr>
        <w:t xml:space="preserve"> </w:t>
      </w:r>
      <w:r>
        <w:rPr>
          <w:rFonts w:ascii="Times New Roman" w:hAnsi="Times New Roman" w:cs="Times New Roman"/>
          <w:b/>
          <w:iCs/>
          <w:kern w:val="24"/>
          <w:sz w:val="24"/>
          <w:szCs w:val="24"/>
        </w:rPr>
        <w:t>Calibration</w:t>
      </w:r>
      <w:r w:rsidRPr="00756C0F">
        <w:rPr>
          <w:rFonts w:ascii="Times New Roman" w:hAnsi="Times New Roman" w:cs="Times New Roman"/>
          <w:b/>
          <w:iCs/>
          <w:kern w:val="24"/>
          <w:sz w:val="24"/>
          <w:szCs w:val="24"/>
        </w:rPr>
        <w:t xml:space="preserve"> </w:t>
      </w:r>
      <w:r w:rsidRPr="00756C0F">
        <w:rPr>
          <w:rFonts w:ascii="Times New Roman" w:hAnsi="Times New Roman" w:cs="Times New Roman" w:hint="eastAsia"/>
          <w:b/>
          <w:iCs/>
          <w:kern w:val="24"/>
          <w:sz w:val="24"/>
          <w:szCs w:val="24"/>
        </w:rPr>
        <w:t>of</w:t>
      </w:r>
      <w:r w:rsidRPr="00756C0F">
        <w:rPr>
          <w:rFonts w:ascii="Times New Roman" w:hAnsi="Times New Roman" w:cs="Times New Roman"/>
          <w:b/>
          <w:iCs/>
          <w:kern w:val="24"/>
          <w:sz w:val="24"/>
          <w:szCs w:val="24"/>
        </w:rPr>
        <w:t xml:space="preserve"> </w:t>
      </w:r>
      <w:r w:rsidRPr="00756C0F">
        <w:rPr>
          <w:rFonts w:ascii="Times New Roman" w:hAnsi="Times New Roman" w:cs="Times New Roman" w:hint="eastAsia"/>
          <w:b/>
          <w:iCs/>
          <w:kern w:val="24"/>
          <w:sz w:val="24"/>
          <w:szCs w:val="24"/>
        </w:rPr>
        <w:t>the</w:t>
      </w:r>
      <w:r w:rsidRPr="00756C0F">
        <w:rPr>
          <w:rFonts w:ascii="Times New Roman" w:hAnsi="Times New Roman" w:cs="Times New Roman"/>
          <w:b/>
          <w:iCs/>
          <w:kern w:val="24"/>
          <w:sz w:val="24"/>
          <w:szCs w:val="24"/>
        </w:rPr>
        <w:t xml:space="preserve"> </w:t>
      </w:r>
      <w:r>
        <w:rPr>
          <w:rFonts w:ascii="Times New Roman" w:hAnsi="Times New Roman" w:cs="Times New Roman" w:hint="eastAsia"/>
          <w:b/>
          <w:iCs/>
          <w:kern w:val="24"/>
          <w:sz w:val="24"/>
          <w:szCs w:val="24"/>
        </w:rPr>
        <w:t>[</w:t>
      </w:r>
      <w:r w:rsidRPr="00756C0F">
        <w:rPr>
          <w:rFonts w:ascii="Times New Roman" w:hAnsi="Times New Roman" w:cs="Times New Roman"/>
          <w:b/>
          <w:iCs/>
          <w:kern w:val="24"/>
          <w:sz w:val="24"/>
          <w:szCs w:val="24"/>
        </w:rPr>
        <w:t>(MBT)(</w:t>
      </w:r>
      <w:proofErr w:type="spellStart"/>
      <w:r w:rsidRPr="00756C0F">
        <w:rPr>
          <w:rFonts w:ascii="Times New Roman" w:hAnsi="Times New Roman" w:cs="Times New Roman"/>
          <w:b/>
          <w:iCs/>
          <w:kern w:val="24"/>
          <w:sz w:val="24"/>
          <w:szCs w:val="24"/>
        </w:rPr>
        <w:t>MnTe</w:t>
      </w:r>
      <w:proofErr w:type="spellEnd"/>
      <w:r w:rsidRPr="00756C0F">
        <w:rPr>
          <w:rFonts w:ascii="Times New Roman" w:hAnsi="Times New Roman" w:cs="Times New Roman"/>
          <w:b/>
          <w:iCs/>
          <w:kern w:val="24"/>
          <w:sz w:val="24"/>
          <w:szCs w:val="24"/>
        </w:rPr>
        <w:t>)</w:t>
      </w:r>
      <w:r w:rsidRPr="00756C0F">
        <w:rPr>
          <w:rFonts w:ascii="Times New Roman" w:hAnsi="Times New Roman" w:cs="Times New Roman"/>
          <w:b/>
          <w:i/>
          <w:iCs/>
          <w:kern w:val="24"/>
          <w:sz w:val="24"/>
          <w:szCs w:val="24"/>
          <w:vertAlign w:val="subscript"/>
        </w:rPr>
        <w:t>m</w:t>
      </w:r>
      <w:r>
        <w:rPr>
          <w:rFonts w:ascii="Times New Roman" w:hAnsi="Times New Roman" w:cs="Times New Roman"/>
          <w:b/>
          <w:iCs/>
          <w:kern w:val="24"/>
          <w:sz w:val="24"/>
          <w:szCs w:val="24"/>
        </w:rPr>
        <w:t>]</w:t>
      </w:r>
      <w:r>
        <w:rPr>
          <w:rFonts w:ascii="Times New Roman" w:hAnsi="Times New Roman" w:cs="Times New Roman"/>
          <w:b/>
          <w:i/>
          <w:iCs/>
          <w:kern w:val="24"/>
          <w:sz w:val="24"/>
          <w:szCs w:val="24"/>
          <w:vertAlign w:val="subscript"/>
        </w:rPr>
        <w:t>N</w:t>
      </w:r>
      <w:r w:rsidRPr="00756C0F">
        <w:rPr>
          <w:rFonts w:ascii="Times New Roman" w:hAnsi="Times New Roman" w:cs="Times New Roman"/>
          <w:b/>
          <w:iCs/>
          <w:kern w:val="24"/>
          <w:sz w:val="24"/>
          <w:szCs w:val="24"/>
        </w:rPr>
        <w:t xml:space="preserve"> </w:t>
      </w:r>
      <w:r>
        <w:rPr>
          <w:rFonts w:ascii="Times New Roman" w:hAnsi="Times New Roman" w:cs="Times New Roman"/>
          <w:b/>
          <w:iCs/>
          <w:kern w:val="24"/>
          <w:sz w:val="24"/>
          <w:szCs w:val="24"/>
        </w:rPr>
        <w:t xml:space="preserve">sample thickness from the XRR data. </w:t>
      </w:r>
      <w:r>
        <w:rPr>
          <w:rFonts w:ascii="Times New Roman" w:hAnsi="Times New Roman" w:cs="Times New Roman"/>
          <w:iCs/>
          <w:kern w:val="24"/>
          <w:sz w:val="24"/>
          <w:szCs w:val="24"/>
        </w:rPr>
        <w:t xml:space="preserve">Here, the thickness-dependent MBT thin films are designated as </w:t>
      </w:r>
      <w:r w:rsidRPr="009D2D8D">
        <w:rPr>
          <w:rFonts w:ascii="Times New Roman" w:hAnsi="Times New Roman" w:cs="Times New Roman" w:hint="eastAsia"/>
          <w:iCs/>
          <w:kern w:val="24"/>
          <w:sz w:val="24"/>
          <w:szCs w:val="24"/>
        </w:rPr>
        <w:t>[</w:t>
      </w:r>
      <w:r w:rsidRPr="009D2D8D">
        <w:rPr>
          <w:rFonts w:ascii="Times New Roman" w:hAnsi="Times New Roman" w:cs="Times New Roman"/>
          <w:iCs/>
          <w:kern w:val="24"/>
          <w:sz w:val="24"/>
          <w:szCs w:val="24"/>
        </w:rPr>
        <w:t>(MBT)(</w:t>
      </w:r>
      <w:proofErr w:type="spellStart"/>
      <w:r w:rsidRPr="009D2D8D">
        <w:rPr>
          <w:rFonts w:ascii="Times New Roman" w:hAnsi="Times New Roman" w:cs="Times New Roman"/>
          <w:iCs/>
          <w:kern w:val="24"/>
          <w:sz w:val="24"/>
          <w:szCs w:val="24"/>
        </w:rPr>
        <w:t>MnTe</w:t>
      </w:r>
      <w:proofErr w:type="spellEnd"/>
      <w:r w:rsidRPr="009D2D8D">
        <w:rPr>
          <w:rFonts w:ascii="Times New Roman" w:hAnsi="Times New Roman" w:cs="Times New Roman"/>
          <w:iCs/>
          <w:kern w:val="24"/>
          <w:sz w:val="24"/>
          <w:szCs w:val="24"/>
        </w:rPr>
        <w:t>)</w:t>
      </w:r>
      <w:r w:rsidRPr="009D2D8D">
        <w:rPr>
          <w:rFonts w:ascii="Times New Roman" w:hAnsi="Times New Roman" w:cs="Times New Roman"/>
          <w:iCs/>
          <w:kern w:val="24"/>
          <w:sz w:val="24"/>
          <w:szCs w:val="24"/>
          <w:vertAlign w:val="subscript"/>
        </w:rPr>
        <w:t>0</w:t>
      </w:r>
      <w:r w:rsidRPr="009D2D8D">
        <w:rPr>
          <w:rFonts w:ascii="Times New Roman" w:hAnsi="Times New Roman" w:cs="Times New Roman"/>
          <w:iCs/>
          <w:kern w:val="24"/>
          <w:sz w:val="24"/>
          <w:szCs w:val="24"/>
        </w:rPr>
        <w:t>]</w:t>
      </w:r>
      <w:r w:rsidRPr="009D2D8D">
        <w:rPr>
          <w:rFonts w:ascii="Times New Roman" w:hAnsi="Times New Roman" w:cs="Times New Roman"/>
          <w:i/>
          <w:iCs/>
          <w:kern w:val="24"/>
          <w:sz w:val="24"/>
          <w:szCs w:val="24"/>
          <w:vertAlign w:val="subscript"/>
        </w:rPr>
        <w:t>N</w:t>
      </w:r>
      <w:r w:rsidRPr="00A9324A">
        <w:rPr>
          <w:rFonts w:ascii="Times New Roman" w:hAnsi="Times New Roman" w:cs="Times New Roman"/>
          <w:i/>
          <w:iCs/>
          <w:kern w:val="24"/>
          <w:sz w:val="24"/>
          <w:szCs w:val="24"/>
        </w:rPr>
        <w:t xml:space="preserve"> </w:t>
      </w:r>
      <w:r>
        <w:rPr>
          <w:rFonts w:ascii="Times New Roman" w:hAnsi="Times New Roman" w:cs="Times New Roman"/>
          <w:iCs/>
          <w:kern w:val="24"/>
          <w:sz w:val="24"/>
          <w:szCs w:val="24"/>
        </w:rPr>
        <w:t xml:space="preserve">where </w:t>
      </w:r>
      <w:r>
        <w:rPr>
          <w:rFonts w:ascii="Times New Roman" w:hAnsi="Times New Roman" w:cs="Times New Roman"/>
          <w:i/>
          <w:iCs/>
          <w:kern w:val="24"/>
          <w:sz w:val="24"/>
          <w:szCs w:val="24"/>
        </w:rPr>
        <w:t>m</w:t>
      </w:r>
      <w:r>
        <w:rPr>
          <w:rFonts w:ascii="Times New Roman" w:hAnsi="Times New Roman" w:cs="Times New Roman"/>
          <w:iCs/>
          <w:kern w:val="24"/>
          <w:sz w:val="24"/>
          <w:szCs w:val="24"/>
        </w:rPr>
        <w:t xml:space="preserve"> = 0 and </w:t>
      </w:r>
      <w:r w:rsidRPr="00A9324A">
        <w:rPr>
          <w:rFonts w:ascii="Times New Roman" w:hAnsi="Times New Roman" w:cs="Times New Roman"/>
          <w:i/>
          <w:iCs/>
          <w:kern w:val="24"/>
          <w:sz w:val="24"/>
          <w:szCs w:val="24"/>
        </w:rPr>
        <w:t>N</w:t>
      </w:r>
      <w:r>
        <w:rPr>
          <w:rFonts w:ascii="Times New Roman" w:hAnsi="Times New Roman" w:cs="Times New Roman"/>
          <w:iCs/>
          <w:kern w:val="24"/>
          <w:sz w:val="24"/>
          <w:szCs w:val="24"/>
        </w:rPr>
        <w:t xml:space="preserve"> stands for the number of SL. </w:t>
      </w:r>
    </w:p>
    <w:p w14:paraId="72608743" w14:textId="77777777" w:rsidR="000A5AB3" w:rsidRPr="00011120" w:rsidRDefault="000A5AB3" w:rsidP="0085582D">
      <w:pPr>
        <w:spacing w:line="360" w:lineRule="auto"/>
        <w:jc w:val="left"/>
        <w:rPr>
          <w:rFonts w:ascii="Times New Roman" w:hAnsi="Times New Roman" w:cs="Times New Roman"/>
          <w:sz w:val="24"/>
          <w:szCs w:val="24"/>
        </w:rPr>
      </w:pPr>
    </w:p>
    <w:p w14:paraId="343BB7BF" w14:textId="77777777" w:rsidR="006E416D" w:rsidRDefault="006E416D" w:rsidP="0085582D">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1F13C73C" w14:textId="4A8A3C64" w:rsidR="000A5AB3" w:rsidRPr="00895523" w:rsidRDefault="00CC1AE8" w:rsidP="005D3CBB">
      <w:pPr>
        <w:spacing w:line="360" w:lineRule="auto"/>
        <w:jc w:val="left"/>
        <w:rPr>
          <w:rFonts w:ascii="Times New Roman" w:hAnsi="Times New Roman" w:cs="Times New Roman"/>
          <w:b/>
          <w:sz w:val="24"/>
          <w:szCs w:val="24"/>
        </w:rPr>
      </w:pPr>
      <w:r w:rsidRPr="00895523">
        <w:rPr>
          <w:rFonts w:ascii="Times New Roman" w:hAnsi="Times New Roman" w:cs="Times New Roman"/>
          <w:b/>
          <w:sz w:val="24"/>
          <w:szCs w:val="24"/>
        </w:rPr>
        <w:lastRenderedPageBreak/>
        <w:t>References</w:t>
      </w:r>
    </w:p>
    <w:p w14:paraId="0F2D43D8" w14:textId="77777777" w:rsidR="00503F4F" w:rsidRPr="00051151" w:rsidRDefault="00503F4F">
      <w:pPr>
        <w:rPr>
          <w:rFonts w:ascii="Times New Roman" w:hAnsi="Times New Roman" w:cs="Times New Roman"/>
        </w:rPr>
      </w:pPr>
    </w:p>
    <w:p w14:paraId="55CF325C" w14:textId="77777777" w:rsidR="00A301A2" w:rsidRPr="00051151" w:rsidRDefault="00503F4F" w:rsidP="00A301A2">
      <w:pPr>
        <w:pStyle w:val="EndNoteBibliography"/>
        <w:ind w:left="720" w:hanging="720"/>
        <w:rPr>
          <w:rFonts w:ascii="Times New Roman" w:hAnsi="Times New Roman" w:cs="Times New Roman"/>
        </w:rPr>
      </w:pPr>
      <w:r w:rsidRPr="00051151">
        <w:rPr>
          <w:rFonts w:ascii="Times New Roman" w:hAnsi="Times New Roman" w:cs="Times New Roman"/>
          <w:sz w:val="24"/>
          <w:szCs w:val="24"/>
        </w:rPr>
        <w:fldChar w:fldCharType="begin"/>
      </w:r>
      <w:r w:rsidRPr="00051151">
        <w:rPr>
          <w:rFonts w:ascii="Times New Roman" w:hAnsi="Times New Roman" w:cs="Times New Roman"/>
          <w:sz w:val="24"/>
          <w:szCs w:val="24"/>
        </w:rPr>
        <w:instrText xml:space="preserve"> ADDIN EN.REFLIST </w:instrText>
      </w:r>
      <w:r w:rsidRPr="00051151">
        <w:rPr>
          <w:rFonts w:ascii="Times New Roman" w:hAnsi="Times New Roman" w:cs="Times New Roman"/>
          <w:sz w:val="24"/>
          <w:szCs w:val="24"/>
        </w:rPr>
        <w:fldChar w:fldCharType="separate"/>
      </w:r>
      <w:bookmarkStart w:id="6" w:name="_ENREF_1"/>
      <w:r w:rsidR="00A301A2" w:rsidRPr="00051151">
        <w:rPr>
          <w:rFonts w:ascii="Times New Roman" w:hAnsi="Times New Roman" w:cs="Times New Roman"/>
        </w:rPr>
        <w:t>1</w:t>
      </w:r>
      <w:r w:rsidR="00A301A2" w:rsidRPr="00051151">
        <w:rPr>
          <w:rFonts w:ascii="Times New Roman" w:hAnsi="Times New Roman" w:cs="Times New Roman"/>
        </w:rPr>
        <w:tab/>
        <w:t xml:space="preserve">Nickel, J. </w:t>
      </w:r>
      <w:r w:rsidR="00A301A2" w:rsidRPr="00051151">
        <w:rPr>
          <w:rFonts w:ascii="Times New Roman" w:hAnsi="Times New Roman" w:cs="Times New Roman"/>
          <w:i/>
        </w:rPr>
        <w:t>Magnetoresistance overview</w:t>
      </w:r>
      <w:r w:rsidR="00A301A2" w:rsidRPr="00051151">
        <w:rPr>
          <w:rFonts w:ascii="Times New Roman" w:hAnsi="Times New Roman" w:cs="Times New Roman"/>
        </w:rPr>
        <w:t>.  (Hewlett-Packard Laboratories, Technical Publications Department, 1995).</w:t>
      </w:r>
      <w:bookmarkEnd w:id="6"/>
    </w:p>
    <w:p w14:paraId="364BFB76" w14:textId="77777777" w:rsidR="00A301A2" w:rsidRPr="00051151" w:rsidRDefault="00A301A2" w:rsidP="00A301A2">
      <w:pPr>
        <w:pStyle w:val="EndNoteBibliography"/>
        <w:ind w:left="720" w:hanging="720"/>
        <w:rPr>
          <w:rFonts w:ascii="Times New Roman" w:hAnsi="Times New Roman" w:cs="Times New Roman"/>
        </w:rPr>
      </w:pPr>
      <w:bookmarkStart w:id="7" w:name="_ENREF_2"/>
      <w:r w:rsidRPr="00051151">
        <w:rPr>
          <w:rFonts w:ascii="Times New Roman" w:hAnsi="Times New Roman" w:cs="Times New Roman"/>
        </w:rPr>
        <w:t>2</w:t>
      </w:r>
      <w:r w:rsidRPr="00051151">
        <w:rPr>
          <w:rFonts w:ascii="Times New Roman" w:hAnsi="Times New Roman" w:cs="Times New Roman"/>
        </w:rPr>
        <w:tab/>
        <w:t xml:space="preserve">Rößler, U. &amp; Bogdanov, A. Magnetic phases and reorientation transitions in antiferromagnetically coupled multilayers. </w:t>
      </w:r>
      <w:r w:rsidRPr="00051151">
        <w:rPr>
          <w:rFonts w:ascii="Times New Roman" w:hAnsi="Times New Roman" w:cs="Times New Roman"/>
          <w:i/>
        </w:rPr>
        <w:t>Phys. Rev. B</w:t>
      </w:r>
      <w:r w:rsidRPr="00051151">
        <w:rPr>
          <w:rFonts w:ascii="Times New Roman" w:hAnsi="Times New Roman" w:cs="Times New Roman"/>
        </w:rPr>
        <w:t xml:space="preserve"> </w:t>
      </w:r>
      <w:r w:rsidRPr="00051151">
        <w:rPr>
          <w:rFonts w:ascii="Times New Roman" w:hAnsi="Times New Roman" w:cs="Times New Roman"/>
          <w:b/>
        </w:rPr>
        <w:t>69</w:t>
      </w:r>
      <w:r w:rsidRPr="00051151">
        <w:rPr>
          <w:rFonts w:ascii="Times New Roman" w:hAnsi="Times New Roman" w:cs="Times New Roman"/>
        </w:rPr>
        <w:t>, 184420 (2004).</w:t>
      </w:r>
      <w:bookmarkEnd w:id="7"/>
    </w:p>
    <w:p w14:paraId="7C4F6D75" w14:textId="77777777" w:rsidR="00A301A2" w:rsidRPr="00051151" w:rsidRDefault="00A301A2" w:rsidP="00A301A2">
      <w:pPr>
        <w:pStyle w:val="EndNoteBibliography"/>
        <w:ind w:left="720" w:hanging="720"/>
        <w:rPr>
          <w:rFonts w:ascii="Times New Roman" w:hAnsi="Times New Roman" w:cs="Times New Roman"/>
        </w:rPr>
      </w:pPr>
      <w:bookmarkStart w:id="8" w:name="_ENREF_3"/>
      <w:r w:rsidRPr="00051151">
        <w:rPr>
          <w:rFonts w:ascii="Times New Roman" w:hAnsi="Times New Roman" w:cs="Times New Roman"/>
        </w:rPr>
        <w:t>3</w:t>
      </w:r>
      <w:r w:rsidRPr="00051151">
        <w:rPr>
          <w:rFonts w:ascii="Times New Roman" w:hAnsi="Times New Roman" w:cs="Times New Roman"/>
        </w:rPr>
        <w:tab/>
        <w:t>Zhang, Q.</w:t>
      </w:r>
      <w:r w:rsidRPr="00051151">
        <w:rPr>
          <w:rFonts w:ascii="Times New Roman" w:hAnsi="Times New Roman" w:cs="Times New Roman"/>
          <w:i/>
        </w:rPr>
        <w:t xml:space="preserve"> et al.</w:t>
      </w:r>
      <w:r w:rsidRPr="00051151">
        <w:rPr>
          <w:rFonts w:ascii="Times New Roman" w:hAnsi="Times New Roman" w:cs="Times New Roman"/>
        </w:rPr>
        <w:t xml:space="preserve"> Terahertz emission from CoFeB/Cr/Pt trilayers: The role of Cr as both a spin current transporter and generator. </w:t>
      </w:r>
      <w:r w:rsidRPr="00051151">
        <w:rPr>
          <w:rFonts w:ascii="Times New Roman" w:hAnsi="Times New Roman" w:cs="Times New Roman"/>
          <w:i/>
        </w:rPr>
        <w:t>Appl. Phys. Lett.</w:t>
      </w:r>
      <w:r w:rsidRPr="00051151">
        <w:rPr>
          <w:rFonts w:ascii="Times New Roman" w:hAnsi="Times New Roman" w:cs="Times New Roman"/>
        </w:rPr>
        <w:t xml:space="preserve"> </w:t>
      </w:r>
      <w:r w:rsidRPr="00051151">
        <w:rPr>
          <w:rFonts w:ascii="Times New Roman" w:hAnsi="Times New Roman" w:cs="Times New Roman"/>
          <w:b/>
        </w:rPr>
        <w:t>118</w:t>
      </w:r>
      <w:r w:rsidRPr="00051151">
        <w:rPr>
          <w:rFonts w:ascii="Times New Roman" w:hAnsi="Times New Roman" w:cs="Times New Roman"/>
        </w:rPr>
        <w:t>, 232401 (2021).</w:t>
      </w:r>
      <w:bookmarkEnd w:id="8"/>
    </w:p>
    <w:p w14:paraId="6C0A4162" w14:textId="77777777" w:rsidR="00A301A2" w:rsidRPr="00051151" w:rsidRDefault="00A301A2" w:rsidP="00A301A2">
      <w:pPr>
        <w:pStyle w:val="EndNoteBibliography"/>
        <w:ind w:left="720" w:hanging="720"/>
        <w:rPr>
          <w:rFonts w:ascii="Times New Roman" w:hAnsi="Times New Roman" w:cs="Times New Roman"/>
        </w:rPr>
      </w:pPr>
      <w:bookmarkStart w:id="9" w:name="_ENREF_4"/>
      <w:r w:rsidRPr="00051151">
        <w:rPr>
          <w:rFonts w:ascii="Times New Roman" w:hAnsi="Times New Roman" w:cs="Times New Roman"/>
        </w:rPr>
        <w:t>4</w:t>
      </w:r>
      <w:r w:rsidRPr="00051151">
        <w:rPr>
          <w:rFonts w:ascii="Times New Roman" w:hAnsi="Times New Roman" w:cs="Times New Roman"/>
        </w:rPr>
        <w:tab/>
        <w:t>Zhang, Q.</w:t>
      </w:r>
      <w:r w:rsidRPr="00051151">
        <w:rPr>
          <w:rFonts w:ascii="Times New Roman" w:hAnsi="Times New Roman" w:cs="Times New Roman"/>
          <w:i/>
        </w:rPr>
        <w:t xml:space="preserve"> et al.</w:t>
      </w:r>
      <w:r w:rsidRPr="00051151">
        <w:rPr>
          <w:rFonts w:ascii="Times New Roman" w:hAnsi="Times New Roman" w:cs="Times New Roman"/>
        </w:rPr>
        <w:t xml:space="preserve"> Terahertz emission from an exchange-coupled synthetic antiferromagnet. </w:t>
      </w:r>
      <w:r w:rsidRPr="00051151">
        <w:rPr>
          <w:rFonts w:ascii="Times New Roman" w:hAnsi="Times New Roman" w:cs="Times New Roman"/>
          <w:i/>
        </w:rPr>
        <w:t>Phys. Rev. Appl.</w:t>
      </w:r>
      <w:r w:rsidRPr="00051151">
        <w:rPr>
          <w:rFonts w:ascii="Times New Roman" w:hAnsi="Times New Roman" w:cs="Times New Roman"/>
        </w:rPr>
        <w:t xml:space="preserve"> </w:t>
      </w:r>
      <w:r w:rsidRPr="00051151">
        <w:rPr>
          <w:rFonts w:ascii="Times New Roman" w:hAnsi="Times New Roman" w:cs="Times New Roman"/>
          <w:b/>
        </w:rPr>
        <w:t>13</w:t>
      </w:r>
      <w:r w:rsidRPr="00051151">
        <w:rPr>
          <w:rFonts w:ascii="Times New Roman" w:hAnsi="Times New Roman" w:cs="Times New Roman"/>
        </w:rPr>
        <w:t>, 054016 (2020).</w:t>
      </w:r>
      <w:bookmarkEnd w:id="9"/>
    </w:p>
    <w:p w14:paraId="09D86A1D" w14:textId="77777777" w:rsidR="00A301A2" w:rsidRPr="00051151" w:rsidRDefault="00A301A2" w:rsidP="00A301A2">
      <w:pPr>
        <w:pStyle w:val="EndNoteBibliography"/>
        <w:ind w:left="720" w:hanging="720"/>
        <w:rPr>
          <w:rFonts w:ascii="Times New Roman" w:hAnsi="Times New Roman" w:cs="Times New Roman"/>
        </w:rPr>
      </w:pPr>
      <w:bookmarkStart w:id="10" w:name="_ENREF_5"/>
      <w:r w:rsidRPr="00051151">
        <w:rPr>
          <w:rFonts w:ascii="Times New Roman" w:hAnsi="Times New Roman" w:cs="Times New Roman"/>
        </w:rPr>
        <w:t>5</w:t>
      </w:r>
      <w:r w:rsidRPr="00051151">
        <w:rPr>
          <w:rFonts w:ascii="Times New Roman" w:hAnsi="Times New Roman" w:cs="Times New Roman"/>
        </w:rPr>
        <w:tab/>
        <w:t xml:space="preserve">Ustinov, V. V., Milyaev, M. A., Romashev, L. N., Krinitsina, T. P. &amp; Kravtsov, E. A. In-plane magnetisation anisotropy of FeCr superlattices with biquadratic exchange coupling. </w:t>
      </w:r>
      <w:r w:rsidRPr="00051151">
        <w:rPr>
          <w:rFonts w:ascii="Times New Roman" w:hAnsi="Times New Roman" w:cs="Times New Roman"/>
          <w:i/>
        </w:rPr>
        <w:t>J. Magn. Magn. Mater.</w:t>
      </w:r>
      <w:r w:rsidRPr="00051151">
        <w:rPr>
          <w:rFonts w:ascii="Times New Roman" w:hAnsi="Times New Roman" w:cs="Times New Roman"/>
        </w:rPr>
        <w:t xml:space="preserve"> </w:t>
      </w:r>
      <w:r w:rsidRPr="00051151">
        <w:rPr>
          <w:rFonts w:ascii="Times New Roman" w:hAnsi="Times New Roman" w:cs="Times New Roman"/>
          <w:b/>
        </w:rPr>
        <w:t>226</w:t>
      </w:r>
      <w:r w:rsidRPr="00051151">
        <w:rPr>
          <w:rFonts w:ascii="Times New Roman" w:hAnsi="Times New Roman" w:cs="Times New Roman"/>
        </w:rPr>
        <w:t>, 1811-1813 (2001).</w:t>
      </w:r>
      <w:bookmarkEnd w:id="10"/>
    </w:p>
    <w:p w14:paraId="0DACEC5A" w14:textId="77777777" w:rsidR="00A301A2" w:rsidRPr="00051151" w:rsidRDefault="00A301A2" w:rsidP="00A301A2">
      <w:pPr>
        <w:pStyle w:val="EndNoteBibliography"/>
        <w:ind w:left="720" w:hanging="720"/>
        <w:rPr>
          <w:rFonts w:ascii="Times New Roman" w:hAnsi="Times New Roman" w:cs="Times New Roman"/>
        </w:rPr>
      </w:pPr>
      <w:bookmarkStart w:id="11" w:name="_ENREF_6"/>
      <w:r w:rsidRPr="00051151">
        <w:rPr>
          <w:rFonts w:ascii="Times New Roman" w:hAnsi="Times New Roman" w:cs="Times New Roman"/>
        </w:rPr>
        <w:t>6</w:t>
      </w:r>
      <w:r w:rsidRPr="00051151">
        <w:rPr>
          <w:rFonts w:ascii="Times New Roman" w:hAnsi="Times New Roman" w:cs="Times New Roman"/>
        </w:rPr>
        <w:tab/>
        <w:t xml:space="preserve">Wang, R., Mills, D., Fullerton, E. E., Mattson, J. &amp; Bader, S. Surface spin-flop transition in Fe/Cr (211) superlattices: Experiment and theory. </w:t>
      </w:r>
      <w:r w:rsidRPr="00051151">
        <w:rPr>
          <w:rFonts w:ascii="Times New Roman" w:hAnsi="Times New Roman" w:cs="Times New Roman"/>
          <w:i/>
        </w:rPr>
        <w:t>Phys. Rev. Lett.</w:t>
      </w:r>
      <w:r w:rsidRPr="00051151">
        <w:rPr>
          <w:rFonts w:ascii="Times New Roman" w:hAnsi="Times New Roman" w:cs="Times New Roman"/>
        </w:rPr>
        <w:t xml:space="preserve"> </w:t>
      </w:r>
      <w:r w:rsidRPr="00051151">
        <w:rPr>
          <w:rFonts w:ascii="Times New Roman" w:hAnsi="Times New Roman" w:cs="Times New Roman"/>
          <w:b/>
        </w:rPr>
        <w:t>72</w:t>
      </w:r>
      <w:r w:rsidRPr="00051151">
        <w:rPr>
          <w:rFonts w:ascii="Times New Roman" w:hAnsi="Times New Roman" w:cs="Times New Roman"/>
        </w:rPr>
        <w:t>, 920 (1994).</w:t>
      </w:r>
      <w:bookmarkEnd w:id="11"/>
    </w:p>
    <w:p w14:paraId="70B409F6" w14:textId="77777777" w:rsidR="00A301A2" w:rsidRPr="00051151" w:rsidRDefault="00A301A2" w:rsidP="00A301A2">
      <w:pPr>
        <w:pStyle w:val="EndNoteBibliography"/>
        <w:ind w:left="720" w:hanging="720"/>
        <w:rPr>
          <w:rFonts w:ascii="Times New Roman" w:hAnsi="Times New Roman" w:cs="Times New Roman"/>
        </w:rPr>
      </w:pPr>
      <w:bookmarkStart w:id="12" w:name="_ENREF_7"/>
      <w:r w:rsidRPr="00051151">
        <w:rPr>
          <w:rFonts w:ascii="Times New Roman" w:hAnsi="Times New Roman" w:cs="Times New Roman"/>
        </w:rPr>
        <w:t>7</w:t>
      </w:r>
      <w:r w:rsidRPr="00051151">
        <w:rPr>
          <w:rFonts w:ascii="Times New Roman" w:hAnsi="Times New Roman" w:cs="Times New Roman"/>
        </w:rPr>
        <w:tab/>
        <w:t xml:space="preserve">Kneller, E. F. &amp; Hawig, R. The exchange-spring magnet: a new material principle for permanent magnets. </w:t>
      </w:r>
      <w:r w:rsidRPr="00051151">
        <w:rPr>
          <w:rFonts w:ascii="Times New Roman" w:hAnsi="Times New Roman" w:cs="Times New Roman"/>
          <w:i/>
        </w:rPr>
        <w:t>IEEE Trans. Magn.</w:t>
      </w:r>
      <w:r w:rsidRPr="00051151">
        <w:rPr>
          <w:rFonts w:ascii="Times New Roman" w:hAnsi="Times New Roman" w:cs="Times New Roman"/>
        </w:rPr>
        <w:t xml:space="preserve"> </w:t>
      </w:r>
      <w:r w:rsidRPr="00051151">
        <w:rPr>
          <w:rFonts w:ascii="Times New Roman" w:hAnsi="Times New Roman" w:cs="Times New Roman"/>
          <w:b/>
        </w:rPr>
        <w:t>27</w:t>
      </w:r>
      <w:r w:rsidRPr="00051151">
        <w:rPr>
          <w:rFonts w:ascii="Times New Roman" w:hAnsi="Times New Roman" w:cs="Times New Roman"/>
        </w:rPr>
        <w:t>, 3588-3560 (1991).</w:t>
      </w:r>
      <w:bookmarkEnd w:id="12"/>
    </w:p>
    <w:p w14:paraId="003F41B0" w14:textId="77777777" w:rsidR="00A301A2" w:rsidRPr="00051151" w:rsidRDefault="00A301A2" w:rsidP="00A301A2">
      <w:pPr>
        <w:pStyle w:val="EndNoteBibliography"/>
        <w:ind w:left="720" w:hanging="720"/>
        <w:rPr>
          <w:rFonts w:ascii="Times New Roman" w:hAnsi="Times New Roman" w:cs="Times New Roman"/>
        </w:rPr>
      </w:pPr>
      <w:bookmarkStart w:id="13" w:name="_ENREF_8"/>
      <w:r w:rsidRPr="00051151">
        <w:rPr>
          <w:rFonts w:ascii="Times New Roman" w:hAnsi="Times New Roman" w:cs="Times New Roman"/>
        </w:rPr>
        <w:t>8</w:t>
      </w:r>
      <w:r w:rsidRPr="00051151">
        <w:rPr>
          <w:rFonts w:ascii="Times New Roman" w:hAnsi="Times New Roman" w:cs="Times New Roman"/>
        </w:rPr>
        <w:tab/>
        <w:t xml:space="preserve">Fullerton, E. E., Jiang, J. &amp; Bader, S. Hard/soft magnetic heterostructures: model exchange-spring magnets. </w:t>
      </w:r>
      <w:r w:rsidRPr="00051151">
        <w:rPr>
          <w:rFonts w:ascii="Times New Roman" w:hAnsi="Times New Roman" w:cs="Times New Roman"/>
          <w:i/>
        </w:rPr>
        <w:t>J. Magn. Magn. Mater.</w:t>
      </w:r>
      <w:r w:rsidRPr="00051151">
        <w:rPr>
          <w:rFonts w:ascii="Times New Roman" w:hAnsi="Times New Roman" w:cs="Times New Roman"/>
        </w:rPr>
        <w:t xml:space="preserve"> </w:t>
      </w:r>
      <w:r w:rsidRPr="00051151">
        <w:rPr>
          <w:rFonts w:ascii="Times New Roman" w:hAnsi="Times New Roman" w:cs="Times New Roman"/>
          <w:b/>
        </w:rPr>
        <w:t>200</w:t>
      </w:r>
      <w:r w:rsidRPr="00051151">
        <w:rPr>
          <w:rFonts w:ascii="Times New Roman" w:hAnsi="Times New Roman" w:cs="Times New Roman"/>
        </w:rPr>
        <w:t>, 392-404 (1999).</w:t>
      </w:r>
      <w:bookmarkEnd w:id="13"/>
    </w:p>
    <w:p w14:paraId="16298243" w14:textId="77777777" w:rsidR="00A301A2" w:rsidRPr="00051151" w:rsidRDefault="00A301A2" w:rsidP="00A301A2">
      <w:pPr>
        <w:pStyle w:val="EndNoteBibliography"/>
        <w:ind w:left="720" w:hanging="720"/>
        <w:rPr>
          <w:rFonts w:ascii="Times New Roman" w:hAnsi="Times New Roman" w:cs="Times New Roman"/>
        </w:rPr>
      </w:pPr>
      <w:bookmarkStart w:id="14" w:name="_ENREF_9"/>
      <w:r w:rsidRPr="00051151">
        <w:rPr>
          <w:rFonts w:ascii="Times New Roman" w:hAnsi="Times New Roman" w:cs="Times New Roman"/>
        </w:rPr>
        <w:t>9</w:t>
      </w:r>
      <w:r w:rsidRPr="00051151">
        <w:rPr>
          <w:rFonts w:ascii="Times New Roman" w:hAnsi="Times New Roman" w:cs="Times New Roman"/>
        </w:rPr>
        <w:tab/>
        <w:t xml:space="preserve">Scholl, A., Liberati, M., Arenholz, E., Ohldag, H. &amp; Stöhr, J. Creation of an antiferromagnetic exchange spring. </w:t>
      </w:r>
      <w:r w:rsidRPr="00051151">
        <w:rPr>
          <w:rFonts w:ascii="Times New Roman" w:hAnsi="Times New Roman" w:cs="Times New Roman"/>
          <w:i/>
        </w:rPr>
        <w:t>Phys. Rev. Lett.</w:t>
      </w:r>
      <w:r w:rsidRPr="00051151">
        <w:rPr>
          <w:rFonts w:ascii="Times New Roman" w:hAnsi="Times New Roman" w:cs="Times New Roman"/>
        </w:rPr>
        <w:t xml:space="preserve"> </w:t>
      </w:r>
      <w:r w:rsidRPr="00051151">
        <w:rPr>
          <w:rFonts w:ascii="Times New Roman" w:hAnsi="Times New Roman" w:cs="Times New Roman"/>
          <w:b/>
        </w:rPr>
        <w:t>92</w:t>
      </w:r>
      <w:r w:rsidRPr="00051151">
        <w:rPr>
          <w:rFonts w:ascii="Times New Roman" w:hAnsi="Times New Roman" w:cs="Times New Roman"/>
        </w:rPr>
        <w:t>, 247201 (2004).</w:t>
      </w:r>
      <w:bookmarkEnd w:id="14"/>
    </w:p>
    <w:p w14:paraId="5C1C3DF3" w14:textId="77777777" w:rsidR="00A301A2" w:rsidRPr="00051151" w:rsidRDefault="00A301A2" w:rsidP="00A301A2">
      <w:pPr>
        <w:pStyle w:val="EndNoteBibliography"/>
        <w:ind w:left="720" w:hanging="720"/>
        <w:rPr>
          <w:rFonts w:ascii="Times New Roman" w:hAnsi="Times New Roman" w:cs="Times New Roman"/>
        </w:rPr>
      </w:pPr>
      <w:bookmarkStart w:id="15" w:name="_ENREF_10"/>
      <w:r w:rsidRPr="00051151">
        <w:rPr>
          <w:rFonts w:ascii="Times New Roman" w:hAnsi="Times New Roman" w:cs="Times New Roman"/>
        </w:rPr>
        <w:t>10</w:t>
      </w:r>
      <w:r w:rsidRPr="00051151">
        <w:rPr>
          <w:rFonts w:ascii="Times New Roman" w:hAnsi="Times New Roman" w:cs="Times New Roman"/>
        </w:rPr>
        <w:tab/>
        <w:t>Wu, J.</w:t>
      </w:r>
      <w:r w:rsidRPr="00051151">
        <w:rPr>
          <w:rFonts w:ascii="Times New Roman" w:hAnsi="Times New Roman" w:cs="Times New Roman"/>
          <w:i/>
        </w:rPr>
        <w:t xml:space="preserve"> et al.</w:t>
      </w:r>
      <w:r w:rsidRPr="00051151">
        <w:rPr>
          <w:rFonts w:ascii="Times New Roman" w:hAnsi="Times New Roman" w:cs="Times New Roman"/>
        </w:rPr>
        <w:t xml:space="preserve"> Toward 2D Magnets in the (MnBi</w:t>
      </w:r>
      <w:r w:rsidRPr="00051151">
        <w:rPr>
          <w:rFonts w:ascii="Times New Roman" w:hAnsi="Times New Roman" w:cs="Times New Roman"/>
          <w:vertAlign w:val="subscript"/>
        </w:rPr>
        <w:t>2</w:t>
      </w:r>
      <w:r w:rsidRPr="00051151">
        <w:rPr>
          <w:rFonts w:ascii="Times New Roman" w:hAnsi="Times New Roman" w:cs="Times New Roman"/>
        </w:rPr>
        <w:t>Te</w:t>
      </w:r>
      <w:r w:rsidRPr="00051151">
        <w:rPr>
          <w:rFonts w:ascii="Times New Roman" w:hAnsi="Times New Roman" w:cs="Times New Roman"/>
          <w:vertAlign w:val="subscript"/>
        </w:rPr>
        <w:t>4</w:t>
      </w:r>
      <w:r w:rsidRPr="00051151">
        <w:rPr>
          <w:rFonts w:ascii="Times New Roman" w:hAnsi="Times New Roman" w:cs="Times New Roman"/>
        </w:rPr>
        <w:t>)(Bi</w:t>
      </w:r>
      <w:r w:rsidRPr="00051151">
        <w:rPr>
          <w:rFonts w:ascii="Times New Roman" w:hAnsi="Times New Roman" w:cs="Times New Roman"/>
          <w:vertAlign w:val="subscript"/>
        </w:rPr>
        <w:t>2</w:t>
      </w:r>
      <w:r w:rsidRPr="00051151">
        <w:rPr>
          <w:rFonts w:ascii="Times New Roman" w:hAnsi="Times New Roman" w:cs="Times New Roman"/>
        </w:rPr>
        <w:t>Te</w:t>
      </w:r>
      <w:r w:rsidRPr="00051151">
        <w:rPr>
          <w:rFonts w:ascii="Times New Roman" w:hAnsi="Times New Roman" w:cs="Times New Roman"/>
          <w:vertAlign w:val="subscript"/>
        </w:rPr>
        <w:t>3</w:t>
      </w:r>
      <w:r w:rsidRPr="00051151">
        <w:rPr>
          <w:rFonts w:ascii="Times New Roman" w:hAnsi="Times New Roman" w:cs="Times New Roman"/>
        </w:rPr>
        <w:t>)</w:t>
      </w:r>
      <w:r w:rsidRPr="00051151">
        <w:rPr>
          <w:rFonts w:ascii="Times New Roman" w:hAnsi="Times New Roman" w:cs="Times New Roman"/>
          <w:i/>
          <w:vertAlign w:val="subscript"/>
        </w:rPr>
        <w:t>n</w:t>
      </w:r>
      <w:r w:rsidRPr="00051151">
        <w:rPr>
          <w:rFonts w:ascii="Times New Roman" w:hAnsi="Times New Roman" w:cs="Times New Roman"/>
        </w:rPr>
        <w:t xml:space="preserve"> Bulk Crystal. </w:t>
      </w:r>
      <w:r w:rsidRPr="00051151">
        <w:rPr>
          <w:rFonts w:ascii="Times New Roman" w:hAnsi="Times New Roman" w:cs="Times New Roman"/>
          <w:i/>
        </w:rPr>
        <w:t>Adv. Mater.</w:t>
      </w:r>
      <w:r w:rsidRPr="00051151">
        <w:rPr>
          <w:rFonts w:ascii="Times New Roman" w:hAnsi="Times New Roman" w:cs="Times New Roman"/>
        </w:rPr>
        <w:t xml:space="preserve"> </w:t>
      </w:r>
      <w:r w:rsidRPr="00051151">
        <w:rPr>
          <w:rFonts w:ascii="Times New Roman" w:hAnsi="Times New Roman" w:cs="Times New Roman"/>
          <w:b/>
        </w:rPr>
        <w:t>32</w:t>
      </w:r>
      <w:r w:rsidRPr="00051151">
        <w:rPr>
          <w:rFonts w:ascii="Times New Roman" w:hAnsi="Times New Roman" w:cs="Times New Roman"/>
        </w:rPr>
        <w:t>, 2001815 (2020).</w:t>
      </w:r>
      <w:bookmarkEnd w:id="15"/>
    </w:p>
    <w:p w14:paraId="1BEDEC2D" w14:textId="77777777" w:rsidR="00A301A2" w:rsidRPr="00051151" w:rsidRDefault="00A301A2" w:rsidP="00A301A2">
      <w:pPr>
        <w:pStyle w:val="EndNoteBibliography"/>
        <w:ind w:left="720" w:hanging="720"/>
        <w:rPr>
          <w:rFonts w:ascii="Times New Roman" w:hAnsi="Times New Roman" w:cs="Times New Roman"/>
        </w:rPr>
      </w:pPr>
      <w:bookmarkStart w:id="16" w:name="_ENREF_11"/>
      <w:r w:rsidRPr="00051151">
        <w:rPr>
          <w:rFonts w:ascii="Times New Roman" w:hAnsi="Times New Roman" w:cs="Times New Roman"/>
        </w:rPr>
        <w:t>11</w:t>
      </w:r>
      <w:r w:rsidRPr="00051151">
        <w:rPr>
          <w:rFonts w:ascii="Times New Roman" w:hAnsi="Times New Roman" w:cs="Times New Roman"/>
        </w:rPr>
        <w:tab/>
        <w:t>Klimovskikh, I. I.</w:t>
      </w:r>
      <w:r w:rsidRPr="00051151">
        <w:rPr>
          <w:rFonts w:ascii="Times New Roman" w:hAnsi="Times New Roman" w:cs="Times New Roman"/>
          <w:i/>
        </w:rPr>
        <w:t xml:space="preserve"> et al.</w:t>
      </w:r>
      <w:r w:rsidRPr="00051151">
        <w:rPr>
          <w:rFonts w:ascii="Times New Roman" w:hAnsi="Times New Roman" w:cs="Times New Roman"/>
        </w:rPr>
        <w:t xml:space="preserve"> Tunable 3D/2D magnetism in the (MnBi</w:t>
      </w:r>
      <w:r w:rsidRPr="00051151">
        <w:rPr>
          <w:rFonts w:ascii="Times New Roman" w:hAnsi="Times New Roman" w:cs="Times New Roman"/>
          <w:vertAlign w:val="subscript"/>
        </w:rPr>
        <w:t>2</w:t>
      </w:r>
      <w:r w:rsidRPr="00051151">
        <w:rPr>
          <w:rFonts w:ascii="Times New Roman" w:hAnsi="Times New Roman" w:cs="Times New Roman"/>
        </w:rPr>
        <w:t>Te</w:t>
      </w:r>
      <w:r w:rsidRPr="00051151">
        <w:rPr>
          <w:rFonts w:ascii="Times New Roman" w:hAnsi="Times New Roman" w:cs="Times New Roman"/>
          <w:vertAlign w:val="subscript"/>
        </w:rPr>
        <w:t>4</w:t>
      </w:r>
      <w:r w:rsidRPr="00051151">
        <w:rPr>
          <w:rFonts w:ascii="Times New Roman" w:hAnsi="Times New Roman" w:cs="Times New Roman"/>
        </w:rPr>
        <w:t>)(Bi</w:t>
      </w:r>
      <w:r w:rsidRPr="00051151">
        <w:rPr>
          <w:rFonts w:ascii="Times New Roman" w:hAnsi="Times New Roman" w:cs="Times New Roman"/>
          <w:vertAlign w:val="subscript"/>
        </w:rPr>
        <w:t>2</w:t>
      </w:r>
      <w:r w:rsidRPr="00051151">
        <w:rPr>
          <w:rFonts w:ascii="Times New Roman" w:hAnsi="Times New Roman" w:cs="Times New Roman"/>
        </w:rPr>
        <w:t>Te</w:t>
      </w:r>
      <w:r w:rsidRPr="00051151">
        <w:rPr>
          <w:rFonts w:ascii="Times New Roman" w:hAnsi="Times New Roman" w:cs="Times New Roman"/>
          <w:vertAlign w:val="subscript"/>
        </w:rPr>
        <w:t>3</w:t>
      </w:r>
      <w:r w:rsidRPr="00051151">
        <w:rPr>
          <w:rFonts w:ascii="Times New Roman" w:hAnsi="Times New Roman" w:cs="Times New Roman"/>
        </w:rPr>
        <w:t>)</w:t>
      </w:r>
      <w:r w:rsidRPr="00051151">
        <w:rPr>
          <w:rFonts w:ascii="Times New Roman" w:hAnsi="Times New Roman" w:cs="Times New Roman"/>
          <w:i/>
          <w:vertAlign w:val="subscript"/>
        </w:rPr>
        <w:t>m</w:t>
      </w:r>
      <w:r w:rsidRPr="00051151">
        <w:rPr>
          <w:rFonts w:ascii="Times New Roman" w:hAnsi="Times New Roman" w:cs="Times New Roman"/>
        </w:rPr>
        <w:t xml:space="preserve"> topological insulators family. </w:t>
      </w:r>
      <w:r w:rsidRPr="00051151">
        <w:rPr>
          <w:rFonts w:ascii="Times New Roman" w:hAnsi="Times New Roman" w:cs="Times New Roman"/>
          <w:i/>
        </w:rPr>
        <w:t>npj Quantum Mater.</w:t>
      </w:r>
      <w:r w:rsidRPr="00051151">
        <w:rPr>
          <w:rFonts w:ascii="Times New Roman" w:hAnsi="Times New Roman" w:cs="Times New Roman"/>
        </w:rPr>
        <w:t xml:space="preserve"> </w:t>
      </w:r>
      <w:r w:rsidRPr="00051151">
        <w:rPr>
          <w:rFonts w:ascii="Times New Roman" w:hAnsi="Times New Roman" w:cs="Times New Roman"/>
          <w:b/>
        </w:rPr>
        <w:t>5</w:t>
      </w:r>
      <w:r w:rsidRPr="00051151">
        <w:rPr>
          <w:rFonts w:ascii="Times New Roman" w:hAnsi="Times New Roman" w:cs="Times New Roman"/>
        </w:rPr>
        <w:t>, 54 (2020).</w:t>
      </w:r>
      <w:bookmarkEnd w:id="16"/>
    </w:p>
    <w:p w14:paraId="17FA612B" w14:textId="77777777" w:rsidR="00A301A2" w:rsidRPr="00051151" w:rsidRDefault="00A301A2" w:rsidP="00A301A2">
      <w:pPr>
        <w:pStyle w:val="EndNoteBibliography"/>
        <w:ind w:left="720" w:hanging="720"/>
        <w:rPr>
          <w:rFonts w:ascii="Times New Roman" w:hAnsi="Times New Roman" w:cs="Times New Roman"/>
        </w:rPr>
      </w:pPr>
      <w:bookmarkStart w:id="17" w:name="_ENREF_12"/>
      <w:r w:rsidRPr="00051151">
        <w:rPr>
          <w:rFonts w:ascii="Times New Roman" w:hAnsi="Times New Roman" w:cs="Times New Roman"/>
        </w:rPr>
        <w:t>12</w:t>
      </w:r>
      <w:r w:rsidRPr="00051151">
        <w:rPr>
          <w:rFonts w:ascii="Times New Roman" w:hAnsi="Times New Roman" w:cs="Times New Roman"/>
        </w:rPr>
        <w:tab/>
        <w:t>Ding, L.</w:t>
      </w:r>
      <w:r w:rsidRPr="00051151">
        <w:rPr>
          <w:rFonts w:ascii="Times New Roman" w:hAnsi="Times New Roman" w:cs="Times New Roman"/>
          <w:i/>
        </w:rPr>
        <w:t xml:space="preserve"> et al.</w:t>
      </w:r>
      <w:r w:rsidRPr="00051151">
        <w:rPr>
          <w:rFonts w:ascii="Times New Roman" w:hAnsi="Times New Roman" w:cs="Times New Roman"/>
        </w:rPr>
        <w:t xml:space="preserve"> Crystal and magnetic structures of magnetic topological insulators MnBi</w:t>
      </w:r>
      <w:r w:rsidRPr="00051151">
        <w:rPr>
          <w:rFonts w:ascii="Times New Roman" w:hAnsi="Times New Roman" w:cs="Times New Roman"/>
          <w:vertAlign w:val="subscript"/>
        </w:rPr>
        <w:t>2</w:t>
      </w:r>
      <w:r w:rsidRPr="00051151">
        <w:rPr>
          <w:rFonts w:ascii="Times New Roman" w:hAnsi="Times New Roman" w:cs="Times New Roman"/>
        </w:rPr>
        <w:t>Te</w:t>
      </w:r>
      <w:r w:rsidRPr="00051151">
        <w:rPr>
          <w:rFonts w:ascii="Times New Roman" w:hAnsi="Times New Roman" w:cs="Times New Roman"/>
          <w:vertAlign w:val="subscript"/>
        </w:rPr>
        <w:t>4</w:t>
      </w:r>
      <w:r w:rsidRPr="00051151">
        <w:rPr>
          <w:rFonts w:ascii="Times New Roman" w:hAnsi="Times New Roman" w:cs="Times New Roman"/>
        </w:rPr>
        <w:t xml:space="preserve"> and MnBi</w:t>
      </w:r>
      <w:r w:rsidRPr="00051151">
        <w:rPr>
          <w:rFonts w:ascii="Times New Roman" w:hAnsi="Times New Roman" w:cs="Times New Roman"/>
          <w:vertAlign w:val="subscript"/>
        </w:rPr>
        <w:t>4</w:t>
      </w:r>
      <w:r w:rsidRPr="00051151">
        <w:rPr>
          <w:rFonts w:ascii="Times New Roman" w:hAnsi="Times New Roman" w:cs="Times New Roman"/>
        </w:rPr>
        <w:t>Te</w:t>
      </w:r>
      <w:r w:rsidRPr="00051151">
        <w:rPr>
          <w:rFonts w:ascii="Times New Roman" w:hAnsi="Times New Roman" w:cs="Times New Roman"/>
          <w:vertAlign w:val="subscript"/>
        </w:rPr>
        <w:t>7</w:t>
      </w:r>
      <w:r w:rsidRPr="00051151">
        <w:rPr>
          <w:rFonts w:ascii="Times New Roman" w:hAnsi="Times New Roman" w:cs="Times New Roman"/>
        </w:rPr>
        <w:t xml:space="preserve">. </w:t>
      </w:r>
      <w:r w:rsidRPr="00051151">
        <w:rPr>
          <w:rFonts w:ascii="Times New Roman" w:hAnsi="Times New Roman" w:cs="Times New Roman"/>
          <w:i/>
        </w:rPr>
        <w:t>Phys. Rev. B</w:t>
      </w:r>
      <w:r w:rsidRPr="00051151">
        <w:rPr>
          <w:rFonts w:ascii="Times New Roman" w:hAnsi="Times New Roman" w:cs="Times New Roman"/>
        </w:rPr>
        <w:t xml:space="preserve"> </w:t>
      </w:r>
      <w:r w:rsidRPr="00051151">
        <w:rPr>
          <w:rFonts w:ascii="Times New Roman" w:hAnsi="Times New Roman" w:cs="Times New Roman"/>
          <w:b/>
        </w:rPr>
        <w:t>101</w:t>
      </w:r>
      <w:r w:rsidRPr="00051151">
        <w:rPr>
          <w:rFonts w:ascii="Times New Roman" w:hAnsi="Times New Roman" w:cs="Times New Roman"/>
        </w:rPr>
        <w:t>, 020412 (2020).</w:t>
      </w:r>
      <w:bookmarkEnd w:id="17"/>
    </w:p>
    <w:p w14:paraId="57624BF9" w14:textId="77777777" w:rsidR="00A301A2" w:rsidRPr="00051151" w:rsidRDefault="00A301A2" w:rsidP="00A301A2">
      <w:pPr>
        <w:pStyle w:val="EndNoteBibliography"/>
        <w:ind w:left="720" w:hanging="720"/>
        <w:rPr>
          <w:rFonts w:ascii="Times New Roman" w:hAnsi="Times New Roman" w:cs="Times New Roman"/>
        </w:rPr>
      </w:pPr>
      <w:bookmarkStart w:id="18" w:name="_ENREF_13"/>
      <w:r w:rsidRPr="00051151">
        <w:rPr>
          <w:rFonts w:ascii="Times New Roman" w:hAnsi="Times New Roman" w:cs="Times New Roman"/>
        </w:rPr>
        <w:t>13</w:t>
      </w:r>
      <w:r w:rsidRPr="00051151">
        <w:rPr>
          <w:rFonts w:ascii="Times New Roman" w:hAnsi="Times New Roman" w:cs="Times New Roman"/>
        </w:rPr>
        <w:tab/>
        <w:t>Vidal, R. C.</w:t>
      </w:r>
      <w:r w:rsidRPr="00051151">
        <w:rPr>
          <w:rFonts w:ascii="Times New Roman" w:hAnsi="Times New Roman" w:cs="Times New Roman"/>
          <w:i/>
        </w:rPr>
        <w:t xml:space="preserve"> et al.</w:t>
      </w:r>
      <w:r w:rsidRPr="00051151">
        <w:rPr>
          <w:rFonts w:ascii="Times New Roman" w:hAnsi="Times New Roman" w:cs="Times New Roman"/>
        </w:rPr>
        <w:t xml:space="preserve"> Topological Electronic Structure and Intrinsic Magnetization in MnBi</w:t>
      </w:r>
      <w:r w:rsidRPr="00051151">
        <w:rPr>
          <w:rFonts w:ascii="Times New Roman" w:hAnsi="Times New Roman" w:cs="Times New Roman"/>
          <w:vertAlign w:val="subscript"/>
        </w:rPr>
        <w:t>4</w:t>
      </w:r>
      <w:r w:rsidRPr="00051151">
        <w:rPr>
          <w:rFonts w:ascii="Times New Roman" w:hAnsi="Times New Roman" w:cs="Times New Roman"/>
        </w:rPr>
        <w:t>Te</w:t>
      </w:r>
      <w:r w:rsidRPr="00051151">
        <w:rPr>
          <w:rFonts w:ascii="Times New Roman" w:hAnsi="Times New Roman" w:cs="Times New Roman"/>
          <w:vertAlign w:val="subscript"/>
        </w:rPr>
        <w:t>7</w:t>
      </w:r>
      <w:r w:rsidRPr="00051151">
        <w:rPr>
          <w:rFonts w:ascii="Times New Roman" w:hAnsi="Times New Roman" w:cs="Times New Roman"/>
        </w:rPr>
        <w:t>: A Bi</w:t>
      </w:r>
      <w:r w:rsidRPr="00051151">
        <w:rPr>
          <w:rFonts w:ascii="Times New Roman" w:hAnsi="Times New Roman" w:cs="Times New Roman"/>
          <w:vertAlign w:val="subscript"/>
        </w:rPr>
        <w:t>2</w:t>
      </w:r>
      <w:r w:rsidRPr="00051151">
        <w:rPr>
          <w:rFonts w:ascii="Times New Roman" w:hAnsi="Times New Roman" w:cs="Times New Roman"/>
        </w:rPr>
        <w:t>Te</w:t>
      </w:r>
      <w:r w:rsidRPr="00051151">
        <w:rPr>
          <w:rFonts w:ascii="Times New Roman" w:hAnsi="Times New Roman" w:cs="Times New Roman"/>
          <w:vertAlign w:val="subscript"/>
        </w:rPr>
        <w:t>3</w:t>
      </w:r>
      <w:r w:rsidRPr="00051151">
        <w:rPr>
          <w:rFonts w:ascii="Times New Roman" w:hAnsi="Times New Roman" w:cs="Times New Roman"/>
        </w:rPr>
        <w:t xml:space="preserve"> Derivative with a Periodic Mn Sublattice. </w:t>
      </w:r>
      <w:r w:rsidRPr="00051151">
        <w:rPr>
          <w:rFonts w:ascii="Times New Roman" w:hAnsi="Times New Roman" w:cs="Times New Roman"/>
          <w:i/>
        </w:rPr>
        <w:t>Phys. Rev. X</w:t>
      </w:r>
      <w:r w:rsidRPr="00051151">
        <w:rPr>
          <w:rFonts w:ascii="Times New Roman" w:hAnsi="Times New Roman" w:cs="Times New Roman"/>
        </w:rPr>
        <w:t xml:space="preserve"> </w:t>
      </w:r>
      <w:r w:rsidRPr="00051151">
        <w:rPr>
          <w:rFonts w:ascii="Times New Roman" w:hAnsi="Times New Roman" w:cs="Times New Roman"/>
          <w:b/>
        </w:rPr>
        <w:t>9</w:t>
      </w:r>
      <w:r w:rsidRPr="00051151">
        <w:rPr>
          <w:rFonts w:ascii="Times New Roman" w:hAnsi="Times New Roman" w:cs="Times New Roman"/>
        </w:rPr>
        <w:t>, 041065 (2019).</w:t>
      </w:r>
      <w:bookmarkEnd w:id="18"/>
    </w:p>
    <w:p w14:paraId="2012AE15" w14:textId="315F7461" w:rsidR="00A301A2" w:rsidRPr="00051151" w:rsidRDefault="00A301A2" w:rsidP="00A301A2">
      <w:pPr>
        <w:pStyle w:val="EndNoteBibliography"/>
        <w:ind w:left="720" w:hanging="720"/>
        <w:rPr>
          <w:rFonts w:ascii="Times New Roman" w:hAnsi="Times New Roman" w:cs="Times New Roman"/>
        </w:rPr>
      </w:pPr>
      <w:bookmarkStart w:id="19" w:name="_ENREF_14"/>
      <w:r w:rsidRPr="00051151">
        <w:rPr>
          <w:rFonts w:ascii="Times New Roman" w:hAnsi="Times New Roman" w:cs="Times New Roman"/>
        </w:rPr>
        <w:t>14</w:t>
      </w:r>
      <w:r w:rsidRPr="00051151">
        <w:rPr>
          <w:rFonts w:ascii="Times New Roman" w:hAnsi="Times New Roman" w:cs="Times New Roman"/>
        </w:rPr>
        <w:tab/>
        <w:t>Shi, M. Z.</w:t>
      </w:r>
      <w:r w:rsidRPr="00051151">
        <w:rPr>
          <w:rFonts w:ascii="Times New Roman" w:hAnsi="Times New Roman" w:cs="Times New Roman"/>
          <w:i/>
        </w:rPr>
        <w:t xml:space="preserve"> et al.</w:t>
      </w:r>
      <w:r w:rsidRPr="00051151">
        <w:rPr>
          <w:rFonts w:ascii="Times New Roman" w:hAnsi="Times New Roman" w:cs="Times New Roman"/>
        </w:rPr>
        <w:t xml:space="preserve"> Magnetic and transport properties in the magnetic topological insulators MnBi</w:t>
      </w:r>
      <w:r w:rsidRPr="00051151">
        <w:rPr>
          <w:rFonts w:ascii="Times New Roman" w:hAnsi="Times New Roman" w:cs="Times New Roman"/>
          <w:vertAlign w:val="subscript"/>
        </w:rPr>
        <w:t>2</w:t>
      </w:r>
      <w:r w:rsidRPr="00051151">
        <w:rPr>
          <w:rFonts w:ascii="Times New Roman" w:hAnsi="Times New Roman" w:cs="Times New Roman"/>
        </w:rPr>
        <w:t>Te</w:t>
      </w:r>
      <w:r w:rsidRPr="00051151">
        <w:rPr>
          <w:rFonts w:ascii="Times New Roman" w:hAnsi="Times New Roman" w:cs="Times New Roman"/>
          <w:vertAlign w:val="subscript"/>
        </w:rPr>
        <w:t>4</w:t>
      </w:r>
      <w:r w:rsidRPr="00051151">
        <w:rPr>
          <w:rFonts w:ascii="Times New Roman" w:hAnsi="Times New Roman" w:cs="Times New Roman"/>
        </w:rPr>
        <w:t>(Bi</w:t>
      </w:r>
      <w:r w:rsidRPr="00051151">
        <w:rPr>
          <w:rFonts w:ascii="Times New Roman" w:hAnsi="Times New Roman" w:cs="Times New Roman"/>
          <w:vertAlign w:val="subscript"/>
        </w:rPr>
        <w:t>2</w:t>
      </w:r>
      <w:r w:rsidRPr="00051151">
        <w:rPr>
          <w:rFonts w:ascii="Times New Roman" w:hAnsi="Times New Roman" w:cs="Times New Roman"/>
        </w:rPr>
        <w:t>Te</w:t>
      </w:r>
      <w:r w:rsidRPr="00051151">
        <w:rPr>
          <w:rFonts w:ascii="Times New Roman" w:hAnsi="Times New Roman" w:cs="Times New Roman"/>
          <w:vertAlign w:val="subscript"/>
        </w:rPr>
        <w:t>3</w:t>
      </w:r>
      <w:r w:rsidRPr="00051151">
        <w:rPr>
          <w:rFonts w:ascii="Times New Roman" w:hAnsi="Times New Roman" w:cs="Times New Roman"/>
        </w:rPr>
        <w:t>)</w:t>
      </w:r>
      <w:r w:rsidRPr="00051151">
        <w:rPr>
          <w:rFonts w:ascii="Times New Roman" w:hAnsi="Times New Roman" w:cs="Times New Roman"/>
          <w:i/>
          <w:vertAlign w:val="subscript"/>
        </w:rPr>
        <w:t>n</w:t>
      </w:r>
      <w:r w:rsidRPr="00051151">
        <w:rPr>
          <w:rFonts w:ascii="Times New Roman" w:hAnsi="Times New Roman" w:cs="Times New Roman"/>
        </w:rPr>
        <w:t xml:space="preserve"> (</w:t>
      </w:r>
      <w:r w:rsidRPr="00051151">
        <w:rPr>
          <w:rFonts w:ascii="Times New Roman" w:hAnsi="Times New Roman" w:cs="Times New Roman"/>
          <w:i/>
        </w:rPr>
        <w:t>n</w:t>
      </w:r>
      <w:r w:rsidRPr="00051151">
        <w:rPr>
          <w:rFonts w:ascii="Times New Roman" w:hAnsi="Times New Roman" w:cs="Times New Roman"/>
        </w:rPr>
        <w:t>= 1,</w:t>
      </w:r>
      <w:r w:rsidR="003A6DC0">
        <w:rPr>
          <w:rFonts w:ascii="Times New Roman" w:hAnsi="Times New Roman" w:cs="Times New Roman"/>
        </w:rPr>
        <w:t xml:space="preserve"> </w:t>
      </w:r>
      <w:r w:rsidRPr="00051151">
        <w:rPr>
          <w:rFonts w:ascii="Times New Roman" w:hAnsi="Times New Roman" w:cs="Times New Roman"/>
        </w:rPr>
        <w:t xml:space="preserve">2). </w:t>
      </w:r>
      <w:r w:rsidRPr="00051151">
        <w:rPr>
          <w:rFonts w:ascii="Times New Roman" w:hAnsi="Times New Roman" w:cs="Times New Roman"/>
          <w:i/>
        </w:rPr>
        <w:t>Phys. Rev. B</w:t>
      </w:r>
      <w:r w:rsidRPr="00051151">
        <w:rPr>
          <w:rFonts w:ascii="Times New Roman" w:hAnsi="Times New Roman" w:cs="Times New Roman"/>
        </w:rPr>
        <w:t xml:space="preserve"> </w:t>
      </w:r>
      <w:r w:rsidRPr="00051151">
        <w:rPr>
          <w:rFonts w:ascii="Times New Roman" w:hAnsi="Times New Roman" w:cs="Times New Roman"/>
          <w:b/>
        </w:rPr>
        <w:t>100</w:t>
      </w:r>
      <w:r w:rsidRPr="00051151">
        <w:rPr>
          <w:rFonts w:ascii="Times New Roman" w:hAnsi="Times New Roman" w:cs="Times New Roman"/>
        </w:rPr>
        <w:t>, 155144 (2019).</w:t>
      </w:r>
      <w:bookmarkEnd w:id="19"/>
    </w:p>
    <w:p w14:paraId="3DB10727" w14:textId="3A5DD3B1" w:rsidR="0073448D" w:rsidRPr="005D3CBB" w:rsidRDefault="00503F4F" w:rsidP="00206984">
      <w:pPr>
        <w:spacing w:after="60"/>
      </w:pPr>
      <w:r w:rsidRPr="00051151">
        <w:rPr>
          <w:rFonts w:ascii="Times New Roman" w:hAnsi="Times New Roman" w:cs="Times New Roman"/>
          <w:sz w:val="24"/>
          <w:szCs w:val="24"/>
        </w:rPr>
        <w:fldChar w:fldCharType="end"/>
      </w:r>
    </w:p>
    <w:sectPr w:rsidR="0073448D" w:rsidRPr="005D3CBB">
      <w:footerReference w:type="default" r:id="rId15"/>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550D35B" w16cex:dateUtc="2021-11-30T21:44:00Z"/>
  <w16cex:commentExtensible w16cex:durableId="254F50A3" w16cex:dateUtc="2021-11-29T18:14:00Z"/>
  <w16cex:commentExtensible w16cex:durableId="254F4FF9" w16cex:dateUtc="2021-11-29T18:11:00Z"/>
  <w16cex:commentExtensible w16cex:durableId="254F50CE" w16cex:dateUtc="2021-11-29T18:14:00Z"/>
  <w16cex:commentExtensible w16cex:durableId="254F4F23" w16cex:dateUtc="2021-11-29T18:0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C5E90E" w14:textId="77777777" w:rsidR="00C52C07" w:rsidRDefault="00C52C07" w:rsidP="0026765A">
      <w:r>
        <w:separator/>
      </w:r>
    </w:p>
  </w:endnote>
  <w:endnote w:type="continuationSeparator" w:id="0">
    <w:p w14:paraId="1CE88AD7" w14:textId="77777777" w:rsidR="00C52C07" w:rsidRDefault="00C52C07" w:rsidP="00267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33341614"/>
      <w:docPartObj>
        <w:docPartGallery w:val="Page Numbers (Bottom of Page)"/>
        <w:docPartUnique/>
      </w:docPartObj>
    </w:sdtPr>
    <w:sdtEndPr>
      <w:rPr>
        <w:rFonts w:ascii="Times New Roman" w:hAnsi="Times New Roman" w:cs="Times New Roman"/>
      </w:rPr>
    </w:sdtEndPr>
    <w:sdtContent>
      <w:p w14:paraId="43508BC4" w14:textId="42613F0F" w:rsidR="00563FC6" w:rsidRPr="00BC2376" w:rsidRDefault="00563FC6">
        <w:pPr>
          <w:pStyle w:val="a5"/>
          <w:jc w:val="center"/>
          <w:rPr>
            <w:rFonts w:ascii="Times New Roman" w:hAnsi="Times New Roman" w:cs="Times New Roman"/>
          </w:rPr>
        </w:pPr>
        <w:r w:rsidRPr="00BC2376">
          <w:rPr>
            <w:rFonts w:ascii="Times New Roman" w:hAnsi="Times New Roman" w:cs="Times New Roman"/>
          </w:rPr>
          <w:fldChar w:fldCharType="begin"/>
        </w:r>
        <w:r w:rsidRPr="00BC2376">
          <w:rPr>
            <w:rFonts w:ascii="Times New Roman" w:hAnsi="Times New Roman" w:cs="Times New Roman"/>
          </w:rPr>
          <w:instrText>PAGE   \* MERGEFORMAT</w:instrText>
        </w:r>
        <w:r w:rsidRPr="00BC2376">
          <w:rPr>
            <w:rFonts w:ascii="Times New Roman" w:hAnsi="Times New Roman" w:cs="Times New Roman"/>
          </w:rPr>
          <w:fldChar w:fldCharType="separate"/>
        </w:r>
        <w:r w:rsidRPr="00206984">
          <w:rPr>
            <w:rFonts w:ascii="Times New Roman" w:hAnsi="Times New Roman" w:cs="Times New Roman"/>
            <w:noProof/>
            <w:lang w:val="zh-CN"/>
          </w:rPr>
          <w:t>16</w:t>
        </w:r>
        <w:r w:rsidRPr="00BC2376">
          <w:rPr>
            <w:rFonts w:ascii="Times New Roman" w:hAnsi="Times New Roman" w:cs="Times New Roman"/>
          </w:rPr>
          <w:fldChar w:fldCharType="end"/>
        </w:r>
      </w:p>
    </w:sdtContent>
  </w:sdt>
  <w:p w14:paraId="2F7B3E15" w14:textId="77777777" w:rsidR="00563FC6" w:rsidRDefault="00563FC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20A08D" w14:textId="77777777" w:rsidR="00C52C07" w:rsidRDefault="00C52C07" w:rsidP="0026765A">
      <w:r>
        <w:separator/>
      </w:r>
    </w:p>
  </w:footnote>
  <w:footnote w:type="continuationSeparator" w:id="0">
    <w:p w14:paraId="646683F4" w14:textId="77777777" w:rsidR="00C52C07" w:rsidRDefault="00C52C07" w:rsidP="002676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80529"/>
    <w:multiLevelType w:val="hybridMultilevel"/>
    <w:tmpl w:val="2870D6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4443231"/>
    <w:multiLevelType w:val="hybridMultilevel"/>
    <w:tmpl w:val="0C92A3D0"/>
    <w:lvl w:ilvl="0" w:tplc="B992D0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66D3CCD"/>
    <w:multiLevelType w:val="hybridMultilevel"/>
    <w:tmpl w:val="B6DEE42E"/>
    <w:lvl w:ilvl="0" w:tplc="76B8E1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29awszer6599exe20dov5ef7e205xfxwpvdf&quot;&gt;My EndNote Library&lt;record-ids&gt;&lt;item&gt;7&lt;/item&gt;&lt;item&gt;8&lt;/item&gt;&lt;item&gt;9&lt;/item&gt;&lt;item&gt;10&lt;/item&gt;&lt;item&gt;11&lt;/item&gt;&lt;item&gt;68&lt;/item&gt;&lt;item&gt;69&lt;/item&gt;&lt;item&gt;88&lt;/item&gt;&lt;item&gt;93&lt;/item&gt;&lt;item&gt;102&lt;/item&gt;&lt;item&gt;103&lt;/item&gt;&lt;item&gt;104&lt;/item&gt;&lt;item&gt;109&lt;/item&gt;&lt;item&gt;110&lt;/item&gt;&lt;/record-ids&gt;&lt;/item&gt;&lt;/Libraries&gt;"/>
  </w:docVars>
  <w:rsids>
    <w:rsidRoot w:val="00342ABF"/>
    <w:rsid w:val="0001032E"/>
    <w:rsid w:val="00011120"/>
    <w:rsid w:val="000126DC"/>
    <w:rsid w:val="0001655C"/>
    <w:rsid w:val="00021C91"/>
    <w:rsid w:val="00022FA0"/>
    <w:rsid w:val="0003233D"/>
    <w:rsid w:val="00043F36"/>
    <w:rsid w:val="00051151"/>
    <w:rsid w:val="00053271"/>
    <w:rsid w:val="00071112"/>
    <w:rsid w:val="00086EE5"/>
    <w:rsid w:val="00093BFB"/>
    <w:rsid w:val="000A5AB3"/>
    <w:rsid w:val="000A7918"/>
    <w:rsid w:val="000C4242"/>
    <w:rsid w:val="000D1E3C"/>
    <w:rsid w:val="000D7EB0"/>
    <w:rsid w:val="000E3310"/>
    <w:rsid w:val="000E33EC"/>
    <w:rsid w:val="000F0EDC"/>
    <w:rsid w:val="000F1DBA"/>
    <w:rsid w:val="000F564C"/>
    <w:rsid w:val="001107CC"/>
    <w:rsid w:val="001151EF"/>
    <w:rsid w:val="0012045D"/>
    <w:rsid w:val="0014037A"/>
    <w:rsid w:val="001425C7"/>
    <w:rsid w:val="001478A0"/>
    <w:rsid w:val="0015029D"/>
    <w:rsid w:val="00150D9A"/>
    <w:rsid w:val="00161C24"/>
    <w:rsid w:val="001644BA"/>
    <w:rsid w:val="00193F3F"/>
    <w:rsid w:val="0019631F"/>
    <w:rsid w:val="001A2DD4"/>
    <w:rsid w:val="001B3346"/>
    <w:rsid w:val="001B7ED1"/>
    <w:rsid w:val="001D0AFD"/>
    <w:rsid w:val="001D1839"/>
    <w:rsid w:val="001D71B3"/>
    <w:rsid w:val="001E3546"/>
    <w:rsid w:val="001E480B"/>
    <w:rsid w:val="001F4FDF"/>
    <w:rsid w:val="001F5207"/>
    <w:rsid w:val="0020488D"/>
    <w:rsid w:val="00206984"/>
    <w:rsid w:val="00214DF4"/>
    <w:rsid w:val="00215D7F"/>
    <w:rsid w:val="002564FE"/>
    <w:rsid w:val="00261278"/>
    <w:rsid w:val="0026765A"/>
    <w:rsid w:val="002700AD"/>
    <w:rsid w:val="002719C7"/>
    <w:rsid w:val="00273E58"/>
    <w:rsid w:val="002745A0"/>
    <w:rsid w:val="00292F9D"/>
    <w:rsid w:val="002A1138"/>
    <w:rsid w:val="002A36A6"/>
    <w:rsid w:val="002A3E3A"/>
    <w:rsid w:val="002A639F"/>
    <w:rsid w:val="002B3F32"/>
    <w:rsid w:val="002B5130"/>
    <w:rsid w:val="002C29C7"/>
    <w:rsid w:val="002E7B28"/>
    <w:rsid w:val="00300817"/>
    <w:rsid w:val="0030389C"/>
    <w:rsid w:val="00326100"/>
    <w:rsid w:val="00332C30"/>
    <w:rsid w:val="00335BFD"/>
    <w:rsid w:val="00342ABF"/>
    <w:rsid w:val="0034653F"/>
    <w:rsid w:val="00350369"/>
    <w:rsid w:val="0035213B"/>
    <w:rsid w:val="00357009"/>
    <w:rsid w:val="00357447"/>
    <w:rsid w:val="00366449"/>
    <w:rsid w:val="0037686B"/>
    <w:rsid w:val="003768E7"/>
    <w:rsid w:val="00377A76"/>
    <w:rsid w:val="00386E36"/>
    <w:rsid w:val="00396A6D"/>
    <w:rsid w:val="00397081"/>
    <w:rsid w:val="003A0A89"/>
    <w:rsid w:val="003A6DC0"/>
    <w:rsid w:val="003B1824"/>
    <w:rsid w:val="003C03AE"/>
    <w:rsid w:val="003C142F"/>
    <w:rsid w:val="003C22E2"/>
    <w:rsid w:val="003D164A"/>
    <w:rsid w:val="003D2F43"/>
    <w:rsid w:val="003E3473"/>
    <w:rsid w:val="003F3680"/>
    <w:rsid w:val="00404004"/>
    <w:rsid w:val="0040782D"/>
    <w:rsid w:val="00413776"/>
    <w:rsid w:val="00414116"/>
    <w:rsid w:val="004149F5"/>
    <w:rsid w:val="004152FF"/>
    <w:rsid w:val="00423B38"/>
    <w:rsid w:val="00435C09"/>
    <w:rsid w:val="00441CA4"/>
    <w:rsid w:val="00443C8A"/>
    <w:rsid w:val="004549E7"/>
    <w:rsid w:val="00466B56"/>
    <w:rsid w:val="00467275"/>
    <w:rsid w:val="00487B85"/>
    <w:rsid w:val="004A00F2"/>
    <w:rsid w:val="004A31FB"/>
    <w:rsid w:val="004B1BC9"/>
    <w:rsid w:val="004B3B2E"/>
    <w:rsid w:val="004C6049"/>
    <w:rsid w:val="004E198F"/>
    <w:rsid w:val="004F214C"/>
    <w:rsid w:val="004F6736"/>
    <w:rsid w:val="00502E2B"/>
    <w:rsid w:val="00503F4F"/>
    <w:rsid w:val="00523198"/>
    <w:rsid w:val="0052327C"/>
    <w:rsid w:val="00523575"/>
    <w:rsid w:val="005314CB"/>
    <w:rsid w:val="00551D35"/>
    <w:rsid w:val="00554C92"/>
    <w:rsid w:val="00560E09"/>
    <w:rsid w:val="00561AD3"/>
    <w:rsid w:val="00563FC6"/>
    <w:rsid w:val="00567514"/>
    <w:rsid w:val="005708E4"/>
    <w:rsid w:val="00590D37"/>
    <w:rsid w:val="00597730"/>
    <w:rsid w:val="005A1BD3"/>
    <w:rsid w:val="005A2AC9"/>
    <w:rsid w:val="005A4A10"/>
    <w:rsid w:val="005A6923"/>
    <w:rsid w:val="005C1A17"/>
    <w:rsid w:val="005C305A"/>
    <w:rsid w:val="005C440C"/>
    <w:rsid w:val="005D3CBB"/>
    <w:rsid w:val="005F208E"/>
    <w:rsid w:val="005F27EC"/>
    <w:rsid w:val="005F574A"/>
    <w:rsid w:val="00600F01"/>
    <w:rsid w:val="006218DC"/>
    <w:rsid w:val="006254D7"/>
    <w:rsid w:val="0062565E"/>
    <w:rsid w:val="00641962"/>
    <w:rsid w:val="0064661D"/>
    <w:rsid w:val="00664052"/>
    <w:rsid w:val="00664E70"/>
    <w:rsid w:val="0068125C"/>
    <w:rsid w:val="00690778"/>
    <w:rsid w:val="00693D19"/>
    <w:rsid w:val="00695397"/>
    <w:rsid w:val="00696B4F"/>
    <w:rsid w:val="006A1113"/>
    <w:rsid w:val="006A2BC9"/>
    <w:rsid w:val="006A309E"/>
    <w:rsid w:val="006C4187"/>
    <w:rsid w:val="006D1180"/>
    <w:rsid w:val="006D1D4C"/>
    <w:rsid w:val="006D5E17"/>
    <w:rsid w:val="006E416D"/>
    <w:rsid w:val="006E59DE"/>
    <w:rsid w:val="006E6FE2"/>
    <w:rsid w:val="006F0A19"/>
    <w:rsid w:val="006F18C4"/>
    <w:rsid w:val="007105ED"/>
    <w:rsid w:val="0073168D"/>
    <w:rsid w:val="0073448D"/>
    <w:rsid w:val="00741768"/>
    <w:rsid w:val="0074722A"/>
    <w:rsid w:val="00753917"/>
    <w:rsid w:val="00756C0F"/>
    <w:rsid w:val="00761D28"/>
    <w:rsid w:val="00765D01"/>
    <w:rsid w:val="007A01BF"/>
    <w:rsid w:val="007A0747"/>
    <w:rsid w:val="007A486F"/>
    <w:rsid w:val="007A730D"/>
    <w:rsid w:val="007B105B"/>
    <w:rsid w:val="007B582A"/>
    <w:rsid w:val="007D592E"/>
    <w:rsid w:val="007D6A7E"/>
    <w:rsid w:val="007D7CD3"/>
    <w:rsid w:val="007E050B"/>
    <w:rsid w:val="00801069"/>
    <w:rsid w:val="0080252A"/>
    <w:rsid w:val="008067FC"/>
    <w:rsid w:val="0081688D"/>
    <w:rsid w:val="00824574"/>
    <w:rsid w:val="00830E2B"/>
    <w:rsid w:val="00836C34"/>
    <w:rsid w:val="00837CF1"/>
    <w:rsid w:val="00850551"/>
    <w:rsid w:val="0085493A"/>
    <w:rsid w:val="0085582D"/>
    <w:rsid w:val="008577A5"/>
    <w:rsid w:val="008635DF"/>
    <w:rsid w:val="00864033"/>
    <w:rsid w:val="00865E7C"/>
    <w:rsid w:val="00867802"/>
    <w:rsid w:val="00873956"/>
    <w:rsid w:val="00876498"/>
    <w:rsid w:val="00880CCB"/>
    <w:rsid w:val="00895523"/>
    <w:rsid w:val="008A0028"/>
    <w:rsid w:val="008B7210"/>
    <w:rsid w:val="008B7507"/>
    <w:rsid w:val="008D10A0"/>
    <w:rsid w:val="008D4DC7"/>
    <w:rsid w:val="008D75D1"/>
    <w:rsid w:val="008E1F8A"/>
    <w:rsid w:val="008E2700"/>
    <w:rsid w:val="008E50A7"/>
    <w:rsid w:val="008F54F2"/>
    <w:rsid w:val="00900D86"/>
    <w:rsid w:val="00915113"/>
    <w:rsid w:val="009157C7"/>
    <w:rsid w:val="00915CE8"/>
    <w:rsid w:val="009175C0"/>
    <w:rsid w:val="009210AF"/>
    <w:rsid w:val="00931C96"/>
    <w:rsid w:val="00932096"/>
    <w:rsid w:val="0094445E"/>
    <w:rsid w:val="00962991"/>
    <w:rsid w:val="00964DB6"/>
    <w:rsid w:val="00966B83"/>
    <w:rsid w:val="00972C34"/>
    <w:rsid w:val="009804ED"/>
    <w:rsid w:val="00991D3F"/>
    <w:rsid w:val="00996CF0"/>
    <w:rsid w:val="009A6C15"/>
    <w:rsid w:val="009B289C"/>
    <w:rsid w:val="009D2D8D"/>
    <w:rsid w:val="009E3F06"/>
    <w:rsid w:val="009F07EE"/>
    <w:rsid w:val="009F51D0"/>
    <w:rsid w:val="009F5515"/>
    <w:rsid w:val="00A031E3"/>
    <w:rsid w:val="00A1198B"/>
    <w:rsid w:val="00A13D50"/>
    <w:rsid w:val="00A14D95"/>
    <w:rsid w:val="00A2348E"/>
    <w:rsid w:val="00A25B1C"/>
    <w:rsid w:val="00A301A2"/>
    <w:rsid w:val="00A35635"/>
    <w:rsid w:val="00A65F46"/>
    <w:rsid w:val="00A74C31"/>
    <w:rsid w:val="00A751F2"/>
    <w:rsid w:val="00A8001F"/>
    <w:rsid w:val="00A82AB0"/>
    <w:rsid w:val="00A9324A"/>
    <w:rsid w:val="00A93D4C"/>
    <w:rsid w:val="00AA668A"/>
    <w:rsid w:val="00AA7353"/>
    <w:rsid w:val="00AB24B3"/>
    <w:rsid w:val="00AB2ACE"/>
    <w:rsid w:val="00AD0BA7"/>
    <w:rsid w:val="00AE0AFF"/>
    <w:rsid w:val="00AE1C92"/>
    <w:rsid w:val="00AE24ED"/>
    <w:rsid w:val="00AF6F8A"/>
    <w:rsid w:val="00B064DB"/>
    <w:rsid w:val="00B07980"/>
    <w:rsid w:val="00B23AFB"/>
    <w:rsid w:val="00B320C4"/>
    <w:rsid w:val="00B41EB1"/>
    <w:rsid w:val="00B5639A"/>
    <w:rsid w:val="00B604A3"/>
    <w:rsid w:val="00B61369"/>
    <w:rsid w:val="00B62298"/>
    <w:rsid w:val="00B7262B"/>
    <w:rsid w:val="00B72BD0"/>
    <w:rsid w:val="00B73858"/>
    <w:rsid w:val="00B81673"/>
    <w:rsid w:val="00B870BC"/>
    <w:rsid w:val="00B928AC"/>
    <w:rsid w:val="00BB18C5"/>
    <w:rsid w:val="00BB19FD"/>
    <w:rsid w:val="00BC2376"/>
    <w:rsid w:val="00BC570A"/>
    <w:rsid w:val="00BD10C2"/>
    <w:rsid w:val="00BD2ED5"/>
    <w:rsid w:val="00BD638C"/>
    <w:rsid w:val="00BE43F9"/>
    <w:rsid w:val="00BE5601"/>
    <w:rsid w:val="00C0183C"/>
    <w:rsid w:val="00C17F8D"/>
    <w:rsid w:val="00C339A4"/>
    <w:rsid w:val="00C37B59"/>
    <w:rsid w:val="00C51685"/>
    <w:rsid w:val="00C52C07"/>
    <w:rsid w:val="00C55C0A"/>
    <w:rsid w:val="00C60BD4"/>
    <w:rsid w:val="00C60EA3"/>
    <w:rsid w:val="00C74931"/>
    <w:rsid w:val="00C76CE7"/>
    <w:rsid w:val="00C77A88"/>
    <w:rsid w:val="00C8286E"/>
    <w:rsid w:val="00C845B0"/>
    <w:rsid w:val="00C84C1F"/>
    <w:rsid w:val="00CC1AE8"/>
    <w:rsid w:val="00CD4FE1"/>
    <w:rsid w:val="00CD7043"/>
    <w:rsid w:val="00CF0AE2"/>
    <w:rsid w:val="00D0591C"/>
    <w:rsid w:val="00D112A4"/>
    <w:rsid w:val="00D14D29"/>
    <w:rsid w:val="00D1581B"/>
    <w:rsid w:val="00D16AD4"/>
    <w:rsid w:val="00D21DAD"/>
    <w:rsid w:val="00D34150"/>
    <w:rsid w:val="00D35DF7"/>
    <w:rsid w:val="00D41C4B"/>
    <w:rsid w:val="00D51DE9"/>
    <w:rsid w:val="00D62799"/>
    <w:rsid w:val="00D752F9"/>
    <w:rsid w:val="00D9623E"/>
    <w:rsid w:val="00DA092C"/>
    <w:rsid w:val="00DA46F0"/>
    <w:rsid w:val="00DA4B34"/>
    <w:rsid w:val="00DB03D6"/>
    <w:rsid w:val="00DB21B3"/>
    <w:rsid w:val="00DC31DC"/>
    <w:rsid w:val="00DC5EB1"/>
    <w:rsid w:val="00DD1286"/>
    <w:rsid w:val="00DD3195"/>
    <w:rsid w:val="00DD5269"/>
    <w:rsid w:val="00DE114E"/>
    <w:rsid w:val="00DE4853"/>
    <w:rsid w:val="00DE7148"/>
    <w:rsid w:val="00DE787C"/>
    <w:rsid w:val="00DF1BD6"/>
    <w:rsid w:val="00E143F2"/>
    <w:rsid w:val="00E15B99"/>
    <w:rsid w:val="00E24C42"/>
    <w:rsid w:val="00E25D74"/>
    <w:rsid w:val="00E336D3"/>
    <w:rsid w:val="00E3419E"/>
    <w:rsid w:val="00E66E48"/>
    <w:rsid w:val="00E73029"/>
    <w:rsid w:val="00E74C39"/>
    <w:rsid w:val="00E77834"/>
    <w:rsid w:val="00E84657"/>
    <w:rsid w:val="00E849DB"/>
    <w:rsid w:val="00EA2DCC"/>
    <w:rsid w:val="00EB2713"/>
    <w:rsid w:val="00EB47EB"/>
    <w:rsid w:val="00EB6BCB"/>
    <w:rsid w:val="00ED016B"/>
    <w:rsid w:val="00ED4353"/>
    <w:rsid w:val="00EF04BD"/>
    <w:rsid w:val="00EF4041"/>
    <w:rsid w:val="00F07960"/>
    <w:rsid w:val="00F11B76"/>
    <w:rsid w:val="00F15906"/>
    <w:rsid w:val="00F219E4"/>
    <w:rsid w:val="00F23D5A"/>
    <w:rsid w:val="00F23E4A"/>
    <w:rsid w:val="00F2474C"/>
    <w:rsid w:val="00F336FF"/>
    <w:rsid w:val="00F3376E"/>
    <w:rsid w:val="00F43556"/>
    <w:rsid w:val="00F43CE6"/>
    <w:rsid w:val="00F4592F"/>
    <w:rsid w:val="00F4739F"/>
    <w:rsid w:val="00F56BE2"/>
    <w:rsid w:val="00F63D6C"/>
    <w:rsid w:val="00F774D9"/>
    <w:rsid w:val="00F82759"/>
    <w:rsid w:val="00F87598"/>
    <w:rsid w:val="00FA1621"/>
    <w:rsid w:val="00FB3B16"/>
    <w:rsid w:val="00FC0784"/>
    <w:rsid w:val="00FC4C0E"/>
    <w:rsid w:val="00FC6244"/>
    <w:rsid w:val="00FC7EEB"/>
    <w:rsid w:val="00FD0EFE"/>
    <w:rsid w:val="00FD66E9"/>
    <w:rsid w:val="00FE4010"/>
    <w:rsid w:val="00FE581F"/>
    <w:rsid w:val="00FF4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505CC4"/>
  <w15:chartTrackingRefBased/>
  <w15:docId w15:val="{9393FD9F-B777-466A-AC81-95FBBD7D9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558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76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6765A"/>
    <w:rPr>
      <w:sz w:val="18"/>
      <w:szCs w:val="18"/>
    </w:rPr>
  </w:style>
  <w:style w:type="paragraph" w:styleId="a5">
    <w:name w:val="footer"/>
    <w:basedOn w:val="a"/>
    <w:link w:val="a6"/>
    <w:uiPriority w:val="99"/>
    <w:unhideWhenUsed/>
    <w:rsid w:val="0026765A"/>
    <w:pPr>
      <w:tabs>
        <w:tab w:val="center" w:pos="4153"/>
        <w:tab w:val="right" w:pos="8306"/>
      </w:tabs>
      <w:snapToGrid w:val="0"/>
      <w:jc w:val="left"/>
    </w:pPr>
    <w:rPr>
      <w:sz w:val="18"/>
      <w:szCs w:val="18"/>
    </w:rPr>
  </w:style>
  <w:style w:type="character" w:customStyle="1" w:styleId="a6">
    <w:name w:val="页脚 字符"/>
    <w:basedOn w:val="a0"/>
    <w:link w:val="a5"/>
    <w:uiPriority w:val="99"/>
    <w:rsid w:val="0026765A"/>
    <w:rPr>
      <w:sz w:val="18"/>
      <w:szCs w:val="18"/>
    </w:rPr>
  </w:style>
  <w:style w:type="character" w:styleId="a7">
    <w:name w:val="Hyperlink"/>
    <w:basedOn w:val="a0"/>
    <w:uiPriority w:val="99"/>
    <w:unhideWhenUsed/>
    <w:rsid w:val="0026765A"/>
    <w:rPr>
      <w:color w:val="0000FF"/>
      <w:u w:val="single"/>
    </w:rPr>
  </w:style>
  <w:style w:type="character" w:styleId="a8">
    <w:name w:val="annotation reference"/>
    <w:basedOn w:val="a0"/>
    <w:uiPriority w:val="99"/>
    <w:semiHidden/>
    <w:unhideWhenUsed/>
    <w:rsid w:val="0026765A"/>
    <w:rPr>
      <w:sz w:val="16"/>
      <w:szCs w:val="16"/>
    </w:rPr>
  </w:style>
  <w:style w:type="paragraph" w:styleId="a9">
    <w:name w:val="annotation text"/>
    <w:basedOn w:val="a"/>
    <w:link w:val="aa"/>
    <w:uiPriority w:val="99"/>
    <w:unhideWhenUsed/>
    <w:rsid w:val="0026765A"/>
    <w:rPr>
      <w:sz w:val="20"/>
      <w:szCs w:val="20"/>
    </w:rPr>
  </w:style>
  <w:style w:type="character" w:customStyle="1" w:styleId="aa">
    <w:name w:val="批注文字 字符"/>
    <w:basedOn w:val="a0"/>
    <w:link w:val="a9"/>
    <w:uiPriority w:val="99"/>
    <w:rsid w:val="0026765A"/>
    <w:rPr>
      <w:sz w:val="20"/>
      <w:szCs w:val="20"/>
    </w:rPr>
  </w:style>
  <w:style w:type="paragraph" w:styleId="ab">
    <w:name w:val="Balloon Text"/>
    <w:basedOn w:val="a"/>
    <w:link w:val="ac"/>
    <w:uiPriority w:val="99"/>
    <w:semiHidden/>
    <w:unhideWhenUsed/>
    <w:rsid w:val="0026765A"/>
    <w:rPr>
      <w:sz w:val="18"/>
      <w:szCs w:val="18"/>
    </w:rPr>
  </w:style>
  <w:style w:type="character" w:customStyle="1" w:styleId="ac">
    <w:name w:val="批注框文本 字符"/>
    <w:basedOn w:val="a0"/>
    <w:link w:val="ab"/>
    <w:uiPriority w:val="99"/>
    <w:semiHidden/>
    <w:rsid w:val="0026765A"/>
    <w:rPr>
      <w:sz w:val="18"/>
      <w:szCs w:val="18"/>
    </w:rPr>
  </w:style>
  <w:style w:type="paragraph" w:styleId="ad">
    <w:name w:val="List Paragraph"/>
    <w:basedOn w:val="a"/>
    <w:uiPriority w:val="34"/>
    <w:qFormat/>
    <w:rsid w:val="0026765A"/>
    <w:pPr>
      <w:ind w:firstLineChars="200" w:firstLine="420"/>
    </w:pPr>
  </w:style>
  <w:style w:type="character" w:customStyle="1" w:styleId="1">
    <w:name w:val="未处理的提及1"/>
    <w:basedOn w:val="a0"/>
    <w:uiPriority w:val="99"/>
    <w:semiHidden/>
    <w:unhideWhenUsed/>
    <w:rsid w:val="005D3CBB"/>
    <w:rPr>
      <w:color w:val="605E5C"/>
      <w:shd w:val="clear" w:color="auto" w:fill="E1DFDD"/>
    </w:rPr>
  </w:style>
  <w:style w:type="table" w:styleId="ae">
    <w:name w:val="Table Grid"/>
    <w:basedOn w:val="a1"/>
    <w:uiPriority w:val="39"/>
    <w:rsid w:val="005D3C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
    <w:link w:val="EndNoteBibliography0"/>
    <w:rsid w:val="005D3CBB"/>
    <w:rPr>
      <w:rFonts w:ascii="等线" w:eastAsia="等线" w:hAnsi="等线"/>
      <w:noProof/>
      <w:sz w:val="20"/>
    </w:rPr>
  </w:style>
  <w:style w:type="character" w:customStyle="1" w:styleId="EndNoteBibliography0">
    <w:name w:val="EndNote Bibliography 字符"/>
    <w:basedOn w:val="a0"/>
    <w:link w:val="EndNoteBibliography"/>
    <w:rsid w:val="005D3CBB"/>
    <w:rPr>
      <w:rFonts w:ascii="等线" w:eastAsia="等线" w:hAnsi="等线"/>
      <w:noProof/>
      <w:sz w:val="20"/>
    </w:rPr>
  </w:style>
  <w:style w:type="paragraph" w:styleId="af">
    <w:name w:val="annotation subject"/>
    <w:basedOn w:val="a9"/>
    <w:next w:val="a9"/>
    <w:link w:val="af0"/>
    <w:uiPriority w:val="99"/>
    <w:semiHidden/>
    <w:unhideWhenUsed/>
    <w:rsid w:val="005D3CBB"/>
    <w:pPr>
      <w:jc w:val="left"/>
    </w:pPr>
    <w:rPr>
      <w:b/>
      <w:bCs/>
      <w:sz w:val="21"/>
      <w:szCs w:val="22"/>
    </w:rPr>
  </w:style>
  <w:style w:type="character" w:customStyle="1" w:styleId="af0">
    <w:name w:val="批注主题 字符"/>
    <w:basedOn w:val="aa"/>
    <w:link w:val="af"/>
    <w:uiPriority w:val="99"/>
    <w:semiHidden/>
    <w:rsid w:val="005D3CBB"/>
    <w:rPr>
      <w:b/>
      <w:bCs/>
      <w:sz w:val="20"/>
      <w:szCs w:val="20"/>
    </w:rPr>
  </w:style>
  <w:style w:type="paragraph" w:customStyle="1" w:styleId="EndNoteBibliographyTitle">
    <w:name w:val="EndNote Bibliography Title"/>
    <w:basedOn w:val="a"/>
    <w:link w:val="EndNoteBibliographyTitle0"/>
    <w:rsid w:val="005D3CBB"/>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D3CBB"/>
    <w:rPr>
      <w:rFonts w:ascii="等线" w:eastAsia="等线" w:hAnsi="等线"/>
      <w:noProof/>
      <w:sz w:val="20"/>
    </w:rPr>
  </w:style>
  <w:style w:type="character" w:styleId="af1">
    <w:name w:val="Placeholder Text"/>
    <w:basedOn w:val="a0"/>
    <w:uiPriority w:val="99"/>
    <w:semiHidden/>
    <w:rsid w:val="005D3CBB"/>
    <w:rPr>
      <w:color w:val="808080"/>
    </w:rPr>
  </w:style>
  <w:style w:type="paragraph" w:styleId="af2">
    <w:name w:val="Revision"/>
    <w:hidden/>
    <w:uiPriority w:val="99"/>
    <w:semiHidden/>
    <w:rsid w:val="005D3CBB"/>
  </w:style>
  <w:style w:type="character" w:customStyle="1" w:styleId="2">
    <w:name w:val="未处理的提及2"/>
    <w:basedOn w:val="a0"/>
    <w:uiPriority w:val="99"/>
    <w:semiHidden/>
    <w:unhideWhenUsed/>
    <w:rsid w:val="00071112"/>
    <w:rPr>
      <w:color w:val="605E5C"/>
      <w:shd w:val="clear" w:color="auto" w:fill="E1DFDD"/>
    </w:rPr>
  </w:style>
  <w:style w:type="paragraph" w:customStyle="1" w:styleId="MTDisplayEquation">
    <w:name w:val="MTDisplayEquation"/>
    <w:basedOn w:val="a"/>
    <w:next w:val="a"/>
    <w:link w:val="MTDisplayEquationChar"/>
    <w:rsid w:val="007B582A"/>
    <w:pPr>
      <w:tabs>
        <w:tab w:val="center" w:pos="4160"/>
        <w:tab w:val="right" w:pos="8300"/>
      </w:tabs>
    </w:pPr>
    <w:rPr>
      <w:rFonts w:ascii="Times New Roman" w:hAnsi="Times New Roman" w:cs="Times New Roman"/>
      <w:sz w:val="24"/>
      <w:szCs w:val="24"/>
    </w:rPr>
  </w:style>
  <w:style w:type="character" w:customStyle="1" w:styleId="MTDisplayEquationChar">
    <w:name w:val="MTDisplayEquation Char"/>
    <w:basedOn w:val="a0"/>
    <w:link w:val="MTDisplayEquation"/>
    <w:rsid w:val="007B582A"/>
    <w:rPr>
      <w:rFonts w:ascii="Times New Roman" w:hAnsi="Times New Roman" w:cs="Times New Roman"/>
      <w:sz w:val="24"/>
      <w:szCs w:val="24"/>
    </w:rPr>
  </w:style>
  <w:style w:type="character" w:customStyle="1" w:styleId="3">
    <w:name w:val="未处理的提及3"/>
    <w:basedOn w:val="a0"/>
    <w:uiPriority w:val="99"/>
    <w:semiHidden/>
    <w:unhideWhenUsed/>
    <w:rsid w:val="00554C92"/>
    <w:rPr>
      <w:color w:val="605E5C"/>
      <w:shd w:val="clear" w:color="auto" w:fill="E1DFDD"/>
    </w:rPr>
  </w:style>
  <w:style w:type="character" w:styleId="af3">
    <w:name w:val="Unresolved Mention"/>
    <w:basedOn w:val="a0"/>
    <w:uiPriority w:val="99"/>
    <w:semiHidden/>
    <w:unhideWhenUsed/>
    <w:rsid w:val="006A11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mailto:yangym1@shanghaitech.edu.cn"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725</TotalTime>
  <Pages>17</Pages>
  <Words>3977</Words>
  <Characters>22670</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 chen</dc:creator>
  <cp:keywords/>
  <dc:description/>
  <cp:lastModifiedBy>peng chen</cp:lastModifiedBy>
  <cp:revision>136</cp:revision>
  <cp:lastPrinted>2021-12-08T11:32:00Z</cp:lastPrinted>
  <dcterms:created xsi:type="dcterms:W3CDTF">2021-12-05T13:04:00Z</dcterms:created>
  <dcterms:modified xsi:type="dcterms:W3CDTF">2021-12-31T05:37:00Z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