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AFBBC" w14:textId="77777777" w:rsidR="00CA29C6" w:rsidRDefault="00CA29C6" w:rsidP="00CA29C6">
      <w:pPr>
        <w:jc w:val="center"/>
        <w:rPr>
          <w:rFonts w:eastAsia="Times New Roman" w:cs="Times New Roman"/>
          <w:b/>
          <w:bCs/>
          <w:i/>
          <w:color w:val="000000" w:themeColor="text1"/>
          <w:szCs w:val="24"/>
        </w:rPr>
      </w:pPr>
      <w:bookmarkStart w:id="0" w:name="_GoBack"/>
      <w:bookmarkEnd w:id="0"/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Table </w:t>
      </w:r>
      <w:r>
        <w:rPr>
          <w:rFonts w:eastAsia="Times New Roman" w:cs="Times New Roman"/>
          <w:b/>
          <w:bCs/>
          <w:i/>
          <w:color w:val="000000" w:themeColor="text1"/>
          <w:szCs w:val="24"/>
        </w:rPr>
        <w:t>S3</w:t>
      </w:r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: Pearson Correlations for FW vs.  </w:t>
      </w:r>
      <w:proofErr w:type="spellStart"/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>NfL</w:t>
      </w:r>
      <w:proofErr w:type="spellEnd"/>
      <w:r>
        <w:rPr>
          <w:rFonts w:eastAsia="Times New Roman" w:cs="Times New Roman"/>
          <w:b/>
          <w:bCs/>
          <w:i/>
          <w:color w:val="000000" w:themeColor="text1"/>
          <w:szCs w:val="24"/>
        </w:rPr>
        <w:t>,</w:t>
      </w:r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FW vs. CD4 counts</w:t>
      </w:r>
      <w:r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and FW vs. VL</w:t>
      </w:r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at baseline</w:t>
      </w:r>
      <w:r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</w:t>
      </w:r>
      <w:r w:rsidRPr="00F63B55">
        <w:rPr>
          <w:rFonts w:cs="Times New Roman"/>
          <w:b/>
          <w:i/>
          <w:szCs w:val="24"/>
        </w:rPr>
        <w:t>for 2</w:t>
      </w:r>
      <w:r>
        <w:rPr>
          <w:rFonts w:cs="Times New Roman"/>
          <w:b/>
          <w:i/>
          <w:szCs w:val="24"/>
        </w:rPr>
        <w:t>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 in HIV+ cohort</w:t>
      </w:r>
    </w:p>
    <w:tbl>
      <w:tblPr>
        <w:tblW w:w="7740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170"/>
        <w:gridCol w:w="990"/>
        <w:gridCol w:w="1260"/>
        <w:gridCol w:w="1080"/>
        <w:gridCol w:w="990"/>
        <w:gridCol w:w="990"/>
      </w:tblGrid>
      <w:tr w:rsidR="00CA29C6" w:rsidRPr="004A7CF3" w14:paraId="74272A89" w14:textId="77777777" w:rsidTr="000C3DEF">
        <w:trPr>
          <w:trHeight w:val="34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EA8208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F4D4F3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NfL</w:t>
            </w:r>
            <w:proofErr w:type="spellEnd"/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9A5C6C" w14:textId="77777777" w:rsidR="00CA29C6" w:rsidRPr="004A7CF3" w:rsidRDefault="00CA29C6" w:rsidP="000C3DEF">
            <w:pPr>
              <w:jc w:val="center"/>
              <w:rPr>
                <w:rFonts w:cs="Times New Roman"/>
                <w:b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CD4 counts 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875AB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VL</w:t>
            </w:r>
          </w:p>
        </w:tc>
      </w:tr>
      <w:tr w:rsidR="00CA29C6" w:rsidRPr="004A7CF3" w14:paraId="5908FED9" w14:textId="77777777" w:rsidTr="000C3DEF">
        <w:trPr>
          <w:trHeight w:val="340"/>
          <w:jc w:val="center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97CF12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EF9E68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ß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9CF6C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B56D24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28E75A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14:paraId="7D404979" w14:textId="77777777" w:rsidR="00CA29C6" w:rsidRPr="004A7CF3" w:rsidRDefault="00CA29C6" w:rsidP="000C3DEF">
            <w:pPr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ß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14:paraId="264FA8BC" w14:textId="77777777" w:rsidR="00CA29C6" w:rsidRPr="004A7CF3" w:rsidRDefault="00CA29C6" w:rsidP="000C3DEF">
            <w:pPr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</w:tr>
      <w:tr w:rsidR="00CA29C6" w:rsidRPr="004A7CF3" w14:paraId="4DCE11AE" w14:textId="77777777" w:rsidTr="000C3DEF">
        <w:trPr>
          <w:trHeight w:val="340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5C0C5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FMaj</w:t>
            </w:r>
            <w:proofErr w:type="spellEnd"/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11BA9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0.045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06EF0EB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0.797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D4EF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-0.204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E6C6E7E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0.227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60D7BA27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-0.072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4F0D56F7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0.688</w:t>
            </w:r>
          </w:p>
        </w:tc>
      </w:tr>
      <w:tr w:rsidR="00CA29C6" w:rsidRPr="004A7CF3" w14:paraId="402F10EA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8912C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FMin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262F1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BA7AC3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4620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329D69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CD9551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E62BE7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0.301</w:t>
            </w:r>
          </w:p>
        </w:tc>
      </w:tr>
      <w:tr w:rsidR="00CA29C6" w:rsidRPr="004A7CF3" w14:paraId="01FFC035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8AC3C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461B9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85CD93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C524C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5E1BE8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615525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0C3952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0.575</w:t>
            </w:r>
          </w:p>
        </w:tc>
      </w:tr>
      <w:tr w:rsidR="00CA29C6" w:rsidRPr="004A7CF3" w14:paraId="2A0873DD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7D5452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8A7E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EF33A6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D2725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F386FD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D8E7BDD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32B2F6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0.872</w:t>
            </w:r>
          </w:p>
        </w:tc>
      </w:tr>
      <w:tr w:rsidR="00CA29C6" w:rsidRPr="004A7CF3" w14:paraId="46638C4E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1BFBA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4FF43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318C21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978D8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FDF2C6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9577CF6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C619379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0.812</w:t>
            </w:r>
          </w:p>
        </w:tc>
      </w:tr>
      <w:tr w:rsidR="00CA29C6" w:rsidRPr="004A7CF3" w14:paraId="2585A00C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A7635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5C258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ADD83CE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66DD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81DD8D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1D4662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22077A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0.558</w:t>
            </w:r>
          </w:p>
        </w:tc>
      </w:tr>
      <w:tr w:rsidR="00CA29C6" w:rsidRPr="004A7CF3" w14:paraId="53F72CAA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9C634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PUT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56434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B1D1EA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EF299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3DA355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AFE637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1FD33B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0.902</w:t>
            </w:r>
          </w:p>
        </w:tc>
      </w:tr>
      <w:tr w:rsidR="00CA29C6" w:rsidRPr="004A7CF3" w14:paraId="363AC9FC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9525E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9CD78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12C4EF5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DDE91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43FA42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9E4AD30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D4E3FA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0.746</w:t>
            </w:r>
          </w:p>
        </w:tc>
      </w:tr>
      <w:tr w:rsidR="00CA29C6" w:rsidRPr="004A7CF3" w14:paraId="58A76CBE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38C10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Amyg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0E82C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D7E030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0632E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A9E26F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6608693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017B5D4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0.751</w:t>
            </w:r>
          </w:p>
        </w:tc>
      </w:tr>
      <w:tr w:rsidR="00CA29C6" w:rsidRPr="004A7CF3" w14:paraId="69CBE74D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39010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AccN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A83E3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627FA5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7B129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E45207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2BB21C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5C8E4D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0.857</w:t>
            </w:r>
          </w:p>
        </w:tc>
      </w:tr>
      <w:tr w:rsidR="00CA29C6" w:rsidRPr="004A7CF3" w14:paraId="19C8A82D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75722D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A1632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223A94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2E255E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5C6CAD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C20769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5A30376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0.673</w:t>
            </w:r>
          </w:p>
        </w:tc>
      </w:tr>
      <w:tr w:rsidR="00CA29C6" w:rsidRPr="004A7CF3" w14:paraId="1DE65C6A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885D0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CST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250A3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BC290D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F952B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8A4401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5F8260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A197690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0.555</w:t>
            </w:r>
          </w:p>
        </w:tc>
      </w:tr>
      <w:tr w:rsidR="00CA29C6" w:rsidRPr="004A7CF3" w14:paraId="656F5B14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409C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SLF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7E4C4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002C5D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2BA9D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ADCFCF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E0A0993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21E09EB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0.748</w:t>
            </w:r>
          </w:p>
        </w:tc>
      </w:tr>
      <w:tr w:rsidR="00CA29C6" w:rsidRPr="004A7CF3" w14:paraId="6CF66B0E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5FEE1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FFE2B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9677FC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85D982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F63DB3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A9BDF7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4E98093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0.233</w:t>
            </w:r>
          </w:p>
        </w:tc>
      </w:tr>
      <w:tr w:rsidR="00CA29C6" w:rsidRPr="004A7CF3" w14:paraId="1A369417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75E841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BDC4D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1F7C3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E438C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A2105A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5A12E7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940954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0.262</w:t>
            </w:r>
          </w:p>
        </w:tc>
      </w:tr>
      <w:tr w:rsidR="00CA29C6" w:rsidRPr="004A7CF3" w14:paraId="4088E05A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DBEF2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278D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93C45A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07328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AEA3CB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CE69B3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B9F8C0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0.984</w:t>
            </w:r>
          </w:p>
        </w:tc>
      </w:tr>
      <w:tr w:rsidR="00CA29C6" w:rsidRPr="004A7CF3" w14:paraId="0BE4B856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13A73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EC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411D3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2CA1B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5EAE9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51D446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493CED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B30C1E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0.285</w:t>
            </w:r>
          </w:p>
        </w:tc>
      </w:tr>
      <w:tr w:rsidR="00CA29C6" w:rsidRPr="004A7CF3" w14:paraId="2B7FFD96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0821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HC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CD905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EE7507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C49B6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749F7D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17461E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DE9C039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0.890</w:t>
            </w:r>
          </w:p>
        </w:tc>
      </w:tr>
      <w:tr w:rsidR="00CA29C6" w:rsidRPr="004A7CF3" w14:paraId="1471199A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023C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983A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9C68E5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1011E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44B345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39E099A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E320E1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0.993</w:t>
            </w:r>
          </w:p>
        </w:tc>
      </w:tr>
      <w:tr w:rsidR="00CA29C6" w:rsidRPr="004A7CF3" w14:paraId="5BF16721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FF5D2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lastRenderedPageBreak/>
              <w:t>ACR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66110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8B6929B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31E72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53E8F6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1CEE6B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F382E6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0.959</w:t>
            </w:r>
          </w:p>
        </w:tc>
      </w:tr>
      <w:tr w:rsidR="00CA29C6" w:rsidRPr="004A7CF3" w14:paraId="0C980494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70E31F5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SCR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69F5D18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0.595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3AC33A6F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EA5908F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60A7AECA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1BE96A81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-0.085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4A798A6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0.634</w:t>
            </w:r>
          </w:p>
        </w:tc>
      </w:tr>
      <w:tr w:rsidR="00CA29C6" w:rsidRPr="004A7CF3" w14:paraId="210B17F6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EF4674D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RLIC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12BBE0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0.572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4625F034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87CD6AE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-0.251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2844983F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0.134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A9163DA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-0.117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6B0A086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0.510</w:t>
            </w:r>
          </w:p>
        </w:tc>
      </w:tr>
      <w:tr w:rsidR="00CA29C6" w:rsidRPr="004A7CF3" w14:paraId="328188E0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305B2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SFOF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E4286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EAE5BE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CACC6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FD006B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D05F690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D0EF84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0.837</w:t>
            </w:r>
          </w:p>
        </w:tc>
      </w:tr>
      <w:tr w:rsidR="00CA29C6" w:rsidRPr="004A7CF3" w14:paraId="1CD411EA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CBEC3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CG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EF9F6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2811E8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3CC51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0233DD" w14:textId="77777777" w:rsidR="00CA29C6" w:rsidRPr="004A7CF3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48C8978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E826E73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0.297</w:t>
            </w:r>
          </w:p>
        </w:tc>
      </w:tr>
      <w:tr w:rsidR="00CA29C6" w:rsidRPr="004A7CF3" w14:paraId="754D4E19" w14:textId="77777777" w:rsidTr="000C3DEF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BFF349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E4F09D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EFA09D" w14:textId="77777777" w:rsidR="00CA29C6" w:rsidRPr="002B23F9" w:rsidRDefault="00CA29C6" w:rsidP="000C3DEF">
            <w:pPr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CF157F7" w14:textId="77777777" w:rsidR="00CA29C6" w:rsidRPr="004A7CF3" w:rsidRDefault="00CA29C6" w:rsidP="000C3DEF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C869A9" w14:textId="77777777" w:rsidR="00CA29C6" w:rsidRPr="002B23F9" w:rsidRDefault="00CA29C6" w:rsidP="000C3DEF">
            <w:pPr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8A4472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70B143" w14:textId="77777777" w:rsidR="00CA29C6" w:rsidRPr="002B23F9" w:rsidRDefault="00CA29C6" w:rsidP="000C3DEF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0.559</w:t>
            </w:r>
          </w:p>
        </w:tc>
      </w:tr>
    </w:tbl>
    <w:p w14:paraId="31BA1177" w14:textId="77777777" w:rsidR="00CA29C6" w:rsidRDefault="00CA29C6" w:rsidP="00CA29C6">
      <w:pPr>
        <w:rPr>
          <w:rFonts w:cs="Times New Roman"/>
          <w:b/>
          <w:i/>
          <w:color w:val="000000" w:themeColor="text1"/>
          <w:szCs w:val="24"/>
        </w:rPr>
      </w:pPr>
      <w:proofErr w:type="spellStart"/>
      <w:r>
        <w:rPr>
          <w:rFonts w:cs="Times New Roman"/>
          <w:bCs/>
          <w:iCs/>
        </w:rPr>
        <w:t>NfL</w:t>
      </w:r>
      <w:proofErr w:type="spellEnd"/>
      <w:r>
        <w:rPr>
          <w:rFonts w:cs="Times New Roman"/>
          <w:bCs/>
          <w:iCs/>
        </w:rPr>
        <w:t xml:space="preserve">, average neurofilament light chain is a marker of neuro-axonal damage; CD4 counts indicate the strength of the immune system; VL viral loads. </w:t>
      </w:r>
      <w:r w:rsidRPr="00535563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Pr="00535563">
        <w:rPr>
          <w:rFonts w:cs="Times New Roman"/>
          <w:szCs w:val="24"/>
        </w:rPr>
        <w:t>Amyg</w:t>
      </w:r>
      <w:proofErr w:type="spellEnd"/>
      <w:r w:rsidRPr="00535563">
        <w:rPr>
          <w:rFonts w:cs="Times New Roman"/>
          <w:szCs w:val="24"/>
        </w:rPr>
        <w:t xml:space="preserve">: Amygdala; </w:t>
      </w:r>
      <w:proofErr w:type="spellStart"/>
      <w:r w:rsidRPr="00535563">
        <w:rPr>
          <w:rFonts w:cs="Times New Roman"/>
          <w:szCs w:val="24"/>
        </w:rPr>
        <w:t>AccN</w:t>
      </w:r>
      <w:proofErr w:type="spellEnd"/>
      <w:r w:rsidRPr="00535563">
        <w:rPr>
          <w:rFonts w:cs="Times New Roman"/>
          <w:szCs w:val="24"/>
        </w:rPr>
        <w:t xml:space="preserve">: </w:t>
      </w:r>
      <w:proofErr w:type="spellStart"/>
      <w:r w:rsidRPr="00535563">
        <w:rPr>
          <w:rFonts w:cs="Times New Roman"/>
          <w:szCs w:val="24"/>
        </w:rPr>
        <w:t>Accumbens</w:t>
      </w:r>
      <w:proofErr w:type="spellEnd"/>
      <w:r w:rsidRPr="00535563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Pr="00535563">
        <w:rPr>
          <w:rFonts w:cs="Times New Roman"/>
          <w:szCs w:val="24"/>
        </w:rPr>
        <w:t>FMaj</w:t>
      </w:r>
      <w:proofErr w:type="spellEnd"/>
      <w:r w:rsidRPr="00535563">
        <w:rPr>
          <w:rFonts w:cs="Times New Roman"/>
          <w:szCs w:val="24"/>
        </w:rPr>
        <w:t xml:space="preserve">: Forceps Major; </w:t>
      </w:r>
      <w:proofErr w:type="spellStart"/>
      <w:r w:rsidRPr="00535563">
        <w:rPr>
          <w:rFonts w:cs="Times New Roman"/>
          <w:szCs w:val="24"/>
        </w:rPr>
        <w:t>FMin</w:t>
      </w:r>
      <w:proofErr w:type="spellEnd"/>
      <w:r w:rsidRPr="00535563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Pr="00535563">
        <w:rPr>
          <w:rFonts w:cs="Times New Roman"/>
          <w:szCs w:val="24"/>
        </w:rPr>
        <w:t>Retrolenticular</w:t>
      </w:r>
      <w:proofErr w:type="spellEnd"/>
      <w:r w:rsidRPr="00535563">
        <w:rPr>
          <w:rFonts w:cs="Times New Roman"/>
          <w:szCs w:val="24"/>
        </w:rPr>
        <w:t xml:space="preserve"> part of Internal Capsule; SFOF: Superior </w:t>
      </w:r>
      <w:proofErr w:type="spellStart"/>
      <w:r w:rsidRPr="00535563">
        <w:rPr>
          <w:rFonts w:cs="Times New Roman"/>
          <w:szCs w:val="24"/>
        </w:rPr>
        <w:t>Fronto</w:t>
      </w:r>
      <w:proofErr w:type="spellEnd"/>
      <w:r w:rsidRPr="00535563">
        <w:rPr>
          <w:rFonts w:cs="Times New Roman"/>
          <w:szCs w:val="24"/>
        </w:rPr>
        <w:t>-Occipital Fasciculus; CG: Cingulum and FX: Fornix</w:t>
      </w:r>
      <w:r>
        <w:rPr>
          <w:rFonts w:cs="Times New Roman"/>
          <w:szCs w:val="24"/>
        </w:rPr>
        <w:t xml:space="preserve">. </w:t>
      </w:r>
      <w:r w:rsidRPr="004D7683">
        <w:rPr>
          <w:rFonts w:cs="Times New Roman"/>
          <w:szCs w:val="24"/>
        </w:rPr>
        <w:t>FW values were averaged over bilateral ROIs (except some WM tracts) for each participant</w:t>
      </w:r>
      <w:r>
        <w:rPr>
          <w:rFonts w:cs="Times New Roman"/>
          <w:szCs w:val="24"/>
        </w:rPr>
        <w:t>.</w:t>
      </w:r>
    </w:p>
    <w:p w14:paraId="4A3CC9C9" w14:textId="77777777" w:rsidR="00CA29C6" w:rsidRDefault="00CA29C6" w:rsidP="00CA29C6"/>
    <w:p w14:paraId="19160FC5" w14:textId="77777777" w:rsidR="00CA29C6" w:rsidRDefault="00CA29C6" w:rsidP="00CA29C6"/>
    <w:p w14:paraId="790952CD" w14:textId="77777777" w:rsidR="00F6179F" w:rsidRDefault="00CA29C6"/>
    <w:sectPr w:rsidR="00F6179F" w:rsidSect="001268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9C6"/>
    <w:rsid w:val="00002769"/>
    <w:rsid w:val="000063DF"/>
    <w:rsid w:val="00007385"/>
    <w:rsid w:val="000460CB"/>
    <w:rsid w:val="00051B49"/>
    <w:rsid w:val="00061A5F"/>
    <w:rsid w:val="00081229"/>
    <w:rsid w:val="000A573B"/>
    <w:rsid w:val="00115E3F"/>
    <w:rsid w:val="00126815"/>
    <w:rsid w:val="001300C3"/>
    <w:rsid w:val="001313E7"/>
    <w:rsid w:val="001876EA"/>
    <w:rsid w:val="00187CD7"/>
    <w:rsid w:val="00267470"/>
    <w:rsid w:val="002F10EA"/>
    <w:rsid w:val="00301D59"/>
    <w:rsid w:val="0030412A"/>
    <w:rsid w:val="00312C6D"/>
    <w:rsid w:val="00316BE3"/>
    <w:rsid w:val="00335D47"/>
    <w:rsid w:val="003541C6"/>
    <w:rsid w:val="003C4210"/>
    <w:rsid w:val="003D4001"/>
    <w:rsid w:val="00411B42"/>
    <w:rsid w:val="00420925"/>
    <w:rsid w:val="0045171A"/>
    <w:rsid w:val="00454A95"/>
    <w:rsid w:val="004B4AA4"/>
    <w:rsid w:val="004B72E1"/>
    <w:rsid w:val="004D33D9"/>
    <w:rsid w:val="004F24B4"/>
    <w:rsid w:val="00501AC3"/>
    <w:rsid w:val="00535EF9"/>
    <w:rsid w:val="0054353C"/>
    <w:rsid w:val="00545C90"/>
    <w:rsid w:val="00563EEF"/>
    <w:rsid w:val="00594D04"/>
    <w:rsid w:val="005D3491"/>
    <w:rsid w:val="005E38C0"/>
    <w:rsid w:val="005F1B47"/>
    <w:rsid w:val="00603441"/>
    <w:rsid w:val="00603862"/>
    <w:rsid w:val="00617B38"/>
    <w:rsid w:val="00617C50"/>
    <w:rsid w:val="00676EFB"/>
    <w:rsid w:val="00687E41"/>
    <w:rsid w:val="00691465"/>
    <w:rsid w:val="006A6AA7"/>
    <w:rsid w:val="006C2E13"/>
    <w:rsid w:val="006F3CEF"/>
    <w:rsid w:val="0070502B"/>
    <w:rsid w:val="00716617"/>
    <w:rsid w:val="00726F02"/>
    <w:rsid w:val="00797B05"/>
    <w:rsid w:val="007F0892"/>
    <w:rsid w:val="007F3CF9"/>
    <w:rsid w:val="008414ED"/>
    <w:rsid w:val="00892F40"/>
    <w:rsid w:val="008B3C10"/>
    <w:rsid w:val="008D5E24"/>
    <w:rsid w:val="008F41CB"/>
    <w:rsid w:val="00907774"/>
    <w:rsid w:val="00945294"/>
    <w:rsid w:val="0098374D"/>
    <w:rsid w:val="00A32442"/>
    <w:rsid w:val="00A45564"/>
    <w:rsid w:val="00A5517E"/>
    <w:rsid w:val="00B179BF"/>
    <w:rsid w:val="00B252DF"/>
    <w:rsid w:val="00B43500"/>
    <w:rsid w:val="00B62DAC"/>
    <w:rsid w:val="00B72FB3"/>
    <w:rsid w:val="00B869C1"/>
    <w:rsid w:val="00B91773"/>
    <w:rsid w:val="00BB62CE"/>
    <w:rsid w:val="00BE6BF9"/>
    <w:rsid w:val="00C6014A"/>
    <w:rsid w:val="00CA29C6"/>
    <w:rsid w:val="00CE132C"/>
    <w:rsid w:val="00CE4565"/>
    <w:rsid w:val="00CF6729"/>
    <w:rsid w:val="00D17C53"/>
    <w:rsid w:val="00D33457"/>
    <w:rsid w:val="00D33458"/>
    <w:rsid w:val="00D33EF7"/>
    <w:rsid w:val="00E20434"/>
    <w:rsid w:val="00E23DD1"/>
    <w:rsid w:val="00E513E9"/>
    <w:rsid w:val="00EC0110"/>
    <w:rsid w:val="00ED2E13"/>
    <w:rsid w:val="00F42B4A"/>
    <w:rsid w:val="00F64A21"/>
    <w:rsid w:val="00FD2B29"/>
    <w:rsid w:val="00FD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A1B64A"/>
  <w15:chartTrackingRefBased/>
  <w15:docId w15:val="{E1E55660-3035-7749-814B-0AE744D2B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9C6"/>
    <w:pPr>
      <w:spacing w:line="480" w:lineRule="auto"/>
      <w:jc w:val="both"/>
    </w:pPr>
    <w:rPr>
      <w:rFonts w:ascii="Times New Roman" w:hAnsi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Nasir Uddin</dc:creator>
  <cp:keywords/>
  <dc:description/>
  <cp:lastModifiedBy>Nasir Uddin</cp:lastModifiedBy>
  <cp:revision>1</cp:revision>
  <dcterms:created xsi:type="dcterms:W3CDTF">2020-11-29T22:21:00Z</dcterms:created>
  <dcterms:modified xsi:type="dcterms:W3CDTF">2020-11-29T22:21:00Z</dcterms:modified>
</cp:coreProperties>
</file>