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42" w:type="dxa"/>
        <w:tblInd w:w="-133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19"/>
        <w:gridCol w:w="2540"/>
        <w:gridCol w:w="1678"/>
        <w:gridCol w:w="1843"/>
        <w:gridCol w:w="1276"/>
        <w:gridCol w:w="2410"/>
        <w:gridCol w:w="1984"/>
        <w:gridCol w:w="992"/>
      </w:tblGrid>
      <w:tr w:rsidR="00575DB4" w:rsidRPr="00BF0F13" w14:paraId="54FAFD30" w14:textId="77777777" w:rsidTr="00716DD7">
        <w:trPr>
          <w:trHeight w:val="360"/>
        </w:trPr>
        <w:tc>
          <w:tcPr>
            <w:tcW w:w="14942" w:type="dxa"/>
            <w:gridSpan w:val="8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1D4C0A" w14:textId="3549FFB0" w:rsidR="00575DB4" w:rsidRPr="00BF0F13" w:rsidRDefault="00575DB4" w:rsidP="007B2D2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ＭＳ Ｐゴシック"/>
                <w:b/>
                <w:sz w:val="20"/>
                <w:szCs w:val="20"/>
              </w:rPr>
              <w:t xml:space="preserve">Supplemental table </w:t>
            </w:r>
            <w:r w:rsidR="00D06D17">
              <w:rPr>
                <w:rFonts w:eastAsia="ＭＳ Ｐゴシック"/>
                <w:b/>
                <w:sz w:val="20"/>
                <w:szCs w:val="20"/>
              </w:rPr>
              <w:t>1</w:t>
            </w:r>
            <w:r w:rsidR="007B2D2F" w:rsidRPr="00BF0F13">
              <w:rPr>
                <w:rFonts w:eastAsia="ＭＳ Ｐゴシック"/>
                <w:b/>
                <w:sz w:val="20"/>
                <w:szCs w:val="20"/>
              </w:rPr>
              <w:t xml:space="preserve">: </w:t>
            </w:r>
            <w:r w:rsidRPr="00BF0F13">
              <w:rPr>
                <w:sz w:val="20"/>
                <w:szCs w:val="20"/>
              </w:rPr>
              <w:t xml:space="preserve">Analysis of background factors </w:t>
            </w:r>
            <w:r w:rsidR="00B77682" w:rsidRPr="00BF0F13">
              <w:rPr>
                <w:sz w:val="20"/>
                <w:szCs w:val="20"/>
              </w:rPr>
              <w:t xml:space="preserve">for </w:t>
            </w:r>
            <w:r w:rsidRPr="00BF0F13">
              <w:rPr>
                <w:sz w:val="20"/>
                <w:szCs w:val="20"/>
              </w:rPr>
              <w:t>safety and efficacy</w:t>
            </w:r>
            <w:r w:rsidR="002B0AE9" w:rsidRPr="00BF0F13">
              <w:rPr>
                <w:sz w:val="20"/>
                <w:szCs w:val="20"/>
              </w:rPr>
              <w:t>.</w:t>
            </w:r>
          </w:p>
        </w:tc>
      </w:tr>
      <w:tr w:rsidR="006E5E88" w:rsidRPr="00BF0F13" w14:paraId="737C85CF" w14:textId="3F417E6D" w:rsidTr="006E5E88">
        <w:trPr>
          <w:trHeight w:val="360"/>
        </w:trPr>
        <w:tc>
          <w:tcPr>
            <w:tcW w:w="22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359F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02017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71C02D3" w14:textId="0571F0D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Effective</w:t>
            </w:r>
            <w:r w:rsidR="00C87BC6" w:rsidRPr="00C87BC6">
              <w:rPr>
                <w:rFonts w:eastAsia="游ゴシック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 (N=31) (%)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8A524C8" w14:textId="3875E2F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Non-</w:t>
            </w:r>
            <w:r w:rsidR="00A662E6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ffective</w:t>
            </w:r>
            <w:r w:rsidR="00C87BC6" w:rsidRPr="00C87BC6">
              <w:rPr>
                <w:rFonts w:eastAsia="游ゴシック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 (N=4) (%)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80D51D" w14:textId="703B4B6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F66480" w14:textId="2001740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AE </w:t>
            </w:r>
            <w:r w:rsidR="00A662E6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g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rade 3 (N=3) (%)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499C8C" w14:textId="3C855D6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Others (N=115) (%)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9BE51A" w14:textId="635D478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6E5E88" w:rsidRPr="00BF0F13" w14:paraId="3C906809" w14:textId="4DB0F78D" w:rsidTr="006E5E88">
        <w:trPr>
          <w:trHeight w:val="360"/>
        </w:trPr>
        <w:tc>
          <w:tcPr>
            <w:tcW w:w="22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52F5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2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451D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D47A6" w14:textId="2DC86BE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12 (92)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2642C" w14:textId="7CE18E9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(8)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9E705" w14:textId="7428C7E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ABD005" w14:textId="0C8E03B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6AF2FB" w14:textId="3F30B4F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90 (98)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915C5A6" w14:textId="4A9AE70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0.53</w:t>
            </w:r>
          </w:p>
        </w:tc>
      </w:tr>
      <w:tr w:rsidR="006E5E88" w:rsidRPr="00BF0F13" w14:paraId="2409C1A7" w14:textId="734C3A95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3E41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2BA8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3B656D" w14:textId="5B89722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19 (86)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ED4E5" w14:textId="42EC696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2A4E46" w14:textId="02937EB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83516E" w14:textId="339EEBF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(4)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3E82E1" w14:textId="72CE269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25 (96)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7058B2" w14:textId="69AB1E8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54722DFF" w14:textId="4707742A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DE9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0B5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&lt; 65 years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FBD1A" w14:textId="6F70E91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17 (94)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5B66" w14:textId="59AB743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D2070" w14:textId="219771B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10205" w14:textId="64BE4F2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55CE8" w14:textId="73EF2A2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57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03E63" w14:textId="393254E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0.244</w:t>
            </w:r>
          </w:p>
        </w:tc>
      </w:tr>
      <w:tr w:rsidR="006E5E88" w:rsidRPr="00BF0F13" w14:paraId="28F68D1C" w14:textId="18660840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B6A27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41DD4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≥ 65 years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F928AD" w14:textId="49F2A21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14 (82)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9A6CCF" w14:textId="7C405A8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D139E" w14:textId="4BDE3D5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AED2C3" w14:textId="5AF0A15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2B636C" w14:textId="5C6AB55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58 (95)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574024" w14:textId="04BB949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24F1DEBF" w14:textId="37446418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36A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ECOG PS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6E97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B8839" w14:textId="27E4315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27 (90)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5C5BB" w14:textId="7844837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544D" w14:textId="7773FE9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0.477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97966" w14:textId="2B3F168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0317D" w14:textId="2E4F239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85 (99)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0BD57" w14:textId="2D1416D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0.192</w:t>
            </w:r>
          </w:p>
        </w:tc>
      </w:tr>
      <w:tr w:rsidR="006E5E88" w:rsidRPr="00BF0F13" w14:paraId="560CD8DE" w14:textId="5E2C9D87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17E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126A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F5A21" w14:textId="37FAADA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 (80)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173DC" w14:textId="26E51F4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6B0E3" w14:textId="3EED124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B6222" w14:textId="76BD138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7F77C" w14:textId="4EA3826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29 (94)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42599" w14:textId="0415139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1BA663B8" w14:textId="64434B73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8A5C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C70B4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EC5FB8" w14:textId="43C687B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20BD67" w14:textId="01520CE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60F1506" w14:textId="7396F56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EB5C9A" w14:textId="71CD96C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AE569C" w14:textId="771E64C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B27823" w14:textId="640DE6E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406A974B" w14:textId="4DB785C5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49D5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4EDD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&lt; 18.5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35000" w14:textId="27E2E5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0D011" w14:textId="4689DE7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ADB45" w14:textId="322986E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0.466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C40B5" w14:textId="04605BC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55C22" w14:textId="7FADA0A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18 (90)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3B31B" w14:textId="42FA26A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0.0996</w:t>
            </w:r>
          </w:p>
        </w:tc>
      </w:tr>
      <w:tr w:rsidR="006E5E88" w:rsidRPr="00BF0F13" w14:paraId="0C5245F9" w14:textId="014AD2CD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FF0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514A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≥ 18.5, &lt; 25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66D3C" w14:textId="7E2A154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23 (88)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5942" w14:textId="2F8017B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2173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39A90" w14:textId="11AA913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095E2" w14:textId="5792BB8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74 (99)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5BA98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2F0314AA" w14:textId="5B5434EE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30798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73D84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≥ 25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DFCEFC" w14:textId="6019D0B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 (100)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14982D" w14:textId="5969008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1ECF49" w14:textId="2C4530A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D567B2" w14:textId="3332341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8B4E55" w14:textId="280539B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23 (100)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7F8064" w14:textId="6B83CF6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38C67C14" w14:textId="5E6D4A1A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7C0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Primary site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C9D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Oral cavity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513E" w14:textId="75683DB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14 (88)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36EF8" w14:textId="3B13DD5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509D2" w14:textId="041FEA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C09A2" w14:textId="1699691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</w:t>
            </w:r>
            <w:r w:rsidR="003E56D6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5854F" w14:textId="66862C6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56 (</w:t>
            </w:r>
            <w:r w:rsidR="003E56D6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98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0B61E" w14:textId="7BFF9D6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0.705</w:t>
            </w:r>
          </w:p>
        </w:tc>
      </w:tr>
      <w:tr w:rsidR="006E5E88" w:rsidRPr="00BF0F13" w14:paraId="402B0C9A" w14:textId="79175B3C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ED5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404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Oropharynx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5DE0D" w14:textId="57729B1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44382" w14:textId="62B5971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EA133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A3CD2" w14:textId="18457C6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23C0B" w14:textId="3CC2B0D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11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411C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70BC97F3" w14:textId="6CFB8278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3913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7287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Hypopharynx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FA313" w14:textId="6B72AC0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13 (93)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FD74F" w14:textId="293EF58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3CF83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BF31F" w14:textId="1406389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1F726" w14:textId="4DB6AE1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29 (94)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91AC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140FFCE4" w14:textId="4913F39E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2A6F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A03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Larynx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456AA" w14:textId="6F5E9D5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D6997" w14:textId="1BC766F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8715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4A712" w14:textId="74414DA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DE8F3" w14:textId="084D847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9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5D343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321AAAF1" w14:textId="4C36632B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747F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F26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Paranasal sinus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ADB3F" w14:textId="4D48090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9DAB3" w14:textId="0C2D9F6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7FB9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DA2B3" w14:textId="20E0BAD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2DA9E" w14:textId="686D184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73A7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60492D79" w14:textId="27D9E861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9B0B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D76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External auditory canal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76AAB" w14:textId="4BC56FC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4186E" w14:textId="705E675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A2CE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8E888" w14:textId="3C4A63B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9FC53" w14:textId="0CE1501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49738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061B3584" w14:textId="441A3235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6474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ACC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Cervical esophagus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43046" w14:textId="03BFC44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C9DD6" w14:textId="1FB87DD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FDB4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2AC2A" w14:textId="3ACA0A3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AAB9D" w14:textId="73F7095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506A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6E5E88" w:rsidRPr="00BF0F13" w14:paraId="6146E89E" w14:textId="27DC0D21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0C7D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E85FA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Primary unknown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46949F" w14:textId="0DAEE40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C07892" w14:textId="24B34D7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DE4697" w14:textId="6ED962E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7AA728" w14:textId="672D55B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8BBD8" w14:textId="513F5AD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F07F22" w14:textId="068C33B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0A35A17A" w14:textId="084A1485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E67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p16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40BE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486E0" w14:textId="70AFF92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70EA7" w14:textId="29F5568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D6E4" w14:textId="4406714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9E36F" w14:textId="4BA8858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82671" w14:textId="1B17D05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1EBA4" w14:textId="7BA108F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E5E88" w:rsidRPr="00BF0F13" w14:paraId="432C7685" w14:textId="6DB9A454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0851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E669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1D71D" w14:textId="4633CB7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28 (88)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1658D6" w14:textId="4C12646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 (13)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5AF9C3" w14:textId="78A3D0F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03C960" w14:textId="6BE32BF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9E0877" w14:textId="0519F94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111 (97)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E21BBC" w14:textId="507DA15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63890EA0" w14:textId="4E4EC075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AD8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lastRenderedPageBreak/>
              <w:t>Smoking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D187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Ever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21390" w14:textId="3F954B8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25 (89)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56E55" w14:textId="5D7E8CB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65F76" w14:textId="5AE96E8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28E89" w14:textId="7EA454E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537E6" w14:textId="015B411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82 (98)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A1515" w14:textId="24DD21B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E5E88" w:rsidRPr="00BF0F13" w14:paraId="4EF042B0" w14:textId="55479288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30B6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880B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Never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CF160A" w14:textId="4841D1F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6 (86)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8D7FDB" w14:textId="201FB41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6EE913" w14:textId="7B4B956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C79220" w14:textId="5262535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443C55" w14:textId="21237C3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33 (97)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CD4552" w14:textId="69604EA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0C850E67" w14:textId="1EE9336E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2A08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Alcohol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7BC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Ever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15956" w14:textId="1DAFE7E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23 (85)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CFC21" w14:textId="0060BEC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 (15)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4731" w14:textId="1A835F5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0.553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A5A25" w14:textId="2EB610E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1CB5" w14:textId="19B2EBD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88 (99)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6D83A" w14:textId="000DADD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0.149</w:t>
            </w:r>
          </w:p>
        </w:tc>
      </w:tr>
      <w:tr w:rsidR="006E5E88" w:rsidRPr="00BF0F13" w14:paraId="557ED8DE" w14:textId="4B821E08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6329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005BB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Never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F88ADB" w14:textId="3CED42E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 (100)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F3EF0A" w14:textId="752D80C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2639AA" w14:textId="6DB1456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84F4C1" w14:textId="27D2965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(7)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E6836" w14:textId="54DEC99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27 (93)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C70793" w14:textId="01E8BDF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55B393B8" w14:textId="437A771B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99A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T category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D40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0-2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4498" w14:textId="44C1543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11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6790" w14:textId="47C8B84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CF22D" w14:textId="7A52E7D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5B311" w14:textId="58CC55D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ECA35" w14:textId="3206F4C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50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82571" w14:textId="4FE9399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0.261</w:t>
            </w:r>
          </w:p>
        </w:tc>
      </w:tr>
      <w:tr w:rsidR="006E5E88" w:rsidRPr="00BF0F13" w14:paraId="48096313" w14:textId="210149B4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6DED8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FFEFB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3-4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B595FC" w14:textId="59941D3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20 (83)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47C43B" w14:textId="223163D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 (17)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3FE38C" w14:textId="5BCF933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A9B75" w14:textId="4152C0F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(4)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35C881" w14:textId="1EC1107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65 (96)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753636" w14:textId="6FA20F3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3B860CEB" w14:textId="30AD9BD2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BB5A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 category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314E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A4D5C" w14:textId="455028C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21 (91)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9BF6" w14:textId="2F386AA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A0888" w14:textId="226049C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0.594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E7A44" w14:textId="372F2E6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2F306" w14:textId="281371C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44 (98)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F97D7" w14:textId="0D014CD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E5E88" w:rsidRPr="00BF0F13" w14:paraId="3625DB3E" w14:textId="15B0D0B3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A601A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578E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6CC767" w14:textId="62FB519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10 (83)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2ABA2B" w14:textId="5E755F0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(17)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34F849" w14:textId="57CB553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F25470" w14:textId="05ECC02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7B2601" w14:textId="6693491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71 (97)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432258" w14:textId="3B66E8E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7A89948E" w14:textId="1989501B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A16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E780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1-2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4C423" w14:textId="2E91691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6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533C1" w14:textId="1B78603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F4011" w14:textId="741093F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69C96" w14:textId="76024DB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9EE1D" w14:textId="516D721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24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2CFE2" w14:textId="6EBE2D1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E5E88" w:rsidRPr="00BF0F13" w14:paraId="6AF97204" w14:textId="097DF429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4F743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ＭＳ Ｐ明朝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ＭＳ Ｐ明朝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E799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3-4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6A7A4E" w14:textId="3B09777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25 (86)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E2D8E2" w14:textId="75382F0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 (14)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A701B5" w14:textId="0771C90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17737B" w14:textId="10D41A8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305FC9" w14:textId="3409903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91 (97)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0C8151" w14:textId="6DEE878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4C7CC590" w14:textId="3AC9D1A6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E78E" w14:textId="22E3780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Salvage </w:t>
            </w:r>
            <w:r w:rsidR="00B77682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2634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56DB" w14:textId="3339301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1F1B8" w14:textId="33F5A39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2D185" w14:textId="7191A02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5A930" w14:textId="72D19E4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7B069" w14:textId="6EB1129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26 (93)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CA33F" w14:textId="1A22B86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6E5E88" w:rsidRPr="00BF0F13" w14:paraId="3FB99AFA" w14:textId="278F8ED7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414E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1E756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4A1CA" w14:textId="7ABA299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28 (90)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9F8A2A" w14:textId="52DAB13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84478B" w14:textId="2ACD74B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916291" w14:textId="4109B61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44584" w14:textId="2C9A71C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89 (99)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6797C2" w14:textId="3C0CDE8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76DF30E2" w14:textId="2635DC86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4FD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Previous surgery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084D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7552" w14:textId="2703028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BB4AA" w14:textId="3985709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EAA7C" w14:textId="4F3CAEB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1675D" w14:textId="54C2A49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FFF74" w14:textId="4A30CE6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16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9BB7F" w14:textId="4D6B434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E5E88" w:rsidRPr="00BF0F13" w14:paraId="79D9FD18" w14:textId="3C7AE788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3462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6864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D947D9" w14:textId="6606765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30 (91)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A640AD" w14:textId="20F7EB9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0BF59B" w14:textId="6215A17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541CA8" w14:textId="27019A7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55CC61" w14:textId="038EC71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99 (97)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111190" w14:textId="1779196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39A7DEBF" w14:textId="73DBB440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6DFE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Previous radiotherapy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6EE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9A420" w14:textId="72E1745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A392A" w14:textId="4E38A9A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FDC6C" w14:textId="6ED0941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A0BB" w14:textId="1BD10A1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A9DD6" w14:textId="3D7C131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18 (95)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EED84" w14:textId="5BF5BFF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0.412</w:t>
            </w:r>
          </w:p>
        </w:tc>
      </w:tr>
      <w:tr w:rsidR="006E5E88" w:rsidRPr="00BF0F13" w14:paraId="66A3732B" w14:textId="420ABAF1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9121C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8BC5F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BF809F" w14:textId="52CD902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28 (90)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B63433" w14:textId="331F9D0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FD333D" w14:textId="5ED706BA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BBDB5B" w14:textId="7DD303D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29950A" w14:textId="2346E1B1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97 (98)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B28F29" w14:textId="714CF89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0C329CC4" w14:textId="4D2AE90B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1875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Previous chemotherapy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0031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540C6" w14:textId="7A2A05D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2D821" w14:textId="392E8450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A288F" w14:textId="4896B2E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B410A" w14:textId="30E8FEDD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E3D3E" w14:textId="758627A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11 (92)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B19FA" w14:textId="36ABCA1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0.277</w:t>
            </w:r>
          </w:p>
        </w:tc>
      </w:tr>
      <w:tr w:rsidR="006E5E88" w:rsidRPr="00BF0F13" w14:paraId="47334262" w14:textId="30602A2B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4C22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83BEE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6FDCC6" w14:textId="585AFAF9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30 (91)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757D88" w14:textId="355B0A3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5DAFF0" w14:textId="00A4693B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A51487" w14:textId="7774DCF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CD70C5" w14:textId="594D3523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104 (98)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3E7CC0" w14:textId="01FC580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E5E88" w:rsidRPr="00BF0F13" w14:paraId="0D5B77A8" w14:textId="1C44CD62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8C49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Institution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8877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IUHW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3FFCB1" w14:textId="3E65B03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26 (93)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CE0CBB" w14:textId="5E25CEC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(7)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CB5A7E" w14:textId="6B7B62D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7D4011BB" w14:textId="48CAF0D8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(4)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vAlign w:val="center"/>
          </w:tcPr>
          <w:p w14:paraId="04F89113" w14:textId="2C866D8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72 (96)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1687F75B" w14:textId="3C25BE52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0.299</w:t>
            </w:r>
          </w:p>
        </w:tc>
      </w:tr>
      <w:tr w:rsidR="006E5E88" w:rsidRPr="00BF0F13" w14:paraId="3E40C125" w14:textId="79290DDC" w:rsidTr="006E5E88">
        <w:trPr>
          <w:trHeight w:val="360"/>
        </w:trPr>
        <w:tc>
          <w:tcPr>
            <w:tcW w:w="22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A2062" w14:textId="77777777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8F37E" w14:textId="0B819784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Kitasato Un</w:t>
            </w:r>
            <w:r w:rsidR="00AE186E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i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4F202D6" w14:textId="778BC02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 (71)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63B253" w14:textId="475851BE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BCC0E4" w14:textId="2244C64F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AEA0E7" w14:textId="0F03328C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A325B1" w14:textId="08B6E7C6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43 (100)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05ACC7" w14:textId="6BE65245" w:rsidR="006E5E88" w:rsidRPr="00BF0F13" w:rsidRDefault="006E5E88" w:rsidP="006E5E88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344C" w:rsidRPr="00BF0F13" w14:paraId="37F8E5B0" w14:textId="6FC231DF" w:rsidTr="00575DB4">
        <w:trPr>
          <w:trHeight w:val="360"/>
        </w:trPr>
        <w:tc>
          <w:tcPr>
            <w:tcW w:w="14942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2137" w14:textId="6C57403D" w:rsidR="0079344C" w:rsidRPr="00BF0F13" w:rsidRDefault="00C87BC6" w:rsidP="0079344C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proofErr w:type="gramStart"/>
            <w:r w:rsidRPr="00C87BC6">
              <w:rPr>
                <w:rFonts w:eastAsia="ＭＳ Ｐゴシック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  <w:proofErr w:type="gramEnd"/>
            <w:r>
              <w:rPr>
                <w:rFonts w:eastAsia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="00A7014D" w:rsidRPr="00BF0F13">
              <w:rPr>
                <w:rFonts w:eastAsia="ＭＳ Ｐゴシック"/>
                <w:color w:val="000000"/>
                <w:kern w:val="0"/>
                <w:sz w:val="20"/>
                <w:szCs w:val="20"/>
              </w:rPr>
              <w:t>E</w:t>
            </w:r>
            <w:r w:rsidR="0079344C" w:rsidRPr="00BF0F13">
              <w:rPr>
                <w:rFonts w:eastAsia="ＭＳ Ｐゴシック"/>
                <w:color w:val="000000"/>
                <w:kern w:val="0"/>
                <w:sz w:val="20"/>
                <w:szCs w:val="20"/>
              </w:rPr>
              <w:t>valuation of the primary lesion</w:t>
            </w:r>
            <w:r w:rsidR="002B0AE9" w:rsidRPr="00BF0F13">
              <w:rPr>
                <w:rFonts w:eastAsia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14:paraId="567569CF" w14:textId="71174629" w:rsidR="00C20983" w:rsidRPr="002C118E" w:rsidRDefault="00575DB4" w:rsidP="00371A43">
      <w:pPr>
        <w:widowControl/>
        <w:spacing w:line="240" w:lineRule="auto"/>
        <w:ind w:firstLineChars="0" w:firstLine="0"/>
        <w:contextualSpacing w:val="0"/>
        <w:jc w:val="left"/>
        <w:rPr>
          <w:sz w:val="22"/>
          <w:szCs w:val="22"/>
        </w:rPr>
      </w:pPr>
      <w:r>
        <w:rPr>
          <w:rFonts w:ascii="Palatino Linotype" w:eastAsia="ＭＳ Ｐゴシック" w:hAnsi="Palatino Linotype"/>
          <w:b/>
          <w:sz w:val="22"/>
          <w:szCs w:val="22"/>
        </w:rPr>
        <w:br w:type="page"/>
      </w:r>
    </w:p>
    <w:tbl>
      <w:tblPr>
        <w:tblW w:w="14736" w:type="dxa"/>
        <w:tblInd w:w="-15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59"/>
        <w:gridCol w:w="1758"/>
        <w:gridCol w:w="1957"/>
        <w:gridCol w:w="2284"/>
        <w:gridCol w:w="940"/>
        <w:gridCol w:w="1585"/>
        <w:gridCol w:w="1597"/>
        <w:gridCol w:w="851"/>
        <w:gridCol w:w="6"/>
      </w:tblGrid>
      <w:tr w:rsidR="00C60BE9" w:rsidRPr="00BF0F13" w14:paraId="02843E61" w14:textId="77777777" w:rsidTr="008920CA">
        <w:trPr>
          <w:gridAfter w:val="1"/>
          <w:wAfter w:w="8" w:type="dxa"/>
          <w:trHeight w:val="372"/>
        </w:trPr>
        <w:tc>
          <w:tcPr>
            <w:tcW w:w="14728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A7ABEF" w14:textId="031FFCC6" w:rsidR="00C60BE9" w:rsidRPr="00BF0F13" w:rsidRDefault="00C60BE9" w:rsidP="007B2D2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ＭＳ Ｐゴシック"/>
                <w:b/>
                <w:sz w:val="20"/>
                <w:szCs w:val="20"/>
              </w:rPr>
              <w:lastRenderedPageBreak/>
              <w:t xml:space="preserve">Supplemental table </w:t>
            </w:r>
            <w:r w:rsidR="00D06D17">
              <w:rPr>
                <w:rFonts w:eastAsia="ＭＳ Ｐゴシック"/>
                <w:b/>
                <w:sz w:val="20"/>
                <w:szCs w:val="20"/>
              </w:rPr>
              <w:t>2</w:t>
            </w:r>
            <w:r w:rsidR="007B2D2F" w:rsidRPr="00BF0F13">
              <w:rPr>
                <w:rFonts w:eastAsia="ＭＳ Ｐゴシック"/>
                <w:b/>
                <w:sz w:val="20"/>
                <w:szCs w:val="20"/>
              </w:rPr>
              <w:t xml:space="preserve">: </w:t>
            </w:r>
            <w:r w:rsidRPr="00BF0F13">
              <w:rPr>
                <w:sz w:val="20"/>
                <w:szCs w:val="20"/>
              </w:rPr>
              <w:t>Analysis of the administration of S-1 on safety and efficacy</w:t>
            </w:r>
            <w:r w:rsidR="002B0AE9" w:rsidRPr="00BF0F13">
              <w:rPr>
                <w:sz w:val="20"/>
                <w:szCs w:val="20"/>
              </w:rPr>
              <w:t>.</w:t>
            </w:r>
          </w:p>
        </w:tc>
      </w:tr>
      <w:tr w:rsidR="00C60BE9" w:rsidRPr="00BF0F13" w14:paraId="3EF02E9F" w14:textId="5780AE0B" w:rsidTr="008920CA">
        <w:trPr>
          <w:gridAfter w:val="1"/>
          <w:wAfter w:w="8" w:type="dxa"/>
          <w:trHeight w:val="372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82A72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14111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A49E0FF" w14:textId="3408364D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Effective</w:t>
            </w:r>
            <w:r w:rsidR="00C87BC6" w:rsidRPr="00C87BC6">
              <w:rPr>
                <w:rFonts w:eastAsia="游ゴシック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 (N=31)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497CD6" w14:textId="6513C933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Non-effective</w:t>
            </w:r>
            <w:r w:rsidR="00C87BC6" w:rsidRPr="00C87BC6">
              <w:rPr>
                <w:rFonts w:eastAsia="游ゴシック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 (N=4)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4714A8" w14:textId="1890FA6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E221D1" w14:textId="2976BC3A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AE </w:t>
            </w:r>
            <w:r w:rsidR="00A662E6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g</w:t>
            </w: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rade 3 (N=3)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6360E6" w14:textId="2A68ED48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Others (N=115)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A1BDB3" w14:textId="1663A060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C60BE9" w:rsidRPr="00BF0F13" w14:paraId="54B1F7AF" w14:textId="1DF776D6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6F71" w14:textId="059E620C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Period of administration of S-1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082E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7-13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CD84" w14:textId="0CE20906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7 (100)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FDB9" w14:textId="5680DDFB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96198" w14:textId="28D0C5DE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0.451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FB37190" w14:textId="070C45B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(8)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CD8CAD" w14:textId="7CDB31DA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24 (92)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96BE7E" w14:textId="0014772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0.231</w:t>
            </w:r>
          </w:p>
        </w:tc>
      </w:tr>
      <w:tr w:rsidR="00C60BE9" w:rsidRPr="00BF0F13" w14:paraId="6BCE4954" w14:textId="6716BDF0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CAF7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5020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14-20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8D922" w14:textId="6C43ADC3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22 (88)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AA6B" w14:textId="7B6E030E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CA622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E813F" w14:textId="2C2AD514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75731" w14:textId="023D1A9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80 (99)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19C0B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C60BE9" w:rsidRPr="00BF0F13" w14:paraId="5477AFE0" w14:textId="7D4C357F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019B1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69702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21-28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1BFD4B" w14:textId="46781B9C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(67)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D110B7" w14:textId="08C7FC54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7B40F4" w14:textId="7B27CF05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A2BE2E" w14:textId="7D30D38F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93493" w14:textId="55311F9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11 (100)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AD51BA" w14:textId="5894EFF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60BE9" w:rsidRPr="00BF0F13" w14:paraId="59C3A960" w14:textId="672551DE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F90C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Period from the end of S-1 to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FE94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5-13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B369A" w14:textId="413DEEF9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18 (95)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A8CAF" w14:textId="00059F8D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3EE23" w14:textId="72C69692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19F31" w14:textId="64C5CA76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C0EAD" w14:textId="12F50FE0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62 (97)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290E2" w14:textId="5E6EB34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60BE9" w:rsidRPr="00BF0F13" w14:paraId="2A8A0B69" w14:textId="4C3D02C5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C0F6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653A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14-20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01CF7" w14:textId="478B61A4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6 (75)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400BA" w14:textId="492DA8EB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CC6F9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87411" w14:textId="57E09FC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D3567" w14:textId="5F5D9DB5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32 (97)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02325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C60BE9" w:rsidRPr="00BF0F13" w14:paraId="049AECFA" w14:textId="29712BA4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48387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6975A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21-35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393235" w14:textId="77B61F20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7 (88)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480547" w14:textId="20D51413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FF4F88" w14:textId="296FE3B6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4FD17" w14:textId="2578067E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1865BB" w14:textId="089DCC2B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21 (100)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A40D50" w14:textId="28AE5089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60BE9" w:rsidRPr="00BF0F13" w14:paraId="3D2823AA" w14:textId="319FB4FE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DAC2" w14:textId="28241797" w:rsidR="00C60BE9" w:rsidRPr="00BF0F13" w:rsidRDefault="00B77682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Administered </w:t>
            </w:r>
            <w:r w:rsidR="00C60BE9"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dose of S-1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1732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Standard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C763" w14:textId="447F898B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20 (87)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DDBF0" w14:textId="6BCC7DD3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 (13)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37CB" w14:textId="1F03E9D0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2E6D3" w14:textId="4254531D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2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86D28" w14:textId="380553FB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82 (98)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F42B9" w14:textId="3F7392DC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60BE9" w:rsidRPr="00BF0F13" w14:paraId="59DF7B46" w14:textId="33DF93DE" w:rsidTr="008920CA">
        <w:trPr>
          <w:gridAfter w:val="1"/>
          <w:wAfter w:w="8" w:type="dxa"/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CFE15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C56D9" w14:textId="77777777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1-step reduction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FCC043" w14:textId="742D823D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11 (92)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68A6BA" w14:textId="10EA4869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D105FC" w14:textId="06E8AD81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CC131C" w14:textId="4FD5D11F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1 (3)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CF4E12" w14:textId="58C46BE0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>33 (97)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386B44" w14:textId="026B5382" w:rsidR="00C60BE9" w:rsidRPr="00BF0F13" w:rsidRDefault="00C60BE9" w:rsidP="005B0E6F">
            <w:pPr>
              <w:widowControl/>
              <w:spacing w:line="240" w:lineRule="auto"/>
              <w:ind w:firstLineChars="0" w:firstLine="0"/>
              <w:contextualSpacing w:val="0"/>
              <w:jc w:val="center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r w:rsidRPr="00BF0F13">
              <w:rPr>
                <w:rFonts w:eastAsia="游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60BE9" w:rsidRPr="00BF0F13" w14:paraId="75A81049" w14:textId="77777777" w:rsidTr="008920CA">
        <w:trPr>
          <w:trHeight w:val="360"/>
        </w:trPr>
        <w:tc>
          <w:tcPr>
            <w:tcW w:w="14736" w:type="dxa"/>
            <w:gridSpan w:val="9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C950A5" w14:textId="5BEE194B" w:rsidR="00C60BE9" w:rsidRPr="00BF0F13" w:rsidRDefault="00C87BC6" w:rsidP="00575DB4">
            <w:pPr>
              <w:widowControl/>
              <w:spacing w:line="240" w:lineRule="auto"/>
              <w:ind w:firstLineChars="0" w:firstLine="0"/>
              <w:contextualSpacing w:val="0"/>
              <w:jc w:val="left"/>
              <w:rPr>
                <w:rFonts w:eastAsia="游ゴシック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C87BC6">
              <w:rPr>
                <w:rFonts w:eastAsia="ＭＳ Ｐゴシック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  <w:proofErr w:type="gramEnd"/>
            <w:r w:rsidRPr="00C87BC6">
              <w:rPr>
                <w:rFonts w:eastAsia="ＭＳ Ｐゴシック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A7014D" w:rsidRPr="00BF0F13">
              <w:rPr>
                <w:rFonts w:eastAsia="ＭＳ Ｐゴシック"/>
                <w:color w:val="000000"/>
                <w:kern w:val="0"/>
                <w:sz w:val="20"/>
                <w:szCs w:val="20"/>
              </w:rPr>
              <w:t>E</w:t>
            </w:r>
            <w:r w:rsidR="00C60BE9" w:rsidRPr="00BF0F13">
              <w:rPr>
                <w:rFonts w:eastAsia="ＭＳ Ｐゴシック"/>
                <w:color w:val="000000"/>
                <w:kern w:val="0"/>
                <w:sz w:val="20"/>
                <w:szCs w:val="20"/>
              </w:rPr>
              <w:t>valuation of the primary lesion</w:t>
            </w:r>
            <w:r w:rsidR="002B0AE9" w:rsidRPr="00BF0F13">
              <w:rPr>
                <w:rFonts w:eastAsia="ＭＳ Ｐゴシック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14:paraId="647C1D10" w14:textId="1F1EA2FC" w:rsidR="00575DB4" w:rsidRDefault="00575DB4">
      <w:pPr>
        <w:widowControl/>
        <w:spacing w:line="240" w:lineRule="auto"/>
        <w:ind w:firstLineChars="0" w:firstLine="0"/>
        <w:contextualSpacing w:val="0"/>
        <w:jc w:val="left"/>
        <w:rPr>
          <w:rFonts w:ascii="Palatino Linotype" w:eastAsia="Times New Roman" w:hAnsi="Palatino Linotype"/>
          <w:color w:val="000000"/>
          <w:kern w:val="0"/>
          <w:sz w:val="18"/>
          <w:szCs w:val="22"/>
          <w:lang w:eastAsia="de-DE" w:bidi="en-US"/>
        </w:rPr>
      </w:pPr>
    </w:p>
    <w:p w14:paraId="755F55AA" w14:textId="0B4FC9D7" w:rsidR="00422356" w:rsidRDefault="00422356">
      <w:pPr>
        <w:widowControl/>
        <w:spacing w:line="240" w:lineRule="auto"/>
        <w:ind w:firstLineChars="0" w:firstLine="0"/>
        <w:contextualSpacing w:val="0"/>
        <w:jc w:val="left"/>
        <w:rPr>
          <w:rFonts w:ascii="Palatino Linotype" w:eastAsia="Times New Roman" w:hAnsi="Palatino Linotype"/>
          <w:color w:val="000000"/>
          <w:kern w:val="0"/>
          <w:sz w:val="18"/>
          <w:szCs w:val="22"/>
          <w:lang w:eastAsia="de-DE" w:bidi="en-US"/>
        </w:rPr>
      </w:pPr>
    </w:p>
    <w:sectPr w:rsidR="00422356" w:rsidSect="00575DB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6E648" w14:textId="77777777" w:rsidR="008B114B" w:rsidRDefault="008B114B" w:rsidP="00CA0110">
      <w:pPr>
        <w:spacing w:line="240" w:lineRule="auto"/>
      </w:pPr>
      <w:r>
        <w:separator/>
      </w:r>
    </w:p>
  </w:endnote>
  <w:endnote w:type="continuationSeparator" w:id="0">
    <w:p w14:paraId="6725D320" w14:textId="77777777" w:rsidR="008B114B" w:rsidRDefault="008B114B" w:rsidP="00CA01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DB258" w14:textId="77777777" w:rsidR="0079344C" w:rsidRDefault="0079344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5FEDD" w14:textId="77777777" w:rsidR="0079344C" w:rsidRDefault="0079344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6BD0" w14:textId="77777777" w:rsidR="0079344C" w:rsidRDefault="007934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F40E6" w14:textId="77777777" w:rsidR="008B114B" w:rsidRDefault="008B114B" w:rsidP="00CA0110">
      <w:pPr>
        <w:spacing w:line="240" w:lineRule="auto"/>
      </w:pPr>
      <w:r>
        <w:separator/>
      </w:r>
    </w:p>
  </w:footnote>
  <w:footnote w:type="continuationSeparator" w:id="0">
    <w:p w14:paraId="0A191884" w14:textId="77777777" w:rsidR="008B114B" w:rsidRDefault="008B114B" w:rsidP="00CA01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41E7C" w14:textId="77777777" w:rsidR="0079344C" w:rsidRDefault="0079344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B8BEA" w14:textId="77777777" w:rsidR="0079344C" w:rsidRDefault="0079344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F7E92" w14:textId="77777777" w:rsidR="0079344C" w:rsidRDefault="0079344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0FB"/>
    <w:rsid w:val="000001D6"/>
    <w:rsid w:val="00016159"/>
    <w:rsid w:val="000277C1"/>
    <w:rsid w:val="00037E50"/>
    <w:rsid w:val="00044444"/>
    <w:rsid w:val="00047867"/>
    <w:rsid w:val="000537AC"/>
    <w:rsid w:val="00055B09"/>
    <w:rsid w:val="00067028"/>
    <w:rsid w:val="000678FF"/>
    <w:rsid w:val="000772D8"/>
    <w:rsid w:val="000777DC"/>
    <w:rsid w:val="0008175F"/>
    <w:rsid w:val="000B0DF1"/>
    <w:rsid w:val="000B4ABE"/>
    <w:rsid w:val="000B7F42"/>
    <w:rsid w:val="000B7FAB"/>
    <w:rsid w:val="000C3B3F"/>
    <w:rsid w:val="000C5CCA"/>
    <w:rsid w:val="000E136A"/>
    <w:rsid w:val="00101E32"/>
    <w:rsid w:val="001125CA"/>
    <w:rsid w:val="001135BC"/>
    <w:rsid w:val="00114454"/>
    <w:rsid w:val="001408F3"/>
    <w:rsid w:val="00142EC8"/>
    <w:rsid w:val="001870F2"/>
    <w:rsid w:val="001A136C"/>
    <w:rsid w:val="001A72BF"/>
    <w:rsid w:val="001C4E9E"/>
    <w:rsid w:val="001E3E4D"/>
    <w:rsid w:val="001F21EA"/>
    <w:rsid w:val="001F4832"/>
    <w:rsid w:val="00223350"/>
    <w:rsid w:val="00240711"/>
    <w:rsid w:val="00243614"/>
    <w:rsid w:val="00265C94"/>
    <w:rsid w:val="002837C3"/>
    <w:rsid w:val="002A53E9"/>
    <w:rsid w:val="002B0AE9"/>
    <w:rsid w:val="002C118E"/>
    <w:rsid w:val="002C3103"/>
    <w:rsid w:val="002C41B8"/>
    <w:rsid w:val="002F0864"/>
    <w:rsid w:val="00303B26"/>
    <w:rsid w:val="0032146F"/>
    <w:rsid w:val="00360C5C"/>
    <w:rsid w:val="00360C8C"/>
    <w:rsid w:val="00371A43"/>
    <w:rsid w:val="003B2E2E"/>
    <w:rsid w:val="003C326B"/>
    <w:rsid w:val="003C33CE"/>
    <w:rsid w:val="003D3F45"/>
    <w:rsid w:val="003D77BF"/>
    <w:rsid w:val="003E56D6"/>
    <w:rsid w:val="003E636B"/>
    <w:rsid w:val="003F6132"/>
    <w:rsid w:val="0040364C"/>
    <w:rsid w:val="00411593"/>
    <w:rsid w:val="00416A9C"/>
    <w:rsid w:val="00420015"/>
    <w:rsid w:val="00422356"/>
    <w:rsid w:val="0042379F"/>
    <w:rsid w:val="00442933"/>
    <w:rsid w:val="004B1184"/>
    <w:rsid w:val="004C0776"/>
    <w:rsid w:val="004D28E0"/>
    <w:rsid w:val="004F5155"/>
    <w:rsid w:val="004F670B"/>
    <w:rsid w:val="00523D2A"/>
    <w:rsid w:val="00524AF5"/>
    <w:rsid w:val="0052701B"/>
    <w:rsid w:val="005362D8"/>
    <w:rsid w:val="00543136"/>
    <w:rsid w:val="00551CDB"/>
    <w:rsid w:val="00566202"/>
    <w:rsid w:val="00575DB4"/>
    <w:rsid w:val="00583281"/>
    <w:rsid w:val="005943B2"/>
    <w:rsid w:val="005B0E6F"/>
    <w:rsid w:val="005B6711"/>
    <w:rsid w:val="005C06BA"/>
    <w:rsid w:val="005C0E93"/>
    <w:rsid w:val="005C42B0"/>
    <w:rsid w:val="005D324B"/>
    <w:rsid w:val="005E7609"/>
    <w:rsid w:val="005F76A0"/>
    <w:rsid w:val="0060242D"/>
    <w:rsid w:val="00626FEB"/>
    <w:rsid w:val="00642E14"/>
    <w:rsid w:val="006431CB"/>
    <w:rsid w:val="006535AD"/>
    <w:rsid w:val="0065602C"/>
    <w:rsid w:val="006B3DBD"/>
    <w:rsid w:val="006B41B6"/>
    <w:rsid w:val="006B79A9"/>
    <w:rsid w:val="006C2DD4"/>
    <w:rsid w:val="006C6DF5"/>
    <w:rsid w:val="006E0AD9"/>
    <w:rsid w:val="006E276F"/>
    <w:rsid w:val="006E5E88"/>
    <w:rsid w:val="006F094B"/>
    <w:rsid w:val="006F1933"/>
    <w:rsid w:val="006F4893"/>
    <w:rsid w:val="006F5C75"/>
    <w:rsid w:val="00700FA9"/>
    <w:rsid w:val="00703F50"/>
    <w:rsid w:val="007332DD"/>
    <w:rsid w:val="007531DB"/>
    <w:rsid w:val="007557D4"/>
    <w:rsid w:val="0077014B"/>
    <w:rsid w:val="007754E8"/>
    <w:rsid w:val="0079194D"/>
    <w:rsid w:val="0079344C"/>
    <w:rsid w:val="007A62A3"/>
    <w:rsid w:val="007B2D2F"/>
    <w:rsid w:val="007C269F"/>
    <w:rsid w:val="007D1A00"/>
    <w:rsid w:val="007D43B4"/>
    <w:rsid w:val="007E129F"/>
    <w:rsid w:val="007E1550"/>
    <w:rsid w:val="007E2CDB"/>
    <w:rsid w:val="007F22B5"/>
    <w:rsid w:val="007F6335"/>
    <w:rsid w:val="008475C4"/>
    <w:rsid w:val="00856ABD"/>
    <w:rsid w:val="008669A0"/>
    <w:rsid w:val="00871ED1"/>
    <w:rsid w:val="008801ED"/>
    <w:rsid w:val="00883E64"/>
    <w:rsid w:val="008920CA"/>
    <w:rsid w:val="008A1EBC"/>
    <w:rsid w:val="008A3E3E"/>
    <w:rsid w:val="008B114B"/>
    <w:rsid w:val="008C1EE2"/>
    <w:rsid w:val="008C657C"/>
    <w:rsid w:val="008E0660"/>
    <w:rsid w:val="008F36CD"/>
    <w:rsid w:val="008F61A9"/>
    <w:rsid w:val="008F75EE"/>
    <w:rsid w:val="0091073D"/>
    <w:rsid w:val="009150C5"/>
    <w:rsid w:val="009677E0"/>
    <w:rsid w:val="009768E3"/>
    <w:rsid w:val="009A37CC"/>
    <w:rsid w:val="009B0F3C"/>
    <w:rsid w:val="009B7B29"/>
    <w:rsid w:val="009D47D1"/>
    <w:rsid w:val="009D4B4E"/>
    <w:rsid w:val="009F026E"/>
    <w:rsid w:val="009F5DED"/>
    <w:rsid w:val="00A535F9"/>
    <w:rsid w:val="00A64204"/>
    <w:rsid w:val="00A662E6"/>
    <w:rsid w:val="00A7014D"/>
    <w:rsid w:val="00A726B2"/>
    <w:rsid w:val="00A75026"/>
    <w:rsid w:val="00A75382"/>
    <w:rsid w:val="00A91EAA"/>
    <w:rsid w:val="00AC2269"/>
    <w:rsid w:val="00AC3DD8"/>
    <w:rsid w:val="00AC6A03"/>
    <w:rsid w:val="00AD20FB"/>
    <w:rsid w:val="00AD7BA8"/>
    <w:rsid w:val="00AD7E73"/>
    <w:rsid w:val="00AE186E"/>
    <w:rsid w:val="00AE23C2"/>
    <w:rsid w:val="00AE7D4E"/>
    <w:rsid w:val="00AF0681"/>
    <w:rsid w:val="00AF0D7F"/>
    <w:rsid w:val="00AF6128"/>
    <w:rsid w:val="00B06F3E"/>
    <w:rsid w:val="00B10056"/>
    <w:rsid w:val="00B143F3"/>
    <w:rsid w:val="00B20E97"/>
    <w:rsid w:val="00B3172E"/>
    <w:rsid w:val="00B37FD2"/>
    <w:rsid w:val="00B46794"/>
    <w:rsid w:val="00B52088"/>
    <w:rsid w:val="00B55772"/>
    <w:rsid w:val="00B56448"/>
    <w:rsid w:val="00B64676"/>
    <w:rsid w:val="00B7294C"/>
    <w:rsid w:val="00B77682"/>
    <w:rsid w:val="00B77CD2"/>
    <w:rsid w:val="00B8489E"/>
    <w:rsid w:val="00B91A07"/>
    <w:rsid w:val="00BA3CF2"/>
    <w:rsid w:val="00BB03BD"/>
    <w:rsid w:val="00BB08E1"/>
    <w:rsid w:val="00BD1E82"/>
    <w:rsid w:val="00BD6094"/>
    <w:rsid w:val="00BF0F13"/>
    <w:rsid w:val="00BF5A14"/>
    <w:rsid w:val="00C10127"/>
    <w:rsid w:val="00C10518"/>
    <w:rsid w:val="00C148F5"/>
    <w:rsid w:val="00C154E1"/>
    <w:rsid w:val="00C20983"/>
    <w:rsid w:val="00C3452E"/>
    <w:rsid w:val="00C501E5"/>
    <w:rsid w:val="00C542E2"/>
    <w:rsid w:val="00C56823"/>
    <w:rsid w:val="00C60BE9"/>
    <w:rsid w:val="00C82CF0"/>
    <w:rsid w:val="00C848E8"/>
    <w:rsid w:val="00C874AC"/>
    <w:rsid w:val="00C87BC6"/>
    <w:rsid w:val="00C911D3"/>
    <w:rsid w:val="00C92FA4"/>
    <w:rsid w:val="00C9497C"/>
    <w:rsid w:val="00C95512"/>
    <w:rsid w:val="00CA0110"/>
    <w:rsid w:val="00CA63B9"/>
    <w:rsid w:val="00CB73E0"/>
    <w:rsid w:val="00CD1C38"/>
    <w:rsid w:val="00CE09A8"/>
    <w:rsid w:val="00CE457B"/>
    <w:rsid w:val="00CE736B"/>
    <w:rsid w:val="00CF7277"/>
    <w:rsid w:val="00D05F9E"/>
    <w:rsid w:val="00D06D17"/>
    <w:rsid w:val="00D12B57"/>
    <w:rsid w:val="00D16D1E"/>
    <w:rsid w:val="00D3622C"/>
    <w:rsid w:val="00D61C90"/>
    <w:rsid w:val="00DC06FA"/>
    <w:rsid w:val="00DC6056"/>
    <w:rsid w:val="00DD3BBC"/>
    <w:rsid w:val="00E14970"/>
    <w:rsid w:val="00E14BDE"/>
    <w:rsid w:val="00E21557"/>
    <w:rsid w:val="00E24CB7"/>
    <w:rsid w:val="00E30903"/>
    <w:rsid w:val="00E344A9"/>
    <w:rsid w:val="00E34FDE"/>
    <w:rsid w:val="00E37941"/>
    <w:rsid w:val="00E37B7E"/>
    <w:rsid w:val="00E42EF0"/>
    <w:rsid w:val="00E55A84"/>
    <w:rsid w:val="00E56956"/>
    <w:rsid w:val="00E706FA"/>
    <w:rsid w:val="00E768BF"/>
    <w:rsid w:val="00E87CCE"/>
    <w:rsid w:val="00EB6056"/>
    <w:rsid w:val="00EC1244"/>
    <w:rsid w:val="00EC5B62"/>
    <w:rsid w:val="00EF229B"/>
    <w:rsid w:val="00F031E0"/>
    <w:rsid w:val="00F20EE5"/>
    <w:rsid w:val="00F31839"/>
    <w:rsid w:val="00F502EF"/>
    <w:rsid w:val="00F61F10"/>
    <w:rsid w:val="00F877B1"/>
    <w:rsid w:val="00F978E2"/>
    <w:rsid w:val="00FB5133"/>
    <w:rsid w:val="00FC23E1"/>
    <w:rsid w:val="00FE01DA"/>
    <w:rsid w:val="00FE0CE2"/>
    <w:rsid w:val="00FE3C17"/>
    <w:rsid w:val="00FE6C0A"/>
    <w:rsid w:val="00FF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636085"/>
  <w15:chartTrackingRefBased/>
  <w15:docId w15:val="{73B76DC4-12AD-42B9-A118-0A95F7E27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110"/>
    <w:pPr>
      <w:widowControl w:val="0"/>
      <w:spacing w:line="360" w:lineRule="auto"/>
      <w:ind w:firstLineChars="100" w:firstLine="240"/>
      <w:contextualSpacing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110"/>
    <w:pPr>
      <w:tabs>
        <w:tab w:val="center" w:pos="4252"/>
        <w:tab w:val="right" w:pos="8504"/>
      </w:tabs>
      <w:snapToGrid w:val="0"/>
      <w:spacing w:line="240" w:lineRule="auto"/>
      <w:ind w:firstLineChars="0" w:firstLine="0"/>
      <w:contextualSpacing w:val="0"/>
    </w:pPr>
    <w:rPr>
      <w:rFonts w:asciiTheme="minorHAnsi" w:hAnsiTheme="minorHAnsi" w:cstheme="minorBid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CA0110"/>
  </w:style>
  <w:style w:type="paragraph" w:styleId="a5">
    <w:name w:val="footer"/>
    <w:basedOn w:val="a"/>
    <w:link w:val="a6"/>
    <w:uiPriority w:val="99"/>
    <w:unhideWhenUsed/>
    <w:rsid w:val="00CA0110"/>
    <w:pPr>
      <w:tabs>
        <w:tab w:val="center" w:pos="4252"/>
        <w:tab w:val="right" w:pos="8504"/>
      </w:tabs>
      <w:snapToGrid w:val="0"/>
      <w:spacing w:line="240" w:lineRule="auto"/>
      <w:ind w:firstLineChars="0" w:firstLine="0"/>
      <w:contextualSpacing w:val="0"/>
    </w:pPr>
    <w:rPr>
      <w:rFonts w:asciiTheme="minorHAnsi" w:hAnsiTheme="minorHAnsi" w:cstheme="minorBid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CA0110"/>
  </w:style>
  <w:style w:type="paragraph" w:customStyle="1" w:styleId="MDPI41tablecaption">
    <w:name w:val="MDPI_4.1_table_caption"/>
    <w:basedOn w:val="a"/>
    <w:qFormat/>
    <w:rsid w:val="00CA0110"/>
    <w:pPr>
      <w:widowControl/>
      <w:adjustRightInd w:val="0"/>
      <w:snapToGrid w:val="0"/>
      <w:spacing w:before="240" w:after="120" w:line="260" w:lineRule="atLeast"/>
      <w:ind w:left="425" w:right="425" w:firstLineChars="0" w:firstLine="0"/>
      <w:contextualSpacing w:val="0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  <w:style w:type="paragraph" w:customStyle="1" w:styleId="MDPI33textspaceafter">
    <w:name w:val="MDPI_3.3_text_space_after"/>
    <w:basedOn w:val="a"/>
    <w:qFormat/>
    <w:rsid w:val="00BD1E82"/>
    <w:pPr>
      <w:widowControl/>
      <w:adjustRightInd w:val="0"/>
      <w:snapToGrid w:val="0"/>
      <w:spacing w:after="240" w:line="260" w:lineRule="atLeast"/>
      <w:ind w:firstLineChars="0" w:firstLine="425"/>
      <w:contextualSpacing w:val="0"/>
    </w:pPr>
    <w:rPr>
      <w:rFonts w:ascii="Palatino Linotype" w:eastAsia="Times New Roman" w:hAnsi="Palatino Linotype"/>
      <w:snapToGrid w:val="0"/>
      <w:color w:val="000000"/>
      <w:kern w:val="0"/>
      <w:sz w:val="20"/>
      <w:szCs w:val="22"/>
      <w:lang w:eastAsia="de-DE" w:bidi="en-US"/>
    </w:rPr>
  </w:style>
  <w:style w:type="character" w:styleId="a7">
    <w:name w:val="annotation reference"/>
    <w:basedOn w:val="a0"/>
    <w:uiPriority w:val="99"/>
    <w:semiHidden/>
    <w:unhideWhenUsed/>
    <w:rsid w:val="00B7768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77682"/>
    <w:pPr>
      <w:spacing w:line="240" w:lineRule="auto"/>
    </w:pPr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B77682"/>
    <w:rPr>
      <w:rFonts w:ascii="Times New Roman" w:hAnsi="Times New Roman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7768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B77682"/>
    <w:rPr>
      <w:rFonts w:ascii="Times New Roman" w:hAnsi="Times New Roman" w:cs="Times New Roman"/>
      <w:b/>
      <w:bCs/>
      <w:sz w:val="20"/>
      <w:szCs w:val="20"/>
    </w:rPr>
  </w:style>
  <w:style w:type="character" w:styleId="ac">
    <w:name w:val="Hyperlink"/>
    <w:basedOn w:val="a0"/>
    <w:uiPriority w:val="99"/>
    <w:unhideWhenUsed/>
    <w:rsid w:val="000B4A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412</Words>
  <Characters>2352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 Matsuki</dc:creator>
  <cp:keywords/>
  <dc:description/>
  <cp:lastModifiedBy>T. Matsuki</cp:lastModifiedBy>
  <cp:revision>6</cp:revision>
  <dcterms:created xsi:type="dcterms:W3CDTF">2021-12-27T18:11:00Z</dcterms:created>
  <dcterms:modified xsi:type="dcterms:W3CDTF">2021-12-29T20:04:00Z</dcterms:modified>
</cp:coreProperties>
</file>