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4F106" w14:textId="77777777" w:rsidR="00AB6A34" w:rsidRPr="00C135EE" w:rsidRDefault="00AB6A34" w:rsidP="00BF4CFE">
      <w:pPr>
        <w:spacing w:beforeLines="150" w:before="468"/>
        <w:jc w:val="both"/>
        <w:rPr>
          <w:rFonts w:ascii="Times New Roman" w:eastAsia="楷体" w:hAnsi="Times New Roman" w:cs="Times New Roman"/>
          <w:b/>
          <w:bCs/>
          <w:sz w:val="22"/>
        </w:rPr>
      </w:pPr>
      <w:bookmarkStart w:id="0" w:name="OLE_LINK19"/>
      <w:proofErr w:type="spellStart"/>
      <w:proofErr w:type="gramStart"/>
      <w:r w:rsidRPr="00C135EE">
        <w:rPr>
          <w:rFonts w:ascii="Times New Roman" w:eastAsia="楷体" w:hAnsi="Times New Roman" w:cs="Times New Roman"/>
          <w:b/>
          <w:bCs/>
          <w:sz w:val="22"/>
        </w:rPr>
        <w:t>Abplatin</w:t>
      </w:r>
      <w:proofErr w:type="spellEnd"/>
      <w:r w:rsidRPr="00C135EE">
        <w:rPr>
          <w:rFonts w:ascii="Times New Roman" w:eastAsia="楷体" w:hAnsi="Times New Roman" w:cs="Times New Roman"/>
          <w:b/>
          <w:bCs/>
          <w:sz w:val="22"/>
          <w:vertAlign w:val="superscript"/>
        </w:rPr>
        <w:t>(</w:t>
      </w:r>
      <w:proofErr w:type="gramEnd"/>
      <w:r w:rsidRPr="00C135EE">
        <w:rPr>
          <w:rFonts w:ascii="Times New Roman" w:eastAsia="楷体" w:hAnsi="Times New Roman" w:cs="Times New Roman"/>
          <w:b/>
          <w:bCs/>
          <w:sz w:val="22"/>
          <w:vertAlign w:val="superscript"/>
        </w:rPr>
        <w:t>IV)</w:t>
      </w:r>
      <w:r w:rsidRPr="00C135EE">
        <w:rPr>
          <w:rFonts w:ascii="Times New Roman" w:eastAsia="楷体" w:hAnsi="Times New Roman" w:cs="Times New Roman"/>
          <w:b/>
          <w:bCs/>
          <w:sz w:val="22"/>
        </w:rPr>
        <w:t xml:space="preserve"> </w:t>
      </w:r>
      <w:r>
        <w:rPr>
          <w:rFonts w:ascii="Times New Roman" w:eastAsia="楷体" w:hAnsi="Times New Roman" w:cs="Times New Roman"/>
          <w:b/>
          <w:bCs/>
          <w:sz w:val="22"/>
        </w:rPr>
        <w:t>Inhibited Tumor Growth on a</w:t>
      </w:r>
      <w:r w:rsidRPr="0041483E">
        <w:t xml:space="preserve"> </w:t>
      </w:r>
      <w:r>
        <w:rPr>
          <w:rFonts w:ascii="Times New Roman" w:eastAsia="楷体" w:hAnsi="Times New Roman" w:cs="Times New Roman"/>
          <w:b/>
          <w:bCs/>
          <w:sz w:val="22"/>
        </w:rPr>
        <w:t>Patient Derived Cancer Model of</w:t>
      </w:r>
      <w:r w:rsidRPr="00B71281">
        <w:rPr>
          <w:rFonts w:ascii="Times New Roman" w:eastAsia="楷体" w:hAnsi="Times New Roman" w:cs="Times New Roman"/>
          <w:b/>
          <w:bCs/>
          <w:sz w:val="22"/>
        </w:rPr>
        <w:t xml:space="preserve"> </w:t>
      </w:r>
      <w:r>
        <w:rPr>
          <w:rFonts w:ascii="Times New Roman" w:eastAsia="楷体" w:hAnsi="Times New Roman" w:cs="Times New Roman"/>
          <w:b/>
          <w:bCs/>
          <w:sz w:val="22"/>
        </w:rPr>
        <w:t>H</w:t>
      </w:r>
      <w:r w:rsidRPr="0041483E">
        <w:rPr>
          <w:rFonts w:ascii="Times New Roman" w:eastAsia="楷体" w:hAnsi="Times New Roman" w:cs="Times New Roman"/>
          <w:b/>
          <w:bCs/>
          <w:sz w:val="22"/>
        </w:rPr>
        <w:t xml:space="preserve">epatocellular </w:t>
      </w:r>
      <w:r>
        <w:rPr>
          <w:rFonts w:ascii="Times New Roman" w:eastAsia="楷体" w:hAnsi="Times New Roman" w:cs="Times New Roman"/>
          <w:b/>
          <w:bCs/>
          <w:sz w:val="22"/>
        </w:rPr>
        <w:t>C</w:t>
      </w:r>
      <w:r w:rsidRPr="0041483E">
        <w:rPr>
          <w:rFonts w:ascii="Times New Roman" w:eastAsia="楷体" w:hAnsi="Times New Roman" w:cs="Times New Roman"/>
          <w:b/>
          <w:bCs/>
          <w:sz w:val="22"/>
        </w:rPr>
        <w:t>arcinoma</w:t>
      </w:r>
      <w:r>
        <w:rPr>
          <w:rFonts w:ascii="Times New Roman" w:eastAsia="楷体" w:hAnsi="Times New Roman" w:cs="Times New Roman"/>
          <w:b/>
          <w:bCs/>
          <w:sz w:val="22"/>
        </w:rPr>
        <w:t xml:space="preserve"> and its Comparative </w:t>
      </w:r>
      <w:r w:rsidRPr="00C135EE">
        <w:rPr>
          <w:rFonts w:ascii="Times New Roman" w:eastAsia="楷体" w:hAnsi="Times New Roman" w:cs="Times New Roman"/>
          <w:b/>
          <w:bCs/>
          <w:sz w:val="22"/>
        </w:rPr>
        <w:t>Multi-</w:t>
      </w:r>
      <w:proofErr w:type="spellStart"/>
      <w:r w:rsidRPr="00C135EE">
        <w:rPr>
          <w:rFonts w:ascii="Times New Roman" w:eastAsia="楷体" w:hAnsi="Times New Roman" w:cs="Times New Roman"/>
          <w:b/>
          <w:bCs/>
          <w:sz w:val="22"/>
        </w:rPr>
        <w:t>omics</w:t>
      </w:r>
      <w:proofErr w:type="spellEnd"/>
      <w:r w:rsidRPr="00C135EE">
        <w:rPr>
          <w:rFonts w:ascii="Times New Roman" w:eastAsia="楷体" w:hAnsi="Times New Roman" w:cs="Times New Roman"/>
          <w:b/>
          <w:bCs/>
          <w:sz w:val="22"/>
        </w:rPr>
        <w:t xml:space="preserve"> </w:t>
      </w:r>
      <w:r>
        <w:rPr>
          <w:rFonts w:ascii="Times New Roman" w:eastAsia="楷体" w:hAnsi="Times New Roman" w:cs="Times New Roman"/>
          <w:b/>
          <w:bCs/>
          <w:sz w:val="22"/>
        </w:rPr>
        <w:t xml:space="preserve">Study with </w:t>
      </w:r>
      <w:proofErr w:type="spellStart"/>
      <w:r>
        <w:rPr>
          <w:rFonts w:ascii="Times New Roman" w:eastAsia="楷体" w:hAnsi="Times New Roman" w:cs="Times New Roman"/>
          <w:b/>
          <w:bCs/>
          <w:sz w:val="22"/>
        </w:rPr>
        <w:t>Cisplatin</w:t>
      </w:r>
      <w:proofErr w:type="spellEnd"/>
      <w:r>
        <w:rPr>
          <w:rFonts w:ascii="Times New Roman" w:eastAsia="楷体" w:hAnsi="Times New Roman" w:cs="Times New Roman"/>
          <w:b/>
          <w:bCs/>
          <w:sz w:val="22"/>
        </w:rPr>
        <w:t xml:space="preserve"> </w:t>
      </w:r>
    </w:p>
    <w:bookmarkEnd w:id="0"/>
    <w:p w14:paraId="5F8F5FE6" w14:textId="77777777" w:rsidR="00AB6A34" w:rsidRPr="003E41DB" w:rsidRDefault="00AB6A34" w:rsidP="00AB6A34">
      <w:pPr>
        <w:spacing w:before="240"/>
        <w:jc w:val="both"/>
        <w:rPr>
          <w:rFonts w:ascii="Times New Roman" w:hAnsi="Times New Roman" w:cs="Times New Roman"/>
          <w:color w:val="000000"/>
          <w:sz w:val="18"/>
          <w:szCs w:val="18"/>
          <w:vertAlign w:val="superscript"/>
        </w:rPr>
      </w:pPr>
      <w:r w:rsidRPr="003E41DB">
        <w:rPr>
          <w:rFonts w:ascii="Times New Roman" w:hAnsi="Times New Roman" w:cs="Times New Roman"/>
          <w:color w:val="000000"/>
          <w:sz w:val="18"/>
          <w:szCs w:val="18"/>
        </w:rPr>
        <w:t>Xing Li</w:t>
      </w:r>
      <w:bookmarkStart w:id="1" w:name="OLE_LINK134"/>
      <w:bookmarkStart w:id="2" w:name="OLE_LINK135"/>
      <w:bookmarkStart w:id="3" w:name="OLE_LINK155"/>
      <w:bookmarkStart w:id="4" w:name="OLE_LINK142"/>
      <w:bookmarkStart w:id="5" w:name="OLE_LINK143"/>
      <w:r w:rsidRPr="003E41DB">
        <w:rPr>
          <w:rFonts w:ascii="Times New Roman" w:hAnsi="Times New Roman" w:cs="Times New Roman"/>
          <w:color w:val="000000"/>
          <w:sz w:val="18"/>
          <w:szCs w:val="18"/>
          <w:vertAlign w:val="superscript"/>
        </w:rPr>
        <w:t>1,</w:t>
      </w:r>
      <w:bookmarkEnd w:id="1"/>
      <w:bookmarkEnd w:id="2"/>
      <w:bookmarkEnd w:id="3"/>
      <w:bookmarkEnd w:id="4"/>
      <w:bookmarkEnd w:id="5"/>
      <w:r w:rsidRPr="003E41DB">
        <w:rPr>
          <w:rFonts w:ascii="Times New Roman" w:hAnsi="Times New Roman" w:cs="Times New Roman"/>
          <w:color w:val="000000"/>
          <w:sz w:val="18"/>
          <w:szCs w:val="18"/>
          <w:vertAlign w:val="superscript"/>
        </w:rPr>
        <w:t>5</w:t>
      </w:r>
      <w:r w:rsidRPr="003E41DB">
        <w:rPr>
          <w:rFonts w:ascii="Times New Roman" w:hAnsi="Times New Roman" w:cs="Times New Roman"/>
          <w:color w:val="000000"/>
          <w:sz w:val="18"/>
          <w:szCs w:val="18"/>
        </w:rPr>
        <w:t xml:space="preserve">, </w:t>
      </w:r>
      <w:proofErr w:type="spellStart"/>
      <w:r w:rsidRPr="003E41DB">
        <w:rPr>
          <w:rFonts w:ascii="Times New Roman" w:hAnsi="Times New Roman" w:cs="Times New Roman"/>
          <w:color w:val="000000"/>
          <w:sz w:val="18"/>
          <w:szCs w:val="18"/>
        </w:rPr>
        <w:t>Lingpu</w:t>
      </w:r>
      <w:proofErr w:type="spellEnd"/>
      <w:r w:rsidRPr="003E41DB">
        <w:rPr>
          <w:rFonts w:ascii="Times New Roman" w:hAnsi="Times New Roman" w:cs="Times New Roman"/>
          <w:color w:val="000000"/>
          <w:sz w:val="18"/>
          <w:szCs w:val="18"/>
        </w:rPr>
        <w:t xml:space="preserve"> Zhang</w:t>
      </w:r>
      <w:r>
        <w:rPr>
          <w:rFonts w:ascii="Times New Roman" w:hAnsi="Times New Roman" w:cs="Times New Roman"/>
          <w:color w:val="000000"/>
          <w:sz w:val="18"/>
          <w:szCs w:val="18"/>
          <w:vertAlign w:val="superscript"/>
        </w:rPr>
        <w:t>1,2</w:t>
      </w:r>
      <w:r w:rsidRPr="003E41DB">
        <w:rPr>
          <w:rFonts w:ascii="Times New Roman" w:hAnsi="Times New Roman" w:cs="Times New Roman"/>
          <w:color w:val="000000"/>
          <w:sz w:val="18"/>
          <w:szCs w:val="18"/>
        </w:rPr>
        <w:t>,</w:t>
      </w:r>
      <w:r>
        <w:rPr>
          <w:rFonts w:ascii="Times New Roman" w:hAnsi="Times New Roman" w:cs="Times New Roman"/>
          <w:color w:val="000000"/>
          <w:sz w:val="18"/>
          <w:szCs w:val="18"/>
        </w:rPr>
        <w:t xml:space="preserve"> </w:t>
      </w:r>
      <w:proofErr w:type="spellStart"/>
      <w:r w:rsidRPr="003E41DB">
        <w:rPr>
          <w:rFonts w:ascii="Times New Roman" w:hAnsi="Times New Roman" w:cs="Times New Roman"/>
          <w:color w:val="000000"/>
          <w:sz w:val="18"/>
          <w:szCs w:val="18"/>
        </w:rPr>
        <w:t>Tuo</w:t>
      </w:r>
      <w:proofErr w:type="spellEnd"/>
      <w:r w:rsidRPr="003E41DB">
        <w:rPr>
          <w:rFonts w:ascii="Times New Roman" w:hAnsi="Times New Roman" w:cs="Times New Roman"/>
          <w:color w:val="000000"/>
          <w:sz w:val="18"/>
          <w:szCs w:val="18"/>
        </w:rPr>
        <w:t xml:space="preserve"> Li</w:t>
      </w:r>
      <w:r w:rsidRPr="003E41DB">
        <w:rPr>
          <w:rFonts w:ascii="Times New Roman" w:hAnsi="Times New Roman" w:cs="Times New Roman"/>
          <w:color w:val="000000"/>
          <w:sz w:val="18"/>
          <w:szCs w:val="18"/>
          <w:vertAlign w:val="superscript"/>
        </w:rPr>
        <w:t>1,3</w:t>
      </w:r>
      <w:r w:rsidRPr="003E41DB">
        <w:rPr>
          <w:rFonts w:ascii="Times New Roman" w:hAnsi="Times New Roman" w:cs="Times New Roman"/>
          <w:color w:val="000000"/>
          <w:sz w:val="18"/>
          <w:szCs w:val="18"/>
        </w:rPr>
        <w:t xml:space="preserve">, </w:t>
      </w:r>
      <w:proofErr w:type="spellStart"/>
      <w:r w:rsidRPr="003E41DB">
        <w:rPr>
          <w:rFonts w:ascii="Times New Roman" w:hAnsi="Times New Roman" w:cs="Times New Roman"/>
          <w:color w:val="000000"/>
          <w:sz w:val="18"/>
          <w:szCs w:val="18"/>
        </w:rPr>
        <w:t>Shumu</w:t>
      </w:r>
      <w:proofErr w:type="spellEnd"/>
      <w:r w:rsidRPr="003E41DB">
        <w:rPr>
          <w:rFonts w:ascii="Times New Roman" w:hAnsi="Times New Roman" w:cs="Times New Roman"/>
          <w:color w:val="000000"/>
          <w:sz w:val="18"/>
          <w:szCs w:val="18"/>
        </w:rPr>
        <w:t xml:space="preserve"> Li</w:t>
      </w:r>
      <w:r w:rsidRPr="003E41DB">
        <w:rPr>
          <w:rFonts w:ascii="Times New Roman" w:hAnsi="Times New Roman" w:cs="Times New Roman"/>
          <w:color w:val="000000"/>
          <w:sz w:val="18"/>
          <w:szCs w:val="18"/>
          <w:vertAlign w:val="superscript"/>
        </w:rPr>
        <w:t>1</w:t>
      </w:r>
      <w:r w:rsidRPr="003E41DB">
        <w:rPr>
          <w:rFonts w:ascii="Times New Roman" w:hAnsi="Times New Roman" w:cs="Times New Roman"/>
          <w:color w:val="000000"/>
          <w:sz w:val="18"/>
          <w:szCs w:val="18"/>
        </w:rPr>
        <w:t>,</w:t>
      </w:r>
      <w:r w:rsidRPr="003E41DB">
        <w:rPr>
          <w:rFonts w:ascii="Times New Roman" w:hAnsi="Times New Roman" w:cs="Times New Roman"/>
          <w:sz w:val="18"/>
          <w:szCs w:val="18"/>
        </w:rPr>
        <w:t xml:space="preserve"> </w:t>
      </w:r>
      <w:proofErr w:type="spellStart"/>
      <w:r w:rsidRPr="003E41DB">
        <w:rPr>
          <w:rFonts w:ascii="Times New Roman" w:hAnsi="Times New Roman" w:cs="Times New Roman"/>
          <w:color w:val="000000"/>
          <w:sz w:val="18"/>
          <w:szCs w:val="18"/>
        </w:rPr>
        <w:t>Wenjing</w:t>
      </w:r>
      <w:proofErr w:type="spellEnd"/>
      <w:r w:rsidRPr="003E41DB">
        <w:rPr>
          <w:rFonts w:ascii="Times New Roman" w:hAnsi="Times New Roman" w:cs="Times New Roman"/>
          <w:color w:val="000000"/>
          <w:sz w:val="18"/>
          <w:szCs w:val="18"/>
        </w:rPr>
        <w:t xml:space="preserve"> Wu</w:t>
      </w:r>
      <w:r w:rsidRPr="003E41DB">
        <w:rPr>
          <w:rFonts w:ascii="Times New Roman" w:hAnsi="Times New Roman" w:cs="Times New Roman"/>
          <w:color w:val="000000"/>
          <w:sz w:val="18"/>
          <w:szCs w:val="18"/>
          <w:vertAlign w:val="superscript"/>
        </w:rPr>
        <w:t>1,5</w:t>
      </w:r>
      <w:r w:rsidRPr="003E41DB">
        <w:rPr>
          <w:rFonts w:ascii="Times New Roman" w:hAnsi="Times New Roman" w:cs="Times New Roman"/>
          <w:color w:val="000000"/>
          <w:sz w:val="18"/>
          <w:szCs w:val="18"/>
        </w:rPr>
        <w:t xml:space="preserve">, </w:t>
      </w:r>
      <w:proofErr w:type="spellStart"/>
      <w:r w:rsidRPr="003E41DB">
        <w:rPr>
          <w:rFonts w:ascii="Times New Roman" w:hAnsi="Times New Roman" w:cs="Times New Roman"/>
          <w:color w:val="000000"/>
          <w:sz w:val="18"/>
          <w:szCs w:val="18"/>
        </w:rPr>
        <w:t>Lingyu</w:t>
      </w:r>
      <w:proofErr w:type="spellEnd"/>
      <w:r w:rsidRPr="003E41DB">
        <w:rPr>
          <w:rFonts w:ascii="Times New Roman" w:hAnsi="Times New Roman" w:cs="Times New Roman"/>
          <w:color w:val="000000"/>
          <w:sz w:val="18"/>
          <w:szCs w:val="18"/>
        </w:rPr>
        <w:t xml:space="preserve"> Zhao</w:t>
      </w:r>
      <w:r w:rsidRPr="003E41DB">
        <w:rPr>
          <w:rFonts w:ascii="Times New Roman" w:hAnsi="Times New Roman" w:cs="Times New Roman"/>
          <w:color w:val="000000"/>
          <w:sz w:val="18"/>
          <w:szCs w:val="18"/>
          <w:vertAlign w:val="superscript"/>
        </w:rPr>
        <w:t>1,5</w:t>
      </w:r>
      <w:r w:rsidRPr="003E41DB">
        <w:rPr>
          <w:rFonts w:ascii="Times New Roman" w:hAnsi="Times New Roman" w:cs="Times New Roman"/>
          <w:color w:val="000000"/>
          <w:sz w:val="18"/>
          <w:szCs w:val="18"/>
        </w:rPr>
        <w:t>, Peng Xie</w:t>
      </w:r>
      <w:r w:rsidRPr="003E41DB">
        <w:rPr>
          <w:rFonts w:ascii="Times New Roman" w:hAnsi="Times New Roman" w:cs="Times New Roman"/>
          <w:color w:val="000000"/>
          <w:sz w:val="18"/>
          <w:szCs w:val="18"/>
          <w:vertAlign w:val="superscript"/>
        </w:rPr>
        <w:t>4</w:t>
      </w:r>
      <w:r w:rsidRPr="003E41DB">
        <w:rPr>
          <w:rFonts w:ascii="Times New Roman" w:hAnsi="Times New Roman" w:cs="Times New Roman"/>
          <w:color w:val="000000"/>
          <w:sz w:val="18"/>
          <w:szCs w:val="18"/>
        </w:rPr>
        <w:t xml:space="preserve">, </w:t>
      </w:r>
      <w:proofErr w:type="spellStart"/>
      <w:r w:rsidRPr="003E41DB">
        <w:rPr>
          <w:rFonts w:ascii="Times New Roman" w:hAnsi="Times New Roman" w:cs="Times New Roman"/>
          <w:color w:val="000000"/>
          <w:sz w:val="18"/>
          <w:szCs w:val="18"/>
        </w:rPr>
        <w:t>Jinqi</w:t>
      </w:r>
      <w:proofErr w:type="spellEnd"/>
      <w:r w:rsidRPr="003E41DB">
        <w:rPr>
          <w:rFonts w:ascii="Times New Roman" w:hAnsi="Times New Roman" w:cs="Times New Roman"/>
          <w:color w:val="000000"/>
          <w:sz w:val="18"/>
          <w:szCs w:val="18"/>
        </w:rPr>
        <w:t xml:space="preserve"> Yang</w:t>
      </w:r>
      <w:r w:rsidRPr="003E41DB">
        <w:rPr>
          <w:rFonts w:ascii="Times New Roman" w:hAnsi="Times New Roman" w:cs="Times New Roman"/>
          <w:color w:val="000000"/>
          <w:sz w:val="18"/>
          <w:szCs w:val="18"/>
          <w:vertAlign w:val="superscript"/>
        </w:rPr>
        <w:t>1,5</w:t>
      </w:r>
      <w:r w:rsidRPr="003E41DB">
        <w:rPr>
          <w:rFonts w:ascii="Times New Roman" w:hAnsi="Times New Roman" w:cs="Times New Roman"/>
          <w:color w:val="000000"/>
          <w:sz w:val="18"/>
          <w:szCs w:val="18"/>
        </w:rPr>
        <w:t xml:space="preserve">, </w:t>
      </w:r>
      <w:proofErr w:type="spellStart"/>
      <w:r w:rsidRPr="003E41DB">
        <w:rPr>
          <w:rFonts w:ascii="Times New Roman" w:hAnsi="Times New Roman" w:cs="Times New Roman"/>
          <w:color w:val="000000"/>
          <w:sz w:val="18"/>
          <w:szCs w:val="18"/>
        </w:rPr>
        <w:t>Peipei</w:t>
      </w:r>
      <w:proofErr w:type="spellEnd"/>
      <w:r w:rsidRPr="003E41DB">
        <w:rPr>
          <w:rFonts w:ascii="Times New Roman" w:hAnsi="Times New Roman" w:cs="Times New Roman"/>
          <w:color w:val="000000"/>
          <w:sz w:val="18"/>
          <w:szCs w:val="18"/>
        </w:rPr>
        <w:t xml:space="preserve"> Li</w:t>
      </w:r>
      <w:r w:rsidRPr="003E41DB">
        <w:rPr>
          <w:rFonts w:ascii="Times New Roman" w:hAnsi="Times New Roman" w:cs="Times New Roman"/>
          <w:color w:val="000000"/>
          <w:sz w:val="18"/>
          <w:szCs w:val="18"/>
          <w:vertAlign w:val="superscript"/>
        </w:rPr>
        <w:t>5</w:t>
      </w:r>
      <w:r w:rsidRPr="003E41DB">
        <w:rPr>
          <w:rFonts w:ascii="Times New Roman" w:hAnsi="Times New Roman" w:cs="Times New Roman"/>
          <w:color w:val="000000"/>
          <w:sz w:val="18"/>
          <w:szCs w:val="18"/>
        </w:rPr>
        <w:t xml:space="preserve">, </w:t>
      </w:r>
      <w:proofErr w:type="spellStart"/>
      <w:r w:rsidRPr="003E41DB">
        <w:rPr>
          <w:rFonts w:ascii="Times New Roman" w:hAnsi="Times New Roman" w:cs="Times New Roman"/>
          <w:color w:val="000000"/>
          <w:sz w:val="18"/>
          <w:szCs w:val="18"/>
        </w:rPr>
        <w:t>Yangyang</w:t>
      </w:r>
      <w:proofErr w:type="spellEnd"/>
      <w:r w:rsidRPr="003E41DB">
        <w:rPr>
          <w:rFonts w:ascii="Times New Roman" w:hAnsi="Times New Roman" w:cs="Times New Roman"/>
          <w:color w:val="000000"/>
          <w:sz w:val="18"/>
          <w:szCs w:val="18"/>
        </w:rPr>
        <w:t xml:space="preserve"> Zhang</w:t>
      </w:r>
      <w:r w:rsidRPr="003E41DB">
        <w:rPr>
          <w:rFonts w:ascii="Times New Roman" w:hAnsi="Times New Roman" w:cs="Times New Roman"/>
          <w:color w:val="000000"/>
          <w:sz w:val="18"/>
          <w:szCs w:val="18"/>
          <w:vertAlign w:val="superscript"/>
        </w:rPr>
        <w:t>1</w:t>
      </w:r>
      <w:r w:rsidRPr="003E41DB">
        <w:rPr>
          <w:rFonts w:ascii="Times New Roman" w:hAnsi="Times New Roman" w:cs="Times New Roman"/>
          <w:sz w:val="18"/>
          <w:szCs w:val="18"/>
        </w:rPr>
        <w:t>,</w:t>
      </w:r>
      <w:r>
        <w:rPr>
          <w:rFonts w:ascii="Times New Roman" w:hAnsi="Times New Roman" w:cs="Times New Roman"/>
          <w:sz w:val="18"/>
          <w:szCs w:val="18"/>
        </w:rPr>
        <w:t xml:space="preserve"> </w:t>
      </w:r>
      <w:proofErr w:type="spellStart"/>
      <w:r>
        <w:rPr>
          <w:rFonts w:ascii="Times New Roman" w:hAnsi="Times New Roman" w:cs="Times New Roman"/>
          <w:sz w:val="18"/>
          <w:szCs w:val="18"/>
        </w:rPr>
        <w:t>Haihua</w:t>
      </w:r>
      <w:proofErr w:type="spellEnd"/>
      <w:r>
        <w:rPr>
          <w:rFonts w:ascii="Times New Roman" w:hAnsi="Times New Roman" w:cs="Times New Roman"/>
          <w:sz w:val="18"/>
          <w:szCs w:val="18"/>
        </w:rPr>
        <w:t xml:space="preserve"> Xiao</w:t>
      </w:r>
      <w:r>
        <w:rPr>
          <w:rFonts w:ascii="Times New Roman" w:hAnsi="Times New Roman" w:cs="Times New Roman"/>
          <w:color w:val="000000"/>
          <w:sz w:val="18"/>
          <w:szCs w:val="18"/>
          <w:vertAlign w:val="superscript"/>
        </w:rPr>
        <w:t>5</w:t>
      </w:r>
      <w:r>
        <w:rPr>
          <w:rFonts w:ascii="Times New Roman" w:hAnsi="Times New Roman" w:cs="Times New Roman"/>
          <w:sz w:val="18"/>
          <w:szCs w:val="18"/>
        </w:rPr>
        <w:t xml:space="preserve">, </w:t>
      </w:r>
      <w:proofErr w:type="spellStart"/>
      <w:r>
        <w:rPr>
          <w:rFonts w:ascii="Times New Roman" w:hAnsi="Times New Roman" w:cs="Times New Roman"/>
          <w:sz w:val="18"/>
          <w:szCs w:val="18"/>
        </w:rPr>
        <w:t>Yingjie</w:t>
      </w:r>
      <w:proofErr w:type="spellEnd"/>
      <w:r w:rsidRPr="003E41DB">
        <w:rPr>
          <w:rFonts w:ascii="Times New Roman" w:hAnsi="Times New Roman" w:cs="Times New Roman"/>
          <w:sz w:val="18"/>
          <w:szCs w:val="18"/>
        </w:rPr>
        <w:t xml:space="preserve"> </w:t>
      </w:r>
      <w:r>
        <w:rPr>
          <w:rFonts w:ascii="Times New Roman" w:hAnsi="Times New Roman" w:cs="Times New Roman"/>
          <w:sz w:val="18"/>
          <w:szCs w:val="18"/>
        </w:rPr>
        <w:t>Yu</w:t>
      </w:r>
      <w:r>
        <w:rPr>
          <w:rFonts w:ascii="Times New Roman" w:hAnsi="Times New Roman" w:cs="Times New Roman"/>
          <w:color w:val="000000"/>
          <w:sz w:val="18"/>
          <w:szCs w:val="18"/>
          <w:vertAlign w:val="superscript"/>
        </w:rPr>
        <w:t>2</w:t>
      </w:r>
      <w:r w:rsidRPr="003E41DB">
        <w:rPr>
          <w:rFonts w:ascii="Times New Roman" w:hAnsi="Times New Roman" w:cs="Times New Roman"/>
          <w:color w:val="000000"/>
          <w:sz w:val="18"/>
          <w:szCs w:val="18"/>
          <w:vertAlign w:val="superscript"/>
        </w:rPr>
        <w:t>,*</w:t>
      </w:r>
      <w:r w:rsidRPr="003E41DB">
        <w:rPr>
          <w:rFonts w:ascii="Times New Roman" w:hAnsi="Times New Roman" w:cs="Times New Roman"/>
          <w:sz w:val="18"/>
          <w:szCs w:val="18"/>
        </w:rPr>
        <w:t xml:space="preserve"> </w:t>
      </w:r>
      <w:r w:rsidRPr="003E41DB">
        <w:rPr>
          <w:rFonts w:ascii="Times New Roman" w:hAnsi="Times New Roman" w:cs="Times New Roman"/>
          <w:color w:val="000000"/>
          <w:sz w:val="18"/>
          <w:szCs w:val="18"/>
        </w:rPr>
        <w:t xml:space="preserve">and </w:t>
      </w:r>
      <w:proofErr w:type="spellStart"/>
      <w:r w:rsidRPr="003E41DB">
        <w:rPr>
          <w:rFonts w:ascii="Times New Roman" w:hAnsi="Times New Roman" w:cs="Times New Roman"/>
          <w:color w:val="000000"/>
          <w:sz w:val="18"/>
          <w:szCs w:val="18"/>
        </w:rPr>
        <w:t>Zhenwen</w:t>
      </w:r>
      <w:proofErr w:type="spellEnd"/>
      <w:r w:rsidRPr="003E41DB">
        <w:rPr>
          <w:rFonts w:ascii="Times New Roman" w:hAnsi="Times New Roman" w:cs="Times New Roman"/>
          <w:color w:val="000000"/>
          <w:sz w:val="18"/>
          <w:szCs w:val="18"/>
        </w:rPr>
        <w:t xml:space="preserve"> Zhao</w:t>
      </w:r>
      <w:r w:rsidRPr="003E41DB">
        <w:rPr>
          <w:rFonts w:ascii="Times New Roman" w:hAnsi="Times New Roman" w:cs="Times New Roman"/>
          <w:color w:val="000000"/>
          <w:sz w:val="18"/>
          <w:szCs w:val="18"/>
          <w:vertAlign w:val="superscript"/>
        </w:rPr>
        <w:t>1,5,*</w:t>
      </w:r>
    </w:p>
    <w:p w14:paraId="1A5EE9E7" w14:textId="77777777" w:rsidR="00AB6A34" w:rsidRPr="003E41DB" w:rsidRDefault="00AB6A34" w:rsidP="00AB6A34">
      <w:pPr>
        <w:spacing w:before="240"/>
        <w:jc w:val="both"/>
        <w:rPr>
          <w:rFonts w:ascii="Times New Roman" w:hAnsi="Times New Roman" w:cs="Times New Roman"/>
          <w:color w:val="000000"/>
          <w:sz w:val="18"/>
          <w:szCs w:val="18"/>
        </w:rPr>
      </w:pPr>
    </w:p>
    <w:p w14:paraId="463FF33F" w14:textId="77777777" w:rsidR="00AB6A34" w:rsidRPr="003E41DB" w:rsidRDefault="00AB6A34" w:rsidP="00AB6A34">
      <w:pPr>
        <w:spacing w:before="240"/>
        <w:jc w:val="both"/>
        <w:rPr>
          <w:rFonts w:ascii="Times New Roman" w:hAnsi="Times New Roman" w:cs="Times New Roman"/>
          <w:color w:val="000000"/>
          <w:sz w:val="18"/>
          <w:szCs w:val="18"/>
        </w:rPr>
      </w:pPr>
      <w:r w:rsidRPr="003E41DB">
        <w:rPr>
          <w:rFonts w:ascii="Times New Roman" w:hAnsi="Times New Roman" w:cs="Times New Roman"/>
          <w:color w:val="000000"/>
          <w:sz w:val="18"/>
          <w:szCs w:val="18"/>
          <w:vertAlign w:val="superscript"/>
        </w:rPr>
        <w:t xml:space="preserve">1 </w:t>
      </w:r>
      <w:r w:rsidRPr="003E41DB">
        <w:rPr>
          <w:rFonts w:ascii="Times New Roman" w:hAnsi="Times New Roman" w:cs="Times New Roman" w:hint="eastAsia"/>
          <w:color w:val="000000"/>
          <w:sz w:val="18"/>
          <w:szCs w:val="18"/>
        </w:rPr>
        <w:t>Beijing National Laboratory for Molecular Sciences, CAS Research/Education</w:t>
      </w:r>
      <w:r w:rsidRPr="003E41DB">
        <w:rPr>
          <w:rFonts w:ascii="Times New Roman" w:hAnsi="Times New Roman" w:cs="Times New Roman"/>
          <w:color w:val="000000"/>
          <w:sz w:val="18"/>
          <w:szCs w:val="18"/>
        </w:rPr>
        <w:t xml:space="preserve"> </w:t>
      </w:r>
      <w:r w:rsidRPr="003E41DB">
        <w:rPr>
          <w:rFonts w:ascii="Times New Roman" w:hAnsi="Times New Roman" w:cs="Times New Roman" w:hint="eastAsia"/>
          <w:color w:val="000000"/>
          <w:sz w:val="18"/>
          <w:szCs w:val="18"/>
        </w:rPr>
        <w:t>Center for Excellence in Molecular Sciences, Institute of Chemistry Chinese Academy of Sciences, Beijing Mass Spectrum Center, Beijing, 100190, China</w:t>
      </w:r>
    </w:p>
    <w:p w14:paraId="1E6397CC" w14:textId="1418CC64" w:rsidR="00AB6A34" w:rsidRPr="003E41DB" w:rsidRDefault="000828F5" w:rsidP="00AB6A34">
      <w:pPr>
        <w:spacing w:before="240"/>
        <w:jc w:val="both"/>
        <w:rPr>
          <w:rFonts w:ascii="Times New Roman" w:hAnsi="Times New Roman" w:cs="Times New Roman"/>
          <w:color w:val="000000"/>
          <w:sz w:val="18"/>
          <w:szCs w:val="18"/>
        </w:rPr>
      </w:pPr>
      <w:r>
        <w:rPr>
          <w:rFonts w:ascii="Times New Roman" w:hAnsi="Times New Roman" w:cs="Times New Roman"/>
          <w:color w:val="000000"/>
          <w:sz w:val="18"/>
          <w:szCs w:val="18"/>
          <w:vertAlign w:val="superscript"/>
        </w:rPr>
        <w:t xml:space="preserve">2 </w:t>
      </w:r>
      <w:r w:rsidRPr="000828F5">
        <w:rPr>
          <w:rFonts w:ascii="Times New Roman" w:hAnsi="Times New Roman" w:cs="Times New Roman"/>
          <w:color w:val="000000"/>
          <w:sz w:val="18"/>
          <w:szCs w:val="18"/>
        </w:rPr>
        <w:t>College of Life Science and Technology; State Key Laboratory of Organic-Inorganic Composites; Beijing University of Chemical Technology, Beijing 100029, China</w:t>
      </w:r>
    </w:p>
    <w:p w14:paraId="6DC333C4" w14:textId="0B53D9E2" w:rsidR="00AB6A34" w:rsidRPr="003E41DB" w:rsidRDefault="00AB6A34" w:rsidP="00AB6A34">
      <w:pPr>
        <w:spacing w:before="240"/>
        <w:jc w:val="both"/>
        <w:rPr>
          <w:rFonts w:ascii="Times New Roman" w:hAnsi="Times New Roman" w:cs="Times New Roman"/>
          <w:color w:val="000000"/>
          <w:sz w:val="18"/>
          <w:szCs w:val="18"/>
        </w:rPr>
      </w:pPr>
      <w:r w:rsidRPr="003E41DB">
        <w:rPr>
          <w:rFonts w:ascii="Times New Roman" w:hAnsi="Times New Roman" w:cs="Times New Roman"/>
          <w:color w:val="000000"/>
          <w:sz w:val="18"/>
          <w:szCs w:val="18"/>
          <w:vertAlign w:val="superscript"/>
        </w:rPr>
        <w:t xml:space="preserve">3 </w:t>
      </w:r>
      <w:r w:rsidRPr="003E41DB">
        <w:rPr>
          <w:rFonts w:ascii="Times New Roman" w:hAnsi="Times New Roman" w:cs="Times New Roman"/>
          <w:color w:val="000000"/>
          <w:sz w:val="18"/>
          <w:szCs w:val="18"/>
        </w:rPr>
        <w:t xml:space="preserve">Department of Nuclear Medicine, Peking Union Medical College Hospital, Chinese Academy of Medical Science &amp; Peking Union Medical </w:t>
      </w:r>
      <w:r w:rsidR="000828F5">
        <w:rPr>
          <w:rFonts w:ascii="Times New Roman" w:hAnsi="Times New Roman" w:cs="Times New Roman"/>
          <w:color w:val="000000"/>
          <w:sz w:val="18"/>
          <w:szCs w:val="18"/>
        </w:rPr>
        <w:t>College, Beijing, 100730, China</w:t>
      </w:r>
    </w:p>
    <w:p w14:paraId="74A5CB0E" w14:textId="19EE32CD" w:rsidR="00AB6A34" w:rsidRPr="003E41DB" w:rsidRDefault="00AB6A34" w:rsidP="00AB6A34">
      <w:pPr>
        <w:spacing w:before="240"/>
        <w:jc w:val="both"/>
        <w:rPr>
          <w:rFonts w:ascii="Times New Roman" w:hAnsi="Times New Roman" w:cs="Times New Roman"/>
          <w:color w:val="000000"/>
          <w:sz w:val="18"/>
          <w:szCs w:val="18"/>
        </w:rPr>
      </w:pPr>
      <w:r w:rsidRPr="003E41DB">
        <w:rPr>
          <w:rFonts w:ascii="Times New Roman" w:hAnsi="Times New Roman" w:cs="Times New Roman"/>
          <w:color w:val="000000"/>
          <w:sz w:val="18"/>
          <w:szCs w:val="18"/>
          <w:vertAlign w:val="superscript"/>
        </w:rPr>
        <w:t xml:space="preserve">4 </w:t>
      </w:r>
      <w:r w:rsidRPr="003E41DB">
        <w:rPr>
          <w:rFonts w:ascii="Times New Roman" w:hAnsi="Times New Roman" w:cs="Times New Roman"/>
          <w:color w:val="000000"/>
          <w:sz w:val="18"/>
          <w:szCs w:val="18"/>
        </w:rPr>
        <w:t xml:space="preserve">Department of orthopedics, The Second </w:t>
      </w:r>
      <w:proofErr w:type="spellStart"/>
      <w:r w:rsidRPr="003E41DB">
        <w:rPr>
          <w:rFonts w:ascii="Times New Roman" w:hAnsi="Times New Roman" w:cs="Times New Roman"/>
          <w:color w:val="000000"/>
          <w:sz w:val="18"/>
          <w:szCs w:val="18"/>
        </w:rPr>
        <w:t>Xiangya</w:t>
      </w:r>
      <w:proofErr w:type="spellEnd"/>
      <w:r w:rsidRPr="003E41DB">
        <w:rPr>
          <w:rFonts w:ascii="Times New Roman" w:hAnsi="Times New Roman" w:cs="Times New Roman"/>
          <w:color w:val="000000"/>
          <w:sz w:val="18"/>
          <w:szCs w:val="18"/>
        </w:rPr>
        <w:t xml:space="preserve"> Hospital, Central South University</w:t>
      </w:r>
      <w:r w:rsidR="000828F5">
        <w:rPr>
          <w:rFonts w:ascii="Times New Roman" w:hAnsi="Times New Roman" w:cs="Times New Roman"/>
          <w:color w:val="000000"/>
          <w:sz w:val="18"/>
          <w:szCs w:val="18"/>
        </w:rPr>
        <w:t>, Changsha, Hunan 410011, China</w:t>
      </w:r>
    </w:p>
    <w:p w14:paraId="176BC4CF" w14:textId="77777777" w:rsidR="00AB6A34" w:rsidRPr="003E41DB" w:rsidRDefault="00AB6A34" w:rsidP="00AB6A34">
      <w:pPr>
        <w:spacing w:before="240"/>
        <w:jc w:val="both"/>
        <w:rPr>
          <w:rFonts w:ascii="Times New Roman" w:hAnsi="Times New Roman" w:cs="Times New Roman"/>
          <w:color w:val="000000"/>
          <w:sz w:val="18"/>
          <w:szCs w:val="18"/>
        </w:rPr>
      </w:pPr>
      <w:r w:rsidRPr="003E41DB">
        <w:rPr>
          <w:rFonts w:ascii="Times New Roman" w:hAnsi="Times New Roman" w:cs="Times New Roman"/>
          <w:color w:val="000000"/>
          <w:sz w:val="18"/>
          <w:szCs w:val="18"/>
          <w:vertAlign w:val="superscript"/>
        </w:rPr>
        <w:t xml:space="preserve">5 </w:t>
      </w:r>
      <w:r w:rsidRPr="003E41DB">
        <w:rPr>
          <w:rFonts w:ascii="Times New Roman" w:hAnsi="Times New Roman" w:cs="Times New Roman" w:hint="eastAsia"/>
          <w:color w:val="000000"/>
          <w:sz w:val="18"/>
          <w:szCs w:val="18"/>
        </w:rPr>
        <w:t>Graduate School, University of Chinese Academy of Sciences, Beijing, 100049, China</w:t>
      </w:r>
    </w:p>
    <w:p w14:paraId="1C6A0242" w14:textId="77777777" w:rsidR="00AB6A34" w:rsidRPr="003E41DB" w:rsidRDefault="00AB6A34" w:rsidP="00AB6A34">
      <w:pPr>
        <w:spacing w:before="240"/>
        <w:jc w:val="both"/>
        <w:rPr>
          <w:rFonts w:ascii="Times New Roman" w:hAnsi="Times New Roman" w:cs="Times New Roman"/>
          <w:color w:val="000000"/>
          <w:sz w:val="18"/>
          <w:szCs w:val="18"/>
        </w:rPr>
      </w:pPr>
    </w:p>
    <w:p w14:paraId="29E55546" w14:textId="77777777" w:rsidR="00AB6A34" w:rsidRPr="003E41DB" w:rsidRDefault="00AB6A34" w:rsidP="00AB6A34">
      <w:pPr>
        <w:spacing w:before="240"/>
        <w:jc w:val="both"/>
        <w:rPr>
          <w:rFonts w:ascii="Times New Roman" w:hAnsi="Times New Roman" w:cs="Times New Roman"/>
          <w:sz w:val="18"/>
          <w:szCs w:val="18"/>
        </w:rPr>
      </w:pPr>
      <w:r w:rsidRPr="003E41DB">
        <w:rPr>
          <w:rFonts w:ascii="Times New Roman" w:hAnsi="Times New Roman" w:cs="Times New Roman"/>
          <w:color w:val="000000" w:themeColor="text1"/>
          <w:sz w:val="18"/>
          <w:szCs w:val="18"/>
          <w:vertAlign w:val="superscript"/>
        </w:rPr>
        <w:t>*</w:t>
      </w:r>
      <w:r w:rsidRPr="003E41DB">
        <w:rPr>
          <w:rFonts w:ascii="Times New Roman" w:hAnsi="Times New Roman" w:cs="Times New Roman"/>
          <w:sz w:val="18"/>
          <w:szCs w:val="18"/>
        </w:rPr>
        <w:t>Correspondence</w:t>
      </w:r>
      <w:bookmarkStart w:id="6" w:name="_Hlk488303851"/>
      <w:r w:rsidRPr="003E41DB">
        <w:rPr>
          <w:rFonts w:ascii="Times New Roman" w:hAnsi="Times New Roman" w:cs="Times New Roman"/>
          <w:sz w:val="18"/>
          <w:szCs w:val="18"/>
        </w:rPr>
        <w:t xml:space="preserve"> author.</w:t>
      </w:r>
    </w:p>
    <w:p w14:paraId="5E053A37" w14:textId="77777777" w:rsidR="00AB6A34" w:rsidRPr="003E41DB" w:rsidRDefault="00AB6A34" w:rsidP="00AB6A34">
      <w:pPr>
        <w:spacing w:before="240"/>
        <w:jc w:val="both"/>
        <w:rPr>
          <w:rFonts w:ascii="Times New Roman" w:hAnsi="Times New Roman" w:cs="Times New Roman"/>
          <w:sz w:val="18"/>
          <w:szCs w:val="18"/>
        </w:rPr>
      </w:pPr>
      <w:r w:rsidRPr="003E41DB">
        <w:rPr>
          <w:rFonts w:ascii="Times New Roman" w:hAnsi="Times New Roman" w:cs="Times New Roman"/>
          <w:sz w:val="18"/>
          <w:szCs w:val="18"/>
        </w:rPr>
        <w:t xml:space="preserve">Email addresses: </w:t>
      </w:r>
      <w:r w:rsidRPr="006A2C2F">
        <w:rPr>
          <w:rStyle w:val="a7"/>
          <w:rFonts w:ascii="Times New Roman" w:hAnsi="Times New Roman" w:cs="Times New Roman"/>
          <w:sz w:val="18"/>
          <w:szCs w:val="18"/>
        </w:rPr>
        <w:t>yuyingjie@mail.buct.edu.cn</w:t>
      </w:r>
      <w:r w:rsidRPr="003E41DB">
        <w:rPr>
          <w:rFonts w:ascii="Times New Roman" w:hAnsi="Times New Roman" w:cs="Times New Roman"/>
          <w:sz w:val="18"/>
          <w:szCs w:val="18"/>
        </w:rPr>
        <w:t xml:space="preserve"> (</w:t>
      </w:r>
      <w:r>
        <w:rPr>
          <w:rFonts w:ascii="Times New Roman" w:hAnsi="Times New Roman" w:cs="Times New Roman"/>
          <w:sz w:val="18"/>
          <w:szCs w:val="18"/>
        </w:rPr>
        <w:t>Y</w:t>
      </w:r>
      <w:r w:rsidRPr="003E41DB">
        <w:rPr>
          <w:rFonts w:ascii="Times New Roman" w:hAnsi="Times New Roman" w:cs="Times New Roman"/>
          <w:sz w:val="18"/>
          <w:szCs w:val="18"/>
        </w:rPr>
        <w:t xml:space="preserve">. </w:t>
      </w:r>
      <w:r>
        <w:rPr>
          <w:rFonts w:ascii="Times New Roman" w:hAnsi="Times New Roman" w:cs="Times New Roman"/>
          <w:sz w:val="18"/>
          <w:szCs w:val="18"/>
        </w:rPr>
        <w:t>Yu</w:t>
      </w:r>
      <w:r w:rsidRPr="003E41DB">
        <w:rPr>
          <w:rFonts w:ascii="Times New Roman" w:hAnsi="Times New Roman" w:cs="Times New Roman" w:hint="eastAsia"/>
          <w:sz w:val="18"/>
          <w:szCs w:val="18"/>
        </w:rPr>
        <w:t>)</w:t>
      </w:r>
      <w:proofErr w:type="gramStart"/>
      <w:r w:rsidRPr="003E41DB">
        <w:rPr>
          <w:rFonts w:ascii="Times New Roman" w:hAnsi="Times New Roman" w:cs="Times New Roman"/>
          <w:sz w:val="18"/>
          <w:szCs w:val="18"/>
        </w:rPr>
        <w:t xml:space="preserve">,  </w:t>
      </w:r>
      <w:bookmarkStart w:id="7" w:name="_Hlk488304132"/>
      <w:proofErr w:type="gramEnd"/>
      <w:r w:rsidRPr="003E41DB">
        <w:fldChar w:fldCharType="begin"/>
      </w:r>
      <w:r w:rsidRPr="003E41DB">
        <w:rPr>
          <w:sz w:val="18"/>
          <w:szCs w:val="18"/>
        </w:rPr>
        <w:instrText xml:space="preserve"> HYPERLINK "mailto:zhenwenzhao@iccas.ac.cn" </w:instrText>
      </w:r>
      <w:r w:rsidRPr="003E41DB">
        <w:fldChar w:fldCharType="separate"/>
      </w:r>
      <w:r w:rsidRPr="003E41DB">
        <w:rPr>
          <w:rStyle w:val="a7"/>
          <w:rFonts w:ascii="Times New Roman" w:hAnsi="Times New Roman" w:cs="Times New Roman"/>
          <w:sz w:val="18"/>
          <w:szCs w:val="18"/>
        </w:rPr>
        <w:t>zhenwenzhao@iccas.ac.cn</w:t>
      </w:r>
      <w:r w:rsidRPr="003E41DB">
        <w:rPr>
          <w:rStyle w:val="a7"/>
          <w:rFonts w:ascii="Times New Roman" w:hAnsi="Times New Roman" w:cs="Times New Roman"/>
          <w:sz w:val="18"/>
          <w:szCs w:val="18"/>
        </w:rPr>
        <w:fldChar w:fldCharType="end"/>
      </w:r>
      <w:r w:rsidRPr="003E41DB">
        <w:rPr>
          <w:rStyle w:val="a7"/>
          <w:rFonts w:ascii="Times New Roman" w:hAnsi="Times New Roman" w:cs="Times New Roman"/>
          <w:sz w:val="18"/>
          <w:szCs w:val="18"/>
        </w:rPr>
        <w:t xml:space="preserve"> </w:t>
      </w:r>
      <w:r w:rsidRPr="003E41DB">
        <w:rPr>
          <w:rFonts w:ascii="Times New Roman" w:hAnsi="Times New Roman" w:cs="Times New Roman"/>
          <w:color w:val="000000"/>
          <w:sz w:val="18"/>
          <w:szCs w:val="18"/>
        </w:rPr>
        <w:t>(Z. Zhen)</w:t>
      </w:r>
      <w:r w:rsidRPr="003E41DB">
        <w:rPr>
          <w:rFonts w:ascii="Times New Roman" w:hAnsi="Times New Roman" w:cs="Times New Roman"/>
          <w:sz w:val="18"/>
          <w:szCs w:val="18"/>
        </w:rPr>
        <w:t xml:space="preserve">; </w:t>
      </w:r>
      <w:bookmarkEnd w:id="6"/>
      <w:bookmarkEnd w:id="7"/>
    </w:p>
    <w:p w14:paraId="7485AC3E" w14:textId="77777777" w:rsidR="000828F5" w:rsidRDefault="000828F5" w:rsidP="00FB6F1C">
      <w:pPr>
        <w:spacing w:before="240" w:line="360" w:lineRule="auto"/>
        <w:jc w:val="both"/>
        <w:rPr>
          <w:rFonts w:ascii="TimesNewRomanPS-BoldMT" w:hAnsi="TimesNewRomanPS-BoldMT" w:hint="eastAsia"/>
          <w:b/>
          <w:bCs/>
          <w:color w:val="000000"/>
          <w:sz w:val="18"/>
          <w:szCs w:val="18"/>
        </w:rPr>
      </w:pPr>
    </w:p>
    <w:p w14:paraId="472DBBB6" w14:textId="77777777" w:rsidR="000828F5" w:rsidRDefault="000828F5" w:rsidP="00FB6F1C">
      <w:pPr>
        <w:spacing w:before="240" w:line="360" w:lineRule="auto"/>
        <w:jc w:val="both"/>
        <w:rPr>
          <w:rFonts w:ascii="TimesNewRomanPS-BoldMT" w:hAnsi="TimesNewRomanPS-BoldMT" w:hint="eastAsia"/>
          <w:b/>
          <w:bCs/>
          <w:color w:val="000000"/>
          <w:sz w:val="18"/>
          <w:szCs w:val="18"/>
        </w:rPr>
      </w:pPr>
    </w:p>
    <w:p w14:paraId="40871241" w14:textId="77777777" w:rsidR="000828F5" w:rsidRDefault="000828F5" w:rsidP="00FB6F1C">
      <w:pPr>
        <w:spacing w:before="240" w:line="360" w:lineRule="auto"/>
        <w:jc w:val="both"/>
        <w:rPr>
          <w:rFonts w:ascii="TimesNewRomanPS-BoldMT" w:hAnsi="TimesNewRomanPS-BoldMT" w:hint="eastAsia"/>
          <w:b/>
          <w:bCs/>
          <w:color w:val="000000"/>
          <w:sz w:val="18"/>
          <w:szCs w:val="18"/>
        </w:rPr>
      </w:pPr>
    </w:p>
    <w:p w14:paraId="18D418FD" w14:textId="77777777" w:rsidR="000828F5" w:rsidRDefault="000828F5" w:rsidP="00FB6F1C">
      <w:pPr>
        <w:spacing w:before="240" w:line="360" w:lineRule="auto"/>
        <w:jc w:val="both"/>
        <w:rPr>
          <w:rFonts w:ascii="TimesNewRomanPS-BoldMT" w:hAnsi="TimesNewRomanPS-BoldMT" w:hint="eastAsia"/>
          <w:b/>
          <w:bCs/>
          <w:color w:val="000000"/>
          <w:sz w:val="18"/>
          <w:szCs w:val="18"/>
        </w:rPr>
      </w:pPr>
    </w:p>
    <w:p w14:paraId="1BCF5F6E" w14:textId="77777777" w:rsidR="000828F5" w:rsidRDefault="000828F5" w:rsidP="00FB6F1C">
      <w:pPr>
        <w:spacing w:before="240" w:line="360" w:lineRule="auto"/>
        <w:jc w:val="both"/>
        <w:rPr>
          <w:rFonts w:ascii="TimesNewRomanPS-BoldMT" w:hAnsi="TimesNewRomanPS-BoldMT" w:hint="eastAsia"/>
          <w:b/>
          <w:bCs/>
          <w:color w:val="000000"/>
          <w:sz w:val="18"/>
          <w:szCs w:val="18"/>
        </w:rPr>
      </w:pPr>
    </w:p>
    <w:p w14:paraId="7D8CB74E" w14:textId="77777777" w:rsidR="000828F5" w:rsidRDefault="000828F5" w:rsidP="00FB6F1C">
      <w:pPr>
        <w:spacing w:before="240" w:line="360" w:lineRule="auto"/>
        <w:jc w:val="both"/>
        <w:rPr>
          <w:rFonts w:ascii="TimesNewRomanPS-BoldMT" w:hAnsi="TimesNewRomanPS-BoldMT" w:hint="eastAsia"/>
          <w:b/>
          <w:bCs/>
          <w:color w:val="000000"/>
          <w:sz w:val="18"/>
          <w:szCs w:val="18"/>
        </w:rPr>
      </w:pPr>
    </w:p>
    <w:p w14:paraId="444D9E33" w14:textId="77777777" w:rsidR="00BA1A45" w:rsidRDefault="00BA1A45" w:rsidP="00FB6F1C">
      <w:pPr>
        <w:spacing w:before="240" w:line="360" w:lineRule="auto"/>
        <w:jc w:val="both"/>
        <w:rPr>
          <w:rFonts w:ascii="TimesNewRomanPS-BoldMT" w:hAnsi="TimesNewRomanPS-BoldMT"/>
          <w:b/>
          <w:bCs/>
          <w:color w:val="000000"/>
          <w:sz w:val="18"/>
          <w:szCs w:val="18"/>
        </w:rPr>
      </w:pPr>
    </w:p>
    <w:p w14:paraId="186A64D6" w14:textId="49A69643" w:rsidR="00E5513D" w:rsidRPr="003E41DB" w:rsidRDefault="00E5513D" w:rsidP="00FB6F1C">
      <w:pPr>
        <w:spacing w:before="240" w:line="360" w:lineRule="auto"/>
        <w:jc w:val="both"/>
        <w:rPr>
          <w:rFonts w:ascii="TimesNewRomanPS-BoldMT" w:hAnsi="TimesNewRomanPS-BoldMT" w:hint="eastAsia"/>
          <w:b/>
          <w:bCs/>
          <w:color w:val="000000"/>
          <w:sz w:val="18"/>
          <w:szCs w:val="18"/>
        </w:rPr>
      </w:pPr>
      <w:bookmarkStart w:id="8" w:name="_GoBack"/>
      <w:bookmarkEnd w:id="8"/>
      <w:r w:rsidRPr="003E41DB">
        <w:rPr>
          <w:rFonts w:ascii="TimesNewRomanPS-BoldMT" w:hAnsi="TimesNewRomanPS-BoldMT"/>
          <w:b/>
          <w:bCs/>
          <w:color w:val="000000"/>
          <w:sz w:val="18"/>
          <w:szCs w:val="18"/>
        </w:rPr>
        <w:lastRenderedPageBreak/>
        <w:t>Materials and methods</w:t>
      </w:r>
    </w:p>
    <w:p w14:paraId="3BB88B0D" w14:textId="436740F7" w:rsidR="00E5513D" w:rsidRPr="003E41DB" w:rsidRDefault="00E5513D" w:rsidP="00FB6F1C">
      <w:pPr>
        <w:spacing w:before="240" w:line="360" w:lineRule="auto"/>
        <w:jc w:val="both"/>
        <w:rPr>
          <w:rFonts w:ascii="TimesNewRomanPS-BoldMT" w:hAnsi="TimesNewRomanPS-BoldMT" w:hint="eastAsia"/>
          <w:b/>
          <w:bCs/>
          <w:color w:val="000000"/>
          <w:sz w:val="18"/>
          <w:szCs w:val="18"/>
        </w:rPr>
      </w:pPr>
      <w:r w:rsidRPr="003E41DB">
        <w:rPr>
          <w:rFonts w:ascii="TimesNewRomanPS-BoldMT" w:hAnsi="TimesNewRomanPS-BoldMT"/>
          <w:b/>
          <w:bCs/>
          <w:color w:val="000000"/>
          <w:sz w:val="18"/>
          <w:szCs w:val="18"/>
        </w:rPr>
        <w:t>General measurements.</w:t>
      </w:r>
    </w:p>
    <w:p w14:paraId="4A595076" w14:textId="5851DAFC" w:rsidR="00E5513D" w:rsidRPr="003E41DB" w:rsidRDefault="00E5513D" w:rsidP="00FB6F1C">
      <w:pPr>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vertAlign w:val="superscript"/>
        </w:rPr>
        <w:t>1</w:t>
      </w:r>
      <w:r w:rsidRPr="003E41DB">
        <w:rPr>
          <w:rFonts w:ascii="Times New Roman" w:eastAsia="楷体" w:hAnsi="Times New Roman" w:cs="Times New Roman"/>
          <w:color w:val="000000"/>
          <w:sz w:val="18"/>
          <w:szCs w:val="18"/>
        </w:rPr>
        <w:t>H NMR spectrum was measured by a 400MHz NMR spectrometer (</w:t>
      </w:r>
      <w:proofErr w:type="spellStart"/>
      <w:r w:rsidRPr="003E41DB">
        <w:rPr>
          <w:rFonts w:ascii="Times New Roman" w:eastAsia="楷体" w:hAnsi="Times New Roman" w:cs="Times New Roman"/>
          <w:color w:val="000000"/>
          <w:sz w:val="18"/>
          <w:szCs w:val="18"/>
        </w:rPr>
        <w:t>Bruker</w:t>
      </w:r>
      <w:proofErr w:type="spellEnd"/>
      <w:r w:rsidRPr="003E41DB">
        <w:rPr>
          <w:rFonts w:ascii="Times New Roman" w:eastAsia="楷体" w:hAnsi="Times New Roman" w:cs="Times New Roman"/>
          <w:color w:val="000000"/>
          <w:sz w:val="18"/>
          <w:szCs w:val="18"/>
        </w:rPr>
        <w:t xml:space="preserve">, Germany). The morphology and microstructures of </w:t>
      </w:r>
      <w:proofErr w:type="spellStart"/>
      <w:proofErr w:type="gram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w:t>
      </w:r>
      <w:proofErr w:type="gram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were measured on the transmission electron microscopy (TEM) (JEM-2100F, JEOL, Japan). Particle size was conducted on a Malvern </w:t>
      </w:r>
      <w:proofErr w:type="spellStart"/>
      <w:r w:rsidRPr="003E41DB">
        <w:rPr>
          <w:rFonts w:ascii="Times New Roman" w:eastAsia="楷体" w:hAnsi="Times New Roman" w:cs="Times New Roman"/>
          <w:color w:val="000000"/>
          <w:sz w:val="18"/>
          <w:szCs w:val="18"/>
        </w:rPr>
        <w:t>Zetasizer</w:t>
      </w:r>
      <w:proofErr w:type="spellEnd"/>
      <w:r w:rsidRPr="003E41DB">
        <w:rPr>
          <w:rFonts w:ascii="Times New Roman" w:eastAsia="楷体" w:hAnsi="Times New Roman" w:cs="Times New Roman"/>
          <w:color w:val="000000"/>
          <w:sz w:val="18"/>
          <w:szCs w:val="18"/>
        </w:rPr>
        <w:t xml:space="preserve"> (</w:t>
      </w:r>
      <w:proofErr w:type="spellStart"/>
      <w:r w:rsidRPr="003E41DB">
        <w:rPr>
          <w:rFonts w:ascii="Times New Roman" w:eastAsia="楷体" w:hAnsi="Times New Roman" w:cs="Times New Roman"/>
          <w:color w:val="000000"/>
          <w:sz w:val="18"/>
          <w:szCs w:val="18"/>
        </w:rPr>
        <w:t>Nano</w:t>
      </w:r>
      <w:proofErr w:type="spellEnd"/>
      <w:r w:rsidRPr="003E41DB">
        <w:rPr>
          <w:rFonts w:ascii="Times New Roman" w:eastAsia="楷体" w:hAnsi="Times New Roman" w:cs="Times New Roman"/>
          <w:color w:val="000000"/>
          <w:sz w:val="18"/>
          <w:szCs w:val="18"/>
        </w:rPr>
        <w:t xml:space="preserve"> ZS, U.K.). Element mappings of the materials were conducted using a scanning TEM (STEM) equipped with an energy dispersive spectroscopy detector (JEOL 2100F</w:t>
      </w:r>
      <w:r w:rsidRPr="003E41DB">
        <w:rPr>
          <w:rFonts w:ascii="Times New Roman" w:eastAsia="楷体" w:hAnsi="Times New Roman" w:cs="Times New Roman"/>
          <w:color w:val="000000"/>
          <w:kern w:val="0"/>
          <w:sz w:val="18"/>
          <w:szCs w:val="18"/>
        </w:rPr>
        <w:t>, JEOL, Japan</w:t>
      </w:r>
      <w:r w:rsidRPr="003E41DB">
        <w:rPr>
          <w:rFonts w:ascii="Times New Roman" w:eastAsia="楷体" w:hAnsi="Times New Roman" w:cs="Times New Roman"/>
          <w:color w:val="000000"/>
          <w:sz w:val="18"/>
          <w:szCs w:val="18"/>
        </w:rPr>
        <w:t>). Confocal</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laser scanning microscopy (CLSM) was accomplished by ZEISS LSM880 (ZEISS, Germany). Flow </w:t>
      </w:r>
      <w:proofErr w:type="spellStart"/>
      <w:r w:rsidRPr="003E41DB">
        <w:rPr>
          <w:rFonts w:ascii="Times New Roman" w:eastAsia="楷体" w:hAnsi="Times New Roman" w:cs="Times New Roman"/>
          <w:color w:val="000000"/>
          <w:sz w:val="18"/>
          <w:szCs w:val="18"/>
        </w:rPr>
        <w:t>cytometry</w:t>
      </w:r>
      <w:proofErr w:type="spellEnd"/>
      <w:r w:rsidRPr="003E41DB">
        <w:rPr>
          <w:rFonts w:ascii="Times New Roman" w:eastAsia="楷体" w:hAnsi="Times New Roman" w:cs="Times New Roman"/>
          <w:color w:val="000000"/>
          <w:sz w:val="18"/>
          <w:szCs w:val="18"/>
        </w:rPr>
        <w:t xml:space="preserve"> was</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conducted by </w:t>
      </w:r>
      <w:proofErr w:type="spellStart"/>
      <w:r w:rsidRPr="003E41DB">
        <w:rPr>
          <w:rFonts w:ascii="Times New Roman" w:eastAsia="楷体" w:hAnsi="Times New Roman" w:cs="Times New Roman"/>
          <w:color w:val="000000"/>
          <w:sz w:val="18"/>
          <w:szCs w:val="18"/>
        </w:rPr>
        <w:t>Cytomics</w:t>
      </w:r>
      <w:proofErr w:type="spellEnd"/>
      <w:r w:rsidRPr="003E41DB">
        <w:rPr>
          <w:rFonts w:ascii="Times New Roman" w:eastAsia="楷体" w:hAnsi="Times New Roman" w:cs="Times New Roman"/>
          <w:color w:val="000000"/>
          <w:sz w:val="18"/>
          <w:szCs w:val="18"/>
        </w:rPr>
        <w:t xml:space="preserve"> FC500 Flow </w:t>
      </w:r>
      <w:proofErr w:type="spellStart"/>
      <w:r w:rsidRPr="003E41DB">
        <w:rPr>
          <w:rFonts w:ascii="Times New Roman" w:eastAsia="楷体" w:hAnsi="Times New Roman" w:cs="Times New Roman"/>
          <w:color w:val="000000"/>
          <w:sz w:val="18"/>
          <w:szCs w:val="18"/>
        </w:rPr>
        <w:t>Cytometry</w:t>
      </w:r>
      <w:proofErr w:type="spellEnd"/>
      <w:r w:rsidRPr="003E41DB">
        <w:rPr>
          <w:rFonts w:ascii="Times New Roman" w:eastAsia="楷体" w:hAnsi="Times New Roman" w:cs="Times New Roman"/>
          <w:color w:val="000000"/>
          <w:sz w:val="18"/>
          <w:szCs w:val="18"/>
        </w:rPr>
        <w:t xml:space="preserve"> (Beckman Coulter Ltd., U.S.A.). Quantitative analysis of platinum contents was measured by </w:t>
      </w:r>
      <w:proofErr w:type="gramStart"/>
      <w:r w:rsidRPr="003E41DB">
        <w:rPr>
          <w:rFonts w:ascii="Times New Roman" w:eastAsia="楷体" w:hAnsi="Times New Roman" w:cs="Times New Roman"/>
          <w:color w:val="000000"/>
          <w:sz w:val="18"/>
          <w:szCs w:val="18"/>
        </w:rPr>
        <w:t>Inductively</w:t>
      </w:r>
      <w:proofErr w:type="gramEnd"/>
      <w:r w:rsidRPr="003E41DB">
        <w:rPr>
          <w:rFonts w:ascii="Times New Roman" w:eastAsia="楷体" w:hAnsi="Times New Roman" w:cs="Times New Roman"/>
          <w:color w:val="000000"/>
          <w:sz w:val="18"/>
          <w:szCs w:val="18"/>
        </w:rPr>
        <w:t xml:space="preserve"> </w:t>
      </w:r>
      <w:r w:rsidRPr="003E41DB">
        <w:rPr>
          <w:rFonts w:ascii="Times New Roman" w:eastAsia="楷体" w:hAnsi="Times New Roman" w:cs="Times New Roman" w:hint="eastAsia"/>
          <w:color w:val="000000"/>
          <w:sz w:val="18"/>
          <w:szCs w:val="18"/>
        </w:rPr>
        <w:t>c</w:t>
      </w:r>
      <w:r w:rsidRPr="003E41DB">
        <w:rPr>
          <w:rFonts w:ascii="Times New Roman" w:eastAsia="楷体" w:hAnsi="Times New Roman" w:cs="Times New Roman"/>
          <w:color w:val="000000"/>
          <w:sz w:val="18"/>
          <w:szCs w:val="18"/>
        </w:rPr>
        <w:t xml:space="preserve">oupled plasma mass spectrometer (ICP-MS) (Agilent technologies 7700 series, </w:t>
      </w:r>
      <w:bookmarkStart w:id="9" w:name="OLE_LINK64"/>
      <w:bookmarkStart w:id="10" w:name="OLE_LINK65"/>
      <w:r w:rsidRPr="003E41DB">
        <w:rPr>
          <w:rFonts w:ascii="Times New Roman" w:eastAsia="楷体" w:hAnsi="Times New Roman" w:cs="Times New Roman"/>
          <w:color w:val="000000"/>
          <w:sz w:val="18"/>
          <w:szCs w:val="18"/>
        </w:rPr>
        <w:t>U.S.A.</w:t>
      </w:r>
      <w:bookmarkEnd w:id="9"/>
      <w:bookmarkEnd w:id="10"/>
      <w:r w:rsidRPr="003E41DB">
        <w:rPr>
          <w:rFonts w:ascii="Times New Roman" w:eastAsia="楷体" w:hAnsi="Times New Roman" w:cs="Times New Roman"/>
          <w:color w:val="000000"/>
          <w:sz w:val="18"/>
          <w:szCs w:val="18"/>
        </w:rPr>
        <w:t>).</w:t>
      </w:r>
      <w:r w:rsidRPr="003E41DB">
        <w:rPr>
          <w:rFonts w:ascii="Times New Roman" w:eastAsia="楷体" w:hAnsi="Times New Roman" w:cs="Times New Roman"/>
          <w:sz w:val="18"/>
          <w:szCs w:val="18"/>
        </w:rPr>
        <w:t xml:space="preserve"> </w:t>
      </w:r>
      <w:r w:rsidRPr="003E41DB">
        <w:rPr>
          <w:rFonts w:ascii="Times New Roman" w:eastAsia="楷体" w:hAnsi="Times New Roman" w:cs="Times New Roman"/>
          <w:color w:val="000000"/>
          <w:sz w:val="18"/>
          <w:szCs w:val="18"/>
        </w:rPr>
        <w:t xml:space="preserve">The </w:t>
      </w:r>
      <w:proofErr w:type="spellStart"/>
      <w:r w:rsidRPr="003E41DB">
        <w:rPr>
          <w:rFonts w:ascii="Times New Roman" w:eastAsia="楷体" w:hAnsi="Times New Roman" w:cs="Times New Roman"/>
          <w:color w:val="000000"/>
          <w:sz w:val="18"/>
          <w:szCs w:val="18"/>
        </w:rPr>
        <w:t>lipidome</w:t>
      </w:r>
      <w:proofErr w:type="spellEnd"/>
      <w:r w:rsidRPr="003E41DB">
        <w:rPr>
          <w:rFonts w:ascii="Times New Roman" w:eastAsia="楷体" w:hAnsi="Times New Roman" w:cs="Times New Roman"/>
          <w:color w:val="000000"/>
          <w:sz w:val="18"/>
          <w:szCs w:val="18"/>
        </w:rPr>
        <w:t xml:space="preserve"> and </w:t>
      </w:r>
      <w:proofErr w:type="spellStart"/>
      <w:r w:rsidRPr="003E41DB">
        <w:rPr>
          <w:rFonts w:ascii="Times New Roman" w:eastAsia="楷体" w:hAnsi="Times New Roman" w:cs="Times New Roman"/>
          <w:color w:val="000000"/>
          <w:sz w:val="18"/>
          <w:szCs w:val="18"/>
        </w:rPr>
        <w:t>metabolome</w:t>
      </w:r>
      <w:proofErr w:type="spellEnd"/>
      <w:r w:rsidRPr="003E41DB">
        <w:rPr>
          <w:rFonts w:ascii="Times New Roman" w:eastAsia="楷体" w:hAnsi="Times New Roman" w:cs="Times New Roman"/>
          <w:color w:val="000000"/>
          <w:sz w:val="18"/>
          <w:szCs w:val="18"/>
        </w:rPr>
        <w:t xml:space="preserve"> analysis was performed using UPLC-ESI-</w:t>
      </w:r>
      <w:proofErr w:type="spellStart"/>
      <w:r w:rsidRPr="003E41DB">
        <w:rPr>
          <w:rFonts w:ascii="Times New Roman" w:eastAsia="楷体" w:hAnsi="Times New Roman" w:cs="Times New Roman"/>
          <w:color w:val="000000"/>
          <w:sz w:val="18"/>
          <w:szCs w:val="18"/>
        </w:rPr>
        <w:t>Qrbitrap</w:t>
      </w:r>
      <w:proofErr w:type="spellEnd"/>
      <w:r w:rsidRPr="003E41DB">
        <w:rPr>
          <w:rFonts w:ascii="Times New Roman" w:eastAsia="楷体" w:hAnsi="Times New Roman" w:cs="Times New Roman"/>
          <w:color w:val="000000"/>
          <w:sz w:val="18"/>
          <w:szCs w:val="18"/>
        </w:rPr>
        <w:t xml:space="preserve">-MS </w:t>
      </w:r>
      <w:r w:rsidR="007027DA" w:rsidRPr="003E41DB">
        <w:rPr>
          <w:rFonts w:ascii="Times New Roman" w:eastAsia="楷体" w:hAnsi="Times New Roman" w:cs="Times New Roman"/>
          <w:color w:val="000000"/>
          <w:sz w:val="18"/>
          <w:szCs w:val="18"/>
        </w:rPr>
        <w:t>(Thermo</w:t>
      </w:r>
      <w:r w:rsidRPr="003E41DB">
        <w:rPr>
          <w:rFonts w:ascii="Times New Roman" w:eastAsia="楷体" w:hAnsi="Times New Roman" w:cs="Times New Roman"/>
          <w:color w:val="000000"/>
          <w:sz w:val="18"/>
          <w:szCs w:val="18"/>
        </w:rPr>
        <w:t xml:space="preserve"> Fisher </w:t>
      </w:r>
      <w:proofErr w:type="spellStart"/>
      <w:r w:rsidRPr="003E41DB">
        <w:rPr>
          <w:rFonts w:ascii="Times New Roman" w:eastAsia="楷体" w:hAnsi="Times New Roman" w:cs="Times New Roman"/>
          <w:color w:val="000000"/>
          <w:sz w:val="18"/>
          <w:szCs w:val="18"/>
        </w:rPr>
        <w:t>Scientifc</w:t>
      </w:r>
      <w:proofErr w:type="spellEnd"/>
      <w:r w:rsidRPr="003E41DB">
        <w:rPr>
          <w:rFonts w:ascii="Times New Roman" w:eastAsia="楷体" w:hAnsi="Times New Roman" w:cs="Times New Roman"/>
          <w:color w:val="000000"/>
          <w:sz w:val="18"/>
          <w:szCs w:val="18"/>
        </w:rPr>
        <w:t xml:space="preserve">, U.S.A.). The mice imaging was conducted by an </w:t>
      </w:r>
      <w:r w:rsidRPr="003E41DB">
        <w:rPr>
          <w:rFonts w:ascii="Times New Roman" w:eastAsia="楷体" w:hAnsi="Times New Roman" w:cs="Times New Roman"/>
          <w:i/>
          <w:color w:val="000000"/>
          <w:sz w:val="18"/>
          <w:szCs w:val="18"/>
        </w:rPr>
        <w:t>in</w:t>
      </w:r>
      <w:r w:rsidRPr="003E41DB">
        <w:rPr>
          <w:rFonts w:ascii="Times New Roman" w:eastAsia="楷体" w:hAnsi="Times New Roman" w:cs="Times New Roman"/>
          <w:color w:val="000000"/>
          <w:sz w:val="18"/>
          <w:szCs w:val="18"/>
        </w:rPr>
        <w:t xml:space="preserve"> </w:t>
      </w:r>
      <w:r w:rsidRPr="003E41DB">
        <w:rPr>
          <w:rFonts w:ascii="Times New Roman" w:eastAsia="楷体" w:hAnsi="Times New Roman" w:cs="Times New Roman"/>
          <w:i/>
          <w:color w:val="000000"/>
          <w:sz w:val="18"/>
          <w:szCs w:val="18"/>
        </w:rPr>
        <w:t>vivo</w:t>
      </w:r>
      <w:r w:rsidRPr="003E41DB">
        <w:rPr>
          <w:rFonts w:ascii="Times New Roman" w:eastAsia="楷体" w:hAnsi="Times New Roman" w:cs="Times New Roman"/>
          <w:color w:val="000000"/>
          <w:sz w:val="18"/>
          <w:szCs w:val="18"/>
        </w:rPr>
        <w:t xml:space="preserve"> Imaging System (IVIS) (</w:t>
      </w:r>
      <w:r w:rsidRPr="003E41DB">
        <w:rPr>
          <w:rFonts w:ascii="TimesNewRomanPSMT" w:hAnsi="TimesNewRomanPSMT"/>
          <w:color w:val="000000"/>
          <w:sz w:val="18"/>
          <w:szCs w:val="18"/>
        </w:rPr>
        <w:t>Waltham</w:t>
      </w:r>
      <w:r w:rsidRPr="003E41DB">
        <w:rPr>
          <w:rFonts w:ascii="Times New Roman" w:eastAsia="楷体" w:hAnsi="Times New Roman" w:cs="Times New Roman"/>
          <w:color w:val="000000"/>
          <w:sz w:val="18"/>
          <w:szCs w:val="18"/>
        </w:rPr>
        <w:t>, U.S.A.).</w:t>
      </w:r>
    </w:p>
    <w:p w14:paraId="73414C33" w14:textId="789FB9AE" w:rsidR="00436280" w:rsidRPr="003E41DB" w:rsidRDefault="00436280" w:rsidP="00FB6F1C">
      <w:pPr>
        <w:spacing w:before="240" w:line="360" w:lineRule="auto"/>
        <w:jc w:val="both"/>
        <w:rPr>
          <w:rFonts w:ascii="Times New Roman" w:eastAsia="楷体" w:hAnsi="Times New Roman" w:cs="Times New Roman"/>
          <w:b/>
          <w:color w:val="000000"/>
          <w:sz w:val="18"/>
          <w:szCs w:val="18"/>
        </w:rPr>
      </w:pPr>
      <w:bookmarkStart w:id="11" w:name="OLE_LINK74"/>
      <w:bookmarkStart w:id="12" w:name="OLE_LINK75"/>
      <w:r w:rsidRPr="003E41DB">
        <w:rPr>
          <w:rFonts w:ascii="Times New Roman" w:eastAsia="楷体" w:hAnsi="Times New Roman" w:cs="Times New Roman"/>
          <w:b/>
          <w:color w:val="000000"/>
          <w:sz w:val="18"/>
          <w:szCs w:val="18"/>
        </w:rPr>
        <w:t xml:space="preserve">Cell lines </w:t>
      </w:r>
      <w:bookmarkEnd w:id="11"/>
      <w:bookmarkEnd w:id="12"/>
      <w:r w:rsidRPr="003E41DB">
        <w:rPr>
          <w:rFonts w:ascii="Times New Roman" w:eastAsia="楷体" w:hAnsi="Times New Roman" w:cs="Times New Roman"/>
          <w:b/>
          <w:color w:val="000000"/>
          <w:sz w:val="18"/>
          <w:szCs w:val="18"/>
        </w:rPr>
        <w:t>and animals.</w:t>
      </w:r>
    </w:p>
    <w:p w14:paraId="2B152E26" w14:textId="095B2E59" w:rsidR="00436280" w:rsidRPr="003E41DB" w:rsidRDefault="00436280" w:rsidP="00000830">
      <w:pPr>
        <w:spacing w:before="240" w:line="360" w:lineRule="auto"/>
        <w:ind w:firstLineChars="50" w:firstLine="90"/>
        <w:jc w:val="both"/>
        <w:rPr>
          <w:rFonts w:ascii="Times New Roman" w:eastAsia="楷体" w:hAnsi="Times New Roman" w:cs="Times New Roman"/>
          <w:b/>
          <w:color w:val="000000"/>
          <w:sz w:val="18"/>
          <w:szCs w:val="18"/>
        </w:rPr>
      </w:pPr>
      <w:r w:rsidRPr="003E41DB">
        <w:rPr>
          <w:rFonts w:ascii="TimesNewRomanPSMT" w:hAnsi="TimesNewRomanPSMT"/>
          <w:color w:val="000000"/>
          <w:sz w:val="18"/>
          <w:szCs w:val="18"/>
        </w:rPr>
        <w:t>A2780 (</w:t>
      </w:r>
      <w:proofErr w:type="spellStart"/>
      <w:r w:rsidRPr="003E41DB">
        <w:rPr>
          <w:rFonts w:ascii="TimesNewRomanPSMT" w:hAnsi="TimesNewRomanPSMT"/>
          <w:color w:val="000000"/>
          <w:sz w:val="18"/>
          <w:szCs w:val="18"/>
        </w:rPr>
        <w:t>cisplatin</w:t>
      </w:r>
      <w:proofErr w:type="spellEnd"/>
      <w:r w:rsidRPr="003E41DB">
        <w:rPr>
          <w:rFonts w:ascii="TimesNewRomanPSMT" w:hAnsi="TimesNewRomanPSMT"/>
          <w:color w:val="000000"/>
          <w:sz w:val="18"/>
          <w:szCs w:val="18"/>
        </w:rPr>
        <w:t xml:space="preserve"> sensitive ovarian cancer cell line), A2780DDP (</w:t>
      </w:r>
      <w:proofErr w:type="spellStart"/>
      <w:r w:rsidRPr="003E41DB">
        <w:rPr>
          <w:rFonts w:ascii="TimesNewRomanPSMT" w:hAnsi="TimesNewRomanPSMT"/>
          <w:color w:val="000000"/>
          <w:sz w:val="18"/>
          <w:szCs w:val="18"/>
        </w:rPr>
        <w:t>cisplatin</w:t>
      </w:r>
      <w:proofErr w:type="spellEnd"/>
      <w:r w:rsidRPr="003E41DB">
        <w:rPr>
          <w:rFonts w:ascii="TimesNewRomanPSMT" w:hAnsi="TimesNewRomanPSMT"/>
          <w:color w:val="000000"/>
          <w:sz w:val="18"/>
          <w:szCs w:val="18"/>
        </w:rPr>
        <w:t>-resistant ovarian cancer cell line), BEL-7404(</w:t>
      </w:r>
      <w:proofErr w:type="spellStart"/>
      <w:r w:rsidRPr="003E41DB">
        <w:rPr>
          <w:rFonts w:ascii="TimesNewRomanPSMT" w:hAnsi="TimesNewRomanPSMT"/>
          <w:color w:val="000000"/>
          <w:sz w:val="18"/>
          <w:szCs w:val="18"/>
        </w:rPr>
        <w:t>cisplatin</w:t>
      </w:r>
      <w:proofErr w:type="spellEnd"/>
      <w:r w:rsidRPr="003E41DB">
        <w:rPr>
          <w:rFonts w:ascii="TimesNewRomanPSMT" w:hAnsi="TimesNewRomanPSMT"/>
          <w:color w:val="000000"/>
          <w:sz w:val="18"/>
          <w:szCs w:val="18"/>
        </w:rPr>
        <w:t xml:space="preserve"> sensitive liver cancer cell line), BEL-7404DDP (</w:t>
      </w:r>
      <w:proofErr w:type="spellStart"/>
      <w:r w:rsidRPr="003E41DB">
        <w:rPr>
          <w:rFonts w:ascii="TimesNewRomanPSMT" w:hAnsi="TimesNewRomanPSMT"/>
          <w:color w:val="000000"/>
          <w:sz w:val="18"/>
          <w:szCs w:val="18"/>
        </w:rPr>
        <w:t>cisplatin</w:t>
      </w:r>
      <w:proofErr w:type="spellEnd"/>
      <w:r w:rsidRPr="003E41DB">
        <w:rPr>
          <w:rFonts w:ascii="TimesNewRomanPSMT" w:hAnsi="TimesNewRomanPSMT"/>
          <w:color w:val="000000"/>
          <w:sz w:val="18"/>
          <w:szCs w:val="18"/>
        </w:rPr>
        <w:t xml:space="preserve">-resistant liver cancer cell line) were kindly supplied by the National Center for </w:t>
      </w:r>
      <w:proofErr w:type="spellStart"/>
      <w:r w:rsidRPr="003E41DB">
        <w:rPr>
          <w:rFonts w:ascii="TimesNewRomanPSMT" w:hAnsi="TimesNewRomanPSMT"/>
          <w:color w:val="000000"/>
          <w:sz w:val="18"/>
          <w:szCs w:val="18"/>
        </w:rPr>
        <w:t>Nanoscience</w:t>
      </w:r>
      <w:proofErr w:type="spellEnd"/>
      <w:r w:rsidRPr="003E41DB">
        <w:rPr>
          <w:rFonts w:ascii="TimesNewRomanPSMT" w:hAnsi="TimesNewRomanPSMT"/>
          <w:color w:val="000000"/>
          <w:sz w:val="18"/>
          <w:szCs w:val="18"/>
        </w:rPr>
        <w:t xml:space="preserve"> and Technology in </w:t>
      </w:r>
      <w:r w:rsidR="00C80244" w:rsidRPr="003E41DB">
        <w:rPr>
          <w:rFonts w:ascii="TimesNewRomanPSMT" w:hAnsi="TimesNewRomanPSMT"/>
          <w:color w:val="000000"/>
          <w:sz w:val="18"/>
          <w:szCs w:val="18"/>
        </w:rPr>
        <w:t>China. The</w:t>
      </w:r>
      <w:r w:rsidR="00C80244" w:rsidRPr="003E41DB">
        <w:rPr>
          <w:rFonts w:ascii="TimesNewRomanPSMT" w:hAnsi="TimesNewRomanPSMT" w:hint="eastAsia"/>
          <w:color w:val="000000"/>
          <w:sz w:val="18"/>
          <w:szCs w:val="18"/>
        </w:rPr>
        <w:t>y</w:t>
      </w:r>
      <w:r w:rsidRPr="003E41DB">
        <w:rPr>
          <w:rFonts w:ascii="TimesNewRomanPSMT" w:hAnsi="TimesNewRomanPSMT"/>
          <w:color w:val="000000"/>
          <w:sz w:val="18"/>
          <w:szCs w:val="18"/>
        </w:rPr>
        <w:t xml:space="preserve"> were cultured in RPMI 1640 </w:t>
      </w:r>
      <w:r w:rsidR="00C80244" w:rsidRPr="003E41DB">
        <w:rPr>
          <w:rFonts w:ascii="TimesNewRomanPSMT" w:hAnsi="TimesNewRomanPSMT"/>
          <w:color w:val="000000"/>
          <w:sz w:val="18"/>
          <w:szCs w:val="18"/>
        </w:rPr>
        <w:t>medium supplemented</w:t>
      </w:r>
      <w:r w:rsidRPr="003E41DB">
        <w:rPr>
          <w:rFonts w:ascii="TimesNewRomanPSMT" w:hAnsi="TimesNewRomanPSMT"/>
          <w:color w:val="000000"/>
          <w:sz w:val="18"/>
          <w:szCs w:val="18"/>
        </w:rPr>
        <w:t xml:space="preserve"> with 10% (V/V) fetal bovine serum, 100 </w:t>
      </w:r>
      <w:proofErr w:type="spellStart"/>
      <w:r w:rsidRPr="003E41DB">
        <w:rPr>
          <w:rFonts w:ascii="TimesNewRomanPSMT" w:hAnsi="TimesNewRomanPSMT"/>
          <w:color w:val="000000"/>
          <w:sz w:val="18"/>
          <w:szCs w:val="18"/>
        </w:rPr>
        <w:t>μg</w:t>
      </w:r>
      <w:proofErr w:type="spellEnd"/>
      <w:r w:rsidRPr="003E41DB">
        <w:rPr>
          <w:rFonts w:ascii="TimesNewRomanPSMT" w:hAnsi="TimesNewRomanPSMT"/>
          <w:color w:val="000000"/>
          <w:sz w:val="18"/>
          <w:szCs w:val="18"/>
        </w:rPr>
        <w:t xml:space="preserve">/mL penicillin and 100 </w:t>
      </w:r>
      <w:proofErr w:type="spellStart"/>
      <w:r w:rsidRPr="003E41DB">
        <w:rPr>
          <w:rFonts w:ascii="TimesNewRomanPSMT" w:hAnsi="TimesNewRomanPSMT"/>
          <w:color w:val="000000"/>
          <w:sz w:val="18"/>
          <w:szCs w:val="18"/>
        </w:rPr>
        <w:t>μg</w:t>
      </w:r>
      <w:proofErr w:type="spellEnd"/>
      <w:r w:rsidRPr="003E41DB">
        <w:rPr>
          <w:rFonts w:ascii="TimesNewRomanPSMT" w:hAnsi="TimesNewRomanPSMT"/>
          <w:color w:val="000000"/>
          <w:sz w:val="18"/>
          <w:szCs w:val="18"/>
        </w:rPr>
        <w:t>/mL streptomycin at 37°C with 5% (V/V) CO</w:t>
      </w:r>
      <w:r w:rsidRPr="003E41DB">
        <w:rPr>
          <w:rFonts w:ascii="TimesNewRomanPSMT" w:hAnsi="TimesNewRomanPSMT"/>
          <w:color w:val="000000"/>
          <w:sz w:val="18"/>
          <w:szCs w:val="18"/>
          <w:vertAlign w:val="subscript"/>
        </w:rPr>
        <w:t>2</w:t>
      </w:r>
      <w:r w:rsidRPr="003E41DB">
        <w:rPr>
          <w:rFonts w:ascii="TimesNewRomanPSMT" w:hAnsi="TimesNewRomanPSMT"/>
          <w:color w:val="000000"/>
          <w:sz w:val="18"/>
          <w:szCs w:val="18"/>
        </w:rPr>
        <w:t>.</w:t>
      </w:r>
    </w:p>
    <w:p w14:paraId="669837C0" w14:textId="77777777" w:rsidR="00436280" w:rsidRPr="003E41DB" w:rsidRDefault="00436280" w:rsidP="001D65B6">
      <w:pPr>
        <w:spacing w:line="360" w:lineRule="auto"/>
        <w:ind w:firstLineChars="50" w:firstLine="90"/>
        <w:jc w:val="both"/>
        <w:rPr>
          <w:rFonts w:ascii="TimesNewRomanPSMT" w:hAnsi="TimesNewRomanPSMT" w:hint="eastAsia"/>
          <w:color w:val="000000"/>
          <w:sz w:val="18"/>
          <w:szCs w:val="18"/>
        </w:rPr>
      </w:pPr>
      <w:r w:rsidRPr="003E41DB">
        <w:rPr>
          <w:rFonts w:ascii="TimesNewRomanPSMT" w:hAnsi="TimesNewRomanPSMT"/>
          <w:color w:val="000000"/>
          <w:sz w:val="18"/>
          <w:szCs w:val="18"/>
        </w:rPr>
        <w:t xml:space="preserve">Female BALB/c nude mice and female Kunming (KM) mice (6~8 weeks old, 18~22 g) were purchased from Beijing Vital </w:t>
      </w:r>
      <w:proofErr w:type="spellStart"/>
      <w:r w:rsidRPr="003E41DB">
        <w:rPr>
          <w:rFonts w:ascii="TimesNewRomanPSMT" w:hAnsi="TimesNewRomanPSMT"/>
          <w:color w:val="000000"/>
          <w:sz w:val="18"/>
          <w:szCs w:val="18"/>
        </w:rPr>
        <w:t>Lihua</w:t>
      </w:r>
      <w:proofErr w:type="spellEnd"/>
      <w:r w:rsidRPr="003E41DB">
        <w:rPr>
          <w:rFonts w:ascii="TimesNewRomanPSMT" w:hAnsi="TimesNewRomanPSMT"/>
          <w:color w:val="000000"/>
          <w:sz w:val="18"/>
          <w:szCs w:val="18"/>
        </w:rPr>
        <w:t xml:space="preserve"> Company and raised in SPF animal rooms. All animal experiments were conducted in accordance with the guidelines of the Beijing Institute of Technology Ethics Committee Standards, and the approval number was BITEC-</w:t>
      </w:r>
      <w:proofErr w:type="gramStart"/>
      <w:r w:rsidRPr="003E41DB">
        <w:rPr>
          <w:rFonts w:ascii="TimesNewRomanPSMT" w:hAnsi="TimesNewRomanPSMT"/>
          <w:color w:val="000000"/>
          <w:sz w:val="18"/>
          <w:szCs w:val="18"/>
        </w:rPr>
        <w:t>SCXK(</w:t>
      </w:r>
      <w:proofErr w:type="gramEnd"/>
      <w:r w:rsidRPr="003E41DB">
        <w:rPr>
          <w:rFonts w:ascii="TimesNewRomanPSMT" w:hAnsi="TimesNewRomanPSMT"/>
          <w:color w:val="000000"/>
          <w:sz w:val="18"/>
          <w:szCs w:val="18"/>
        </w:rPr>
        <w:t xml:space="preserve">JING)2016-0006-M-2020016. </w:t>
      </w:r>
    </w:p>
    <w:p w14:paraId="52C07644" w14:textId="5E0E5541"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NewRomanPS-BoldMT" w:hAnsi="TimesNewRomanPS-BoldMT"/>
          <w:b/>
          <w:bCs/>
          <w:color w:val="000000"/>
          <w:sz w:val="18"/>
          <w:szCs w:val="18"/>
        </w:rPr>
        <w:t>Synthesis of</w:t>
      </w:r>
      <w:r w:rsidRPr="003E41DB">
        <w:rPr>
          <w:sz w:val="18"/>
          <w:szCs w:val="18"/>
        </w:rPr>
        <w:t xml:space="preserve"> </w:t>
      </w:r>
      <w:proofErr w:type="spellStart"/>
      <w:proofErr w:type="gramStart"/>
      <w:r w:rsidRPr="003E41DB">
        <w:rPr>
          <w:rFonts w:ascii="Times New Roman" w:eastAsia="楷体" w:hAnsi="Times New Roman" w:cs="Times New Roman"/>
          <w:b/>
          <w:color w:val="000000"/>
          <w:sz w:val="18"/>
          <w:szCs w:val="18"/>
        </w:rPr>
        <w:t>CisPt</w:t>
      </w:r>
      <w:proofErr w:type="spellEnd"/>
      <w:r w:rsidRPr="003E41DB">
        <w:rPr>
          <w:rFonts w:ascii="Times New Roman" w:eastAsia="楷体" w:hAnsi="Times New Roman" w:cs="Times New Roman"/>
          <w:b/>
          <w:color w:val="000000"/>
          <w:sz w:val="18"/>
          <w:szCs w:val="18"/>
        </w:rPr>
        <w:t>(</w:t>
      </w:r>
      <w:proofErr w:type="gramEnd"/>
      <w:r w:rsidRPr="003E41DB">
        <w:rPr>
          <w:rFonts w:ascii="Times New Roman" w:eastAsia="楷体" w:hAnsi="Times New Roman" w:cs="Times New Roman"/>
          <w:b/>
          <w:color w:val="000000"/>
          <w:sz w:val="18"/>
          <w:szCs w:val="18"/>
        </w:rPr>
        <w:t xml:space="preserve">IV) and </w:t>
      </w:r>
      <w:proofErr w:type="spellStart"/>
      <w:r w:rsidR="0041532C" w:rsidRPr="003E41DB">
        <w:rPr>
          <w:rFonts w:ascii="Times New Roman" w:eastAsia="楷体" w:hAnsi="Times New Roman" w:cs="Times New Roman"/>
          <w:b/>
          <w:color w:val="000000"/>
          <w:sz w:val="18"/>
          <w:szCs w:val="18"/>
        </w:rPr>
        <w:t>Abplatin</w:t>
      </w:r>
      <w:proofErr w:type="spellEnd"/>
      <w:r w:rsidR="0041532C" w:rsidRPr="003E41DB">
        <w:rPr>
          <w:rFonts w:ascii="Times New Roman" w:eastAsia="楷体" w:hAnsi="Times New Roman" w:cs="Times New Roman"/>
          <w:b/>
          <w:color w:val="000000"/>
          <w:sz w:val="18"/>
          <w:szCs w:val="18"/>
          <w:vertAlign w:val="superscript"/>
        </w:rPr>
        <w:t>(IV)</w:t>
      </w:r>
      <w:r w:rsidRPr="003E41DB">
        <w:rPr>
          <w:rFonts w:ascii="Times New Roman" w:eastAsia="楷体" w:hAnsi="Times New Roman" w:cs="Times New Roman"/>
          <w:b/>
          <w:color w:val="000000"/>
          <w:sz w:val="18"/>
          <w:szCs w:val="18"/>
        </w:rPr>
        <w:t>.</w:t>
      </w:r>
    </w:p>
    <w:p w14:paraId="3C85FB80" w14:textId="7445E8A0" w:rsidR="00436280" w:rsidRPr="003E41DB" w:rsidRDefault="00436280" w:rsidP="00FB6F1C">
      <w:pPr>
        <w:spacing w:before="240" w:line="360" w:lineRule="auto"/>
        <w:ind w:firstLineChars="50" w:firstLine="90"/>
        <w:jc w:val="both"/>
        <w:rPr>
          <w:rFonts w:ascii="Times New Roman" w:eastAsia="楷体" w:hAnsi="Times New Roman" w:cs="Times New Roman"/>
          <w:color w:val="000000"/>
          <w:sz w:val="18"/>
          <w:szCs w:val="18"/>
        </w:rPr>
      </w:pPr>
      <w:proofErr w:type="spellStart"/>
      <w:proofErr w:type="gram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w:t>
      </w:r>
      <w:proofErr w:type="gramEnd"/>
      <w:r w:rsidRPr="003E41DB">
        <w:rPr>
          <w:rFonts w:ascii="Times New Roman" w:eastAsia="楷体" w:hAnsi="Times New Roman" w:cs="Times New Roman"/>
          <w:color w:val="000000"/>
          <w:sz w:val="18"/>
          <w:szCs w:val="18"/>
        </w:rPr>
        <w:t>IV) was prepared according to our previous work.</w:t>
      </w:r>
      <w:r w:rsidRPr="003E41DB">
        <w:rPr>
          <w:rFonts w:ascii="Times New Roman" w:eastAsia="楷体" w:hAnsi="Times New Roman" w:cs="Times New Roman"/>
          <w:color w:val="000000"/>
          <w:sz w:val="18"/>
          <w:szCs w:val="18"/>
        </w:rPr>
        <w:fldChar w:fldCharType="begin">
          <w:fldData xml:space="preserve">PEVuZE5vdGU+PENpdGU+PEF1dGhvcj5DaGVuPC9BdXRob3I+PFllYXI+MjAyMTwvWWVhcj48UmVj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</w:fldData>
        </w:fldChar>
      </w:r>
      <w:r w:rsidR="00B926FE" w:rsidRPr="003E41DB">
        <w:rPr>
          <w:rFonts w:ascii="Times New Roman" w:eastAsia="楷体" w:hAnsi="Times New Roman" w:cs="Times New Roman"/>
          <w:color w:val="000000"/>
          <w:sz w:val="18"/>
          <w:szCs w:val="18"/>
        </w:rPr>
        <w:instrText xml:space="preserve"> ADDIN EN.CITE </w:instrText>
      </w:r>
      <w:r w:rsidR="00B926FE" w:rsidRPr="003E41DB">
        <w:rPr>
          <w:rFonts w:ascii="Times New Roman" w:eastAsia="楷体" w:hAnsi="Times New Roman" w:cs="Times New Roman"/>
          <w:color w:val="000000"/>
          <w:sz w:val="18"/>
          <w:szCs w:val="18"/>
        </w:rPr>
        <w:fldChar w:fldCharType="begin">
          <w:fldData xml:space="preserve">PEVuZE5vdGU+PENpdGU+PEF1dGhvcj5DaGVuPC9BdXRob3I+PFllYXI+MjAyMTwvWWVhcj48UmVj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</w:fldData>
        </w:fldChar>
      </w:r>
      <w:r w:rsidR="00B926FE" w:rsidRPr="003E41DB">
        <w:rPr>
          <w:rFonts w:ascii="Times New Roman" w:eastAsia="楷体" w:hAnsi="Times New Roman" w:cs="Times New Roman"/>
          <w:color w:val="000000"/>
          <w:sz w:val="18"/>
          <w:szCs w:val="18"/>
        </w:rPr>
        <w:instrText xml:space="preserve"> ADDIN EN.CITE.DATA </w:instrText>
      </w:r>
      <w:r w:rsidR="00B926FE" w:rsidRPr="003E41DB">
        <w:rPr>
          <w:rFonts w:ascii="Times New Roman" w:eastAsia="楷体" w:hAnsi="Times New Roman" w:cs="Times New Roman"/>
          <w:color w:val="000000"/>
          <w:sz w:val="18"/>
          <w:szCs w:val="18"/>
        </w:rPr>
      </w:r>
      <w:r w:rsidR="00B926FE" w:rsidRPr="003E41DB">
        <w:rPr>
          <w:rFonts w:ascii="Times New Roman" w:eastAsia="楷体" w:hAnsi="Times New Roman" w:cs="Times New Roman"/>
          <w:color w:val="000000"/>
          <w:sz w:val="18"/>
          <w:szCs w:val="18"/>
        </w:rPr>
        <w:fldChar w:fldCharType="end"/>
      </w:r>
      <w:r w:rsidRPr="003E41DB">
        <w:rPr>
          <w:rFonts w:ascii="Times New Roman" w:eastAsia="楷体" w:hAnsi="Times New Roman" w:cs="Times New Roman"/>
          <w:color w:val="000000"/>
          <w:sz w:val="18"/>
          <w:szCs w:val="18"/>
        </w:rPr>
      </w:r>
      <w:r w:rsidRPr="003E41DB">
        <w:rPr>
          <w:rFonts w:ascii="Times New Roman" w:eastAsia="楷体" w:hAnsi="Times New Roman" w:cs="Times New Roman"/>
          <w:color w:val="000000"/>
          <w:sz w:val="18"/>
          <w:szCs w:val="18"/>
        </w:rPr>
        <w:fldChar w:fldCharType="separate"/>
      </w:r>
      <w:r w:rsidR="00B926FE" w:rsidRPr="003E41DB">
        <w:rPr>
          <w:rFonts w:ascii="Times New Roman" w:eastAsia="楷体" w:hAnsi="Times New Roman" w:cs="Times New Roman"/>
          <w:noProof/>
          <w:color w:val="000000"/>
          <w:sz w:val="18"/>
          <w:szCs w:val="18"/>
          <w:vertAlign w:val="superscript"/>
        </w:rPr>
        <w:t>1</w:t>
      </w:r>
      <w:r w:rsidRPr="003E41DB">
        <w:rPr>
          <w:rFonts w:ascii="Times New Roman" w:eastAsia="楷体" w:hAnsi="Times New Roman" w:cs="Times New Roman"/>
          <w:color w:val="000000"/>
          <w:sz w:val="18"/>
          <w:szCs w:val="18"/>
        </w:rPr>
        <w:fldChar w:fldCharType="end"/>
      </w:r>
      <w:r w:rsidRPr="003E41DB">
        <w:rPr>
          <w:rFonts w:ascii="Times New Roman" w:eastAsia="楷体" w:hAnsi="Times New Roman" w:cs="Times New Roman"/>
          <w:color w:val="000000"/>
          <w:sz w:val="18"/>
          <w:szCs w:val="18"/>
        </w:rPr>
        <w:t xml:space="preserve"> </w:t>
      </w:r>
      <w:bookmarkStart w:id="13" w:name="OLE_LINK13"/>
      <w:bookmarkStart w:id="14" w:name="OLE_LINK14"/>
      <w:proofErr w:type="spellStart"/>
      <w:proofErr w:type="gram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w:t>
      </w:r>
      <w:proofErr w:type="gram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w:t>
      </w:r>
      <w:bookmarkEnd w:id="13"/>
      <w:bookmarkEnd w:id="14"/>
      <w:r w:rsidRPr="003E41DB">
        <w:rPr>
          <w:rFonts w:ascii="Times New Roman" w:eastAsia="楷体" w:hAnsi="Times New Roman" w:cs="Times New Roman"/>
          <w:color w:val="000000"/>
          <w:sz w:val="18"/>
          <w:szCs w:val="18"/>
        </w:rPr>
        <w:t xml:space="preserve">was prepared as follows: 3 mg/mL human serum albumin (HSA) aqueous solution and 10 mg/mL of </w:t>
      </w:r>
      <w:proofErr w:type="spell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 xml:space="preserve">(IV) DMSO solution was prepared. 50 µL of </w:t>
      </w:r>
      <w:proofErr w:type="spellStart"/>
      <w:proofErr w:type="gram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w:t>
      </w:r>
      <w:proofErr w:type="gramEnd"/>
      <w:r w:rsidRPr="003E41DB">
        <w:rPr>
          <w:rFonts w:ascii="Times New Roman" w:eastAsia="楷体" w:hAnsi="Times New Roman" w:cs="Times New Roman"/>
          <w:color w:val="000000"/>
          <w:sz w:val="18"/>
          <w:szCs w:val="18"/>
        </w:rPr>
        <w:t>IV) solution was added drop by drop to 3 mL of HSA solution. Stir at high spe</w:t>
      </w:r>
      <w:r w:rsidR="007D145D">
        <w:rPr>
          <w:rFonts w:ascii="Times New Roman" w:eastAsia="楷体" w:hAnsi="Times New Roman" w:cs="Times New Roman"/>
          <w:color w:val="000000"/>
          <w:sz w:val="18"/>
          <w:szCs w:val="18"/>
        </w:rPr>
        <w:t xml:space="preserve">ed (1500 rpm/min) </w:t>
      </w:r>
      <w:r w:rsidRPr="003E41DB">
        <w:rPr>
          <w:rFonts w:ascii="Times New Roman" w:eastAsia="楷体" w:hAnsi="Times New Roman" w:cs="Times New Roman"/>
          <w:color w:val="000000"/>
          <w:sz w:val="18"/>
          <w:szCs w:val="18"/>
        </w:rPr>
        <w:t xml:space="preserve">for 10 min. Then put </w:t>
      </w:r>
      <w:r w:rsidRPr="003E41DB">
        <w:rPr>
          <w:rFonts w:ascii="Times New Roman" w:eastAsia="楷体" w:hAnsi="Times New Roman" w:cs="Times New Roman"/>
          <w:color w:val="000000"/>
          <w:sz w:val="18"/>
          <w:szCs w:val="18"/>
        </w:rPr>
        <w:lastRenderedPageBreak/>
        <w:t xml:space="preserve">the product </w:t>
      </w:r>
      <w:proofErr w:type="spellStart"/>
      <w:proofErr w:type="gram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w:t>
      </w:r>
      <w:proofErr w:type="gramEnd"/>
      <w:r w:rsidR="0041532C" w:rsidRPr="003E41DB">
        <w:rPr>
          <w:rFonts w:ascii="Times New Roman" w:eastAsia="楷体" w:hAnsi="Times New Roman" w:cs="Times New Roman"/>
          <w:color w:val="000000"/>
          <w:sz w:val="18"/>
          <w:szCs w:val="18"/>
          <w:vertAlign w:val="superscript"/>
        </w:rPr>
        <w:t>IV)</w:t>
      </w:r>
      <w:r w:rsidR="00A850F6">
        <w:rPr>
          <w:rFonts w:ascii="Times New Roman" w:eastAsia="楷体" w:hAnsi="Times New Roman" w:cs="Times New Roman"/>
          <w:color w:val="000000"/>
          <w:sz w:val="18"/>
          <w:szCs w:val="18"/>
        </w:rPr>
        <w:t xml:space="preserve"> </w:t>
      </w:r>
      <w:r w:rsidRPr="003E41DB">
        <w:rPr>
          <w:rFonts w:ascii="Times New Roman" w:eastAsia="楷体" w:hAnsi="Times New Roman" w:cs="Times New Roman"/>
          <w:color w:val="000000"/>
          <w:sz w:val="18"/>
          <w:szCs w:val="18"/>
        </w:rPr>
        <w:t xml:space="preserve">into ultrafiltration centrifugal tube (10kD interception/15ml), centrifuge at 3000 rpm/min. Clean with secondary water for 3 times to remove DMSO in the system. Take the supernatant to get </w:t>
      </w:r>
      <w:proofErr w:type="spellStart"/>
      <w:proofErr w:type="gramStart"/>
      <w:r w:rsidR="007D145D" w:rsidRPr="003E41DB">
        <w:rPr>
          <w:rFonts w:ascii="Times New Roman" w:eastAsia="楷体" w:hAnsi="Times New Roman" w:cs="Times New Roman"/>
          <w:color w:val="000000"/>
          <w:sz w:val="18"/>
          <w:szCs w:val="18"/>
        </w:rPr>
        <w:t>Abplatin</w:t>
      </w:r>
      <w:proofErr w:type="spellEnd"/>
      <w:r w:rsidR="007D145D" w:rsidRPr="003E41DB">
        <w:rPr>
          <w:rFonts w:ascii="Times New Roman" w:eastAsia="楷体" w:hAnsi="Times New Roman" w:cs="Times New Roman"/>
          <w:color w:val="000000"/>
          <w:sz w:val="18"/>
          <w:szCs w:val="18"/>
          <w:vertAlign w:val="superscript"/>
        </w:rPr>
        <w:t>(</w:t>
      </w:r>
      <w:proofErr w:type="gramEnd"/>
      <w:r w:rsidR="007D145D"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w:t>
      </w:r>
    </w:p>
    <w:p w14:paraId="7B0E2D72" w14:textId="77777777"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 New Roman" w:eastAsia="楷体" w:hAnsi="Times New Roman" w:cs="Times New Roman"/>
          <w:b/>
          <w:color w:val="000000"/>
          <w:sz w:val="18"/>
          <w:szCs w:val="18"/>
        </w:rPr>
        <w:t>3-(4</w:t>
      </w:r>
      <w:proofErr w:type="gramStart"/>
      <w:r w:rsidRPr="003E41DB">
        <w:rPr>
          <w:rFonts w:ascii="Times New Roman" w:eastAsia="楷体" w:hAnsi="Times New Roman" w:cs="Times New Roman"/>
          <w:b/>
          <w:color w:val="000000"/>
          <w:sz w:val="18"/>
          <w:szCs w:val="18"/>
        </w:rPr>
        <w:t>,5</w:t>
      </w:r>
      <w:proofErr w:type="gramEnd"/>
      <w:r w:rsidRPr="003E41DB">
        <w:rPr>
          <w:rFonts w:ascii="Times New Roman" w:eastAsia="楷体" w:hAnsi="Times New Roman" w:cs="Times New Roman"/>
          <w:b/>
          <w:color w:val="000000"/>
          <w:sz w:val="18"/>
          <w:szCs w:val="18"/>
        </w:rPr>
        <w:t>-Dimethylthiazol-2-yl)-2,5-diphenyltetrazolium bromide (MTT) assay of various Pt containing drugs on various cancer cells.</w:t>
      </w:r>
    </w:p>
    <w:p w14:paraId="69F26759" w14:textId="77960566" w:rsidR="00436280" w:rsidRPr="003E41DB" w:rsidRDefault="00436280" w:rsidP="00FB6F1C">
      <w:pPr>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Human hepatocellular carcinoma (BEL-7404 and BEL-7404DDP) and human ovarian cancer (A2780 and A2780DDP) were seeded in 96-well plates (8×10</w:t>
      </w:r>
      <w:r w:rsidRPr="003E41DB">
        <w:rPr>
          <w:rFonts w:ascii="Times New Roman" w:eastAsia="楷体" w:hAnsi="Times New Roman" w:cs="Times New Roman"/>
          <w:color w:val="000000"/>
          <w:sz w:val="18"/>
          <w:szCs w:val="18"/>
          <w:vertAlign w:val="superscript"/>
        </w:rPr>
        <w:t>3</w:t>
      </w:r>
      <w:r w:rsidRPr="003E41DB">
        <w:rPr>
          <w:rFonts w:ascii="Times New Roman" w:eastAsia="楷体" w:hAnsi="Times New Roman" w:cs="Times New Roman"/>
          <w:color w:val="000000"/>
          <w:sz w:val="18"/>
          <w:szCs w:val="18"/>
        </w:rPr>
        <w:t xml:space="preserve"> cells/100 </w:t>
      </w:r>
      <w:proofErr w:type="spellStart"/>
      <w:r w:rsidRPr="003E41DB">
        <w:rPr>
          <w:rFonts w:ascii="Times New Roman" w:eastAsia="楷体" w:hAnsi="Times New Roman" w:cs="Times New Roman"/>
          <w:color w:val="000000"/>
          <w:sz w:val="18"/>
          <w:szCs w:val="18"/>
        </w:rPr>
        <w:t>μL</w:t>
      </w:r>
      <w:proofErr w:type="spellEnd"/>
      <w:r w:rsidRPr="003E41DB">
        <w:rPr>
          <w:rFonts w:ascii="Times New Roman" w:eastAsia="楷体" w:hAnsi="Times New Roman" w:cs="Times New Roman"/>
          <w:color w:val="000000"/>
          <w:sz w:val="18"/>
          <w:szCs w:val="18"/>
        </w:rPr>
        <w:t xml:space="preserve">) and were incubated for 12 h. Then the cells were treated with PBS, </w:t>
      </w:r>
      <w:proofErr w:type="spellStart"/>
      <w:r w:rsidRPr="003E41DB">
        <w:rPr>
          <w:rFonts w:ascii="Times New Roman" w:eastAsia="楷体" w:hAnsi="Times New Roman" w:cs="Times New Roman"/>
          <w:color w:val="000000"/>
          <w:sz w:val="18"/>
          <w:szCs w:val="18"/>
        </w:rPr>
        <w:t>cisplatin</w:t>
      </w:r>
      <w:proofErr w:type="spellEnd"/>
      <w:r w:rsidRPr="003E41DB">
        <w:rPr>
          <w:rFonts w:ascii="Times New Roman" w:eastAsia="楷体" w:hAnsi="Times New Roman" w:cs="Times New Roman"/>
          <w:color w:val="000000"/>
          <w:sz w:val="18"/>
          <w:szCs w:val="18"/>
        </w:rPr>
        <w:t xml:space="preserve">, </w:t>
      </w:r>
      <w:proofErr w:type="spellStart"/>
      <w:proofErr w:type="gram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w:t>
      </w:r>
      <w:proofErr w:type="gramEnd"/>
      <w:r w:rsidRPr="003E41DB">
        <w:rPr>
          <w:rFonts w:ascii="Times New Roman" w:eastAsia="楷体" w:hAnsi="Times New Roman" w:cs="Times New Roman"/>
          <w:color w:val="000000"/>
          <w:sz w:val="18"/>
          <w:szCs w:val="18"/>
        </w:rPr>
        <w:t xml:space="preserve">IV), </w:t>
      </w:r>
      <w:proofErr w:type="spell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at various Pt concentrations ranging from 0.005 µM to 40 µM for 24h. After incubation of 24h,</w:t>
      </w:r>
      <w:r w:rsidRPr="003E41DB">
        <w:rPr>
          <w:sz w:val="18"/>
          <w:szCs w:val="18"/>
        </w:rPr>
        <w:t xml:space="preserve"> </w:t>
      </w:r>
      <w:r w:rsidRPr="003E41DB">
        <w:rPr>
          <w:rFonts w:ascii="Times New Roman" w:eastAsia="楷体" w:hAnsi="Times New Roman" w:cs="Times New Roman"/>
          <w:color w:val="000000"/>
          <w:sz w:val="18"/>
          <w:szCs w:val="18"/>
        </w:rPr>
        <w:t xml:space="preserve">MTT reagent (10 µL of a 5 mg/mL solution in PBS buffer) was added into plate for incubation of 4 h. Then 10% SDS (100 µL/well) was used to dissolution for 12 h. Measurements of absorbance were subsequently made with a </w:t>
      </w:r>
      <w:proofErr w:type="spellStart"/>
      <w:r w:rsidRPr="003E41DB">
        <w:rPr>
          <w:rFonts w:ascii="Times New Roman" w:eastAsia="楷体" w:hAnsi="Times New Roman" w:cs="Times New Roman"/>
          <w:color w:val="000000"/>
          <w:sz w:val="18"/>
          <w:szCs w:val="18"/>
        </w:rPr>
        <w:t>Microplate</w:t>
      </w:r>
      <w:proofErr w:type="spellEnd"/>
      <w:r w:rsidRPr="003E41DB">
        <w:rPr>
          <w:rFonts w:ascii="Times New Roman" w:eastAsia="楷体" w:hAnsi="Times New Roman" w:cs="Times New Roman"/>
          <w:color w:val="000000"/>
          <w:sz w:val="18"/>
          <w:szCs w:val="18"/>
        </w:rPr>
        <w:t xml:space="preserve"> reader (</w:t>
      </w:r>
      <w:proofErr w:type="spellStart"/>
      <w:r w:rsidRPr="003E41DB">
        <w:rPr>
          <w:rFonts w:ascii="Times New Roman" w:eastAsia="楷体" w:hAnsi="Times New Roman" w:cs="Times New Roman"/>
          <w:color w:val="000000"/>
          <w:sz w:val="18"/>
          <w:szCs w:val="18"/>
        </w:rPr>
        <w:t>SpectraMax</w:t>
      </w:r>
      <w:proofErr w:type="spellEnd"/>
      <w:r w:rsidRPr="003E41DB">
        <w:rPr>
          <w:rFonts w:ascii="Times New Roman" w:eastAsia="楷体" w:hAnsi="Times New Roman" w:cs="Times New Roman"/>
          <w:color w:val="000000"/>
          <w:sz w:val="18"/>
          <w:szCs w:val="18"/>
        </w:rPr>
        <w:t>, U.S.A.) at 570 nm (peak absorbance) and subtracted at 650 nm (background absorbance).</w:t>
      </w:r>
    </w:p>
    <w:p w14:paraId="1373A1C5" w14:textId="77777777"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 New Roman" w:eastAsia="楷体" w:hAnsi="Times New Roman" w:cs="Times New Roman"/>
          <w:b/>
          <w:color w:val="000000"/>
          <w:sz w:val="18"/>
          <w:szCs w:val="18"/>
        </w:rPr>
        <w:t>The uptake and apoptosis test on 3D tumor spheroids</w:t>
      </w:r>
    </w:p>
    <w:p w14:paraId="5611AD46" w14:textId="78C7C3BF" w:rsidR="00436280" w:rsidRPr="003E41DB" w:rsidRDefault="00436280" w:rsidP="00FB6F1C">
      <w:pPr>
        <w:adjustRightInd w:val="0"/>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 xml:space="preserve">1% agarose gel solution (50 </w:t>
      </w:r>
      <w:proofErr w:type="spellStart"/>
      <w:r w:rsidRPr="003E41DB">
        <w:rPr>
          <w:rFonts w:ascii="Times New Roman" w:eastAsia="楷体" w:hAnsi="Times New Roman" w:cs="Times New Roman"/>
          <w:color w:val="000000"/>
          <w:sz w:val="18"/>
          <w:szCs w:val="18"/>
        </w:rPr>
        <w:t>μL</w:t>
      </w:r>
      <w:proofErr w:type="spellEnd"/>
      <w:r w:rsidRPr="003E41DB">
        <w:rPr>
          <w:rFonts w:ascii="Times New Roman" w:eastAsia="楷体" w:hAnsi="Times New Roman" w:cs="Times New Roman"/>
          <w:color w:val="000000"/>
          <w:sz w:val="18"/>
          <w:szCs w:val="18"/>
        </w:rPr>
        <w:t xml:space="preserve">) was added to each 96-well plate. 1600 cells (200 </w:t>
      </w:r>
      <w:proofErr w:type="spellStart"/>
      <w:r w:rsidRPr="003E41DB">
        <w:rPr>
          <w:rFonts w:ascii="Times New Roman" w:eastAsia="楷体" w:hAnsi="Times New Roman" w:cs="Times New Roman"/>
          <w:color w:val="000000"/>
          <w:sz w:val="18"/>
          <w:szCs w:val="18"/>
        </w:rPr>
        <w:t>μL</w:t>
      </w:r>
      <w:proofErr w:type="spellEnd"/>
      <w:r w:rsidRPr="003E41DB">
        <w:rPr>
          <w:rFonts w:ascii="Times New Roman" w:eastAsia="楷体" w:hAnsi="Times New Roman" w:cs="Times New Roman"/>
          <w:color w:val="000000"/>
          <w:sz w:val="18"/>
          <w:szCs w:val="18"/>
        </w:rPr>
        <w:t>) were added to each well. On the 7th day, the cell spheres were basically formed.</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Then cells were treated with </w:t>
      </w:r>
      <w:proofErr w:type="spellStart"/>
      <w:r w:rsidRPr="003E41DB">
        <w:rPr>
          <w:rFonts w:ascii="Times New Roman" w:eastAsia="楷体" w:hAnsi="Times New Roman" w:cs="Times New Roman" w:hint="eastAsia"/>
          <w:color w:val="000000"/>
          <w:sz w:val="18"/>
          <w:szCs w:val="18"/>
        </w:rPr>
        <w:t>cisplatin</w:t>
      </w:r>
      <w:proofErr w:type="spellEnd"/>
      <w:r w:rsidRPr="003E41DB">
        <w:rPr>
          <w:rFonts w:ascii="Times New Roman" w:eastAsia="楷体" w:hAnsi="Times New Roman" w:cs="Times New Roman"/>
          <w:color w:val="000000"/>
          <w:sz w:val="18"/>
          <w:szCs w:val="18"/>
        </w:rPr>
        <w:t xml:space="preserve">, </w:t>
      </w:r>
      <w:proofErr w:type="spellStart"/>
      <w:proofErr w:type="gram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w:t>
      </w:r>
      <w:proofErr w:type="gramEnd"/>
      <w:r w:rsidRPr="003E41DB">
        <w:rPr>
          <w:rFonts w:ascii="Times New Roman" w:eastAsia="楷体" w:hAnsi="Times New Roman" w:cs="Times New Roman"/>
          <w:color w:val="000000"/>
          <w:sz w:val="18"/>
          <w:szCs w:val="18"/>
        </w:rPr>
        <w:t xml:space="preserve">IV) and </w:t>
      </w:r>
      <w:proofErr w:type="spell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at the concentration of 10 </w:t>
      </w:r>
      <w:proofErr w:type="spellStart"/>
      <w:r w:rsidRPr="003E41DB">
        <w:rPr>
          <w:rFonts w:ascii="Times New Roman" w:eastAsia="楷体" w:hAnsi="Times New Roman" w:cs="Times New Roman"/>
          <w:color w:val="000000"/>
          <w:sz w:val="18"/>
          <w:szCs w:val="18"/>
        </w:rPr>
        <w:t>μM</w:t>
      </w:r>
      <w:proofErr w:type="spellEnd"/>
      <w:r w:rsidRPr="003E41DB">
        <w:rPr>
          <w:rFonts w:ascii="Times New Roman" w:eastAsia="楷体" w:hAnsi="Times New Roman" w:cs="Times New Roman"/>
          <w:color w:val="000000"/>
          <w:sz w:val="18"/>
          <w:szCs w:val="18"/>
        </w:rPr>
        <w:t xml:space="preserve"> for 24 h before stained by </w:t>
      </w:r>
      <w:proofErr w:type="spellStart"/>
      <w:r w:rsidRPr="003E41DB">
        <w:rPr>
          <w:rFonts w:ascii="Times New Roman" w:eastAsia="楷体" w:hAnsi="Times New Roman" w:cs="Times New Roman"/>
          <w:color w:val="000000"/>
          <w:sz w:val="18"/>
          <w:szCs w:val="18"/>
        </w:rPr>
        <w:t>Calcein</w:t>
      </w:r>
      <w:proofErr w:type="spellEnd"/>
      <w:r w:rsidRPr="003E41DB">
        <w:rPr>
          <w:rFonts w:ascii="Times New Roman" w:eastAsia="楷体" w:hAnsi="Times New Roman" w:cs="Times New Roman"/>
          <w:color w:val="000000"/>
          <w:sz w:val="18"/>
          <w:szCs w:val="18"/>
        </w:rPr>
        <w:t xml:space="preserve"> AM/PI cell viability kit. </w:t>
      </w:r>
      <w:proofErr w:type="spellStart"/>
      <w:r w:rsidRPr="003E41DB">
        <w:rPr>
          <w:rFonts w:ascii="Times New Roman" w:eastAsia="楷体" w:hAnsi="Times New Roman" w:cs="Times New Roman"/>
          <w:color w:val="000000"/>
          <w:sz w:val="18"/>
          <w:szCs w:val="18"/>
        </w:rPr>
        <w:t>Calcein</w:t>
      </w:r>
      <w:proofErr w:type="spellEnd"/>
      <w:r w:rsidRPr="003E41DB">
        <w:rPr>
          <w:rFonts w:ascii="Times New Roman" w:eastAsia="楷体" w:hAnsi="Times New Roman" w:cs="Times New Roman"/>
          <w:color w:val="000000"/>
          <w:sz w:val="18"/>
          <w:szCs w:val="18"/>
        </w:rPr>
        <w:t xml:space="preserve">-AM could pass through the cell membrane and remove AM groups through esterase in living cells, resulting in strong green fluorescence of </w:t>
      </w:r>
      <w:proofErr w:type="spellStart"/>
      <w:r w:rsidRPr="003E41DB">
        <w:rPr>
          <w:rFonts w:ascii="Times New Roman" w:eastAsia="楷体" w:hAnsi="Times New Roman" w:cs="Times New Roman"/>
          <w:color w:val="000000"/>
          <w:sz w:val="18"/>
          <w:szCs w:val="18"/>
        </w:rPr>
        <w:t>calcein</w:t>
      </w:r>
      <w:proofErr w:type="spellEnd"/>
      <w:r w:rsidRPr="003E41DB">
        <w:rPr>
          <w:rFonts w:ascii="Times New Roman" w:eastAsia="楷体" w:hAnsi="Times New Roman" w:cs="Times New Roman"/>
          <w:color w:val="000000"/>
          <w:sz w:val="18"/>
          <w:szCs w:val="18"/>
        </w:rPr>
        <w:t xml:space="preserve">. Therefore, green fluorescence could be detected in living cells under fluorescence microscope. On the other hand, PI (1mg/mL) could enter the dead cells through the damaged cell membrane </w:t>
      </w:r>
      <w:r w:rsidR="00C80244" w:rsidRPr="003E41DB">
        <w:rPr>
          <w:rFonts w:ascii="Times New Roman" w:eastAsia="楷体" w:hAnsi="Times New Roman" w:cs="Times New Roman"/>
          <w:color w:val="000000"/>
          <w:sz w:val="18"/>
          <w:szCs w:val="18"/>
        </w:rPr>
        <w:t>and embedded</w:t>
      </w:r>
      <w:r w:rsidRPr="003E41DB">
        <w:rPr>
          <w:rFonts w:ascii="Times New Roman" w:eastAsia="楷体" w:hAnsi="Times New Roman" w:cs="Times New Roman"/>
          <w:color w:val="000000"/>
          <w:sz w:val="18"/>
          <w:szCs w:val="18"/>
        </w:rPr>
        <w:t xml:space="preserve"> in the DNA double helix structure to produce red fluorescence. Therefore, red fluorescence could be detected in the dead cells. Cell were observed under a fluorescence microscope.</w:t>
      </w:r>
    </w:p>
    <w:p w14:paraId="7F3144CC" w14:textId="4E60B1F6"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 New Roman" w:eastAsia="楷体" w:hAnsi="Times New Roman" w:cs="Times New Roman"/>
          <w:b/>
          <w:color w:val="000000"/>
          <w:sz w:val="18"/>
          <w:szCs w:val="18"/>
        </w:rPr>
        <w:t xml:space="preserve">Cellular uptake of </w:t>
      </w:r>
      <w:proofErr w:type="spellStart"/>
      <w:proofErr w:type="gramStart"/>
      <w:r w:rsidR="0041532C" w:rsidRPr="003E41DB">
        <w:rPr>
          <w:rFonts w:ascii="Times New Roman" w:eastAsia="楷体" w:hAnsi="Times New Roman" w:cs="Times New Roman"/>
          <w:b/>
          <w:color w:val="000000"/>
          <w:sz w:val="18"/>
          <w:szCs w:val="18"/>
        </w:rPr>
        <w:t>Abplatin</w:t>
      </w:r>
      <w:proofErr w:type="spellEnd"/>
      <w:r w:rsidR="0041532C" w:rsidRPr="003E41DB">
        <w:rPr>
          <w:rFonts w:ascii="Times New Roman" w:eastAsia="楷体" w:hAnsi="Times New Roman" w:cs="Times New Roman"/>
          <w:b/>
          <w:color w:val="000000"/>
          <w:sz w:val="18"/>
          <w:szCs w:val="18"/>
          <w:vertAlign w:val="superscript"/>
        </w:rPr>
        <w:t>(</w:t>
      </w:r>
      <w:proofErr w:type="gramEnd"/>
      <w:r w:rsidR="0041532C" w:rsidRPr="003E41DB">
        <w:rPr>
          <w:rFonts w:ascii="Times New Roman" w:eastAsia="楷体" w:hAnsi="Times New Roman" w:cs="Times New Roman"/>
          <w:b/>
          <w:color w:val="000000"/>
          <w:sz w:val="18"/>
          <w:szCs w:val="18"/>
          <w:vertAlign w:val="superscript"/>
        </w:rPr>
        <w:t>IV)</w:t>
      </w:r>
      <w:r w:rsidRPr="003E41DB">
        <w:rPr>
          <w:rFonts w:ascii="Times New Roman" w:eastAsia="楷体" w:hAnsi="Times New Roman" w:cs="Times New Roman"/>
          <w:b/>
          <w:color w:val="000000"/>
          <w:sz w:val="18"/>
          <w:szCs w:val="18"/>
        </w:rPr>
        <w:t xml:space="preserve"> by confocal laser scanning microscopy (CLSM) and flow</w:t>
      </w:r>
      <w:r w:rsidRPr="003E41DB">
        <w:rPr>
          <w:rFonts w:ascii="Times New Roman" w:eastAsia="楷体" w:hAnsi="Times New Roman" w:cs="Times New Roman" w:hint="eastAsia"/>
          <w:b/>
          <w:color w:val="000000"/>
          <w:sz w:val="18"/>
          <w:szCs w:val="18"/>
        </w:rPr>
        <w:t xml:space="preserve"> </w:t>
      </w:r>
      <w:proofErr w:type="spellStart"/>
      <w:r w:rsidRPr="003E41DB">
        <w:rPr>
          <w:rFonts w:ascii="Times New Roman" w:eastAsia="楷体" w:hAnsi="Times New Roman" w:cs="Times New Roman"/>
          <w:b/>
          <w:color w:val="000000"/>
          <w:sz w:val="18"/>
          <w:szCs w:val="18"/>
        </w:rPr>
        <w:t>cytometry</w:t>
      </w:r>
      <w:proofErr w:type="spellEnd"/>
      <w:r w:rsidRPr="003E41DB">
        <w:rPr>
          <w:rFonts w:ascii="Times New Roman" w:eastAsia="楷体" w:hAnsi="Times New Roman" w:cs="Times New Roman"/>
          <w:b/>
          <w:color w:val="000000"/>
          <w:sz w:val="18"/>
          <w:szCs w:val="18"/>
        </w:rPr>
        <w:t xml:space="preserve">. </w:t>
      </w:r>
    </w:p>
    <w:p w14:paraId="4C3333A2" w14:textId="77777777" w:rsidR="00BF4CFE" w:rsidRDefault="00436280" w:rsidP="00BF4CFE">
      <w:pPr>
        <w:spacing w:before="240" w:line="360" w:lineRule="auto"/>
        <w:ind w:firstLineChars="50" w:firstLine="90"/>
        <w:jc w:val="both"/>
        <w:rPr>
          <w:rFonts w:ascii="TimesNewRomanPSMT" w:hAnsi="TimesNewRomanPSMT" w:hint="eastAsia"/>
          <w:color w:val="000000"/>
          <w:sz w:val="18"/>
          <w:szCs w:val="18"/>
        </w:rPr>
      </w:pPr>
      <w:r w:rsidRPr="003E41DB">
        <w:rPr>
          <w:rFonts w:ascii="Times New Roman" w:eastAsia="楷体" w:hAnsi="Times New Roman" w:cs="Times New Roman"/>
          <w:color w:val="000000"/>
          <w:sz w:val="18"/>
          <w:szCs w:val="18"/>
        </w:rPr>
        <w:t xml:space="preserve">In order to track the entry of </w:t>
      </w:r>
      <w:proofErr w:type="spellStart"/>
      <w:proofErr w:type="gram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w:t>
      </w:r>
      <w:proofErr w:type="gram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into the cells, fluorescent dye Cy5.5 was encapsulated</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with </w:t>
      </w:r>
      <w:proofErr w:type="spell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to assemble new nanoparticle (termed </w:t>
      </w:r>
      <w:proofErr w:type="spellStart"/>
      <w:r w:rsidR="005C33BB" w:rsidRPr="005C33BB">
        <w:rPr>
          <w:rFonts w:ascii="TimesNewRomanPSMT" w:hAnsi="TimesNewRomanPSMT"/>
          <w:color w:val="000000"/>
          <w:sz w:val="18"/>
          <w:szCs w:val="18"/>
        </w:rPr>
        <w:t>Abplatin</w:t>
      </w:r>
      <w:proofErr w:type="spellEnd"/>
      <w:r w:rsidR="005C33BB" w:rsidRPr="005C33BB">
        <w:rPr>
          <w:rFonts w:ascii="TimesNewRomanPSMT" w:hAnsi="TimesNewRomanPSMT"/>
          <w:color w:val="000000"/>
          <w:sz w:val="18"/>
          <w:szCs w:val="18"/>
          <w:vertAlign w:val="superscript"/>
        </w:rPr>
        <w:t>(IV)</w:t>
      </w:r>
      <w:r w:rsidR="005C33BB" w:rsidRPr="005C33BB">
        <w:rPr>
          <w:rFonts w:ascii="TimesNewRomanPSMT" w:hAnsi="TimesNewRomanPSMT"/>
          <w:color w:val="000000"/>
          <w:sz w:val="18"/>
          <w:szCs w:val="18"/>
        </w:rPr>
        <w:t>@Cy5.5</w:t>
      </w:r>
      <w:r w:rsidRPr="003E41DB">
        <w:rPr>
          <w:rFonts w:ascii="TimesNewRomanPSMT" w:hAnsi="TimesNewRomanPSMT"/>
          <w:color w:val="000000"/>
          <w:sz w:val="18"/>
          <w:szCs w:val="18"/>
        </w:rPr>
        <w:t>)</w:t>
      </w:r>
      <w:r w:rsidRPr="003E41DB">
        <w:rPr>
          <w:rFonts w:ascii="TimesNewRomanPSMT" w:hAnsi="TimesNewRomanPSMT" w:hint="eastAsia"/>
          <w:color w:val="000000"/>
          <w:sz w:val="18"/>
          <w:szCs w:val="18"/>
        </w:rPr>
        <w:t>.</w:t>
      </w:r>
      <w:r w:rsidRPr="003E41DB">
        <w:rPr>
          <w:rFonts w:ascii="TimesNewRomanPSMT" w:hAnsi="TimesNewRomanPSMT"/>
          <w:color w:val="000000"/>
          <w:sz w:val="18"/>
          <w:szCs w:val="18"/>
        </w:rPr>
        <w:t xml:space="preserve"> Cell slides were placed on the bottom of each well of a 24-well </w:t>
      </w:r>
      <w:r w:rsidR="00A8094B" w:rsidRPr="003E41DB">
        <w:rPr>
          <w:rFonts w:ascii="TimesNewRomanPSMT" w:hAnsi="TimesNewRomanPSMT"/>
          <w:color w:val="000000"/>
          <w:sz w:val="18"/>
          <w:szCs w:val="18"/>
        </w:rPr>
        <w:t>plate in</w:t>
      </w:r>
      <w:r w:rsidRPr="003E41DB">
        <w:rPr>
          <w:rFonts w:ascii="TimesNewRomanPSMT" w:hAnsi="TimesNewRomanPSMT"/>
          <w:color w:val="000000"/>
          <w:sz w:val="18"/>
          <w:szCs w:val="18"/>
        </w:rPr>
        <w:t xml:space="preserve"> advance, then </w:t>
      </w:r>
      <w:r w:rsidRPr="003E41DB">
        <w:rPr>
          <w:rFonts w:ascii="Times New Roman" w:eastAsia="楷体" w:hAnsi="Times New Roman" w:cs="Times New Roman"/>
          <w:color w:val="000000"/>
          <w:sz w:val="18"/>
          <w:szCs w:val="18"/>
        </w:rPr>
        <w:t>BEL-7404</w:t>
      </w:r>
      <w:r w:rsidRPr="003E41DB">
        <w:rPr>
          <w:rFonts w:ascii="TimesNewRomanPSMT" w:hAnsi="TimesNewRomanPSMT"/>
          <w:color w:val="000000"/>
          <w:sz w:val="18"/>
          <w:szCs w:val="18"/>
        </w:rPr>
        <w:t xml:space="preserve"> cells at a density of </w:t>
      </w:r>
      <w:r w:rsidRPr="003E41DB">
        <w:rPr>
          <w:rFonts w:ascii="Times New Roman" w:eastAsia="楷体" w:hAnsi="Times New Roman" w:cs="Times New Roman"/>
          <w:color w:val="000000"/>
          <w:sz w:val="18"/>
          <w:szCs w:val="18"/>
        </w:rPr>
        <w:t>5×10</w:t>
      </w:r>
      <w:r w:rsidRPr="003E41DB">
        <w:rPr>
          <w:rFonts w:ascii="Times New Roman" w:eastAsia="楷体" w:hAnsi="Times New Roman" w:cs="Times New Roman"/>
          <w:color w:val="000000"/>
          <w:sz w:val="18"/>
          <w:szCs w:val="18"/>
          <w:vertAlign w:val="superscript"/>
        </w:rPr>
        <w:t>4</w:t>
      </w:r>
      <w:r w:rsidRPr="003E41DB">
        <w:rPr>
          <w:rFonts w:ascii="TimesNewRomanPSMT" w:hAnsi="TimesNewRomanPSMT"/>
          <w:color w:val="000000"/>
          <w:sz w:val="18"/>
          <w:szCs w:val="18"/>
        </w:rPr>
        <w:t xml:space="preserve"> per well were seeded and incubated at 37°C overnight. The cells were exposed to </w:t>
      </w:r>
      <w:proofErr w:type="spellStart"/>
      <w:proofErr w:type="gramStart"/>
      <w:r w:rsidR="005C33BB" w:rsidRPr="005C33BB">
        <w:rPr>
          <w:rFonts w:ascii="TimesNewRomanPSMT" w:hAnsi="TimesNewRomanPSMT"/>
          <w:color w:val="000000"/>
          <w:sz w:val="18"/>
          <w:szCs w:val="18"/>
        </w:rPr>
        <w:t>Abplatin</w:t>
      </w:r>
      <w:proofErr w:type="spellEnd"/>
      <w:r w:rsidR="005C33BB" w:rsidRPr="005C33BB">
        <w:rPr>
          <w:rFonts w:ascii="TimesNewRomanPSMT" w:hAnsi="TimesNewRomanPSMT"/>
          <w:color w:val="000000"/>
          <w:sz w:val="18"/>
          <w:szCs w:val="18"/>
          <w:vertAlign w:val="superscript"/>
        </w:rPr>
        <w:t>(</w:t>
      </w:r>
      <w:proofErr w:type="gramEnd"/>
      <w:r w:rsidR="005C33BB" w:rsidRPr="005C33BB">
        <w:rPr>
          <w:rFonts w:ascii="TimesNewRomanPSMT" w:hAnsi="TimesNewRomanPSMT"/>
          <w:color w:val="000000"/>
          <w:sz w:val="18"/>
          <w:szCs w:val="18"/>
          <w:vertAlign w:val="superscript"/>
        </w:rPr>
        <w:t>IV)</w:t>
      </w:r>
      <w:r w:rsidR="005C33BB" w:rsidRPr="005C33BB">
        <w:rPr>
          <w:rFonts w:ascii="TimesNewRomanPSMT" w:hAnsi="TimesNewRomanPSMT"/>
          <w:color w:val="000000"/>
          <w:sz w:val="18"/>
          <w:szCs w:val="18"/>
        </w:rPr>
        <w:t>@Cy5.5</w:t>
      </w:r>
      <w:r w:rsidRPr="003E41DB">
        <w:rPr>
          <w:rFonts w:ascii="TimesNewRomanPSMT" w:hAnsi="TimesNewRomanPSMT"/>
          <w:color w:val="000000"/>
          <w:sz w:val="18"/>
          <w:szCs w:val="18"/>
        </w:rPr>
        <w:t xml:space="preserve"> with a final concentration of 100 ng/ml of Cy5.5 for 1 h, 4 h and 7 h. After that, cells were washed with cold PBS and fixed with paraformaldehyde. For cell </w:t>
      </w:r>
      <w:proofErr w:type="spellStart"/>
      <w:r w:rsidRPr="003E41DB">
        <w:rPr>
          <w:rFonts w:ascii="TimesNewRomanPSMT" w:hAnsi="TimesNewRomanPSMT"/>
          <w:color w:val="000000"/>
          <w:sz w:val="18"/>
          <w:szCs w:val="18"/>
        </w:rPr>
        <w:t>colocalization</w:t>
      </w:r>
      <w:proofErr w:type="spellEnd"/>
      <w:r w:rsidRPr="003E41DB">
        <w:rPr>
          <w:rFonts w:ascii="TimesNewRomanPSMT" w:hAnsi="TimesNewRomanPSMT"/>
          <w:color w:val="000000"/>
          <w:sz w:val="18"/>
          <w:szCs w:val="18"/>
        </w:rPr>
        <w:t xml:space="preserve">, </w:t>
      </w:r>
      <w:r w:rsidRPr="003E41DB">
        <w:rPr>
          <w:rFonts w:ascii="TimesNewRomanPSMT" w:hAnsi="TimesNewRomanPSMT"/>
          <w:color w:val="000000"/>
          <w:sz w:val="18"/>
          <w:szCs w:val="18"/>
        </w:rPr>
        <w:lastRenderedPageBreak/>
        <w:t xml:space="preserve">the nuclei were stained with DAPI (blue) and filamentous actin cytoskeleton were strained with Alexa Fluor 488 (green), respectively. </w:t>
      </w:r>
    </w:p>
    <w:p w14:paraId="67EEBA17" w14:textId="6350B660" w:rsidR="00436280" w:rsidRPr="003E41DB" w:rsidRDefault="00436280" w:rsidP="001D65B6">
      <w:pPr>
        <w:spacing w:line="360" w:lineRule="auto"/>
        <w:ind w:firstLineChars="50" w:firstLine="90"/>
        <w:jc w:val="both"/>
        <w:rPr>
          <w:rFonts w:ascii="TimesNewRomanPSMT" w:hAnsi="TimesNewRomanPSMT" w:hint="eastAsia"/>
          <w:color w:val="000000"/>
          <w:sz w:val="18"/>
          <w:szCs w:val="18"/>
        </w:rPr>
      </w:pPr>
      <w:r w:rsidRPr="003E41DB">
        <w:rPr>
          <w:rFonts w:ascii="TimesNewRomanPSMT" w:hAnsi="TimesNewRomanPSMT"/>
          <w:color w:val="000000"/>
          <w:sz w:val="18"/>
          <w:szCs w:val="18"/>
        </w:rPr>
        <w:t xml:space="preserve">The intracellular uptake studies of </w:t>
      </w:r>
      <w:proofErr w:type="spellStart"/>
      <w:proofErr w:type="gramStart"/>
      <w:r w:rsidR="005C33BB" w:rsidRPr="005C33BB">
        <w:rPr>
          <w:rFonts w:ascii="TimesNewRomanPSMT" w:hAnsi="TimesNewRomanPSMT"/>
          <w:color w:val="000000"/>
          <w:sz w:val="18"/>
          <w:szCs w:val="18"/>
        </w:rPr>
        <w:t>Abplatin</w:t>
      </w:r>
      <w:proofErr w:type="spellEnd"/>
      <w:r w:rsidR="005C33BB" w:rsidRPr="005C33BB">
        <w:rPr>
          <w:rFonts w:ascii="TimesNewRomanPSMT" w:hAnsi="TimesNewRomanPSMT"/>
          <w:color w:val="000000"/>
          <w:sz w:val="18"/>
          <w:szCs w:val="18"/>
          <w:vertAlign w:val="superscript"/>
        </w:rPr>
        <w:t>(</w:t>
      </w:r>
      <w:proofErr w:type="gramEnd"/>
      <w:r w:rsidR="005C33BB" w:rsidRPr="005C33BB">
        <w:rPr>
          <w:rFonts w:ascii="TimesNewRomanPSMT" w:hAnsi="TimesNewRomanPSMT"/>
          <w:color w:val="000000"/>
          <w:sz w:val="18"/>
          <w:szCs w:val="18"/>
          <w:vertAlign w:val="superscript"/>
        </w:rPr>
        <w:t>IV)</w:t>
      </w:r>
      <w:r w:rsidRPr="003E41DB">
        <w:rPr>
          <w:rFonts w:ascii="TimesNewRomanPSMT" w:hAnsi="TimesNewRomanPSMT"/>
          <w:color w:val="000000"/>
          <w:sz w:val="18"/>
          <w:szCs w:val="18"/>
        </w:rPr>
        <w:t xml:space="preserve"> were also performed by using flow</w:t>
      </w:r>
      <w:r w:rsidR="00C80244">
        <w:rPr>
          <w:rFonts w:ascii="TimesNewRomanPSMT" w:hAnsi="TimesNewRomanPSMT"/>
          <w:color w:val="000000"/>
          <w:sz w:val="18"/>
          <w:szCs w:val="18"/>
        </w:rPr>
        <w:t xml:space="preserve"> </w:t>
      </w:r>
      <w:proofErr w:type="spellStart"/>
      <w:r w:rsidRPr="003E41DB">
        <w:rPr>
          <w:rFonts w:ascii="TimesNewRomanPSMT" w:hAnsi="TimesNewRomanPSMT"/>
          <w:color w:val="000000"/>
          <w:sz w:val="18"/>
          <w:szCs w:val="18"/>
        </w:rPr>
        <w:t>cytometry</w:t>
      </w:r>
      <w:proofErr w:type="spellEnd"/>
      <w:r w:rsidRPr="003E41DB">
        <w:rPr>
          <w:rFonts w:ascii="TimesNewRomanPSMT" w:hAnsi="TimesNewRomanPSMT"/>
          <w:color w:val="000000"/>
          <w:sz w:val="18"/>
          <w:szCs w:val="18"/>
        </w:rPr>
        <w:t xml:space="preserve">. In particular, BEL-7404 cells were seeded in 12-well plates with a density of </w:t>
      </w:r>
      <w:r w:rsidRPr="003E41DB">
        <w:rPr>
          <w:rFonts w:ascii="Times New Roman" w:eastAsia="楷体" w:hAnsi="Times New Roman" w:cs="Times New Roman"/>
          <w:color w:val="000000"/>
          <w:sz w:val="18"/>
          <w:szCs w:val="18"/>
        </w:rPr>
        <w:t>3×10</w:t>
      </w:r>
      <w:r w:rsidRPr="003E41DB">
        <w:rPr>
          <w:rFonts w:ascii="Times New Roman" w:eastAsia="楷体" w:hAnsi="Times New Roman" w:cs="Times New Roman"/>
          <w:color w:val="000000"/>
          <w:sz w:val="18"/>
          <w:szCs w:val="18"/>
          <w:vertAlign w:val="superscript"/>
        </w:rPr>
        <w:t>5</w:t>
      </w:r>
      <w:r w:rsidRPr="003E41DB">
        <w:rPr>
          <w:rFonts w:ascii="TimesNewRomanPSMT" w:hAnsi="TimesNewRomanPSMT"/>
          <w:color w:val="000000"/>
          <w:sz w:val="18"/>
          <w:szCs w:val="18"/>
        </w:rPr>
        <w:t xml:space="preserve"> cells per well. After incubation overnight, cells were exposed to the above synthesized </w:t>
      </w:r>
      <w:proofErr w:type="spellStart"/>
      <w:proofErr w:type="gramStart"/>
      <w:r w:rsidR="005C33BB" w:rsidRPr="005C33BB">
        <w:rPr>
          <w:rFonts w:ascii="TimesNewRomanPSMT" w:hAnsi="TimesNewRomanPSMT"/>
          <w:color w:val="000000"/>
          <w:sz w:val="18"/>
          <w:szCs w:val="18"/>
        </w:rPr>
        <w:t>Abplatin</w:t>
      </w:r>
      <w:proofErr w:type="spellEnd"/>
      <w:r w:rsidR="005C33BB" w:rsidRPr="005C33BB">
        <w:rPr>
          <w:rFonts w:ascii="TimesNewRomanPSMT" w:hAnsi="TimesNewRomanPSMT"/>
          <w:color w:val="000000"/>
          <w:sz w:val="18"/>
          <w:szCs w:val="18"/>
          <w:vertAlign w:val="superscript"/>
        </w:rPr>
        <w:t>(</w:t>
      </w:r>
      <w:proofErr w:type="gramEnd"/>
      <w:r w:rsidR="005C33BB" w:rsidRPr="005C33BB">
        <w:rPr>
          <w:rFonts w:ascii="TimesNewRomanPSMT" w:hAnsi="TimesNewRomanPSMT"/>
          <w:color w:val="000000"/>
          <w:sz w:val="18"/>
          <w:szCs w:val="18"/>
          <w:vertAlign w:val="superscript"/>
        </w:rPr>
        <w:t>IV)</w:t>
      </w:r>
      <w:r w:rsidR="005C33BB" w:rsidRPr="005C33BB">
        <w:rPr>
          <w:rFonts w:ascii="TimesNewRomanPSMT" w:hAnsi="TimesNewRomanPSMT"/>
          <w:color w:val="000000"/>
          <w:sz w:val="18"/>
          <w:szCs w:val="18"/>
        </w:rPr>
        <w:t>@Cy5.5</w:t>
      </w:r>
      <w:r w:rsidRPr="003E41DB">
        <w:rPr>
          <w:rFonts w:ascii="TimesNewRomanPSMT" w:hAnsi="TimesNewRomanPSMT"/>
          <w:color w:val="000000"/>
          <w:sz w:val="18"/>
          <w:szCs w:val="18"/>
        </w:rPr>
        <w:t xml:space="preserve"> for another 1 h, 4 h and 7 h at 37</w:t>
      </w:r>
      <w:r w:rsidR="00C80244">
        <w:rPr>
          <w:rFonts w:ascii="TimesNewRomanPSMT" w:hAnsi="TimesNewRomanPSMT"/>
          <w:color w:val="000000"/>
          <w:sz w:val="18"/>
          <w:szCs w:val="18"/>
        </w:rPr>
        <w:t xml:space="preserve"> </w:t>
      </w:r>
      <w:r w:rsidRPr="003E41DB">
        <w:rPr>
          <w:rFonts w:ascii="TimesNewRomanPSMT" w:hAnsi="TimesNewRomanPSMT"/>
          <w:color w:val="000000"/>
          <w:sz w:val="18"/>
          <w:szCs w:val="18"/>
        </w:rPr>
        <w:t xml:space="preserve">°C. Next, cells were washed with PBS and harvested by trypsin, and fluorescence intensity was detected by flow </w:t>
      </w:r>
      <w:proofErr w:type="spellStart"/>
      <w:r w:rsidRPr="003E41DB">
        <w:rPr>
          <w:rFonts w:ascii="TimesNewRomanPSMT" w:hAnsi="TimesNewRomanPSMT"/>
          <w:color w:val="000000"/>
          <w:sz w:val="18"/>
          <w:szCs w:val="18"/>
        </w:rPr>
        <w:t>cytometry</w:t>
      </w:r>
      <w:proofErr w:type="spellEnd"/>
      <w:r w:rsidRPr="003E41DB">
        <w:rPr>
          <w:rFonts w:ascii="TimesNewRomanPSMT" w:hAnsi="TimesNewRomanPSMT"/>
          <w:color w:val="000000"/>
          <w:sz w:val="18"/>
          <w:szCs w:val="18"/>
        </w:rPr>
        <w:t>.</w:t>
      </w:r>
    </w:p>
    <w:p w14:paraId="4C65EC81" w14:textId="77777777"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 New Roman" w:eastAsia="楷体" w:hAnsi="Times New Roman" w:cs="Times New Roman"/>
          <w:b/>
          <w:color w:val="000000"/>
          <w:sz w:val="18"/>
          <w:szCs w:val="18"/>
        </w:rPr>
        <w:t>3D tumor spheres endocytosis.</w:t>
      </w:r>
    </w:p>
    <w:p w14:paraId="7D2EFD22" w14:textId="10B3DEFF" w:rsidR="00436280" w:rsidRPr="003E41DB" w:rsidRDefault="00436280" w:rsidP="00FB6F1C">
      <w:pPr>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BEL-7404</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cells in 3D tumor spheres was treated by </w:t>
      </w:r>
      <w:proofErr w:type="spellStart"/>
      <w:proofErr w:type="gram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w:t>
      </w:r>
      <w:proofErr w:type="gram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(10 µM)  labeled by Cy5.5 for 12 h</w:t>
      </w:r>
      <w:r w:rsidRPr="005C33BB">
        <w:rPr>
          <w:rFonts w:ascii="Times New Roman" w:eastAsia="楷体" w:hAnsi="Times New Roman" w:cs="Times New Roman"/>
          <w:color w:val="000000"/>
          <w:sz w:val="18"/>
          <w:szCs w:val="18"/>
        </w:rPr>
        <w:t>ours</w:t>
      </w:r>
      <w:r w:rsidRPr="003E41DB">
        <w:rPr>
          <w:rFonts w:ascii="Times New Roman" w:eastAsia="楷体" w:hAnsi="Times New Roman" w:cs="Times New Roman"/>
          <w:color w:val="000000"/>
          <w:sz w:val="18"/>
          <w:szCs w:val="18"/>
        </w:rPr>
        <w:t>. The fluorescence distribution was taken by confocal laser scanning microscopy (CLSM).</w:t>
      </w:r>
    </w:p>
    <w:p w14:paraId="0EB1ED40" w14:textId="77777777"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 New Roman" w:eastAsia="楷体" w:hAnsi="Times New Roman" w:cs="Times New Roman"/>
          <w:b/>
          <w:color w:val="000000"/>
          <w:sz w:val="18"/>
          <w:szCs w:val="18"/>
        </w:rPr>
        <w:t xml:space="preserve">Platinum Uptake in the Cell. </w:t>
      </w:r>
    </w:p>
    <w:p w14:paraId="5AE7794E" w14:textId="373CA779" w:rsidR="00436280" w:rsidRPr="003E41DB" w:rsidRDefault="00436280" w:rsidP="00FB6F1C">
      <w:pPr>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BEL-7404</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cells </w:t>
      </w:r>
      <w:bookmarkStart w:id="15" w:name="OLE_LINK25"/>
      <w:bookmarkStart w:id="16" w:name="OLE_LINK26"/>
      <w:r w:rsidRPr="003E41DB">
        <w:rPr>
          <w:rFonts w:ascii="Times New Roman" w:eastAsia="楷体" w:hAnsi="Times New Roman" w:cs="Times New Roman"/>
          <w:color w:val="000000"/>
          <w:sz w:val="18"/>
          <w:szCs w:val="18"/>
        </w:rPr>
        <w:t>(1 × 10</w:t>
      </w:r>
      <w:r w:rsidRPr="003E41DB">
        <w:rPr>
          <w:rFonts w:ascii="Times New Roman" w:eastAsia="楷体" w:hAnsi="Times New Roman" w:cs="Times New Roman"/>
          <w:color w:val="000000"/>
          <w:sz w:val="18"/>
          <w:szCs w:val="18"/>
          <w:vertAlign w:val="superscript"/>
        </w:rPr>
        <w:t>6</w:t>
      </w:r>
      <w:r w:rsidRPr="003E41DB">
        <w:rPr>
          <w:rFonts w:ascii="Times New Roman" w:eastAsia="楷体" w:hAnsi="Times New Roman" w:cs="Times New Roman"/>
          <w:color w:val="000000"/>
          <w:sz w:val="18"/>
          <w:szCs w:val="18"/>
        </w:rPr>
        <w:t>)</w:t>
      </w:r>
      <w:bookmarkEnd w:id="15"/>
      <w:bookmarkEnd w:id="16"/>
      <w:r w:rsidRPr="003E41DB">
        <w:rPr>
          <w:rFonts w:ascii="Times New Roman" w:eastAsia="楷体" w:hAnsi="Times New Roman" w:cs="Times New Roman"/>
          <w:color w:val="000000"/>
          <w:sz w:val="18"/>
          <w:szCs w:val="18"/>
        </w:rPr>
        <w:t xml:space="preserve"> were seeded in 6-well plates and cultured for 1</w:t>
      </w:r>
      <w:r w:rsidR="00C80244">
        <w:rPr>
          <w:rFonts w:ascii="Times New Roman" w:eastAsia="楷体" w:hAnsi="Times New Roman" w:cs="Times New Roman"/>
          <w:color w:val="000000"/>
          <w:sz w:val="18"/>
          <w:szCs w:val="18"/>
        </w:rPr>
        <w:t xml:space="preserve"> </w:t>
      </w:r>
      <w:r w:rsidRPr="003E41DB">
        <w:rPr>
          <w:rFonts w:ascii="Times New Roman" w:eastAsia="楷体" w:hAnsi="Times New Roman" w:cs="Times New Roman"/>
          <w:color w:val="000000"/>
          <w:sz w:val="18"/>
          <w:szCs w:val="18"/>
        </w:rPr>
        <w:t>h, 4</w:t>
      </w:r>
      <w:r w:rsidR="00C80244">
        <w:rPr>
          <w:rFonts w:ascii="Times New Roman" w:eastAsia="楷体" w:hAnsi="Times New Roman" w:cs="Times New Roman"/>
          <w:color w:val="000000"/>
          <w:sz w:val="18"/>
          <w:szCs w:val="18"/>
        </w:rPr>
        <w:t xml:space="preserve"> </w:t>
      </w:r>
      <w:r w:rsidRPr="003E41DB">
        <w:rPr>
          <w:rFonts w:ascii="Times New Roman" w:eastAsia="楷体" w:hAnsi="Times New Roman" w:cs="Times New Roman"/>
          <w:color w:val="000000"/>
          <w:sz w:val="18"/>
          <w:szCs w:val="18"/>
        </w:rPr>
        <w:t>h and 7</w:t>
      </w:r>
      <w:r w:rsidR="00C80244">
        <w:rPr>
          <w:rFonts w:ascii="Times New Roman" w:eastAsia="楷体" w:hAnsi="Times New Roman" w:cs="Times New Roman"/>
          <w:color w:val="000000"/>
          <w:sz w:val="18"/>
          <w:szCs w:val="18"/>
        </w:rPr>
        <w:t xml:space="preserve"> </w:t>
      </w:r>
      <w:r w:rsidRPr="003E41DB">
        <w:rPr>
          <w:rFonts w:ascii="Times New Roman" w:eastAsia="楷体" w:hAnsi="Times New Roman" w:cs="Times New Roman"/>
          <w:color w:val="000000"/>
          <w:sz w:val="18"/>
          <w:szCs w:val="18"/>
        </w:rPr>
        <w:t>h</w:t>
      </w:r>
      <w:r w:rsidR="00C80244">
        <w:rPr>
          <w:rFonts w:ascii="Times New Roman" w:eastAsia="楷体" w:hAnsi="Times New Roman" w:cs="Times New Roman"/>
          <w:color w:val="000000"/>
          <w:sz w:val="18"/>
          <w:szCs w:val="18"/>
        </w:rPr>
        <w:t xml:space="preserve"> </w:t>
      </w:r>
      <w:r w:rsidR="00C80244">
        <w:rPr>
          <w:rFonts w:ascii="Times New Roman" w:eastAsia="楷体" w:hAnsi="Times New Roman" w:cs="Times New Roman" w:hint="eastAsia"/>
          <w:color w:val="000000"/>
          <w:sz w:val="18"/>
          <w:szCs w:val="18"/>
        </w:rPr>
        <w:t>s</w:t>
      </w:r>
      <w:r w:rsidR="00C80244">
        <w:rPr>
          <w:rFonts w:ascii="Times New Roman" w:eastAsia="楷体" w:hAnsi="Times New Roman" w:cs="Times New Roman"/>
          <w:color w:val="000000"/>
          <w:sz w:val="18"/>
          <w:szCs w:val="18"/>
        </w:rPr>
        <w:t>eparately</w:t>
      </w:r>
      <w:r w:rsidRPr="003E41DB">
        <w:rPr>
          <w:rFonts w:ascii="Times New Roman" w:eastAsia="楷体" w:hAnsi="Times New Roman" w:cs="Times New Roman"/>
          <w:color w:val="000000"/>
          <w:sz w:val="18"/>
          <w:szCs w:val="18"/>
        </w:rPr>
        <w:t xml:space="preserve">. </w:t>
      </w:r>
      <w:bookmarkStart w:id="17" w:name="OLE_LINK90"/>
      <w:bookmarkStart w:id="18" w:name="OLE_LINK91"/>
      <w:r w:rsidRPr="003E41DB">
        <w:rPr>
          <w:rFonts w:ascii="Times New Roman" w:eastAsia="楷体" w:hAnsi="Times New Roman" w:cs="Times New Roman"/>
          <w:color w:val="000000"/>
          <w:sz w:val="18"/>
          <w:szCs w:val="18"/>
        </w:rPr>
        <w:t xml:space="preserve">Then the cells were treated with </w:t>
      </w:r>
      <w:bookmarkStart w:id="19" w:name="OLE_LINK5"/>
      <w:proofErr w:type="spellStart"/>
      <w:r w:rsidRPr="003E41DB">
        <w:rPr>
          <w:rFonts w:ascii="Times New Roman" w:eastAsia="楷体" w:hAnsi="Times New Roman" w:cs="Times New Roman"/>
          <w:color w:val="000000"/>
          <w:sz w:val="18"/>
          <w:szCs w:val="18"/>
        </w:rPr>
        <w:t>cisplatin</w:t>
      </w:r>
      <w:proofErr w:type="spellEnd"/>
      <w:r w:rsidRPr="003E41DB">
        <w:rPr>
          <w:rFonts w:ascii="Times New Roman" w:eastAsia="楷体" w:hAnsi="Times New Roman" w:cs="Times New Roman"/>
          <w:color w:val="000000"/>
          <w:sz w:val="18"/>
          <w:szCs w:val="18"/>
        </w:rPr>
        <w:t xml:space="preserve"> (10 </w:t>
      </w:r>
      <w:proofErr w:type="spellStart"/>
      <w:r w:rsidRPr="003E41DB">
        <w:rPr>
          <w:rFonts w:ascii="Times New Roman" w:eastAsia="楷体" w:hAnsi="Times New Roman" w:cs="Times New Roman"/>
          <w:color w:val="000000"/>
          <w:sz w:val="18"/>
          <w:szCs w:val="18"/>
        </w:rPr>
        <w:t>μM</w:t>
      </w:r>
      <w:proofErr w:type="spellEnd"/>
      <w:r w:rsidRPr="003E41DB">
        <w:rPr>
          <w:rFonts w:ascii="Times New Roman" w:eastAsia="楷体" w:hAnsi="Times New Roman" w:cs="Times New Roman"/>
          <w:color w:val="000000"/>
          <w:sz w:val="18"/>
          <w:szCs w:val="18"/>
        </w:rPr>
        <w:t xml:space="preserve">), </w:t>
      </w:r>
      <w:proofErr w:type="spell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 xml:space="preserve">(IV) (10 </w:t>
      </w:r>
      <w:proofErr w:type="spellStart"/>
      <w:r w:rsidRPr="003E41DB">
        <w:rPr>
          <w:rFonts w:ascii="Times New Roman" w:eastAsia="楷体" w:hAnsi="Times New Roman" w:cs="Times New Roman"/>
          <w:color w:val="000000"/>
          <w:sz w:val="18"/>
          <w:szCs w:val="18"/>
        </w:rPr>
        <w:t>μM</w:t>
      </w:r>
      <w:proofErr w:type="spellEnd"/>
      <w:r w:rsidRPr="003E41DB">
        <w:rPr>
          <w:rFonts w:ascii="Times New Roman" w:eastAsia="楷体" w:hAnsi="Times New Roman" w:cs="Times New Roman"/>
          <w:color w:val="000000"/>
          <w:sz w:val="18"/>
          <w:szCs w:val="18"/>
        </w:rPr>
        <w:t xml:space="preserve">), </w:t>
      </w:r>
      <w:proofErr w:type="spell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(IV)</w:t>
      </w:r>
      <w:bookmarkEnd w:id="19"/>
      <w:r w:rsidRPr="003E41DB">
        <w:rPr>
          <w:rFonts w:ascii="Times New Roman" w:eastAsia="楷体" w:hAnsi="Times New Roman" w:cs="Times New Roman"/>
          <w:color w:val="000000"/>
          <w:sz w:val="18"/>
          <w:szCs w:val="18"/>
        </w:rPr>
        <w:t xml:space="preserve"> (10 </w:t>
      </w:r>
      <w:proofErr w:type="spellStart"/>
      <w:r w:rsidRPr="003E41DB">
        <w:rPr>
          <w:rFonts w:ascii="Times New Roman" w:eastAsia="楷体" w:hAnsi="Times New Roman" w:cs="Times New Roman"/>
          <w:color w:val="000000"/>
          <w:sz w:val="18"/>
          <w:szCs w:val="18"/>
        </w:rPr>
        <w:t>μM</w:t>
      </w:r>
      <w:proofErr w:type="spellEnd"/>
      <w:r w:rsidRPr="003E41DB">
        <w:rPr>
          <w:rFonts w:ascii="Times New Roman" w:eastAsia="楷体" w:hAnsi="Times New Roman" w:cs="Times New Roman"/>
          <w:color w:val="000000"/>
          <w:sz w:val="18"/>
          <w:szCs w:val="18"/>
        </w:rPr>
        <w:t>) in the culture medium at 37 °C for 1 h, 4 h and 7 h respectively.</w:t>
      </w:r>
      <w:bookmarkEnd w:id="17"/>
      <w:bookmarkEnd w:id="18"/>
      <w:r w:rsidRPr="003E41DB">
        <w:rPr>
          <w:rFonts w:ascii="Times New Roman" w:eastAsia="楷体" w:hAnsi="Times New Roman" w:cs="Times New Roman"/>
          <w:color w:val="000000"/>
          <w:sz w:val="18"/>
          <w:szCs w:val="18"/>
        </w:rPr>
        <w:t xml:space="preserve"> The cells were then washed three times with PBS and lysed with </w:t>
      </w:r>
      <w:proofErr w:type="spellStart"/>
      <w:r w:rsidRPr="003E41DB">
        <w:rPr>
          <w:rFonts w:ascii="Times New Roman" w:eastAsia="楷体" w:hAnsi="Times New Roman" w:cs="Times New Roman"/>
          <w:color w:val="000000"/>
          <w:sz w:val="18"/>
          <w:szCs w:val="18"/>
        </w:rPr>
        <w:t>lysis</w:t>
      </w:r>
      <w:proofErr w:type="spellEnd"/>
      <w:r w:rsidRPr="003E41DB">
        <w:rPr>
          <w:rFonts w:ascii="Times New Roman" w:eastAsia="楷体" w:hAnsi="Times New Roman" w:cs="Times New Roman"/>
          <w:color w:val="000000"/>
          <w:sz w:val="18"/>
          <w:szCs w:val="18"/>
        </w:rPr>
        <w:t xml:space="preserve"> buffer. Thereafter, Pt content was measured by ICP-MS.</w:t>
      </w:r>
    </w:p>
    <w:p w14:paraId="7D2582FE" w14:textId="36C35B67"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 New Roman" w:eastAsia="楷体" w:hAnsi="Times New Roman" w:cs="Times New Roman"/>
          <w:b/>
          <w:color w:val="000000"/>
          <w:sz w:val="18"/>
          <w:szCs w:val="18"/>
        </w:rPr>
        <w:t xml:space="preserve">Drug Release of </w:t>
      </w:r>
      <w:proofErr w:type="spellStart"/>
      <w:proofErr w:type="gramStart"/>
      <w:r w:rsidR="0041532C" w:rsidRPr="003E41DB">
        <w:rPr>
          <w:rFonts w:ascii="Times New Roman" w:eastAsia="楷体" w:hAnsi="Times New Roman" w:cs="Times New Roman"/>
          <w:b/>
          <w:color w:val="000000"/>
          <w:sz w:val="18"/>
          <w:szCs w:val="18"/>
        </w:rPr>
        <w:t>Abplatin</w:t>
      </w:r>
      <w:proofErr w:type="spellEnd"/>
      <w:r w:rsidR="0041532C" w:rsidRPr="003E41DB">
        <w:rPr>
          <w:rFonts w:ascii="Times New Roman" w:eastAsia="楷体" w:hAnsi="Times New Roman" w:cs="Times New Roman"/>
          <w:b/>
          <w:color w:val="000000"/>
          <w:sz w:val="18"/>
          <w:szCs w:val="18"/>
          <w:vertAlign w:val="superscript"/>
        </w:rPr>
        <w:t>(</w:t>
      </w:r>
      <w:proofErr w:type="gramEnd"/>
      <w:r w:rsidR="0041532C" w:rsidRPr="003E41DB">
        <w:rPr>
          <w:rFonts w:ascii="Times New Roman" w:eastAsia="楷体" w:hAnsi="Times New Roman" w:cs="Times New Roman"/>
          <w:b/>
          <w:color w:val="000000"/>
          <w:sz w:val="18"/>
          <w:szCs w:val="18"/>
          <w:vertAlign w:val="superscript"/>
        </w:rPr>
        <w:t>IV)</w:t>
      </w:r>
      <w:r w:rsidRPr="003E41DB">
        <w:rPr>
          <w:rFonts w:ascii="Times New Roman" w:eastAsia="楷体" w:hAnsi="Times New Roman" w:cs="Times New Roman"/>
          <w:b/>
          <w:color w:val="000000"/>
          <w:sz w:val="18"/>
          <w:szCs w:val="18"/>
        </w:rPr>
        <w:t>.</w:t>
      </w:r>
    </w:p>
    <w:p w14:paraId="231F4C6D" w14:textId="47401C94" w:rsidR="00436280" w:rsidRPr="003E41DB" w:rsidRDefault="00436280" w:rsidP="00FB6F1C">
      <w:pPr>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 xml:space="preserve">Each </w:t>
      </w:r>
      <w:proofErr w:type="spellStart"/>
      <w:proofErr w:type="gram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w:t>
      </w:r>
      <w:proofErr w:type="gramEnd"/>
      <w:r w:rsidR="0041532C" w:rsidRPr="003E41DB">
        <w:rPr>
          <w:rFonts w:ascii="Times New Roman" w:eastAsia="楷体" w:hAnsi="Times New Roman" w:cs="Times New Roman"/>
          <w:color w:val="000000"/>
          <w:sz w:val="18"/>
          <w:szCs w:val="18"/>
          <w:vertAlign w:val="superscript"/>
        </w:rPr>
        <w:t>IV)</w:t>
      </w:r>
      <w:r w:rsidRPr="003E41DB">
        <w:rPr>
          <w:sz w:val="18"/>
          <w:szCs w:val="18"/>
        </w:rPr>
        <w:t xml:space="preserve"> </w:t>
      </w:r>
      <w:r w:rsidRPr="003E41DB">
        <w:rPr>
          <w:rFonts w:ascii="Times New Roman" w:eastAsia="楷体" w:hAnsi="Times New Roman" w:cs="Times New Roman" w:hint="eastAsia"/>
          <w:color w:val="000000"/>
          <w:sz w:val="18"/>
          <w:szCs w:val="18"/>
        </w:rPr>
        <w:t>a</w:t>
      </w:r>
      <w:r w:rsidRPr="003E41DB">
        <w:rPr>
          <w:rFonts w:ascii="Times New Roman" w:eastAsia="楷体" w:hAnsi="Times New Roman" w:cs="Times New Roman"/>
          <w:color w:val="000000"/>
          <w:sz w:val="18"/>
          <w:szCs w:val="18"/>
        </w:rPr>
        <w:t xml:space="preserve">queous solution (5 mL, 100 µM) was then transferred to a pre-swelled dialysis bag (MWCO: 3500 Da) and immerse it in three 100 mL medium (PBS (1X, 100 mL, pH 7.4), acetate buffer solution (100 mL, pH 5.0), and sodium </w:t>
      </w:r>
      <w:proofErr w:type="spellStart"/>
      <w:r w:rsidRPr="003E41DB">
        <w:rPr>
          <w:rFonts w:ascii="Times New Roman" w:eastAsia="楷体" w:hAnsi="Times New Roman" w:cs="Times New Roman"/>
          <w:color w:val="000000"/>
          <w:sz w:val="18"/>
          <w:szCs w:val="18"/>
        </w:rPr>
        <w:t>ascorbate</w:t>
      </w:r>
      <w:proofErr w:type="spellEnd"/>
      <w:r w:rsidRPr="003E41DB">
        <w:rPr>
          <w:rFonts w:ascii="Times New Roman" w:eastAsia="楷体" w:hAnsi="Times New Roman" w:cs="Times New Roman"/>
          <w:color w:val="000000"/>
          <w:sz w:val="18"/>
          <w:szCs w:val="18"/>
        </w:rPr>
        <w:t xml:space="preserve"> solution (100 mL, 5 </w:t>
      </w:r>
      <w:proofErr w:type="spellStart"/>
      <w:r w:rsidRPr="003E41DB">
        <w:rPr>
          <w:rFonts w:ascii="Times New Roman" w:eastAsia="楷体" w:hAnsi="Times New Roman" w:cs="Times New Roman"/>
          <w:color w:val="000000"/>
          <w:sz w:val="18"/>
          <w:szCs w:val="18"/>
        </w:rPr>
        <w:t>mM</w:t>
      </w:r>
      <w:proofErr w:type="spellEnd"/>
      <w:r w:rsidRPr="003E41DB">
        <w:rPr>
          <w:rFonts w:ascii="Times New Roman" w:eastAsia="楷体" w:hAnsi="Times New Roman" w:cs="Times New Roman"/>
          <w:color w:val="000000"/>
          <w:sz w:val="18"/>
          <w:szCs w:val="18"/>
        </w:rPr>
        <w:t xml:space="preserve"> </w:t>
      </w:r>
      <w:proofErr w:type="spellStart"/>
      <w:r w:rsidRPr="003E41DB">
        <w:rPr>
          <w:rFonts w:ascii="Times New Roman" w:eastAsia="楷体" w:hAnsi="Times New Roman" w:cs="Times New Roman"/>
          <w:color w:val="000000"/>
          <w:sz w:val="18"/>
          <w:szCs w:val="18"/>
        </w:rPr>
        <w:t>NaVc</w:t>
      </w:r>
      <w:proofErr w:type="spellEnd"/>
      <w:r w:rsidRPr="003E41DB">
        <w:rPr>
          <w:rFonts w:ascii="Times New Roman" w:eastAsia="楷体" w:hAnsi="Times New Roman" w:cs="Times New Roman"/>
          <w:color w:val="000000"/>
          <w:sz w:val="18"/>
          <w:szCs w:val="18"/>
        </w:rPr>
        <w:t xml:space="preserve">)) in a 37°C oscillating incubator. At each time point, 1 mL of sample solution was taken from the </w:t>
      </w:r>
      <w:r w:rsidRPr="003E41DB">
        <w:rPr>
          <w:rFonts w:ascii="Times New Roman" w:eastAsia="楷体" w:hAnsi="Times New Roman" w:cs="Times New Roman" w:hint="eastAsia"/>
          <w:color w:val="000000"/>
          <w:sz w:val="18"/>
          <w:szCs w:val="18"/>
        </w:rPr>
        <w:t>medium</w:t>
      </w:r>
      <w:r w:rsidRPr="003E41DB">
        <w:rPr>
          <w:rFonts w:ascii="Times New Roman" w:eastAsia="楷体" w:hAnsi="Times New Roman" w:cs="Times New Roman"/>
          <w:color w:val="000000"/>
          <w:sz w:val="18"/>
          <w:szCs w:val="18"/>
        </w:rPr>
        <w:t xml:space="preserve">, then added fresh PBS solution (1 mL) to the </w:t>
      </w:r>
      <w:bookmarkStart w:id="20" w:name="OLE_LINK113"/>
      <w:bookmarkStart w:id="21" w:name="OLE_LINK114"/>
      <w:r w:rsidRPr="003E41DB">
        <w:rPr>
          <w:rFonts w:ascii="Times New Roman" w:eastAsia="楷体" w:hAnsi="Times New Roman" w:cs="Times New Roman" w:hint="eastAsia"/>
          <w:color w:val="000000"/>
          <w:sz w:val="18"/>
          <w:szCs w:val="18"/>
        </w:rPr>
        <w:t>medium</w:t>
      </w:r>
      <w:bookmarkEnd w:id="20"/>
      <w:bookmarkEnd w:id="21"/>
      <w:r w:rsidRPr="003E41DB">
        <w:rPr>
          <w:rFonts w:ascii="Times New Roman" w:eastAsia="楷体" w:hAnsi="Times New Roman" w:cs="Times New Roman"/>
          <w:color w:val="000000"/>
          <w:sz w:val="18"/>
          <w:szCs w:val="18"/>
        </w:rPr>
        <w:t xml:space="preserve"> to keep the total volume unchanged. Finally, all samples were tested by ICP-MS. The amount of Pt in the </w:t>
      </w:r>
      <w:r w:rsidRPr="003E41DB">
        <w:rPr>
          <w:rFonts w:ascii="Times New Roman" w:eastAsia="楷体" w:hAnsi="Times New Roman" w:cs="Times New Roman" w:hint="eastAsia"/>
          <w:color w:val="000000"/>
          <w:sz w:val="18"/>
          <w:szCs w:val="18"/>
        </w:rPr>
        <w:t>medium</w:t>
      </w:r>
      <w:r w:rsidRPr="003E41DB">
        <w:rPr>
          <w:rFonts w:ascii="Times New Roman" w:eastAsia="楷体" w:hAnsi="Times New Roman" w:cs="Times New Roman"/>
          <w:color w:val="000000"/>
          <w:sz w:val="18"/>
          <w:szCs w:val="18"/>
        </w:rPr>
        <w:t xml:space="preserve"> divided by the total amount of Pt in the dialysis bag before dialysis was the amount of Pt released in the sample. </w:t>
      </w:r>
    </w:p>
    <w:p w14:paraId="02C3B8B5" w14:textId="77777777"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 New Roman" w:eastAsia="楷体" w:hAnsi="Times New Roman" w:cs="Times New Roman"/>
          <w:b/>
          <w:color w:val="000000"/>
          <w:sz w:val="18"/>
          <w:szCs w:val="18"/>
        </w:rPr>
        <w:t>Pt-DNA adduct assay.</w:t>
      </w:r>
    </w:p>
    <w:p w14:paraId="2991B9B1" w14:textId="35498E2D" w:rsidR="00436280" w:rsidRPr="003E41DB" w:rsidRDefault="00436280" w:rsidP="00FB6F1C">
      <w:pPr>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BEL-7404</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cells were seeded in 6-well plates at a density of 1×10</w:t>
      </w:r>
      <w:r w:rsidRPr="003E41DB">
        <w:rPr>
          <w:rFonts w:ascii="Times New Roman" w:eastAsia="楷体" w:hAnsi="Times New Roman" w:cs="Times New Roman"/>
          <w:color w:val="000000"/>
          <w:sz w:val="18"/>
          <w:szCs w:val="18"/>
          <w:vertAlign w:val="superscript"/>
        </w:rPr>
        <w:t>6</w:t>
      </w:r>
      <w:r w:rsidRPr="003E41DB">
        <w:rPr>
          <w:rFonts w:ascii="Times New Roman" w:eastAsia="楷体" w:hAnsi="Times New Roman" w:cs="Times New Roman"/>
          <w:color w:val="000000"/>
          <w:sz w:val="18"/>
          <w:szCs w:val="18"/>
        </w:rPr>
        <w:t xml:space="preserve"> per well and incubated at 37</w:t>
      </w:r>
      <w:r w:rsidR="00C80244">
        <w:rPr>
          <w:rFonts w:ascii="Times New Roman" w:eastAsia="楷体" w:hAnsi="Times New Roman" w:cs="Times New Roman"/>
          <w:color w:val="000000"/>
          <w:sz w:val="18"/>
          <w:szCs w:val="18"/>
        </w:rPr>
        <w:t xml:space="preserve"> </w:t>
      </w:r>
      <w:r w:rsidRPr="003E41DB">
        <w:rPr>
          <w:rFonts w:ascii="Times New Roman" w:eastAsia="楷体" w:hAnsi="Times New Roman" w:cs="Times New Roman"/>
          <w:color w:val="000000"/>
          <w:sz w:val="18"/>
          <w:szCs w:val="18"/>
        </w:rPr>
        <w:t xml:space="preserve">°C for 12 h. </w:t>
      </w:r>
      <w:proofErr w:type="spellStart"/>
      <w:r w:rsidRPr="003E41DB">
        <w:rPr>
          <w:rFonts w:ascii="Times New Roman" w:eastAsia="楷体" w:hAnsi="Times New Roman" w:cs="Times New Roman"/>
          <w:color w:val="000000"/>
          <w:sz w:val="18"/>
          <w:szCs w:val="18"/>
        </w:rPr>
        <w:t>Cis</w:t>
      </w:r>
      <w:r w:rsidR="00BF4CFE">
        <w:rPr>
          <w:rFonts w:ascii="Times New Roman" w:eastAsia="楷体" w:hAnsi="Times New Roman" w:cs="Times New Roman"/>
          <w:color w:val="000000"/>
          <w:sz w:val="18"/>
          <w:szCs w:val="18"/>
        </w:rPr>
        <w:t>pla</w:t>
      </w:r>
      <w:r w:rsidRPr="003E41DB">
        <w:rPr>
          <w:rFonts w:ascii="Times New Roman" w:eastAsia="楷体" w:hAnsi="Times New Roman" w:cs="Times New Roman"/>
          <w:color w:val="000000"/>
          <w:sz w:val="18"/>
          <w:szCs w:val="18"/>
        </w:rPr>
        <w:t>t</w:t>
      </w:r>
      <w:r w:rsidR="00BF4CFE">
        <w:rPr>
          <w:rFonts w:ascii="Times New Roman" w:eastAsia="楷体" w:hAnsi="Times New Roman" w:cs="Times New Roman"/>
          <w:color w:val="000000"/>
          <w:sz w:val="18"/>
          <w:szCs w:val="18"/>
        </w:rPr>
        <w:t>in</w:t>
      </w:r>
      <w:proofErr w:type="spellEnd"/>
      <w:r w:rsidRPr="003E41DB">
        <w:rPr>
          <w:rFonts w:ascii="Times New Roman" w:eastAsia="楷体" w:hAnsi="Times New Roman" w:cs="Times New Roman"/>
          <w:color w:val="000000"/>
          <w:sz w:val="18"/>
          <w:szCs w:val="18"/>
        </w:rPr>
        <w:t xml:space="preserve">, </w:t>
      </w:r>
      <w:proofErr w:type="spell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 xml:space="preserve">(IV) and </w:t>
      </w:r>
      <w:proofErr w:type="spell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were added to the wells at a</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final concentration of 40 µM Pt. After incubation for 4 h at 37 °C, cells were</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washed three times with cold PBS, and DNA was extracted by using a DNA extraction kit. DNA </w:t>
      </w:r>
      <w:r w:rsidRPr="003E41DB">
        <w:rPr>
          <w:rFonts w:ascii="Times New Roman" w:eastAsia="楷体" w:hAnsi="Times New Roman" w:cs="Times New Roman"/>
          <w:color w:val="000000"/>
          <w:sz w:val="18"/>
          <w:szCs w:val="18"/>
        </w:rPr>
        <w:lastRenderedPageBreak/>
        <w:t xml:space="preserve">yields were evaluated by </w:t>
      </w:r>
      <w:proofErr w:type="spellStart"/>
      <w:r w:rsidRPr="003E41DB">
        <w:rPr>
          <w:rFonts w:ascii="Times New Roman" w:eastAsia="楷体" w:hAnsi="Times New Roman" w:cs="Times New Roman"/>
          <w:color w:val="000000"/>
          <w:sz w:val="18"/>
          <w:szCs w:val="18"/>
        </w:rPr>
        <w:t>NanoDrop</w:t>
      </w:r>
      <w:proofErr w:type="spellEnd"/>
      <w:r w:rsidRPr="003E41DB">
        <w:rPr>
          <w:rFonts w:ascii="Times New Roman" w:eastAsia="楷体" w:hAnsi="Times New Roman" w:cs="Times New Roman"/>
          <w:color w:val="000000"/>
          <w:sz w:val="18"/>
          <w:szCs w:val="18"/>
        </w:rPr>
        <w:t xml:space="preserve"> 2000 spectrophotometer (Thermo Fisher Scientific, USA) and Pt content were determined</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via ICP-MS. The amounts of DNA-Pt adduct were expressed as ng Pt per </w:t>
      </w:r>
      <w:proofErr w:type="spellStart"/>
      <w:r w:rsidRPr="003E41DB">
        <w:rPr>
          <w:rFonts w:ascii="Times New Roman" w:eastAsia="楷体" w:hAnsi="Times New Roman" w:cs="Times New Roman"/>
          <w:color w:val="000000"/>
          <w:sz w:val="18"/>
          <w:szCs w:val="18"/>
        </w:rPr>
        <w:t>ug</w:t>
      </w:r>
      <w:proofErr w:type="spellEnd"/>
      <w:r w:rsidRPr="003E41DB">
        <w:rPr>
          <w:rFonts w:ascii="Times New Roman" w:eastAsia="楷体" w:hAnsi="Times New Roman" w:cs="Times New Roman"/>
          <w:color w:val="000000"/>
          <w:sz w:val="18"/>
          <w:szCs w:val="18"/>
        </w:rPr>
        <w:t xml:space="preserve"> DNA.</w:t>
      </w:r>
    </w:p>
    <w:p w14:paraId="568D8F26" w14:textId="77777777" w:rsidR="00436280" w:rsidRPr="003E41DB" w:rsidRDefault="00436280" w:rsidP="00FB6F1C">
      <w:pPr>
        <w:spacing w:before="240" w:line="360" w:lineRule="auto"/>
        <w:jc w:val="both"/>
        <w:rPr>
          <w:rFonts w:ascii="Times New Roman" w:eastAsia="楷体" w:hAnsi="Times New Roman" w:cs="Times New Roman"/>
          <w:b/>
          <w:color w:val="000000"/>
          <w:sz w:val="18"/>
          <w:szCs w:val="18"/>
        </w:rPr>
      </w:pPr>
      <w:bookmarkStart w:id="22" w:name="OLE_LINK125"/>
      <w:bookmarkStart w:id="23" w:name="OLE_LINK126"/>
      <w:r w:rsidRPr="003E41DB">
        <w:rPr>
          <w:rFonts w:ascii="Times New Roman" w:eastAsia="楷体" w:hAnsi="Times New Roman" w:cs="Times New Roman"/>
          <w:b/>
          <w:color w:val="000000"/>
          <w:sz w:val="18"/>
          <w:szCs w:val="18"/>
        </w:rPr>
        <w:t>Apoptosis</w:t>
      </w:r>
      <w:bookmarkEnd w:id="22"/>
      <w:bookmarkEnd w:id="23"/>
      <w:r w:rsidRPr="003E41DB">
        <w:rPr>
          <w:rFonts w:ascii="Times New Roman" w:eastAsia="楷体" w:hAnsi="Times New Roman" w:cs="Times New Roman"/>
          <w:b/>
          <w:color w:val="000000"/>
          <w:sz w:val="18"/>
          <w:szCs w:val="18"/>
        </w:rPr>
        <w:t xml:space="preserve"> detection.</w:t>
      </w:r>
    </w:p>
    <w:p w14:paraId="0FB9791A" w14:textId="5868D93B" w:rsidR="00436280" w:rsidRPr="003E41DB" w:rsidRDefault="00436280" w:rsidP="00FB6F1C">
      <w:pPr>
        <w:spacing w:before="240" w:line="360" w:lineRule="auto"/>
        <w:ind w:firstLineChars="100" w:firstLine="18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BEL-7404</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cells were seeded on the 12 wells plate at a density of 3×10</w:t>
      </w:r>
      <w:r w:rsidRPr="003E41DB">
        <w:rPr>
          <w:rFonts w:ascii="Times New Roman" w:eastAsia="楷体" w:hAnsi="Times New Roman" w:cs="Times New Roman"/>
          <w:color w:val="000000"/>
          <w:sz w:val="18"/>
          <w:szCs w:val="18"/>
          <w:vertAlign w:val="superscript"/>
        </w:rPr>
        <w:t>4</w:t>
      </w:r>
      <w:r w:rsidRPr="003E41DB">
        <w:rPr>
          <w:rFonts w:ascii="Times New Roman" w:eastAsia="楷体" w:hAnsi="Times New Roman" w:cs="Times New Roman"/>
          <w:color w:val="000000"/>
          <w:sz w:val="18"/>
          <w:szCs w:val="18"/>
        </w:rPr>
        <w:t>/</w:t>
      </w:r>
      <w:proofErr w:type="spellStart"/>
      <w:r w:rsidRPr="003E41DB">
        <w:rPr>
          <w:rFonts w:ascii="Times New Roman" w:eastAsia="楷体" w:hAnsi="Times New Roman" w:cs="Times New Roman"/>
          <w:color w:val="000000"/>
          <w:sz w:val="18"/>
          <w:szCs w:val="18"/>
        </w:rPr>
        <w:t>mL.</w:t>
      </w:r>
      <w:proofErr w:type="spellEnd"/>
      <w:r w:rsidRPr="003E41DB">
        <w:rPr>
          <w:rFonts w:ascii="Times New Roman" w:eastAsia="楷体" w:hAnsi="Times New Roman" w:cs="Times New Roman"/>
          <w:color w:val="000000"/>
          <w:sz w:val="18"/>
          <w:szCs w:val="18"/>
        </w:rPr>
        <w:t xml:space="preserve"> After incubation of 12 h, the cells were treated with </w:t>
      </w:r>
      <w:proofErr w:type="spell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 xml:space="preserve">, </w:t>
      </w:r>
      <w:proofErr w:type="spellStart"/>
      <w:proofErr w:type="gramStart"/>
      <w:r w:rsidRPr="003E41DB">
        <w:rPr>
          <w:rFonts w:ascii="Times New Roman" w:eastAsia="楷体" w:hAnsi="Times New Roman" w:cs="Times New Roman"/>
          <w:color w:val="000000"/>
          <w:sz w:val="18"/>
          <w:szCs w:val="18"/>
        </w:rPr>
        <w:t>CisPt</w:t>
      </w:r>
      <w:proofErr w:type="spellEnd"/>
      <w:r w:rsidRPr="003E41DB">
        <w:rPr>
          <w:rFonts w:ascii="Times New Roman" w:eastAsia="楷体" w:hAnsi="Times New Roman" w:cs="Times New Roman"/>
          <w:color w:val="000000"/>
          <w:sz w:val="18"/>
          <w:szCs w:val="18"/>
        </w:rPr>
        <w:t>(</w:t>
      </w:r>
      <w:proofErr w:type="gramEnd"/>
      <w:r w:rsidRPr="003E41DB">
        <w:rPr>
          <w:rFonts w:ascii="Times New Roman" w:eastAsia="楷体" w:hAnsi="Times New Roman" w:cs="Times New Roman"/>
          <w:color w:val="000000"/>
          <w:sz w:val="18"/>
          <w:szCs w:val="18"/>
        </w:rPr>
        <w:t xml:space="preserve">IV) and </w:t>
      </w:r>
      <w:proofErr w:type="spell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at the concentration of 10 </w:t>
      </w:r>
      <w:proofErr w:type="spellStart"/>
      <w:r w:rsidRPr="003E41DB">
        <w:rPr>
          <w:rFonts w:ascii="Times New Roman" w:eastAsia="楷体" w:hAnsi="Times New Roman" w:cs="Times New Roman"/>
          <w:color w:val="000000"/>
          <w:sz w:val="18"/>
          <w:szCs w:val="18"/>
        </w:rPr>
        <w:t>μM</w:t>
      </w:r>
      <w:proofErr w:type="spellEnd"/>
      <w:r w:rsidRPr="003E41DB">
        <w:rPr>
          <w:rFonts w:ascii="Times New Roman" w:eastAsia="楷体" w:hAnsi="Times New Roman" w:cs="Times New Roman"/>
          <w:color w:val="000000"/>
          <w:sz w:val="18"/>
          <w:szCs w:val="18"/>
        </w:rPr>
        <w:t xml:space="preserve"> for 24 h. Then, cells were stained by </w:t>
      </w:r>
      <w:proofErr w:type="spellStart"/>
      <w:r w:rsidRPr="003E41DB">
        <w:rPr>
          <w:rFonts w:ascii="Times New Roman" w:eastAsia="楷体" w:hAnsi="Times New Roman" w:cs="Times New Roman"/>
          <w:color w:val="000000"/>
          <w:sz w:val="18"/>
          <w:szCs w:val="18"/>
        </w:rPr>
        <w:t>Annexin</w:t>
      </w:r>
      <w:proofErr w:type="spellEnd"/>
      <w:r w:rsidRPr="003E41DB">
        <w:rPr>
          <w:rFonts w:ascii="Times New Roman" w:eastAsia="楷体" w:hAnsi="Times New Roman" w:cs="Times New Roman"/>
          <w:color w:val="000000"/>
          <w:sz w:val="18"/>
          <w:szCs w:val="18"/>
        </w:rPr>
        <w:t xml:space="preserve"> V-FITC</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apoptosis detection </w:t>
      </w:r>
      <w:r w:rsidR="00C80244" w:rsidRPr="003E41DB">
        <w:rPr>
          <w:rFonts w:ascii="Times New Roman" w:eastAsia="楷体" w:hAnsi="Times New Roman" w:cs="Times New Roman"/>
          <w:color w:val="000000"/>
          <w:sz w:val="18"/>
          <w:szCs w:val="18"/>
        </w:rPr>
        <w:t>kit and</w:t>
      </w:r>
      <w:r w:rsidRPr="003E41DB">
        <w:rPr>
          <w:rFonts w:ascii="Times New Roman" w:eastAsia="楷体" w:hAnsi="Times New Roman" w:cs="Times New Roman"/>
          <w:color w:val="000000"/>
          <w:sz w:val="18"/>
          <w:szCs w:val="18"/>
        </w:rPr>
        <w:t xml:space="preserve"> detected by flow </w:t>
      </w:r>
      <w:proofErr w:type="spellStart"/>
      <w:r w:rsidRPr="003E41DB">
        <w:rPr>
          <w:rFonts w:ascii="Times New Roman" w:eastAsia="楷体" w:hAnsi="Times New Roman" w:cs="Times New Roman"/>
          <w:color w:val="000000"/>
          <w:sz w:val="18"/>
          <w:szCs w:val="18"/>
        </w:rPr>
        <w:t>cytometry</w:t>
      </w:r>
      <w:proofErr w:type="spellEnd"/>
      <w:r w:rsidRPr="003E41DB">
        <w:rPr>
          <w:rFonts w:ascii="Times New Roman" w:eastAsia="楷体" w:hAnsi="Times New Roman" w:cs="Times New Roman"/>
          <w:color w:val="000000"/>
          <w:sz w:val="18"/>
          <w:szCs w:val="18"/>
        </w:rPr>
        <w:t>.</w:t>
      </w:r>
    </w:p>
    <w:p w14:paraId="59679B2F" w14:textId="77777777" w:rsidR="00436280" w:rsidRPr="003E41DB" w:rsidRDefault="00436280" w:rsidP="00FB6F1C">
      <w:pPr>
        <w:spacing w:before="240" w:line="360" w:lineRule="auto"/>
        <w:jc w:val="both"/>
        <w:rPr>
          <w:rFonts w:ascii="Times New Roman" w:eastAsia="楷体" w:hAnsi="Times New Roman" w:cs="Times New Roman"/>
          <w:color w:val="000000"/>
          <w:sz w:val="18"/>
          <w:szCs w:val="18"/>
        </w:rPr>
      </w:pPr>
      <w:bookmarkStart w:id="24" w:name="OLE_LINK127"/>
      <w:r w:rsidRPr="003E41DB">
        <w:rPr>
          <w:rFonts w:ascii="Times New Roman" w:eastAsia="楷体" w:hAnsi="Times New Roman" w:cs="Times New Roman"/>
          <w:b/>
          <w:color w:val="000000"/>
          <w:sz w:val="18"/>
          <w:szCs w:val="18"/>
        </w:rPr>
        <w:t>Establishment</w:t>
      </w:r>
      <w:bookmarkEnd w:id="24"/>
      <w:r w:rsidRPr="003E41DB">
        <w:rPr>
          <w:rFonts w:ascii="Times New Roman" w:eastAsia="楷体" w:hAnsi="Times New Roman" w:cs="Times New Roman"/>
          <w:b/>
          <w:color w:val="000000"/>
          <w:sz w:val="18"/>
          <w:szCs w:val="18"/>
        </w:rPr>
        <w:t xml:space="preserve"> of PDX Model of Hepatocellular Carcinoma</w:t>
      </w:r>
      <w:r w:rsidRPr="003E41DB">
        <w:rPr>
          <w:rFonts w:ascii="Times New Roman" w:eastAsia="楷体" w:hAnsi="Times New Roman" w:cs="Times New Roman"/>
          <w:color w:val="000000"/>
          <w:sz w:val="18"/>
          <w:szCs w:val="18"/>
        </w:rPr>
        <w:t>.</w:t>
      </w:r>
    </w:p>
    <w:p w14:paraId="76B93183" w14:textId="14761A3E" w:rsidR="00436280" w:rsidRPr="003E41DB" w:rsidRDefault="00436280" w:rsidP="00FB6F1C">
      <w:pPr>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hint="eastAsia"/>
          <w:color w:val="000000"/>
          <w:sz w:val="18"/>
          <w:szCs w:val="18"/>
        </w:rPr>
        <w:t>Fresh</w:t>
      </w:r>
      <w:r w:rsidRPr="003E41DB">
        <w:rPr>
          <w:rFonts w:ascii="Times New Roman" w:eastAsia="楷体" w:hAnsi="Times New Roman" w:cs="Times New Roman"/>
          <w:color w:val="000000"/>
          <w:sz w:val="18"/>
          <w:szCs w:val="18"/>
        </w:rPr>
        <w:t xml:space="preserve"> patient-derived tumor of </w:t>
      </w:r>
      <w:bookmarkStart w:id="25" w:name="OLE_LINK92"/>
      <w:bookmarkStart w:id="26" w:name="OLE_LINK93"/>
      <w:r w:rsidRPr="003E41DB">
        <w:rPr>
          <w:rFonts w:ascii="Times New Roman" w:eastAsia="楷体" w:hAnsi="Times New Roman" w:cs="Times New Roman"/>
          <w:color w:val="000000"/>
          <w:sz w:val="18"/>
          <w:szCs w:val="18"/>
        </w:rPr>
        <w:t xml:space="preserve">hepatocellular </w:t>
      </w:r>
      <w:bookmarkEnd w:id="25"/>
      <w:bookmarkEnd w:id="26"/>
      <w:r w:rsidRPr="003E41DB">
        <w:rPr>
          <w:rFonts w:ascii="Times New Roman" w:eastAsia="楷体" w:hAnsi="Times New Roman" w:cs="Times New Roman"/>
          <w:color w:val="000000"/>
          <w:sz w:val="18"/>
          <w:szCs w:val="18"/>
        </w:rPr>
        <w:t>carcinoma was collected, cut into small fragments (3 × 3 × 3 mm</w:t>
      </w:r>
      <w:r w:rsidRPr="003E41DB">
        <w:rPr>
          <w:rFonts w:ascii="Times New Roman" w:eastAsia="楷体" w:hAnsi="Times New Roman" w:cs="Times New Roman"/>
          <w:color w:val="000000"/>
          <w:sz w:val="18"/>
          <w:szCs w:val="18"/>
          <w:vertAlign w:val="superscript"/>
        </w:rPr>
        <w:t>3</w:t>
      </w:r>
      <w:r w:rsidRPr="003E41DB">
        <w:rPr>
          <w:rFonts w:ascii="Times New Roman" w:eastAsia="楷体" w:hAnsi="Times New Roman" w:cs="Times New Roman"/>
          <w:color w:val="000000"/>
          <w:sz w:val="18"/>
          <w:szCs w:val="18"/>
        </w:rPr>
        <w:t>), and transplanted subcutaneously into BALB/c nude mice. After growing to 100 mm</w:t>
      </w:r>
      <w:r w:rsidRPr="003E41DB">
        <w:rPr>
          <w:rFonts w:ascii="Times New Roman" w:eastAsia="楷体" w:hAnsi="Times New Roman" w:cs="Times New Roman"/>
          <w:color w:val="000000"/>
          <w:sz w:val="18"/>
          <w:szCs w:val="18"/>
          <w:vertAlign w:val="superscript"/>
        </w:rPr>
        <w:t>3</w:t>
      </w:r>
      <w:r w:rsidRPr="003E41DB">
        <w:rPr>
          <w:rFonts w:ascii="Times New Roman" w:eastAsia="楷体" w:hAnsi="Times New Roman" w:cs="Times New Roman"/>
          <w:color w:val="000000"/>
          <w:sz w:val="18"/>
          <w:szCs w:val="18"/>
        </w:rPr>
        <w:t xml:space="preserve">, </w:t>
      </w:r>
      <w:r w:rsidR="00572CD9" w:rsidRPr="003E41DB">
        <w:rPr>
          <w:rFonts w:ascii="Times New Roman" w:hAnsi="Times New Roman" w:cs="Times New Roman"/>
          <w:sz w:val="18"/>
          <w:szCs w:val="18"/>
        </w:rPr>
        <w:t xml:space="preserve">hepatocellular carcinoma patient-derived tumor </w:t>
      </w:r>
      <w:proofErr w:type="spellStart"/>
      <w:r w:rsidR="00572CD9" w:rsidRPr="003E41DB">
        <w:rPr>
          <w:rFonts w:ascii="Times New Roman" w:hAnsi="Times New Roman" w:cs="Times New Roman"/>
          <w:sz w:val="18"/>
          <w:szCs w:val="18"/>
        </w:rPr>
        <w:t>xenograft</w:t>
      </w:r>
      <w:proofErr w:type="spellEnd"/>
      <w:r w:rsidR="00572CD9" w:rsidRPr="003E41DB">
        <w:rPr>
          <w:rFonts w:ascii="Times New Roman" w:hAnsi="Times New Roman" w:cs="Times New Roman"/>
          <w:sz w:val="18"/>
          <w:szCs w:val="18"/>
        </w:rPr>
        <w:t xml:space="preserve"> model (PDX</w:t>
      </w:r>
      <w:r w:rsidR="00572CD9" w:rsidRPr="003E41DB">
        <w:rPr>
          <w:rFonts w:ascii="Times New Roman" w:hAnsi="Times New Roman" w:cs="Times New Roman"/>
          <w:sz w:val="18"/>
          <w:szCs w:val="18"/>
          <w:vertAlign w:val="superscript"/>
        </w:rPr>
        <w:t>HCC</w:t>
      </w:r>
      <w:r w:rsidR="00572CD9" w:rsidRPr="003E41DB">
        <w:rPr>
          <w:rFonts w:ascii="Times New Roman" w:hAnsi="Times New Roman" w:cs="Times New Roman"/>
          <w:sz w:val="18"/>
          <w:szCs w:val="18"/>
        </w:rPr>
        <w:t xml:space="preserve">) </w:t>
      </w:r>
      <w:r w:rsidRPr="003E41DB">
        <w:rPr>
          <w:rFonts w:ascii="Times New Roman" w:eastAsia="楷体" w:hAnsi="Times New Roman" w:cs="Times New Roman"/>
          <w:color w:val="000000"/>
          <w:sz w:val="18"/>
          <w:szCs w:val="18"/>
        </w:rPr>
        <w:t>was established.</w:t>
      </w:r>
    </w:p>
    <w:p w14:paraId="6DC45677" w14:textId="49629987" w:rsidR="00436280" w:rsidRPr="003E41DB" w:rsidRDefault="00436280" w:rsidP="00FB6F1C">
      <w:pPr>
        <w:spacing w:before="240" w:line="360" w:lineRule="auto"/>
        <w:jc w:val="both"/>
        <w:rPr>
          <w:rFonts w:ascii="Times New Roman" w:eastAsia="楷体" w:hAnsi="Times New Roman" w:cs="Times New Roman"/>
          <w:color w:val="000000"/>
          <w:sz w:val="18"/>
          <w:szCs w:val="18"/>
        </w:rPr>
      </w:pPr>
      <w:r w:rsidRPr="003E41DB">
        <w:rPr>
          <w:rFonts w:ascii="Times New Roman" w:eastAsia="楷体" w:hAnsi="Times New Roman" w:cs="Times New Roman"/>
          <w:b/>
          <w:color w:val="000000"/>
          <w:sz w:val="18"/>
          <w:szCs w:val="18"/>
        </w:rPr>
        <w:t>RNA-</w:t>
      </w:r>
      <w:proofErr w:type="spellStart"/>
      <w:r w:rsidRPr="003E41DB">
        <w:rPr>
          <w:rFonts w:ascii="Times New Roman" w:eastAsia="楷体" w:hAnsi="Times New Roman" w:cs="Times New Roman"/>
          <w:b/>
          <w:color w:val="000000"/>
          <w:sz w:val="18"/>
          <w:szCs w:val="18"/>
        </w:rPr>
        <w:t>seq</w:t>
      </w:r>
      <w:proofErr w:type="spellEnd"/>
      <w:r w:rsidRPr="003E41DB">
        <w:rPr>
          <w:rFonts w:ascii="Times New Roman" w:eastAsia="楷体" w:hAnsi="Times New Roman" w:cs="Times New Roman"/>
          <w:b/>
          <w:color w:val="000000"/>
          <w:sz w:val="18"/>
          <w:szCs w:val="18"/>
        </w:rPr>
        <w:t xml:space="preserve"> Analysis</w:t>
      </w:r>
    </w:p>
    <w:p w14:paraId="2036019A" w14:textId="554E1B25" w:rsidR="00436280" w:rsidRPr="003E41DB" w:rsidRDefault="00436280" w:rsidP="00FB6F1C">
      <w:pPr>
        <w:spacing w:before="240" w:line="360" w:lineRule="auto"/>
        <w:ind w:firstLineChars="50" w:firstLine="9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BEL-7404</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cells (2 × 10</w:t>
      </w:r>
      <w:r w:rsidRPr="003E41DB">
        <w:rPr>
          <w:rFonts w:ascii="Times New Roman" w:eastAsia="楷体" w:hAnsi="Times New Roman" w:cs="Times New Roman"/>
          <w:color w:val="000000"/>
          <w:sz w:val="18"/>
          <w:szCs w:val="18"/>
          <w:vertAlign w:val="superscript"/>
        </w:rPr>
        <w:t>6</w:t>
      </w:r>
      <w:r w:rsidRPr="003E41DB">
        <w:rPr>
          <w:rFonts w:ascii="Times New Roman" w:eastAsia="楷体" w:hAnsi="Times New Roman" w:cs="Times New Roman"/>
          <w:color w:val="000000"/>
          <w:sz w:val="18"/>
          <w:szCs w:val="18"/>
        </w:rPr>
        <w:t xml:space="preserve">) were seeded in 6-well plates and cultured for 12 h. Then the cells were treated with PBS, </w:t>
      </w:r>
      <w:proofErr w:type="spellStart"/>
      <w:r w:rsidRPr="003E41DB">
        <w:rPr>
          <w:rFonts w:ascii="Times New Roman" w:eastAsia="楷体" w:hAnsi="Times New Roman" w:cs="Times New Roman"/>
          <w:color w:val="000000"/>
          <w:sz w:val="18"/>
          <w:szCs w:val="18"/>
        </w:rPr>
        <w:t>cisplatin</w:t>
      </w:r>
      <w:proofErr w:type="spellEnd"/>
      <w:r w:rsidRPr="003E41DB">
        <w:rPr>
          <w:rFonts w:ascii="Times New Roman" w:eastAsia="楷体" w:hAnsi="Times New Roman" w:cs="Times New Roman"/>
          <w:color w:val="000000"/>
          <w:sz w:val="18"/>
          <w:szCs w:val="18"/>
        </w:rPr>
        <w:t xml:space="preserve"> (5 </w:t>
      </w:r>
      <w:proofErr w:type="spellStart"/>
      <w:r w:rsidRPr="003E41DB">
        <w:rPr>
          <w:rFonts w:ascii="Times New Roman" w:eastAsia="楷体" w:hAnsi="Times New Roman" w:cs="Times New Roman"/>
          <w:color w:val="000000"/>
          <w:sz w:val="18"/>
          <w:szCs w:val="18"/>
        </w:rPr>
        <w:t>μM</w:t>
      </w:r>
      <w:proofErr w:type="spellEnd"/>
      <w:r w:rsidRPr="003E41DB">
        <w:rPr>
          <w:rFonts w:ascii="Times New Roman" w:eastAsia="楷体" w:hAnsi="Times New Roman" w:cs="Times New Roman"/>
          <w:color w:val="000000"/>
          <w:sz w:val="18"/>
          <w:szCs w:val="18"/>
        </w:rPr>
        <w:t xml:space="preserve"> Pt), </w:t>
      </w:r>
      <w:proofErr w:type="spellStart"/>
      <w:proofErr w:type="gramStart"/>
      <w:r w:rsidR="0041532C" w:rsidRPr="003E41DB">
        <w:rPr>
          <w:rFonts w:ascii="Times New Roman" w:eastAsia="楷体" w:hAnsi="Times New Roman" w:cs="Times New Roman"/>
          <w:color w:val="000000"/>
          <w:sz w:val="18"/>
          <w:szCs w:val="18"/>
        </w:rPr>
        <w:t>Abplatin</w:t>
      </w:r>
      <w:proofErr w:type="spellEnd"/>
      <w:r w:rsidR="0041532C" w:rsidRPr="003E41DB">
        <w:rPr>
          <w:rFonts w:ascii="Times New Roman" w:eastAsia="楷体" w:hAnsi="Times New Roman" w:cs="Times New Roman"/>
          <w:color w:val="000000"/>
          <w:sz w:val="18"/>
          <w:szCs w:val="18"/>
          <w:vertAlign w:val="superscript"/>
        </w:rPr>
        <w:t>(</w:t>
      </w:r>
      <w:proofErr w:type="gramEnd"/>
      <w:r w:rsidR="0041532C" w:rsidRPr="003E41DB">
        <w:rPr>
          <w:rFonts w:ascii="Times New Roman" w:eastAsia="楷体" w:hAnsi="Times New Roman" w:cs="Times New Roman"/>
          <w:color w:val="000000"/>
          <w:sz w:val="18"/>
          <w:szCs w:val="18"/>
          <w:vertAlign w:val="superscript"/>
        </w:rPr>
        <w:t>IV)</w:t>
      </w:r>
      <w:r w:rsidRPr="003E41DB">
        <w:rPr>
          <w:rFonts w:ascii="Times New Roman" w:eastAsia="楷体" w:hAnsi="Times New Roman" w:cs="Times New Roman"/>
          <w:color w:val="000000"/>
          <w:sz w:val="18"/>
          <w:szCs w:val="18"/>
        </w:rPr>
        <w:t xml:space="preserve"> (5 </w:t>
      </w:r>
      <w:proofErr w:type="spellStart"/>
      <w:r w:rsidRPr="003E41DB">
        <w:rPr>
          <w:rFonts w:ascii="Times New Roman" w:eastAsia="楷体" w:hAnsi="Times New Roman" w:cs="Times New Roman"/>
          <w:color w:val="000000"/>
          <w:sz w:val="18"/>
          <w:szCs w:val="18"/>
        </w:rPr>
        <w:t>μM</w:t>
      </w:r>
      <w:proofErr w:type="spellEnd"/>
      <w:r w:rsidRPr="003E41DB">
        <w:rPr>
          <w:rFonts w:ascii="Times New Roman" w:eastAsia="楷体" w:hAnsi="Times New Roman" w:cs="Times New Roman"/>
          <w:color w:val="000000"/>
          <w:sz w:val="18"/>
          <w:szCs w:val="18"/>
        </w:rPr>
        <w:t xml:space="preserve"> Pt) in the culture medium at 37 °C for 12 h, respectively. BGISEQ-500 was used for RNA-seq. RSEM was utilized to quantify transcription levels. Differentially expressed genes (DEGs) were identified when fold changes were greater than or equal to 2 and the p-values were less than or equal to 0.05. </w:t>
      </w:r>
      <w:proofErr w:type="spellStart"/>
      <w:r w:rsidRPr="003E41DB">
        <w:rPr>
          <w:rFonts w:ascii="Times New Roman" w:eastAsia="楷体" w:hAnsi="Times New Roman" w:cs="Times New Roman"/>
          <w:color w:val="000000"/>
          <w:sz w:val="18"/>
          <w:szCs w:val="18"/>
        </w:rPr>
        <w:t>GraphPad</w:t>
      </w:r>
      <w:proofErr w:type="spellEnd"/>
      <w:r w:rsidRPr="003E41DB">
        <w:rPr>
          <w:rFonts w:ascii="Times New Roman" w:eastAsia="楷体" w:hAnsi="Times New Roman" w:cs="Times New Roman"/>
          <w:color w:val="000000"/>
          <w:sz w:val="18"/>
          <w:szCs w:val="18"/>
        </w:rPr>
        <w:t xml:space="preserve"> Prism software and </w:t>
      </w:r>
      <w:proofErr w:type="spellStart"/>
      <w:r w:rsidRPr="003E41DB">
        <w:rPr>
          <w:rFonts w:ascii="Times New Roman" w:eastAsia="楷体" w:hAnsi="Times New Roman" w:cs="Times New Roman"/>
          <w:color w:val="000000"/>
          <w:sz w:val="18"/>
          <w:szCs w:val="18"/>
        </w:rPr>
        <w:t>MetaboAnalyst</w:t>
      </w:r>
      <w:proofErr w:type="spellEnd"/>
      <w:r w:rsidRPr="003E41DB">
        <w:rPr>
          <w:rFonts w:ascii="Times New Roman" w:eastAsia="楷体" w:hAnsi="Times New Roman" w:cs="Times New Roman"/>
          <w:color w:val="000000"/>
          <w:sz w:val="18"/>
          <w:szCs w:val="18"/>
        </w:rPr>
        <w:t xml:space="preserve"> website (https://www.metaboanalyst.ca/) to generate volcano graphs and the </w:t>
      </w:r>
      <w:proofErr w:type="spellStart"/>
      <w:r w:rsidRPr="003E41DB">
        <w:rPr>
          <w:rFonts w:ascii="Times New Roman" w:eastAsia="楷体" w:hAnsi="Times New Roman" w:cs="Times New Roman"/>
          <w:color w:val="000000"/>
          <w:sz w:val="18"/>
          <w:szCs w:val="18"/>
        </w:rPr>
        <w:t>heatmap</w:t>
      </w:r>
      <w:proofErr w:type="spellEnd"/>
      <w:r w:rsidRPr="003E41DB">
        <w:rPr>
          <w:rFonts w:ascii="Times New Roman" w:eastAsia="楷体" w:hAnsi="Times New Roman" w:cs="Times New Roman"/>
          <w:color w:val="000000"/>
          <w:sz w:val="18"/>
          <w:szCs w:val="18"/>
        </w:rPr>
        <w:t xml:space="preserve">, respectively. KEGG enrichment analysis was completed with </w:t>
      </w:r>
      <w:proofErr w:type="spellStart"/>
      <w:r w:rsidRPr="003E41DB">
        <w:rPr>
          <w:rFonts w:ascii="Times New Roman" w:eastAsia="楷体" w:hAnsi="Times New Roman" w:cs="Times New Roman"/>
          <w:color w:val="000000"/>
          <w:sz w:val="18"/>
          <w:szCs w:val="18"/>
        </w:rPr>
        <w:t>phyper</w:t>
      </w:r>
      <w:proofErr w:type="spellEnd"/>
      <w:r w:rsidRPr="003E41DB">
        <w:rPr>
          <w:rFonts w:ascii="Times New Roman" w:eastAsia="楷体" w:hAnsi="Times New Roman" w:cs="Times New Roman"/>
          <w:color w:val="000000"/>
          <w:sz w:val="18"/>
          <w:szCs w:val="18"/>
        </w:rPr>
        <w:t xml:space="preserve">. Significant enrichments were identified when the </w:t>
      </w:r>
      <w:r w:rsidR="00C9265A" w:rsidRPr="00C9265A">
        <w:rPr>
          <w:rFonts w:ascii="Times New Roman" w:eastAsia="楷体" w:hAnsi="Times New Roman" w:cs="Times New Roman"/>
          <w:iCs/>
          <w:sz w:val="18"/>
          <w:szCs w:val="18"/>
        </w:rPr>
        <w:t>Q</w:t>
      </w:r>
      <w:r w:rsidR="00C9265A">
        <w:rPr>
          <w:rFonts w:ascii="Times New Roman" w:eastAsia="楷体" w:hAnsi="Times New Roman" w:cs="Times New Roman"/>
          <w:i/>
          <w:iCs/>
          <w:sz w:val="18"/>
          <w:szCs w:val="18"/>
        </w:rPr>
        <w:t xml:space="preserve"> </w:t>
      </w:r>
      <w:r w:rsidRPr="003E41DB">
        <w:rPr>
          <w:rFonts w:ascii="Times New Roman" w:eastAsia="楷体" w:hAnsi="Times New Roman" w:cs="Times New Roman"/>
          <w:sz w:val="18"/>
          <w:szCs w:val="18"/>
        </w:rPr>
        <w:t xml:space="preserve">values </w:t>
      </w:r>
      <w:r w:rsidRPr="003E41DB">
        <w:rPr>
          <w:rFonts w:ascii="Times New Roman" w:eastAsia="楷体" w:hAnsi="Times New Roman" w:cs="Times New Roman"/>
          <w:color w:val="000000"/>
          <w:sz w:val="18"/>
          <w:szCs w:val="18"/>
        </w:rPr>
        <w:t xml:space="preserve">were less than or equal to 0.05. </w:t>
      </w:r>
    </w:p>
    <w:p w14:paraId="52E839DA" w14:textId="77777777" w:rsidR="00436280" w:rsidRPr="003E41DB" w:rsidRDefault="00436280" w:rsidP="00FB6F1C">
      <w:pPr>
        <w:spacing w:before="240" w:line="360" w:lineRule="auto"/>
        <w:jc w:val="both"/>
        <w:rPr>
          <w:rFonts w:ascii="Times New Roman" w:eastAsia="楷体" w:hAnsi="Times New Roman" w:cs="Times New Roman"/>
          <w:b/>
          <w:color w:val="000000"/>
          <w:sz w:val="18"/>
          <w:szCs w:val="18"/>
        </w:rPr>
      </w:pPr>
      <w:r w:rsidRPr="003E41DB">
        <w:rPr>
          <w:rFonts w:ascii="Times New Roman" w:eastAsia="楷体" w:hAnsi="Times New Roman" w:cs="Times New Roman"/>
          <w:b/>
          <w:color w:val="000000"/>
          <w:sz w:val="18"/>
          <w:szCs w:val="18"/>
        </w:rPr>
        <w:t>Metabolomics and lipid Analysis.</w:t>
      </w:r>
    </w:p>
    <w:p w14:paraId="32002FEC" w14:textId="6B39EE83" w:rsidR="00436280" w:rsidRDefault="00436280" w:rsidP="00FB6F1C">
      <w:pPr>
        <w:spacing w:before="240" w:line="360" w:lineRule="auto"/>
        <w:ind w:firstLineChars="100" w:firstLine="180"/>
        <w:jc w:val="both"/>
        <w:rPr>
          <w:rFonts w:ascii="Times New Roman" w:eastAsia="楷体" w:hAnsi="Times New Roman" w:cs="Times New Roman"/>
          <w:color w:val="000000"/>
          <w:sz w:val="18"/>
          <w:szCs w:val="18"/>
        </w:rPr>
      </w:pPr>
      <w:r w:rsidRPr="003E41DB">
        <w:rPr>
          <w:rFonts w:ascii="Times New Roman" w:eastAsia="楷体" w:hAnsi="Times New Roman" w:cs="Times New Roman"/>
          <w:color w:val="000000"/>
          <w:sz w:val="18"/>
          <w:szCs w:val="18"/>
        </w:rPr>
        <w:t>6 million BEL-7404</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cells</w:t>
      </w:r>
      <w:r w:rsidRPr="003E41DB">
        <w:rPr>
          <w:rFonts w:ascii="Times New Roman" w:eastAsia="楷体" w:hAnsi="Times New Roman" w:cs="Times New Roman" w:hint="eastAsia"/>
          <w:color w:val="000000"/>
          <w:sz w:val="18"/>
          <w:szCs w:val="18"/>
        </w:rPr>
        <w:t xml:space="preserve"> </w:t>
      </w:r>
      <w:r w:rsidRPr="003E41DB">
        <w:rPr>
          <w:rFonts w:ascii="Times New Roman" w:eastAsia="楷体" w:hAnsi="Times New Roman" w:cs="Times New Roman"/>
          <w:color w:val="000000"/>
          <w:sz w:val="18"/>
          <w:szCs w:val="18"/>
        </w:rPr>
        <w:t xml:space="preserve">samples were prepared. The cells were added 100 µL water to blow and break up the cells, then added 180 </w:t>
      </w:r>
      <w:bookmarkStart w:id="27" w:name="OLE_LINK66"/>
      <w:bookmarkStart w:id="28" w:name="OLE_LINK67"/>
      <w:r w:rsidRPr="003E41DB">
        <w:rPr>
          <w:rFonts w:ascii="Times New Roman" w:eastAsia="楷体" w:hAnsi="Times New Roman" w:cs="Times New Roman"/>
          <w:color w:val="000000"/>
          <w:sz w:val="18"/>
          <w:szCs w:val="18"/>
        </w:rPr>
        <w:t>µ</w:t>
      </w:r>
      <w:bookmarkEnd w:id="27"/>
      <w:bookmarkEnd w:id="28"/>
      <w:r w:rsidRPr="003E41DB">
        <w:rPr>
          <w:rFonts w:ascii="Times New Roman" w:eastAsia="楷体" w:hAnsi="Times New Roman" w:cs="Times New Roman"/>
          <w:color w:val="000000"/>
          <w:sz w:val="18"/>
          <w:szCs w:val="18"/>
        </w:rPr>
        <w:t xml:space="preserve">L methanol and 120 </w:t>
      </w:r>
      <w:r w:rsidR="00C9265A" w:rsidRPr="003E41DB">
        <w:rPr>
          <w:rFonts w:ascii="Times New Roman" w:eastAsia="楷体" w:hAnsi="Times New Roman" w:cs="Times New Roman"/>
          <w:color w:val="000000"/>
          <w:sz w:val="18"/>
          <w:szCs w:val="18"/>
        </w:rPr>
        <w:t>µ</w:t>
      </w:r>
      <w:r w:rsidRPr="003E41DB">
        <w:rPr>
          <w:rFonts w:ascii="Times New Roman" w:eastAsia="楷体" w:hAnsi="Times New Roman" w:cs="Times New Roman"/>
          <w:color w:val="000000"/>
          <w:sz w:val="18"/>
          <w:szCs w:val="18"/>
        </w:rPr>
        <w:t xml:space="preserve">L chloroform solution. The mixed solution were </w:t>
      </w:r>
      <w:proofErr w:type="spellStart"/>
      <w:r w:rsidRPr="003E41DB">
        <w:rPr>
          <w:rFonts w:ascii="Times New Roman" w:eastAsia="楷体" w:hAnsi="Times New Roman" w:cs="Times New Roman"/>
          <w:color w:val="000000"/>
          <w:sz w:val="18"/>
          <w:szCs w:val="18"/>
        </w:rPr>
        <w:t>vortexed</w:t>
      </w:r>
      <w:proofErr w:type="spellEnd"/>
      <w:r w:rsidRPr="003E41DB">
        <w:rPr>
          <w:rFonts w:ascii="Times New Roman" w:eastAsia="楷体" w:hAnsi="Times New Roman" w:cs="Times New Roman"/>
          <w:color w:val="000000"/>
          <w:sz w:val="18"/>
          <w:szCs w:val="18"/>
        </w:rPr>
        <w:t xml:space="preserve"> for 15 s and </w:t>
      </w:r>
      <w:proofErr w:type="spellStart"/>
      <w:r w:rsidRPr="003E41DB">
        <w:rPr>
          <w:rFonts w:ascii="Times New Roman" w:eastAsia="楷体" w:hAnsi="Times New Roman" w:cs="Times New Roman"/>
          <w:color w:val="000000"/>
          <w:sz w:val="18"/>
          <w:szCs w:val="18"/>
        </w:rPr>
        <w:t>stand</w:t>
      </w:r>
      <w:r w:rsidR="00053DCE" w:rsidRPr="003E41DB">
        <w:rPr>
          <w:rFonts w:ascii="Times New Roman" w:eastAsia="楷体" w:hAnsi="Times New Roman" w:cs="Times New Roman"/>
          <w:color w:val="000000"/>
          <w:sz w:val="18"/>
          <w:szCs w:val="18"/>
        </w:rPr>
        <w:t>ed</w:t>
      </w:r>
      <w:proofErr w:type="spellEnd"/>
      <w:r w:rsidRPr="003E41DB">
        <w:rPr>
          <w:rFonts w:ascii="Times New Roman" w:eastAsia="楷体" w:hAnsi="Times New Roman" w:cs="Times New Roman"/>
          <w:color w:val="000000"/>
          <w:sz w:val="18"/>
          <w:szCs w:val="18"/>
        </w:rPr>
        <w:t xml:space="preserve"> for 15 s. Then 150 </w:t>
      </w:r>
      <w:bookmarkStart w:id="29" w:name="OLE_LINK15"/>
      <w:bookmarkStart w:id="30" w:name="OLE_LINK16"/>
      <w:r w:rsidRPr="003E41DB">
        <w:rPr>
          <w:rFonts w:ascii="Times New Roman" w:eastAsia="楷体" w:hAnsi="Times New Roman" w:cs="Times New Roman"/>
          <w:color w:val="000000"/>
          <w:sz w:val="18"/>
          <w:szCs w:val="18"/>
        </w:rPr>
        <w:t>µ</w:t>
      </w:r>
      <w:bookmarkEnd w:id="29"/>
      <w:bookmarkEnd w:id="30"/>
      <w:r w:rsidRPr="003E41DB">
        <w:rPr>
          <w:rFonts w:ascii="Times New Roman" w:eastAsia="楷体" w:hAnsi="Times New Roman" w:cs="Times New Roman"/>
          <w:color w:val="000000"/>
          <w:sz w:val="18"/>
          <w:szCs w:val="18"/>
        </w:rPr>
        <w:t xml:space="preserve">L water were added again to promote phase separation. The solution were </w:t>
      </w:r>
      <w:proofErr w:type="spellStart"/>
      <w:r w:rsidRPr="003E41DB">
        <w:rPr>
          <w:rFonts w:ascii="Times New Roman" w:eastAsia="楷体" w:hAnsi="Times New Roman" w:cs="Times New Roman"/>
          <w:color w:val="000000"/>
          <w:sz w:val="18"/>
          <w:szCs w:val="18"/>
        </w:rPr>
        <w:t>vortexed</w:t>
      </w:r>
      <w:proofErr w:type="spellEnd"/>
      <w:r w:rsidRPr="003E41DB">
        <w:rPr>
          <w:rFonts w:ascii="Times New Roman" w:eastAsia="楷体" w:hAnsi="Times New Roman" w:cs="Times New Roman"/>
          <w:color w:val="000000"/>
          <w:sz w:val="18"/>
          <w:szCs w:val="18"/>
        </w:rPr>
        <w:t xml:space="preserve"> for 1 min and </w:t>
      </w:r>
      <w:proofErr w:type="spellStart"/>
      <w:r w:rsidRPr="003E41DB">
        <w:rPr>
          <w:rFonts w:ascii="Times New Roman" w:eastAsia="楷体" w:hAnsi="Times New Roman" w:cs="Times New Roman"/>
          <w:color w:val="000000"/>
          <w:sz w:val="18"/>
          <w:szCs w:val="18"/>
        </w:rPr>
        <w:t>standed</w:t>
      </w:r>
      <w:proofErr w:type="spellEnd"/>
      <w:r w:rsidRPr="003E41DB">
        <w:rPr>
          <w:rFonts w:ascii="Times New Roman" w:eastAsia="楷体" w:hAnsi="Times New Roman" w:cs="Times New Roman"/>
          <w:color w:val="000000"/>
          <w:sz w:val="18"/>
          <w:szCs w:val="18"/>
        </w:rPr>
        <w:t xml:space="preserve"> for 5min. Then the solution was centrifuged for 15</w:t>
      </w:r>
      <w:r w:rsidR="00C80244">
        <w:rPr>
          <w:rFonts w:ascii="Times New Roman" w:eastAsia="楷体" w:hAnsi="Times New Roman" w:cs="Times New Roman"/>
          <w:color w:val="000000"/>
          <w:sz w:val="18"/>
          <w:szCs w:val="18"/>
        </w:rPr>
        <w:t xml:space="preserve"> </w:t>
      </w:r>
      <w:r w:rsidRPr="003E41DB">
        <w:rPr>
          <w:rFonts w:ascii="Times New Roman" w:eastAsia="楷体" w:hAnsi="Times New Roman" w:cs="Times New Roman"/>
          <w:color w:val="000000"/>
          <w:sz w:val="18"/>
          <w:szCs w:val="18"/>
        </w:rPr>
        <w:t>min in 10000 g. The solution was divided into two layers,</w:t>
      </w:r>
      <w:r w:rsidR="0039506C">
        <w:rPr>
          <w:rFonts w:ascii="Times New Roman" w:eastAsia="楷体" w:hAnsi="Times New Roman" w:cs="Times New Roman"/>
          <w:color w:val="000000"/>
          <w:sz w:val="18"/>
          <w:szCs w:val="18"/>
        </w:rPr>
        <w:t xml:space="preserve"> the upper layer was metabolite and the lower layer was lipid</w:t>
      </w:r>
      <w:r w:rsidRPr="003E41DB">
        <w:rPr>
          <w:rFonts w:ascii="Times New Roman" w:eastAsia="楷体" w:hAnsi="Times New Roman" w:cs="Times New Roman"/>
          <w:color w:val="000000"/>
          <w:sz w:val="18"/>
          <w:szCs w:val="18"/>
        </w:rPr>
        <w:t xml:space="preserve">. </w:t>
      </w:r>
      <w:bookmarkStart w:id="31" w:name="OLE_LINK68"/>
      <w:bookmarkStart w:id="32" w:name="OLE_LINK69"/>
      <w:r w:rsidRPr="003E41DB">
        <w:rPr>
          <w:rFonts w:ascii="Times New Roman" w:eastAsia="楷体" w:hAnsi="Times New Roman" w:cs="Times New Roman"/>
          <w:color w:val="000000"/>
          <w:sz w:val="18"/>
          <w:szCs w:val="18"/>
        </w:rPr>
        <w:t>350 µL upper layer</w:t>
      </w:r>
      <w:r w:rsidR="00C9265A">
        <w:rPr>
          <w:rFonts w:ascii="Times New Roman" w:eastAsia="楷体" w:hAnsi="Times New Roman" w:cs="Times New Roman"/>
          <w:color w:val="000000"/>
          <w:sz w:val="18"/>
          <w:szCs w:val="18"/>
        </w:rPr>
        <w:t xml:space="preserve"> solution</w:t>
      </w:r>
      <w:r w:rsidRPr="003E41DB">
        <w:rPr>
          <w:rFonts w:ascii="Times New Roman" w:eastAsia="楷体" w:hAnsi="Times New Roman" w:cs="Times New Roman"/>
          <w:color w:val="000000"/>
          <w:sz w:val="18"/>
          <w:szCs w:val="18"/>
        </w:rPr>
        <w:t xml:space="preserve"> was taken </w:t>
      </w:r>
      <w:bookmarkEnd w:id="31"/>
      <w:bookmarkEnd w:id="32"/>
      <w:r w:rsidRPr="003E41DB">
        <w:rPr>
          <w:rFonts w:ascii="Times New Roman" w:eastAsia="楷体" w:hAnsi="Times New Roman" w:cs="Times New Roman"/>
          <w:color w:val="000000"/>
          <w:sz w:val="18"/>
          <w:szCs w:val="18"/>
        </w:rPr>
        <w:t xml:space="preserve">and </w:t>
      </w:r>
      <w:r w:rsidR="00C9265A">
        <w:rPr>
          <w:rFonts w:ascii="Times New Roman" w:eastAsia="楷体" w:hAnsi="Times New Roman" w:cs="Times New Roman"/>
          <w:color w:val="000000"/>
          <w:sz w:val="18"/>
          <w:szCs w:val="18"/>
        </w:rPr>
        <w:t>s</w:t>
      </w:r>
      <w:r w:rsidRPr="003E41DB">
        <w:rPr>
          <w:rFonts w:ascii="Times New Roman" w:eastAsia="楷体" w:hAnsi="Times New Roman" w:cs="Times New Roman"/>
          <w:color w:val="000000"/>
          <w:sz w:val="18"/>
          <w:szCs w:val="18"/>
        </w:rPr>
        <w:t>pin-dried.</w:t>
      </w:r>
      <w:r w:rsidRPr="003E41DB">
        <w:rPr>
          <w:rFonts w:ascii="Arial" w:hAnsi="Arial" w:cs="Arial"/>
          <w:color w:val="2E3033"/>
          <w:sz w:val="18"/>
          <w:szCs w:val="18"/>
          <w:shd w:val="clear" w:color="auto" w:fill="FFFFFF"/>
        </w:rPr>
        <w:t xml:space="preserve"> </w:t>
      </w:r>
      <w:r w:rsidRPr="003E41DB">
        <w:rPr>
          <w:rFonts w:ascii="Times New Roman" w:eastAsia="楷体" w:hAnsi="Times New Roman" w:cs="Times New Roman"/>
          <w:color w:val="000000"/>
          <w:sz w:val="18"/>
          <w:szCs w:val="18"/>
        </w:rPr>
        <w:t xml:space="preserve">Then re-dissolve with 40 </w:t>
      </w:r>
      <w:r w:rsidR="00CB7B03" w:rsidRPr="003E41DB">
        <w:rPr>
          <w:rFonts w:ascii="Times New Roman" w:eastAsia="楷体" w:hAnsi="Times New Roman" w:cs="Times New Roman"/>
          <w:color w:val="000000"/>
          <w:sz w:val="18"/>
          <w:szCs w:val="18"/>
        </w:rPr>
        <w:t>µ</w:t>
      </w:r>
      <w:r w:rsidRPr="003E41DB">
        <w:rPr>
          <w:rFonts w:ascii="Times New Roman" w:eastAsia="楷体" w:hAnsi="Times New Roman" w:cs="Times New Roman"/>
          <w:color w:val="000000"/>
          <w:sz w:val="18"/>
          <w:szCs w:val="18"/>
        </w:rPr>
        <w:t>L water (containing 20</w:t>
      </w:r>
      <w:r w:rsidR="00C80244">
        <w:rPr>
          <w:rFonts w:ascii="Times New Roman" w:eastAsia="楷体" w:hAnsi="Times New Roman" w:cs="Times New Roman"/>
          <w:color w:val="000000"/>
          <w:sz w:val="18"/>
          <w:szCs w:val="18"/>
        </w:rPr>
        <w:t xml:space="preserve"> </w:t>
      </w:r>
      <w:proofErr w:type="spellStart"/>
      <w:r w:rsidRPr="003E41DB">
        <w:rPr>
          <w:rFonts w:ascii="Times New Roman" w:eastAsia="楷体" w:hAnsi="Times New Roman" w:cs="Times New Roman"/>
          <w:color w:val="000000"/>
          <w:sz w:val="18"/>
          <w:szCs w:val="18"/>
        </w:rPr>
        <w:t>mM</w:t>
      </w:r>
      <w:proofErr w:type="spellEnd"/>
      <w:r w:rsidRPr="003E41DB">
        <w:rPr>
          <w:rFonts w:ascii="Times New Roman" w:eastAsia="楷体" w:hAnsi="Times New Roman" w:cs="Times New Roman"/>
          <w:color w:val="000000"/>
          <w:sz w:val="18"/>
          <w:szCs w:val="18"/>
        </w:rPr>
        <w:t xml:space="preserve"> ammonium acetate)</w:t>
      </w:r>
      <w:r w:rsidR="00C9265A">
        <w:rPr>
          <w:rFonts w:ascii="Times New Roman" w:eastAsia="楷体" w:hAnsi="Times New Roman" w:cs="Times New Roman"/>
          <w:color w:val="000000"/>
          <w:sz w:val="18"/>
          <w:szCs w:val="18"/>
        </w:rPr>
        <w:t>, c</w:t>
      </w:r>
      <w:r w:rsidR="00C9265A" w:rsidRPr="00C9265A">
        <w:rPr>
          <w:rFonts w:ascii="Times New Roman" w:eastAsia="楷体" w:hAnsi="Times New Roman" w:cs="Times New Roman"/>
          <w:color w:val="000000"/>
          <w:sz w:val="18"/>
          <w:szCs w:val="18"/>
        </w:rPr>
        <w:t xml:space="preserve">entrifuge </w:t>
      </w:r>
      <w:r w:rsidR="00C9265A">
        <w:rPr>
          <w:rFonts w:ascii="Times New Roman" w:eastAsia="楷体" w:hAnsi="Times New Roman" w:cs="Times New Roman"/>
          <w:color w:val="000000"/>
          <w:sz w:val="18"/>
          <w:szCs w:val="18"/>
        </w:rPr>
        <w:t>and</w:t>
      </w:r>
      <w:r w:rsidR="00C9265A" w:rsidRPr="00C9265A">
        <w:rPr>
          <w:rFonts w:ascii="Times New Roman" w:eastAsia="楷体" w:hAnsi="Times New Roman" w:cs="Times New Roman"/>
          <w:color w:val="000000"/>
          <w:sz w:val="18"/>
          <w:szCs w:val="18"/>
        </w:rPr>
        <w:t xml:space="preserve"> obtain </w:t>
      </w:r>
      <w:r w:rsidR="0039506C" w:rsidRPr="0039506C">
        <w:rPr>
          <w:rFonts w:ascii="Times New Roman" w:eastAsia="楷体" w:hAnsi="Times New Roman" w:cs="Times New Roman"/>
          <w:color w:val="000000"/>
          <w:sz w:val="18"/>
          <w:szCs w:val="18"/>
        </w:rPr>
        <w:lastRenderedPageBreak/>
        <w:t>metabolite</w:t>
      </w:r>
      <w:r w:rsidR="0039506C">
        <w:rPr>
          <w:rFonts w:ascii="Times New Roman" w:eastAsia="楷体" w:hAnsi="Times New Roman" w:cs="Times New Roman"/>
          <w:color w:val="000000"/>
          <w:sz w:val="18"/>
          <w:szCs w:val="18"/>
        </w:rPr>
        <w:t xml:space="preserve"> solution</w:t>
      </w:r>
      <w:r w:rsidRPr="003E41DB">
        <w:rPr>
          <w:rFonts w:ascii="Times New Roman" w:eastAsia="楷体" w:hAnsi="Times New Roman" w:cs="Times New Roman"/>
          <w:color w:val="000000"/>
          <w:sz w:val="18"/>
          <w:szCs w:val="18"/>
        </w:rPr>
        <w:t>.</w:t>
      </w:r>
      <w:r w:rsidR="00C9265A">
        <w:rPr>
          <w:rFonts w:ascii="Times New Roman" w:eastAsia="楷体" w:hAnsi="Times New Roman" w:cs="Times New Roman"/>
          <w:color w:val="000000"/>
          <w:sz w:val="18"/>
          <w:szCs w:val="18"/>
        </w:rPr>
        <w:t xml:space="preserve"> At the same time, </w:t>
      </w:r>
      <w:r w:rsidR="00C9265A" w:rsidRPr="003E41DB">
        <w:rPr>
          <w:rFonts w:ascii="Times New Roman" w:eastAsia="楷体" w:hAnsi="Times New Roman" w:cs="Times New Roman"/>
          <w:color w:val="000000"/>
          <w:sz w:val="18"/>
          <w:szCs w:val="18"/>
        </w:rPr>
        <w:t xml:space="preserve">50 µL </w:t>
      </w:r>
      <w:r w:rsidR="0039506C">
        <w:rPr>
          <w:rFonts w:ascii="Times New Roman" w:eastAsia="楷体" w:hAnsi="Times New Roman" w:cs="Times New Roman"/>
          <w:color w:val="000000"/>
          <w:sz w:val="18"/>
          <w:szCs w:val="18"/>
        </w:rPr>
        <w:t>lipid</w:t>
      </w:r>
      <w:r w:rsidR="00C9265A">
        <w:rPr>
          <w:rFonts w:ascii="Times New Roman" w:eastAsia="楷体" w:hAnsi="Times New Roman" w:cs="Times New Roman"/>
          <w:color w:val="000000"/>
          <w:sz w:val="18"/>
          <w:szCs w:val="18"/>
        </w:rPr>
        <w:t xml:space="preserve"> solution</w:t>
      </w:r>
      <w:r w:rsidR="00C9265A" w:rsidRPr="003E41DB">
        <w:rPr>
          <w:rFonts w:ascii="Times New Roman" w:eastAsia="楷体" w:hAnsi="Times New Roman" w:cs="Times New Roman"/>
          <w:color w:val="000000"/>
          <w:sz w:val="18"/>
          <w:szCs w:val="18"/>
        </w:rPr>
        <w:t xml:space="preserve"> was </w:t>
      </w:r>
      <w:r w:rsidR="0039506C">
        <w:rPr>
          <w:rFonts w:ascii="Times New Roman" w:eastAsia="楷体" w:hAnsi="Times New Roman" w:cs="Times New Roman"/>
          <w:color w:val="000000"/>
          <w:sz w:val="18"/>
          <w:szCs w:val="18"/>
        </w:rPr>
        <w:t>obtained after centrifuging the lower solution</w:t>
      </w:r>
      <w:r w:rsidR="00C9265A" w:rsidRPr="003E41DB">
        <w:rPr>
          <w:rFonts w:ascii="Times New Roman" w:eastAsia="楷体" w:hAnsi="Times New Roman" w:cs="Times New Roman"/>
          <w:color w:val="000000"/>
          <w:sz w:val="18"/>
          <w:szCs w:val="18"/>
        </w:rPr>
        <w:t>.</w:t>
      </w:r>
      <w:r w:rsidR="00C9265A">
        <w:rPr>
          <w:rFonts w:ascii="Times New Roman" w:eastAsia="楷体" w:hAnsi="Times New Roman" w:cs="Times New Roman"/>
          <w:color w:val="000000"/>
          <w:sz w:val="18"/>
          <w:szCs w:val="18"/>
        </w:rPr>
        <w:t xml:space="preserve"> </w:t>
      </w:r>
      <w:r w:rsidR="00CB7B03">
        <w:rPr>
          <w:rFonts w:ascii="Times New Roman" w:eastAsia="楷体" w:hAnsi="Times New Roman" w:cs="Times New Roman"/>
          <w:color w:val="000000"/>
          <w:sz w:val="18"/>
          <w:szCs w:val="18"/>
        </w:rPr>
        <w:t xml:space="preserve">The method of </w:t>
      </w:r>
      <w:r w:rsidR="0039506C" w:rsidRPr="0039506C">
        <w:rPr>
          <w:rFonts w:ascii="Times New Roman" w:eastAsia="楷体" w:hAnsi="Times New Roman" w:cs="Times New Roman"/>
          <w:color w:val="000000"/>
          <w:sz w:val="18"/>
          <w:szCs w:val="18"/>
        </w:rPr>
        <w:t>metabolomic</w:t>
      </w:r>
      <w:r w:rsidR="0039506C">
        <w:rPr>
          <w:rFonts w:ascii="Times New Roman" w:eastAsia="楷体" w:hAnsi="Times New Roman" w:cs="Times New Roman"/>
          <w:color w:val="000000"/>
          <w:sz w:val="18"/>
          <w:szCs w:val="18"/>
        </w:rPr>
        <w:t>s</w:t>
      </w:r>
      <w:r w:rsidRPr="003E41DB">
        <w:rPr>
          <w:rFonts w:ascii="Times New Roman" w:eastAsia="楷体" w:hAnsi="Times New Roman" w:cs="Times New Roman"/>
          <w:color w:val="000000"/>
          <w:sz w:val="18"/>
          <w:szCs w:val="18"/>
        </w:rPr>
        <w:t xml:space="preserve"> was as follows: </w:t>
      </w:r>
      <w:bookmarkStart w:id="33" w:name="OLE_LINK29"/>
      <w:bookmarkStart w:id="34" w:name="OLE_LINK30"/>
      <w:r w:rsidRPr="003E41DB">
        <w:rPr>
          <w:rFonts w:ascii="Times New Roman" w:eastAsia="楷体" w:hAnsi="Times New Roman" w:cs="Times New Roman"/>
          <w:color w:val="000000"/>
          <w:sz w:val="18"/>
          <w:szCs w:val="18"/>
        </w:rPr>
        <w:t>BEH Amide column (1.7μm, 2.1 × 100 mm, Waters) was chosen for the separation of the metabolism. The column was maintained at 25℃. The mobile phase A was H</w:t>
      </w:r>
      <w:r w:rsidRPr="003E41DB">
        <w:rPr>
          <w:rFonts w:ascii="Times New Roman" w:eastAsia="楷体" w:hAnsi="Times New Roman" w:cs="Times New Roman"/>
          <w:color w:val="000000"/>
          <w:sz w:val="18"/>
          <w:szCs w:val="18"/>
          <w:vertAlign w:val="subscript"/>
        </w:rPr>
        <w:t>2</w:t>
      </w:r>
      <w:r w:rsidRPr="003E41DB">
        <w:rPr>
          <w:rFonts w:ascii="Times New Roman" w:eastAsia="楷体" w:hAnsi="Times New Roman" w:cs="Times New Roman"/>
          <w:color w:val="000000"/>
          <w:sz w:val="18"/>
          <w:szCs w:val="18"/>
        </w:rPr>
        <w:t xml:space="preserve">O containing 10 </w:t>
      </w:r>
      <w:proofErr w:type="spellStart"/>
      <w:r w:rsidRPr="003E41DB">
        <w:rPr>
          <w:rFonts w:ascii="Times New Roman" w:eastAsia="楷体" w:hAnsi="Times New Roman" w:cs="Times New Roman"/>
          <w:color w:val="000000"/>
          <w:sz w:val="18"/>
          <w:szCs w:val="18"/>
        </w:rPr>
        <w:t>mM</w:t>
      </w:r>
      <w:proofErr w:type="spellEnd"/>
      <w:r w:rsidRPr="003E41DB">
        <w:rPr>
          <w:rFonts w:ascii="Times New Roman" w:eastAsia="楷体" w:hAnsi="Times New Roman" w:cs="Times New Roman"/>
          <w:color w:val="000000"/>
          <w:sz w:val="18"/>
          <w:szCs w:val="18"/>
        </w:rPr>
        <w:t xml:space="preserve"> of ammonium acetate, and the mobile phase B was acetonitrile containing 0.1% formic acid. The UPLC separations were 30min/sample using the following scheme: (1) 0min, 95% B; (2) 20min, 70% B; (3) 21min</w:t>
      </w:r>
      <w:proofErr w:type="gramStart"/>
      <w:r w:rsidRPr="003E41DB">
        <w:rPr>
          <w:rFonts w:ascii="Times New Roman" w:eastAsia="楷体" w:hAnsi="Times New Roman" w:cs="Times New Roman"/>
          <w:color w:val="000000"/>
          <w:sz w:val="18"/>
          <w:szCs w:val="18"/>
        </w:rPr>
        <w:t>,50</w:t>
      </w:r>
      <w:proofErr w:type="gramEnd"/>
      <w:r w:rsidRPr="003E41DB">
        <w:rPr>
          <w:rFonts w:ascii="Times New Roman" w:eastAsia="楷体" w:hAnsi="Times New Roman" w:cs="Times New Roman"/>
          <w:color w:val="000000"/>
          <w:sz w:val="18"/>
          <w:szCs w:val="18"/>
        </w:rPr>
        <w:t xml:space="preserve">% B; (4) 24min, 50% B; (5) 25min, 95% B; (6) 30min, 95% B. All the changes were linear, and the ﬂow rate was set to 300 </w:t>
      </w:r>
      <w:proofErr w:type="spellStart"/>
      <w:r w:rsidRPr="003E41DB">
        <w:rPr>
          <w:rFonts w:ascii="Times New Roman" w:eastAsia="楷体" w:hAnsi="Times New Roman" w:cs="Times New Roman"/>
          <w:color w:val="000000"/>
          <w:sz w:val="18"/>
          <w:szCs w:val="18"/>
        </w:rPr>
        <w:t>μL</w:t>
      </w:r>
      <w:proofErr w:type="spellEnd"/>
      <w:r w:rsidRPr="003E41DB">
        <w:rPr>
          <w:rFonts w:ascii="Times New Roman" w:eastAsia="楷体" w:hAnsi="Times New Roman" w:cs="Times New Roman"/>
          <w:color w:val="000000"/>
          <w:sz w:val="18"/>
          <w:szCs w:val="18"/>
        </w:rPr>
        <w:t>/min</w:t>
      </w:r>
      <w:bookmarkEnd w:id="33"/>
      <w:bookmarkEnd w:id="34"/>
      <w:r w:rsidRPr="003E41DB">
        <w:rPr>
          <w:rFonts w:ascii="Times New Roman" w:eastAsia="楷体" w:hAnsi="Times New Roman" w:cs="Times New Roman"/>
          <w:color w:val="000000"/>
          <w:sz w:val="18"/>
          <w:szCs w:val="18"/>
        </w:rPr>
        <w:t xml:space="preserve">. The method of </w:t>
      </w:r>
      <w:proofErr w:type="spellStart"/>
      <w:r w:rsidRPr="003E41DB">
        <w:rPr>
          <w:rFonts w:ascii="Times New Roman" w:eastAsia="楷体" w:hAnsi="Times New Roman" w:cs="Times New Roman"/>
          <w:color w:val="000000"/>
          <w:sz w:val="18"/>
          <w:szCs w:val="18"/>
        </w:rPr>
        <w:t>lipidomics</w:t>
      </w:r>
      <w:proofErr w:type="spellEnd"/>
      <w:r w:rsidRPr="003E41DB">
        <w:rPr>
          <w:rFonts w:ascii="Times New Roman" w:eastAsia="楷体" w:hAnsi="Times New Roman" w:cs="Times New Roman"/>
          <w:color w:val="000000"/>
          <w:sz w:val="18"/>
          <w:szCs w:val="18"/>
        </w:rPr>
        <w:t xml:space="preserve"> was referred to our previous work.</w:t>
      </w:r>
      <w:r w:rsidR="00B926FE" w:rsidRPr="003E41DB">
        <w:rPr>
          <w:rFonts w:ascii="Times New Roman" w:eastAsia="楷体" w:hAnsi="Times New Roman" w:cs="Times New Roman"/>
          <w:color w:val="000000"/>
          <w:sz w:val="18"/>
          <w:szCs w:val="18"/>
        </w:rPr>
        <w:fldChar w:fldCharType="begin"/>
      </w:r>
      <w:r w:rsidR="00B926FE" w:rsidRPr="003E41DB">
        <w:rPr>
          <w:rFonts w:ascii="Times New Roman" w:eastAsia="楷体" w:hAnsi="Times New Roman" w:cs="Times New Roman"/>
          <w:color w:val="000000"/>
          <w:sz w:val="18"/>
          <w:szCs w:val="18"/>
        </w:rPr>
        <w:instrText xml:space="preserve"> ADDIN EN.CITE &lt;EndNote&gt;&lt;Cite&gt;&lt;Author&gt;Li&lt;/Author&gt;&lt;Year&gt;2021&lt;/Year&gt;&lt;RecNum&gt;495&lt;/RecNum&gt;&lt;DisplayText&gt;&lt;style face="superscript"&gt;2&lt;/style&gt;&lt;/DisplayText&gt;&lt;record&gt;&lt;rec-number&gt;495&lt;/rec-number&gt;&lt;foreign-keys&gt;&lt;key app="EN" db-id="5srwfwtaqvdat3e055jp99v9zzzxzzz5avvs" timestamp="1626771421"&gt;495&lt;/key&gt;&lt;key app="ENWeb" db-id=""&gt;0&lt;/key&gt;&lt;/foreign-keys&gt;&lt;ref-type name="Journal Article"&gt;17&lt;/ref-type&gt;&lt;contributors&gt;&lt;authors&gt;&lt;author&gt;Li, Xing&lt;/author&gt;&lt;author&gt;Li, Tuo&lt;/author&gt;&lt;author&gt;Wang, Zhenpeng&lt;/author&gt;&lt;author&gt;Wei, Jinchao&lt;/author&gt;&lt;author&gt;Liu, Jianan&lt;/author&gt;&lt;author&gt;Zhang, Yangyang&lt;/author&gt;&lt;author&gt;Zhao, Zhenwen&lt;/author&gt;&lt;/authors&gt;&lt;/contributors&gt;&lt;titles&gt;&lt;title&gt;Distribution of perfluorooctane sulfonate in mice and its effect on liver lipidomic&lt;/title&gt;&lt;secondary-title&gt;Talanta&lt;/secondary-title&gt;&lt;/titles&gt;&lt;periodical&gt;&lt;full-title&gt;Talanta&lt;/full-title&gt;&lt;abbr-1&gt;Talanta&lt;/abbr-1&gt;&lt;/periodical&gt;&lt;volume&gt;226&lt;/volume&gt;&lt;section&gt;122150&lt;/section&gt;&lt;dates&gt;&lt;year&gt;2021&lt;/year&gt;&lt;/dates&gt;&lt;isbn&gt;00399140&lt;/isbn&gt;&lt;urls&gt;&lt;/urls&gt;&lt;electronic-resource-num&gt;10.1016/j.talanta.2021.122150&lt;/electronic-resource-num&gt;&lt;/record&gt;&lt;/Cite&gt;&lt;/EndNote&gt;</w:instrText>
      </w:r>
      <w:r w:rsidR="00B926FE" w:rsidRPr="003E41DB">
        <w:rPr>
          <w:rFonts w:ascii="Times New Roman" w:eastAsia="楷体" w:hAnsi="Times New Roman" w:cs="Times New Roman"/>
          <w:color w:val="000000"/>
          <w:sz w:val="18"/>
          <w:szCs w:val="18"/>
        </w:rPr>
        <w:fldChar w:fldCharType="separate"/>
      </w:r>
      <w:r w:rsidR="00B926FE" w:rsidRPr="003E41DB">
        <w:rPr>
          <w:rFonts w:ascii="Times New Roman" w:eastAsia="楷体" w:hAnsi="Times New Roman" w:cs="Times New Roman"/>
          <w:noProof/>
          <w:color w:val="000000"/>
          <w:sz w:val="18"/>
          <w:szCs w:val="18"/>
          <w:vertAlign w:val="superscript"/>
        </w:rPr>
        <w:t>2</w:t>
      </w:r>
      <w:r w:rsidR="00B926FE" w:rsidRPr="003E41DB">
        <w:rPr>
          <w:rFonts w:ascii="Times New Roman" w:eastAsia="楷体" w:hAnsi="Times New Roman" w:cs="Times New Roman"/>
          <w:color w:val="000000"/>
          <w:sz w:val="18"/>
          <w:szCs w:val="18"/>
        </w:rPr>
        <w:fldChar w:fldCharType="end"/>
      </w:r>
      <w:r w:rsidRPr="003E41DB">
        <w:rPr>
          <w:rFonts w:ascii="Times New Roman" w:eastAsia="楷体" w:hAnsi="Times New Roman" w:cs="Times New Roman"/>
          <w:color w:val="000000"/>
          <w:sz w:val="18"/>
          <w:szCs w:val="18"/>
        </w:rPr>
        <w:t xml:space="preserve"> The raw data of LC-ESI-MS/MS were processed by using Compound Discoverer and </w:t>
      </w:r>
      <w:proofErr w:type="spellStart"/>
      <w:r w:rsidRPr="003E41DB">
        <w:rPr>
          <w:rFonts w:ascii="Times New Roman" w:eastAsia="楷体" w:hAnsi="Times New Roman" w:cs="Times New Roman"/>
          <w:color w:val="000000"/>
          <w:sz w:val="18"/>
          <w:szCs w:val="18"/>
        </w:rPr>
        <w:t>LipidSearch</w:t>
      </w:r>
      <w:proofErr w:type="spellEnd"/>
      <w:r w:rsidRPr="003E41DB">
        <w:rPr>
          <w:rFonts w:ascii="Times New Roman" w:eastAsia="楷体" w:hAnsi="Times New Roman" w:cs="Times New Roman"/>
          <w:color w:val="000000"/>
          <w:sz w:val="18"/>
          <w:szCs w:val="18"/>
        </w:rPr>
        <w:t xml:space="preserve"> software for automated signal extraction, </w:t>
      </w:r>
      <w:r w:rsidR="00C80244" w:rsidRPr="003E41DB">
        <w:rPr>
          <w:rFonts w:ascii="Times New Roman" w:eastAsia="楷体" w:hAnsi="Times New Roman" w:cs="Times New Roman"/>
          <w:color w:val="000000"/>
          <w:sz w:val="18"/>
          <w:szCs w:val="18"/>
        </w:rPr>
        <w:t>identification</w:t>
      </w:r>
      <w:r w:rsidRPr="003E41DB">
        <w:rPr>
          <w:rFonts w:ascii="Times New Roman" w:eastAsia="楷体" w:hAnsi="Times New Roman" w:cs="Times New Roman"/>
          <w:color w:val="000000"/>
          <w:sz w:val="18"/>
          <w:szCs w:val="18"/>
        </w:rPr>
        <w:t xml:space="preserve"> and relative </w:t>
      </w:r>
      <w:r w:rsidR="00C80244" w:rsidRPr="003E41DB">
        <w:rPr>
          <w:rFonts w:ascii="Times New Roman" w:eastAsia="楷体" w:hAnsi="Times New Roman" w:cs="Times New Roman"/>
          <w:color w:val="000000"/>
          <w:sz w:val="18"/>
          <w:szCs w:val="18"/>
        </w:rPr>
        <w:t>quantification</w:t>
      </w:r>
      <w:r w:rsidRPr="003E41DB">
        <w:rPr>
          <w:rFonts w:ascii="Times New Roman" w:eastAsia="楷体" w:hAnsi="Times New Roman" w:cs="Times New Roman"/>
          <w:color w:val="000000"/>
          <w:sz w:val="18"/>
          <w:szCs w:val="18"/>
        </w:rPr>
        <w:t xml:space="preserve"> of the metabolic small molecules and lipid compounds. At the same time, the data were imported into SIMCA-P software (version 14.1, </w:t>
      </w:r>
      <w:proofErr w:type="spellStart"/>
      <w:r w:rsidRPr="003E41DB">
        <w:rPr>
          <w:rFonts w:ascii="Times New Roman" w:eastAsia="楷体" w:hAnsi="Times New Roman" w:cs="Times New Roman"/>
          <w:color w:val="000000"/>
          <w:sz w:val="18"/>
          <w:szCs w:val="18"/>
        </w:rPr>
        <w:t>Umetrics</w:t>
      </w:r>
      <w:proofErr w:type="spellEnd"/>
      <w:r w:rsidRPr="003E41DB">
        <w:rPr>
          <w:rFonts w:ascii="Times New Roman" w:eastAsia="楷体" w:hAnsi="Times New Roman" w:cs="Times New Roman"/>
          <w:color w:val="000000"/>
          <w:sz w:val="18"/>
          <w:szCs w:val="18"/>
        </w:rPr>
        <w:t xml:space="preserve"> AB, Umea, Sweden) for multivariate pattern recognition analysis.</w:t>
      </w:r>
    </w:p>
    <w:p w14:paraId="334F3CF1"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01E1B203"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4A76C301"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4923D3C2"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7E7F9483"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7F715A06"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3A97A2DF"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6650273E"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2BFE5462"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56F80BCB"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04E93C92" w14:textId="77777777" w:rsidR="00384096" w:rsidRDefault="00384096" w:rsidP="00FB6F1C">
      <w:pPr>
        <w:spacing w:before="240" w:line="360" w:lineRule="auto"/>
        <w:ind w:firstLineChars="100" w:firstLine="180"/>
        <w:jc w:val="both"/>
        <w:rPr>
          <w:rFonts w:ascii="Times New Roman" w:eastAsia="楷体" w:hAnsi="Times New Roman" w:cs="Times New Roman"/>
          <w:color w:val="000000"/>
          <w:sz w:val="18"/>
          <w:szCs w:val="18"/>
        </w:rPr>
      </w:pPr>
    </w:p>
    <w:p w14:paraId="02C56E02" w14:textId="1E06A70E" w:rsidR="00384096" w:rsidRPr="003E41DB" w:rsidRDefault="007376E6" w:rsidP="005D5E0A">
      <w:pPr>
        <w:spacing w:before="240" w:line="360" w:lineRule="auto"/>
        <w:ind w:firstLineChars="100" w:firstLine="180"/>
        <w:jc w:val="both"/>
        <w:rPr>
          <w:rFonts w:ascii="Times New Roman" w:eastAsia="楷体" w:hAnsi="Times New Roman" w:cs="Times New Roman"/>
          <w:color w:val="000000"/>
          <w:sz w:val="18"/>
          <w:szCs w:val="18"/>
        </w:rPr>
      </w:pPr>
      <w:r>
        <w:rPr>
          <w:rFonts w:ascii="Times New Roman" w:eastAsia="楷体" w:hAnsi="Times New Roman" w:cs="Times New Roman" w:hint="eastAsia"/>
          <w:noProof/>
          <w:color w:val="000000"/>
          <w:sz w:val="18"/>
          <w:szCs w:val="18"/>
        </w:rPr>
        <w:lastRenderedPageBreak/>
        <w:drawing>
          <wp:inline distT="0" distB="0" distL="0" distR="0" wp14:anchorId="5066BF83" wp14:editId="65E5F9E4">
            <wp:extent cx="5274310" cy="62052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S1.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205220"/>
                    </a:xfrm>
                    <a:prstGeom prst="rect">
                      <a:avLst/>
                    </a:prstGeom>
                  </pic:spPr>
                </pic:pic>
              </a:graphicData>
            </a:graphic>
          </wp:inline>
        </w:drawing>
      </w:r>
    </w:p>
    <w:p w14:paraId="0BCDE2B8" w14:textId="376D9F92" w:rsidR="00EE6C62" w:rsidRPr="003E41DB" w:rsidRDefault="001A3CC4" w:rsidP="0098283B">
      <w:pPr>
        <w:jc w:val="both"/>
        <w:rPr>
          <w:rFonts w:ascii="Times New Roman" w:hAnsi="Times New Roman" w:cs="Times New Roman"/>
          <w:sz w:val="18"/>
          <w:szCs w:val="18"/>
        </w:rPr>
      </w:pPr>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 xml:space="preserve">igure </w:t>
      </w:r>
      <w:r w:rsidR="00B972A8" w:rsidRPr="003E41DB">
        <w:rPr>
          <w:rFonts w:ascii="Times New Roman" w:hAnsi="Times New Roman" w:cs="Times New Roman"/>
          <w:b/>
          <w:sz w:val="18"/>
          <w:szCs w:val="18"/>
        </w:rPr>
        <w:t>S</w:t>
      </w:r>
      <w:r w:rsidRPr="003E41DB">
        <w:rPr>
          <w:rFonts w:ascii="Times New Roman" w:hAnsi="Times New Roman" w:cs="Times New Roman"/>
          <w:b/>
          <w:sz w:val="18"/>
          <w:szCs w:val="18"/>
        </w:rPr>
        <w:t>1</w:t>
      </w:r>
      <w:r w:rsidRPr="003E41DB">
        <w:rPr>
          <w:rFonts w:ascii="Times New Roman" w:hAnsi="Times New Roman" w:cs="Times New Roman"/>
          <w:sz w:val="18"/>
          <w:szCs w:val="18"/>
        </w:rPr>
        <w:t>.</w:t>
      </w:r>
      <w:r w:rsidR="002B1A31" w:rsidRPr="003E41DB">
        <w:rPr>
          <w:rFonts w:ascii="Times New Roman" w:hAnsi="Times New Roman" w:cs="Times New Roman"/>
          <w:sz w:val="18"/>
          <w:szCs w:val="18"/>
        </w:rPr>
        <w:t xml:space="preserve"> (A).</w:t>
      </w:r>
      <w:r w:rsidR="00B972A8" w:rsidRPr="003E41DB">
        <w:rPr>
          <w:sz w:val="18"/>
          <w:szCs w:val="18"/>
        </w:rPr>
        <w:t xml:space="preserve"> </w:t>
      </w:r>
      <w:r w:rsidR="00B972A8" w:rsidRPr="003E41DB">
        <w:rPr>
          <w:rFonts w:ascii="Times New Roman" w:hAnsi="Times New Roman" w:cs="Times New Roman"/>
          <w:sz w:val="18"/>
          <w:szCs w:val="18"/>
        </w:rPr>
        <w:t>Synthetic steps</w:t>
      </w:r>
      <w:r w:rsidR="00B972A8" w:rsidRPr="003E41DB">
        <w:rPr>
          <w:sz w:val="18"/>
          <w:szCs w:val="18"/>
        </w:rPr>
        <w:t xml:space="preserve"> </w:t>
      </w:r>
      <w:r w:rsidR="00B972A8" w:rsidRPr="003E41DB">
        <w:rPr>
          <w:rFonts w:ascii="Times New Roman" w:hAnsi="Times New Roman" w:cs="Times New Roman"/>
          <w:sz w:val="18"/>
          <w:szCs w:val="18"/>
        </w:rPr>
        <w:t xml:space="preserve">and chemical structures of </w:t>
      </w:r>
      <w:proofErr w:type="spellStart"/>
      <w:proofErr w:type="gramStart"/>
      <w:r w:rsidR="00B972A8" w:rsidRPr="003E41DB">
        <w:rPr>
          <w:rFonts w:ascii="Times New Roman" w:hAnsi="Times New Roman" w:cs="Times New Roman"/>
          <w:sz w:val="18"/>
          <w:szCs w:val="18"/>
        </w:rPr>
        <w:t>CisPt</w:t>
      </w:r>
      <w:proofErr w:type="spellEnd"/>
      <w:r w:rsidR="00B972A8" w:rsidRPr="003E41DB">
        <w:rPr>
          <w:rFonts w:ascii="Times New Roman" w:hAnsi="Times New Roman" w:cs="Times New Roman"/>
          <w:sz w:val="18"/>
          <w:szCs w:val="18"/>
        </w:rPr>
        <w:t>(</w:t>
      </w:r>
      <w:proofErr w:type="gramEnd"/>
      <w:r w:rsidR="00B972A8" w:rsidRPr="003E41DB">
        <w:rPr>
          <w:rFonts w:ascii="Times New Roman" w:hAnsi="Times New Roman" w:cs="Times New Roman"/>
          <w:sz w:val="18"/>
          <w:szCs w:val="18"/>
        </w:rPr>
        <w:t>IV).</w:t>
      </w:r>
      <w:r w:rsidR="002B1A31" w:rsidRPr="003E41DB">
        <w:rPr>
          <w:rFonts w:ascii="Times New Roman" w:hAnsi="Times New Roman" w:cs="Times New Roman"/>
          <w:sz w:val="18"/>
          <w:szCs w:val="18"/>
        </w:rPr>
        <w:t xml:space="preserve"> (B)</w:t>
      </w:r>
      <w:r w:rsidR="003A2F46" w:rsidRPr="003E41DB">
        <w:rPr>
          <w:rFonts w:ascii="Times New Roman" w:hAnsi="Times New Roman" w:cs="Times New Roman"/>
          <w:sz w:val="18"/>
          <w:szCs w:val="18"/>
        </w:rPr>
        <w:t>.</w:t>
      </w:r>
      <w:r w:rsidR="00B972A8" w:rsidRPr="003E41DB">
        <w:rPr>
          <w:rStyle w:val="itemassigned"/>
          <w:sz w:val="18"/>
          <w:szCs w:val="18"/>
        </w:rPr>
        <w:t xml:space="preserve"> </w:t>
      </w:r>
      <w:r w:rsidR="00B972A8" w:rsidRPr="003E41DB">
        <w:rPr>
          <w:rFonts w:ascii="Times New Roman" w:hAnsi="Times New Roman" w:cs="Times New Roman"/>
          <w:sz w:val="18"/>
          <w:szCs w:val="18"/>
          <w:vertAlign w:val="superscript"/>
        </w:rPr>
        <w:t>1</w:t>
      </w:r>
      <w:r w:rsidR="00B972A8" w:rsidRPr="003E41DB">
        <w:rPr>
          <w:rFonts w:ascii="Times New Roman" w:hAnsi="Times New Roman" w:cs="Times New Roman"/>
          <w:sz w:val="18"/>
          <w:szCs w:val="18"/>
        </w:rPr>
        <w:t>H NMR spectr</w:t>
      </w:r>
      <w:r w:rsidR="00B86386" w:rsidRPr="003E41DB">
        <w:rPr>
          <w:rFonts w:ascii="Times New Roman" w:hAnsi="Times New Roman" w:cs="Times New Roman"/>
          <w:sz w:val="18"/>
          <w:szCs w:val="18"/>
        </w:rPr>
        <w:t>um</w:t>
      </w:r>
      <w:r w:rsidR="00B972A8" w:rsidRPr="003E41DB">
        <w:rPr>
          <w:rFonts w:ascii="Times New Roman" w:hAnsi="Times New Roman" w:cs="Times New Roman"/>
          <w:sz w:val="18"/>
          <w:szCs w:val="18"/>
        </w:rPr>
        <w:t xml:space="preserve"> of </w:t>
      </w:r>
      <w:proofErr w:type="spellStart"/>
      <w:proofErr w:type="gramStart"/>
      <w:r w:rsidR="00B972A8" w:rsidRPr="003E41DB">
        <w:rPr>
          <w:rFonts w:ascii="Times New Roman" w:hAnsi="Times New Roman" w:cs="Times New Roman"/>
          <w:sz w:val="18"/>
          <w:szCs w:val="18"/>
        </w:rPr>
        <w:t>CisPt</w:t>
      </w:r>
      <w:proofErr w:type="spellEnd"/>
      <w:r w:rsidR="00B972A8" w:rsidRPr="003E41DB">
        <w:rPr>
          <w:rFonts w:ascii="Times New Roman" w:hAnsi="Times New Roman" w:cs="Times New Roman"/>
          <w:sz w:val="18"/>
          <w:szCs w:val="18"/>
        </w:rPr>
        <w:t>(</w:t>
      </w:r>
      <w:proofErr w:type="gramEnd"/>
      <w:r w:rsidR="00B972A8" w:rsidRPr="003E41DB">
        <w:rPr>
          <w:rFonts w:ascii="Times New Roman" w:hAnsi="Times New Roman" w:cs="Times New Roman"/>
          <w:sz w:val="18"/>
          <w:szCs w:val="18"/>
        </w:rPr>
        <w:t xml:space="preserve">IV). </w:t>
      </w:r>
    </w:p>
    <w:p w14:paraId="422824AD" w14:textId="6E8A0C13" w:rsidR="00550DE7" w:rsidRPr="003E41DB" w:rsidRDefault="00550DE7" w:rsidP="0098283B">
      <w:pPr>
        <w:jc w:val="both"/>
        <w:rPr>
          <w:rFonts w:ascii="Times New Roman" w:hAnsi="Times New Roman" w:cs="Times New Roman"/>
          <w:sz w:val="18"/>
          <w:szCs w:val="18"/>
        </w:rPr>
      </w:pPr>
      <w:r w:rsidRPr="003E41DB">
        <w:rPr>
          <w:rFonts w:ascii="Times New Roman" w:hAnsi="Times New Roman" w:cs="Times New Roman"/>
          <w:noProof/>
          <w:sz w:val="18"/>
          <w:szCs w:val="18"/>
        </w:rPr>
        <w:lastRenderedPageBreak/>
        <w:drawing>
          <wp:inline distT="0" distB="0" distL="0" distR="0" wp14:anchorId="40FE334F" wp14:editId="07AFDE0E">
            <wp:extent cx="5274310" cy="72199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3.e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219950"/>
                    </a:xfrm>
                    <a:prstGeom prst="rect">
                      <a:avLst/>
                    </a:prstGeom>
                  </pic:spPr>
                </pic:pic>
              </a:graphicData>
            </a:graphic>
          </wp:inline>
        </w:drawing>
      </w:r>
    </w:p>
    <w:p w14:paraId="6FB054A6" w14:textId="20DC199A" w:rsidR="006D67CD" w:rsidRPr="003E41DB" w:rsidRDefault="006C5F8A" w:rsidP="0098283B">
      <w:pPr>
        <w:spacing w:line="300" w:lineRule="auto"/>
        <w:jc w:val="both"/>
        <w:rPr>
          <w:rFonts w:ascii="Times New Roman" w:hAnsi="Times New Roman" w:cs="Times New Roman"/>
          <w:sz w:val="18"/>
          <w:szCs w:val="18"/>
        </w:rPr>
      </w:pPr>
      <w:bookmarkStart w:id="35" w:name="OLE_LINK41"/>
      <w:bookmarkStart w:id="36" w:name="OLE_LINK42"/>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igure S</w:t>
      </w:r>
      <w:r w:rsidR="00B972A8" w:rsidRPr="003E41DB">
        <w:rPr>
          <w:rFonts w:ascii="Times New Roman" w:hAnsi="Times New Roman" w:cs="Times New Roman"/>
          <w:b/>
          <w:sz w:val="18"/>
          <w:szCs w:val="18"/>
        </w:rPr>
        <w:t>2</w:t>
      </w:r>
      <w:r w:rsidRPr="003E41DB">
        <w:rPr>
          <w:rFonts w:ascii="Times New Roman" w:hAnsi="Times New Roman" w:cs="Times New Roman"/>
          <w:sz w:val="18"/>
          <w:szCs w:val="18"/>
        </w:rPr>
        <w:t>.</w:t>
      </w:r>
      <w:r w:rsidR="007D6E93" w:rsidRPr="003E41DB">
        <w:rPr>
          <w:rStyle w:val="itemassigned"/>
          <w:sz w:val="18"/>
          <w:szCs w:val="18"/>
        </w:rPr>
        <w:t xml:space="preserve"> </w:t>
      </w:r>
      <w:r w:rsidR="007D6E93" w:rsidRPr="003E41DB">
        <w:rPr>
          <w:rFonts w:ascii="Times New Roman" w:hAnsi="Times New Roman" w:cs="Times New Roman"/>
          <w:b/>
          <w:bCs/>
          <w:sz w:val="18"/>
          <w:szCs w:val="18"/>
        </w:rPr>
        <w:t xml:space="preserve">Characterization of </w:t>
      </w:r>
      <w:proofErr w:type="spellStart"/>
      <w:proofErr w:type="gramStart"/>
      <w:r w:rsidR="007D6E93" w:rsidRPr="003E41DB">
        <w:rPr>
          <w:rFonts w:ascii="Times New Roman" w:hAnsi="Times New Roman" w:cs="Times New Roman"/>
          <w:b/>
          <w:bCs/>
          <w:sz w:val="18"/>
          <w:szCs w:val="18"/>
        </w:rPr>
        <w:t>CisPt</w:t>
      </w:r>
      <w:proofErr w:type="spellEnd"/>
      <w:r w:rsidR="007D6E93" w:rsidRPr="003E41DB">
        <w:rPr>
          <w:rFonts w:ascii="Times New Roman" w:hAnsi="Times New Roman" w:cs="Times New Roman"/>
          <w:b/>
          <w:bCs/>
          <w:sz w:val="18"/>
          <w:szCs w:val="18"/>
        </w:rPr>
        <w:t>(</w:t>
      </w:r>
      <w:proofErr w:type="gramEnd"/>
      <w:r w:rsidR="007D6E93" w:rsidRPr="003E41DB">
        <w:rPr>
          <w:rFonts w:ascii="Times New Roman" w:hAnsi="Times New Roman" w:cs="Times New Roman"/>
          <w:b/>
          <w:bCs/>
          <w:sz w:val="18"/>
          <w:szCs w:val="18"/>
        </w:rPr>
        <w:t>IV) by ESI-MS (positive mode).</w:t>
      </w:r>
      <w:r w:rsidR="007D6E93" w:rsidRPr="003E41DB">
        <w:rPr>
          <w:rStyle w:val="itemassigned"/>
          <w:sz w:val="18"/>
          <w:szCs w:val="18"/>
        </w:rPr>
        <w:t xml:space="preserve"> </w:t>
      </w:r>
      <w:r w:rsidR="007D6E93" w:rsidRPr="003E41DB">
        <w:rPr>
          <w:rFonts w:ascii="Times New Roman" w:hAnsi="Times New Roman" w:cs="Times New Roman"/>
          <w:sz w:val="18"/>
          <w:szCs w:val="18"/>
        </w:rPr>
        <w:t xml:space="preserve"> </w:t>
      </w:r>
      <w:bookmarkStart w:id="37" w:name="OLE_LINK1"/>
      <w:bookmarkStart w:id="38" w:name="OLE_LINK2"/>
      <w:r w:rsidR="007D6E93" w:rsidRPr="003E41DB">
        <w:rPr>
          <w:rFonts w:ascii="Times New Roman" w:hAnsi="Times New Roman" w:cs="Times New Roman"/>
          <w:sz w:val="18"/>
          <w:szCs w:val="18"/>
        </w:rPr>
        <w:t>(A)</w:t>
      </w:r>
      <w:r w:rsidR="002B1A31" w:rsidRPr="003E41DB">
        <w:rPr>
          <w:rFonts w:ascii="Times New Roman" w:hAnsi="Times New Roman" w:cs="Times New Roman"/>
          <w:sz w:val="18"/>
          <w:szCs w:val="18"/>
        </w:rPr>
        <w:t>.</w:t>
      </w:r>
      <w:bookmarkEnd w:id="37"/>
      <w:bookmarkEnd w:id="38"/>
      <w:r w:rsidR="001E096A" w:rsidRPr="003E41DB">
        <w:rPr>
          <w:rFonts w:ascii="Times New Roman" w:hAnsi="Times New Roman" w:cs="Times New Roman"/>
          <w:sz w:val="18"/>
          <w:szCs w:val="18"/>
        </w:rPr>
        <w:t xml:space="preserve"> </w:t>
      </w:r>
      <w:r w:rsidR="00FF6377" w:rsidRPr="003E41DB">
        <w:rPr>
          <w:rFonts w:ascii="Times New Roman" w:hAnsi="Times New Roman" w:cs="Times New Roman"/>
          <w:sz w:val="18"/>
          <w:szCs w:val="18"/>
        </w:rPr>
        <w:t>T</w:t>
      </w:r>
      <w:r w:rsidR="007D6E93" w:rsidRPr="003E41DB">
        <w:rPr>
          <w:rFonts w:ascii="Times New Roman" w:hAnsi="Times New Roman" w:cs="Times New Roman"/>
          <w:sz w:val="18"/>
          <w:szCs w:val="18"/>
        </w:rPr>
        <w:t>he full mass spectrum</w:t>
      </w:r>
      <w:r w:rsidR="00FF6377" w:rsidRPr="003E41DB">
        <w:rPr>
          <w:rFonts w:ascii="Times New Roman" w:hAnsi="Times New Roman" w:cs="Times New Roman"/>
          <w:sz w:val="18"/>
          <w:szCs w:val="18"/>
        </w:rPr>
        <w:t xml:space="preserve"> of </w:t>
      </w:r>
      <w:proofErr w:type="spellStart"/>
      <w:proofErr w:type="gramStart"/>
      <w:r w:rsidR="00FF6377" w:rsidRPr="003E41DB">
        <w:rPr>
          <w:rFonts w:ascii="Times New Roman" w:hAnsi="Times New Roman" w:cs="Times New Roman"/>
          <w:sz w:val="18"/>
          <w:szCs w:val="18"/>
        </w:rPr>
        <w:t>CisPt</w:t>
      </w:r>
      <w:proofErr w:type="spellEnd"/>
      <w:r w:rsidR="00FF6377" w:rsidRPr="003E41DB">
        <w:rPr>
          <w:rFonts w:ascii="Times New Roman" w:hAnsi="Times New Roman" w:cs="Times New Roman"/>
          <w:sz w:val="18"/>
          <w:szCs w:val="18"/>
        </w:rPr>
        <w:t>(</w:t>
      </w:r>
      <w:proofErr w:type="gramEnd"/>
      <w:r w:rsidR="00FF6377" w:rsidRPr="003E41DB">
        <w:rPr>
          <w:rFonts w:ascii="Times New Roman" w:hAnsi="Times New Roman" w:cs="Times New Roman"/>
          <w:sz w:val="18"/>
          <w:szCs w:val="18"/>
        </w:rPr>
        <w:t>IV)</w:t>
      </w:r>
      <w:r w:rsidR="00B86386" w:rsidRPr="003E41DB">
        <w:rPr>
          <w:rFonts w:ascii="Times New Roman" w:hAnsi="Times New Roman" w:cs="Times New Roman"/>
          <w:sz w:val="18"/>
          <w:szCs w:val="18"/>
        </w:rPr>
        <w:t xml:space="preserve">, </w:t>
      </w:r>
      <w:r w:rsidR="00FF6377" w:rsidRPr="003E41DB">
        <w:rPr>
          <w:rFonts w:ascii="Times New Roman" w:hAnsi="Times New Roman" w:cs="Times New Roman"/>
          <w:sz w:val="18"/>
          <w:szCs w:val="18"/>
        </w:rPr>
        <w:t xml:space="preserve">the molecular ion peak is +Na peak. </w:t>
      </w:r>
      <w:r w:rsidR="007D6E93" w:rsidRPr="003E41DB">
        <w:rPr>
          <w:rFonts w:ascii="Times New Roman" w:hAnsi="Times New Roman" w:cs="Times New Roman"/>
          <w:sz w:val="18"/>
          <w:szCs w:val="18"/>
        </w:rPr>
        <w:t>(B)</w:t>
      </w:r>
      <w:r w:rsidRPr="003E41DB">
        <w:rPr>
          <w:rFonts w:ascii="Times New Roman" w:hAnsi="Times New Roman" w:cs="Times New Roman"/>
          <w:sz w:val="18"/>
          <w:szCs w:val="18"/>
        </w:rPr>
        <w:t xml:space="preserve">. Experimental isotopic pattern of </w:t>
      </w:r>
      <w:proofErr w:type="spellStart"/>
      <w:proofErr w:type="gramStart"/>
      <w:r w:rsidRPr="003E41DB">
        <w:rPr>
          <w:rFonts w:ascii="Times New Roman" w:hAnsi="Times New Roman" w:cs="Times New Roman"/>
          <w:sz w:val="18"/>
          <w:szCs w:val="18"/>
        </w:rPr>
        <w:t>CisPt</w:t>
      </w:r>
      <w:proofErr w:type="spellEnd"/>
      <w:r w:rsidRPr="003E41DB">
        <w:rPr>
          <w:rFonts w:ascii="Times New Roman" w:hAnsi="Times New Roman" w:cs="Times New Roman"/>
          <w:sz w:val="18"/>
          <w:szCs w:val="18"/>
        </w:rPr>
        <w:t>(</w:t>
      </w:r>
      <w:proofErr w:type="gramEnd"/>
      <w:r w:rsidRPr="003E41DB">
        <w:rPr>
          <w:rFonts w:ascii="Times New Roman" w:hAnsi="Times New Roman" w:cs="Times New Roman"/>
          <w:sz w:val="18"/>
          <w:szCs w:val="18"/>
        </w:rPr>
        <w:t xml:space="preserve">IV). </w:t>
      </w:r>
      <w:r w:rsidR="007D6E93" w:rsidRPr="003E41DB">
        <w:rPr>
          <w:rFonts w:ascii="Times New Roman" w:hAnsi="Times New Roman" w:cs="Times New Roman"/>
          <w:sz w:val="18"/>
          <w:szCs w:val="18"/>
        </w:rPr>
        <w:t>(</w:t>
      </w:r>
      <w:r w:rsidR="006E7D3D" w:rsidRPr="003E41DB">
        <w:rPr>
          <w:rFonts w:ascii="Times New Roman" w:hAnsi="Times New Roman" w:cs="Times New Roman"/>
          <w:sz w:val="18"/>
          <w:szCs w:val="18"/>
        </w:rPr>
        <w:t>C</w:t>
      </w:r>
      <w:r w:rsidR="007D6E93" w:rsidRPr="003E41DB">
        <w:rPr>
          <w:rFonts w:ascii="Times New Roman" w:hAnsi="Times New Roman" w:cs="Times New Roman"/>
          <w:sz w:val="18"/>
          <w:szCs w:val="18"/>
        </w:rPr>
        <w:t>)</w:t>
      </w:r>
      <w:r w:rsidR="002B1A31" w:rsidRPr="003E41DB">
        <w:rPr>
          <w:rFonts w:ascii="Times New Roman" w:hAnsi="Times New Roman" w:cs="Times New Roman"/>
          <w:sz w:val="18"/>
          <w:szCs w:val="18"/>
        </w:rPr>
        <w:t>.</w:t>
      </w:r>
      <w:r w:rsidR="00B86386" w:rsidRPr="003E41DB">
        <w:rPr>
          <w:rFonts w:ascii="Times New Roman" w:hAnsi="Times New Roman" w:cs="Times New Roman"/>
          <w:sz w:val="18"/>
          <w:szCs w:val="18"/>
        </w:rPr>
        <w:t xml:space="preserve"> </w:t>
      </w:r>
      <w:r w:rsidR="007D6E93" w:rsidRPr="003E41DB">
        <w:rPr>
          <w:rFonts w:ascii="Times New Roman" w:hAnsi="Times New Roman" w:cs="Times New Roman"/>
          <w:sz w:val="18"/>
          <w:szCs w:val="18"/>
        </w:rPr>
        <w:t xml:space="preserve">Simulated isotopic pattern of </w:t>
      </w:r>
      <w:proofErr w:type="spellStart"/>
      <w:proofErr w:type="gramStart"/>
      <w:r w:rsidR="007D6E93" w:rsidRPr="003E41DB">
        <w:rPr>
          <w:rFonts w:ascii="Times New Roman" w:hAnsi="Times New Roman" w:cs="Times New Roman"/>
          <w:sz w:val="18"/>
          <w:szCs w:val="18"/>
        </w:rPr>
        <w:t>CisPt</w:t>
      </w:r>
      <w:proofErr w:type="spellEnd"/>
      <w:r w:rsidR="007D6E93" w:rsidRPr="003E41DB">
        <w:rPr>
          <w:rFonts w:ascii="Times New Roman" w:hAnsi="Times New Roman" w:cs="Times New Roman"/>
          <w:sz w:val="18"/>
          <w:szCs w:val="18"/>
        </w:rPr>
        <w:t>(</w:t>
      </w:r>
      <w:proofErr w:type="gramEnd"/>
      <w:r w:rsidR="007D6E93" w:rsidRPr="003E41DB">
        <w:rPr>
          <w:rFonts w:ascii="Times New Roman" w:hAnsi="Times New Roman" w:cs="Times New Roman"/>
          <w:sz w:val="18"/>
          <w:szCs w:val="18"/>
        </w:rPr>
        <w:t>IV).</w:t>
      </w:r>
    </w:p>
    <w:p w14:paraId="6DDAF083" w14:textId="4097FACA" w:rsidR="000C26BB" w:rsidRPr="003E41DB" w:rsidRDefault="000C26BB" w:rsidP="0098283B">
      <w:pPr>
        <w:spacing w:line="300" w:lineRule="auto"/>
        <w:jc w:val="both"/>
        <w:rPr>
          <w:rFonts w:ascii="Times New Roman" w:hAnsi="Times New Roman" w:cs="Times New Roman"/>
          <w:sz w:val="18"/>
          <w:szCs w:val="18"/>
        </w:rPr>
      </w:pPr>
      <w:r w:rsidRPr="003E41DB">
        <w:rPr>
          <w:rFonts w:ascii="Times New Roman" w:hAnsi="Times New Roman" w:cs="Times New Roman"/>
          <w:noProof/>
          <w:sz w:val="18"/>
          <w:szCs w:val="18"/>
        </w:rPr>
        <w:lastRenderedPageBreak/>
        <w:drawing>
          <wp:inline distT="0" distB="0" distL="0" distR="0" wp14:anchorId="217CE5EA" wp14:editId="647B2787">
            <wp:extent cx="5274310" cy="13347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凋亡.e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334770"/>
                    </a:xfrm>
                    <a:prstGeom prst="rect">
                      <a:avLst/>
                    </a:prstGeom>
                  </pic:spPr>
                </pic:pic>
              </a:graphicData>
            </a:graphic>
          </wp:inline>
        </w:drawing>
      </w:r>
    </w:p>
    <w:bookmarkEnd w:id="35"/>
    <w:bookmarkEnd w:id="36"/>
    <w:p w14:paraId="04C5226F" w14:textId="5E06854F" w:rsidR="00615FD1" w:rsidRDefault="00615FD1" w:rsidP="0098283B">
      <w:pPr>
        <w:jc w:val="both"/>
        <w:rPr>
          <w:rFonts w:ascii="Times New Roman" w:hAnsi="Times New Roman" w:cs="Times New Roman"/>
          <w:sz w:val="18"/>
          <w:szCs w:val="18"/>
        </w:rPr>
      </w:pPr>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igure S</w:t>
      </w:r>
      <w:r w:rsidR="00776B54" w:rsidRPr="003E41DB">
        <w:rPr>
          <w:rFonts w:ascii="Times New Roman" w:hAnsi="Times New Roman" w:cs="Times New Roman"/>
          <w:b/>
          <w:sz w:val="18"/>
          <w:szCs w:val="18"/>
        </w:rPr>
        <w:t>3</w:t>
      </w:r>
      <w:r w:rsidRPr="003E41DB">
        <w:rPr>
          <w:rFonts w:ascii="Times New Roman" w:hAnsi="Times New Roman" w:cs="Times New Roman"/>
          <w:b/>
          <w:sz w:val="18"/>
          <w:szCs w:val="18"/>
        </w:rPr>
        <w:t xml:space="preserve">. </w:t>
      </w:r>
      <w:r w:rsidR="00C811DE" w:rsidRPr="003E41DB">
        <w:rPr>
          <w:rFonts w:ascii="Times New Roman" w:hAnsi="Times New Roman" w:cs="Times New Roman"/>
          <w:sz w:val="18"/>
          <w:szCs w:val="18"/>
        </w:rPr>
        <w:t xml:space="preserve">Apoptosis analysis by flow </w:t>
      </w:r>
      <w:proofErr w:type="spellStart"/>
      <w:r w:rsidR="00C811DE" w:rsidRPr="003E41DB">
        <w:rPr>
          <w:rFonts w:ascii="Times New Roman" w:hAnsi="Times New Roman" w:cs="Times New Roman"/>
          <w:sz w:val="18"/>
          <w:szCs w:val="18"/>
        </w:rPr>
        <w:t>cytometry</w:t>
      </w:r>
      <w:proofErr w:type="spellEnd"/>
      <w:r w:rsidR="00C811DE" w:rsidRPr="003E41DB">
        <w:rPr>
          <w:rFonts w:ascii="Times New Roman" w:hAnsi="Times New Roman" w:cs="Times New Roman"/>
          <w:sz w:val="18"/>
          <w:szCs w:val="18"/>
        </w:rPr>
        <w:t xml:space="preserve"> of BEL-7404 cells incubated with various Pt-containing and control formulations.</w:t>
      </w:r>
    </w:p>
    <w:p w14:paraId="3B3518C4" w14:textId="7F03F4B6" w:rsidR="00C87892" w:rsidRDefault="00C87892" w:rsidP="0098283B">
      <w:pPr>
        <w:jc w:val="both"/>
        <w:rPr>
          <w:rFonts w:ascii="Times New Roman" w:hAnsi="Times New Roman" w:cs="Times New Roman"/>
          <w:sz w:val="18"/>
          <w:szCs w:val="18"/>
        </w:rPr>
      </w:pPr>
    </w:p>
    <w:p w14:paraId="55CFDE54" w14:textId="2291323B" w:rsidR="00C87892" w:rsidRDefault="00C87892" w:rsidP="0098283B">
      <w:pPr>
        <w:jc w:val="both"/>
        <w:rPr>
          <w:rFonts w:ascii="Times New Roman" w:hAnsi="Times New Roman" w:cs="Times New Roman"/>
          <w:sz w:val="18"/>
          <w:szCs w:val="18"/>
        </w:rPr>
      </w:pPr>
    </w:p>
    <w:p w14:paraId="3740C29F" w14:textId="4A7728A6" w:rsidR="00C87892" w:rsidRDefault="00C87892" w:rsidP="0098283B">
      <w:pPr>
        <w:jc w:val="both"/>
        <w:rPr>
          <w:rFonts w:ascii="Times New Roman" w:hAnsi="Times New Roman" w:cs="Times New Roman"/>
          <w:sz w:val="18"/>
          <w:szCs w:val="18"/>
        </w:rPr>
      </w:pPr>
    </w:p>
    <w:p w14:paraId="585F4ECE" w14:textId="5B5F2141" w:rsidR="00C87892" w:rsidRDefault="00C87892" w:rsidP="0098283B">
      <w:pPr>
        <w:jc w:val="both"/>
        <w:rPr>
          <w:rFonts w:ascii="Times New Roman" w:hAnsi="Times New Roman" w:cs="Times New Roman"/>
          <w:sz w:val="18"/>
          <w:szCs w:val="18"/>
        </w:rPr>
      </w:pPr>
    </w:p>
    <w:p w14:paraId="6B8BB472" w14:textId="69966097" w:rsidR="00C87892" w:rsidRDefault="00C87892" w:rsidP="0098283B">
      <w:pPr>
        <w:jc w:val="both"/>
        <w:rPr>
          <w:rFonts w:ascii="Times New Roman" w:hAnsi="Times New Roman" w:cs="Times New Roman"/>
          <w:sz w:val="18"/>
          <w:szCs w:val="18"/>
        </w:rPr>
      </w:pPr>
    </w:p>
    <w:p w14:paraId="49045F57" w14:textId="47CA6851" w:rsidR="00C87892" w:rsidRDefault="00C87892" w:rsidP="0098283B">
      <w:pPr>
        <w:jc w:val="both"/>
        <w:rPr>
          <w:rFonts w:ascii="Times New Roman" w:hAnsi="Times New Roman" w:cs="Times New Roman"/>
          <w:sz w:val="18"/>
          <w:szCs w:val="18"/>
        </w:rPr>
      </w:pPr>
    </w:p>
    <w:p w14:paraId="3B10D1DA" w14:textId="0F4F7DA7" w:rsidR="00C87892" w:rsidRDefault="00C87892" w:rsidP="0098283B">
      <w:pPr>
        <w:jc w:val="both"/>
        <w:rPr>
          <w:rFonts w:ascii="Times New Roman" w:hAnsi="Times New Roman" w:cs="Times New Roman"/>
          <w:sz w:val="18"/>
          <w:szCs w:val="18"/>
        </w:rPr>
      </w:pPr>
    </w:p>
    <w:p w14:paraId="779420E5" w14:textId="08BED7FF" w:rsidR="00C87892" w:rsidRDefault="00C87892" w:rsidP="0098283B">
      <w:pPr>
        <w:jc w:val="both"/>
        <w:rPr>
          <w:rFonts w:ascii="Times New Roman" w:hAnsi="Times New Roman" w:cs="Times New Roman"/>
          <w:sz w:val="18"/>
          <w:szCs w:val="18"/>
        </w:rPr>
      </w:pPr>
    </w:p>
    <w:p w14:paraId="1C710D35" w14:textId="38146D3E" w:rsidR="00C87892" w:rsidRDefault="00C87892" w:rsidP="0098283B">
      <w:pPr>
        <w:jc w:val="both"/>
        <w:rPr>
          <w:rFonts w:ascii="Times New Roman" w:hAnsi="Times New Roman" w:cs="Times New Roman"/>
          <w:sz w:val="18"/>
          <w:szCs w:val="18"/>
        </w:rPr>
      </w:pPr>
    </w:p>
    <w:p w14:paraId="02AFA5D7" w14:textId="2779D311" w:rsidR="00C87892" w:rsidRDefault="00C87892" w:rsidP="0098283B">
      <w:pPr>
        <w:jc w:val="both"/>
        <w:rPr>
          <w:rFonts w:ascii="Times New Roman" w:hAnsi="Times New Roman" w:cs="Times New Roman"/>
          <w:sz w:val="18"/>
          <w:szCs w:val="18"/>
        </w:rPr>
      </w:pPr>
    </w:p>
    <w:p w14:paraId="07A3023B" w14:textId="13994DC1" w:rsidR="00C87892" w:rsidRDefault="00C87892" w:rsidP="0098283B">
      <w:pPr>
        <w:jc w:val="both"/>
        <w:rPr>
          <w:rFonts w:ascii="Times New Roman" w:hAnsi="Times New Roman" w:cs="Times New Roman"/>
          <w:sz w:val="18"/>
          <w:szCs w:val="18"/>
        </w:rPr>
      </w:pPr>
    </w:p>
    <w:p w14:paraId="7B48A10D" w14:textId="2C577BEA" w:rsidR="00C87892" w:rsidRDefault="00C87892" w:rsidP="0098283B">
      <w:pPr>
        <w:jc w:val="both"/>
        <w:rPr>
          <w:rFonts w:ascii="Times New Roman" w:hAnsi="Times New Roman" w:cs="Times New Roman"/>
          <w:sz w:val="18"/>
          <w:szCs w:val="18"/>
        </w:rPr>
      </w:pPr>
    </w:p>
    <w:p w14:paraId="33399427" w14:textId="42F57555" w:rsidR="00C87892" w:rsidRDefault="00C87892" w:rsidP="0098283B">
      <w:pPr>
        <w:jc w:val="both"/>
        <w:rPr>
          <w:rFonts w:ascii="Times New Roman" w:hAnsi="Times New Roman" w:cs="Times New Roman"/>
          <w:sz w:val="18"/>
          <w:szCs w:val="18"/>
        </w:rPr>
      </w:pPr>
    </w:p>
    <w:p w14:paraId="5DA31D90" w14:textId="55B1F56D" w:rsidR="00C87892" w:rsidRDefault="00C87892" w:rsidP="0098283B">
      <w:pPr>
        <w:jc w:val="both"/>
        <w:rPr>
          <w:rFonts w:ascii="Times New Roman" w:hAnsi="Times New Roman" w:cs="Times New Roman"/>
          <w:sz w:val="18"/>
          <w:szCs w:val="18"/>
        </w:rPr>
      </w:pPr>
    </w:p>
    <w:p w14:paraId="272147D1" w14:textId="42CCE203" w:rsidR="00C87892" w:rsidRDefault="00C87892" w:rsidP="0098283B">
      <w:pPr>
        <w:jc w:val="both"/>
        <w:rPr>
          <w:rFonts w:ascii="Times New Roman" w:hAnsi="Times New Roman" w:cs="Times New Roman"/>
          <w:sz w:val="18"/>
          <w:szCs w:val="18"/>
        </w:rPr>
      </w:pPr>
    </w:p>
    <w:p w14:paraId="490752B3" w14:textId="38FC6D0D" w:rsidR="00C87892" w:rsidRDefault="00C87892" w:rsidP="0098283B">
      <w:pPr>
        <w:jc w:val="both"/>
        <w:rPr>
          <w:rFonts w:ascii="Times New Roman" w:hAnsi="Times New Roman" w:cs="Times New Roman"/>
          <w:sz w:val="18"/>
          <w:szCs w:val="18"/>
        </w:rPr>
      </w:pPr>
    </w:p>
    <w:p w14:paraId="46F06543" w14:textId="0F699781" w:rsidR="00C87892" w:rsidRDefault="00C87892" w:rsidP="0098283B">
      <w:pPr>
        <w:jc w:val="both"/>
        <w:rPr>
          <w:rFonts w:ascii="Times New Roman" w:hAnsi="Times New Roman" w:cs="Times New Roman"/>
          <w:sz w:val="18"/>
          <w:szCs w:val="18"/>
        </w:rPr>
      </w:pPr>
    </w:p>
    <w:p w14:paraId="60E5F35F" w14:textId="70B67699" w:rsidR="00C87892" w:rsidRDefault="00C87892" w:rsidP="0098283B">
      <w:pPr>
        <w:jc w:val="both"/>
        <w:rPr>
          <w:rFonts w:ascii="Times New Roman" w:hAnsi="Times New Roman" w:cs="Times New Roman"/>
          <w:sz w:val="18"/>
          <w:szCs w:val="18"/>
        </w:rPr>
      </w:pPr>
    </w:p>
    <w:p w14:paraId="22F0CBC9" w14:textId="0AC6AFC5" w:rsidR="00C87892" w:rsidRDefault="00C87892" w:rsidP="0098283B">
      <w:pPr>
        <w:jc w:val="both"/>
        <w:rPr>
          <w:rFonts w:ascii="Times New Roman" w:hAnsi="Times New Roman" w:cs="Times New Roman"/>
          <w:sz w:val="18"/>
          <w:szCs w:val="18"/>
        </w:rPr>
      </w:pPr>
    </w:p>
    <w:p w14:paraId="0351D291" w14:textId="7507A86A" w:rsidR="00C87892" w:rsidRDefault="00C87892" w:rsidP="0098283B">
      <w:pPr>
        <w:jc w:val="both"/>
        <w:rPr>
          <w:rFonts w:ascii="Times New Roman" w:hAnsi="Times New Roman" w:cs="Times New Roman"/>
          <w:sz w:val="18"/>
          <w:szCs w:val="18"/>
        </w:rPr>
      </w:pPr>
    </w:p>
    <w:p w14:paraId="41D4DD00" w14:textId="1E2F2889" w:rsidR="00C87892" w:rsidRDefault="00C87892" w:rsidP="0098283B">
      <w:pPr>
        <w:jc w:val="both"/>
        <w:rPr>
          <w:rFonts w:ascii="Times New Roman" w:hAnsi="Times New Roman" w:cs="Times New Roman"/>
          <w:sz w:val="18"/>
          <w:szCs w:val="18"/>
        </w:rPr>
      </w:pPr>
    </w:p>
    <w:p w14:paraId="1232D9F4" w14:textId="43E0125F" w:rsidR="00C87892" w:rsidRDefault="00C87892" w:rsidP="0098283B">
      <w:pPr>
        <w:jc w:val="both"/>
        <w:rPr>
          <w:rFonts w:ascii="Times New Roman" w:hAnsi="Times New Roman" w:cs="Times New Roman"/>
          <w:sz w:val="18"/>
          <w:szCs w:val="18"/>
        </w:rPr>
      </w:pPr>
    </w:p>
    <w:p w14:paraId="062DB137" w14:textId="21F43145" w:rsidR="00C87892" w:rsidRDefault="00C87892" w:rsidP="0098283B">
      <w:pPr>
        <w:jc w:val="both"/>
        <w:rPr>
          <w:rFonts w:ascii="Times New Roman" w:hAnsi="Times New Roman" w:cs="Times New Roman"/>
          <w:sz w:val="18"/>
          <w:szCs w:val="18"/>
        </w:rPr>
      </w:pPr>
    </w:p>
    <w:p w14:paraId="3012F6F0" w14:textId="77777777" w:rsidR="00C87892" w:rsidRPr="003E41DB" w:rsidRDefault="00C87892" w:rsidP="0098283B">
      <w:pPr>
        <w:jc w:val="both"/>
        <w:rPr>
          <w:rFonts w:ascii="Times New Roman" w:hAnsi="Times New Roman" w:cs="Times New Roman"/>
          <w:sz w:val="18"/>
          <w:szCs w:val="18"/>
        </w:rPr>
      </w:pPr>
    </w:p>
    <w:p w14:paraId="58130CB2" w14:textId="77777777" w:rsidR="000C26BB" w:rsidRPr="003E41DB" w:rsidRDefault="000C26BB" w:rsidP="0098283B">
      <w:pPr>
        <w:jc w:val="both"/>
        <w:rPr>
          <w:rFonts w:ascii="Times New Roman" w:hAnsi="Times New Roman" w:cs="Times New Roman"/>
          <w:sz w:val="18"/>
          <w:szCs w:val="18"/>
        </w:rPr>
      </w:pPr>
    </w:p>
    <w:p w14:paraId="3A75A8EA" w14:textId="62982AFB" w:rsidR="00CE431E" w:rsidRPr="003E41DB" w:rsidRDefault="000C26BB" w:rsidP="0098283B">
      <w:pPr>
        <w:jc w:val="both"/>
        <w:rPr>
          <w:rFonts w:ascii="Times New Roman" w:hAnsi="Times New Roman" w:cs="Times New Roman"/>
          <w:sz w:val="18"/>
          <w:szCs w:val="18"/>
        </w:rPr>
      </w:pPr>
      <w:r w:rsidRPr="003E41DB">
        <w:rPr>
          <w:rFonts w:ascii="Times New Roman" w:hAnsi="Times New Roman" w:cs="Times New Roman"/>
          <w:noProof/>
          <w:sz w:val="18"/>
          <w:szCs w:val="18"/>
        </w:rPr>
        <w:lastRenderedPageBreak/>
        <w:drawing>
          <wp:inline distT="0" distB="0" distL="0" distR="0" wp14:anchorId="06E2A0A9" wp14:editId="35E20FE3">
            <wp:extent cx="3461839" cy="232964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体重.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1839" cy="2329641"/>
                    </a:xfrm>
                    <a:prstGeom prst="rect">
                      <a:avLst/>
                    </a:prstGeom>
                  </pic:spPr>
                </pic:pic>
              </a:graphicData>
            </a:graphic>
          </wp:inline>
        </w:drawing>
      </w:r>
    </w:p>
    <w:p w14:paraId="073091B8" w14:textId="02B5B834" w:rsidR="00746B31" w:rsidRDefault="00746B31" w:rsidP="0098283B">
      <w:pPr>
        <w:jc w:val="both"/>
        <w:rPr>
          <w:rFonts w:ascii="Times New Roman" w:eastAsia="楷体" w:hAnsi="Times New Roman" w:cs="Times New Roman"/>
          <w:sz w:val="18"/>
          <w:szCs w:val="18"/>
        </w:rPr>
      </w:pPr>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igure S</w:t>
      </w:r>
      <w:r w:rsidR="00C811DE" w:rsidRPr="003E41DB">
        <w:rPr>
          <w:rFonts w:ascii="Times New Roman" w:hAnsi="Times New Roman" w:cs="Times New Roman"/>
          <w:b/>
          <w:sz w:val="18"/>
          <w:szCs w:val="18"/>
        </w:rPr>
        <w:t>4</w:t>
      </w:r>
      <w:r w:rsidRPr="003E41DB">
        <w:rPr>
          <w:rFonts w:ascii="Times New Roman" w:hAnsi="Times New Roman" w:cs="Times New Roman"/>
          <w:sz w:val="18"/>
          <w:szCs w:val="18"/>
        </w:rPr>
        <w:t>.</w:t>
      </w:r>
      <w:r w:rsidRPr="003E41DB">
        <w:rPr>
          <w:rStyle w:val="itemassigned"/>
          <w:sz w:val="18"/>
          <w:szCs w:val="18"/>
        </w:rPr>
        <w:t xml:space="preserve"> </w:t>
      </w:r>
      <w:r w:rsidR="00E90BDC" w:rsidRPr="003E41DB">
        <w:rPr>
          <w:rFonts w:ascii="Times New Roman" w:eastAsia="楷体" w:hAnsi="Times New Roman" w:cs="Times New Roman"/>
          <w:sz w:val="18"/>
          <w:szCs w:val="18"/>
        </w:rPr>
        <w:t xml:space="preserve">Body weight changes of mice after treatment with </w:t>
      </w:r>
      <w:bookmarkStart w:id="39" w:name="OLE_LINK57"/>
      <w:bookmarkStart w:id="40" w:name="OLE_LINK58"/>
      <w:r w:rsidR="00EE6CCA" w:rsidRPr="003E41DB">
        <w:rPr>
          <w:rFonts w:ascii="Times New Roman" w:eastAsia="楷体" w:hAnsi="Times New Roman" w:cs="Times New Roman"/>
          <w:sz w:val="18"/>
          <w:szCs w:val="18"/>
        </w:rPr>
        <w:t xml:space="preserve">PBS </w:t>
      </w:r>
      <w:r w:rsidR="00E90BDC" w:rsidRPr="003E41DB">
        <w:rPr>
          <w:rFonts w:ascii="Times New Roman" w:eastAsia="楷体" w:hAnsi="Times New Roman" w:cs="Times New Roman"/>
          <w:sz w:val="18"/>
          <w:szCs w:val="18"/>
        </w:rPr>
        <w:t>and</w:t>
      </w:r>
      <w:r w:rsidR="002667B7" w:rsidRPr="003E41DB">
        <w:rPr>
          <w:rFonts w:ascii="Times New Roman" w:eastAsia="楷体" w:hAnsi="Times New Roman" w:cs="Times New Roman"/>
          <w:sz w:val="18"/>
          <w:szCs w:val="18"/>
        </w:rPr>
        <w:t xml:space="preserve"> </w:t>
      </w:r>
      <w:proofErr w:type="spellStart"/>
      <w:proofErr w:type="gramStart"/>
      <w:r w:rsidR="0041532C" w:rsidRPr="003E41DB">
        <w:rPr>
          <w:rFonts w:ascii="Times New Roman" w:eastAsia="楷体" w:hAnsi="Times New Roman" w:cs="Times New Roman"/>
          <w:sz w:val="18"/>
          <w:szCs w:val="18"/>
        </w:rPr>
        <w:t>Abplatin</w:t>
      </w:r>
      <w:proofErr w:type="spellEnd"/>
      <w:r w:rsidR="0041532C" w:rsidRPr="003E41DB">
        <w:rPr>
          <w:rFonts w:ascii="Times New Roman" w:eastAsia="楷体" w:hAnsi="Times New Roman" w:cs="Times New Roman"/>
          <w:sz w:val="18"/>
          <w:szCs w:val="18"/>
          <w:vertAlign w:val="superscript"/>
        </w:rPr>
        <w:t>(</w:t>
      </w:r>
      <w:proofErr w:type="gramEnd"/>
      <w:r w:rsidR="0041532C" w:rsidRPr="003E41DB">
        <w:rPr>
          <w:rFonts w:ascii="Times New Roman" w:eastAsia="楷体" w:hAnsi="Times New Roman" w:cs="Times New Roman"/>
          <w:sz w:val="18"/>
          <w:szCs w:val="18"/>
          <w:vertAlign w:val="superscript"/>
        </w:rPr>
        <w:t>IV)</w:t>
      </w:r>
      <w:bookmarkEnd w:id="39"/>
      <w:bookmarkEnd w:id="40"/>
      <w:r w:rsidR="00E90BDC" w:rsidRPr="003E41DB">
        <w:rPr>
          <w:rFonts w:ascii="Times New Roman" w:eastAsia="楷体" w:hAnsi="Times New Roman" w:cs="Times New Roman"/>
          <w:sz w:val="18"/>
          <w:szCs w:val="18"/>
        </w:rPr>
        <w:t xml:space="preserve"> </w:t>
      </w:r>
      <w:r w:rsidR="002667B7" w:rsidRPr="003E41DB">
        <w:rPr>
          <w:rFonts w:ascii="Times New Roman" w:eastAsia="楷体" w:hAnsi="Times New Roman" w:cs="Times New Roman"/>
          <w:sz w:val="18"/>
          <w:szCs w:val="18"/>
        </w:rPr>
        <w:t xml:space="preserve">with a dose </w:t>
      </w:r>
      <w:r w:rsidR="00E90BDC" w:rsidRPr="003E41DB">
        <w:rPr>
          <w:rFonts w:ascii="Times New Roman" w:eastAsia="楷体" w:hAnsi="Times New Roman" w:cs="Times New Roman"/>
          <w:sz w:val="18"/>
          <w:szCs w:val="18"/>
        </w:rPr>
        <w:t>at 3.5 mg Pt/kg body weight.</w:t>
      </w:r>
    </w:p>
    <w:p w14:paraId="10684E47" w14:textId="0C8FB3CB" w:rsidR="00C87892" w:rsidRDefault="00C87892" w:rsidP="0098283B">
      <w:pPr>
        <w:jc w:val="both"/>
        <w:rPr>
          <w:rFonts w:ascii="Times New Roman" w:eastAsia="楷体" w:hAnsi="Times New Roman" w:cs="Times New Roman"/>
          <w:sz w:val="18"/>
          <w:szCs w:val="18"/>
        </w:rPr>
      </w:pPr>
    </w:p>
    <w:p w14:paraId="7FF12D7C" w14:textId="626AFDD5" w:rsidR="00C87892" w:rsidRDefault="00C87892" w:rsidP="0098283B">
      <w:pPr>
        <w:jc w:val="both"/>
        <w:rPr>
          <w:rFonts w:ascii="Times New Roman" w:eastAsia="楷体" w:hAnsi="Times New Roman" w:cs="Times New Roman"/>
          <w:sz w:val="18"/>
          <w:szCs w:val="18"/>
        </w:rPr>
      </w:pPr>
    </w:p>
    <w:p w14:paraId="3D98C419" w14:textId="28A7C641" w:rsidR="00C87892" w:rsidRDefault="00C87892" w:rsidP="0098283B">
      <w:pPr>
        <w:jc w:val="both"/>
        <w:rPr>
          <w:rFonts w:ascii="Times New Roman" w:eastAsia="楷体" w:hAnsi="Times New Roman" w:cs="Times New Roman"/>
          <w:sz w:val="18"/>
          <w:szCs w:val="18"/>
        </w:rPr>
      </w:pPr>
    </w:p>
    <w:p w14:paraId="476D76EB" w14:textId="4D77DDE7" w:rsidR="00C87892" w:rsidRDefault="00C87892" w:rsidP="0098283B">
      <w:pPr>
        <w:jc w:val="both"/>
        <w:rPr>
          <w:rFonts w:ascii="Times New Roman" w:eastAsia="楷体" w:hAnsi="Times New Roman" w:cs="Times New Roman"/>
          <w:sz w:val="18"/>
          <w:szCs w:val="18"/>
        </w:rPr>
      </w:pPr>
    </w:p>
    <w:p w14:paraId="0A88BA2B" w14:textId="3A5AAF88" w:rsidR="00C87892" w:rsidRDefault="00C87892" w:rsidP="0098283B">
      <w:pPr>
        <w:jc w:val="both"/>
        <w:rPr>
          <w:rFonts w:ascii="Times New Roman" w:eastAsia="楷体" w:hAnsi="Times New Roman" w:cs="Times New Roman"/>
          <w:sz w:val="18"/>
          <w:szCs w:val="18"/>
        </w:rPr>
      </w:pPr>
    </w:p>
    <w:p w14:paraId="440CB8D1" w14:textId="371AFD8C" w:rsidR="00C87892" w:rsidRDefault="00C87892" w:rsidP="0098283B">
      <w:pPr>
        <w:jc w:val="both"/>
        <w:rPr>
          <w:rFonts w:ascii="Times New Roman" w:eastAsia="楷体" w:hAnsi="Times New Roman" w:cs="Times New Roman"/>
          <w:sz w:val="18"/>
          <w:szCs w:val="18"/>
        </w:rPr>
      </w:pPr>
    </w:p>
    <w:p w14:paraId="217DB29C" w14:textId="6E39E0D6" w:rsidR="00C87892" w:rsidRDefault="00C87892" w:rsidP="0098283B">
      <w:pPr>
        <w:jc w:val="both"/>
        <w:rPr>
          <w:rFonts w:ascii="Times New Roman" w:eastAsia="楷体" w:hAnsi="Times New Roman" w:cs="Times New Roman"/>
          <w:sz w:val="18"/>
          <w:szCs w:val="18"/>
        </w:rPr>
      </w:pPr>
    </w:p>
    <w:p w14:paraId="3D736D99" w14:textId="10406A2A" w:rsidR="00C87892" w:rsidRDefault="00C87892" w:rsidP="0098283B">
      <w:pPr>
        <w:jc w:val="both"/>
        <w:rPr>
          <w:rFonts w:ascii="Times New Roman" w:eastAsia="楷体" w:hAnsi="Times New Roman" w:cs="Times New Roman"/>
          <w:sz w:val="18"/>
          <w:szCs w:val="18"/>
        </w:rPr>
      </w:pPr>
    </w:p>
    <w:p w14:paraId="12359019" w14:textId="2BE5C375" w:rsidR="00C87892" w:rsidRDefault="00C87892" w:rsidP="0098283B">
      <w:pPr>
        <w:jc w:val="both"/>
        <w:rPr>
          <w:rFonts w:ascii="Times New Roman" w:eastAsia="楷体" w:hAnsi="Times New Roman" w:cs="Times New Roman"/>
          <w:sz w:val="18"/>
          <w:szCs w:val="18"/>
        </w:rPr>
      </w:pPr>
    </w:p>
    <w:p w14:paraId="28883812" w14:textId="0CDBD8D8" w:rsidR="00C87892" w:rsidRDefault="00C87892" w:rsidP="0098283B">
      <w:pPr>
        <w:jc w:val="both"/>
        <w:rPr>
          <w:rFonts w:ascii="Times New Roman" w:eastAsia="楷体" w:hAnsi="Times New Roman" w:cs="Times New Roman"/>
          <w:sz w:val="18"/>
          <w:szCs w:val="18"/>
        </w:rPr>
      </w:pPr>
    </w:p>
    <w:p w14:paraId="691A82D3" w14:textId="77777777" w:rsidR="00C87892" w:rsidRPr="003E41DB" w:rsidRDefault="00C87892" w:rsidP="0098283B">
      <w:pPr>
        <w:jc w:val="both"/>
        <w:rPr>
          <w:rFonts w:ascii="Times New Roman" w:eastAsia="楷体" w:hAnsi="Times New Roman" w:cs="Times New Roman"/>
          <w:sz w:val="18"/>
          <w:szCs w:val="18"/>
        </w:rPr>
      </w:pPr>
    </w:p>
    <w:p w14:paraId="64520E0B" w14:textId="2CEEB6CF" w:rsidR="0042381B" w:rsidRDefault="00DD5210" w:rsidP="0098283B">
      <w:pPr>
        <w:jc w:val="both"/>
        <w:rPr>
          <w:rFonts w:ascii="Times New Roman" w:eastAsia="楷体" w:hAnsi="Times New Roman" w:cs="Times New Roman"/>
          <w:sz w:val="18"/>
          <w:szCs w:val="18"/>
        </w:rPr>
      </w:pPr>
      <w:r w:rsidRPr="003E41DB">
        <w:rPr>
          <w:rFonts w:ascii="Times New Roman" w:eastAsia="楷体" w:hAnsi="Times New Roman" w:cs="Times New Roman"/>
          <w:noProof/>
          <w:sz w:val="18"/>
          <w:szCs w:val="18"/>
        </w:rPr>
        <w:lastRenderedPageBreak/>
        <w:drawing>
          <wp:inline distT="0" distB="0" distL="0" distR="0" wp14:anchorId="2E97E8D8" wp14:editId="10C80582">
            <wp:extent cx="5274310" cy="363410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生化指标.e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634105"/>
                    </a:xfrm>
                    <a:prstGeom prst="rect">
                      <a:avLst/>
                    </a:prstGeom>
                  </pic:spPr>
                </pic:pic>
              </a:graphicData>
            </a:graphic>
          </wp:inline>
        </w:drawing>
      </w:r>
      <w:r w:rsidR="0042381B" w:rsidRPr="003E41DB">
        <w:rPr>
          <w:rFonts w:ascii="Times New Roman" w:hAnsi="Times New Roman" w:cs="Times New Roman" w:hint="eastAsia"/>
          <w:b/>
          <w:sz w:val="18"/>
          <w:szCs w:val="18"/>
        </w:rPr>
        <w:t>F</w:t>
      </w:r>
      <w:r w:rsidR="0042381B" w:rsidRPr="003E41DB">
        <w:rPr>
          <w:rFonts w:ascii="Times New Roman" w:hAnsi="Times New Roman" w:cs="Times New Roman"/>
          <w:b/>
          <w:sz w:val="18"/>
          <w:szCs w:val="18"/>
        </w:rPr>
        <w:t>igure S</w:t>
      </w:r>
      <w:r w:rsidR="00C811DE" w:rsidRPr="003E41DB">
        <w:rPr>
          <w:rFonts w:ascii="Times New Roman" w:hAnsi="Times New Roman" w:cs="Times New Roman"/>
          <w:b/>
          <w:sz w:val="18"/>
          <w:szCs w:val="18"/>
        </w:rPr>
        <w:t>5</w:t>
      </w:r>
      <w:r w:rsidR="0042381B" w:rsidRPr="003E41DB">
        <w:rPr>
          <w:rFonts w:ascii="Times New Roman" w:hAnsi="Times New Roman" w:cs="Times New Roman"/>
          <w:sz w:val="18"/>
          <w:szCs w:val="18"/>
        </w:rPr>
        <w:t>.</w:t>
      </w:r>
      <w:r w:rsidR="0042381B" w:rsidRPr="003E41DB">
        <w:rPr>
          <w:rStyle w:val="itemassigned"/>
          <w:sz w:val="18"/>
          <w:szCs w:val="18"/>
        </w:rPr>
        <w:t xml:space="preserve"> </w:t>
      </w:r>
      <w:r w:rsidR="00BE4AEE" w:rsidRPr="003E41DB">
        <w:rPr>
          <w:rFonts w:ascii="Times New Roman" w:eastAsia="楷体" w:hAnsi="Times New Roman" w:cs="Times New Roman"/>
          <w:sz w:val="18"/>
          <w:szCs w:val="18"/>
        </w:rPr>
        <w:t xml:space="preserve">Blood physiological and biochemical indexes of mice treated by </w:t>
      </w:r>
      <w:proofErr w:type="spellStart"/>
      <w:r w:rsidR="00A31DC1" w:rsidRPr="003E41DB">
        <w:rPr>
          <w:rFonts w:ascii="Times New Roman" w:eastAsia="楷体" w:hAnsi="Times New Roman" w:cs="Times New Roman"/>
          <w:sz w:val="18"/>
          <w:szCs w:val="18"/>
        </w:rPr>
        <w:t>cisplatin</w:t>
      </w:r>
      <w:proofErr w:type="spellEnd"/>
      <w:r w:rsidR="00BE4AEE" w:rsidRPr="003E41DB">
        <w:rPr>
          <w:rFonts w:ascii="Times New Roman" w:eastAsia="楷体" w:hAnsi="Times New Roman" w:cs="Times New Roman"/>
          <w:sz w:val="18"/>
          <w:szCs w:val="18"/>
        </w:rPr>
        <w:t xml:space="preserve">, </w:t>
      </w:r>
      <w:proofErr w:type="spellStart"/>
      <w:proofErr w:type="gramStart"/>
      <w:r w:rsidR="00BE4AEE" w:rsidRPr="003E41DB">
        <w:rPr>
          <w:rFonts w:ascii="Times New Roman" w:eastAsia="楷体" w:hAnsi="Times New Roman" w:cs="Times New Roman"/>
          <w:sz w:val="18"/>
          <w:szCs w:val="18"/>
        </w:rPr>
        <w:t>CisPt</w:t>
      </w:r>
      <w:proofErr w:type="spellEnd"/>
      <w:r w:rsidR="00BE4AEE" w:rsidRPr="003E41DB">
        <w:rPr>
          <w:rFonts w:ascii="Times New Roman" w:eastAsia="楷体" w:hAnsi="Times New Roman" w:cs="Times New Roman"/>
          <w:sz w:val="18"/>
          <w:szCs w:val="18"/>
        </w:rPr>
        <w:t>(</w:t>
      </w:r>
      <w:proofErr w:type="gramEnd"/>
      <w:r w:rsidR="00BE4AEE" w:rsidRPr="003E41DB">
        <w:rPr>
          <w:rFonts w:ascii="Times New Roman" w:eastAsia="楷体" w:hAnsi="Times New Roman" w:cs="Times New Roman"/>
          <w:sz w:val="18"/>
          <w:szCs w:val="18"/>
        </w:rPr>
        <w:t xml:space="preserve">IV) and </w:t>
      </w:r>
      <w:proofErr w:type="spellStart"/>
      <w:r w:rsidR="0041532C" w:rsidRPr="003E41DB">
        <w:rPr>
          <w:rFonts w:ascii="Times New Roman" w:eastAsia="楷体" w:hAnsi="Times New Roman" w:cs="Times New Roman"/>
          <w:sz w:val="18"/>
          <w:szCs w:val="18"/>
        </w:rPr>
        <w:t>Abplatin</w:t>
      </w:r>
      <w:proofErr w:type="spellEnd"/>
      <w:r w:rsidR="0041532C" w:rsidRPr="003E41DB">
        <w:rPr>
          <w:rFonts w:ascii="Times New Roman" w:eastAsia="楷体" w:hAnsi="Times New Roman" w:cs="Times New Roman"/>
          <w:sz w:val="18"/>
          <w:szCs w:val="18"/>
          <w:vertAlign w:val="superscript"/>
        </w:rPr>
        <w:t>(IV)</w:t>
      </w:r>
      <w:r w:rsidR="00F61D72" w:rsidRPr="003E41DB">
        <w:rPr>
          <w:rFonts w:ascii="Times New Roman" w:eastAsia="楷体" w:hAnsi="Times New Roman" w:cs="Times New Roman"/>
          <w:sz w:val="18"/>
          <w:szCs w:val="18"/>
        </w:rPr>
        <w:t xml:space="preserve"> (3.5 mg Pt/kg body weight)</w:t>
      </w:r>
      <w:r w:rsidR="00BE4AEE" w:rsidRPr="003E41DB">
        <w:rPr>
          <w:rFonts w:ascii="Times New Roman" w:eastAsia="楷体" w:hAnsi="Times New Roman" w:cs="Times New Roman"/>
          <w:sz w:val="18"/>
          <w:szCs w:val="18"/>
        </w:rPr>
        <w:t xml:space="preserve">. </w:t>
      </w:r>
    </w:p>
    <w:p w14:paraId="00439649" w14:textId="77777777" w:rsidR="005D5E0A" w:rsidRDefault="005D5E0A" w:rsidP="0098283B">
      <w:pPr>
        <w:jc w:val="both"/>
        <w:rPr>
          <w:rFonts w:ascii="Times New Roman" w:eastAsia="楷体" w:hAnsi="Times New Roman" w:cs="Times New Roman"/>
          <w:sz w:val="18"/>
          <w:szCs w:val="18"/>
        </w:rPr>
      </w:pPr>
    </w:p>
    <w:p w14:paraId="3BE92BF6" w14:textId="77777777" w:rsidR="005D5E0A" w:rsidRDefault="005D5E0A" w:rsidP="0098283B">
      <w:pPr>
        <w:jc w:val="both"/>
        <w:rPr>
          <w:rFonts w:ascii="Times New Roman" w:eastAsia="楷体" w:hAnsi="Times New Roman" w:cs="Times New Roman"/>
          <w:sz w:val="18"/>
          <w:szCs w:val="18"/>
        </w:rPr>
      </w:pPr>
    </w:p>
    <w:p w14:paraId="7B48541B" w14:textId="77777777" w:rsidR="005D5E0A" w:rsidRDefault="005D5E0A" w:rsidP="0098283B">
      <w:pPr>
        <w:jc w:val="both"/>
        <w:rPr>
          <w:rFonts w:ascii="Times New Roman" w:eastAsia="楷体" w:hAnsi="Times New Roman" w:cs="Times New Roman"/>
          <w:sz w:val="18"/>
          <w:szCs w:val="18"/>
        </w:rPr>
      </w:pPr>
    </w:p>
    <w:p w14:paraId="20CF92EF" w14:textId="77777777" w:rsidR="005D5E0A" w:rsidRDefault="005D5E0A" w:rsidP="0098283B">
      <w:pPr>
        <w:jc w:val="both"/>
        <w:rPr>
          <w:rFonts w:ascii="Times New Roman" w:eastAsia="楷体" w:hAnsi="Times New Roman" w:cs="Times New Roman"/>
          <w:sz w:val="18"/>
          <w:szCs w:val="18"/>
        </w:rPr>
      </w:pPr>
    </w:p>
    <w:p w14:paraId="5644AFDE" w14:textId="77777777" w:rsidR="005D5E0A" w:rsidRDefault="005D5E0A" w:rsidP="0098283B">
      <w:pPr>
        <w:jc w:val="both"/>
        <w:rPr>
          <w:rFonts w:ascii="Times New Roman" w:eastAsia="楷体" w:hAnsi="Times New Roman" w:cs="Times New Roman"/>
          <w:sz w:val="18"/>
          <w:szCs w:val="18"/>
        </w:rPr>
      </w:pPr>
    </w:p>
    <w:p w14:paraId="241BB7B5" w14:textId="77777777" w:rsidR="005D5E0A" w:rsidRDefault="005D5E0A" w:rsidP="0098283B">
      <w:pPr>
        <w:jc w:val="both"/>
        <w:rPr>
          <w:rFonts w:ascii="Times New Roman" w:eastAsia="楷体" w:hAnsi="Times New Roman" w:cs="Times New Roman"/>
          <w:sz w:val="18"/>
          <w:szCs w:val="18"/>
        </w:rPr>
      </w:pPr>
    </w:p>
    <w:p w14:paraId="56636F59" w14:textId="77777777" w:rsidR="005D5E0A" w:rsidRDefault="005D5E0A" w:rsidP="0098283B">
      <w:pPr>
        <w:jc w:val="both"/>
        <w:rPr>
          <w:rFonts w:ascii="Times New Roman" w:eastAsia="楷体" w:hAnsi="Times New Roman" w:cs="Times New Roman"/>
          <w:sz w:val="18"/>
          <w:szCs w:val="18"/>
        </w:rPr>
      </w:pPr>
    </w:p>
    <w:p w14:paraId="3FB385F2" w14:textId="77777777" w:rsidR="005D5E0A" w:rsidRDefault="005D5E0A" w:rsidP="0098283B">
      <w:pPr>
        <w:jc w:val="both"/>
        <w:rPr>
          <w:rFonts w:ascii="Times New Roman" w:eastAsia="楷体" w:hAnsi="Times New Roman" w:cs="Times New Roman"/>
          <w:sz w:val="18"/>
          <w:szCs w:val="18"/>
        </w:rPr>
      </w:pPr>
    </w:p>
    <w:p w14:paraId="65265BDF" w14:textId="77777777" w:rsidR="005D5E0A" w:rsidRDefault="005D5E0A" w:rsidP="0098283B">
      <w:pPr>
        <w:jc w:val="both"/>
        <w:rPr>
          <w:rFonts w:ascii="Times New Roman" w:eastAsia="楷体" w:hAnsi="Times New Roman" w:cs="Times New Roman"/>
          <w:sz w:val="18"/>
          <w:szCs w:val="18"/>
        </w:rPr>
      </w:pPr>
    </w:p>
    <w:p w14:paraId="0B9F5461" w14:textId="77777777" w:rsidR="005D5E0A" w:rsidRDefault="005D5E0A" w:rsidP="0098283B">
      <w:pPr>
        <w:jc w:val="both"/>
        <w:rPr>
          <w:rFonts w:ascii="Times New Roman" w:eastAsia="楷体" w:hAnsi="Times New Roman" w:cs="Times New Roman"/>
          <w:sz w:val="18"/>
          <w:szCs w:val="18"/>
        </w:rPr>
      </w:pPr>
    </w:p>
    <w:p w14:paraId="7A74C2F5" w14:textId="77777777" w:rsidR="005D5E0A" w:rsidRDefault="005D5E0A" w:rsidP="0098283B">
      <w:pPr>
        <w:jc w:val="both"/>
        <w:rPr>
          <w:rFonts w:ascii="Times New Roman" w:eastAsia="楷体" w:hAnsi="Times New Roman" w:cs="Times New Roman"/>
          <w:sz w:val="18"/>
          <w:szCs w:val="18"/>
        </w:rPr>
      </w:pPr>
    </w:p>
    <w:p w14:paraId="6C683A45" w14:textId="77777777" w:rsidR="005D5E0A" w:rsidRDefault="005D5E0A" w:rsidP="0098283B">
      <w:pPr>
        <w:jc w:val="both"/>
        <w:rPr>
          <w:rFonts w:ascii="Times New Roman" w:eastAsia="楷体" w:hAnsi="Times New Roman" w:cs="Times New Roman"/>
          <w:sz w:val="18"/>
          <w:szCs w:val="18"/>
        </w:rPr>
      </w:pPr>
    </w:p>
    <w:p w14:paraId="75906046" w14:textId="77777777" w:rsidR="005D5E0A" w:rsidRDefault="005D5E0A" w:rsidP="0098283B">
      <w:pPr>
        <w:jc w:val="both"/>
        <w:rPr>
          <w:rFonts w:ascii="Times New Roman" w:eastAsia="楷体" w:hAnsi="Times New Roman" w:cs="Times New Roman"/>
          <w:sz w:val="18"/>
          <w:szCs w:val="18"/>
        </w:rPr>
      </w:pPr>
    </w:p>
    <w:p w14:paraId="3ECA5D55" w14:textId="77777777" w:rsidR="005D5E0A" w:rsidRDefault="005D5E0A" w:rsidP="0098283B">
      <w:pPr>
        <w:jc w:val="both"/>
        <w:rPr>
          <w:rFonts w:ascii="Times New Roman" w:eastAsia="楷体" w:hAnsi="Times New Roman" w:cs="Times New Roman"/>
          <w:sz w:val="18"/>
          <w:szCs w:val="18"/>
        </w:rPr>
      </w:pPr>
    </w:p>
    <w:p w14:paraId="128974C5" w14:textId="77777777" w:rsidR="005D5E0A" w:rsidRDefault="005D5E0A" w:rsidP="0098283B">
      <w:pPr>
        <w:jc w:val="both"/>
        <w:rPr>
          <w:rFonts w:ascii="Times New Roman" w:eastAsia="楷体" w:hAnsi="Times New Roman" w:cs="Times New Roman"/>
          <w:sz w:val="18"/>
          <w:szCs w:val="18"/>
        </w:rPr>
      </w:pPr>
    </w:p>
    <w:p w14:paraId="3E8311F3" w14:textId="77777777" w:rsidR="005D5E0A" w:rsidRDefault="005D5E0A" w:rsidP="0098283B">
      <w:pPr>
        <w:jc w:val="both"/>
        <w:rPr>
          <w:rFonts w:ascii="Times New Roman" w:eastAsia="楷体" w:hAnsi="Times New Roman" w:cs="Times New Roman"/>
          <w:sz w:val="18"/>
          <w:szCs w:val="18"/>
        </w:rPr>
      </w:pPr>
    </w:p>
    <w:p w14:paraId="45546401" w14:textId="77777777" w:rsidR="005D5E0A" w:rsidRDefault="005D5E0A" w:rsidP="0098283B">
      <w:pPr>
        <w:jc w:val="both"/>
        <w:rPr>
          <w:rFonts w:ascii="Times New Roman" w:eastAsia="楷体" w:hAnsi="Times New Roman" w:cs="Times New Roman"/>
          <w:sz w:val="18"/>
          <w:szCs w:val="18"/>
        </w:rPr>
      </w:pPr>
    </w:p>
    <w:p w14:paraId="518D5434" w14:textId="77777777" w:rsidR="005D5E0A" w:rsidRDefault="005D5E0A" w:rsidP="0098283B">
      <w:pPr>
        <w:jc w:val="both"/>
        <w:rPr>
          <w:rFonts w:ascii="Times New Roman" w:eastAsia="楷体" w:hAnsi="Times New Roman" w:cs="Times New Roman"/>
          <w:sz w:val="18"/>
          <w:szCs w:val="18"/>
        </w:rPr>
      </w:pPr>
    </w:p>
    <w:p w14:paraId="35E42090" w14:textId="77777777" w:rsidR="005D5E0A" w:rsidRDefault="005D5E0A" w:rsidP="0098283B">
      <w:pPr>
        <w:jc w:val="both"/>
        <w:rPr>
          <w:rFonts w:ascii="Times New Roman" w:eastAsia="楷体" w:hAnsi="Times New Roman" w:cs="Times New Roman"/>
          <w:sz w:val="18"/>
          <w:szCs w:val="18"/>
        </w:rPr>
      </w:pPr>
    </w:p>
    <w:p w14:paraId="0BC20DB5" w14:textId="77777777" w:rsidR="005D5E0A" w:rsidRDefault="005D5E0A" w:rsidP="0098283B">
      <w:pPr>
        <w:jc w:val="both"/>
        <w:rPr>
          <w:rFonts w:ascii="Times New Roman" w:eastAsia="楷体" w:hAnsi="Times New Roman" w:cs="Times New Roman"/>
          <w:sz w:val="18"/>
          <w:szCs w:val="18"/>
        </w:rPr>
      </w:pPr>
    </w:p>
    <w:p w14:paraId="2E94809E" w14:textId="77777777" w:rsidR="005D5E0A" w:rsidRDefault="005D5E0A" w:rsidP="0098283B">
      <w:pPr>
        <w:jc w:val="both"/>
        <w:rPr>
          <w:rFonts w:ascii="Times New Roman" w:eastAsia="楷体" w:hAnsi="Times New Roman" w:cs="Times New Roman"/>
          <w:sz w:val="18"/>
          <w:szCs w:val="18"/>
        </w:rPr>
      </w:pPr>
    </w:p>
    <w:p w14:paraId="1216F927" w14:textId="77777777" w:rsidR="005D5E0A" w:rsidRDefault="005D5E0A" w:rsidP="0098283B">
      <w:pPr>
        <w:jc w:val="both"/>
        <w:rPr>
          <w:rFonts w:ascii="Times New Roman" w:eastAsia="楷体" w:hAnsi="Times New Roman" w:cs="Times New Roman"/>
          <w:sz w:val="18"/>
          <w:szCs w:val="18"/>
        </w:rPr>
      </w:pPr>
    </w:p>
    <w:p w14:paraId="16611926" w14:textId="77777777" w:rsidR="005D5E0A" w:rsidRDefault="005D5E0A" w:rsidP="0098283B">
      <w:pPr>
        <w:jc w:val="both"/>
        <w:rPr>
          <w:rFonts w:ascii="Times New Roman" w:eastAsia="楷体" w:hAnsi="Times New Roman" w:cs="Times New Roman"/>
          <w:sz w:val="18"/>
          <w:szCs w:val="18"/>
        </w:rPr>
      </w:pPr>
    </w:p>
    <w:p w14:paraId="1A7477B2" w14:textId="0AD98658" w:rsidR="009A51F5" w:rsidRPr="003E41DB" w:rsidRDefault="005D5E0A" w:rsidP="0098283B">
      <w:pPr>
        <w:jc w:val="both"/>
        <w:rPr>
          <w:rFonts w:ascii="Times New Roman" w:eastAsia="楷体" w:hAnsi="Times New Roman" w:cs="Times New Roman"/>
          <w:sz w:val="18"/>
          <w:szCs w:val="18"/>
        </w:rPr>
      </w:pPr>
      <w:r>
        <w:rPr>
          <w:rFonts w:ascii="Times New Roman" w:eastAsia="楷体" w:hAnsi="Times New Roman" w:cs="Times New Roman"/>
          <w:noProof/>
          <w:sz w:val="18"/>
          <w:szCs w:val="18"/>
        </w:rPr>
        <w:lastRenderedPageBreak/>
        <w:drawing>
          <wp:inline distT="0" distB="0" distL="0" distR="0" wp14:anchorId="2E4078F2" wp14:editId="1963BFA8">
            <wp:extent cx="5274310" cy="64160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S7.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416040"/>
                    </a:xfrm>
                    <a:prstGeom prst="rect">
                      <a:avLst/>
                    </a:prstGeom>
                  </pic:spPr>
                </pic:pic>
              </a:graphicData>
            </a:graphic>
          </wp:inline>
        </w:drawing>
      </w:r>
    </w:p>
    <w:p w14:paraId="2F6337E0" w14:textId="69AAF6DF" w:rsidR="00F61D72" w:rsidRDefault="009A51F5" w:rsidP="0098283B">
      <w:pPr>
        <w:jc w:val="both"/>
        <w:rPr>
          <w:rFonts w:ascii="Times New Roman" w:eastAsia="楷体" w:hAnsi="Times New Roman" w:cs="Times New Roman"/>
          <w:sz w:val="18"/>
          <w:szCs w:val="18"/>
        </w:rPr>
      </w:pPr>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igure S</w:t>
      </w:r>
      <w:r w:rsidR="00DD17A2" w:rsidRPr="003E41DB">
        <w:rPr>
          <w:rFonts w:ascii="Times New Roman" w:hAnsi="Times New Roman" w:cs="Times New Roman"/>
          <w:b/>
          <w:sz w:val="18"/>
          <w:szCs w:val="18"/>
        </w:rPr>
        <w:t>6</w:t>
      </w:r>
      <w:r w:rsidRPr="003E41DB">
        <w:rPr>
          <w:rFonts w:ascii="Times New Roman" w:hAnsi="Times New Roman" w:cs="Times New Roman"/>
          <w:sz w:val="18"/>
          <w:szCs w:val="18"/>
        </w:rPr>
        <w:t>.</w:t>
      </w:r>
      <w:r w:rsidRPr="003E41DB">
        <w:rPr>
          <w:rStyle w:val="itemassigned"/>
          <w:sz w:val="18"/>
          <w:szCs w:val="18"/>
        </w:rPr>
        <w:t xml:space="preserve"> </w:t>
      </w:r>
      <w:r w:rsidRPr="003E41DB">
        <w:rPr>
          <w:rFonts w:ascii="Times New Roman" w:eastAsia="楷体" w:hAnsi="Times New Roman" w:cs="Times New Roman"/>
          <w:sz w:val="18"/>
          <w:szCs w:val="18"/>
        </w:rPr>
        <w:t>The representative total ion chromatograms (TIC) of lipids extracted from the BEL-7404 in the positive ion mode (</w:t>
      </w:r>
      <w:r w:rsidR="008205BC" w:rsidRPr="003E41DB">
        <w:rPr>
          <w:rFonts w:ascii="Times New Roman" w:eastAsia="楷体" w:hAnsi="Times New Roman" w:cs="Times New Roman"/>
          <w:sz w:val="18"/>
          <w:szCs w:val="18"/>
        </w:rPr>
        <w:t>A</w:t>
      </w:r>
      <w:r w:rsidRPr="003E41DB">
        <w:rPr>
          <w:rFonts w:ascii="Times New Roman" w:eastAsia="楷体" w:hAnsi="Times New Roman" w:cs="Times New Roman"/>
          <w:sz w:val="18"/>
          <w:szCs w:val="18"/>
        </w:rPr>
        <w:t>) and negative ion mode (</w:t>
      </w:r>
      <w:r w:rsidR="008205BC" w:rsidRPr="003E41DB">
        <w:rPr>
          <w:rFonts w:ascii="Times New Roman" w:eastAsia="楷体" w:hAnsi="Times New Roman" w:cs="Times New Roman"/>
          <w:sz w:val="18"/>
          <w:szCs w:val="18"/>
        </w:rPr>
        <w:t>B</w:t>
      </w:r>
      <w:r w:rsidRPr="003E41DB">
        <w:rPr>
          <w:rFonts w:ascii="Times New Roman" w:eastAsia="楷体" w:hAnsi="Times New Roman" w:cs="Times New Roman"/>
          <w:sz w:val="18"/>
          <w:szCs w:val="18"/>
        </w:rPr>
        <w:t>).</w:t>
      </w:r>
    </w:p>
    <w:p w14:paraId="2EE35C75" w14:textId="77777777" w:rsidR="005D5E0A" w:rsidRDefault="005D5E0A" w:rsidP="0098283B">
      <w:pPr>
        <w:jc w:val="both"/>
        <w:rPr>
          <w:rFonts w:ascii="Times New Roman" w:eastAsia="楷体" w:hAnsi="Times New Roman" w:cs="Times New Roman"/>
          <w:sz w:val="18"/>
          <w:szCs w:val="18"/>
        </w:rPr>
      </w:pPr>
    </w:p>
    <w:p w14:paraId="02115161" w14:textId="77777777" w:rsidR="005D5E0A" w:rsidRDefault="005D5E0A" w:rsidP="0098283B">
      <w:pPr>
        <w:jc w:val="both"/>
        <w:rPr>
          <w:rFonts w:ascii="Times New Roman" w:eastAsia="楷体" w:hAnsi="Times New Roman" w:cs="Times New Roman"/>
          <w:sz w:val="18"/>
          <w:szCs w:val="18"/>
        </w:rPr>
      </w:pPr>
    </w:p>
    <w:p w14:paraId="6D6BA2D1" w14:textId="77777777" w:rsidR="005D5E0A" w:rsidRDefault="005D5E0A" w:rsidP="0098283B">
      <w:pPr>
        <w:jc w:val="both"/>
        <w:rPr>
          <w:rFonts w:ascii="Times New Roman" w:eastAsia="楷体" w:hAnsi="Times New Roman" w:cs="Times New Roman"/>
          <w:sz w:val="18"/>
          <w:szCs w:val="18"/>
        </w:rPr>
      </w:pPr>
    </w:p>
    <w:p w14:paraId="55522F0D" w14:textId="77777777" w:rsidR="005D5E0A" w:rsidRDefault="005D5E0A" w:rsidP="0098283B">
      <w:pPr>
        <w:jc w:val="both"/>
        <w:rPr>
          <w:rFonts w:ascii="Times New Roman" w:eastAsia="楷体" w:hAnsi="Times New Roman" w:cs="Times New Roman"/>
          <w:sz w:val="18"/>
          <w:szCs w:val="18"/>
        </w:rPr>
      </w:pPr>
    </w:p>
    <w:p w14:paraId="4CE3F1B2" w14:textId="77777777" w:rsidR="005D5E0A" w:rsidRDefault="005D5E0A" w:rsidP="0098283B">
      <w:pPr>
        <w:jc w:val="both"/>
        <w:rPr>
          <w:rFonts w:ascii="Times New Roman" w:eastAsia="楷体" w:hAnsi="Times New Roman" w:cs="Times New Roman"/>
          <w:sz w:val="18"/>
          <w:szCs w:val="18"/>
        </w:rPr>
      </w:pPr>
    </w:p>
    <w:p w14:paraId="5FBC09B0" w14:textId="77777777" w:rsidR="005D5E0A" w:rsidRDefault="005D5E0A" w:rsidP="0098283B">
      <w:pPr>
        <w:jc w:val="both"/>
        <w:rPr>
          <w:rFonts w:ascii="Times New Roman" w:eastAsia="楷体" w:hAnsi="Times New Roman" w:cs="Times New Roman"/>
          <w:sz w:val="18"/>
          <w:szCs w:val="18"/>
        </w:rPr>
      </w:pPr>
    </w:p>
    <w:p w14:paraId="4BCC7E7A" w14:textId="77777777" w:rsidR="005D5E0A" w:rsidRDefault="005D5E0A" w:rsidP="0098283B">
      <w:pPr>
        <w:jc w:val="both"/>
        <w:rPr>
          <w:rFonts w:ascii="Times New Roman" w:eastAsia="楷体" w:hAnsi="Times New Roman" w:cs="Times New Roman"/>
          <w:sz w:val="18"/>
          <w:szCs w:val="18"/>
        </w:rPr>
      </w:pPr>
    </w:p>
    <w:p w14:paraId="7F1CEA7B" w14:textId="77777777" w:rsidR="005D5E0A" w:rsidRDefault="005D5E0A" w:rsidP="0098283B">
      <w:pPr>
        <w:jc w:val="both"/>
        <w:rPr>
          <w:rFonts w:ascii="Times New Roman" w:eastAsia="楷体" w:hAnsi="Times New Roman" w:cs="Times New Roman"/>
          <w:sz w:val="18"/>
          <w:szCs w:val="18"/>
        </w:rPr>
      </w:pPr>
    </w:p>
    <w:p w14:paraId="135C5A8F" w14:textId="77777777" w:rsidR="005D5E0A" w:rsidRDefault="005D5E0A" w:rsidP="0098283B">
      <w:pPr>
        <w:jc w:val="both"/>
        <w:rPr>
          <w:rFonts w:ascii="Times New Roman" w:eastAsia="楷体" w:hAnsi="Times New Roman" w:cs="Times New Roman"/>
          <w:sz w:val="18"/>
          <w:szCs w:val="18"/>
        </w:rPr>
      </w:pPr>
    </w:p>
    <w:p w14:paraId="590AECC0" w14:textId="77777777" w:rsidR="005D5E0A" w:rsidRDefault="005D5E0A" w:rsidP="0098283B">
      <w:pPr>
        <w:jc w:val="both"/>
        <w:rPr>
          <w:rFonts w:ascii="Times New Roman" w:eastAsia="楷体" w:hAnsi="Times New Roman" w:cs="Times New Roman"/>
          <w:sz w:val="18"/>
          <w:szCs w:val="18"/>
        </w:rPr>
      </w:pPr>
    </w:p>
    <w:p w14:paraId="45AB582F" w14:textId="5A934196" w:rsidR="007828ED" w:rsidRPr="003E41DB" w:rsidRDefault="005D5E0A" w:rsidP="0098283B">
      <w:pPr>
        <w:jc w:val="both"/>
        <w:rPr>
          <w:rFonts w:ascii="Times New Roman" w:eastAsia="楷体" w:hAnsi="Times New Roman" w:cs="Times New Roman"/>
          <w:sz w:val="18"/>
          <w:szCs w:val="18"/>
        </w:rPr>
      </w:pPr>
      <w:r>
        <w:rPr>
          <w:rFonts w:ascii="Times New Roman" w:eastAsia="楷体" w:hAnsi="Times New Roman" w:cs="Times New Roman"/>
          <w:noProof/>
          <w:sz w:val="18"/>
          <w:szCs w:val="18"/>
        </w:rPr>
        <w:drawing>
          <wp:inline distT="0" distB="0" distL="0" distR="0" wp14:anchorId="49B82068" wp14:editId="4544785B">
            <wp:extent cx="5274310" cy="587311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S6.e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873115"/>
                    </a:xfrm>
                    <a:prstGeom prst="rect">
                      <a:avLst/>
                    </a:prstGeom>
                  </pic:spPr>
                </pic:pic>
              </a:graphicData>
            </a:graphic>
          </wp:inline>
        </w:drawing>
      </w:r>
    </w:p>
    <w:p w14:paraId="5DE8090A" w14:textId="20D7D156" w:rsidR="00E52ED5" w:rsidRPr="003E41DB" w:rsidRDefault="00E52ED5" w:rsidP="0098283B">
      <w:pPr>
        <w:jc w:val="both"/>
        <w:rPr>
          <w:rFonts w:ascii="Times New Roman" w:eastAsia="楷体" w:hAnsi="Times New Roman" w:cs="Times New Roman"/>
          <w:sz w:val="18"/>
          <w:szCs w:val="18"/>
        </w:rPr>
      </w:pPr>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igure S</w:t>
      </w:r>
      <w:r w:rsidR="00840077" w:rsidRPr="003E41DB">
        <w:rPr>
          <w:rFonts w:ascii="Times New Roman" w:hAnsi="Times New Roman" w:cs="Times New Roman"/>
          <w:b/>
          <w:sz w:val="18"/>
          <w:szCs w:val="18"/>
        </w:rPr>
        <w:t>7</w:t>
      </w:r>
      <w:r w:rsidRPr="003E41DB">
        <w:rPr>
          <w:rFonts w:ascii="Times New Roman" w:hAnsi="Times New Roman" w:cs="Times New Roman"/>
          <w:sz w:val="18"/>
          <w:szCs w:val="18"/>
        </w:rPr>
        <w:t>.</w:t>
      </w:r>
      <w:r w:rsidRPr="003E41DB">
        <w:rPr>
          <w:rStyle w:val="itemassigned"/>
          <w:sz w:val="18"/>
          <w:szCs w:val="18"/>
        </w:rPr>
        <w:t xml:space="preserve"> </w:t>
      </w:r>
      <w:r w:rsidRPr="003E41DB">
        <w:rPr>
          <w:rFonts w:ascii="Times New Roman" w:eastAsia="楷体" w:hAnsi="Times New Roman" w:cs="Times New Roman"/>
          <w:sz w:val="18"/>
          <w:szCs w:val="18"/>
        </w:rPr>
        <w:t xml:space="preserve">The representative total ion chromatograms (TIC) of </w:t>
      </w:r>
      <w:r w:rsidRPr="003E41DB">
        <w:rPr>
          <w:rFonts w:ascii="Times New Roman" w:eastAsia="楷体" w:hAnsi="Times New Roman" w:cs="Times New Roman" w:hint="eastAsia"/>
          <w:sz w:val="18"/>
          <w:szCs w:val="18"/>
        </w:rPr>
        <w:t>m</w:t>
      </w:r>
      <w:r w:rsidRPr="003E41DB">
        <w:rPr>
          <w:rFonts w:ascii="Times New Roman" w:eastAsia="楷体" w:hAnsi="Times New Roman" w:cs="Times New Roman"/>
          <w:sz w:val="18"/>
          <w:szCs w:val="18"/>
        </w:rPr>
        <w:t>etabolites extracted from the BEL-7404 in the positive ion mode (A) and negative ion mode (B).</w:t>
      </w:r>
    </w:p>
    <w:p w14:paraId="6CB8C78B" w14:textId="77777777" w:rsidR="00D83F30" w:rsidRPr="003E41DB" w:rsidRDefault="00D83F30" w:rsidP="0098283B">
      <w:pPr>
        <w:jc w:val="both"/>
        <w:rPr>
          <w:rFonts w:ascii="Times New Roman" w:eastAsia="楷体" w:hAnsi="Times New Roman" w:cs="Times New Roman"/>
          <w:sz w:val="18"/>
          <w:szCs w:val="18"/>
        </w:rPr>
      </w:pPr>
    </w:p>
    <w:p w14:paraId="7FCCC8CE" w14:textId="77777777" w:rsidR="00D83F30" w:rsidRPr="003E41DB" w:rsidRDefault="00D83F30" w:rsidP="0098283B">
      <w:pPr>
        <w:jc w:val="both"/>
        <w:rPr>
          <w:rFonts w:ascii="Times New Roman" w:eastAsia="楷体" w:hAnsi="Times New Roman" w:cs="Times New Roman"/>
          <w:sz w:val="18"/>
          <w:szCs w:val="18"/>
        </w:rPr>
      </w:pPr>
    </w:p>
    <w:p w14:paraId="6E40853D" w14:textId="77777777" w:rsidR="00D83F30" w:rsidRPr="003E41DB" w:rsidRDefault="00D83F30" w:rsidP="0098283B">
      <w:pPr>
        <w:jc w:val="both"/>
        <w:rPr>
          <w:rFonts w:ascii="Times New Roman" w:eastAsia="楷体" w:hAnsi="Times New Roman" w:cs="Times New Roman"/>
          <w:sz w:val="18"/>
          <w:szCs w:val="18"/>
        </w:rPr>
      </w:pPr>
    </w:p>
    <w:p w14:paraId="3C445F7C" w14:textId="77777777" w:rsidR="00D83F30" w:rsidRPr="003E41DB" w:rsidRDefault="00D83F30" w:rsidP="0098283B">
      <w:pPr>
        <w:jc w:val="both"/>
        <w:rPr>
          <w:rFonts w:ascii="Times New Roman" w:eastAsia="楷体" w:hAnsi="Times New Roman" w:cs="Times New Roman"/>
          <w:sz w:val="18"/>
          <w:szCs w:val="18"/>
        </w:rPr>
      </w:pPr>
    </w:p>
    <w:p w14:paraId="260FE84C" w14:textId="77777777" w:rsidR="00D83F30" w:rsidRPr="003E41DB" w:rsidRDefault="00D83F30" w:rsidP="0098283B">
      <w:pPr>
        <w:jc w:val="both"/>
        <w:rPr>
          <w:rFonts w:ascii="Times New Roman" w:eastAsia="楷体" w:hAnsi="Times New Roman" w:cs="Times New Roman"/>
          <w:sz w:val="18"/>
          <w:szCs w:val="18"/>
        </w:rPr>
      </w:pPr>
    </w:p>
    <w:p w14:paraId="4B8BEF19" w14:textId="575E36D0" w:rsidR="00D83F30" w:rsidRPr="003E41DB" w:rsidRDefault="00D83F30" w:rsidP="0098283B">
      <w:pPr>
        <w:jc w:val="both"/>
        <w:rPr>
          <w:rFonts w:ascii="Times New Roman" w:eastAsia="楷体" w:hAnsi="Times New Roman" w:cs="Times New Roman"/>
          <w:sz w:val="18"/>
          <w:szCs w:val="18"/>
        </w:rPr>
      </w:pPr>
      <w:r w:rsidRPr="003E41DB">
        <w:rPr>
          <w:rFonts w:ascii="Times New Roman" w:eastAsia="楷体" w:hAnsi="Times New Roman" w:cs="Times New Roman"/>
          <w:noProof/>
          <w:sz w:val="18"/>
          <w:szCs w:val="18"/>
        </w:rPr>
        <w:lastRenderedPageBreak/>
        <w:drawing>
          <wp:inline distT="0" distB="0" distL="0" distR="0" wp14:anchorId="5469A247" wp14:editId="545231B8">
            <wp:extent cx="5274310" cy="17805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pid-PLS-DA.e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1780540"/>
                    </a:xfrm>
                    <a:prstGeom prst="rect">
                      <a:avLst/>
                    </a:prstGeom>
                  </pic:spPr>
                </pic:pic>
              </a:graphicData>
            </a:graphic>
          </wp:inline>
        </w:drawing>
      </w:r>
    </w:p>
    <w:p w14:paraId="38A18611" w14:textId="46F80770" w:rsidR="00D83F30" w:rsidRPr="003E41DB" w:rsidRDefault="00E43D42" w:rsidP="0098283B">
      <w:pPr>
        <w:spacing w:line="360" w:lineRule="auto"/>
        <w:jc w:val="both"/>
        <w:rPr>
          <w:rFonts w:ascii="Times New Roman" w:eastAsia="楷体" w:hAnsi="Times New Roman" w:cs="Times New Roman"/>
          <w:sz w:val="18"/>
          <w:szCs w:val="18"/>
        </w:rPr>
      </w:pPr>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igure S</w:t>
      </w:r>
      <w:r w:rsidR="00840077" w:rsidRPr="003E41DB">
        <w:rPr>
          <w:rFonts w:ascii="Times New Roman" w:hAnsi="Times New Roman" w:cs="Times New Roman"/>
          <w:b/>
          <w:sz w:val="18"/>
          <w:szCs w:val="18"/>
        </w:rPr>
        <w:t>8</w:t>
      </w:r>
      <w:r w:rsidRPr="003E41DB">
        <w:rPr>
          <w:rFonts w:ascii="Times New Roman" w:hAnsi="Times New Roman" w:cs="Times New Roman"/>
          <w:sz w:val="18"/>
          <w:szCs w:val="18"/>
        </w:rPr>
        <w:t>.</w:t>
      </w:r>
      <w:r w:rsidRPr="003E41DB">
        <w:rPr>
          <w:rFonts w:ascii="Times New Roman" w:eastAsia="楷体" w:hAnsi="Times New Roman" w:cs="Times New Roman"/>
          <w:sz w:val="18"/>
          <w:szCs w:val="18"/>
        </w:rPr>
        <w:t xml:space="preserve"> PLS-DA plots for discriminating the </w:t>
      </w:r>
      <w:r w:rsidR="0073212A" w:rsidRPr="003E41DB">
        <w:rPr>
          <w:rFonts w:ascii="Times New Roman" w:eastAsia="楷体" w:hAnsi="Times New Roman" w:cs="Times New Roman"/>
          <w:sz w:val="18"/>
          <w:szCs w:val="18"/>
        </w:rPr>
        <w:t xml:space="preserve">PBS, </w:t>
      </w:r>
      <w:proofErr w:type="spellStart"/>
      <w:r w:rsidR="0073212A" w:rsidRPr="003E41DB">
        <w:rPr>
          <w:rFonts w:ascii="Times New Roman" w:eastAsia="楷体" w:hAnsi="Times New Roman" w:cs="Times New Roman"/>
          <w:sz w:val="18"/>
          <w:szCs w:val="18"/>
        </w:rPr>
        <w:t>cisplatin</w:t>
      </w:r>
      <w:proofErr w:type="spellEnd"/>
      <w:r w:rsidRPr="003E41DB">
        <w:rPr>
          <w:rFonts w:ascii="Times New Roman" w:eastAsia="楷体" w:hAnsi="Times New Roman" w:cs="Times New Roman"/>
          <w:sz w:val="18"/>
          <w:szCs w:val="18"/>
        </w:rPr>
        <w:t xml:space="preserve"> and </w:t>
      </w:r>
      <w:proofErr w:type="spellStart"/>
      <w:r w:rsidR="0041532C" w:rsidRPr="003E41DB">
        <w:rPr>
          <w:rFonts w:ascii="Times New Roman" w:eastAsia="楷体" w:hAnsi="Times New Roman" w:cs="Times New Roman"/>
          <w:sz w:val="18"/>
          <w:szCs w:val="18"/>
        </w:rPr>
        <w:t>Abplatin</w:t>
      </w:r>
      <w:proofErr w:type="spellEnd"/>
      <w:r w:rsidR="0041532C" w:rsidRPr="003E41DB">
        <w:rPr>
          <w:rFonts w:ascii="Times New Roman" w:eastAsia="楷体" w:hAnsi="Times New Roman" w:cs="Times New Roman"/>
          <w:sz w:val="18"/>
          <w:szCs w:val="18"/>
          <w:vertAlign w:val="superscript"/>
        </w:rPr>
        <w:t>(IV)</w:t>
      </w:r>
      <w:r w:rsidRPr="003E41DB">
        <w:rPr>
          <w:rFonts w:ascii="Times New Roman" w:eastAsia="楷体" w:hAnsi="Times New Roman" w:cs="Times New Roman"/>
          <w:sz w:val="18"/>
          <w:szCs w:val="18"/>
        </w:rPr>
        <w:t xml:space="preserve"> group</w:t>
      </w:r>
      <w:r w:rsidR="0073212A" w:rsidRPr="003E41DB">
        <w:rPr>
          <w:rFonts w:ascii="Times New Roman" w:eastAsia="楷体" w:hAnsi="Times New Roman" w:cs="Times New Roman"/>
          <w:sz w:val="18"/>
          <w:szCs w:val="18"/>
        </w:rPr>
        <w:t xml:space="preserve"> at the lipid level in BEL-7404 cells obtained by UPLC-ESI(+)-</w:t>
      </w:r>
      <w:proofErr w:type="spellStart"/>
      <w:r w:rsidR="0073212A" w:rsidRPr="003E41DB">
        <w:rPr>
          <w:rFonts w:ascii="Times New Roman" w:eastAsia="楷体" w:hAnsi="Times New Roman" w:cs="Times New Roman"/>
          <w:sz w:val="18"/>
          <w:szCs w:val="18"/>
        </w:rPr>
        <w:t>Qrbitrap</w:t>
      </w:r>
      <w:proofErr w:type="spellEnd"/>
      <w:r w:rsidR="0073212A" w:rsidRPr="003E41DB">
        <w:rPr>
          <w:rFonts w:ascii="Times New Roman" w:eastAsia="楷体" w:hAnsi="Times New Roman" w:cs="Times New Roman"/>
          <w:sz w:val="18"/>
          <w:szCs w:val="18"/>
        </w:rPr>
        <w:t>-MS (A) and UPLC-ESI(-)-</w:t>
      </w:r>
      <w:proofErr w:type="spellStart"/>
      <w:r w:rsidR="0073212A" w:rsidRPr="003E41DB">
        <w:rPr>
          <w:rFonts w:ascii="Times New Roman" w:eastAsia="楷体" w:hAnsi="Times New Roman" w:cs="Times New Roman"/>
          <w:sz w:val="18"/>
          <w:szCs w:val="18"/>
        </w:rPr>
        <w:t>Orbitrap</w:t>
      </w:r>
      <w:proofErr w:type="spellEnd"/>
      <w:r w:rsidR="0073212A" w:rsidRPr="003E41DB">
        <w:rPr>
          <w:rFonts w:ascii="Times New Roman" w:eastAsia="楷体" w:hAnsi="Times New Roman" w:cs="Times New Roman"/>
          <w:sz w:val="18"/>
          <w:szCs w:val="18"/>
        </w:rPr>
        <w:t>-MS (B).</w:t>
      </w:r>
    </w:p>
    <w:p w14:paraId="65E37927" w14:textId="77777777" w:rsidR="00D83F30" w:rsidRPr="003E41DB" w:rsidRDefault="00D83F30" w:rsidP="0098283B">
      <w:pPr>
        <w:spacing w:line="360" w:lineRule="auto"/>
        <w:jc w:val="both"/>
        <w:rPr>
          <w:rFonts w:ascii="Times New Roman" w:eastAsia="楷体" w:hAnsi="Times New Roman" w:cs="Times New Roman"/>
          <w:sz w:val="18"/>
          <w:szCs w:val="18"/>
        </w:rPr>
      </w:pPr>
    </w:p>
    <w:p w14:paraId="62ABC98C" w14:textId="77777777" w:rsidR="00D83F30" w:rsidRPr="003E41DB" w:rsidRDefault="00D83F30" w:rsidP="0098283B">
      <w:pPr>
        <w:spacing w:line="360" w:lineRule="auto"/>
        <w:jc w:val="both"/>
        <w:rPr>
          <w:rFonts w:ascii="Times New Roman" w:eastAsia="楷体" w:hAnsi="Times New Roman" w:cs="Times New Roman"/>
          <w:sz w:val="18"/>
          <w:szCs w:val="18"/>
        </w:rPr>
      </w:pPr>
    </w:p>
    <w:p w14:paraId="735FEDC7" w14:textId="3C3D91E8" w:rsidR="00D83F30" w:rsidRDefault="00D83F30" w:rsidP="0098283B">
      <w:pPr>
        <w:spacing w:line="360" w:lineRule="auto"/>
        <w:jc w:val="both"/>
        <w:rPr>
          <w:rFonts w:ascii="Times New Roman" w:eastAsia="楷体" w:hAnsi="Times New Roman" w:cs="Times New Roman"/>
          <w:sz w:val="18"/>
          <w:szCs w:val="18"/>
        </w:rPr>
      </w:pPr>
    </w:p>
    <w:p w14:paraId="21134EB8" w14:textId="7CBFAFB9" w:rsidR="00216189" w:rsidRDefault="00216189" w:rsidP="0098283B">
      <w:pPr>
        <w:spacing w:line="360" w:lineRule="auto"/>
        <w:jc w:val="both"/>
        <w:rPr>
          <w:rFonts w:ascii="Times New Roman" w:eastAsia="楷体" w:hAnsi="Times New Roman" w:cs="Times New Roman"/>
          <w:sz w:val="18"/>
          <w:szCs w:val="18"/>
        </w:rPr>
      </w:pPr>
    </w:p>
    <w:p w14:paraId="60C545F7" w14:textId="0B19F504" w:rsidR="00216189" w:rsidRDefault="00216189" w:rsidP="0098283B">
      <w:pPr>
        <w:spacing w:line="360" w:lineRule="auto"/>
        <w:jc w:val="both"/>
        <w:rPr>
          <w:rFonts w:ascii="Times New Roman" w:eastAsia="楷体" w:hAnsi="Times New Roman" w:cs="Times New Roman"/>
          <w:sz w:val="18"/>
          <w:szCs w:val="18"/>
        </w:rPr>
      </w:pPr>
    </w:p>
    <w:p w14:paraId="7DD95D96" w14:textId="16E83A1B" w:rsidR="00216189" w:rsidRDefault="00216189" w:rsidP="0098283B">
      <w:pPr>
        <w:spacing w:line="360" w:lineRule="auto"/>
        <w:jc w:val="both"/>
        <w:rPr>
          <w:rFonts w:ascii="Times New Roman" w:eastAsia="楷体" w:hAnsi="Times New Roman" w:cs="Times New Roman"/>
          <w:sz w:val="18"/>
          <w:szCs w:val="18"/>
        </w:rPr>
      </w:pPr>
    </w:p>
    <w:p w14:paraId="6609E5F6" w14:textId="24C80B80" w:rsidR="00216189" w:rsidRDefault="00216189" w:rsidP="0098283B">
      <w:pPr>
        <w:spacing w:line="360" w:lineRule="auto"/>
        <w:jc w:val="both"/>
        <w:rPr>
          <w:rFonts w:ascii="Times New Roman" w:eastAsia="楷体" w:hAnsi="Times New Roman" w:cs="Times New Roman"/>
          <w:sz w:val="18"/>
          <w:szCs w:val="18"/>
        </w:rPr>
      </w:pPr>
    </w:p>
    <w:p w14:paraId="296DEE04" w14:textId="7950D1FC" w:rsidR="00216189" w:rsidRDefault="00216189" w:rsidP="0098283B">
      <w:pPr>
        <w:spacing w:line="360" w:lineRule="auto"/>
        <w:jc w:val="both"/>
        <w:rPr>
          <w:rFonts w:ascii="Times New Roman" w:eastAsia="楷体" w:hAnsi="Times New Roman" w:cs="Times New Roman"/>
          <w:sz w:val="18"/>
          <w:szCs w:val="18"/>
        </w:rPr>
      </w:pPr>
    </w:p>
    <w:p w14:paraId="2C94BC24" w14:textId="610273D6" w:rsidR="00216189" w:rsidRDefault="00216189" w:rsidP="0098283B">
      <w:pPr>
        <w:spacing w:line="360" w:lineRule="auto"/>
        <w:jc w:val="both"/>
        <w:rPr>
          <w:rFonts w:ascii="Times New Roman" w:eastAsia="楷体" w:hAnsi="Times New Roman" w:cs="Times New Roman"/>
          <w:sz w:val="18"/>
          <w:szCs w:val="18"/>
        </w:rPr>
      </w:pPr>
    </w:p>
    <w:p w14:paraId="3622D2E0" w14:textId="7100B80F" w:rsidR="00216189" w:rsidRDefault="00216189" w:rsidP="0098283B">
      <w:pPr>
        <w:spacing w:line="360" w:lineRule="auto"/>
        <w:jc w:val="both"/>
        <w:rPr>
          <w:rFonts w:ascii="Times New Roman" w:eastAsia="楷体" w:hAnsi="Times New Roman" w:cs="Times New Roman"/>
          <w:sz w:val="18"/>
          <w:szCs w:val="18"/>
        </w:rPr>
      </w:pPr>
    </w:p>
    <w:p w14:paraId="43A20BBD" w14:textId="3AA927E7" w:rsidR="00216189" w:rsidRDefault="00216189" w:rsidP="0098283B">
      <w:pPr>
        <w:spacing w:line="360" w:lineRule="auto"/>
        <w:jc w:val="both"/>
        <w:rPr>
          <w:rFonts w:ascii="Times New Roman" w:eastAsia="楷体" w:hAnsi="Times New Roman" w:cs="Times New Roman"/>
          <w:sz w:val="18"/>
          <w:szCs w:val="18"/>
        </w:rPr>
      </w:pPr>
    </w:p>
    <w:p w14:paraId="066CA562" w14:textId="111159A0" w:rsidR="00216189" w:rsidRDefault="00216189" w:rsidP="0098283B">
      <w:pPr>
        <w:spacing w:line="360" w:lineRule="auto"/>
        <w:jc w:val="both"/>
        <w:rPr>
          <w:rFonts w:ascii="Times New Roman" w:eastAsia="楷体" w:hAnsi="Times New Roman" w:cs="Times New Roman"/>
          <w:sz w:val="18"/>
          <w:szCs w:val="18"/>
        </w:rPr>
      </w:pPr>
    </w:p>
    <w:p w14:paraId="61A80B5E" w14:textId="06C8F07D" w:rsidR="00216189" w:rsidRDefault="00216189" w:rsidP="0098283B">
      <w:pPr>
        <w:spacing w:line="360" w:lineRule="auto"/>
        <w:jc w:val="both"/>
        <w:rPr>
          <w:rFonts w:ascii="Times New Roman" w:eastAsia="楷体" w:hAnsi="Times New Roman" w:cs="Times New Roman"/>
          <w:sz w:val="18"/>
          <w:szCs w:val="18"/>
        </w:rPr>
      </w:pPr>
    </w:p>
    <w:p w14:paraId="65BEAEFE" w14:textId="5F4C4054" w:rsidR="00216189" w:rsidRDefault="00216189" w:rsidP="0098283B">
      <w:pPr>
        <w:spacing w:line="360" w:lineRule="auto"/>
        <w:jc w:val="both"/>
        <w:rPr>
          <w:rFonts w:ascii="Times New Roman" w:eastAsia="楷体" w:hAnsi="Times New Roman" w:cs="Times New Roman"/>
          <w:sz w:val="18"/>
          <w:szCs w:val="18"/>
        </w:rPr>
      </w:pPr>
    </w:p>
    <w:p w14:paraId="0B4CD29A" w14:textId="1D3809A2" w:rsidR="00216189" w:rsidRDefault="00216189" w:rsidP="0098283B">
      <w:pPr>
        <w:spacing w:line="360" w:lineRule="auto"/>
        <w:jc w:val="both"/>
        <w:rPr>
          <w:rFonts w:ascii="Times New Roman" w:eastAsia="楷体" w:hAnsi="Times New Roman" w:cs="Times New Roman"/>
          <w:sz w:val="18"/>
          <w:szCs w:val="18"/>
        </w:rPr>
      </w:pPr>
    </w:p>
    <w:p w14:paraId="09D63B5C" w14:textId="77777777" w:rsidR="00216189" w:rsidRPr="003E41DB" w:rsidRDefault="00216189" w:rsidP="0098283B">
      <w:pPr>
        <w:spacing w:line="360" w:lineRule="auto"/>
        <w:jc w:val="both"/>
        <w:rPr>
          <w:rFonts w:ascii="Times New Roman" w:eastAsia="楷体" w:hAnsi="Times New Roman" w:cs="Times New Roman"/>
          <w:sz w:val="18"/>
          <w:szCs w:val="18"/>
        </w:rPr>
      </w:pPr>
    </w:p>
    <w:p w14:paraId="03B5581A" w14:textId="7AAFF20A" w:rsidR="0073212A" w:rsidRDefault="00D83F30" w:rsidP="0098283B">
      <w:pPr>
        <w:spacing w:line="360" w:lineRule="auto"/>
        <w:jc w:val="both"/>
        <w:rPr>
          <w:rFonts w:ascii="Times New Roman" w:eastAsia="楷体" w:hAnsi="Times New Roman" w:cs="Times New Roman"/>
          <w:sz w:val="18"/>
          <w:szCs w:val="18"/>
        </w:rPr>
      </w:pPr>
      <w:r w:rsidRPr="003E41DB">
        <w:rPr>
          <w:rFonts w:ascii="Times New Roman" w:eastAsia="楷体" w:hAnsi="Times New Roman" w:cs="Times New Roman"/>
          <w:noProof/>
          <w:sz w:val="18"/>
          <w:szCs w:val="18"/>
        </w:rPr>
        <w:lastRenderedPageBreak/>
        <w:drawing>
          <wp:inline distT="0" distB="0" distL="0" distR="0" wp14:anchorId="431F6ECA" wp14:editId="298D9BDF">
            <wp:extent cx="5274310" cy="17627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metabolism-PLS-DA.e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762760"/>
                    </a:xfrm>
                    <a:prstGeom prst="rect">
                      <a:avLst/>
                    </a:prstGeom>
                  </pic:spPr>
                </pic:pic>
              </a:graphicData>
            </a:graphic>
          </wp:inline>
        </w:drawing>
      </w:r>
      <w:r w:rsidR="0073212A" w:rsidRPr="003E41DB">
        <w:rPr>
          <w:rFonts w:ascii="Times New Roman" w:hAnsi="Times New Roman" w:cs="Times New Roman" w:hint="eastAsia"/>
          <w:b/>
          <w:sz w:val="18"/>
          <w:szCs w:val="18"/>
        </w:rPr>
        <w:t>F</w:t>
      </w:r>
      <w:r w:rsidR="0073212A" w:rsidRPr="003E41DB">
        <w:rPr>
          <w:rFonts w:ascii="Times New Roman" w:hAnsi="Times New Roman" w:cs="Times New Roman"/>
          <w:b/>
          <w:sz w:val="18"/>
          <w:szCs w:val="18"/>
        </w:rPr>
        <w:t>igure S</w:t>
      </w:r>
      <w:r w:rsidR="00840077" w:rsidRPr="003E41DB">
        <w:rPr>
          <w:rFonts w:ascii="Times New Roman" w:hAnsi="Times New Roman" w:cs="Times New Roman"/>
          <w:b/>
          <w:sz w:val="18"/>
          <w:szCs w:val="18"/>
        </w:rPr>
        <w:t>9</w:t>
      </w:r>
      <w:r w:rsidR="0073212A" w:rsidRPr="003E41DB">
        <w:rPr>
          <w:rFonts w:ascii="Times New Roman" w:hAnsi="Times New Roman" w:cs="Times New Roman"/>
          <w:sz w:val="18"/>
          <w:szCs w:val="18"/>
        </w:rPr>
        <w:t>.</w:t>
      </w:r>
      <w:r w:rsidR="0073212A" w:rsidRPr="003E41DB">
        <w:rPr>
          <w:rFonts w:ascii="Times New Roman" w:eastAsia="楷体" w:hAnsi="Times New Roman" w:cs="Times New Roman"/>
          <w:sz w:val="18"/>
          <w:szCs w:val="18"/>
        </w:rPr>
        <w:t xml:space="preserve"> PLS-DA plots for discriminating the PBS, </w:t>
      </w:r>
      <w:proofErr w:type="spellStart"/>
      <w:r w:rsidR="0073212A" w:rsidRPr="003E41DB">
        <w:rPr>
          <w:rFonts w:ascii="Times New Roman" w:eastAsia="楷体" w:hAnsi="Times New Roman" w:cs="Times New Roman"/>
          <w:sz w:val="18"/>
          <w:szCs w:val="18"/>
        </w:rPr>
        <w:t>cisplatin</w:t>
      </w:r>
      <w:proofErr w:type="spellEnd"/>
      <w:r w:rsidR="0073212A" w:rsidRPr="003E41DB">
        <w:rPr>
          <w:rFonts w:ascii="Times New Roman" w:eastAsia="楷体" w:hAnsi="Times New Roman" w:cs="Times New Roman"/>
          <w:sz w:val="18"/>
          <w:szCs w:val="18"/>
        </w:rPr>
        <w:t xml:space="preserve"> and </w:t>
      </w:r>
      <w:proofErr w:type="spellStart"/>
      <w:r w:rsidR="0041532C" w:rsidRPr="003E41DB">
        <w:rPr>
          <w:rFonts w:ascii="Times New Roman" w:eastAsia="楷体" w:hAnsi="Times New Roman" w:cs="Times New Roman"/>
          <w:sz w:val="18"/>
          <w:szCs w:val="18"/>
        </w:rPr>
        <w:t>Abplatin</w:t>
      </w:r>
      <w:proofErr w:type="spellEnd"/>
      <w:r w:rsidR="0041532C" w:rsidRPr="003E41DB">
        <w:rPr>
          <w:rFonts w:ascii="Times New Roman" w:eastAsia="楷体" w:hAnsi="Times New Roman" w:cs="Times New Roman"/>
          <w:sz w:val="18"/>
          <w:szCs w:val="18"/>
          <w:vertAlign w:val="superscript"/>
        </w:rPr>
        <w:t>(IV)</w:t>
      </w:r>
      <w:r w:rsidR="0073212A" w:rsidRPr="003E41DB">
        <w:rPr>
          <w:rFonts w:ascii="Times New Roman" w:eastAsia="楷体" w:hAnsi="Times New Roman" w:cs="Times New Roman"/>
          <w:sz w:val="18"/>
          <w:szCs w:val="18"/>
        </w:rPr>
        <w:t xml:space="preserve"> group at the </w:t>
      </w:r>
      <w:r w:rsidR="00CA5C07" w:rsidRPr="003E41DB">
        <w:rPr>
          <w:rFonts w:ascii="Times New Roman" w:eastAsia="楷体" w:hAnsi="Times New Roman" w:cs="Times New Roman"/>
          <w:sz w:val="18"/>
          <w:szCs w:val="18"/>
        </w:rPr>
        <w:t>metabolite</w:t>
      </w:r>
      <w:r w:rsidR="0073212A" w:rsidRPr="003E41DB">
        <w:rPr>
          <w:rFonts w:ascii="Times New Roman" w:eastAsia="楷体" w:hAnsi="Times New Roman" w:cs="Times New Roman"/>
          <w:sz w:val="18"/>
          <w:szCs w:val="18"/>
        </w:rPr>
        <w:t xml:space="preserve"> level in BEL-7404 cells obtained by UPLC-ESI(+)-</w:t>
      </w:r>
      <w:proofErr w:type="spellStart"/>
      <w:r w:rsidR="0073212A" w:rsidRPr="003E41DB">
        <w:rPr>
          <w:rFonts w:ascii="Times New Roman" w:eastAsia="楷体" w:hAnsi="Times New Roman" w:cs="Times New Roman"/>
          <w:sz w:val="18"/>
          <w:szCs w:val="18"/>
        </w:rPr>
        <w:t>Qrbitrap</w:t>
      </w:r>
      <w:proofErr w:type="spellEnd"/>
      <w:r w:rsidR="0073212A" w:rsidRPr="003E41DB">
        <w:rPr>
          <w:rFonts w:ascii="Times New Roman" w:eastAsia="楷体" w:hAnsi="Times New Roman" w:cs="Times New Roman"/>
          <w:sz w:val="18"/>
          <w:szCs w:val="18"/>
        </w:rPr>
        <w:t>-MS (A) and UPLC-ESI(-)-</w:t>
      </w:r>
      <w:proofErr w:type="spellStart"/>
      <w:r w:rsidR="0073212A" w:rsidRPr="003E41DB">
        <w:rPr>
          <w:rFonts w:ascii="Times New Roman" w:eastAsia="楷体" w:hAnsi="Times New Roman" w:cs="Times New Roman"/>
          <w:sz w:val="18"/>
          <w:szCs w:val="18"/>
        </w:rPr>
        <w:t>Orbitrap</w:t>
      </w:r>
      <w:proofErr w:type="spellEnd"/>
      <w:r w:rsidR="0073212A" w:rsidRPr="003E41DB">
        <w:rPr>
          <w:rFonts w:ascii="Times New Roman" w:eastAsia="楷体" w:hAnsi="Times New Roman" w:cs="Times New Roman"/>
          <w:sz w:val="18"/>
          <w:szCs w:val="18"/>
        </w:rPr>
        <w:t>-MS (B).</w:t>
      </w:r>
    </w:p>
    <w:p w14:paraId="4AE55D9F" w14:textId="5C457D7E" w:rsidR="00216189" w:rsidRDefault="00216189" w:rsidP="0098283B">
      <w:pPr>
        <w:spacing w:line="360" w:lineRule="auto"/>
        <w:jc w:val="both"/>
        <w:rPr>
          <w:rFonts w:ascii="Times New Roman" w:eastAsia="楷体" w:hAnsi="Times New Roman" w:cs="Times New Roman"/>
          <w:sz w:val="18"/>
          <w:szCs w:val="18"/>
        </w:rPr>
      </w:pPr>
    </w:p>
    <w:p w14:paraId="70EC37B7" w14:textId="31226BBB" w:rsidR="00216189" w:rsidRDefault="00216189" w:rsidP="0098283B">
      <w:pPr>
        <w:spacing w:line="360" w:lineRule="auto"/>
        <w:jc w:val="both"/>
        <w:rPr>
          <w:rFonts w:ascii="Times New Roman" w:eastAsia="楷体" w:hAnsi="Times New Roman" w:cs="Times New Roman"/>
          <w:sz w:val="18"/>
          <w:szCs w:val="18"/>
        </w:rPr>
      </w:pPr>
    </w:p>
    <w:p w14:paraId="108BAF57" w14:textId="59D25E3E" w:rsidR="00216189" w:rsidRDefault="00216189" w:rsidP="0098283B">
      <w:pPr>
        <w:spacing w:line="360" w:lineRule="auto"/>
        <w:jc w:val="both"/>
        <w:rPr>
          <w:rFonts w:ascii="Times New Roman" w:eastAsia="楷体" w:hAnsi="Times New Roman" w:cs="Times New Roman"/>
          <w:sz w:val="18"/>
          <w:szCs w:val="18"/>
        </w:rPr>
      </w:pPr>
    </w:p>
    <w:p w14:paraId="76764EDB" w14:textId="33BC1BB3" w:rsidR="00216189" w:rsidRDefault="00216189" w:rsidP="0098283B">
      <w:pPr>
        <w:spacing w:line="360" w:lineRule="auto"/>
        <w:jc w:val="both"/>
        <w:rPr>
          <w:rFonts w:ascii="Times New Roman" w:eastAsia="楷体" w:hAnsi="Times New Roman" w:cs="Times New Roman"/>
          <w:sz w:val="18"/>
          <w:szCs w:val="18"/>
        </w:rPr>
      </w:pPr>
    </w:p>
    <w:p w14:paraId="527F6A7B" w14:textId="7D24E352" w:rsidR="00216189" w:rsidRDefault="00216189" w:rsidP="0098283B">
      <w:pPr>
        <w:spacing w:line="360" w:lineRule="auto"/>
        <w:jc w:val="both"/>
        <w:rPr>
          <w:rFonts w:ascii="Times New Roman" w:eastAsia="楷体" w:hAnsi="Times New Roman" w:cs="Times New Roman"/>
          <w:sz w:val="18"/>
          <w:szCs w:val="18"/>
        </w:rPr>
      </w:pPr>
    </w:p>
    <w:p w14:paraId="0B31BD8C" w14:textId="0E4167F9" w:rsidR="00216189" w:rsidRDefault="00216189" w:rsidP="0098283B">
      <w:pPr>
        <w:spacing w:line="360" w:lineRule="auto"/>
        <w:jc w:val="both"/>
        <w:rPr>
          <w:rFonts w:ascii="Times New Roman" w:eastAsia="楷体" w:hAnsi="Times New Roman" w:cs="Times New Roman"/>
          <w:sz w:val="18"/>
          <w:szCs w:val="18"/>
        </w:rPr>
      </w:pPr>
    </w:p>
    <w:p w14:paraId="7E3E7333" w14:textId="3CD67120" w:rsidR="00216189" w:rsidRDefault="00216189" w:rsidP="0098283B">
      <w:pPr>
        <w:spacing w:line="360" w:lineRule="auto"/>
        <w:jc w:val="both"/>
        <w:rPr>
          <w:rFonts w:ascii="Times New Roman" w:eastAsia="楷体" w:hAnsi="Times New Roman" w:cs="Times New Roman"/>
          <w:sz w:val="18"/>
          <w:szCs w:val="18"/>
        </w:rPr>
      </w:pPr>
    </w:p>
    <w:p w14:paraId="09BEAD5F" w14:textId="730DD9B2" w:rsidR="00216189" w:rsidRDefault="00216189" w:rsidP="0098283B">
      <w:pPr>
        <w:spacing w:line="360" w:lineRule="auto"/>
        <w:jc w:val="both"/>
        <w:rPr>
          <w:rFonts w:ascii="Times New Roman" w:eastAsia="楷体" w:hAnsi="Times New Roman" w:cs="Times New Roman"/>
          <w:sz w:val="18"/>
          <w:szCs w:val="18"/>
        </w:rPr>
      </w:pPr>
    </w:p>
    <w:p w14:paraId="756566BD" w14:textId="4E236236" w:rsidR="00216189" w:rsidRDefault="00216189" w:rsidP="0098283B">
      <w:pPr>
        <w:spacing w:line="360" w:lineRule="auto"/>
        <w:jc w:val="both"/>
        <w:rPr>
          <w:rFonts w:ascii="Times New Roman" w:eastAsia="楷体" w:hAnsi="Times New Roman" w:cs="Times New Roman"/>
          <w:sz w:val="18"/>
          <w:szCs w:val="18"/>
        </w:rPr>
      </w:pPr>
    </w:p>
    <w:p w14:paraId="3E7B8DB4" w14:textId="24F8154C" w:rsidR="00216189" w:rsidRDefault="00216189" w:rsidP="0098283B">
      <w:pPr>
        <w:spacing w:line="360" w:lineRule="auto"/>
        <w:jc w:val="both"/>
        <w:rPr>
          <w:rFonts w:ascii="Times New Roman" w:eastAsia="楷体" w:hAnsi="Times New Roman" w:cs="Times New Roman"/>
          <w:sz w:val="18"/>
          <w:szCs w:val="18"/>
        </w:rPr>
      </w:pPr>
    </w:p>
    <w:p w14:paraId="5C55D575" w14:textId="63EAC2F7" w:rsidR="00216189" w:rsidRDefault="00216189" w:rsidP="0098283B">
      <w:pPr>
        <w:spacing w:line="360" w:lineRule="auto"/>
        <w:jc w:val="both"/>
        <w:rPr>
          <w:rFonts w:ascii="Times New Roman" w:eastAsia="楷体" w:hAnsi="Times New Roman" w:cs="Times New Roman"/>
          <w:sz w:val="18"/>
          <w:szCs w:val="18"/>
        </w:rPr>
      </w:pPr>
    </w:p>
    <w:p w14:paraId="4046794A" w14:textId="77777777" w:rsidR="00216189" w:rsidRPr="003E41DB" w:rsidRDefault="00216189" w:rsidP="0098283B">
      <w:pPr>
        <w:spacing w:line="360" w:lineRule="auto"/>
        <w:jc w:val="both"/>
        <w:rPr>
          <w:rFonts w:ascii="Times New Roman" w:eastAsia="楷体" w:hAnsi="Times New Roman" w:cs="Times New Roman"/>
          <w:sz w:val="18"/>
          <w:szCs w:val="18"/>
        </w:rPr>
      </w:pPr>
    </w:p>
    <w:p w14:paraId="2BFB8455" w14:textId="77777777" w:rsidR="004E52E1" w:rsidRPr="003E41DB" w:rsidRDefault="004E52E1" w:rsidP="0098283B">
      <w:pPr>
        <w:spacing w:line="360" w:lineRule="auto"/>
        <w:jc w:val="both"/>
        <w:rPr>
          <w:rFonts w:ascii="Times New Roman" w:eastAsia="楷体" w:hAnsi="Times New Roman" w:cs="Times New Roman"/>
          <w:sz w:val="18"/>
          <w:szCs w:val="18"/>
        </w:rPr>
      </w:pPr>
      <w:r w:rsidRPr="003E41DB">
        <w:rPr>
          <w:rFonts w:ascii="Times New Roman" w:eastAsia="楷体" w:hAnsi="Times New Roman" w:cs="Times New Roman"/>
          <w:noProof/>
          <w:sz w:val="18"/>
          <w:szCs w:val="18"/>
        </w:rPr>
        <w:lastRenderedPageBreak/>
        <w:drawing>
          <wp:inline distT="0" distB="0" distL="0" distR="0" wp14:anchorId="7225835A" wp14:editId="242D11CD">
            <wp:extent cx="5274310" cy="30575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9-PBS和顺铂差异脂质与代谢物.em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057525"/>
                    </a:xfrm>
                    <a:prstGeom prst="rect">
                      <a:avLst/>
                    </a:prstGeom>
                  </pic:spPr>
                </pic:pic>
              </a:graphicData>
            </a:graphic>
          </wp:inline>
        </w:drawing>
      </w:r>
    </w:p>
    <w:p w14:paraId="47A8A62A" w14:textId="6AA7D383" w:rsidR="004E52E1" w:rsidRDefault="004E52E1" w:rsidP="0098283B">
      <w:pPr>
        <w:spacing w:line="360" w:lineRule="auto"/>
        <w:jc w:val="both"/>
        <w:rPr>
          <w:rFonts w:ascii="Times New Roman" w:eastAsia="楷体" w:hAnsi="Times New Roman" w:cs="Times New Roman"/>
          <w:sz w:val="18"/>
          <w:szCs w:val="18"/>
        </w:rPr>
      </w:pPr>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igure S</w:t>
      </w:r>
      <w:r w:rsidR="00840077" w:rsidRPr="003E41DB">
        <w:rPr>
          <w:rFonts w:ascii="Times New Roman" w:hAnsi="Times New Roman" w:cs="Times New Roman"/>
          <w:b/>
          <w:sz w:val="18"/>
          <w:szCs w:val="18"/>
        </w:rPr>
        <w:t>10</w:t>
      </w:r>
      <w:r w:rsidRPr="003E41DB">
        <w:rPr>
          <w:rFonts w:ascii="Times New Roman" w:hAnsi="Times New Roman" w:cs="Times New Roman"/>
          <w:sz w:val="18"/>
          <w:szCs w:val="18"/>
        </w:rPr>
        <w:t>.</w:t>
      </w:r>
      <w:r w:rsidRPr="003E41DB">
        <w:rPr>
          <w:rFonts w:ascii="Times New Roman" w:eastAsia="楷体" w:hAnsi="Times New Roman" w:cs="Times New Roman"/>
          <w:sz w:val="18"/>
          <w:szCs w:val="18"/>
        </w:rPr>
        <w:t xml:space="preserve"> (A). Differential lipid heat map between PBS and </w:t>
      </w:r>
      <w:proofErr w:type="spellStart"/>
      <w:r w:rsidRPr="003E41DB">
        <w:rPr>
          <w:rFonts w:ascii="Times New Roman" w:eastAsia="楷体" w:hAnsi="Times New Roman" w:cs="Times New Roman"/>
          <w:sz w:val="18"/>
          <w:szCs w:val="18"/>
        </w:rPr>
        <w:t>cisplatin</w:t>
      </w:r>
      <w:proofErr w:type="spellEnd"/>
      <w:r w:rsidRPr="003E41DB">
        <w:rPr>
          <w:rFonts w:ascii="Times New Roman" w:eastAsia="楷体" w:hAnsi="Times New Roman" w:cs="Times New Roman"/>
          <w:sz w:val="18"/>
          <w:szCs w:val="18"/>
        </w:rPr>
        <w:t xml:space="preserve">. (B). Differential metabolites heat map of PBS and </w:t>
      </w:r>
      <w:proofErr w:type="spellStart"/>
      <w:r w:rsidRPr="003E41DB">
        <w:rPr>
          <w:rFonts w:ascii="Times New Roman" w:eastAsia="楷体" w:hAnsi="Times New Roman" w:cs="Times New Roman"/>
          <w:sz w:val="18"/>
          <w:szCs w:val="18"/>
        </w:rPr>
        <w:t>cisplatin</w:t>
      </w:r>
      <w:proofErr w:type="spellEnd"/>
      <w:r w:rsidRPr="003E41DB">
        <w:rPr>
          <w:rFonts w:ascii="Times New Roman" w:eastAsia="楷体" w:hAnsi="Times New Roman" w:cs="Times New Roman"/>
          <w:sz w:val="18"/>
          <w:szCs w:val="18"/>
        </w:rPr>
        <w:t>.</w:t>
      </w:r>
    </w:p>
    <w:p w14:paraId="436A3B4E" w14:textId="5D71FCB2" w:rsidR="00216189" w:rsidRDefault="00216189" w:rsidP="0098283B">
      <w:pPr>
        <w:spacing w:line="360" w:lineRule="auto"/>
        <w:jc w:val="both"/>
        <w:rPr>
          <w:rFonts w:ascii="Times New Roman" w:eastAsia="楷体" w:hAnsi="Times New Roman" w:cs="Times New Roman"/>
          <w:sz w:val="18"/>
          <w:szCs w:val="18"/>
        </w:rPr>
      </w:pPr>
    </w:p>
    <w:p w14:paraId="78F81EF0" w14:textId="61C7DB11" w:rsidR="00216189" w:rsidRDefault="00216189" w:rsidP="0098283B">
      <w:pPr>
        <w:spacing w:line="360" w:lineRule="auto"/>
        <w:jc w:val="both"/>
        <w:rPr>
          <w:rFonts w:ascii="Times New Roman" w:eastAsia="楷体" w:hAnsi="Times New Roman" w:cs="Times New Roman"/>
          <w:sz w:val="18"/>
          <w:szCs w:val="18"/>
        </w:rPr>
      </w:pPr>
    </w:p>
    <w:p w14:paraId="4B2BFB02" w14:textId="714961C7" w:rsidR="00216189" w:rsidRDefault="00216189" w:rsidP="0098283B">
      <w:pPr>
        <w:spacing w:line="360" w:lineRule="auto"/>
        <w:jc w:val="both"/>
        <w:rPr>
          <w:rFonts w:ascii="Times New Roman" w:eastAsia="楷体" w:hAnsi="Times New Roman" w:cs="Times New Roman"/>
          <w:sz w:val="18"/>
          <w:szCs w:val="18"/>
        </w:rPr>
      </w:pPr>
    </w:p>
    <w:p w14:paraId="2738F845" w14:textId="4F9934F9" w:rsidR="00216189" w:rsidRDefault="00216189" w:rsidP="0098283B">
      <w:pPr>
        <w:spacing w:line="360" w:lineRule="auto"/>
        <w:jc w:val="both"/>
        <w:rPr>
          <w:rFonts w:ascii="Times New Roman" w:eastAsia="楷体" w:hAnsi="Times New Roman" w:cs="Times New Roman"/>
          <w:sz w:val="18"/>
          <w:szCs w:val="18"/>
        </w:rPr>
      </w:pPr>
    </w:p>
    <w:p w14:paraId="4392205B" w14:textId="57F00C1D" w:rsidR="00216189" w:rsidRDefault="00216189" w:rsidP="0098283B">
      <w:pPr>
        <w:spacing w:line="360" w:lineRule="auto"/>
        <w:jc w:val="both"/>
        <w:rPr>
          <w:rFonts w:ascii="Times New Roman" w:eastAsia="楷体" w:hAnsi="Times New Roman" w:cs="Times New Roman"/>
          <w:sz w:val="18"/>
          <w:szCs w:val="18"/>
        </w:rPr>
      </w:pPr>
    </w:p>
    <w:p w14:paraId="2F0D9232" w14:textId="77777777" w:rsidR="00216189" w:rsidRPr="003E41DB" w:rsidRDefault="00216189" w:rsidP="0098283B">
      <w:pPr>
        <w:spacing w:line="360" w:lineRule="auto"/>
        <w:jc w:val="both"/>
        <w:rPr>
          <w:rFonts w:ascii="Times New Roman" w:eastAsia="楷体" w:hAnsi="Times New Roman" w:cs="Times New Roman"/>
          <w:sz w:val="18"/>
          <w:szCs w:val="18"/>
        </w:rPr>
      </w:pPr>
    </w:p>
    <w:p w14:paraId="7A1986CE" w14:textId="06606099" w:rsidR="00F32938" w:rsidRPr="003E41DB" w:rsidRDefault="00F32938" w:rsidP="0098283B">
      <w:pPr>
        <w:spacing w:line="360" w:lineRule="auto"/>
        <w:jc w:val="both"/>
        <w:rPr>
          <w:rFonts w:ascii="Times New Roman" w:eastAsia="楷体" w:hAnsi="Times New Roman" w:cs="Times New Roman"/>
          <w:sz w:val="18"/>
          <w:szCs w:val="18"/>
        </w:rPr>
      </w:pPr>
      <w:r w:rsidRPr="003E41DB">
        <w:rPr>
          <w:rFonts w:ascii="Times New Roman" w:eastAsia="楷体" w:hAnsi="Times New Roman" w:cs="Times New Roman"/>
          <w:noProof/>
          <w:sz w:val="18"/>
          <w:szCs w:val="18"/>
        </w:rPr>
        <w:lastRenderedPageBreak/>
        <w:drawing>
          <wp:inline distT="0" distB="0" distL="0" distR="0" wp14:anchorId="3A66907E" wp14:editId="6F616114">
            <wp:extent cx="5274310" cy="3847222"/>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S-代谢通路.emf"/>
                    <pic:cNvPicPr/>
                  </pic:nvPicPr>
                  <pic:blipFill rotWithShape="1">
                    <a:blip r:embed="rId18" cstate="print">
                      <a:extLst>
                        <a:ext uri="{28A0092B-C50C-407E-A947-70E740481C1C}">
                          <a14:useLocalDpi xmlns:a14="http://schemas.microsoft.com/office/drawing/2010/main" val="0"/>
                        </a:ext>
                      </a:extLst>
                    </a:blip>
                    <a:srcRect b="4423"/>
                    <a:stretch/>
                  </pic:blipFill>
                  <pic:spPr bwMode="auto">
                    <a:xfrm>
                      <a:off x="0" y="0"/>
                      <a:ext cx="5274310" cy="3847222"/>
                    </a:xfrm>
                    <a:prstGeom prst="rect">
                      <a:avLst/>
                    </a:prstGeom>
                    <a:ln>
                      <a:noFill/>
                    </a:ln>
                    <a:extLst>
                      <a:ext uri="{53640926-AAD7-44D8-BBD7-CCE9431645EC}">
                        <a14:shadowObscured xmlns:a14="http://schemas.microsoft.com/office/drawing/2010/main"/>
                      </a:ext>
                    </a:extLst>
                  </pic:spPr>
                </pic:pic>
              </a:graphicData>
            </a:graphic>
          </wp:inline>
        </w:drawing>
      </w:r>
    </w:p>
    <w:p w14:paraId="1FBAEE46" w14:textId="1B529341" w:rsidR="0002208E" w:rsidRDefault="00F32938" w:rsidP="0098283B">
      <w:pPr>
        <w:spacing w:line="360" w:lineRule="auto"/>
        <w:jc w:val="both"/>
        <w:rPr>
          <w:rFonts w:ascii="Times New Roman" w:eastAsia="楷体" w:hAnsi="Times New Roman" w:cs="Times New Roman"/>
          <w:sz w:val="18"/>
          <w:szCs w:val="18"/>
        </w:rPr>
      </w:pPr>
      <w:r w:rsidRPr="003E41DB">
        <w:rPr>
          <w:rFonts w:ascii="Times New Roman" w:hAnsi="Times New Roman" w:cs="Times New Roman" w:hint="eastAsia"/>
          <w:b/>
          <w:sz w:val="18"/>
          <w:szCs w:val="18"/>
        </w:rPr>
        <w:t>F</w:t>
      </w:r>
      <w:r w:rsidRPr="003E41DB">
        <w:rPr>
          <w:rFonts w:ascii="Times New Roman" w:hAnsi="Times New Roman" w:cs="Times New Roman"/>
          <w:b/>
          <w:sz w:val="18"/>
          <w:szCs w:val="18"/>
        </w:rPr>
        <w:t>igure S11</w:t>
      </w:r>
      <w:r w:rsidRPr="003E41DB">
        <w:rPr>
          <w:rFonts w:ascii="Times New Roman" w:hAnsi="Times New Roman" w:cs="Times New Roman"/>
          <w:sz w:val="18"/>
          <w:szCs w:val="18"/>
        </w:rPr>
        <w:t>.</w:t>
      </w:r>
      <w:r w:rsidRPr="003E41DB">
        <w:rPr>
          <w:rFonts w:ascii="Times New Roman" w:eastAsia="楷体" w:hAnsi="Times New Roman" w:cs="Times New Roman"/>
          <w:sz w:val="18"/>
          <w:szCs w:val="18"/>
        </w:rPr>
        <w:t xml:space="preserve"> (A). </w:t>
      </w:r>
      <w:r w:rsidR="0002208E" w:rsidRPr="003E41DB">
        <w:rPr>
          <w:rFonts w:ascii="Times New Roman" w:eastAsia="楷体" w:hAnsi="Times New Roman" w:cs="Times New Roman"/>
          <w:sz w:val="18"/>
          <w:szCs w:val="18"/>
        </w:rPr>
        <w:t xml:space="preserve">Metabolite sets enrichment overview of differential metabolite affected by </w:t>
      </w:r>
      <w:proofErr w:type="spellStart"/>
      <w:r w:rsidR="0002208E" w:rsidRPr="003E41DB">
        <w:rPr>
          <w:rFonts w:ascii="Times New Roman" w:eastAsia="楷体" w:hAnsi="Times New Roman" w:cs="Times New Roman"/>
          <w:sz w:val="18"/>
          <w:szCs w:val="18"/>
        </w:rPr>
        <w:t>cisplatin</w:t>
      </w:r>
      <w:proofErr w:type="spellEnd"/>
      <w:r w:rsidR="0002208E" w:rsidRPr="003E41DB">
        <w:rPr>
          <w:rFonts w:ascii="Times New Roman" w:eastAsia="楷体" w:hAnsi="Times New Roman" w:cs="Times New Roman"/>
          <w:sz w:val="18"/>
          <w:szCs w:val="18"/>
        </w:rPr>
        <w:t xml:space="preserve"> compared with PBS. (B). Metabolite sets enrichment overview of differential metabolite affected by </w:t>
      </w:r>
      <w:proofErr w:type="spellStart"/>
      <w:proofErr w:type="gramStart"/>
      <w:r w:rsidR="0041532C" w:rsidRPr="003E41DB">
        <w:rPr>
          <w:rFonts w:ascii="Times New Roman" w:eastAsia="楷体" w:hAnsi="Times New Roman" w:cs="Times New Roman"/>
          <w:sz w:val="18"/>
          <w:szCs w:val="18"/>
        </w:rPr>
        <w:t>Abplatin</w:t>
      </w:r>
      <w:proofErr w:type="spellEnd"/>
      <w:r w:rsidR="0041532C" w:rsidRPr="003E41DB">
        <w:rPr>
          <w:rFonts w:ascii="Times New Roman" w:eastAsia="楷体" w:hAnsi="Times New Roman" w:cs="Times New Roman"/>
          <w:sz w:val="18"/>
          <w:szCs w:val="18"/>
          <w:vertAlign w:val="superscript"/>
        </w:rPr>
        <w:t>(</w:t>
      </w:r>
      <w:proofErr w:type="gramEnd"/>
      <w:r w:rsidR="0041532C" w:rsidRPr="003E41DB">
        <w:rPr>
          <w:rFonts w:ascii="Times New Roman" w:eastAsia="楷体" w:hAnsi="Times New Roman" w:cs="Times New Roman"/>
          <w:sz w:val="18"/>
          <w:szCs w:val="18"/>
          <w:vertAlign w:val="superscript"/>
        </w:rPr>
        <w:t>IV)</w:t>
      </w:r>
      <w:r w:rsidR="0002208E" w:rsidRPr="003E41DB">
        <w:rPr>
          <w:rFonts w:ascii="Times New Roman" w:eastAsia="楷体" w:hAnsi="Times New Roman" w:cs="Times New Roman"/>
          <w:sz w:val="18"/>
          <w:szCs w:val="18"/>
        </w:rPr>
        <w:t xml:space="preserve"> compared with PBS</w:t>
      </w:r>
      <w:r w:rsidR="00291E57" w:rsidRPr="003E41DB">
        <w:rPr>
          <w:rFonts w:ascii="Times New Roman" w:eastAsia="楷体" w:hAnsi="Times New Roman" w:cs="Times New Roman"/>
          <w:sz w:val="18"/>
          <w:szCs w:val="18"/>
        </w:rPr>
        <w:t>.</w:t>
      </w:r>
    </w:p>
    <w:p w14:paraId="49E7E26E" w14:textId="5FE66A2E" w:rsidR="00216189" w:rsidRDefault="00216189" w:rsidP="0098283B">
      <w:pPr>
        <w:spacing w:line="360" w:lineRule="auto"/>
        <w:jc w:val="both"/>
        <w:rPr>
          <w:rFonts w:ascii="Times New Roman" w:eastAsia="楷体" w:hAnsi="Times New Roman" w:cs="Times New Roman"/>
          <w:sz w:val="18"/>
          <w:szCs w:val="18"/>
        </w:rPr>
      </w:pPr>
    </w:p>
    <w:p w14:paraId="258446D9" w14:textId="5E9EA808" w:rsidR="00216189" w:rsidRDefault="00216189" w:rsidP="0098283B">
      <w:pPr>
        <w:spacing w:line="360" w:lineRule="auto"/>
        <w:jc w:val="both"/>
        <w:rPr>
          <w:rFonts w:ascii="Times New Roman" w:eastAsia="楷体" w:hAnsi="Times New Roman" w:cs="Times New Roman"/>
          <w:sz w:val="18"/>
          <w:szCs w:val="18"/>
        </w:rPr>
      </w:pPr>
    </w:p>
    <w:p w14:paraId="07A11366" w14:textId="4971F763" w:rsidR="00216189" w:rsidRDefault="00216189" w:rsidP="0098283B">
      <w:pPr>
        <w:spacing w:line="360" w:lineRule="auto"/>
        <w:jc w:val="both"/>
        <w:rPr>
          <w:rFonts w:ascii="Times New Roman" w:eastAsia="楷体" w:hAnsi="Times New Roman" w:cs="Times New Roman"/>
          <w:sz w:val="18"/>
          <w:szCs w:val="18"/>
        </w:rPr>
      </w:pPr>
    </w:p>
    <w:p w14:paraId="342C67CF" w14:textId="269737AF" w:rsidR="00216189" w:rsidRDefault="00216189" w:rsidP="0098283B">
      <w:pPr>
        <w:spacing w:line="360" w:lineRule="auto"/>
        <w:jc w:val="both"/>
        <w:rPr>
          <w:rFonts w:ascii="Times New Roman" w:eastAsia="楷体" w:hAnsi="Times New Roman" w:cs="Times New Roman"/>
          <w:sz w:val="18"/>
          <w:szCs w:val="18"/>
        </w:rPr>
      </w:pPr>
    </w:p>
    <w:p w14:paraId="123FF2FE" w14:textId="3A59B983" w:rsidR="00216189" w:rsidRDefault="00216189" w:rsidP="0098283B">
      <w:pPr>
        <w:spacing w:line="360" w:lineRule="auto"/>
        <w:jc w:val="both"/>
        <w:rPr>
          <w:rFonts w:ascii="Times New Roman" w:eastAsia="楷体" w:hAnsi="Times New Roman" w:cs="Times New Roman"/>
          <w:sz w:val="18"/>
          <w:szCs w:val="18"/>
        </w:rPr>
      </w:pPr>
    </w:p>
    <w:p w14:paraId="1F2EBC1F" w14:textId="5EF3A975" w:rsidR="00216189" w:rsidRDefault="00216189" w:rsidP="0098283B">
      <w:pPr>
        <w:spacing w:line="360" w:lineRule="auto"/>
        <w:jc w:val="both"/>
        <w:rPr>
          <w:rFonts w:ascii="Times New Roman" w:eastAsia="楷体" w:hAnsi="Times New Roman" w:cs="Times New Roman"/>
          <w:sz w:val="18"/>
          <w:szCs w:val="18"/>
        </w:rPr>
      </w:pPr>
    </w:p>
    <w:p w14:paraId="44B8D02F" w14:textId="01177D62" w:rsidR="00216189" w:rsidRDefault="00216189" w:rsidP="0098283B">
      <w:pPr>
        <w:spacing w:line="360" w:lineRule="auto"/>
        <w:jc w:val="both"/>
        <w:rPr>
          <w:rFonts w:ascii="Times New Roman" w:eastAsia="楷体" w:hAnsi="Times New Roman" w:cs="Times New Roman"/>
          <w:sz w:val="18"/>
          <w:szCs w:val="18"/>
        </w:rPr>
      </w:pPr>
    </w:p>
    <w:p w14:paraId="7D31D810" w14:textId="7C3AD83E" w:rsidR="00216189" w:rsidRDefault="00216189" w:rsidP="0098283B">
      <w:pPr>
        <w:spacing w:line="360" w:lineRule="auto"/>
        <w:jc w:val="both"/>
        <w:rPr>
          <w:rFonts w:ascii="Times New Roman" w:eastAsia="楷体" w:hAnsi="Times New Roman" w:cs="Times New Roman"/>
          <w:sz w:val="18"/>
          <w:szCs w:val="18"/>
        </w:rPr>
      </w:pPr>
    </w:p>
    <w:p w14:paraId="7886C69E" w14:textId="657EA497" w:rsidR="00216189" w:rsidRDefault="00216189" w:rsidP="0098283B">
      <w:pPr>
        <w:spacing w:line="360" w:lineRule="auto"/>
        <w:jc w:val="both"/>
        <w:rPr>
          <w:rFonts w:ascii="Times New Roman" w:eastAsia="楷体" w:hAnsi="Times New Roman" w:cs="Times New Roman"/>
          <w:sz w:val="18"/>
          <w:szCs w:val="18"/>
        </w:rPr>
      </w:pPr>
    </w:p>
    <w:p w14:paraId="467D252C" w14:textId="4A07ED8A" w:rsidR="00216189" w:rsidRDefault="00216189" w:rsidP="0098283B">
      <w:pPr>
        <w:spacing w:line="360" w:lineRule="auto"/>
        <w:jc w:val="both"/>
        <w:rPr>
          <w:rFonts w:ascii="Times New Roman" w:eastAsia="楷体" w:hAnsi="Times New Roman" w:cs="Times New Roman"/>
          <w:sz w:val="18"/>
          <w:szCs w:val="18"/>
        </w:rPr>
      </w:pPr>
    </w:p>
    <w:p w14:paraId="2D3097D5" w14:textId="36AE63F4" w:rsidR="00216189" w:rsidRDefault="00216189" w:rsidP="0098283B">
      <w:pPr>
        <w:spacing w:line="360" w:lineRule="auto"/>
        <w:jc w:val="both"/>
        <w:rPr>
          <w:rFonts w:ascii="Times New Roman" w:eastAsia="楷体" w:hAnsi="Times New Roman" w:cs="Times New Roman"/>
          <w:sz w:val="18"/>
          <w:szCs w:val="18"/>
        </w:rPr>
      </w:pPr>
    </w:p>
    <w:p w14:paraId="5B3D4EAC" w14:textId="77777777" w:rsidR="00216189" w:rsidRPr="003E41DB" w:rsidRDefault="00216189" w:rsidP="0098283B">
      <w:pPr>
        <w:spacing w:line="360" w:lineRule="auto"/>
        <w:jc w:val="both"/>
        <w:rPr>
          <w:rFonts w:ascii="Times New Roman" w:eastAsia="楷体" w:hAnsi="Times New Roman" w:cs="Times New Roman"/>
          <w:sz w:val="18"/>
          <w:szCs w:val="18"/>
        </w:rPr>
      </w:pPr>
    </w:p>
    <w:p w14:paraId="2961CFA5" w14:textId="373C1AD8" w:rsidR="00D41E8A" w:rsidRPr="003E41DB" w:rsidRDefault="002A15F2" w:rsidP="0098283B">
      <w:pPr>
        <w:spacing w:line="360" w:lineRule="auto"/>
        <w:jc w:val="both"/>
        <w:rPr>
          <w:rFonts w:ascii="Times New Roman" w:eastAsia="楷体" w:hAnsi="Times New Roman" w:cs="Times New Roman"/>
          <w:sz w:val="18"/>
          <w:szCs w:val="18"/>
        </w:rPr>
      </w:pPr>
      <w:r w:rsidRPr="003E41DB">
        <w:rPr>
          <w:rFonts w:ascii="Times New Roman" w:eastAsia="楷体" w:hAnsi="Times New Roman" w:cs="Times New Roman"/>
          <w:b/>
          <w:sz w:val="18"/>
          <w:szCs w:val="18"/>
        </w:rPr>
        <w:lastRenderedPageBreak/>
        <w:t>Table S1</w:t>
      </w:r>
      <w:r w:rsidRPr="003E41DB">
        <w:rPr>
          <w:rFonts w:ascii="Times New Roman" w:eastAsia="楷体" w:hAnsi="Times New Roman" w:cs="Times New Roman"/>
          <w:sz w:val="18"/>
          <w:szCs w:val="18"/>
        </w:rPr>
        <w:t xml:space="preserve">. The significant differential genes in </w:t>
      </w:r>
      <w:proofErr w:type="spellStart"/>
      <w:proofErr w:type="gramStart"/>
      <w:r w:rsidR="0041532C" w:rsidRPr="003E41DB">
        <w:rPr>
          <w:rFonts w:ascii="Times New Roman" w:eastAsia="楷体" w:hAnsi="Times New Roman" w:cs="Times New Roman"/>
          <w:sz w:val="18"/>
          <w:szCs w:val="18"/>
        </w:rPr>
        <w:t>Abplatin</w:t>
      </w:r>
      <w:proofErr w:type="spellEnd"/>
      <w:r w:rsidR="0041532C" w:rsidRPr="003E41DB">
        <w:rPr>
          <w:rFonts w:ascii="Times New Roman" w:eastAsia="楷体" w:hAnsi="Times New Roman" w:cs="Times New Roman"/>
          <w:sz w:val="18"/>
          <w:szCs w:val="18"/>
          <w:vertAlign w:val="superscript"/>
        </w:rPr>
        <w:t>(</w:t>
      </w:r>
      <w:proofErr w:type="gramEnd"/>
      <w:r w:rsidR="0041532C" w:rsidRPr="003E41DB">
        <w:rPr>
          <w:rFonts w:ascii="Times New Roman" w:eastAsia="楷体" w:hAnsi="Times New Roman" w:cs="Times New Roman"/>
          <w:sz w:val="18"/>
          <w:szCs w:val="18"/>
          <w:vertAlign w:val="superscript"/>
        </w:rPr>
        <w:t>IV)</w:t>
      </w:r>
      <w:r w:rsidRPr="003E41DB">
        <w:rPr>
          <w:rFonts w:ascii="Times New Roman" w:eastAsia="楷体" w:hAnsi="Times New Roman" w:cs="Times New Roman"/>
          <w:sz w:val="18"/>
          <w:szCs w:val="18"/>
        </w:rPr>
        <w:t xml:space="preserve"> treated group (s) compared with the PBS group (c). FC, fold change; Dark grey: FC≥2; Light grey: FC≤0.5.</w:t>
      </w:r>
    </w:p>
    <w:tbl>
      <w:tblPr>
        <w:tblStyle w:val="a5"/>
        <w:tblW w:w="736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83"/>
        <w:gridCol w:w="1559"/>
        <w:gridCol w:w="2147"/>
        <w:gridCol w:w="1113"/>
        <w:gridCol w:w="1559"/>
      </w:tblGrid>
      <w:tr w:rsidR="00D41E8A" w:rsidRPr="00520540" w14:paraId="71A40B43" w14:textId="77777777" w:rsidTr="00D41E8A">
        <w:trPr>
          <w:trHeight w:val="382"/>
          <w:jc w:val="center"/>
        </w:trPr>
        <w:tc>
          <w:tcPr>
            <w:tcW w:w="983" w:type="dxa"/>
            <w:vAlign w:val="center"/>
          </w:tcPr>
          <w:p w14:paraId="3E565B66" w14:textId="77777777" w:rsidR="00D41E8A" w:rsidRPr="00520540" w:rsidRDefault="00D41E8A" w:rsidP="0098283B">
            <w:pPr>
              <w:jc w:val="both"/>
              <w:rPr>
                <w:rFonts w:ascii="Times New Roman" w:hAnsi="Times New Roman" w:cs="Times New Roman"/>
                <w:b/>
                <w:bCs/>
                <w:sz w:val="13"/>
                <w:szCs w:val="13"/>
              </w:rPr>
            </w:pPr>
          </w:p>
        </w:tc>
        <w:tc>
          <w:tcPr>
            <w:tcW w:w="1559" w:type="dxa"/>
            <w:vAlign w:val="center"/>
          </w:tcPr>
          <w:p w14:paraId="11FD3EC9" w14:textId="27C3BE54"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Aberrant gene ID</w:t>
            </w:r>
          </w:p>
        </w:tc>
        <w:tc>
          <w:tcPr>
            <w:tcW w:w="2147" w:type="dxa"/>
            <w:vAlign w:val="center"/>
          </w:tcPr>
          <w:p w14:paraId="2DA0EFDF" w14:textId="73CEA7DE"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Aberrant gene symbol</w:t>
            </w:r>
          </w:p>
        </w:tc>
        <w:tc>
          <w:tcPr>
            <w:tcW w:w="1113" w:type="dxa"/>
            <w:vAlign w:val="center"/>
          </w:tcPr>
          <w:p w14:paraId="4001122D"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FC (s/c)</w:t>
            </w:r>
          </w:p>
        </w:tc>
        <w:tc>
          <w:tcPr>
            <w:tcW w:w="1559" w:type="dxa"/>
            <w:vAlign w:val="center"/>
          </w:tcPr>
          <w:p w14:paraId="5267C2AB" w14:textId="0FD89295"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p-value (s-c)</w:t>
            </w:r>
          </w:p>
        </w:tc>
      </w:tr>
      <w:tr w:rsidR="00D41E8A" w:rsidRPr="00520540" w14:paraId="192D9892" w14:textId="77777777" w:rsidTr="00580721">
        <w:trPr>
          <w:jc w:val="center"/>
        </w:trPr>
        <w:tc>
          <w:tcPr>
            <w:tcW w:w="983" w:type="dxa"/>
            <w:shd w:val="clear" w:color="auto" w:fill="A6A6A6" w:themeFill="background1" w:themeFillShade="A6"/>
            <w:vAlign w:val="center"/>
          </w:tcPr>
          <w:p w14:paraId="3D50EDD2"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1559" w:type="dxa"/>
            <w:shd w:val="clear" w:color="auto" w:fill="A6A6A6" w:themeFill="background1" w:themeFillShade="A6"/>
            <w:vAlign w:val="center"/>
          </w:tcPr>
          <w:p w14:paraId="64C05B17" w14:textId="6C31A84A"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3310</w:t>
            </w:r>
          </w:p>
        </w:tc>
        <w:tc>
          <w:tcPr>
            <w:tcW w:w="2147" w:type="dxa"/>
            <w:shd w:val="clear" w:color="auto" w:fill="A6A6A6" w:themeFill="background1" w:themeFillShade="A6"/>
            <w:vAlign w:val="center"/>
          </w:tcPr>
          <w:p w14:paraId="42737E56" w14:textId="76A4AA53"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HSPA6</w:t>
            </w:r>
          </w:p>
        </w:tc>
        <w:tc>
          <w:tcPr>
            <w:tcW w:w="1113" w:type="dxa"/>
            <w:shd w:val="clear" w:color="auto" w:fill="A6A6A6" w:themeFill="background1" w:themeFillShade="A6"/>
            <w:vAlign w:val="center"/>
          </w:tcPr>
          <w:p w14:paraId="1E1D7094" w14:textId="7415D0FC"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198.692 </w:t>
            </w:r>
          </w:p>
        </w:tc>
        <w:tc>
          <w:tcPr>
            <w:tcW w:w="1559" w:type="dxa"/>
            <w:shd w:val="clear" w:color="auto" w:fill="A6A6A6" w:themeFill="background1" w:themeFillShade="A6"/>
            <w:vAlign w:val="center"/>
          </w:tcPr>
          <w:p w14:paraId="6A74AD6A" w14:textId="75FEC5C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0.006 </w:t>
            </w:r>
          </w:p>
        </w:tc>
      </w:tr>
      <w:tr w:rsidR="00D41E8A" w:rsidRPr="00520540" w14:paraId="05381E60" w14:textId="77777777" w:rsidTr="00580721">
        <w:trPr>
          <w:jc w:val="center"/>
        </w:trPr>
        <w:tc>
          <w:tcPr>
            <w:tcW w:w="983" w:type="dxa"/>
            <w:shd w:val="clear" w:color="auto" w:fill="A6A6A6" w:themeFill="background1" w:themeFillShade="A6"/>
            <w:vAlign w:val="center"/>
          </w:tcPr>
          <w:p w14:paraId="0542E372"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1559" w:type="dxa"/>
            <w:shd w:val="clear" w:color="auto" w:fill="A6A6A6" w:themeFill="background1" w:themeFillShade="A6"/>
            <w:vAlign w:val="center"/>
          </w:tcPr>
          <w:p w14:paraId="721C4E0C" w14:textId="47CF49D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18</w:t>
            </w:r>
          </w:p>
        </w:tc>
        <w:tc>
          <w:tcPr>
            <w:tcW w:w="2147" w:type="dxa"/>
            <w:shd w:val="clear" w:color="auto" w:fill="A6A6A6" w:themeFill="background1" w:themeFillShade="A6"/>
            <w:vAlign w:val="center"/>
          </w:tcPr>
          <w:p w14:paraId="42EB270F" w14:textId="3D7F81E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ABAT</w:t>
            </w:r>
          </w:p>
        </w:tc>
        <w:tc>
          <w:tcPr>
            <w:tcW w:w="1113" w:type="dxa"/>
            <w:shd w:val="clear" w:color="auto" w:fill="A6A6A6" w:themeFill="background1" w:themeFillShade="A6"/>
            <w:vAlign w:val="center"/>
          </w:tcPr>
          <w:p w14:paraId="083240AE" w14:textId="2EE0A2E0"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131.000 </w:t>
            </w:r>
          </w:p>
        </w:tc>
        <w:tc>
          <w:tcPr>
            <w:tcW w:w="1559" w:type="dxa"/>
            <w:shd w:val="clear" w:color="auto" w:fill="A6A6A6" w:themeFill="background1" w:themeFillShade="A6"/>
            <w:vAlign w:val="center"/>
          </w:tcPr>
          <w:p w14:paraId="0AE819F2" w14:textId="5FA564FE"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0.009 </w:t>
            </w:r>
          </w:p>
        </w:tc>
      </w:tr>
      <w:tr w:rsidR="00D41E8A" w:rsidRPr="00520540" w14:paraId="3733739A" w14:textId="77777777" w:rsidTr="00580721">
        <w:trPr>
          <w:jc w:val="center"/>
        </w:trPr>
        <w:tc>
          <w:tcPr>
            <w:tcW w:w="983" w:type="dxa"/>
            <w:shd w:val="clear" w:color="auto" w:fill="A6A6A6" w:themeFill="background1" w:themeFillShade="A6"/>
            <w:vAlign w:val="center"/>
          </w:tcPr>
          <w:p w14:paraId="54F20AF6"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w:t>
            </w:r>
          </w:p>
        </w:tc>
        <w:tc>
          <w:tcPr>
            <w:tcW w:w="1559" w:type="dxa"/>
            <w:shd w:val="clear" w:color="auto" w:fill="A6A6A6" w:themeFill="background1" w:themeFillShade="A6"/>
            <w:vAlign w:val="center"/>
          </w:tcPr>
          <w:p w14:paraId="649B6126" w14:textId="50CABED0"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154197</w:t>
            </w:r>
          </w:p>
        </w:tc>
        <w:tc>
          <w:tcPr>
            <w:tcW w:w="2147" w:type="dxa"/>
            <w:shd w:val="clear" w:color="auto" w:fill="A6A6A6" w:themeFill="background1" w:themeFillShade="A6"/>
            <w:vAlign w:val="center"/>
          </w:tcPr>
          <w:p w14:paraId="37EACA38" w14:textId="6172C9EB"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PNLDC1</w:t>
            </w:r>
          </w:p>
        </w:tc>
        <w:tc>
          <w:tcPr>
            <w:tcW w:w="1113" w:type="dxa"/>
            <w:shd w:val="clear" w:color="auto" w:fill="A6A6A6" w:themeFill="background1" w:themeFillShade="A6"/>
            <w:vAlign w:val="center"/>
          </w:tcPr>
          <w:p w14:paraId="280E2B28" w14:textId="5BFE6491"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118.857 </w:t>
            </w:r>
          </w:p>
        </w:tc>
        <w:tc>
          <w:tcPr>
            <w:tcW w:w="1559" w:type="dxa"/>
            <w:shd w:val="clear" w:color="auto" w:fill="A6A6A6" w:themeFill="background1" w:themeFillShade="A6"/>
            <w:vAlign w:val="center"/>
          </w:tcPr>
          <w:p w14:paraId="429A5ECB" w14:textId="41104C6A"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 </w:t>
            </w:r>
          </w:p>
        </w:tc>
      </w:tr>
      <w:tr w:rsidR="00D41E8A" w:rsidRPr="00520540" w14:paraId="2BEA472D" w14:textId="77777777" w:rsidTr="00580721">
        <w:trPr>
          <w:jc w:val="center"/>
        </w:trPr>
        <w:tc>
          <w:tcPr>
            <w:tcW w:w="983" w:type="dxa"/>
            <w:shd w:val="clear" w:color="auto" w:fill="A6A6A6" w:themeFill="background1" w:themeFillShade="A6"/>
            <w:vAlign w:val="center"/>
          </w:tcPr>
          <w:p w14:paraId="4BE6BD53"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w:t>
            </w:r>
          </w:p>
        </w:tc>
        <w:tc>
          <w:tcPr>
            <w:tcW w:w="1559" w:type="dxa"/>
            <w:shd w:val="clear" w:color="auto" w:fill="A6A6A6" w:themeFill="background1" w:themeFillShade="A6"/>
            <w:vAlign w:val="center"/>
          </w:tcPr>
          <w:p w14:paraId="6DFA05F2" w14:textId="57761D33"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54855</w:t>
            </w:r>
          </w:p>
        </w:tc>
        <w:tc>
          <w:tcPr>
            <w:tcW w:w="2147" w:type="dxa"/>
            <w:shd w:val="clear" w:color="auto" w:fill="A6A6A6" w:themeFill="background1" w:themeFillShade="A6"/>
            <w:vAlign w:val="center"/>
          </w:tcPr>
          <w:p w14:paraId="2BC30B3A" w14:textId="01E74A7A"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TENT5C</w:t>
            </w:r>
          </w:p>
        </w:tc>
        <w:tc>
          <w:tcPr>
            <w:tcW w:w="1113" w:type="dxa"/>
            <w:shd w:val="clear" w:color="auto" w:fill="A6A6A6" w:themeFill="background1" w:themeFillShade="A6"/>
            <w:vAlign w:val="center"/>
          </w:tcPr>
          <w:p w14:paraId="733AA16D" w14:textId="0C7C476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107.500 </w:t>
            </w:r>
          </w:p>
        </w:tc>
        <w:tc>
          <w:tcPr>
            <w:tcW w:w="1559" w:type="dxa"/>
            <w:shd w:val="clear" w:color="auto" w:fill="A6A6A6" w:themeFill="background1" w:themeFillShade="A6"/>
            <w:vAlign w:val="center"/>
          </w:tcPr>
          <w:p w14:paraId="2B4FB548" w14:textId="59C303D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0.002 </w:t>
            </w:r>
          </w:p>
        </w:tc>
      </w:tr>
      <w:tr w:rsidR="00D41E8A" w:rsidRPr="00520540" w14:paraId="27772469" w14:textId="77777777" w:rsidTr="00580721">
        <w:trPr>
          <w:jc w:val="center"/>
        </w:trPr>
        <w:tc>
          <w:tcPr>
            <w:tcW w:w="983" w:type="dxa"/>
            <w:shd w:val="clear" w:color="auto" w:fill="A6A6A6" w:themeFill="background1" w:themeFillShade="A6"/>
            <w:vAlign w:val="center"/>
          </w:tcPr>
          <w:p w14:paraId="55B94FC7"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w:t>
            </w:r>
          </w:p>
        </w:tc>
        <w:tc>
          <w:tcPr>
            <w:tcW w:w="1559" w:type="dxa"/>
            <w:shd w:val="clear" w:color="auto" w:fill="A6A6A6" w:themeFill="background1" w:themeFillShade="A6"/>
            <w:vAlign w:val="center"/>
          </w:tcPr>
          <w:p w14:paraId="41367B9B" w14:textId="01E18FB5"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9074</w:t>
            </w:r>
          </w:p>
        </w:tc>
        <w:tc>
          <w:tcPr>
            <w:tcW w:w="2147" w:type="dxa"/>
            <w:shd w:val="clear" w:color="auto" w:fill="A6A6A6" w:themeFill="background1" w:themeFillShade="A6"/>
            <w:vAlign w:val="center"/>
          </w:tcPr>
          <w:p w14:paraId="6230BBE1" w14:textId="1132D224"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CLDN6</w:t>
            </w:r>
          </w:p>
        </w:tc>
        <w:tc>
          <w:tcPr>
            <w:tcW w:w="1113" w:type="dxa"/>
            <w:shd w:val="clear" w:color="auto" w:fill="A6A6A6" w:themeFill="background1" w:themeFillShade="A6"/>
            <w:vAlign w:val="center"/>
          </w:tcPr>
          <w:p w14:paraId="6D7666EE" w14:textId="7F02C39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93.250 </w:t>
            </w:r>
          </w:p>
        </w:tc>
        <w:tc>
          <w:tcPr>
            <w:tcW w:w="1559" w:type="dxa"/>
            <w:shd w:val="clear" w:color="auto" w:fill="A6A6A6" w:themeFill="background1" w:themeFillShade="A6"/>
            <w:vAlign w:val="center"/>
          </w:tcPr>
          <w:p w14:paraId="7257A58E" w14:textId="2BED3B2C"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 </w:t>
            </w:r>
          </w:p>
        </w:tc>
      </w:tr>
      <w:tr w:rsidR="00D41E8A" w:rsidRPr="00520540" w14:paraId="0D15BE13" w14:textId="77777777" w:rsidTr="00580721">
        <w:trPr>
          <w:jc w:val="center"/>
        </w:trPr>
        <w:tc>
          <w:tcPr>
            <w:tcW w:w="983" w:type="dxa"/>
            <w:shd w:val="clear" w:color="auto" w:fill="A6A6A6" w:themeFill="background1" w:themeFillShade="A6"/>
            <w:vAlign w:val="center"/>
          </w:tcPr>
          <w:p w14:paraId="20BC924F"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w:t>
            </w:r>
          </w:p>
        </w:tc>
        <w:tc>
          <w:tcPr>
            <w:tcW w:w="1559" w:type="dxa"/>
            <w:shd w:val="clear" w:color="auto" w:fill="A6A6A6" w:themeFill="background1" w:themeFillShade="A6"/>
            <w:vAlign w:val="center"/>
          </w:tcPr>
          <w:p w14:paraId="7D45A315" w14:textId="546F30AC"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441151</w:t>
            </w:r>
          </w:p>
        </w:tc>
        <w:tc>
          <w:tcPr>
            <w:tcW w:w="2147" w:type="dxa"/>
            <w:shd w:val="clear" w:color="auto" w:fill="A6A6A6" w:themeFill="background1" w:themeFillShade="A6"/>
            <w:vAlign w:val="center"/>
          </w:tcPr>
          <w:p w14:paraId="738E5A48" w14:textId="64B25C6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TMEM151B</w:t>
            </w:r>
          </w:p>
        </w:tc>
        <w:tc>
          <w:tcPr>
            <w:tcW w:w="1113" w:type="dxa"/>
            <w:shd w:val="clear" w:color="auto" w:fill="A6A6A6" w:themeFill="background1" w:themeFillShade="A6"/>
            <w:vAlign w:val="center"/>
          </w:tcPr>
          <w:p w14:paraId="4C3DEB24" w14:textId="79C97C59"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83.000 </w:t>
            </w:r>
          </w:p>
        </w:tc>
        <w:tc>
          <w:tcPr>
            <w:tcW w:w="1559" w:type="dxa"/>
            <w:shd w:val="clear" w:color="auto" w:fill="A6A6A6" w:themeFill="background1" w:themeFillShade="A6"/>
            <w:vAlign w:val="center"/>
          </w:tcPr>
          <w:p w14:paraId="7E7296F2" w14:textId="401554D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 </w:t>
            </w:r>
          </w:p>
        </w:tc>
      </w:tr>
      <w:tr w:rsidR="00D41E8A" w:rsidRPr="00520540" w14:paraId="20C9B174" w14:textId="77777777" w:rsidTr="00580721">
        <w:trPr>
          <w:jc w:val="center"/>
        </w:trPr>
        <w:tc>
          <w:tcPr>
            <w:tcW w:w="983" w:type="dxa"/>
            <w:shd w:val="clear" w:color="auto" w:fill="A6A6A6" w:themeFill="background1" w:themeFillShade="A6"/>
            <w:vAlign w:val="center"/>
          </w:tcPr>
          <w:p w14:paraId="162991A2"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1559" w:type="dxa"/>
            <w:shd w:val="clear" w:color="auto" w:fill="A6A6A6" w:themeFill="background1" w:themeFillShade="A6"/>
            <w:vAlign w:val="center"/>
          </w:tcPr>
          <w:p w14:paraId="53C4A634" w14:textId="303CB498"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3398</w:t>
            </w:r>
          </w:p>
        </w:tc>
        <w:tc>
          <w:tcPr>
            <w:tcW w:w="2147" w:type="dxa"/>
            <w:shd w:val="clear" w:color="auto" w:fill="A6A6A6" w:themeFill="background1" w:themeFillShade="A6"/>
            <w:vAlign w:val="center"/>
          </w:tcPr>
          <w:p w14:paraId="3A28F521" w14:textId="3E5F9784"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ID2</w:t>
            </w:r>
          </w:p>
        </w:tc>
        <w:tc>
          <w:tcPr>
            <w:tcW w:w="1113" w:type="dxa"/>
            <w:shd w:val="clear" w:color="auto" w:fill="A6A6A6" w:themeFill="background1" w:themeFillShade="A6"/>
            <w:vAlign w:val="center"/>
          </w:tcPr>
          <w:p w14:paraId="2666A22D" w14:textId="0A51BE0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82.054 </w:t>
            </w:r>
          </w:p>
        </w:tc>
        <w:tc>
          <w:tcPr>
            <w:tcW w:w="1559" w:type="dxa"/>
            <w:shd w:val="clear" w:color="auto" w:fill="A6A6A6" w:themeFill="background1" w:themeFillShade="A6"/>
            <w:vAlign w:val="center"/>
          </w:tcPr>
          <w:p w14:paraId="4A685D22" w14:textId="4F70E9D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0.005 </w:t>
            </w:r>
          </w:p>
        </w:tc>
      </w:tr>
      <w:tr w:rsidR="00D41E8A" w:rsidRPr="00520540" w14:paraId="23576CB2" w14:textId="77777777" w:rsidTr="00580721">
        <w:trPr>
          <w:jc w:val="center"/>
        </w:trPr>
        <w:tc>
          <w:tcPr>
            <w:tcW w:w="983" w:type="dxa"/>
            <w:shd w:val="clear" w:color="auto" w:fill="A6A6A6" w:themeFill="background1" w:themeFillShade="A6"/>
            <w:vAlign w:val="center"/>
          </w:tcPr>
          <w:p w14:paraId="74A96948"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w:t>
            </w:r>
          </w:p>
        </w:tc>
        <w:tc>
          <w:tcPr>
            <w:tcW w:w="1559" w:type="dxa"/>
            <w:shd w:val="clear" w:color="auto" w:fill="A6A6A6" w:themeFill="background1" w:themeFillShade="A6"/>
            <w:vAlign w:val="center"/>
          </w:tcPr>
          <w:p w14:paraId="2238ED90" w14:textId="037CBD86"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23148</w:t>
            </w:r>
          </w:p>
        </w:tc>
        <w:tc>
          <w:tcPr>
            <w:tcW w:w="2147" w:type="dxa"/>
            <w:shd w:val="clear" w:color="auto" w:fill="A6A6A6" w:themeFill="background1" w:themeFillShade="A6"/>
            <w:vAlign w:val="center"/>
          </w:tcPr>
          <w:p w14:paraId="7CFE7145" w14:textId="2BC5D5F6"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NACAD</w:t>
            </w:r>
          </w:p>
        </w:tc>
        <w:tc>
          <w:tcPr>
            <w:tcW w:w="1113" w:type="dxa"/>
            <w:shd w:val="clear" w:color="auto" w:fill="A6A6A6" w:themeFill="background1" w:themeFillShade="A6"/>
            <w:vAlign w:val="center"/>
          </w:tcPr>
          <w:p w14:paraId="01F88294" w14:textId="63FAFB5C"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81.500 </w:t>
            </w:r>
          </w:p>
        </w:tc>
        <w:tc>
          <w:tcPr>
            <w:tcW w:w="1559" w:type="dxa"/>
            <w:shd w:val="clear" w:color="auto" w:fill="A6A6A6" w:themeFill="background1" w:themeFillShade="A6"/>
            <w:vAlign w:val="center"/>
          </w:tcPr>
          <w:p w14:paraId="35B607D6" w14:textId="7A31508A"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0.005 </w:t>
            </w:r>
          </w:p>
        </w:tc>
      </w:tr>
      <w:tr w:rsidR="00D41E8A" w:rsidRPr="00520540" w14:paraId="4D74D89C" w14:textId="77777777" w:rsidTr="00580721">
        <w:trPr>
          <w:jc w:val="center"/>
        </w:trPr>
        <w:tc>
          <w:tcPr>
            <w:tcW w:w="983" w:type="dxa"/>
            <w:shd w:val="clear" w:color="auto" w:fill="A6A6A6" w:themeFill="background1" w:themeFillShade="A6"/>
            <w:vAlign w:val="center"/>
          </w:tcPr>
          <w:p w14:paraId="6BF1ABDF"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9</w:t>
            </w:r>
          </w:p>
        </w:tc>
        <w:tc>
          <w:tcPr>
            <w:tcW w:w="1559" w:type="dxa"/>
            <w:shd w:val="clear" w:color="auto" w:fill="A6A6A6" w:themeFill="background1" w:themeFillShade="A6"/>
            <w:vAlign w:val="center"/>
          </w:tcPr>
          <w:p w14:paraId="315B8798" w14:textId="34BB3CB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64663</w:t>
            </w:r>
          </w:p>
        </w:tc>
        <w:tc>
          <w:tcPr>
            <w:tcW w:w="2147" w:type="dxa"/>
            <w:shd w:val="clear" w:color="auto" w:fill="A6A6A6" w:themeFill="background1" w:themeFillShade="A6"/>
            <w:vAlign w:val="center"/>
          </w:tcPr>
          <w:p w14:paraId="1F6D962E" w14:textId="78FFB9CB"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SPANXC</w:t>
            </w:r>
          </w:p>
        </w:tc>
        <w:tc>
          <w:tcPr>
            <w:tcW w:w="1113" w:type="dxa"/>
            <w:shd w:val="clear" w:color="auto" w:fill="A6A6A6" w:themeFill="background1" w:themeFillShade="A6"/>
            <w:vAlign w:val="center"/>
          </w:tcPr>
          <w:p w14:paraId="4B022832" w14:textId="7FD7B0A4"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77.500 </w:t>
            </w:r>
          </w:p>
        </w:tc>
        <w:tc>
          <w:tcPr>
            <w:tcW w:w="1559" w:type="dxa"/>
            <w:shd w:val="clear" w:color="auto" w:fill="A6A6A6" w:themeFill="background1" w:themeFillShade="A6"/>
            <w:vAlign w:val="center"/>
          </w:tcPr>
          <w:p w14:paraId="2CCCF236" w14:textId="767C9D8A"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0.040 </w:t>
            </w:r>
          </w:p>
        </w:tc>
      </w:tr>
      <w:tr w:rsidR="00D41E8A" w:rsidRPr="00520540" w14:paraId="2614130A" w14:textId="77777777" w:rsidTr="00580721">
        <w:trPr>
          <w:jc w:val="center"/>
        </w:trPr>
        <w:tc>
          <w:tcPr>
            <w:tcW w:w="983" w:type="dxa"/>
            <w:shd w:val="clear" w:color="auto" w:fill="A6A6A6" w:themeFill="background1" w:themeFillShade="A6"/>
            <w:vAlign w:val="center"/>
          </w:tcPr>
          <w:p w14:paraId="16A6AE18"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10</w:t>
            </w:r>
          </w:p>
        </w:tc>
        <w:tc>
          <w:tcPr>
            <w:tcW w:w="1559" w:type="dxa"/>
            <w:shd w:val="clear" w:color="auto" w:fill="A6A6A6" w:themeFill="background1" w:themeFillShade="A6"/>
            <w:vAlign w:val="center"/>
          </w:tcPr>
          <w:p w14:paraId="137184E5" w14:textId="3EBDA175"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9935</w:t>
            </w:r>
          </w:p>
        </w:tc>
        <w:tc>
          <w:tcPr>
            <w:tcW w:w="2147" w:type="dxa"/>
            <w:shd w:val="clear" w:color="auto" w:fill="A6A6A6" w:themeFill="background1" w:themeFillShade="A6"/>
            <w:vAlign w:val="center"/>
          </w:tcPr>
          <w:p w14:paraId="0504052F" w14:textId="579B79B8"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MAFB</w:t>
            </w:r>
          </w:p>
        </w:tc>
        <w:tc>
          <w:tcPr>
            <w:tcW w:w="1113" w:type="dxa"/>
            <w:shd w:val="clear" w:color="auto" w:fill="A6A6A6" w:themeFill="background1" w:themeFillShade="A6"/>
            <w:vAlign w:val="center"/>
          </w:tcPr>
          <w:p w14:paraId="176B9DEE" w14:textId="1EF8E671"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65.636 </w:t>
            </w:r>
          </w:p>
        </w:tc>
        <w:tc>
          <w:tcPr>
            <w:tcW w:w="1559" w:type="dxa"/>
            <w:shd w:val="clear" w:color="auto" w:fill="A6A6A6" w:themeFill="background1" w:themeFillShade="A6"/>
            <w:vAlign w:val="center"/>
          </w:tcPr>
          <w:p w14:paraId="16967BB2" w14:textId="07CCA0FC"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 </w:t>
            </w:r>
          </w:p>
        </w:tc>
      </w:tr>
      <w:tr w:rsidR="00D41E8A" w:rsidRPr="00520540" w14:paraId="4093A509" w14:textId="77777777" w:rsidTr="00580721">
        <w:trPr>
          <w:jc w:val="center"/>
        </w:trPr>
        <w:tc>
          <w:tcPr>
            <w:tcW w:w="983" w:type="dxa"/>
            <w:shd w:val="clear" w:color="auto" w:fill="D9D9D9" w:themeFill="background1" w:themeFillShade="D9"/>
            <w:vAlign w:val="center"/>
          </w:tcPr>
          <w:p w14:paraId="6B2B2306"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w:t>
            </w:r>
          </w:p>
        </w:tc>
        <w:tc>
          <w:tcPr>
            <w:tcW w:w="1559" w:type="dxa"/>
            <w:shd w:val="clear" w:color="auto" w:fill="D9D9D9" w:themeFill="background1" w:themeFillShade="D9"/>
            <w:vAlign w:val="center"/>
          </w:tcPr>
          <w:p w14:paraId="70EB8674" w14:textId="54224744"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10371</w:t>
            </w:r>
          </w:p>
        </w:tc>
        <w:tc>
          <w:tcPr>
            <w:tcW w:w="2147" w:type="dxa"/>
            <w:shd w:val="clear" w:color="auto" w:fill="D9D9D9" w:themeFill="background1" w:themeFillShade="D9"/>
            <w:vAlign w:val="center"/>
          </w:tcPr>
          <w:p w14:paraId="1691F1ED" w14:textId="37BDD6BA"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SEMA3A</w:t>
            </w:r>
          </w:p>
        </w:tc>
        <w:tc>
          <w:tcPr>
            <w:tcW w:w="1113" w:type="dxa"/>
            <w:shd w:val="clear" w:color="auto" w:fill="D9D9D9" w:themeFill="background1" w:themeFillShade="D9"/>
            <w:vAlign w:val="center"/>
          </w:tcPr>
          <w:p w14:paraId="495DCEEF" w14:textId="0EE74F8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0.046 </w:t>
            </w:r>
          </w:p>
        </w:tc>
        <w:tc>
          <w:tcPr>
            <w:tcW w:w="1559" w:type="dxa"/>
            <w:shd w:val="clear" w:color="auto" w:fill="D9D9D9" w:themeFill="background1" w:themeFillShade="D9"/>
            <w:vAlign w:val="center"/>
          </w:tcPr>
          <w:p w14:paraId="2ED871D4" w14:textId="63E86612"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0.002 </w:t>
            </w:r>
          </w:p>
        </w:tc>
      </w:tr>
      <w:tr w:rsidR="00D41E8A" w:rsidRPr="00520540" w14:paraId="24F417A8" w14:textId="77777777" w:rsidTr="00580721">
        <w:trPr>
          <w:jc w:val="center"/>
        </w:trPr>
        <w:tc>
          <w:tcPr>
            <w:tcW w:w="983" w:type="dxa"/>
            <w:shd w:val="clear" w:color="auto" w:fill="D9D9D9" w:themeFill="background1" w:themeFillShade="D9"/>
            <w:vAlign w:val="center"/>
          </w:tcPr>
          <w:p w14:paraId="7B2F2DFF"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w:t>
            </w:r>
          </w:p>
        </w:tc>
        <w:tc>
          <w:tcPr>
            <w:tcW w:w="1559" w:type="dxa"/>
            <w:shd w:val="clear" w:color="auto" w:fill="D9D9D9" w:themeFill="background1" w:themeFillShade="D9"/>
            <w:vAlign w:val="center"/>
          </w:tcPr>
          <w:p w14:paraId="5C0486C5" w14:textId="19578998"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64778</w:t>
            </w:r>
          </w:p>
        </w:tc>
        <w:tc>
          <w:tcPr>
            <w:tcW w:w="2147" w:type="dxa"/>
            <w:shd w:val="clear" w:color="auto" w:fill="D9D9D9" w:themeFill="background1" w:themeFillShade="D9"/>
            <w:vAlign w:val="center"/>
          </w:tcPr>
          <w:p w14:paraId="34B32C94" w14:textId="7BA9B76E"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FNDC3B</w:t>
            </w:r>
          </w:p>
        </w:tc>
        <w:tc>
          <w:tcPr>
            <w:tcW w:w="1113" w:type="dxa"/>
            <w:shd w:val="clear" w:color="auto" w:fill="D9D9D9" w:themeFill="background1" w:themeFillShade="D9"/>
            <w:vAlign w:val="center"/>
          </w:tcPr>
          <w:p w14:paraId="1745121C" w14:textId="60998704"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0.045 </w:t>
            </w:r>
          </w:p>
        </w:tc>
        <w:tc>
          <w:tcPr>
            <w:tcW w:w="1559" w:type="dxa"/>
            <w:shd w:val="clear" w:color="auto" w:fill="D9D9D9" w:themeFill="background1" w:themeFillShade="D9"/>
            <w:vAlign w:val="center"/>
          </w:tcPr>
          <w:p w14:paraId="4FD4775D" w14:textId="5B36D2E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 </w:t>
            </w:r>
          </w:p>
        </w:tc>
      </w:tr>
      <w:tr w:rsidR="00D41E8A" w:rsidRPr="00520540" w14:paraId="12635D85" w14:textId="77777777" w:rsidTr="00580721">
        <w:trPr>
          <w:jc w:val="center"/>
        </w:trPr>
        <w:tc>
          <w:tcPr>
            <w:tcW w:w="983" w:type="dxa"/>
            <w:shd w:val="clear" w:color="auto" w:fill="D9D9D9" w:themeFill="background1" w:themeFillShade="D9"/>
            <w:vAlign w:val="center"/>
          </w:tcPr>
          <w:p w14:paraId="433C5EF3"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w:t>
            </w:r>
          </w:p>
        </w:tc>
        <w:tc>
          <w:tcPr>
            <w:tcW w:w="1559" w:type="dxa"/>
            <w:shd w:val="clear" w:color="auto" w:fill="D9D9D9" w:themeFill="background1" w:themeFillShade="D9"/>
            <w:vAlign w:val="center"/>
          </w:tcPr>
          <w:p w14:paraId="7E135EB9" w14:textId="439B0BD9"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6310</w:t>
            </w:r>
          </w:p>
        </w:tc>
        <w:tc>
          <w:tcPr>
            <w:tcW w:w="2147" w:type="dxa"/>
            <w:shd w:val="clear" w:color="auto" w:fill="D9D9D9" w:themeFill="background1" w:themeFillShade="D9"/>
            <w:vAlign w:val="center"/>
          </w:tcPr>
          <w:p w14:paraId="4825E63A" w14:textId="77DABC5E"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ATXN1</w:t>
            </w:r>
          </w:p>
        </w:tc>
        <w:tc>
          <w:tcPr>
            <w:tcW w:w="1113" w:type="dxa"/>
            <w:shd w:val="clear" w:color="auto" w:fill="D9D9D9" w:themeFill="background1" w:themeFillShade="D9"/>
            <w:vAlign w:val="center"/>
          </w:tcPr>
          <w:p w14:paraId="1F8DE126" w14:textId="50659043"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0.044 </w:t>
            </w:r>
          </w:p>
        </w:tc>
        <w:tc>
          <w:tcPr>
            <w:tcW w:w="1559" w:type="dxa"/>
            <w:shd w:val="clear" w:color="auto" w:fill="D9D9D9" w:themeFill="background1" w:themeFillShade="D9"/>
            <w:vAlign w:val="center"/>
          </w:tcPr>
          <w:p w14:paraId="2103305F" w14:textId="657E0108"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w:t>
            </w:r>
            <w:r w:rsidRPr="00520540">
              <w:rPr>
                <w:rFonts w:ascii="Times New Roman" w:hAnsi="Times New Roman" w:cs="Times New Roman"/>
                <w:b/>
                <w:bCs/>
                <w:sz w:val="13"/>
                <w:szCs w:val="13"/>
              </w:rPr>
              <w:t>0.001</w:t>
            </w:r>
          </w:p>
        </w:tc>
      </w:tr>
      <w:tr w:rsidR="00D41E8A" w:rsidRPr="00520540" w14:paraId="4BEAF2D6" w14:textId="77777777" w:rsidTr="00580721">
        <w:trPr>
          <w:jc w:val="center"/>
        </w:trPr>
        <w:tc>
          <w:tcPr>
            <w:tcW w:w="983" w:type="dxa"/>
            <w:shd w:val="clear" w:color="auto" w:fill="D9D9D9" w:themeFill="background1" w:themeFillShade="D9"/>
            <w:vAlign w:val="center"/>
          </w:tcPr>
          <w:p w14:paraId="090762DA"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14</w:t>
            </w:r>
          </w:p>
        </w:tc>
        <w:tc>
          <w:tcPr>
            <w:tcW w:w="1559" w:type="dxa"/>
            <w:shd w:val="clear" w:color="auto" w:fill="D9D9D9" w:themeFill="background1" w:themeFillShade="D9"/>
            <w:vAlign w:val="center"/>
          </w:tcPr>
          <w:p w14:paraId="7B680D20" w14:textId="54D3079C"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23060</w:t>
            </w:r>
          </w:p>
        </w:tc>
        <w:tc>
          <w:tcPr>
            <w:tcW w:w="2147" w:type="dxa"/>
            <w:shd w:val="clear" w:color="auto" w:fill="D9D9D9" w:themeFill="background1" w:themeFillShade="D9"/>
            <w:vAlign w:val="center"/>
          </w:tcPr>
          <w:p w14:paraId="61CC6CD9" w14:textId="7A337C8E"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ZNF609</w:t>
            </w:r>
          </w:p>
        </w:tc>
        <w:tc>
          <w:tcPr>
            <w:tcW w:w="1113" w:type="dxa"/>
            <w:shd w:val="clear" w:color="auto" w:fill="D9D9D9" w:themeFill="background1" w:themeFillShade="D9"/>
            <w:vAlign w:val="center"/>
          </w:tcPr>
          <w:p w14:paraId="6082E5A4" w14:textId="0015983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0.044 </w:t>
            </w:r>
          </w:p>
        </w:tc>
        <w:tc>
          <w:tcPr>
            <w:tcW w:w="1559" w:type="dxa"/>
            <w:shd w:val="clear" w:color="auto" w:fill="D9D9D9" w:themeFill="background1" w:themeFillShade="D9"/>
            <w:vAlign w:val="center"/>
          </w:tcPr>
          <w:p w14:paraId="18B0A65D" w14:textId="23994542"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w:t>
            </w:r>
            <w:r w:rsidRPr="00520540">
              <w:rPr>
                <w:rFonts w:ascii="Times New Roman" w:hAnsi="Times New Roman" w:cs="Times New Roman"/>
                <w:b/>
                <w:bCs/>
                <w:sz w:val="13"/>
                <w:szCs w:val="13"/>
              </w:rPr>
              <w:t>0.001</w:t>
            </w:r>
          </w:p>
        </w:tc>
      </w:tr>
      <w:tr w:rsidR="00D41E8A" w:rsidRPr="00520540" w14:paraId="6B3EB05F" w14:textId="77777777" w:rsidTr="00580721">
        <w:trPr>
          <w:jc w:val="center"/>
        </w:trPr>
        <w:tc>
          <w:tcPr>
            <w:tcW w:w="983" w:type="dxa"/>
            <w:shd w:val="clear" w:color="auto" w:fill="D9D9D9" w:themeFill="background1" w:themeFillShade="D9"/>
            <w:vAlign w:val="center"/>
          </w:tcPr>
          <w:p w14:paraId="0F72C64D"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15</w:t>
            </w:r>
          </w:p>
        </w:tc>
        <w:tc>
          <w:tcPr>
            <w:tcW w:w="1559" w:type="dxa"/>
            <w:shd w:val="clear" w:color="auto" w:fill="D9D9D9" w:themeFill="background1" w:themeFillShade="D9"/>
            <w:vAlign w:val="center"/>
          </w:tcPr>
          <w:p w14:paraId="412E212F" w14:textId="062F9D69"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1612</w:t>
            </w:r>
          </w:p>
        </w:tc>
        <w:tc>
          <w:tcPr>
            <w:tcW w:w="2147" w:type="dxa"/>
            <w:shd w:val="clear" w:color="auto" w:fill="D9D9D9" w:themeFill="background1" w:themeFillShade="D9"/>
            <w:vAlign w:val="center"/>
          </w:tcPr>
          <w:p w14:paraId="21BBDE2B" w14:textId="54D63F8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DAPK1</w:t>
            </w:r>
          </w:p>
        </w:tc>
        <w:tc>
          <w:tcPr>
            <w:tcW w:w="1113" w:type="dxa"/>
            <w:shd w:val="clear" w:color="auto" w:fill="D9D9D9" w:themeFill="background1" w:themeFillShade="D9"/>
            <w:vAlign w:val="center"/>
          </w:tcPr>
          <w:p w14:paraId="1972D44A" w14:textId="63A63492"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0.042 </w:t>
            </w:r>
          </w:p>
        </w:tc>
        <w:tc>
          <w:tcPr>
            <w:tcW w:w="1559" w:type="dxa"/>
            <w:shd w:val="clear" w:color="auto" w:fill="D9D9D9" w:themeFill="background1" w:themeFillShade="D9"/>
            <w:vAlign w:val="center"/>
          </w:tcPr>
          <w:p w14:paraId="6546E150" w14:textId="5C22B138"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w:t>
            </w:r>
            <w:r w:rsidRPr="00520540">
              <w:rPr>
                <w:rFonts w:ascii="Times New Roman" w:hAnsi="Times New Roman" w:cs="Times New Roman"/>
                <w:b/>
                <w:bCs/>
                <w:sz w:val="13"/>
                <w:szCs w:val="13"/>
              </w:rPr>
              <w:t>0.001</w:t>
            </w:r>
          </w:p>
        </w:tc>
      </w:tr>
      <w:tr w:rsidR="00D41E8A" w:rsidRPr="00520540" w14:paraId="41AE6A57" w14:textId="77777777" w:rsidTr="00580721">
        <w:trPr>
          <w:jc w:val="center"/>
        </w:trPr>
        <w:tc>
          <w:tcPr>
            <w:tcW w:w="983" w:type="dxa"/>
            <w:shd w:val="clear" w:color="auto" w:fill="D9D9D9" w:themeFill="background1" w:themeFillShade="D9"/>
            <w:vAlign w:val="center"/>
          </w:tcPr>
          <w:p w14:paraId="5F012572"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16</w:t>
            </w:r>
          </w:p>
        </w:tc>
        <w:tc>
          <w:tcPr>
            <w:tcW w:w="1559" w:type="dxa"/>
            <w:shd w:val="clear" w:color="auto" w:fill="D9D9D9" w:themeFill="background1" w:themeFillShade="D9"/>
            <w:vAlign w:val="center"/>
          </w:tcPr>
          <w:p w14:paraId="4A0666D9" w14:textId="57E60D6A"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169792</w:t>
            </w:r>
          </w:p>
        </w:tc>
        <w:tc>
          <w:tcPr>
            <w:tcW w:w="2147" w:type="dxa"/>
            <w:shd w:val="clear" w:color="auto" w:fill="D9D9D9" w:themeFill="background1" w:themeFillShade="D9"/>
            <w:vAlign w:val="center"/>
          </w:tcPr>
          <w:p w14:paraId="72A463E7" w14:textId="488313CB"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GLIS3</w:t>
            </w:r>
          </w:p>
        </w:tc>
        <w:tc>
          <w:tcPr>
            <w:tcW w:w="1113" w:type="dxa"/>
            <w:shd w:val="clear" w:color="auto" w:fill="D9D9D9" w:themeFill="background1" w:themeFillShade="D9"/>
            <w:vAlign w:val="center"/>
          </w:tcPr>
          <w:p w14:paraId="528E36D6" w14:textId="1EBDBB29"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0.042 </w:t>
            </w:r>
          </w:p>
        </w:tc>
        <w:tc>
          <w:tcPr>
            <w:tcW w:w="1559" w:type="dxa"/>
            <w:shd w:val="clear" w:color="auto" w:fill="D9D9D9" w:themeFill="background1" w:themeFillShade="D9"/>
            <w:vAlign w:val="center"/>
          </w:tcPr>
          <w:p w14:paraId="34DA9C64" w14:textId="77919E9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 </w:t>
            </w:r>
          </w:p>
        </w:tc>
      </w:tr>
      <w:tr w:rsidR="00D41E8A" w:rsidRPr="00520540" w14:paraId="1DAE6C7E" w14:textId="77777777" w:rsidTr="00580721">
        <w:trPr>
          <w:jc w:val="center"/>
        </w:trPr>
        <w:tc>
          <w:tcPr>
            <w:tcW w:w="983" w:type="dxa"/>
            <w:shd w:val="clear" w:color="auto" w:fill="D9D9D9" w:themeFill="background1" w:themeFillShade="D9"/>
            <w:vAlign w:val="center"/>
          </w:tcPr>
          <w:p w14:paraId="5B32666B"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17</w:t>
            </w:r>
          </w:p>
        </w:tc>
        <w:tc>
          <w:tcPr>
            <w:tcW w:w="1559" w:type="dxa"/>
            <w:shd w:val="clear" w:color="auto" w:fill="D9D9D9" w:themeFill="background1" w:themeFillShade="D9"/>
            <w:vAlign w:val="center"/>
          </w:tcPr>
          <w:p w14:paraId="378FF668" w14:textId="492C6F98"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5128</w:t>
            </w:r>
          </w:p>
        </w:tc>
        <w:tc>
          <w:tcPr>
            <w:tcW w:w="2147" w:type="dxa"/>
            <w:shd w:val="clear" w:color="auto" w:fill="D9D9D9" w:themeFill="background1" w:themeFillShade="D9"/>
            <w:vAlign w:val="center"/>
          </w:tcPr>
          <w:p w14:paraId="28ECBDF6" w14:textId="514FD10E"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CDK17</w:t>
            </w:r>
          </w:p>
        </w:tc>
        <w:tc>
          <w:tcPr>
            <w:tcW w:w="1113" w:type="dxa"/>
            <w:shd w:val="clear" w:color="auto" w:fill="D9D9D9" w:themeFill="background1" w:themeFillShade="D9"/>
            <w:vAlign w:val="center"/>
          </w:tcPr>
          <w:p w14:paraId="52735263" w14:textId="25803004"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0.041 </w:t>
            </w:r>
          </w:p>
        </w:tc>
        <w:tc>
          <w:tcPr>
            <w:tcW w:w="1559" w:type="dxa"/>
            <w:shd w:val="clear" w:color="auto" w:fill="D9D9D9" w:themeFill="background1" w:themeFillShade="D9"/>
            <w:vAlign w:val="center"/>
          </w:tcPr>
          <w:p w14:paraId="2D2C75C2" w14:textId="513CBBC6"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 </w:t>
            </w:r>
          </w:p>
        </w:tc>
      </w:tr>
      <w:tr w:rsidR="00D41E8A" w:rsidRPr="00520540" w14:paraId="6AFB03FF" w14:textId="77777777" w:rsidTr="00580721">
        <w:trPr>
          <w:jc w:val="center"/>
        </w:trPr>
        <w:tc>
          <w:tcPr>
            <w:tcW w:w="983" w:type="dxa"/>
            <w:shd w:val="clear" w:color="auto" w:fill="D9D9D9" w:themeFill="background1" w:themeFillShade="D9"/>
            <w:vAlign w:val="center"/>
          </w:tcPr>
          <w:p w14:paraId="4784EF85"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18</w:t>
            </w:r>
          </w:p>
        </w:tc>
        <w:tc>
          <w:tcPr>
            <w:tcW w:w="1559" w:type="dxa"/>
            <w:shd w:val="clear" w:color="auto" w:fill="D9D9D9" w:themeFill="background1" w:themeFillShade="D9"/>
            <w:vAlign w:val="center"/>
          </w:tcPr>
          <w:p w14:paraId="51E5A1AC" w14:textId="5C9C0C18"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5139</w:t>
            </w:r>
          </w:p>
        </w:tc>
        <w:tc>
          <w:tcPr>
            <w:tcW w:w="2147" w:type="dxa"/>
            <w:shd w:val="clear" w:color="auto" w:fill="D9D9D9" w:themeFill="background1" w:themeFillShade="D9"/>
            <w:vAlign w:val="center"/>
          </w:tcPr>
          <w:p w14:paraId="717833F3" w14:textId="430F771A"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PDE3A</w:t>
            </w:r>
          </w:p>
        </w:tc>
        <w:tc>
          <w:tcPr>
            <w:tcW w:w="1113" w:type="dxa"/>
            <w:shd w:val="clear" w:color="auto" w:fill="D9D9D9" w:themeFill="background1" w:themeFillShade="D9"/>
            <w:vAlign w:val="center"/>
          </w:tcPr>
          <w:p w14:paraId="04CEB5E6" w14:textId="6DEA51CC"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0.041 </w:t>
            </w:r>
          </w:p>
        </w:tc>
        <w:tc>
          <w:tcPr>
            <w:tcW w:w="1559" w:type="dxa"/>
            <w:shd w:val="clear" w:color="auto" w:fill="D9D9D9" w:themeFill="background1" w:themeFillShade="D9"/>
            <w:vAlign w:val="center"/>
          </w:tcPr>
          <w:p w14:paraId="0924FC98" w14:textId="26774A6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 </w:t>
            </w:r>
          </w:p>
        </w:tc>
      </w:tr>
      <w:tr w:rsidR="00D41E8A" w:rsidRPr="00520540" w14:paraId="79A7B9B0" w14:textId="77777777" w:rsidTr="00580721">
        <w:trPr>
          <w:jc w:val="center"/>
        </w:trPr>
        <w:tc>
          <w:tcPr>
            <w:tcW w:w="983" w:type="dxa"/>
            <w:shd w:val="clear" w:color="auto" w:fill="D9D9D9" w:themeFill="background1" w:themeFillShade="D9"/>
            <w:vAlign w:val="center"/>
          </w:tcPr>
          <w:p w14:paraId="3AD530FE"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19</w:t>
            </w:r>
          </w:p>
        </w:tc>
        <w:tc>
          <w:tcPr>
            <w:tcW w:w="1559" w:type="dxa"/>
            <w:shd w:val="clear" w:color="auto" w:fill="D9D9D9" w:themeFill="background1" w:themeFillShade="D9"/>
            <w:vAlign w:val="center"/>
          </w:tcPr>
          <w:p w14:paraId="1FC554B8" w14:textId="456FEC3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2887</w:t>
            </w:r>
          </w:p>
        </w:tc>
        <w:tc>
          <w:tcPr>
            <w:tcW w:w="2147" w:type="dxa"/>
            <w:shd w:val="clear" w:color="auto" w:fill="D9D9D9" w:themeFill="background1" w:themeFillShade="D9"/>
            <w:vAlign w:val="center"/>
          </w:tcPr>
          <w:p w14:paraId="704FE584" w14:textId="7B2BE14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GRB10</w:t>
            </w:r>
          </w:p>
        </w:tc>
        <w:tc>
          <w:tcPr>
            <w:tcW w:w="1113" w:type="dxa"/>
            <w:shd w:val="clear" w:color="auto" w:fill="D9D9D9" w:themeFill="background1" w:themeFillShade="D9"/>
            <w:vAlign w:val="center"/>
          </w:tcPr>
          <w:p w14:paraId="6377467A" w14:textId="1E70A356"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0.040 </w:t>
            </w:r>
          </w:p>
        </w:tc>
        <w:tc>
          <w:tcPr>
            <w:tcW w:w="1559" w:type="dxa"/>
            <w:shd w:val="clear" w:color="auto" w:fill="D9D9D9" w:themeFill="background1" w:themeFillShade="D9"/>
            <w:vAlign w:val="center"/>
          </w:tcPr>
          <w:p w14:paraId="71D7AA28" w14:textId="6FE88AB0"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w:t>
            </w:r>
            <w:r w:rsidRPr="00520540">
              <w:rPr>
                <w:rFonts w:ascii="Times New Roman" w:hAnsi="Times New Roman" w:cs="Times New Roman"/>
                <w:b/>
                <w:bCs/>
                <w:sz w:val="13"/>
                <w:szCs w:val="13"/>
              </w:rPr>
              <w:t>0.001</w:t>
            </w:r>
          </w:p>
        </w:tc>
      </w:tr>
      <w:tr w:rsidR="00D41E8A" w:rsidRPr="00520540" w14:paraId="19428E82" w14:textId="77777777" w:rsidTr="00580721">
        <w:trPr>
          <w:jc w:val="center"/>
        </w:trPr>
        <w:tc>
          <w:tcPr>
            <w:tcW w:w="983" w:type="dxa"/>
            <w:shd w:val="clear" w:color="auto" w:fill="D9D9D9" w:themeFill="background1" w:themeFillShade="D9"/>
            <w:vAlign w:val="center"/>
          </w:tcPr>
          <w:p w14:paraId="328B8A34" w14:textId="77777777"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20</w:t>
            </w:r>
          </w:p>
        </w:tc>
        <w:tc>
          <w:tcPr>
            <w:tcW w:w="1559" w:type="dxa"/>
            <w:shd w:val="clear" w:color="auto" w:fill="D9D9D9" w:themeFill="background1" w:themeFillShade="D9"/>
            <w:vAlign w:val="center"/>
          </w:tcPr>
          <w:p w14:paraId="2E41AAB5" w14:textId="1AE069C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860</w:t>
            </w:r>
          </w:p>
        </w:tc>
        <w:tc>
          <w:tcPr>
            <w:tcW w:w="2147" w:type="dxa"/>
            <w:shd w:val="clear" w:color="auto" w:fill="D9D9D9" w:themeFill="background1" w:themeFillShade="D9"/>
            <w:vAlign w:val="center"/>
          </w:tcPr>
          <w:p w14:paraId="283EB5FA" w14:textId="1674A2FF"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RUNX2</w:t>
            </w:r>
          </w:p>
        </w:tc>
        <w:tc>
          <w:tcPr>
            <w:tcW w:w="1113" w:type="dxa"/>
            <w:shd w:val="clear" w:color="auto" w:fill="D9D9D9" w:themeFill="background1" w:themeFillShade="D9"/>
            <w:vAlign w:val="center"/>
          </w:tcPr>
          <w:p w14:paraId="46E6851E" w14:textId="50C62008"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0.033 </w:t>
            </w:r>
          </w:p>
        </w:tc>
        <w:tc>
          <w:tcPr>
            <w:tcW w:w="1559" w:type="dxa"/>
            <w:shd w:val="clear" w:color="auto" w:fill="D9D9D9" w:themeFill="background1" w:themeFillShade="D9"/>
            <w:vAlign w:val="center"/>
          </w:tcPr>
          <w:p w14:paraId="148DA6BE" w14:textId="15C5125D" w:rsidR="00D41E8A" w:rsidRPr="00520540" w:rsidRDefault="00D41E8A"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0.003 </w:t>
            </w:r>
          </w:p>
        </w:tc>
      </w:tr>
    </w:tbl>
    <w:p w14:paraId="3C4D6268" w14:textId="77777777" w:rsidR="00B8558F" w:rsidRPr="003E41DB" w:rsidRDefault="00B8558F" w:rsidP="0098283B">
      <w:pPr>
        <w:jc w:val="both"/>
        <w:rPr>
          <w:rFonts w:ascii="Times New Roman" w:eastAsia="楷体" w:hAnsi="Times New Roman" w:cs="Times New Roman"/>
          <w:sz w:val="18"/>
          <w:szCs w:val="18"/>
        </w:rPr>
      </w:pPr>
    </w:p>
    <w:p w14:paraId="2D356676" w14:textId="77777777" w:rsidR="00B8558F" w:rsidRPr="003E41DB" w:rsidRDefault="00B8558F" w:rsidP="0098283B">
      <w:pPr>
        <w:jc w:val="both"/>
        <w:rPr>
          <w:rFonts w:ascii="Times New Roman" w:hAnsi="Times New Roman" w:cs="Times New Roman"/>
          <w:sz w:val="18"/>
          <w:szCs w:val="18"/>
        </w:rPr>
      </w:pPr>
    </w:p>
    <w:p w14:paraId="019A455B" w14:textId="77777777" w:rsidR="004D4F3B" w:rsidRPr="003E41DB" w:rsidRDefault="004D4F3B" w:rsidP="0098283B">
      <w:pPr>
        <w:jc w:val="both"/>
        <w:rPr>
          <w:rFonts w:ascii="Times New Roman" w:hAnsi="Times New Roman" w:cs="Times New Roman"/>
          <w:sz w:val="18"/>
          <w:szCs w:val="18"/>
        </w:rPr>
      </w:pPr>
    </w:p>
    <w:p w14:paraId="1663660A" w14:textId="77777777" w:rsidR="004D4F3B" w:rsidRPr="003E41DB" w:rsidRDefault="004D4F3B" w:rsidP="0098283B">
      <w:pPr>
        <w:jc w:val="both"/>
        <w:rPr>
          <w:rFonts w:ascii="Times New Roman" w:hAnsi="Times New Roman" w:cs="Times New Roman"/>
          <w:sz w:val="18"/>
          <w:szCs w:val="18"/>
        </w:rPr>
      </w:pPr>
    </w:p>
    <w:p w14:paraId="7E4E4707" w14:textId="77777777" w:rsidR="004D4F3B" w:rsidRPr="003E41DB" w:rsidRDefault="004D4F3B" w:rsidP="0098283B">
      <w:pPr>
        <w:jc w:val="both"/>
        <w:rPr>
          <w:rFonts w:ascii="Times New Roman" w:hAnsi="Times New Roman" w:cs="Times New Roman"/>
          <w:sz w:val="18"/>
          <w:szCs w:val="18"/>
        </w:rPr>
      </w:pPr>
    </w:p>
    <w:p w14:paraId="1C07C222" w14:textId="77777777" w:rsidR="004D4F3B" w:rsidRPr="003E41DB" w:rsidRDefault="004D4F3B" w:rsidP="0098283B">
      <w:pPr>
        <w:jc w:val="both"/>
        <w:rPr>
          <w:rFonts w:ascii="Times New Roman" w:hAnsi="Times New Roman" w:cs="Times New Roman"/>
          <w:sz w:val="18"/>
          <w:szCs w:val="18"/>
        </w:rPr>
      </w:pPr>
    </w:p>
    <w:p w14:paraId="70AF417B" w14:textId="77777777" w:rsidR="004D4F3B" w:rsidRPr="003E41DB" w:rsidRDefault="004D4F3B" w:rsidP="0098283B">
      <w:pPr>
        <w:jc w:val="both"/>
        <w:rPr>
          <w:rFonts w:ascii="Times New Roman" w:hAnsi="Times New Roman" w:cs="Times New Roman"/>
          <w:sz w:val="18"/>
          <w:szCs w:val="18"/>
        </w:rPr>
      </w:pPr>
    </w:p>
    <w:p w14:paraId="0E6FEF31" w14:textId="77777777" w:rsidR="004D4F3B" w:rsidRPr="003E41DB" w:rsidRDefault="004D4F3B" w:rsidP="0098283B">
      <w:pPr>
        <w:jc w:val="both"/>
        <w:rPr>
          <w:rFonts w:ascii="Times New Roman" w:hAnsi="Times New Roman" w:cs="Times New Roman"/>
          <w:sz w:val="18"/>
          <w:szCs w:val="18"/>
        </w:rPr>
      </w:pPr>
    </w:p>
    <w:p w14:paraId="7737E6AA" w14:textId="77777777" w:rsidR="004D4F3B" w:rsidRPr="003E41DB" w:rsidRDefault="004D4F3B" w:rsidP="0098283B">
      <w:pPr>
        <w:jc w:val="both"/>
        <w:rPr>
          <w:rFonts w:ascii="Times New Roman" w:hAnsi="Times New Roman" w:cs="Times New Roman"/>
          <w:sz w:val="18"/>
          <w:szCs w:val="18"/>
        </w:rPr>
      </w:pPr>
    </w:p>
    <w:p w14:paraId="36990CFB" w14:textId="77777777" w:rsidR="004D4F3B" w:rsidRPr="003E41DB" w:rsidRDefault="004D4F3B" w:rsidP="0098283B">
      <w:pPr>
        <w:jc w:val="both"/>
        <w:rPr>
          <w:rFonts w:ascii="Times New Roman" w:hAnsi="Times New Roman" w:cs="Times New Roman"/>
          <w:sz w:val="18"/>
          <w:szCs w:val="18"/>
        </w:rPr>
      </w:pPr>
    </w:p>
    <w:p w14:paraId="2893D187" w14:textId="77777777" w:rsidR="004D4F3B" w:rsidRPr="003E41DB" w:rsidRDefault="004D4F3B" w:rsidP="0098283B">
      <w:pPr>
        <w:jc w:val="both"/>
        <w:rPr>
          <w:rFonts w:ascii="Times New Roman" w:hAnsi="Times New Roman" w:cs="Times New Roman"/>
          <w:sz w:val="18"/>
          <w:szCs w:val="18"/>
        </w:rPr>
      </w:pPr>
    </w:p>
    <w:p w14:paraId="49D9E170" w14:textId="77777777" w:rsidR="004D4F3B" w:rsidRPr="003E41DB" w:rsidRDefault="004D4F3B" w:rsidP="0098283B">
      <w:pPr>
        <w:jc w:val="both"/>
        <w:rPr>
          <w:rFonts w:ascii="Times New Roman" w:hAnsi="Times New Roman" w:cs="Times New Roman"/>
          <w:sz w:val="18"/>
          <w:szCs w:val="18"/>
        </w:rPr>
      </w:pPr>
    </w:p>
    <w:p w14:paraId="46AA64C5" w14:textId="77777777" w:rsidR="004D4F3B" w:rsidRPr="003E41DB" w:rsidRDefault="004D4F3B" w:rsidP="0098283B">
      <w:pPr>
        <w:jc w:val="both"/>
        <w:rPr>
          <w:rFonts w:ascii="Times New Roman" w:hAnsi="Times New Roman" w:cs="Times New Roman"/>
          <w:sz w:val="18"/>
          <w:szCs w:val="18"/>
        </w:rPr>
      </w:pPr>
    </w:p>
    <w:p w14:paraId="11E8C6AA" w14:textId="77777777" w:rsidR="004D4F3B" w:rsidRPr="003E41DB" w:rsidRDefault="004D4F3B" w:rsidP="0098283B">
      <w:pPr>
        <w:jc w:val="both"/>
        <w:rPr>
          <w:rFonts w:ascii="Times New Roman" w:hAnsi="Times New Roman" w:cs="Times New Roman"/>
          <w:sz w:val="18"/>
          <w:szCs w:val="18"/>
        </w:rPr>
      </w:pPr>
    </w:p>
    <w:p w14:paraId="2A1A2D38" w14:textId="77777777" w:rsidR="004D4F3B" w:rsidRPr="003E41DB" w:rsidRDefault="004D4F3B" w:rsidP="0098283B">
      <w:pPr>
        <w:jc w:val="both"/>
        <w:rPr>
          <w:rFonts w:ascii="Times New Roman" w:hAnsi="Times New Roman" w:cs="Times New Roman"/>
          <w:sz w:val="18"/>
          <w:szCs w:val="18"/>
        </w:rPr>
      </w:pPr>
    </w:p>
    <w:p w14:paraId="49457F6E" w14:textId="77777777" w:rsidR="004D4F3B" w:rsidRPr="003E41DB" w:rsidRDefault="004D4F3B" w:rsidP="0098283B">
      <w:pPr>
        <w:jc w:val="both"/>
        <w:rPr>
          <w:rFonts w:ascii="Times New Roman" w:hAnsi="Times New Roman" w:cs="Times New Roman"/>
          <w:sz w:val="18"/>
          <w:szCs w:val="18"/>
        </w:rPr>
      </w:pPr>
    </w:p>
    <w:p w14:paraId="0A3680BF" w14:textId="77777777" w:rsidR="004D4F3B" w:rsidRPr="003E41DB" w:rsidRDefault="004D4F3B" w:rsidP="0098283B">
      <w:pPr>
        <w:jc w:val="both"/>
        <w:rPr>
          <w:rFonts w:ascii="Times New Roman" w:hAnsi="Times New Roman" w:cs="Times New Roman"/>
          <w:sz w:val="18"/>
          <w:szCs w:val="18"/>
        </w:rPr>
      </w:pPr>
    </w:p>
    <w:p w14:paraId="769A9742" w14:textId="3B574BE5" w:rsidR="000C02EC" w:rsidRPr="003E41DB" w:rsidRDefault="00B8558F" w:rsidP="0098283B">
      <w:pPr>
        <w:spacing w:line="360" w:lineRule="auto"/>
        <w:jc w:val="both"/>
        <w:rPr>
          <w:rFonts w:ascii="Times New Roman" w:eastAsia="楷体" w:hAnsi="Times New Roman" w:cs="Times New Roman"/>
          <w:sz w:val="18"/>
          <w:szCs w:val="18"/>
        </w:rPr>
      </w:pPr>
      <w:r w:rsidRPr="003E41DB">
        <w:rPr>
          <w:rFonts w:ascii="Times New Roman" w:hAnsi="Times New Roman" w:cs="Times New Roman"/>
          <w:b/>
          <w:bCs/>
          <w:sz w:val="18"/>
          <w:szCs w:val="18"/>
        </w:rPr>
        <w:lastRenderedPageBreak/>
        <w:t>Table S</w:t>
      </w:r>
      <w:r w:rsidR="009D48DA" w:rsidRPr="003E41DB">
        <w:rPr>
          <w:rFonts w:ascii="Times New Roman" w:hAnsi="Times New Roman" w:cs="Times New Roman"/>
          <w:b/>
          <w:bCs/>
          <w:sz w:val="18"/>
          <w:szCs w:val="18"/>
        </w:rPr>
        <w:t>2</w:t>
      </w:r>
      <w:r w:rsidRPr="003E41DB">
        <w:rPr>
          <w:rFonts w:ascii="Times New Roman" w:hAnsi="Times New Roman" w:cs="Times New Roman"/>
          <w:sz w:val="18"/>
          <w:szCs w:val="18"/>
        </w:rPr>
        <w:t>.</w:t>
      </w:r>
      <w:r w:rsidR="000C02EC" w:rsidRPr="003E41DB">
        <w:rPr>
          <w:rFonts w:ascii="Times New Roman" w:hAnsi="Times New Roman" w:cs="Times New Roman"/>
          <w:sz w:val="18"/>
          <w:szCs w:val="18"/>
        </w:rPr>
        <w:t xml:space="preserve"> </w:t>
      </w:r>
      <w:r w:rsidR="000C02EC" w:rsidRPr="003E41DB">
        <w:rPr>
          <w:rFonts w:ascii="Times New Roman" w:eastAsia="楷体" w:hAnsi="Times New Roman" w:cs="Times New Roman"/>
          <w:sz w:val="18"/>
          <w:szCs w:val="18"/>
        </w:rPr>
        <w:t xml:space="preserve">The differential lipids in </w:t>
      </w:r>
      <w:proofErr w:type="spellStart"/>
      <w:proofErr w:type="gramStart"/>
      <w:r w:rsidR="000C02EC" w:rsidRPr="003E41DB">
        <w:rPr>
          <w:rFonts w:ascii="Times New Roman" w:eastAsia="楷体" w:hAnsi="Times New Roman" w:cs="Times New Roman"/>
          <w:sz w:val="18"/>
          <w:szCs w:val="18"/>
        </w:rPr>
        <w:t>Abplatin</w:t>
      </w:r>
      <w:proofErr w:type="spellEnd"/>
      <w:r w:rsidR="000C02EC" w:rsidRPr="003E41DB">
        <w:rPr>
          <w:rFonts w:ascii="Times New Roman" w:eastAsia="楷体" w:hAnsi="Times New Roman" w:cs="Times New Roman"/>
          <w:sz w:val="18"/>
          <w:szCs w:val="18"/>
          <w:vertAlign w:val="superscript"/>
        </w:rPr>
        <w:t>(</w:t>
      </w:r>
      <w:proofErr w:type="gramEnd"/>
      <w:r w:rsidR="000C02EC" w:rsidRPr="003E41DB">
        <w:rPr>
          <w:rFonts w:ascii="Times New Roman" w:eastAsia="楷体" w:hAnsi="Times New Roman" w:cs="Times New Roman"/>
          <w:sz w:val="18"/>
          <w:szCs w:val="18"/>
          <w:vertAlign w:val="superscript"/>
        </w:rPr>
        <w:t>IV)</w:t>
      </w:r>
      <w:r w:rsidR="000C02EC" w:rsidRPr="003E41DB">
        <w:rPr>
          <w:rFonts w:ascii="Times New Roman" w:eastAsia="楷体" w:hAnsi="Times New Roman" w:cs="Times New Roman"/>
          <w:sz w:val="18"/>
          <w:szCs w:val="18"/>
        </w:rPr>
        <w:t xml:space="preserve"> treated group (s) compared with the PBS group (c). FC, fold change; Dark grey: FC≥2; Light grey: FC≤0.5.</w:t>
      </w:r>
    </w:p>
    <w:p w14:paraId="0813F690" w14:textId="377FF706" w:rsidR="007D1483" w:rsidRPr="003E41DB" w:rsidRDefault="00B8558F" w:rsidP="0098283B">
      <w:pPr>
        <w:jc w:val="both"/>
        <w:rPr>
          <w:rFonts w:ascii="Times New Roman" w:eastAsia="楷体" w:hAnsi="Times New Roman" w:cs="Times New Roman"/>
          <w:sz w:val="18"/>
          <w:szCs w:val="18"/>
        </w:rPr>
      </w:pPr>
      <w:r w:rsidRPr="003E41DB">
        <w:rPr>
          <w:rFonts w:ascii="Times New Roman" w:hAnsi="Times New Roman" w:cs="Times New Roman"/>
          <w:sz w:val="18"/>
          <w:szCs w:val="18"/>
        </w:rPr>
        <w:t xml:space="preserve"> </w:t>
      </w:r>
    </w:p>
    <w:tbl>
      <w:tblPr>
        <w:tblStyle w:val="a5"/>
        <w:tblW w:w="738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9"/>
        <w:gridCol w:w="1559"/>
        <w:gridCol w:w="1145"/>
        <w:gridCol w:w="1123"/>
        <w:gridCol w:w="729"/>
        <w:gridCol w:w="567"/>
        <w:gridCol w:w="709"/>
        <w:gridCol w:w="851"/>
      </w:tblGrid>
      <w:tr w:rsidR="00D5511D" w:rsidRPr="00520540" w14:paraId="2C6BA108" w14:textId="77777777" w:rsidTr="00D5511D">
        <w:trPr>
          <w:trHeight w:val="382"/>
          <w:jc w:val="center"/>
        </w:trPr>
        <w:tc>
          <w:tcPr>
            <w:tcW w:w="699" w:type="dxa"/>
            <w:vAlign w:val="center"/>
          </w:tcPr>
          <w:p w14:paraId="4425F57E" w14:textId="77777777" w:rsidR="00D5511D" w:rsidRPr="00520540" w:rsidRDefault="00D5511D" w:rsidP="0098283B">
            <w:pPr>
              <w:jc w:val="both"/>
              <w:rPr>
                <w:rFonts w:ascii="Times New Roman" w:hAnsi="Times New Roman" w:cs="Times New Roman"/>
                <w:b/>
                <w:bCs/>
                <w:sz w:val="13"/>
                <w:szCs w:val="13"/>
              </w:rPr>
            </w:pPr>
          </w:p>
        </w:tc>
        <w:tc>
          <w:tcPr>
            <w:tcW w:w="1559" w:type="dxa"/>
            <w:vAlign w:val="center"/>
          </w:tcPr>
          <w:p w14:paraId="7F47AED2" w14:textId="77777777" w:rsidR="00D5511D" w:rsidRPr="00520540" w:rsidRDefault="00D5511D"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Aberrant lipid</w:t>
            </w:r>
          </w:p>
        </w:tc>
        <w:tc>
          <w:tcPr>
            <w:tcW w:w="1145" w:type="dxa"/>
            <w:vAlign w:val="center"/>
          </w:tcPr>
          <w:p w14:paraId="13E91C24" w14:textId="77777777" w:rsidR="00D5511D" w:rsidRPr="00520540" w:rsidRDefault="00D5511D"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RT </w:t>
            </w:r>
          </w:p>
          <w:p w14:paraId="42EE7169" w14:textId="70E9466D" w:rsidR="00D5511D" w:rsidRPr="00520540" w:rsidRDefault="00D5511D"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(min)</w:t>
            </w:r>
          </w:p>
        </w:tc>
        <w:tc>
          <w:tcPr>
            <w:tcW w:w="1123" w:type="dxa"/>
            <w:shd w:val="clear" w:color="auto" w:fill="auto"/>
            <w:vAlign w:val="center"/>
          </w:tcPr>
          <w:p w14:paraId="5081AD2C" w14:textId="77777777" w:rsidR="00D5511D" w:rsidRPr="00520540" w:rsidRDefault="00D5511D"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Quasimolecular</w:t>
            </w:r>
            <w:proofErr w:type="spellEnd"/>
            <w:r w:rsidRPr="00520540">
              <w:rPr>
                <w:rFonts w:ascii="Times New Roman" w:hAnsi="Times New Roman" w:cs="Times New Roman"/>
                <w:b/>
                <w:bCs/>
                <w:sz w:val="13"/>
                <w:szCs w:val="13"/>
              </w:rPr>
              <w:t xml:space="preserve"> Ion</w:t>
            </w:r>
          </w:p>
        </w:tc>
        <w:tc>
          <w:tcPr>
            <w:tcW w:w="729" w:type="dxa"/>
            <w:vAlign w:val="center"/>
          </w:tcPr>
          <w:p w14:paraId="19DD5DA2" w14:textId="77777777" w:rsidR="00D5511D" w:rsidRPr="00520540" w:rsidRDefault="00D5511D"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m/z</w:t>
            </w:r>
          </w:p>
        </w:tc>
        <w:tc>
          <w:tcPr>
            <w:tcW w:w="567" w:type="dxa"/>
            <w:vAlign w:val="center"/>
          </w:tcPr>
          <w:p w14:paraId="5C5DD1DD" w14:textId="77777777" w:rsidR="00D5511D" w:rsidRPr="00520540" w:rsidRDefault="00D5511D"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Error (ppm)</w:t>
            </w:r>
          </w:p>
        </w:tc>
        <w:tc>
          <w:tcPr>
            <w:tcW w:w="709" w:type="dxa"/>
            <w:vAlign w:val="center"/>
          </w:tcPr>
          <w:p w14:paraId="52AC7394" w14:textId="26C2DFE1" w:rsidR="00D5511D" w:rsidRPr="00520540" w:rsidRDefault="00D5511D"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FC (s/c)</w:t>
            </w:r>
          </w:p>
        </w:tc>
        <w:tc>
          <w:tcPr>
            <w:tcW w:w="851" w:type="dxa"/>
            <w:vAlign w:val="center"/>
          </w:tcPr>
          <w:p w14:paraId="100CF96B" w14:textId="77777777" w:rsidR="00D5511D" w:rsidRPr="00520540" w:rsidRDefault="00D5511D"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p-value</w:t>
            </w:r>
          </w:p>
          <w:p w14:paraId="5CC92A61" w14:textId="0DD121A6" w:rsidR="00D5511D" w:rsidRPr="00520540" w:rsidRDefault="00D5511D"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(s-c)</w:t>
            </w:r>
          </w:p>
        </w:tc>
      </w:tr>
      <w:tr w:rsidR="003E4752" w:rsidRPr="00520540" w14:paraId="6D439DF4" w14:textId="77777777" w:rsidTr="003F1A6E">
        <w:trPr>
          <w:jc w:val="center"/>
        </w:trPr>
        <w:tc>
          <w:tcPr>
            <w:tcW w:w="699" w:type="dxa"/>
            <w:shd w:val="clear" w:color="auto" w:fill="A6A6A6" w:themeFill="background1" w:themeFillShade="A6"/>
            <w:vAlign w:val="center"/>
          </w:tcPr>
          <w:p w14:paraId="380D88EC" w14:textId="77777777" w:rsidR="003E4752" w:rsidRPr="00520540" w:rsidRDefault="003E4752" w:rsidP="0098283B">
            <w:pPr>
              <w:jc w:val="both"/>
              <w:rPr>
                <w:rFonts w:ascii="Times New Roman" w:hAnsi="Times New Roman" w:cs="Times New Roman"/>
                <w:b/>
                <w:bCs/>
                <w:sz w:val="13"/>
                <w:szCs w:val="13"/>
              </w:rPr>
            </w:pPr>
            <w:bookmarkStart w:id="41" w:name="_Hlk81160928"/>
            <w:r w:rsidRPr="00520540">
              <w:rPr>
                <w:rFonts w:ascii="Times New Roman" w:hAnsi="Times New Roman" w:cs="Times New Roman"/>
                <w:b/>
                <w:bCs/>
                <w:sz w:val="13"/>
                <w:szCs w:val="13"/>
              </w:rPr>
              <w:t>1</w:t>
            </w:r>
          </w:p>
        </w:tc>
        <w:tc>
          <w:tcPr>
            <w:tcW w:w="1559" w:type="dxa"/>
            <w:shd w:val="clear" w:color="auto" w:fill="A6A6A6" w:themeFill="background1" w:themeFillShade="A6"/>
            <w:vAlign w:val="bottom"/>
          </w:tcPr>
          <w:p w14:paraId="7A4A977A" w14:textId="1984B57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LPC(20:3)</w:t>
            </w:r>
          </w:p>
        </w:tc>
        <w:tc>
          <w:tcPr>
            <w:tcW w:w="1145" w:type="dxa"/>
            <w:shd w:val="clear" w:color="auto" w:fill="A6A6A6" w:themeFill="background1" w:themeFillShade="A6"/>
            <w:vAlign w:val="bottom"/>
          </w:tcPr>
          <w:p w14:paraId="1AA22A0B" w14:textId="7546602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1.2220</w:t>
            </w:r>
          </w:p>
        </w:tc>
        <w:tc>
          <w:tcPr>
            <w:tcW w:w="1123" w:type="dxa"/>
            <w:shd w:val="clear" w:color="auto" w:fill="A6A6A6" w:themeFill="background1" w:themeFillShade="A6"/>
            <w:vAlign w:val="center"/>
          </w:tcPr>
          <w:p w14:paraId="5A33B240" w14:textId="1356369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0C4A1B51" w14:textId="5C33D03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546.3554</w:t>
            </w:r>
          </w:p>
        </w:tc>
        <w:tc>
          <w:tcPr>
            <w:tcW w:w="567" w:type="dxa"/>
            <w:shd w:val="clear" w:color="auto" w:fill="A6A6A6" w:themeFill="background1" w:themeFillShade="A6"/>
            <w:vAlign w:val="bottom"/>
          </w:tcPr>
          <w:p w14:paraId="1206B2A4" w14:textId="7C3F2CA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6AA3ABA8" w14:textId="1BF5EA8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2.4597 </w:t>
            </w:r>
          </w:p>
        </w:tc>
        <w:tc>
          <w:tcPr>
            <w:tcW w:w="851" w:type="dxa"/>
            <w:shd w:val="clear" w:color="auto" w:fill="A6A6A6" w:themeFill="background1" w:themeFillShade="A6"/>
            <w:vAlign w:val="bottom"/>
          </w:tcPr>
          <w:p w14:paraId="43B0B604" w14:textId="7815A15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0.0136 </w:t>
            </w:r>
          </w:p>
        </w:tc>
      </w:tr>
      <w:tr w:rsidR="003E4752" w:rsidRPr="00520540" w14:paraId="6F396F48" w14:textId="77777777" w:rsidTr="003F1A6E">
        <w:trPr>
          <w:jc w:val="center"/>
        </w:trPr>
        <w:tc>
          <w:tcPr>
            <w:tcW w:w="699" w:type="dxa"/>
            <w:shd w:val="clear" w:color="auto" w:fill="A6A6A6" w:themeFill="background1" w:themeFillShade="A6"/>
            <w:vAlign w:val="center"/>
          </w:tcPr>
          <w:p w14:paraId="560F8610" w14:textId="7777777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1559" w:type="dxa"/>
            <w:shd w:val="clear" w:color="auto" w:fill="A6A6A6" w:themeFill="background1" w:themeFillShade="A6"/>
            <w:vAlign w:val="bottom"/>
          </w:tcPr>
          <w:p w14:paraId="2C96E75C" w14:textId="133352E1"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LPC(22:5)</w:t>
            </w:r>
          </w:p>
        </w:tc>
        <w:tc>
          <w:tcPr>
            <w:tcW w:w="1145" w:type="dxa"/>
            <w:shd w:val="clear" w:color="auto" w:fill="A6A6A6" w:themeFill="background1" w:themeFillShade="A6"/>
            <w:vAlign w:val="bottom"/>
          </w:tcPr>
          <w:p w14:paraId="34367C34" w14:textId="27E413D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1.1030</w:t>
            </w:r>
          </w:p>
        </w:tc>
        <w:tc>
          <w:tcPr>
            <w:tcW w:w="1123" w:type="dxa"/>
            <w:shd w:val="clear" w:color="auto" w:fill="A6A6A6" w:themeFill="background1" w:themeFillShade="A6"/>
            <w:vAlign w:val="center"/>
          </w:tcPr>
          <w:p w14:paraId="2947B12E" w14:textId="7C70AE6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3E6506D4" w14:textId="17FFF1C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570.3553</w:t>
            </w:r>
          </w:p>
        </w:tc>
        <w:tc>
          <w:tcPr>
            <w:tcW w:w="567" w:type="dxa"/>
            <w:shd w:val="clear" w:color="auto" w:fill="A6A6A6" w:themeFill="background1" w:themeFillShade="A6"/>
            <w:vAlign w:val="bottom"/>
          </w:tcPr>
          <w:p w14:paraId="44C3DA0B" w14:textId="1F0C986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509BE094" w14:textId="45F1518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2.5649 </w:t>
            </w:r>
          </w:p>
        </w:tc>
        <w:tc>
          <w:tcPr>
            <w:tcW w:w="851" w:type="dxa"/>
            <w:shd w:val="clear" w:color="auto" w:fill="A6A6A6" w:themeFill="background1" w:themeFillShade="A6"/>
            <w:vAlign w:val="bottom"/>
          </w:tcPr>
          <w:p w14:paraId="2B0EBB70" w14:textId="09B47D0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0.0092 </w:t>
            </w:r>
          </w:p>
        </w:tc>
      </w:tr>
      <w:tr w:rsidR="003E4752" w:rsidRPr="00520540" w14:paraId="15B2D359" w14:textId="77777777" w:rsidTr="003F1A6E">
        <w:trPr>
          <w:jc w:val="center"/>
        </w:trPr>
        <w:tc>
          <w:tcPr>
            <w:tcW w:w="699" w:type="dxa"/>
            <w:shd w:val="clear" w:color="auto" w:fill="A6A6A6" w:themeFill="background1" w:themeFillShade="A6"/>
            <w:vAlign w:val="center"/>
          </w:tcPr>
          <w:p w14:paraId="096F14D2" w14:textId="7777777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w:t>
            </w:r>
          </w:p>
        </w:tc>
        <w:tc>
          <w:tcPr>
            <w:tcW w:w="1559" w:type="dxa"/>
            <w:shd w:val="clear" w:color="auto" w:fill="A6A6A6" w:themeFill="background1" w:themeFillShade="A6"/>
            <w:vAlign w:val="bottom"/>
          </w:tcPr>
          <w:p w14:paraId="057E72EA" w14:textId="32FF4CB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LPC(24:0)</w:t>
            </w:r>
          </w:p>
        </w:tc>
        <w:tc>
          <w:tcPr>
            <w:tcW w:w="1145" w:type="dxa"/>
            <w:shd w:val="clear" w:color="auto" w:fill="A6A6A6" w:themeFill="background1" w:themeFillShade="A6"/>
            <w:vAlign w:val="bottom"/>
          </w:tcPr>
          <w:p w14:paraId="5F0B3E71" w14:textId="49C553C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3.4011</w:t>
            </w:r>
          </w:p>
        </w:tc>
        <w:tc>
          <w:tcPr>
            <w:tcW w:w="1123" w:type="dxa"/>
            <w:shd w:val="clear" w:color="auto" w:fill="A6A6A6" w:themeFill="background1" w:themeFillShade="A6"/>
            <w:vAlign w:val="center"/>
          </w:tcPr>
          <w:p w14:paraId="4D67612C" w14:textId="41AF5A8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1207B2F3" w14:textId="73871C9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608.4649</w:t>
            </w:r>
          </w:p>
        </w:tc>
        <w:tc>
          <w:tcPr>
            <w:tcW w:w="567" w:type="dxa"/>
            <w:shd w:val="clear" w:color="auto" w:fill="A6A6A6" w:themeFill="background1" w:themeFillShade="A6"/>
            <w:vAlign w:val="bottom"/>
          </w:tcPr>
          <w:p w14:paraId="4C68BF36" w14:textId="20227721"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6236B8DF" w14:textId="08FECC2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17.5464 </w:t>
            </w:r>
          </w:p>
        </w:tc>
        <w:tc>
          <w:tcPr>
            <w:tcW w:w="851" w:type="dxa"/>
            <w:shd w:val="clear" w:color="auto" w:fill="A6A6A6" w:themeFill="background1" w:themeFillShade="A6"/>
            <w:vAlign w:val="bottom"/>
          </w:tcPr>
          <w:p w14:paraId="273E2233" w14:textId="7DCA217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0.0016 </w:t>
            </w:r>
          </w:p>
        </w:tc>
      </w:tr>
      <w:tr w:rsidR="003E4752" w:rsidRPr="00520540" w14:paraId="6F35A517" w14:textId="77777777" w:rsidTr="003F1A6E">
        <w:trPr>
          <w:jc w:val="center"/>
        </w:trPr>
        <w:tc>
          <w:tcPr>
            <w:tcW w:w="699" w:type="dxa"/>
            <w:shd w:val="clear" w:color="auto" w:fill="A6A6A6" w:themeFill="background1" w:themeFillShade="A6"/>
            <w:vAlign w:val="center"/>
          </w:tcPr>
          <w:p w14:paraId="10CF5DDE" w14:textId="6ED5ED0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w:t>
            </w:r>
          </w:p>
        </w:tc>
        <w:tc>
          <w:tcPr>
            <w:tcW w:w="1559" w:type="dxa"/>
            <w:shd w:val="clear" w:color="auto" w:fill="A6A6A6" w:themeFill="background1" w:themeFillShade="A6"/>
            <w:vAlign w:val="bottom"/>
          </w:tcPr>
          <w:p w14:paraId="7E50C072" w14:textId="072FE80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LPC(26:0)</w:t>
            </w:r>
          </w:p>
        </w:tc>
        <w:tc>
          <w:tcPr>
            <w:tcW w:w="1145" w:type="dxa"/>
            <w:shd w:val="clear" w:color="auto" w:fill="A6A6A6" w:themeFill="background1" w:themeFillShade="A6"/>
            <w:vAlign w:val="bottom"/>
          </w:tcPr>
          <w:p w14:paraId="7AF3DB75" w14:textId="322C6DA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4.1045</w:t>
            </w:r>
          </w:p>
        </w:tc>
        <w:tc>
          <w:tcPr>
            <w:tcW w:w="1123" w:type="dxa"/>
            <w:shd w:val="clear" w:color="auto" w:fill="A6A6A6" w:themeFill="background1" w:themeFillShade="A6"/>
            <w:vAlign w:val="center"/>
          </w:tcPr>
          <w:p w14:paraId="7837160E" w14:textId="089D221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74560F58" w14:textId="2161495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636.4969</w:t>
            </w:r>
          </w:p>
        </w:tc>
        <w:tc>
          <w:tcPr>
            <w:tcW w:w="567" w:type="dxa"/>
            <w:shd w:val="clear" w:color="auto" w:fill="A6A6A6" w:themeFill="background1" w:themeFillShade="A6"/>
            <w:vAlign w:val="bottom"/>
          </w:tcPr>
          <w:p w14:paraId="24979157" w14:textId="6540F40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65AF7F82" w14:textId="4E72D4F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2.2035 </w:t>
            </w:r>
          </w:p>
        </w:tc>
        <w:tc>
          <w:tcPr>
            <w:tcW w:w="851" w:type="dxa"/>
            <w:shd w:val="clear" w:color="auto" w:fill="A6A6A6" w:themeFill="background1" w:themeFillShade="A6"/>
            <w:vAlign w:val="bottom"/>
          </w:tcPr>
          <w:p w14:paraId="18BB9451" w14:textId="266179A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0.0061 </w:t>
            </w:r>
          </w:p>
        </w:tc>
      </w:tr>
      <w:tr w:rsidR="003E4752" w:rsidRPr="00520540" w14:paraId="3169DA47" w14:textId="77777777" w:rsidTr="003F1A6E">
        <w:trPr>
          <w:jc w:val="center"/>
        </w:trPr>
        <w:tc>
          <w:tcPr>
            <w:tcW w:w="699" w:type="dxa"/>
            <w:shd w:val="clear" w:color="auto" w:fill="A6A6A6" w:themeFill="background1" w:themeFillShade="A6"/>
            <w:vAlign w:val="center"/>
          </w:tcPr>
          <w:p w14:paraId="780B5000" w14:textId="1FF3DCF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w:t>
            </w:r>
          </w:p>
        </w:tc>
        <w:tc>
          <w:tcPr>
            <w:tcW w:w="1559" w:type="dxa"/>
            <w:shd w:val="clear" w:color="auto" w:fill="A6A6A6" w:themeFill="background1" w:themeFillShade="A6"/>
            <w:vAlign w:val="bottom"/>
          </w:tcPr>
          <w:p w14:paraId="6508F886" w14:textId="53E5D1B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LPE(18:0)</w:t>
            </w:r>
          </w:p>
        </w:tc>
        <w:tc>
          <w:tcPr>
            <w:tcW w:w="1145" w:type="dxa"/>
            <w:shd w:val="clear" w:color="auto" w:fill="A6A6A6" w:themeFill="background1" w:themeFillShade="A6"/>
            <w:vAlign w:val="bottom"/>
          </w:tcPr>
          <w:p w14:paraId="24331582" w14:textId="6D76C65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1.9165</w:t>
            </w:r>
          </w:p>
        </w:tc>
        <w:tc>
          <w:tcPr>
            <w:tcW w:w="1123" w:type="dxa"/>
            <w:shd w:val="clear" w:color="auto" w:fill="A6A6A6" w:themeFill="background1" w:themeFillShade="A6"/>
            <w:vAlign w:val="center"/>
          </w:tcPr>
          <w:p w14:paraId="56CCD41F" w14:textId="1954791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0AF29670" w14:textId="2C4853B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482.3242</w:t>
            </w:r>
          </w:p>
        </w:tc>
        <w:tc>
          <w:tcPr>
            <w:tcW w:w="567" w:type="dxa"/>
            <w:shd w:val="clear" w:color="auto" w:fill="A6A6A6" w:themeFill="background1" w:themeFillShade="A6"/>
            <w:vAlign w:val="bottom"/>
          </w:tcPr>
          <w:p w14:paraId="1781ECC1" w14:textId="07DE452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6E646614" w14:textId="0485A92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2.9036 </w:t>
            </w:r>
          </w:p>
        </w:tc>
        <w:tc>
          <w:tcPr>
            <w:tcW w:w="851" w:type="dxa"/>
            <w:shd w:val="clear" w:color="auto" w:fill="A6A6A6" w:themeFill="background1" w:themeFillShade="A6"/>
            <w:vAlign w:val="bottom"/>
          </w:tcPr>
          <w:p w14:paraId="1CACEF6D" w14:textId="16B8208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0.0002 </w:t>
            </w:r>
          </w:p>
        </w:tc>
      </w:tr>
      <w:tr w:rsidR="003E4752" w:rsidRPr="00520540" w14:paraId="6E207190" w14:textId="77777777" w:rsidTr="003F1A6E">
        <w:trPr>
          <w:jc w:val="center"/>
        </w:trPr>
        <w:tc>
          <w:tcPr>
            <w:tcW w:w="699" w:type="dxa"/>
            <w:shd w:val="clear" w:color="auto" w:fill="A6A6A6" w:themeFill="background1" w:themeFillShade="A6"/>
            <w:vAlign w:val="center"/>
          </w:tcPr>
          <w:p w14:paraId="44E799AE" w14:textId="697005D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w:t>
            </w:r>
          </w:p>
        </w:tc>
        <w:tc>
          <w:tcPr>
            <w:tcW w:w="1559" w:type="dxa"/>
            <w:shd w:val="clear" w:color="auto" w:fill="A6A6A6" w:themeFill="background1" w:themeFillShade="A6"/>
            <w:vAlign w:val="bottom"/>
          </w:tcPr>
          <w:p w14:paraId="03FF716B" w14:textId="32AB9D58" w:rsidR="003E4752" w:rsidRPr="00520540" w:rsidRDefault="003E4752" w:rsidP="0098283B">
            <w:pPr>
              <w:jc w:val="both"/>
              <w:rPr>
                <w:rFonts w:ascii="Times New Roman" w:hAnsi="Times New Roman" w:cs="Times New Roman"/>
                <w:b/>
                <w:bCs/>
                <w:sz w:val="13"/>
                <w:szCs w:val="13"/>
              </w:rPr>
            </w:pPr>
            <w:proofErr w:type="gramStart"/>
            <w:r w:rsidRPr="00520540">
              <w:rPr>
                <w:rFonts w:ascii="Times New Roman" w:hAnsi="Times New Roman" w:cs="Times New Roman"/>
                <w:b/>
                <w:bCs/>
                <w:sz w:val="13"/>
                <w:szCs w:val="13"/>
              </w:rPr>
              <w:t>LSM(</w:t>
            </w:r>
            <w:proofErr w:type="gramEnd"/>
            <w:r w:rsidRPr="00520540">
              <w:rPr>
                <w:rFonts w:ascii="Times New Roman" w:hAnsi="Times New Roman" w:cs="Times New Roman"/>
                <w:b/>
                <w:bCs/>
                <w:sz w:val="13"/>
                <w:szCs w:val="13"/>
              </w:rPr>
              <w:t>d18:0)</w:t>
            </w:r>
          </w:p>
        </w:tc>
        <w:tc>
          <w:tcPr>
            <w:tcW w:w="1145" w:type="dxa"/>
            <w:shd w:val="clear" w:color="auto" w:fill="A6A6A6" w:themeFill="background1" w:themeFillShade="A6"/>
            <w:vAlign w:val="bottom"/>
          </w:tcPr>
          <w:p w14:paraId="79AEDB1A" w14:textId="00A4571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1.1088</w:t>
            </w:r>
          </w:p>
        </w:tc>
        <w:tc>
          <w:tcPr>
            <w:tcW w:w="1123" w:type="dxa"/>
            <w:shd w:val="clear" w:color="auto" w:fill="A6A6A6" w:themeFill="background1" w:themeFillShade="A6"/>
            <w:vAlign w:val="center"/>
          </w:tcPr>
          <w:p w14:paraId="44186E5B" w14:textId="6F34EE7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784E60E9" w14:textId="6DC0990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467.3608</w:t>
            </w:r>
          </w:p>
        </w:tc>
        <w:tc>
          <w:tcPr>
            <w:tcW w:w="567" w:type="dxa"/>
            <w:shd w:val="clear" w:color="auto" w:fill="A6A6A6" w:themeFill="background1" w:themeFillShade="A6"/>
            <w:vAlign w:val="bottom"/>
          </w:tcPr>
          <w:p w14:paraId="71E8D243" w14:textId="750F9AC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0BD74BDB" w14:textId="30C5AF1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14.1730 </w:t>
            </w:r>
          </w:p>
        </w:tc>
        <w:tc>
          <w:tcPr>
            <w:tcW w:w="851" w:type="dxa"/>
            <w:shd w:val="clear" w:color="auto" w:fill="A6A6A6" w:themeFill="background1" w:themeFillShade="A6"/>
            <w:vAlign w:val="bottom"/>
          </w:tcPr>
          <w:p w14:paraId="5D85B93E" w14:textId="2ADA03F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0.0010 </w:t>
            </w:r>
          </w:p>
        </w:tc>
      </w:tr>
      <w:tr w:rsidR="003E4752" w:rsidRPr="00520540" w14:paraId="3F2F99B9" w14:textId="77777777" w:rsidTr="003F1A6E">
        <w:trPr>
          <w:jc w:val="center"/>
        </w:trPr>
        <w:tc>
          <w:tcPr>
            <w:tcW w:w="699" w:type="dxa"/>
            <w:shd w:val="clear" w:color="auto" w:fill="A6A6A6" w:themeFill="background1" w:themeFillShade="A6"/>
            <w:vAlign w:val="center"/>
          </w:tcPr>
          <w:p w14:paraId="6DB18CAF" w14:textId="578EE9D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1559" w:type="dxa"/>
            <w:shd w:val="clear" w:color="auto" w:fill="A6A6A6" w:themeFill="background1" w:themeFillShade="A6"/>
            <w:vAlign w:val="bottom"/>
          </w:tcPr>
          <w:p w14:paraId="4F6EFAA7" w14:textId="7CC00B7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LSM(d20:1)</w:t>
            </w:r>
          </w:p>
        </w:tc>
        <w:tc>
          <w:tcPr>
            <w:tcW w:w="1145" w:type="dxa"/>
            <w:shd w:val="clear" w:color="auto" w:fill="A6A6A6" w:themeFill="background1" w:themeFillShade="A6"/>
            <w:vAlign w:val="bottom"/>
          </w:tcPr>
          <w:p w14:paraId="6F92B3DA" w14:textId="3BAEED7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1.6158</w:t>
            </w:r>
          </w:p>
        </w:tc>
        <w:tc>
          <w:tcPr>
            <w:tcW w:w="1123" w:type="dxa"/>
            <w:shd w:val="clear" w:color="auto" w:fill="A6A6A6" w:themeFill="background1" w:themeFillShade="A6"/>
            <w:vAlign w:val="center"/>
          </w:tcPr>
          <w:p w14:paraId="6A0AB491" w14:textId="1BD9DDE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37BE20FA" w14:textId="10BA8911"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493.377</w:t>
            </w:r>
          </w:p>
        </w:tc>
        <w:tc>
          <w:tcPr>
            <w:tcW w:w="567" w:type="dxa"/>
            <w:shd w:val="clear" w:color="auto" w:fill="A6A6A6" w:themeFill="background1" w:themeFillShade="A6"/>
            <w:vAlign w:val="bottom"/>
          </w:tcPr>
          <w:p w14:paraId="1403EBCB" w14:textId="72B15AD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75797D78" w14:textId="08D68D3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2.2680 </w:t>
            </w:r>
          </w:p>
        </w:tc>
        <w:tc>
          <w:tcPr>
            <w:tcW w:w="851" w:type="dxa"/>
            <w:shd w:val="clear" w:color="auto" w:fill="A6A6A6" w:themeFill="background1" w:themeFillShade="A6"/>
            <w:vAlign w:val="bottom"/>
          </w:tcPr>
          <w:p w14:paraId="50CF63AC" w14:textId="29F5690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0.0109 </w:t>
            </w:r>
          </w:p>
        </w:tc>
      </w:tr>
      <w:tr w:rsidR="003E4752" w:rsidRPr="00520540" w14:paraId="3F7F0F6B" w14:textId="77777777" w:rsidTr="003F1A6E">
        <w:trPr>
          <w:jc w:val="center"/>
        </w:trPr>
        <w:tc>
          <w:tcPr>
            <w:tcW w:w="699" w:type="dxa"/>
            <w:shd w:val="clear" w:color="auto" w:fill="A6A6A6" w:themeFill="background1" w:themeFillShade="A6"/>
            <w:vAlign w:val="center"/>
          </w:tcPr>
          <w:p w14:paraId="202918B0" w14:textId="20AD2D1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w:t>
            </w:r>
          </w:p>
        </w:tc>
        <w:tc>
          <w:tcPr>
            <w:tcW w:w="1559" w:type="dxa"/>
            <w:shd w:val="clear" w:color="auto" w:fill="A6A6A6" w:themeFill="background1" w:themeFillShade="A6"/>
            <w:vAlign w:val="bottom"/>
          </w:tcPr>
          <w:p w14:paraId="63A4E08B" w14:textId="6E84AD8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PC(25:0e)</w:t>
            </w:r>
          </w:p>
        </w:tc>
        <w:tc>
          <w:tcPr>
            <w:tcW w:w="1145" w:type="dxa"/>
            <w:shd w:val="clear" w:color="auto" w:fill="A6A6A6" w:themeFill="background1" w:themeFillShade="A6"/>
            <w:vAlign w:val="bottom"/>
          </w:tcPr>
          <w:p w14:paraId="47470EB6" w14:textId="40D7F63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3.6563</w:t>
            </w:r>
          </w:p>
        </w:tc>
        <w:tc>
          <w:tcPr>
            <w:tcW w:w="1123" w:type="dxa"/>
            <w:shd w:val="clear" w:color="auto" w:fill="A6A6A6" w:themeFill="background1" w:themeFillShade="A6"/>
            <w:vAlign w:val="center"/>
          </w:tcPr>
          <w:p w14:paraId="0C0C2A45" w14:textId="67EC363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49BE5DDA" w14:textId="5F29129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622.4815</w:t>
            </w:r>
          </w:p>
        </w:tc>
        <w:tc>
          <w:tcPr>
            <w:tcW w:w="567" w:type="dxa"/>
            <w:shd w:val="clear" w:color="auto" w:fill="A6A6A6" w:themeFill="background1" w:themeFillShade="A6"/>
            <w:vAlign w:val="bottom"/>
          </w:tcPr>
          <w:p w14:paraId="2723444C" w14:textId="18F7043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0EFFD1C2" w14:textId="46CBF64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4.2871 </w:t>
            </w:r>
          </w:p>
        </w:tc>
        <w:tc>
          <w:tcPr>
            <w:tcW w:w="851" w:type="dxa"/>
            <w:shd w:val="clear" w:color="auto" w:fill="A6A6A6" w:themeFill="background1" w:themeFillShade="A6"/>
            <w:vAlign w:val="bottom"/>
          </w:tcPr>
          <w:p w14:paraId="071EB128" w14:textId="19B40AD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0.0016 </w:t>
            </w:r>
          </w:p>
        </w:tc>
      </w:tr>
      <w:tr w:rsidR="003E4752" w:rsidRPr="00520540" w14:paraId="0F2309EB" w14:textId="77777777" w:rsidTr="003F1A6E">
        <w:trPr>
          <w:jc w:val="center"/>
        </w:trPr>
        <w:tc>
          <w:tcPr>
            <w:tcW w:w="699" w:type="dxa"/>
            <w:shd w:val="clear" w:color="auto" w:fill="A6A6A6" w:themeFill="background1" w:themeFillShade="A6"/>
            <w:vAlign w:val="center"/>
          </w:tcPr>
          <w:p w14:paraId="6DCA8A9B" w14:textId="2EA7218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9</w:t>
            </w:r>
          </w:p>
        </w:tc>
        <w:tc>
          <w:tcPr>
            <w:tcW w:w="1559" w:type="dxa"/>
            <w:shd w:val="clear" w:color="auto" w:fill="A6A6A6" w:themeFill="background1" w:themeFillShade="A6"/>
            <w:vAlign w:val="bottom"/>
          </w:tcPr>
          <w:p w14:paraId="0E344C54" w14:textId="73029B1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PC(27:0p)</w:t>
            </w:r>
          </w:p>
        </w:tc>
        <w:tc>
          <w:tcPr>
            <w:tcW w:w="1145" w:type="dxa"/>
            <w:shd w:val="clear" w:color="auto" w:fill="A6A6A6" w:themeFill="background1" w:themeFillShade="A6"/>
            <w:vAlign w:val="bottom"/>
          </w:tcPr>
          <w:p w14:paraId="0760FB46" w14:textId="380CC1E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3.8227</w:t>
            </w:r>
          </w:p>
        </w:tc>
        <w:tc>
          <w:tcPr>
            <w:tcW w:w="1123" w:type="dxa"/>
            <w:shd w:val="clear" w:color="auto" w:fill="A6A6A6" w:themeFill="background1" w:themeFillShade="A6"/>
            <w:vAlign w:val="center"/>
          </w:tcPr>
          <w:p w14:paraId="2E946E38" w14:textId="03BBDD7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0F552041" w14:textId="45BAF44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648.496</w:t>
            </w:r>
          </w:p>
        </w:tc>
        <w:tc>
          <w:tcPr>
            <w:tcW w:w="567" w:type="dxa"/>
            <w:shd w:val="clear" w:color="auto" w:fill="A6A6A6" w:themeFill="background1" w:themeFillShade="A6"/>
            <w:vAlign w:val="bottom"/>
          </w:tcPr>
          <w:p w14:paraId="4FC32325" w14:textId="576A3DB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0C2831DD" w14:textId="2B10960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2.1107 </w:t>
            </w:r>
          </w:p>
        </w:tc>
        <w:tc>
          <w:tcPr>
            <w:tcW w:w="851" w:type="dxa"/>
            <w:shd w:val="clear" w:color="auto" w:fill="A6A6A6" w:themeFill="background1" w:themeFillShade="A6"/>
            <w:vAlign w:val="bottom"/>
          </w:tcPr>
          <w:p w14:paraId="7D0DA294" w14:textId="3659303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0.0159 </w:t>
            </w:r>
          </w:p>
        </w:tc>
      </w:tr>
      <w:tr w:rsidR="003E4752" w:rsidRPr="00520540" w14:paraId="35DA21DF" w14:textId="77777777" w:rsidTr="003F1A6E">
        <w:trPr>
          <w:jc w:val="center"/>
        </w:trPr>
        <w:tc>
          <w:tcPr>
            <w:tcW w:w="699" w:type="dxa"/>
            <w:shd w:val="clear" w:color="auto" w:fill="A6A6A6" w:themeFill="background1" w:themeFillShade="A6"/>
            <w:vAlign w:val="center"/>
          </w:tcPr>
          <w:p w14:paraId="4E40437A" w14:textId="1D74693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10</w:t>
            </w:r>
          </w:p>
        </w:tc>
        <w:tc>
          <w:tcPr>
            <w:tcW w:w="1559" w:type="dxa"/>
            <w:shd w:val="clear" w:color="auto" w:fill="A6A6A6" w:themeFill="background1" w:themeFillShade="A6"/>
            <w:vAlign w:val="bottom"/>
          </w:tcPr>
          <w:p w14:paraId="126987A0" w14:textId="46059DD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PC(30:4e)</w:t>
            </w:r>
          </w:p>
        </w:tc>
        <w:tc>
          <w:tcPr>
            <w:tcW w:w="1145" w:type="dxa"/>
            <w:shd w:val="clear" w:color="auto" w:fill="A6A6A6" w:themeFill="background1" w:themeFillShade="A6"/>
            <w:vAlign w:val="bottom"/>
          </w:tcPr>
          <w:p w14:paraId="7584B29B" w14:textId="5C78217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3.6749</w:t>
            </w:r>
          </w:p>
        </w:tc>
        <w:tc>
          <w:tcPr>
            <w:tcW w:w="1123" w:type="dxa"/>
            <w:shd w:val="clear" w:color="auto" w:fill="A6A6A6" w:themeFill="background1" w:themeFillShade="A6"/>
            <w:vAlign w:val="center"/>
          </w:tcPr>
          <w:p w14:paraId="7EC4C7F6" w14:textId="5F4F6AC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5E3818AF" w14:textId="303A6EA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684.4968</w:t>
            </w:r>
          </w:p>
        </w:tc>
        <w:tc>
          <w:tcPr>
            <w:tcW w:w="567" w:type="dxa"/>
            <w:shd w:val="clear" w:color="auto" w:fill="A6A6A6" w:themeFill="background1" w:themeFillShade="A6"/>
            <w:vAlign w:val="bottom"/>
          </w:tcPr>
          <w:p w14:paraId="2917D634" w14:textId="21CDD5F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1281608F" w14:textId="169A758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9.8846 </w:t>
            </w:r>
          </w:p>
        </w:tc>
        <w:tc>
          <w:tcPr>
            <w:tcW w:w="851" w:type="dxa"/>
            <w:shd w:val="clear" w:color="auto" w:fill="A6A6A6" w:themeFill="background1" w:themeFillShade="A6"/>
            <w:vAlign w:val="bottom"/>
          </w:tcPr>
          <w:p w14:paraId="0862155C" w14:textId="3E9ACE6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0.0000 </w:t>
            </w:r>
          </w:p>
        </w:tc>
      </w:tr>
      <w:tr w:rsidR="003E4752" w:rsidRPr="00520540" w14:paraId="5694E31F" w14:textId="77777777" w:rsidTr="003F1A6E">
        <w:trPr>
          <w:jc w:val="center"/>
        </w:trPr>
        <w:tc>
          <w:tcPr>
            <w:tcW w:w="699" w:type="dxa"/>
            <w:shd w:val="clear" w:color="auto" w:fill="A6A6A6" w:themeFill="background1" w:themeFillShade="A6"/>
            <w:vAlign w:val="center"/>
          </w:tcPr>
          <w:p w14:paraId="0C522B60" w14:textId="1C03273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w:t>
            </w:r>
          </w:p>
        </w:tc>
        <w:tc>
          <w:tcPr>
            <w:tcW w:w="1559" w:type="dxa"/>
            <w:shd w:val="clear" w:color="auto" w:fill="A6A6A6" w:themeFill="background1" w:themeFillShade="A6"/>
            <w:vAlign w:val="bottom"/>
          </w:tcPr>
          <w:p w14:paraId="4756C0AA" w14:textId="6085607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PC(12:0p/18:3)</w:t>
            </w:r>
          </w:p>
        </w:tc>
        <w:tc>
          <w:tcPr>
            <w:tcW w:w="1145" w:type="dxa"/>
            <w:shd w:val="clear" w:color="auto" w:fill="A6A6A6" w:themeFill="background1" w:themeFillShade="A6"/>
            <w:vAlign w:val="bottom"/>
          </w:tcPr>
          <w:p w14:paraId="662A1BD6" w14:textId="73DABF5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3.8070</w:t>
            </w:r>
          </w:p>
        </w:tc>
        <w:tc>
          <w:tcPr>
            <w:tcW w:w="1123" w:type="dxa"/>
            <w:shd w:val="clear" w:color="auto" w:fill="A6A6A6" w:themeFill="background1" w:themeFillShade="A6"/>
            <w:vAlign w:val="center"/>
          </w:tcPr>
          <w:p w14:paraId="787AD806" w14:textId="17E4C8F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1BBE64FA" w14:textId="4CB4109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684.4963</w:t>
            </w:r>
          </w:p>
        </w:tc>
        <w:tc>
          <w:tcPr>
            <w:tcW w:w="567" w:type="dxa"/>
            <w:shd w:val="clear" w:color="auto" w:fill="A6A6A6" w:themeFill="background1" w:themeFillShade="A6"/>
            <w:vAlign w:val="bottom"/>
          </w:tcPr>
          <w:p w14:paraId="72349BF7" w14:textId="7095573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67504811" w14:textId="53EDE90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25.4986 </w:t>
            </w:r>
          </w:p>
        </w:tc>
        <w:tc>
          <w:tcPr>
            <w:tcW w:w="851" w:type="dxa"/>
            <w:shd w:val="clear" w:color="auto" w:fill="A6A6A6" w:themeFill="background1" w:themeFillShade="A6"/>
            <w:vAlign w:val="bottom"/>
          </w:tcPr>
          <w:p w14:paraId="0DE99F67" w14:textId="6911FC5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0.0003 </w:t>
            </w:r>
          </w:p>
        </w:tc>
      </w:tr>
      <w:tr w:rsidR="003E4752" w:rsidRPr="00520540" w14:paraId="7824FFE6" w14:textId="77777777" w:rsidTr="003F1A6E">
        <w:trPr>
          <w:jc w:val="center"/>
        </w:trPr>
        <w:tc>
          <w:tcPr>
            <w:tcW w:w="699" w:type="dxa"/>
            <w:shd w:val="clear" w:color="auto" w:fill="A6A6A6" w:themeFill="background1" w:themeFillShade="A6"/>
            <w:vAlign w:val="center"/>
          </w:tcPr>
          <w:p w14:paraId="28D9F8A6" w14:textId="5DF9FAB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w:t>
            </w:r>
          </w:p>
        </w:tc>
        <w:tc>
          <w:tcPr>
            <w:tcW w:w="1559" w:type="dxa"/>
            <w:shd w:val="clear" w:color="auto" w:fill="A6A6A6" w:themeFill="background1" w:themeFillShade="A6"/>
            <w:vAlign w:val="bottom"/>
          </w:tcPr>
          <w:p w14:paraId="4D24D0B8" w14:textId="77D30F9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PC(33:7)</w:t>
            </w:r>
          </w:p>
        </w:tc>
        <w:tc>
          <w:tcPr>
            <w:tcW w:w="1145" w:type="dxa"/>
            <w:shd w:val="clear" w:color="auto" w:fill="A6A6A6" w:themeFill="background1" w:themeFillShade="A6"/>
            <w:vAlign w:val="bottom"/>
          </w:tcPr>
          <w:p w14:paraId="18680993" w14:textId="29EBD72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3.3990</w:t>
            </w:r>
          </w:p>
        </w:tc>
        <w:tc>
          <w:tcPr>
            <w:tcW w:w="1123" w:type="dxa"/>
            <w:shd w:val="clear" w:color="auto" w:fill="A6A6A6" w:themeFill="background1" w:themeFillShade="A6"/>
            <w:vAlign w:val="center"/>
          </w:tcPr>
          <w:p w14:paraId="6A440100" w14:textId="21F31E7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4DE74A78" w14:textId="32ECC6A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734.4755</w:t>
            </w:r>
          </w:p>
        </w:tc>
        <w:tc>
          <w:tcPr>
            <w:tcW w:w="567" w:type="dxa"/>
            <w:shd w:val="clear" w:color="auto" w:fill="A6A6A6" w:themeFill="background1" w:themeFillShade="A6"/>
            <w:vAlign w:val="bottom"/>
          </w:tcPr>
          <w:p w14:paraId="3D20C5E5" w14:textId="2C3EC81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2D54B60A" w14:textId="720BBD3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3.2594 </w:t>
            </w:r>
          </w:p>
        </w:tc>
        <w:tc>
          <w:tcPr>
            <w:tcW w:w="851" w:type="dxa"/>
            <w:shd w:val="clear" w:color="auto" w:fill="A6A6A6" w:themeFill="background1" w:themeFillShade="A6"/>
            <w:vAlign w:val="bottom"/>
          </w:tcPr>
          <w:p w14:paraId="25D85AED" w14:textId="476819F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0.0008 </w:t>
            </w:r>
          </w:p>
        </w:tc>
      </w:tr>
      <w:tr w:rsidR="003E4752" w:rsidRPr="00520540" w14:paraId="040D34F1" w14:textId="77777777" w:rsidTr="003F1A6E">
        <w:trPr>
          <w:jc w:val="center"/>
        </w:trPr>
        <w:tc>
          <w:tcPr>
            <w:tcW w:w="699" w:type="dxa"/>
            <w:shd w:val="clear" w:color="auto" w:fill="A6A6A6" w:themeFill="background1" w:themeFillShade="A6"/>
            <w:vAlign w:val="center"/>
          </w:tcPr>
          <w:p w14:paraId="3E7A1789" w14:textId="7FA8AE1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w:t>
            </w:r>
          </w:p>
        </w:tc>
        <w:tc>
          <w:tcPr>
            <w:tcW w:w="1559" w:type="dxa"/>
            <w:shd w:val="clear" w:color="auto" w:fill="A6A6A6" w:themeFill="background1" w:themeFillShade="A6"/>
            <w:vAlign w:val="bottom"/>
          </w:tcPr>
          <w:p w14:paraId="6CE5BBB5" w14:textId="7709396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PC(33:6)</w:t>
            </w:r>
          </w:p>
        </w:tc>
        <w:tc>
          <w:tcPr>
            <w:tcW w:w="1145" w:type="dxa"/>
            <w:shd w:val="clear" w:color="auto" w:fill="A6A6A6" w:themeFill="background1" w:themeFillShade="A6"/>
            <w:vAlign w:val="bottom"/>
          </w:tcPr>
          <w:p w14:paraId="445EFFE5" w14:textId="57A8FB8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4.1660</w:t>
            </w:r>
          </w:p>
        </w:tc>
        <w:tc>
          <w:tcPr>
            <w:tcW w:w="1123" w:type="dxa"/>
            <w:shd w:val="clear" w:color="auto" w:fill="A6A6A6" w:themeFill="background1" w:themeFillShade="A6"/>
            <w:vAlign w:val="center"/>
          </w:tcPr>
          <w:p w14:paraId="0B8BD8D3" w14:textId="4B08FD0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0F09C7F5" w14:textId="408E843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736.4912</w:t>
            </w:r>
          </w:p>
        </w:tc>
        <w:tc>
          <w:tcPr>
            <w:tcW w:w="567" w:type="dxa"/>
            <w:shd w:val="clear" w:color="auto" w:fill="A6A6A6" w:themeFill="background1" w:themeFillShade="A6"/>
            <w:vAlign w:val="bottom"/>
          </w:tcPr>
          <w:p w14:paraId="0548C96A" w14:textId="7F8E294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54639EF4" w14:textId="7FB7F65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2.5063 </w:t>
            </w:r>
          </w:p>
        </w:tc>
        <w:tc>
          <w:tcPr>
            <w:tcW w:w="851" w:type="dxa"/>
            <w:shd w:val="clear" w:color="auto" w:fill="A6A6A6" w:themeFill="background1" w:themeFillShade="A6"/>
            <w:vAlign w:val="bottom"/>
          </w:tcPr>
          <w:p w14:paraId="0CD5E05E" w14:textId="4F73100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0.0037 </w:t>
            </w:r>
          </w:p>
        </w:tc>
      </w:tr>
      <w:tr w:rsidR="003E4752" w:rsidRPr="00520540" w14:paraId="79F38F1E" w14:textId="77777777" w:rsidTr="003F1A6E">
        <w:trPr>
          <w:jc w:val="center"/>
        </w:trPr>
        <w:tc>
          <w:tcPr>
            <w:tcW w:w="699" w:type="dxa"/>
            <w:shd w:val="clear" w:color="auto" w:fill="A6A6A6" w:themeFill="background1" w:themeFillShade="A6"/>
            <w:vAlign w:val="center"/>
          </w:tcPr>
          <w:p w14:paraId="60111D66" w14:textId="697AA2A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14</w:t>
            </w:r>
          </w:p>
        </w:tc>
        <w:tc>
          <w:tcPr>
            <w:tcW w:w="1559" w:type="dxa"/>
            <w:shd w:val="clear" w:color="auto" w:fill="A6A6A6" w:themeFill="background1" w:themeFillShade="A6"/>
            <w:vAlign w:val="bottom"/>
          </w:tcPr>
          <w:p w14:paraId="0BA1B99C" w14:textId="37EC8E9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PC(14:0/24:7)</w:t>
            </w:r>
          </w:p>
        </w:tc>
        <w:tc>
          <w:tcPr>
            <w:tcW w:w="1145" w:type="dxa"/>
            <w:shd w:val="clear" w:color="auto" w:fill="A6A6A6" w:themeFill="background1" w:themeFillShade="A6"/>
            <w:vAlign w:val="bottom"/>
          </w:tcPr>
          <w:p w14:paraId="565A4A32" w14:textId="03FABE3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4.2241</w:t>
            </w:r>
          </w:p>
        </w:tc>
        <w:tc>
          <w:tcPr>
            <w:tcW w:w="1123" w:type="dxa"/>
            <w:shd w:val="clear" w:color="auto" w:fill="A6A6A6" w:themeFill="background1" w:themeFillShade="A6"/>
            <w:vAlign w:val="center"/>
          </w:tcPr>
          <w:p w14:paraId="60DD46AA" w14:textId="1235263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23ECD42E" w14:textId="3672C94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804.5538</w:t>
            </w:r>
          </w:p>
        </w:tc>
        <w:tc>
          <w:tcPr>
            <w:tcW w:w="567" w:type="dxa"/>
            <w:shd w:val="clear" w:color="auto" w:fill="A6A6A6" w:themeFill="background1" w:themeFillShade="A6"/>
            <w:vAlign w:val="bottom"/>
          </w:tcPr>
          <w:p w14:paraId="4F94BC2E" w14:textId="0BD2D20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180417E4" w14:textId="0C3A7F8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3.0230 </w:t>
            </w:r>
          </w:p>
        </w:tc>
        <w:tc>
          <w:tcPr>
            <w:tcW w:w="851" w:type="dxa"/>
            <w:shd w:val="clear" w:color="auto" w:fill="A6A6A6" w:themeFill="background1" w:themeFillShade="A6"/>
            <w:vAlign w:val="bottom"/>
          </w:tcPr>
          <w:p w14:paraId="70153DDF" w14:textId="3B3B7DF1"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0.0039 </w:t>
            </w:r>
          </w:p>
        </w:tc>
      </w:tr>
      <w:tr w:rsidR="003E4752" w:rsidRPr="00520540" w14:paraId="7DBB5DAA" w14:textId="77777777" w:rsidTr="003F1A6E">
        <w:trPr>
          <w:jc w:val="center"/>
        </w:trPr>
        <w:tc>
          <w:tcPr>
            <w:tcW w:w="699" w:type="dxa"/>
            <w:shd w:val="clear" w:color="auto" w:fill="A6A6A6" w:themeFill="background1" w:themeFillShade="A6"/>
            <w:vAlign w:val="center"/>
          </w:tcPr>
          <w:p w14:paraId="0FC65C86" w14:textId="2CBB555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15</w:t>
            </w:r>
          </w:p>
        </w:tc>
        <w:tc>
          <w:tcPr>
            <w:tcW w:w="1559" w:type="dxa"/>
            <w:shd w:val="clear" w:color="auto" w:fill="A6A6A6" w:themeFill="background1" w:themeFillShade="A6"/>
            <w:vAlign w:val="bottom"/>
          </w:tcPr>
          <w:p w14:paraId="47D84670" w14:textId="092642A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PC(17:4/22:6)</w:t>
            </w:r>
          </w:p>
        </w:tc>
        <w:tc>
          <w:tcPr>
            <w:tcW w:w="1145" w:type="dxa"/>
            <w:shd w:val="clear" w:color="auto" w:fill="A6A6A6" w:themeFill="background1" w:themeFillShade="A6"/>
            <w:vAlign w:val="bottom"/>
          </w:tcPr>
          <w:p w14:paraId="4F1314A6" w14:textId="455FB6B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4.3383</w:t>
            </w:r>
          </w:p>
        </w:tc>
        <w:tc>
          <w:tcPr>
            <w:tcW w:w="1123" w:type="dxa"/>
            <w:shd w:val="clear" w:color="auto" w:fill="A6A6A6" w:themeFill="background1" w:themeFillShade="A6"/>
            <w:vAlign w:val="center"/>
          </w:tcPr>
          <w:p w14:paraId="2A0BF59B" w14:textId="3E1A57C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27D9F1DC" w14:textId="6CA0BBC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812.5234</w:t>
            </w:r>
          </w:p>
        </w:tc>
        <w:tc>
          <w:tcPr>
            <w:tcW w:w="567" w:type="dxa"/>
            <w:shd w:val="clear" w:color="auto" w:fill="A6A6A6" w:themeFill="background1" w:themeFillShade="A6"/>
            <w:vAlign w:val="bottom"/>
          </w:tcPr>
          <w:p w14:paraId="6F204163" w14:textId="31D1125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43796335" w14:textId="745B51D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2.7787 </w:t>
            </w:r>
          </w:p>
        </w:tc>
        <w:tc>
          <w:tcPr>
            <w:tcW w:w="851" w:type="dxa"/>
            <w:shd w:val="clear" w:color="auto" w:fill="A6A6A6" w:themeFill="background1" w:themeFillShade="A6"/>
            <w:vAlign w:val="bottom"/>
          </w:tcPr>
          <w:p w14:paraId="22DFC5FE" w14:textId="6E60071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0.0023 </w:t>
            </w:r>
          </w:p>
        </w:tc>
      </w:tr>
      <w:tr w:rsidR="003E4752" w:rsidRPr="00520540" w14:paraId="37646FEC" w14:textId="77777777" w:rsidTr="003F1A6E">
        <w:trPr>
          <w:jc w:val="center"/>
        </w:trPr>
        <w:tc>
          <w:tcPr>
            <w:tcW w:w="699" w:type="dxa"/>
            <w:shd w:val="clear" w:color="auto" w:fill="A6A6A6" w:themeFill="background1" w:themeFillShade="A6"/>
            <w:vAlign w:val="center"/>
          </w:tcPr>
          <w:p w14:paraId="18052C09" w14:textId="4ED5C2D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16</w:t>
            </w:r>
          </w:p>
        </w:tc>
        <w:tc>
          <w:tcPr>
            <w:tcW w:w="1559" w:type="dxa"/>
            <w:shd w:val="clear" w:color="auto" w:fill="A6A6A6" w:themeFill="background1" w:themeFillShade="A6"/>
            <w:vAlign w:val="bottom"/>
          </w:tcPr>
          <w:p w14:paraId="197710B1" w14:textId="1BD771F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PC(16:1/23:6)</w:t>
            </w:r>
          </w:p>
        </w:tc>
        <w:tc>
          <w:tcPr>
            <w:tcW w:w="1145" w:type="dxa"/>
            <w:shd w:val="clear" w:color="auto" w:fill="A6A6A6" w:themeFill="background1" w:themeFillShade="A6"/>
            <w:vAlign w:val="bottom"/>
          </w:tcPr>
          <w:p w14:paraId="07C80B5B" w14:textId="08C580F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4.5790</w:t>
            </w:r>
          </w:p>
        </w:tc>
        <w:tc>
          <w:tcPr>
            <w:tcW w:w="1123" w:type="dxa"/>
            <w:shd w:val="clear" w:color="auto" w:fill="A6A6A6" w:themeFill="background1" w:themeFillShade="A6"/>
            <w:vAlign w:val="center"/>
          </w:tcPr>
          <w:p w14:paraId="20684640" w14:textId="6CFABEA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5B5BD4D3" w14:textId="6D518FD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818.5695</w:t>
            </w:r>
          </w:p>
        </w:tc>
        <w:tc>
          <w:tcPr>
            <w:tcW w:w="567" w:type="dxa"/>
            <w:shd w:val="clear" w:color="auto" w:fill="A6A6A6" w:themeFill="background1" w:themeFillShade="A6"/>
            <w:vAlign w:val="bottom"/>
          </w:tcPr>
          <w:p w14:paraId="6D0078BE" w14:textId="3CBA6B3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462505E9" w14:textId="74FCD09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2.3576 </w:t>
            </w:r>
          </w:p>
        </w:tc>
        <w:tc>
          <w:tcPr>
            <w:tcW w:w="851" w:type="dxa"/>
            <w:shd w:val="clear" w:color="auto" w:fill="A6A6A6" w:themeFill="background1" w:themeFillShade="A6"/>
            <w:vAlign w:val="bottom"/>
          </w:tcPr>
          <w:p w14:paraId="1560A346" w14:textId="21DB764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0.0149 </w:t>
            </w:r>
          </w:p>
        </w:tc>
      </w:tr>
      <w:tr w:rsidR="003E4752" w:rsidRPr="00520540" w14:paraId="61B027B2" w14:textId="77777777" w:rsidTr="003F1A6E">
        <w:trPr>
          <w:jc w:val="center"/>
        </w:trPr>
        <w:tc>
          <w:tcPr>
            <w:tcW w:w="699" w:type="dxa"/>
            <w:shd w:val="clear" w:color="auto" w:fill="A6A6A6" w:themeFill="background1" w:themeFillShade="A6"/>
            <w:vAlign w:val="center"/>
          </w:tcPr>
          <w:p w14:paraId="2326931E" w14:textId="25C2A86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17</w:t>
            </w:r>
          </w:p>
        </w:tc>
        <w:tc>
          <w:tcPr>
            <w:tcW w:w="1559" w:type="dxa"/>
            <w:shd w:val="clear" w:color="auto" w:fill="A6A6A6" w:themeFill="background1" w:themeFillShade="A6"/>
            <w:vAlign w:val="bottom"/>
          </w:tcPr>
          <w:p w14:paraId="19E6AC55" w14:textId="333C934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PC(40:9)</w:t>
            </w:r>
          </w:p>
        </w:tc>
        <w:tc>
          <w:tcPr>
            <w:tcW w:w="1145" w:type="dxa"/>
            <w:shd w:val="clear" w:color="auto" w:fill="A6A6A6" w:themeFill="background1" w:themeFillShade="A6"/>
            <w:vAlign w:val="bottom"/>
          </w:tcPr>
          <w:p w14:paraId="416E08D4" w14:textId="1BF2772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3.9680</w:t>
            </w:r>
          </w:p>
        </w:tc>
        <w:tc>
          <w:tcPr>
            <w:tcW w:w="1123" w:type="dxa"/>
            <w:shd w:val="clear" w:color="auto" w:fill="A6A6A6" w:themeFill="background1" w:themeFillShade="A6"/>
            <w:vAlign w:val="center"/>
          </w:tcPr>
          <w:p w14:paraId="35557F96" w14:textId="70AF8D3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2C0C7DC7" w14:textId="6D0852B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828.5553</w:t>
            </w:r>
          </w:p>
        </w:tc>
        <w:tc>
          <w:tcPr>
            <w:tcW w:w="567" w:type="dxa"/>
            <w:shd w:val="clear" w:color="auto" w:fill="A6A6A6" w:themeFill="background1" w:themeFillShade="A6"/>
            <w:vAlign w:val="bottom"/>
          </w:tcPr>
          <w:p w14:paraId="7641FE6D" w14:textId="56B06A0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709" w:type="dxa"/>
            <w:shd w:val="clear" w:color="auto" w:fill="A6A6A6" w:themeFill="background1" w:themeFillShade="A6"/>
            <w:vAlign w:val="bottom"/>
          </w:tcPr>
          <w:p w14:paraId="5CCA9235" w14:textId="7B55E6B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2.7044 </w:t>
            </w:r>
          </w:p>
        </w:tc>
        <w:tc>
          <w:tcPr>
            <w:tcW w:w="851" w:type="dxa"/>
            <w:shd w:val="clear" w:color="auto" w:fill="A6A6A6" w:themeFill="background1" w:themeFillShade="A6"/>
            <w:vAlign w:val="bottom"/>
          </w:tcPr>
          <w:p w14:paraId="6257E9C5" w14:textId="2980377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0.0118 </w:t>
            </w:r>
          </w:p>
        </w:tc>
      </w:tr>
      <w:tr w:rsidR="003E4752" w:rsidRPr="00520540" w14:paraId="038B6F61" w14:textId="77777777" w:rsidTr="003F1A6E">
        <w:trPr>
          <w:jc w:val="center"/>
        </w:trPr>
        <w:tc>
          <w:tcPr>
            <w:tcW w:w="699" w:type="dxa"/>
            <w:shd w:val="clear" w:color="auto" w:fill="A6A6A6" w:themeFill="background1" w:themeFillShade="A6"/>
            <w:vAlign w:val="center"/>
          </w:tcPr>
          <w:p w14:paraId="3DEFBE8B" w14:textId="6AB26EA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18</w:t>
            </w:r>
          </w:p>
        </w:tc>
        <w:tc>
          <w:tcPr>
            <w:tcW w:w="1559" w:type="dxa"/>
            <w:shd w:val="clear" w:color="auto" w:fill="A6A6A6" w:themeFill="background1" w:themeFillShade="A6"/>
            <w:vAlign w:val="bottom"/>
          </w:tcPr>
          <w:p w14:paraId="316D9D09" w14:textId="35EC117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PC(40:7)</w:t>
            </w:r>
          </w:p>
        </w:tc>
        <w:tc>
          <w:tcPr>
            <w:tcW w:w="1145" w:type="dxa"/>
            <w:shd w:val="clear" w:color="auto" w:fill="A6A6A6" w:themeFill="background1" w:themeFillShade="A6"/>
            <w:vAlign w:val="bottom"/>
          </w:tcPr>
          <w:p w14:paraId="552E2122" w14:textId="7A40C9B1"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4.5862</w:t>
            </w:r>
          </w:p>
        </w:tc>
        <w:tc>
          <w:tcPr>
            <w:tcW w:w="1123" w:type="dxa"/>
            <w:shd w:val="clear" w:color="auto" w:fill="A6A6A6" w:themeFill="background1" w:themeFillShade="A6"/>
            <w:vAlign w:val="center"/>
          </w:tcPr>
          <w:p w14:paraId="65B9FE66" w14:textId="39FFD7E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2B618239" w14:textId="735A436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832.5861</w:t>
            </w:r>
          </w:p>
        </w:tc>
        <w:tc>
          <w:tcPr>
            <w:tcW w:w="567" w:type="dxa"/>
            <w:shd w:val="clear" w:color="auto" w:fill="A6A6A6" w:themeFill="background1" w:themeFillShade="A6"/>
            <w:vAlign w:val="bottom"/>
          </w:tcPr>
          <w:p w14:paraId="56CD7F26" w14:textId="48E1A10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2493C8B9" w14:textId="36DDCE4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2.9925 </w:t>
            </w:r>
          </w:p>
        </w:tc>
        <w:tc>
          <w:tcPr>
            <w:tcW w:w="851" w:type="dxa"/>
            <w:shd w:val="clear" w:color="auto" w:fill="A6A6A6" w:themeFill="background1" w:themeFillShade="A6"/>
            <w:vAlign w:val="bottom"/>
          </w:tcPr>
          <w:p w14:paraId="5488149B" w14:textId="763FCDD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0.0046 </w:t>
            </w:r>
          </w:p>
        </w:tc>
      </w:tr>
      <w:tr w:rsidR="003E4752" w:rsidRPr="00520540" w14:paraId="523C2AAE" w14:textId="77777777" w:rsidTr="003F1A6E">
        <w:trPr>
          <w:jc w:val="center"/>
        </w:trPr>
        <w:tc>
          <w:tcPr>
            <w:tcW w:w="699" w:type="dxa"/>
            <w:shd w:val="clear" w:color="auto" w:fill="A6A6A6" w:themeFill="background1" w:themeFillShade="A6"/>
            <w:vAlign w:val="center"/>
          </w:tcPr>
          <w:p w14:paraId="0862C87D" w14:textId="404E453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19</w:t>
            </w:r>
          </w:p>
        </w:tc>
        <w:tc>
          <w:tcPr>
            <w:tcW w:w="1559" w:type="dxa"/>
            <w:shd w:val="clear" w:color="auto" w:fill="A6A6A6" w:themeFill="background1" w:themeFillShade="A6"/>
            <w:vAlign w:val="bottom"/>
          </w:tcPr>
          <w:p w14:paraId="50B21E01" w14:textId="3C67054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PC(24:5/16:1)</w:t>
            </w:r>
          </w:p>
        </w:tc>
        <w:tc>
          <w:tcPr>
            <w:tcW w:w="1145" w:type="dxa"/>
            <w:shd w:val="clear" w:color="auto" w:fill="A6A6A6" w:themeFill="background1" w:themeFillShade="A6"/>
            <w:vAlign w:val="bottom"/>
          </w:tcPr>
          <w:p w14:paraId="5C35E7D9" w14:textId="3FD1D5B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5.5190</w:t>
            </w:r>
          </w:p>
        </w:tc>
        <w:tc>
          <w:tcPr>
            <w:tcW w:w="1123" w:type="dxa"/>
            <w:shd w:val="clear" w:color="auto" w:fill="A6A6A6" w:themeFill="background1" w:themeFillShade="A6"/>
            <w:vAlign w:val="center"/>
          </w:tcPr>
          <w:p w14:paraId="1B0C67B8" w14:textId="7FA1C08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45F3C94C" w14:textId="745EE0A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834.6007</w:t>
            </w:r>
          </w:p>
        </w:tc>
        <w:tc>
          <w:tcPr>
            <w:tcW w:w="567" w:type="dxa"/>
            <w:shd w:val="clear" w:color="auto" w:fill="A6A6A6" w:themeFill="background1" w:themeFillShade="A6"/>
            <w:vAlign w:val="bottom"/>
          </w:tcPr>
          <w:p w14:paraId="347E3F14" w14:textId="1800F58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34720317" w14:textId="10C674D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2.5374 </w:t>
            </w:r>
          </w:p>
        </w:tc>
        <w:tc>
          <w:tcPr>
            <w:tcW w:w="851" w:type="dxa"/>
            <w:shd w:val="clear" w:color="auto" w:fill="A6A6A6" w:themeFill="background1" w:themeFillShade="A6"/>
            <w:vAlign w:val="bottom"/>
          </w:tcPr>
          <w:p w14:paraId="6DBEF7FA" w14:textId="42F050A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0.0112 </w:t>
            </w:r>
          </w:p>
        </w:tc>
      </w:tr>
      <w:tr w:rsidR="003E4752" w:rsidRPr="00520540" w14:paraId="5D51D821" w14:textId="77777777" w:rsidTr="003F1A6E">
        <w:trPr>
          <w:jc w:val="center"/>
        </w:trPr>
        <w:tc>
          <w:tcPr>
            <w:tcW w:w="699" w:type="dxa"/>
            <w:shd w:val="clear" w:color="auto" w:fill="A6A6A6" w:themeFill="background1" w:themeFillShade="A6"/>
            <w:vAlign w:val="center"/>
          </w:tcPr>
          <w:p w14:paraId="693E2E99" w14:textId="0B457AC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20</w:t>
            </w:r>
          </w:p>
        </w:tc>
        <w:tc>
          <w:tcPr>
            <w:tcW w:w="1559" w:type="dxa"/>
            <w:shd w:val="clear" w:color="auto" w:fill="A6A6A6" w:themeFill="background1" w:themeFillShade="A6"/>
            <w:vAlign w:val="bottom"/>
          </w:tcPr>
          <w:p w14:paraId="118E982C" w14:textId="5742691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PC(42:11)</w:t>
            </w:r>
          </w:p>
        </w:tc>
        <w:tc>
          <w:tcPr>
            <w:tcW w:w="1145" w:type="dxa"/>
            <w:shd w:val="clear" w:color="auto" w:fill="A6A6A6" w:themeFill="background1" w:themeFillShade="A6"/>
            <w:vAlign w:val="bottom"/>
          </w:tcPr>
          <w:p w14:paraId="26709BBD" w14:textId="390B615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3.7786</w:t>
            </w:r>
          </w:p>
        </w:tc>
        <w:tc>
          <w:tcPr>
            <w:tcW w:w="1123" w:type="dxa"/>
            <w:shd w:val="clear" w:color="auto" w:fill="A6A6A6" w:themeFill="background1" w:themeFillShade="A6"/>
            <w:vAlign w:val="center"/>
          </w:tcPr>
          <w:p w14:paraId="49136DA3" w14:textId="0CE7CE2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0961E71A" w14:textId="06BD1B6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852.5538</w:t>
            </w:r>
          </w:p>
        </w:tc>
        <w:tc>
          <w:tcPr>
            <w:tcW w:w="567" w:type="dxa"/>
            <w:shd w:val="clear" w:color="auto" w:fill="A6A6A6" w:themeFill="background1" w:themeFillShade="A6"/>
            <w:vAlign w:val="bottom"/>
          </w:tcPr>
          <w:p w14:paraId="0BEB7E9B" w14:textId="629FA38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05B0FEF0" w14:textId="66F4E65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3.7734 </w:t>
            </w:r>
          </w:p>
        </w:tc>
        <w:tc>
          <w:tcPr>
            <w:tcW w:w="851" w:type="dxa"/>
            <w:shd w:val="clear" w:color="auto" w:fill="A6A6A6" w:themeFill="background1" w:themeFillShade="A6"/>
            <w:vAlign w:val="bottom"/>
          </w:tcPr>
          <w:p w14:paraId="5A933B2B" w14:textId="1EB1DDB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0.0084 </w:t>
            </w:r>
          </w:p>
        </w:tc>
      </w:tr>
      <w:tr w:rsidR="003E4752" w:rsidRPr="00520540" w14:paraId="3A768382" w14:textId="77777777" w:rsidTr="003F1A6E">
        <w:trPr>
          <w:jc w:val="center"/>
        </w:trPr>
        <w:tc>
          <w:tcPr>
            <w:tcW w:w="699" w:type="dxa"/>
            <w:shd w:val="clear" w:color="auto" w:fill="A6A6A6" w:themeFill="background1" w:themeFillShade="A6"/>
            <w:vAlign w:val="center"/>
          </w:tcPr>
          <w:p w14:paraId="27DD5F54" w14:textId="36453D7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21</w:t>
            </w:r>
          </w:p>
        </w:tc>
        <w:tc>
          <w:tcPr>
            <w:tcW w:w="1559" w:type="dxa"/>
            <w:shd w:val="clear" w:color="auto" w:fill="A6A6A6" w:themeFill="background1" w:themeFillShade="A6"/>
            <w:vAlign w:val="bottom"/>
          </w:tcPr>
          <w:p w14:paraId="729EDE39" w14:textId="29C620E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PC(20:4/22:6)</w:t>
            </w:r>
          </w:p>
        </w:tc>
        <w:tc>
          <w:tcPr>
            <w:tcW w:w="1145" w:type="dxa"/>
            <w:shd w:val="clear" w:color="auto" w:fill="A6A6A6" w:themeFill="background1" w:themeFillShade="A6"/>
            <w:vAlign w:val="bottom"/>
          </w:tcPr>
          <w:p w14:paraId="53C02033" w14:textId="507D5D6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3.9878</w:t>
            </w:r>
          </w:p>
        </w:tc>
        <w:tc>
          <w:tcPr>
            <w:tcW w:w="1123" w:type="dxa"/>
            <w:shd w:val="clear" w:color="auto" w:fill="A6A6A6" w:themeFill="background1" w:themeFillShade="A6"/>
            <w:vAlign w:val="center"/>
          </w:tcPr>
          <w:p w14:paraId="0CA02929" w14:textId="74A5A65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7757BB32" w14:textId="23CD23B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854.5709</w:t>
            </w:r>
          </w:p>
        </w:tc>
        <w:tc>
          <w:tcPr>
            <w:tcW w:w="567" w:type="dxa"/>
            <w:shd w:val="clear" w:color="auto" w:fill="A6A6A6" w:themeFill="background1" w:themeFillShade="A6"/>
            <w:vAlign w:val="bottom"/>
          </w:tcPr>
          <w:p w14:paraId="7BB55AEE" w14:textId="42B71E5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709" w:type="dxa"/>
            <w:shd w:val="clear" w:color="auto" w:fill="A6A6A6" w:themeFill="background1" w:themeFillShade="A6"/>
            <w:vAlign w:val="bottom"/>
          </w:tcPr>
          <w:p w14:paraId="6080F085" w14:textId="47B0551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3.4368 </w:t>
            </w:r>
          </w:p>
        </w:tc>
        <w:tc>
          <w:tcPr>
            <w:tcW w:w="851" w:type="dxa"/>
            <w:shd w:val="clear" w:color="auto" w:fill="A6A6A6" w:themeFill="background1" w:themeFillShade="A6"/>
            <w:vAlign w:val="bottom"/>
          </w:tcPr>
          <w:p w14:paraId="5C3A0FA1" w14:textId="4899945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0.0052 </w:t>
            </w:r>
          </w:p>
        </w:tc>
      </w:tr>
      <w:tr w:rsidR="003E4752" w:rsidRPr="00520540" w14:paraId="4AD58833" w14:textId="77777777" w:rsidTr="003F1A6E">
        <w:trPr>
          <w:jc w:val="center"/>
        </w:trPr>
        <w:tc>
          <w:tcPr>
            <w:tcW w:w="699" w:type="dxa"/>
            <w:shd w:val="clear" w:color="auto" w:fill="A6A6A6" w:themeFill="background1" w:themeFillShade="A6"/>
            <w:vAlign w:val="center"/>
          </w:tcPr>
          <w:p w14:paraId="6F9FDAE8" w14:textId="1533272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22</w:t>
            </w:r>
          </w:p>
        </w:tc>
        <w:tc>
          <w:tcPr>
            <w:tcW w:w="1559" w:type="dxa"/>
            <w:shd w:val="clear" w:color="auto" w:fill="A6A6A6" w:themeFill="background1" w:themeFillShade="A6"/>
            <w:vAlign w:val="bottom"/>
          </w:tcPr>
          <w:p w14:paraId="629DD776" w14:textId="30E7E77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PC(18:2/24:7)</w:t>
            </w:r>
          </w:p>
        </w:tc>
        <w:tc>
          <w:tcPr>
            <w:tcW w:w="1145" w:type="dxa"/>
            <w:shd w:val="clear" w:color="auto" w:fill="A6A6A6" w:themeFill="background1" w:themeFillShade="A6"/>
            <w:vAlign w:val="bottom"/>
          </w:tcPr>
          <w:p w14:paraId="5C5FBA55" w14:textId="62E4444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4.4295</w:t>
            </w:r>
          </w:p>
        </w:tc>
        <w:tc>
          <w:tcPr>
            <w:tcW w:w="1123" w:type="dxa"/>
            <w:shd w:val="clear" w:color="auto" w:fill="A6A6A6" w:themeFill="background1" w:themeFillShade="A6"/>
            <w:vAlign w:val="center"/>
          </w:tcPr>
          <w:p w14:paraId="5F7C415E" w14:textId="3A0D56B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3CE4A1F8" w14:textId="42E3276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856.5857</w:t>
            </w:r>
          </w:p>
        </w:tc>
        <w:tc>
          <w:tcPr>
            <w:tcW w:w="567" w:type="dxa"/>
            <w:shd w:val="clear" w:color="auto" w:fill="A6A6A6" w:themeFill="background1" w:themeFillShade="A6"/>
            <w:vAlign w:val="bottom"/>
          </w:tcPr>
          <w:p w14:paraId="2A26735F" w14:textId="659EFC6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40C85D51" w14:textId="72FA744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3.1380 </w:t>
            </w:r>
          </w:p>
        </w:tc>
        <w:tc>
          <w:tcPr>
            <w:tcW w:w="851" w:type="dxa"/>
            <w:shd w:val="clear" w:color="auto" w:fill="A6A6A6" w:themeFill="background1" w:themeFillShade="A6"/>
            <w:vAlign w:val="bottom"/>
          </w:tcPr>
          <w:p w14:paraId="554B7508" w14:textId="1D94FF0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0.0068 </w:t>
            </w:r>
          </w:p>
        </w:tc>
      </w:tr>
      <w:tr w:rsidR="003E4752" w:rsidRPr="00520540" w14:paraId="3049F196" w14:textId="77777777" w:rsidTr="003F1A6E">
        <w:trPr>
          <w:jc w:val="center"/>
        </w:trPr>
        <w:tc>
          <w:tcPr>
            <w:tcW w:w="699" w:type="dxa"/>
            <w:shd w:val="clear" w:color="auto" w:fill="A6A6A6" w:themeFill="background1" w:themeFillShade="A6"/>
            <w:vAlign w:val="center"/>
          </w:tcPr>
          <w:p w14:paraId="7CD6F3A0" w14:textId="73EA9BA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23</w:t>
            </w:r>
          </w:p>
        </w:tc>
        <w:tc>
          <w:tcPr>
            <w:tcW w:w="1559" w:type="dxa"/>
            <w:shd w:val="clear" w:color="auto" w:fill="A6A6A6" w:themeFill="background1" w:themeFillShade="A6"/>
            <w:vAlign w:val="bottom"/>
          </w:tcPr>
          <w:p w14:paraId="5D4D3EEE" w14:textId="4BA7EC5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PC(42:8)</w:t>
            </w:r>
          </w:p>
        </w:tc>
        <w:tc>
          <w:tcPr>
            <w:tcW w:w="1145" w:type="dxa"/>
            <w:shd w:val="clear" w:color="auto" w:fill="A6A6A6" w:themeFill="background1" w:themeFillShade="A6"/>
            <w:vAlign w:val="bottom"/>
          </w:tcPr>
          <w:p w14:paraId="77740966" w14:textId="7145730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4.7589</w:t>
            </w:r>
          </w:p>
        </w:tc>
        <w:tc>
          <w:tcPr>
            <w:tcW w:w="1123" w:type="dxa"/>
            <w:shd w:val="clear" w:color="auto" w:fill="A6A6A6" w:themeFill="background1" w:themeFillShade="A6"/>
            <w:vAlign w:val="center"/>
          </w:tcPr>
          <w:p w14:paraId="39997F32" w14:textId="79547CA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50B185CB" w14:textId="6C2BE5D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858.6013</w:t>
            </w:r>
          </w:p>
        </w:tc>
        <w:tc>
          <w:tcPr>
            <w:tcW w:w="567" w:type="dxa"/>
            <w:shd w:val="clear" w:color="auto" w:fill="A6A6A6" w:themeFill="background1" w:themeFillShade="A6"/>
            <w:vAlign w:val="bottom"/>
          </w:tcPr>
          <w:p w14:paraId="4566946A" w14:textId="4BF4FFA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5A7D87D1" w14:textId="4D92EC3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2.9054 </w:t>
            </w:r>
          </w:p>
        </w:tc>
        <w:tc>
          <w:tcPr>
            <w:tcW w:w="851" w:type="dxa"/>
            <w:shd w:val="clear" w:color="auto" w:fill="A6A6A6" w:themeFill="background1" w:themeFillShade="A6"/>
            <w:vAlign w:val="bottom"/>
          </w:tcPr>
          <w:p w14:paraId="7D333374" w14:textId="14929E4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0.0068 </w:t>
            </w:r>
          </w:p>
        </w:tc>
      </w:tr>
      <w:tr w:rsidR="003E4752" w:rsidRPr="00520540" w14:paraId="7333198C" w14:textId="77777777" w:rsidTr="003F1A6E">
        <w:trPr>
          <w:jc w:val="center"/>
        </w:trPr>
        <w:tc>
          <w:tcPr>
            <w:tcW w:w="699" w:type="dxa"/>
            <w:shd w:val="clear" w:color="auto" w:fill="A6A6A6" w:themeFill="background1" w:themeFillShade="A6"/>
            <w:vAlign w:val="center"/>
          </w:tcPr>
          <w:p w14:paraId="757DF8F3" w14:textId="430E232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24</w:t>
            </w:r>
          </w:p>
        </w:tc>
        <w:tc>
          <w:tcPr>
            <w:tcW w:w="1559" w:type="dxa"/>
            <w:shd w:val="clear" w:color="auto" w:fill="A6A6A6" w:themeFill="background1" w:themeFillShade="A6"/>
            <w:vAlign w:val="bottom"/>
          </w:tcPr>
          <w:p w14:paraId="7CC46B19" w14:textId="0422A83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PC(22:6/22:6)</w:t>
            </w:r>
          </w:p>
        </w:tc>
        <w:tc>
          <w:tcPr>
            <w:tcW w:w="1145" w:type="dxa"/>
            <w:shd w:val="clear" w:color="auto" w:fill="A6A6A6" w:themeFill="background1" w:themeFillShade="A6"/>
            <w:vAlign w:val="bottom"/>
          </w:tcPr>
          <w:p w14:paraId="164DA2C8" w14:textId="105A6FF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4.0066</w:t>
            </w:r>
          </w:p>
        </w:tc>
        <w:tc>
          <w:tcPr>
            <w:tcW w:w="1123" w:type="dxa"/>
            <w:shd w:val="clear" w:color="auto" w:fill="A6A6A6" w:themeFill="background1" w:themeFillShade="A6"/>
            <w:vAlign w:val="center"/>
          </w:tcPr>
          <w:p w14:paraId="3B6AA082" w14:textId="42BFF97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049C6A81" w14:textId="6B1D2D3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878.5706</w:t>
            </w:r>
          </w:p>
        </w:tc>
        <w:tc>
          <w:tcPr>
            <w:tcW w:w="567" w:type="dxa"/>
            <w:shd w:val="clear" w:color="auto" w:fill="A6A6A6" w:themeFill="background1" w:themeFillShade="A6"/>
            <w:vAlign w:val="bottom"/>
          </w:tcPr>
          <w:p w14:paraId="7FAE9114" w14:textId="1100D87B"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bottom"/>
          </w:tcPr>
          <w:p w14:paraId="6700B1A3" w14:textId="57CFF6C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2.6067 </w:t>
            </w:r>
          </w:p>
        </w:tc>
        <w:tc>
          <w:tcPr>
            <w:tcW w:w="851" w:type="dxa"/>
            <w:shd w:val="clear" w:color="auto" w:fill="A6A6A6" w:themeFill="background1" w:themeFillShade="A6"/>
            <w:vAlign w:val="bottom"/>
          </w:tcPr>
          <w:p w14:paraId="20ABA058" w14:textId="603AB4A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0.0079 </w:t>
            </w:r>
          </w:p>
        </w:tc>
      </w:tr>
      <w:tr w:rsidR="003E4752" w:rsidRPr="00520540" w14:paraId="7971D7E0" w14:textId="77777777" w:rsidTr="003F1A6E">
        <w:trPr>
          <w:jc w:val="center"/>
        </w:trPr>
        <w:tc>
          <w:tcPr>
            <w:tcW w:w="699" w:type="dxa"/>
            <w:shd w:val="clear" w:color="auto" w:fill="A6A6A6" w:themeFill="background1" w:themeFillShade="A6"/>
            <w:vAlign w:val="center"/>
          </w:tcPr>
          <w:p w14:paraId="0A67F7F0" w14:textId="2A8967C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25</w:t>
            </w:r>
          </w:p>
        </w:tc>
        <w:tc>
          <w:tcPr>
            <w:tcW w:w="1559" w:type="dxa"/>
            <w:shd w:val="clear" w:color="auto" w:fill="A6A6A6" w:themeFill="background1" w:themeFillShade="A6"/>
            <w:vAlign w:val="bottom"/>
          </w:tcPr>
          <w:p w14:paraId="519F7134" w14:textId="409BFAF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PC(22:5/22:6)</w:t>
            </w:r>
          </w:p>
        </w:tc>
        <w:tc>
          <w:tcPr>
            <w:tcW w:w="1145" w:type="dxa"/>
            <w:shd w:val="clear" w:color="auto" w:fill="A6A6A6" w:themeFill="background1" w:themeFillShade="A6"/>
            <w:vAlign w:val="bottom"/>
          </w:tcPr>
          <w:p w14:paraId="6CC6A883" w14:textId="7885446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4.2035</w:t>
            </w:r>
          </w:p>
        </w:tc>
        <w:tc>
          <w:tcPr>
            <w:tcW w:w="1123" w:type="dxa"/>
            <w:shd w:val="clear" w:color="auto" w:fill="A6A6A6" w:themeFill="background1" w:themeFillShade="A6"/>
            <w:vAlign w:val="center"/>
          </w:tcPr>
          <w:p w14:paraId="1C3B9484" w14:textId="656CD0EE" w:rsidR="003E4752" w:rsidRPr="00520540" w:rsidRDefault="003E4752" w:rsidP="0098283B">
            <w:pPr>
              <w:jc w:val="both"/>
              <w:rPr>
                <w:rFonts w:ascii="Times New Roman" w:hAnsi="Times New Roman" w:cs="Times New Roman"/>
                <w:b/>
                <w:bCs/>
                <w:sz w:val="13"/>
                <w:szCs w:val="13"/>
              </w:rPr>
            </w:pPr>
            <w:bookmarkStart w:id="42" w:name="OLE_LINK3"/>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bookmarkEnd w:id="42"/>
          </w:p>
        </w:tc>
        <w:tc>
          <w:tcPr>
            <w:tcW w:w="729" w:type="dxa"/>
            <w:shd w:val="clear" w:color="auto" w:fill="A6A6A6" w:themeFill="background1" w:themeFillShade="A6"/>
            <w:vAlign w:val="bottom"/>
          </w:tcPr>
          <w:p w14:paraId="34BD4739" w14:textId="595C752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880.5867</w:t>
            </w:r>
          </w:p>
        </w:tc>
        <w:tc>
          <w:tcPr>
            <w:tcW w:w="567" w:type="dxa"/>
            <w:shd w:val="clear" w:color="auto" w:fill="A6A6A6" w:themeFill="background1" w:themeFillShade="A6"/>
            <w:vAlign w:val="bottom"/>
          </w:tcPr>
          <w:p w14:paraId="5C62232E" w14:textId="687D913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709" w:type="dxa"/>
            <w:shd w:val="clear" w:color="auto" w:fill="A6A6A6" w:themeFill="background1" w:themeFillShade="A6"/>
            <w:vAlign w:val="bottom"/>
          </w:tcPr>
          <w:p w14:paraId="3BEC94DF" w14:textId="4730BF9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3.3494 </w:t>
            </w:r>
          </w:p>
        </w:tc>
        <w:tc>
          <w:tcPr>
            <w:tcW w:w="851" w:type="dxa"/>
            <w:shd w:val="clear" w:color="auto" w:fill="A6A6A6" w:themeFill="background1" w:themeFillShade="A6"/>
            <w:vAlign w:val="bottom"/>
          </w:tcPr>
          <w:p w14:paraId="7E17FDD5" w14:textId="3432A65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0.0096 </w:t>
            </w:r>
          </w:p>
        </w:tc>
      </w:tr>
      <w:tr w:rsidR="003E4752" w:rsidRPr="00520540" w14:paraId="5D465111" w14:textId="77777777" w:rsidTr="003F1A6E">
        <w:trPr>
          <w:jc w:val="center"/>
        </w:trPr>
        <w:tc>
          <w:tcPr>
            <w:tcW w:w="699" w:type="dxa"/>
            <w:shd w:val="clear" w:color="auto" w:fill="A6A6A6" w:themeFill="background1" w:themeFillShade="A6"/>
            <w:vAlign w:val="center"/>
          </w:tcPr>
          <w:p w14:paraId="1F73A430" w14:textId="2933DF4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26</w:t>
            </w:r>
          </w:p>
        </w:tc>
        <w:tc>
          <w:tcPr>
            <w:tcW w:w="1559" w:type="dxa"/>
            <w:shd w:val="clear" w:color="auto" w:fill="A6A6A6" w:themeFill="background1" w:themeFillShade="A6"/>
            <w:vAlign w:val="bottom"/>
          </w:tcPr>
          <w:p w14:paraId="326E89FF" w14:textId="3AF74C9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PC(24:5/20:5)</w:t>
            </w:r>
          </w:p>
        </w:tc>
        <w:tc>
          <w:tcPr>
            <w:tcW w:w="1145" w:type="dxa"/>
            <w:shd w:val="clear" w:color="auto" w:fill="A6A6A6" w:themeFill="background1" w:themeFillShade="A6"/>
            <w:vAlign w:val="bottom"/>
          </w:tcPr>
          <w:p w14:paraId="55B0DD31" w14:textId="2B9DBA5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4.6846</w:t>
            </w:r>
          </w:p>
        </w:tc>
        <w:tc>
          <w:tcPr>
            <w:tcW w:w="1123" w:type="dxa"/>
            <w:shd w:val="clear" w:color="auto" w:fill="A6A6A6" w:themeFill="background1" w:themeFillShade="A6"/>
            <w:vAlign w:val="center"/>
          </w:tcPr>
          <w:p w14:paraId="7D228DAB" w14:textId="57C85A3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31A1D667" w14:textId="4B07B28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882.6007</w:t>
            </w:r>
          </w:p>
        </w:tc>
        <w:tc>
          <w:tcPr>
            <w:tcW w:w="567" w:type="dxa"/>
            <w:shd w:val="clear" w:color="auto" w:fill="A6A6A6" w:themeFill="background1" w:themeFillShade="A6"/>
            <w:vAlign w:val="bottom"/>
          </w:tcPr>
          <w:p w14:paraId="28AAFBDF" w14:textId="3439D7F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428D544E" w14:textId="162386E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2.7876 </w:t>
            </w:r>
          </w:p>
        </w:tc>
        <w:tc>
          <w:tcPr>
            <w:tcW w:w="851" w:type="dxa"/>
            <w:shd w:val="clear" w:color="auto" w:fill="A6A6A6" w:themeFill="background1" w:themeFillShade="A6"/>
            <w:vAlign w:val="bottom"/>
          </w:tcPr>
          <w:p w14:paraId="42E81A50" w14:textId="6BFB5A6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0.0178 </w:t>
            </w:r>
          </w:p>
        </w:tc>
      </w:tr>
      <w:tr w:rsidR="003E4752" w:rsidRPr="00520540" w14:paraId="6DA5A598" w14:textId="77777777" w:rsidTr="003F1A6E">
        <w:trPr>
          <w:jc w:val="center"/>
        </w:trPr>
        <w:tc>
          <w:tcPr>
            <w:tcW w:w="699" w:type="dxa"/>
            <w:shd w:val="clear" w:color="auto" w:fill="A6A6A6" w:themeFill="background1" w:themeFillShade="A6"/>
            <w:vAlign w:val="center"/>
          </w:tcPr>
          <w:p w14:paraId="6DA0E97E" w14:textId="72CFB89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27</w:t>
            </w:r>
          </w:p>
        </w:tc>
        <w:tc>
          <w:tcPr>
            <w:tcW w:w="1559" w:type="dxa"/>
            <w:shd w:val="clear" w:color="auto" w:fill="A6A6A6" w:themeFill="background1" w:themeFillShade="A6"/>
            <w:vAlign w:val="bottom"/>
          </w:tcPr>
          <w:p w14:paraId="512A6B54" w14:textId="3C42108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PG(22:6/22:6)</w:t>
            </w:r>
          </w:p>
        </w:tc>
        <w:tc>
          <w:tcPr>
            <w:tcW w:w="1145" w:type="dxa"/>
            <w:shd w:val="clear" w:color="auto" w:fill="A6A6A6" w:themeFill="background1" w:themeFillShade="A6"/>
            <w:vAlign w:val="bottom"/>
          </w:tcPr>
          <w:p w14:paraId="6364465D" w14:textId="5D02B24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3.358</w:t>
            </w:r>
          </w:p>
        </w:tc>
        <w:tc>
          <w:tcPr>
            <w:tcW w:w="1123" w:type="dxa"/>
            <w:shd w:val="clear" w:color="auto" w:fill="A6A6A6" w:themeFill="background1" w:themeFillShade="A6"/>
            <w:vAlign w:val="center"/>
          </w:tcPr>
          <w:p w14:paraId="18EC3741" w14:textId="0CFDF1A0" w:rsidR="003E4752" w:rsidRPr="00520540" w:rsidRDefault="003E4752" w:rsidP="0098283B">
            <w:pPr>
              <w:jc w:val="both"/>
              <w:rPr>
                <w:rFonts w:ascii="Times New Roman" w:hAnsi="Times New Roman" w:cs="Times New Roman"/>
                <w:b/>
                <w:bCs/>
                <w:sz w:val="13"/>
                <w:szCs w:val="13"/>
              </w:rPr>
            </w:pPr>
            <w:bookmarkStart w:id="43" w:name="OLE_LINK6"/>
            <w:bookmarkStart w:id="44" w:name="OLE_LINK7"/>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bookmarkEnd w:id="43"/>
            <w:bookmarkEnd w:id="44"/>
          </w:p>
        </w:tc>
        <w:tc>
          <w:tcPr>
            <w:tcW w:w="729" w:type="dxa"/>
            <w:shd w:val="clear" w:color="auto" w:fill="A6A6A6" w:themeFill="background1" w:themeFillShade="A6"/>
            <w:vAlign w:val="bottom"/>
          </w:tcPr>
          <w:p w14:paraId="39106772" w14:textId="0159094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889.4994</w:t>
            </w:r>
          </w:p>
        </w:tc>
        <w:tc>
          <w:tcPr>
            <w:tcW w:w="567" w:type="dxa"/>
            <w:shd w:val="clear" w:color="auto" w:fill="A6A6A6" w:themeFill="background1" w:themeFillShade="A6"/>
            <w:vAlign w:val="bottom"/>
          </w:tcPr>
          <w:p w14:paraId="455D480C" w14:textId="2A1EA31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26A1C0B7" w14:textId="24C91A3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3.8996 </w:t>
            </w:r>
          </w:p>
        </w:tc>
        <w:tc>
          <w:tcPr>
            <w:tcW w:w="851" w:type="dxa"/>
            <w:shd w:val="clear" w:color="auto" w:fill="A6A6A6" w:themeFill="background1" w:themeFillShade="A6"/>
            <w:vAlign w:val="bottom"/>
          </w:tcPr>
          <w:p w14:paraId="266AE37B" w14:textId="5200356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0.0022 </w:t>
            </w:r>
          </w:p>
        </w:tc>
      </w:tr>
      <w:tr w:rsidR="003E4752" w:rsidRPr="00520540" w14:paraId="4E3D5660" w14:textId="77777777" w:rsidTr="003F1A6E">
        <w:trPr>
          <w:jc w:val="center"/>
        </w:trPr>
        <w:tc>
          <w:tcPr>
            <w:tcW w:w="699" w:type="dxa"/>
            <w:shd w:val="clear" w:color="auto" w:fill="A6A6A6" w:themeFill="background1" w:themeFillShade="A6"/>
            <w:vAlign w:val="center"/>
          </w:tcPr>
          <w:p w14:paraId="06CEB61A" w14:textId="0C739C8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28</w:t>
            </w:r>
          </w:p>
        </w:tc>
        <w:tc>
          <w:tcPr>
            <w:tcW w:w="1559" w:type="dxa"/>
            <w:shd w:val="clear" w:color="auto" w:fill="A6A6A6" w:themeFill="background1" w:themeFillShade="A6"/>
            <w:vAlign w:val="bottom"/>
          </w:tcPr>
          <w:p w14:paraId="432CBCEA" w14:textId="4D81C6F1"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PC(18:2/20:4)</w:t>
            </w:r>
          </w:p>
        </w:tc>
        <w:tc>
          <w:tcPr>
            <w:tcW w:w="1145" w:type="dxa"/>
            <w:shd w:val="clear" w:color="auto" w:fill="A6A6A6" w:themeFill="background1" w:themeFillShade="A6"/>
            <w:vAlign w:val="bottom"/>
          </w:tcPr>
          <w:p w14:paraId="26584310" w14:textId="4B7E7F1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5.1343</w:t>
            </w:r>
          </w:p>
        </w:tc>
        <w:tc>
          <w:tcPr>
            <w:tcW w:w="1123" w:type="dxa"/>
            <w:shd w:val="clear" w:color="auto" w:fill="A6A6A6" w:themeFill="background1" w:themeFillShade="A6"/>
            <w:vAlign w:val="center"/>
          </w:tcPr>
          <w:p w14:paraId="23117F6D" w14:textId="5550F7EA" w:rsidR="003E4752" w:rsidRPr="00520540" w:rsidRDefault="003E4752" w:rsidP="0098283B">
            <w:pPr>
              <w:jc w:val="both"/>
              <w:rPr>
                <w:rFonts w:ascii="Times New Roman" w:hAnsi="Times New Roman" w:cs="Times New Roman"/>
                <w:b/>
                <w:bCs/>
                <w:sz w:val="13"/>
                <w:szCs w:val="13"/>
              </w:rPr>
            </w:pPr>
            <w:bookmarkStart w:id="45" w:name="OLE_LINK4"/>
            <w:r w:rsidRPr="00520540">
              <w:rPr>
                <w:rFonts w:ascii="Times New Roman" w:hAnsi="Times New Roman" w:cs="Times New Roman"/>
                <w:b/>
                <w:bCs/>
                <w:sz w:val="13"/>
                <w:szCs w:val="13"/>
              </w:rPr>
              <w:t>[M+HCOO]</w:t>
            </w:r>
            <w:r w:rsidRPr="00520540">
              <w:rPr>
                <w:rFonts w:ascii="Times New Roman" w:hAnsi="Times New Roman" w:cs="Times New Roman"/>
                <w:b/>
                <w:bCs/>
                <w:sz w:val="13"/>
                <w:szCs w:val="13"/>
                <w:vertAlign w:val="superscript"/>
              </w:rPr>
              <w:t>-</w:t>
            </w:r>
            <w:bookmarkEnd w:id="45"/>
          </w:p>
        </w:tc>
        <w:tc>
          <w:tcPr>
            <w:tcW w:w="729" w:type="dxa"/>
            <w:shd w:val="clear" w:color="auto" w:fill="A6A6A6" w:themeFill="background1" w:themeFillShade="A6"/>
            <w:vAlign w:val="bottom"/>
          </w:tcPr>
          <w:p w14:paraId="71523E6E" w14:textId="4FC6155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850.5604</w:t>
            </w:r>
          </w:p>
        </w:tc>
        <w:tc>
          <w:tcPr>
            <w:tcW w:w="567" w:type="dxa"/>
            <w:shd w:val="clear" w:color="auto" w:fill="A6A6A6" w:themeFill="background1" w:themeFillShade="A6"/>
            <w:vAlign w:val="bottom"/>
          </w:tcPr>
          <w:p w14:paraId="7B31E6E3" w14:textId="7462FE4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44738614" w14:textId="6D0DA6C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3.9029 </w:t>
            </w:r>
          </w:p>
        </w:tc>
        <w:tc>
          <w:tcPr>
            <w:tcW w:w="851" w:type="dxa"/>
            <w:shd w:val="clear" w:color="auto" w:fill="A6A6A6" w:themeFill="background1" w:themeFillShade="A6"/>
            <w:vAlign w:val="bottom"/>
          </w:tcPr>
          <w:p w14:paraId="1EEB9199" w14:textId="3FC5066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0.0064 </w:t>
            </w:r>
          </w:p>
        </w:tc>
      </w:tr>
      <w:tr w:rsidR="003E4752" w:rsidRPr="00520540" w14:paraId="119BE2A5" w14:textId="77777777" w:rsidTr="003F1A6E">
        <w:trPr>
          <w:jc w:val="center"/>
        </w:trPr>
        <w:tc>
          <w:tcPr>
            <w:tcW w:w="699" w:type="dxa"/>
            <w:shd w:val="clear" w:color="auto" w:fill="A6A6A6" w:themeFill="background1" w:themeFillShade="A6"/>
            <w:vAlign w:val="center"/>
          </w:tcPr>
          <w:p w14:paraId="222778C5" w14:textId="09F09C1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29</w:t>
            </w:r>
          </w:p>
        </w:tc>
        <w:tc>
          <w:tcPr>
            <w:tcW w:w="1559" w:type="dxa"/>
            <w:shd w:val="clear" w:color="auto" w:fill="A6A6A6" w:themeFill="background1" w:themeFillShade="A6"/>
            <w:vAlign w:val="bottom"/>
          </w:tcPr>
          <w:p w14:paraId="5F50D383" w14:textId="06B9DD9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PG(20:5/22:6)</w:t>
            </w:r>
          </w:p>
        </w:tc>
        <w:tc>
          <w:tcPr>
            <w:tcW w:w="1145" w:type="dxa"/>
            <w:shd w:val="clear" w:color="auto" w:fill="A6A6A6" w:themeFill="background1" w:themeFillShade="A6"/>
            <w:vAlign w:val="bottom"/>
          </w:tcPr>
          <w:p w14:paraId="3ACF4067" w14:textId="4EDDCC9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3.6221</w:t>
            </w:r>
          </w:p>
        </w:tc>
        <w:tc>
          <w:tcPr>
            <w:tcW w:w="1123" w:type="dxa"/>
            <w:shd w:val="clear" w:color="auto" w:fill="A6A6A6" w:themeFill="background1" w:themeFillShade="A6"/>
            <w:vAlign w:val="center"/>
          </w:tcPr>
          <w:p w14:paraId="3BE673E7" w14:textId="15ABD9D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12F93F82" w14:textId="7D2E03B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839.4889</w:t>
            </w:r>
          </w:p>
        </w:tc>
        <w:tc>
          <w:tcPr>
            <w:tcW w:w="567" w:type="dxa"/>
            <w:shd w:val="clear" w:color="auto" w:fill="A6A6A6" w:themeFill="background1" w:themeFillShade="A6"/>
            <w:vAlign w:val="bottom"/>
          </w:tcPr>
          <w:p w14:paraId="7F0628DA" w14:textId="14C18C4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709" w:type="dxa"/>
            <w:shd w:val="clear" w:color="auto" w:fill="A6A6A6" w:themeFill="background1" w:themeFillShade="A6"/>
            <w:vAlign w:val="bottom"/>
          </w:tcPr>
          <w:p w14:paraId="2A5A301A" w14:textId="04926D1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2.5293 </w:t>
            </w:r>
          </w:p>
        </w:tc>
        <w:tc>
          <w:tcPr>
            <w:tcW w:w="851" w:type="dxa"/>
            <w:shd w:val="clear" w:color="auto" w:fill="A6A6A6" w:themeFill="background1" w:themeFillShade="A6"/>
            <w:vAlign w:val="bottom"/>
          </w:tcPr>
          <w:p w14:paraId="60F4277D" w14:textId="0070BC0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0.0036 </w:t>
            </w:r>
          </w:p>
        </w:tc>
      </w:tr>
      <w:tr w:rsidR="003E4752" w:rsidRPr="00520540" w14:paraId="3F2BB203" w14:textId="77777777" w:rsidTr="003F1A6E">
        <w:trPr>
          <w:jc w:val="center"/>
        </w:trPr>
        <w:tc>
          <w:tcPr>
            <w:tcW w:w="699" w:type="dxa"/>
            <w:shd w:val="clear" w:color="auto" w:fill="A6A6A6" w:themeFill="background1" w:themeFillShade="A6"/>
            <w:vAlign w:val="center"/>
          </w:tcPr>
          <w:p w14:paraId="24528D90" w14:textId="19DB0B2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30</w:t>
            </w:r>
          </w:p>
        </w:tc>
        <w:tc>
          <w:tcPr>
            <w:tcW w:w="1559" w:type="dxa"/>
            <w:shd w:val="clear" w:color="auto" w:fill="A6A6A6" w:themeFill="background1" w:themeFillShade="A6"/>
            <w:vAlign w:val="bottom"/>
          </w:tcPr>
          <w:p w14:paraId="0E0D9AF1" w14:textId="23770C7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PG(22:5/22:6)</w:t>
            </w:r>
          </w:p>
        </w:tc>
        <w:tc>
          <w:tcPr>
            <w:tcW w:w="1145" w:type="dxa"/>
            <w:shd w:val="clear" w:color="auto" w:fill="A6A6A6" w:themeFill="background1" w:themeFillShade="A6"/>
            <w:vAlign w:val="bottom"/>
          </w:tcPr>
          <w:p w14:paraId="3AFDC9EC" w14:textId="2DFEFB79"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3.586</w:t>
            </w:r>
          </w:p>
        </w:tc>
        <w:tc>
          <w:tcPr>
            <w:tcW w:w="1123" w:type="dxa"/>
            <w:shd w:val="clear" w:color="auto" w:fill="A6A6A6" w:themeFill="background1" w:themeFillShade="A6"/>
            <w:vAlign w:val="center"/>
          </w:tcPr>
          <w:p w14:paraId="35382951" w14:textId="7857BB0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w:t>
            </w:r>
            <w:proofErr w:type="spellStart"/>
            <w:r w:rsidRPr="00520540">
              <w:rPr>
                <w:rFonts w:ascii="Times New Roman" w:hAnsi="Times New Roman" w:cs="Times New Roman"/>
                <w:b/>
                <w:bCs/>
                <w:kern w:val="0"/>
                <w:sz w:val="13"/>
                <w:szCs w:val="13"/>
              </w:rPr>
              <w:t>M+Na</w:t>
            </w:r>
            <w:proofErr w:type="spellEnd"/>
            <w:r w:rsidRPr="00520540">
              <w:rPr>
                <w:rFonts w:ascii="Times New Roman" w:hAnsi="Times New Roman" w:cs="Times New Roman"/>
                <w:b/>
                <w:bCs/>
                <w:kern w:val="0"/>
                <w:sz w:val="13"/>
                <w:szCs w:val="13"/>
              </w:rPr>
              <w:t>]</w:t>
            </w:r>
            <w:r w:rsidRPr="00520540">
              <w:rPr>
                <w:rFonts w:ascii="Times New Roman" w:hAnsi="Times New Roman" w:cs="Times New Roman"/>
                <w:b/>
                <w:bCs/>
                <w:kern w:val="0"/>
                <w:sz w:val="13"/>
                <w:szCs w:val="13"/>
                <w:vertAlign w:val="superscript"/>
              </w:rPr>
              <w:t>+</w:t>
            </w:r>
          </w:p>
        </w:tc>
        <w:tc>
          <w:tcPr>
            <w:tcW w:w="729" w:type="dxa"/>
            <w:shd w:val="clear" w:color="auto" w:fill="A6A6A6" w:themeFill="background1" w:themeFillShade="A6"/>
            <w:vAlign w:val="bottom"/>
          </w:tcPr>
          <w:p w14:paraId="4695E650" w14:textId="6952AAD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891.5147</w:t>
            </w:r>
          </w:p>
        </w:tc>
        <w:tc>
          <w:tcPr>
            <w:tcW w:w="567" w:type="dxa"/>
            <w:shd w:val="clear" w:color="auto" w:fill="A6A6A6" w:themeFill="background1" w:themeFillShade="A6"/>
            <w:vAlign w:val="bottom"/>
          </w:tcPr>
          <w:p w14:paraId="7FB15563" w14:textId="602EAF1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5125BE5C" w14:textId="7FE9AE0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2.5782 </w:t>
            </w:r>
          </w:p>
        </w:tc>
        <w:tc>
          <w:tcPr>
            <w:tcW w:w="851" w:type="dxa"/>
            <w:shd w:val="clear" w:color="auto" w:fill="A6A6A6" w:themeFill="background1" w:themeFillShade="A6"/>
            <w:vAlign w:val="bottom"/>
          </w:tcPr>
          <w:p w14:paraId="3004B1F4" w14:textId="42C74FAA"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0.0042 </w:t>
            </w:r>
          </w:p>
        </w:tc>
      </w:tr>
      <w:tr w:rsidR="003E4752" w:rsidRPr="00520540" w14:paraId="2343A508" w14:textId="77777777" w:rsidTr="003F1A6E">
        <w:trPr>
          <w:jc w:val="center"/>
        </w:trPr>
        <w:tc>
          <w:tcPr>
            <w:tcW w:w="699" w:type="dxa"/>
            <w:shd w:val="clear" w:color="auto" w:fill="A6A6A6" w:themeFill="background1" w:themeFillShade="A6"/>
            <w:vAlign w:val="center"/>
          </w:tcPr>
          <w:p w14:paraId="0A58E4CD" w14:textId="5D04D71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31</w:t>
            </w:r>
          </w:p>
        </w:tc>
        <w:tc>
          <w:tcPr>
            <w:tcW w:w="1559" w:type="dxa"/>
            <w:shd w:val="clear" w:color="auto" w:fill="A6A6A6" w:themeFill="background1" w:themeFillShade="A6"/>
            <w:vAlign w:val="bottom"/>
          </w:tcPr>
          <w:p w14:paraId="0F4E396F" w14:textId="292577C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SM(d20:1)</w:t>
            </w:r>
          </w:p>
        </w:tc>
        <w:tc>
          <w:tcPr>
            <w:tcW w:w="1145" w:type="dxa"/>
            <w:shd w:val="clear" w:color="auto" w:fill="A6A6A6" w:themeFill="background1" w:themeFillShade="A6"/>
            <w:vAlign w:val="bottom"/>
          </w:tcPr>
          <w:p w14:paraId="46FE0A33" w14:textId="2A022E6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1.203</w:t>
            </w:r>
          </w:p>
        </w:tc>
        <w:tc>
          <w:tcPr>
            <w:tcW w:w="1123" w:type="dxa"/>
            <w:shd w:val="clear" w:color="auto" w:fill="A6A6A6" w:themeFill="background1" w:themeFillShade="A6"/>
            <w:vAlign w:val="center"/>
          </w:tcPr>
          <w:p w14:paraId="1ADA2D2F" w14:textId="03801BB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[M+HCOO]</w:t>
            </w:r>
            <w:r w:rsidRPr="00520540">
              <w:rPr>
                <w:rFonts w:ascii="Times New Roman" w:hAnsi="Times New Roman" w:cs="Times New Roman"/>
                <w:b/>
                <w:bCs/>
                <w:sz w:val="13"/>
                <w:szCs w:val="13"/>
                <w:vertAlign w:val="superscript"/>
              </w:rPr>
              <w:t>-</w:t>
            </w:r>
          </w:p>
        </w:tc>
        <w:tc>
          <w:tcPr>
            <w:tcW w:w="729" w:type="dxa"/>
            <w:shd w:val="clear" w:color="auto" w:fill="A6A6A6" w:themeFill="background1" w:themeFillShade="A6"/>
            <w:vAlign w:val="bottom"/>
          </w:tcPr>
          <w:p w14:paraId="3F0411B5" w14:textId="237044F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551.3467</w:t>
            </w:r>
          </w:p>
        </w:tc>
        <w:tc>
          <w:tcPr>
            <w:tcW w:w="567" w:type="dxa"/>
            <w:shd w:val="clear" w:color="auto" w:fill="A6A6A6" w:themeFill="background1" w:themeFillShade="A6"/>
            <w:vAlign w:val="bottom"/>
          </w:tcPr>
          <w:p w14:paraId="1A2817FC" w14:textId="7A0013D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709" w:type="dxa"/>
            <w:shd w:val="clear" w:color="auto" w:fill="A6A6A6" w:themeFill="background1" w:themeFillShade="A6"/>
            <w:vAlign w:val="bottom"/>
          </w:tcPr>
          <w:p w14:paraId="0F2CE01D" w14:textId="7348067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2.0186 </w:t>
            </w:r>
          </w:p>
        </w:tc>
        <w:tc>
          <w:tcPr>
            <w:tcW w:w="851" w:type="dxa"/>
            <w:shd w:val="clear" w:color="auto" w:fill="A6A6A6" w:themeFill="background1" w:themeFillShade="A6"/>
            <w:vAlign w:val="bottom"/>
          </w:tcPr>
          <w:p w14:paraId="479E698A" w14:textId="2D2C2D8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0.0355 </w:t>
            </w:r>
          </w:p>
        </w:tc>
      </w:tr>
      <w:tr w:rsidR="003E4752" w:rsidRPr="00520540" w14:paraId="516597F7" w14:textId="77777777" w:rsidTr="003F1A6E">
        <w:trPr>
          <w:jc w:val="center"/>
        </w:trPr>
        <w:tc>
          <w:tcPr>
            <w:tcW w:w="699" w:type="dxa"/>
            <w:shd w:val="clear" w:color="auto" w:fill="D9D9D9" w:themeFill="background1" w:themeFillShade="D9"/>
            <w:vAlign w:val="center"/>
          </w:tcPr>
          <w:p w14:paraId="751EEBD6" w14:textId="59CDE006"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32</w:t>
            </w:r>
          </w:p>
        </w:tc>
        <w:tc>
          <w:tcPr>
            <w:tcW w:w="1559" w:type="dxa"/>
            <w:shd w:val="clear" w:color="auto" w:fill="D9D9D9" w:themeFill="background1" w:themeFillShade="D9"/>
            <w:vAlign w:val="bottom"/>
          </w:tcPr>
          <w:p w14:paraId="3E4A58F8" w14:textId="1D704178"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PC(34:0e)</w:t>
            </w:r>
          </w:p>
        </w:tc>
        <w:tc>
          <w:tcPr>
            <w:tcW w:w="1145" w:type="dxa"/>
            <w:shd w:val="clear" w:color="auto" w:fill="D9D9D9" w:themeFill="background1" w:themeFillShade="D9"/>
            <w:vAlign w:val="bottom"/>
          </w:tcPr>
          <w:p w14:paraId="4543EF0C" w14:textId="30BA9F93"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8.8401</w:t>
            </w:r>
          </w:p>
        </w:tc>
        <w:tc>
          <w:tcPr>
            <w:tcW w:w="1123" w:type="dxa"/>
            <w:shd w:val="clear" w:color="auto" w:fill="D9D9D9" w:themeFill="background1" w:themeFillShade="D9"/>
            <w:vAlign w:val="center"/>
          </w:tcPr>
          <w:p w14:paraId="5A3667BD" w14:textId="13F0FEA0"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29" w:type="dxa"/>
            <w:shd w:val="clear" w:color="auto" w:fill="D9D9D9" w:themeFill="background1" w:themeFillShade="D9"/>
            <w:vAlign w:val="bottom"/>
          </w:tcPr>
          <w:p w14:paraId="7436A954" w14:textId="25133357"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748.6227</w:t>
            </w:r>
          </w:p>
        </w:tc>
        <w:tc>
          <w:tcPr>
            <w:tcW w:w="567" w:type="dxa"/>
            <w:shd w:val="clear" w:color="auto" w:fill="D9D9D9" w:themeFill="background1" w:themeFillShade="D9"/>
            <w:vAlign w:val="bottom"/>
          </w:tcPr>
          <w:p w14:paraId="700AFC64" w14:textId="700717EB"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2</w:t>
            </w:r>
          </w:p>
        </w:tc>
        <w:tc>
          <w:tcPr>
            <w:tcW w:w="709" w:type="dxa"/>
            <w:shd w:val="clear" w:color="auto" w:fill="D9D9D9" w:themeFill="background1" w:themeFillShade="D9"/>
            <w:vAlign w:val="bottom"/>
          </w:tcPr>
          <w:p w14:paraId="70817259" w14:textId="12DADC39"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0.3080 </w:t>
            </w:r>
          </w:p>
        </w:tc>
        <w:tc>
          <w:tcPr>
            <w:tcW w:w="851" w:type="dxa"/>
            <w:shd w:val="clear" w:color="auto" w:fill="D9D9D9" w:themeFill="background1" w:themeFillShade="D9"/>
            <w:vAlign w:val="bottom"/>
          </w:tcPr>
          <w:p w14:paraId="310CC16F" w14:textId="713F442E"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0.0044 </w:t>
            </w:r>
          </w:p>
        </w:tc>
      </w:tr>
      <w:tr w:rsidR="003E4752" w:rsidRPr="00520540" w14:paraId="503C46A7" w14:textId="77777777" w:rsidTr="003F1A6E">
        <w:trPr>
          <w:jc w:val="center"/>
        </w:trPr>
        <w:tc>
          <w:tcPr>
            <w:tcW w:w="699" w:type="dxa"/>
            <w:shd w:val="clear" w:color="auto" w:fill="D9D9D9" w:themeFill="background1" w:themeFillShade="D9"/>
            <w:vAlign w:val="center"/>
          </w:tcPr>
          <w:p w14:paraId="4183B400" w14:textId="1D34B319"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33</w:t>
            </w:r>
          </w:p>
        </w:tc>
        <w:tc>
          <w:tcPr>
            <w:tcW w:w="1559" w:type="dxa"/>
            <w:shd w:val="clear" w:color="auto" w:fill="D9D9D9" w:themeFill="background1" w:themeFillShade="D9"/>
            <w:vAlign w:val="bottom"/>
          </w:tcPr>
          <w:p w14:paraId="749D3299" w14:textId="768C52F6"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PC(36:2e)</w:t>
            </w:r>
          </w:p>
        </w:tc>
        <w:tc>
          <w:tcPr>
            <w:tcW w:w="1145" w:type="dxa"/>
            <w:shd w:val="clear" w:color="auto" w:fill="D9D9D9" w:themeFill="background1" w:themeFillShade="D9"/>
            <w:vAlign w:val="bottom"/>
          </w:tcPr>
          <w:p w14:paraId="4DAB062D" w14:textId="02889DCD"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7.2022</w:t>
            </w:r>
          </w:p>
        </w:tc>
        <w:tc>
          <w:tcPr>
            <w:tcW w:w="1123" w:type="dxa"/>
            <w:shd w:val="clear" w:color="auto" w:fill="D9D9D9" w:themeFill="background1" w:themeFillShade="D9"/>
            <w:vAlign w:val="center"/>
          </w:tcPr>
          <w:p w14:paraId="3518CA15" w14:textId="1F64F015"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29" w:type="dxa"/>
            <w:shd w:val="clear" w:color="auto" w:fill="D9D9D9" w:themeFill="background1" w:themeFillShade="D9"/>
            <w:vAlign w:val="bottom"/>
          </w:tcPr>
          <w:p w14:paraId="130D6A63" w14:textId="6CA5687E"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772.6218</w:t>
            </w:r>
          </w:p>
        </w:tc>
        <w:tc>
          <w:tcPr>
            <w:tcW w:w="567" w:type="dxa"/>
            <w:shd w:val="clear" w:color="auto" w:fill="D9D9D9" w:themeFill="background1" w:themeFillShade="D9"/>
            <w:vAlign w:val="bottom"/>
          </w:tcPr>
          <w:p w14:paraId="04B71AE1" w14:textId="5B2D7E57"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w:t>
            </w:r>
          </w:p>
        </w:tc>
        <w:tc>
          <w:tcPr>
            <w:tcW w:w="709" w:type="dxa"/>
            <w:shd w:val="clear" w:color="auto" w:fill="D9D9D9" w:themeFill="background1" w:themeFillShade="D9"/>
            <w:vAlign w:val="bottom"/>
          </w:tcPr>
          <w:p w14:paraId="7F8EE514" w14:textId="2C67D89A"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0.5000</w:t>
            </w:r>
          </w:p>
        </w:tc>
        <w:tc>
          <w:tcPr>
            <w:tcW w:w="851" w:type="dxa"/>
            <w:shd w:val="clear" w:color="auto" w:fill="D9D9D9" w:themeFill="background1" w:themeFillShade="D9"/>
            <w:vAlign w:val="bottom"/>
          </w:tcPr>
          <w:p w14:paraId="27F72B13" w14:textId="4013E6E9"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0.0005 </w:t>
            </w:r>
          </w:p>
        </w:tc>
      </w:tr>
      <w:tr w:rsidR="003E4752" w:rsidRPr="00520540" w14:paraId="174B7892" w14:textId="77777777" w:rsidTr="003F1A6E">
        <w:trPr>
          <w:jc w:val="center"/>
        </w:trPr>
        <w:tc>
          <w:tcPr>
            <w:tcW w:w="699" w:type="dxa"/>
            <w:shd w:val="clear" w:color="auto" w:fill="D9D9D9" w:themeFill="background1" w:themeFillShade="D9"/>
            <w:vAlign w:val="center"/>
          </w:tcPr>
          <w:p w14:paraId="336F4AD6" w14:textId="48D66359"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34</w:t>
            </w:r>
          </w:p>
        </w:tc>
        <w:tc>
          <w:tcPr>
            <w:tcW w:w="1559" w:type="dxa"/>
            <w:shd w:val="clear" w:color="auto" w:fill="D9D9D9" w:themeFill="background1" w:themeFillShade="D9"/>
            <w:vAlign w:val="bottom"/>
          </w:tcPr>
          <w:p w14:paraId="4F96C93C" w14:textId="00579451"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PC(36:1e)</w:t>
            </w:r>
          </w:p>
        </w:tc>
        <w:tc>
          <w:tcPr>
            <w:tcW w:w="1145" w:type="dxa"/>
            <w:shd w:val="clear" w:color="auto" w:fill="D9D9D9" w:themeFill="background1" w:themeFillShade="D9"/>
            <w:vAlign w:val="bottom"/>
          </w:tcPr>
          <w:p w14:paraId="66B2E64D" w14:textId="4E1A7B51"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8.8984</w:t>
            </w:r>
          </w:p>
        </w:tc>
        <w:tc>
          <w:tcPr>
            <w:tcW w:w="1123" w:type="dxa"/>
            <w:shd w:val="clear" w:color="auto" w:fill="D9D9D9" w:themeFill="background1" w:themeFillShade="D9"/>
            <w:vAlign w:val="center"/>
          </w:tcPr>
          <w:p w14:paraId="7839FA33" w14:textId="7E5B12B1"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29" w:type="dxa"/>
            <w:shd w:val="clear" w:color="auto" w:fill="D9D9D9" w:themeFill="background1" w:themeFillShade="D9"/>
            <w:vAlign w:val="bottom"/>
          </w:tcPr>
          <w:p w14:paraId="63407BBF" w14:textId="20A6AC73"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774.6369</w:t>
            </w:r>
          </w:p>
        </w:tc>
        <w:tc>
          <w:tcPr>
            <w:tcW w:w="567" w:type="dxa"/>
            <w:shd w:val="clear" w:color="auto" w:fill="D9D9D9" w:themeFill="background1" w:themeFillShade="D9"/>
            <w:vAlign w:val="bottom"/>
          </w:tcPr>
          <w:p w14:paraId="3BD84D17" w14:textId="7B54C610"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w:t>
            </w:r>
          </w:p>
        </w:tc>
        <w:tc>
          <w:tcPr>
            <w:tcW w:w="709" w:type="dxa"/>
            <w:shd w:val="clear" w:color="auto" w:fill="D9D9D9" w:themeFill="background1" w:themeFillShade="D9"/>
            <w:vAlign w:val="bottom"/>
          </w:tcPr>
          <w:p w14:paraId="74124B1C" w14:textId="568E5CBF"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0.4178 </w:t>
            </w:r>
          </w:p>
        </w:tc>
        <w:tc>
          <w:tcPr>
            <w:tcW w:w="851" w:type="dxa"/>
            <w:shd w:val="clear" w:color="auto" w:fill="D9D9D9" w:themeFill="background1" w:themeFillShade="D9"/>
            <w:vAlign w:val="bottom"/>
          </w:tcPr>
          <w:p w14:paraId="7CD8769E" w14:textId="2E88FF01"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0.0003 </w:t>
            </w:r>
          </w:p>
        </w:tc>
      </w:tr>
      <w:tr w:rsidR="003E4752" w:rsidRPr="00520540" w14:paraId="6A4AF3EA" w14:textId="77777777" w:rsidTr="003F1A6E">
        <w:trPr>
          <w:jc w:val="center"/>
        </w:trPr>
        <w:tc>
          <w:tcPr>
            <w:tcW w:w="699" w:type="dxa"/>
            <w:shd w:val="clear" w:color="auto" w:fill="D9D9D9" w:themeFill="background1" w:themeFillShade="D9"/>
            <w:vAlign w:val="center"/>
          </w:tcPr>
          <w:p w14:paraId="455D458A" w14:textId="2B7AB0A6"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35</w:t>
            </w:r>
          </w:p>
        </w:tc>
        <w:tc>
          <w:tcPr>
            <w:tcW w:w="1559" w:type="dxa"/>
            <w:shd w:val="clear" w:color="auto" w:fill="D9D9D9" w:themeFill="background1" w:themeFillShade="D9"/>
            <w:vAlign w:val="bottom"/>
          </w:tcPr>
          <w:p w14:paraId="2641AA6F" w14:textId="3AE19F19"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PC(38:4e)</w:t>
            </w:r>
          </w:p>
        </w:tc>
        <w:tc>
          <w:tcPr>
            <w:tcW w:w="1145" w:type="dxa"/>
            <w:shd w:val="clear" w:color="auto" w:fill="D9D9D9" w:themeFill="background1" w:themeFillShade="D9"/>
            <w:vAlign w:val="bottom"/>
          </w:tcPr>
          <w:p w14:paraId="40341BFF" w14:textId="68F9B4F5"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7.0967</w:t>
            </w:r>
          </w:p>
        </w:tc>
        <w:tc>
          <w:tcPr>
            <w:tcW w:w="1123" w:type="dxa"/>
            <w:shd w:val="clear" w:color="auto" w:fill="D9D9D9" w:themeFill="background1" w:themeFillShade="D9"/>
            <w:vAlign w:val="center"/>
          </w:tcPr>
          <w:p w14:paraId="2A22DDE7" w14:textId="06E911EE"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29" w:type="dxa"/>
            <w:shd w:val="clear" w:color="auto" w:fill="D9D9D9" w:themeFill="background1" w:themeFillShade="D9"/>
            <w:vAlign w:val="bottom"/>
          </w:tcPr>
          <w:p w14:paraId="16A7BFB6" w14:textId="3532893A"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796.6224</w:t>
            </w:r>
          </w:p>
        </w:tc>
        <w:tc>
          <w:tcPr>
            <w:tcW w:w="567" w:type="dxa"/>
            <w:shd w:val="clear" w:color="auto" w:fill="D9D9D9" w:themeFill="background1" w:themeFillShade="D9"/>
            <w:vAlign w:val="bottom"/>
          </w:tcPr>
          <w:p w14:paraId="3C7265F6" w14:textId="7E3F5AAE"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1</w:t>
            </w:r>
          </w:p>
        </w:tc>
        <w:tc>
          <w:tcPr>
            <w:tcW w:w="709" w:type="dxa"/>
            <w:shd w:val="clear" w:color="auto" w:fill="D9D9D9" w:themeFill="background1" w:themeFillShade="D9"/>
            <w:vAlign w:val="bottom"/>
          </w:tcPr>
          <w:p w14:paraId="0BBE54BA" w14:textId="5E1A6C7F"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0.5000 </w:t>
            </w:r>
          </w:p>
        </w:tc>
        <w:tc>
          <w:tcPr>
            <w:tcW w:w="851" w:type="dxa"/>
            <w:shd w:val="clear" w:color="auto" w:fill="D9D9D9" w:themeFill="background1" w:themeFillShade="D9"/>
            <w:vAlign w:val="bottom"/>
          </w:tcPr>
          <w:p w14:paraId="1FC52C8E" w14:textId="4770A3CD"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0.0009 </w:t>
            </w:r>
          </w:p>
        </w:tc>
      </w:tr>
      <w:tr w:rsidR="003E4752" w:rsidRPr="00520540" w14:paraId="1D515590" w14:textId="77777777" w:rsidTr="003F1A6E">
        <w:trPr>
          <w:jc w:val="center"/>
        </w:trPr>
        <w:tc>
          <w:tcPr>
            <w:tcW w:w="699" w:type="dxa"/>
            <w:shd w:val="clear" w:color="auto" w:fill="D9D9D9" w:themeFill="background1" w:themeFillShade="D9"/>
            <w:vAlign w:val="center"/>
          </w:tcPr>
          <w:p w14:paraId="587C37EA" w14:textId="16B015C0"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36</w:t>
            </w:r>
          </w:p>
        </w:tc>
        <w:tc>
          <w:tcPr>
            <w:tcW w:w="1559" w:type="dxa"/>
            <w:shd w:val="clear" w:color="auto" w:fill="D9D9D9" w:themeFill="background1" w:themeFillShade="D9"/>
            <w:vAlign w:val="bottom"/>
          </w:tcPr>
          <w:p w14:paraId="3079F908" w14:textId="7CA15A58"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PC(38:3e)</w:t>
            </w:r>
          </w:p>
        </w:tc>
        <w:tc>
          <w:tcPr>
            <w:tcW w:w="1145" w:type="dxa"/>
            <w:shd w:val="clear" w:color="auto" w:fill="D9D9D9" w:themeFill="background1" w:themeFillShade="D9"/>
            <w:vAlign w:val="bottom"/>
          </w:tcPr>
          <w:p w14:paraId="52536665" w14:textId="4EA00660"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7.794</w:t>
            </w:r>
          </w:p>
        </w:tc>
        <w:tc>
          <w:tcPr>
            <w:tcW w:w="1123" w:type="dxa"/>
            <w:shd w:val="clear" w:color="auto" w:fill="D9D9D9" w:themeFill="background1" w:themeFillShade="D9"/>
            <w:vAlign w:val="center"/>
          </w:tcPr>
          <w:p w14:paraId="648C1D43" w14:textId="3661943B"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29" w:type="dxa"/>
            <w:shd w:val="clear" w:color="auto" w:fill="D9D9D9" w:themeFill="background1" w:themeFillShade="D9"/>
            <w:vAlign w:val="bottom"/>
          </w:tcPr>
          <w:p w14:paraId="6E4B74BE" w14:textId="6EC73A8D"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798.6371</w:t>
            </w:r>
          </w:p>
        </w:tc>
        <w:tc>
          <w:tcPr>
            <w:tcW w:w="567" w:type="dxa"/>
            <w:shd w:val="clear" w:color="auto" w:fill="D9D9D9" w:themeFill="background1" w:themeFillShade="D9"/>
            <w:vAlign w:val="bottom"/>
          </w:tcPr>
          <w:p w14:paraId="5FCAA252" w14:textId="5F86C39D"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w:t>
            </w:r>
          </w:p>
        </w:tc>
        <w:tc>
          <w:tcPr>
            <w:tcW w:w="709" w:type="dxa"/>
            <w:shd w:val="clear" w:color="auto" w:fill="D9D9D9" w:themeFill="background1" w:themeFillShade="D9"/>
            <w:vAlign w:val="bottom"/>
          </w:tcPr>
          <w:p w14:paraId="7BC20305" w14:textId="6402CA38"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0.5000 </w:t>
            </w:r>
          </w:p>
        </w:tc>
        <w:tc>
          <w:tcPr>
            <w:tcW w:w="851" w:type="dxa"/>
            <w:shd w:val="clear" w:color="auto" w:fill="D9D9D9" w:themeFill="background1" w:themeFillShade="D9"/>
            <w:vAlign w:val="bottom"/>
          </w:tcPr>
          <w:p w14:paraId="5CFAD1D9" w14:textId="4EB32FFC"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0.0023 </w:t>
            </w:r>
          </w:p>
        </w:tc>
      </w:tr>
      <w:tr w:rsidR="003E4752" w:rsidRPr="00520540" w14:paraId="0E77D67E" w14:textId="77777777" w:rsidTr="003F1A6E">
        <w:trPr>
          <w:jc w:val="center"/>
        </w:trPr>
        <w:tc>
          <w:tcPr>
            <w:tcW w:w="699" w:type="dxa"/>
            <w:shd w:val="clear" w:color="auto" w:fill="D9D9D9" w:themeFill="background1" w:themeFillShade="D9"/>
            <w:vAlign w:val="center"/>
          </w:tcPr>
          <w:p w14:paraId="544C4616" w14:textId="1AA4A2D7"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lastRenderedPageBreak/>
              <w:t>37</w:t>
            </w:r>
          </w:p>
        </w:tc>
        <w:tc>
          <w:tcPr>
            <w:tcW w:w="1559" w:type="dxa"/>
            <w:shd w:val="clear" w:color="auto" w:fill="D9D9D9" w:themeFill="background1" w:themeFillShade="D9"/>
            <w:vAlign w:val="bottom"/>
          </w:tcPr>
          <w:p w14:paraId="0D298C7E" w14:textId="5513EF82"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PC(38:2e)</w:t>
            </w:r>
          </w:p>
        </w:tc>
        <w:tc>
          <w:tcPr>
            <w:tcW w:w="1145" w:type="dxa"/>
            <w:shd w:val="clear" w:color="auto" w:fill="D9D9D9" w:themeFill="background1" w:themeFillShade="D9"/>
            <w:vAlign w:val="bottom"/>
          </w:tcPr>
          <w:p w14:paraId="0DFF70BA" w14:textId="6C2175E0"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9.1302</w:t>
            </w:r>
          </w:p>
        </w:tc>
        <w:tc>
          <w:tcPr>
            <w:tcW w:w="1123" w:type="dxa"/>
            <w:shd w:val="clear" w:color="auto" w:fill="D9D9D9" w:themeFill="background1" w:themeFillShade="D9"/>
            <w:vAlign w:val="center"/>
          </w:tcPr>
          <w:p w14:paraId="1B9456D4" w14:textId="58805AD2"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29" w:type="dxa"/>
            <w:shd w:val="clear" w:color="auto" w:fill="D9D9D9" w:themeFill="background1" w:themeFillShade="D9"/>
            <w:vAlign w:val="bottom"/>
          </w:tcPr>
          <w:p w14:paraId="24D3D2E4" w14:textId="6C1E342C"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800.6537</w:t>
            </w:r>
          </w:p>
        </w:tc>
        <w:tc>
          <w:tcPr>
            <w:tcW w:w="567" w:type="dxa"/>
            <w:shd w:val="clear" w:color="auto" w:fill="D9D9D9" w:themeFill="background1" w:themeFillShade="D9"/>
            <w:vAlign w:val="bottom"/>
          </w:tcPr>
          <w:p w14:paraId="6D4E406E" w14:textId="500B485C"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w:t>
            </w:r>
          </w:p>
        </w:tc>
        <w:tc>
          <w:tcPr>
            <w:tcW w:w="709" w:type="dxa"/>
            <w:shd w:val="clear" w:color="auto" w:fill="D9D9D9" w:themeFill="background1" w:themeFillShade="D9"/>
            <w:vAlign w:val="bottom"/>
          </w:tcPr>
          <w:p w14:paraId="6E0AA05D" w14:textId="4B44AB84"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0.3208 </w:t>
            </w:r>
          </w:p>
        </w:tc>
        <w:tc>
          <w:tcPr>
            <w:tcW w:w="851" w:type="dxa"/>
            <w:shd w:val="clear" w:color="auto" w:fill="D9D9D9" w:themeFill="background1" w:themeFillShade="D9"/>
            <w:vAlign w:val="bottom"/>
          </w:tcPr>
          <w:p w14:paraId="28B6F8E9" w14:textId="2474C00B"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0.0000 </w:t>
            </w:r>
          </w:p>
        </w:tc>
      </w:tr>
      <w:tr w:rsidR="003E4752" w:rsidRPr="00520540" w14:paraId="28EA8368" w14:textId="77777777" w:rsidTr="003F1A6E">
        <w:trPr>
          <w:jc w:val="center"/>
        </w:trPr>
        <w:tc>
          <w:tcPr>
            <w:tcW w:w="699" w:type="dxa"/>
            <w:shd w:val="clear" w:color="auto" w:fill="D9D9D9" w:themeFill="background1" w:themeFillShade="D9"/>
            <w:vAlign w:val="center"/>
          </w:tcPr>
          <w:p w14:paraId="266C5D11" w14:textId="7E38C880"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38</w:t>
            </w:r>
          </w:p>
        </w:tc>
        <w:tc>
          <w:tcPr>
            <w:tcW w:w="1559" w:type="dxa"/>
            <w:shd w:val="clear" w:color="auto" w:fill="D9D9D9" w:themeFill="background1" w:themeFillShade="D9"/>
            <w:vAlign w:val="bottom"/>
          </w:tcPr>
          <w:p w14:paraId="263B1EFB" w14:textId="78D82CB5"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PC(18:0p/22:4)</w:t>
            </w:r>
          </w:p>
        </w:tc>
        <w:tc>
          <w:tcPr>
            <w:tcW w:w="1145" w:type="dxa"/>
            <w:shd w:val="clear" w:color="auto" w:fill="D9D9D9" w:themeFill="background1" w:themeFillShade="D9"/>
            <w:vAlign w:val="bottom"/>
          </w:tcPr>
          <w:p w14:paraId="452059CD" w14:textId="5AB40CE2"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7.0468</w:t>
            </w:r>
          </w:p>
        </w:tc>
        <w:tc>
          <w:tcPr>
            <w:tcW w:w="1123" w:type="dxa"/>
            <w:shd w:val="clear" w:color="auto" w:fill="D9D9D9" w:themeFill="background1" w:themeFillShade="D9"/>
            <w:vAlign w:val="center"/>
          </w:tcPr>
          <w:p w14:paraId="0521E66B" w14:textId="4F291DC1"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29" w:type="dxa"/>
            <w:shd w:val="clear" w:color="auto" w:fill="D9D9D9" w:themeFill="background1" w:themeFillShade="D9"/>
            <w:vAlign w:val="bottom"/>
          </w:tcPr>
          <w:p w14:paraId="00913B4A" w14:textId="5DC46D0D"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822.6374</w:t>
            </w:r>
          </w:p>
        </w:tc>
        <w:tc>
          <w:tcPr>
            <w:tcW w:w="567" w:type="dxa"/>
            <w:shd w:val="clear" w:color="auto" w:fill="D9D9D9" w:themeFill="background1" w:themeFillShade="D9"/>
            <w:vAlign w:val="bottom"/>
          </w:tcPr>
          <w:p w14:paraId="5E9C43FF" w14:textId="5BE3C198"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w:t>
            </w:r>
          </w:p>
        </w:tc>
        <w:tc>
          <w:tcPr>
            <w:tcW w:w="709" w:type="dxa"/>
            <w:shd w:val="clear" w:color="auto" w:fill="D9D9D9" w:themeFill="background1" w:themeFillShade="D9"/>
            <w:vAlign w:val="bottom"/>
          </w:tcPr>
          <w:p w14:paraId="2BE97DBB" w14:textId="711B6497"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0.5000</w:t>
            </w:r>
          </w:p>
        </w:tc>
        <w:tc>
          <w:tcPr>
            <w:tcW w:w="851" w:type="dxa"/>
            <w:shd w:val="clear" w:color="auto" w:fill="D9D9D9" w:themeFill="background1" w:themeFillShade="D9"/>
            <w:vAlign w:val="bottom"/>
          </w:tcPr>
          <w:p w14:paraId="37894A0C" w14:textId="278AA85B" w:rsidR="003E4752" w:rsidRPr="00520540" w:rsidRDefault="003E475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0.0019 </w:t>
            </w:r>
          </w:p>
        </w:tc>
      </w:tr>
      <w:tr w:rsidR="003E4752" w:rsidRPr="00520540" w14:paraId="4DFEFF27" w14:textId="77777777" w:rsidTr="003F1A6E">
        <w:trPr>
          <w:jc w:val="center"/>
        </w:trPr>
        <w:tc>
          <w:tcPr>
            <w:tcW w:w="699" w:type="dxa"/>
            <w:shd w:val="clear" w:color="auto" w:fill="D9D9D9" w:themeFill="background1" w:themeFillShade="D9"/>
            <w:vAlign w:val="center"/>
          </w:tcPr>
          <w:p w14:paraId="47BFE67A" w14:textId="7837A82C"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39</w:t>
            </w:r>
          </w:p>
        </w:tc>
        <w:tc>
          <w:tcPr>
            <w:tcW w:w="1559" w:type="dxa"/>
            <w:shd w:val="clear" w:color="auto" w:fill="D9D9D9" w:themeFill="background1" w:themeFillShade="D9"/>
            <w:vAlign w:val="bottom"/>
          </w:tcPr>
          <w:p w14:paraId="27F9AAEB" w14:textId="18381DD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PC(40:5e)</w:t>
            </w:r>
          </w:p>
        </w:tc>
        <w:tc>
          <w:tcPr>
            <w:tcW w:w="1145" w:type="dxa"/>
            <w:shd w:val="clear" w:color="auto" w:fill="D9D9D9" w:themeFill="background1" w:themeFillShade="D9"/>
            <w:vAlign w:val="bottom"/>
          </w:tcPr>
          <w:p w14:paraId="301EAF9F" w14:textId="485F135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7.057</w:t>
            </w:r>
          </w:p>
        </w:tc>
        <w:tc>
          <w:tcPr>
            <w:tcW w:w="1123" w:type="dxa"/>
            <w:shd w:val="clear" w:color="auto" w:fill="D9D9D9" w:themeFill="background1" w:themeFillShade="D9"/>
            <w:vAlign w:val="center"/>
          </w:tcPr>
          <w:p w14:paraId="24442DB9" w14:textId="77674B6D"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D9D9D9" w:themeFill="background1" w:themeFillShade="D9"/>
            <w:vAlign w:val="bottom"/>
          </w:tcPr>
          <w:p w14:paraId="669AC635" w14:textId="5398694F"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822.6377</w:t>
            </w:r>
          </w:p>
        </w:tc>
        <w:tc>
          <w:tcPr>
            <w:tcW w:w="567" w:type="dxa"/>
            <w:shd w:val="clear" w:color="auto" w:fill="D9D9D9" w:themeFill="background1" w:themeFillShade="D9"/>
            <w:vAlign w:val="bottom"/>
          </w:tcPr>
          <w:p w14:paraId="5AB2BB57" w14:textId="4B86CBB2"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D9D9D9" w:themeFill="background1" w:themeFillShade="D9"/>
            <w:vAlign w:val="bottom"/>
          </w:tcPr>
          <w:p w14:paraId="15C9DB84" w14:textId="1BE6D748"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0.5000 </w:t>
            </w:r>
          </w:p>
        </w:tc>
        <w:tc>
          <w:tcPr>
            <w:tcW w:w="851" w:type="dxa"/>
            <w:shd w:val="clear" w:color="auto" w:fill="D9D9D9" w:themeFill="background1" w:themeFillShade="D9"/>
            <w:vAlign w:val="bottom"/>
          </w:tcPr>
          <w:p w14:paraId="7BF7016F" w14:textId="21CEF7B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0.0018 </w:t>
            </w:r>
          </w:p>
        </w:tc>
      </w:tr>
      <w:tr w:rsidR="003E4752" w:rsidRPr="00520540" w14:paraId="0E81BB9D" w14:textId="77777777" w:rsidTr="003F1A6E">
        <w:trPr>
          <w:jc w:val="center"/>
        </w:trPr>
        <w:tc>
          <w:tcPr>
            <w:tcW w:w="699" w:type="dxa"/>
            <w:shd w:val="clear" w:color="auto" w:fill="D9D9D9" w:themeFill="background1" w:themeFillShade="D9"/>
            <w:vAlign w:val="center"/>
          </w:tcPr>
          <w:p w14:paraId="4A8F5083" w14:textId="2C35467E"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40</w:t>
            </w:r>
          </w:p>
        </w:tc>
        <w:tc>
          <w:tcPr>
            <w:tcW w:w="1559" w:type="dxa"/>
            <w:shd w:val="clear" w:color="auto" w:fill="D9D9D9" w:themeFill="background1" w:themeFillShade="D9"/>
            <w:vAlign w:val="bottom"/>
          </w:tcPr>
          <w:p w14:paraId="77108728" w14:textId="3BDD3471"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PC(40:3p)</w:t>
            </w:r>
          </w:p>
        </w:tc>
        <w:tc>
          <w:tcPr>
            <w:tcW w:w="1145" w:type="dxa"/>
            <w:shd w:val="clear" w:color="auto" w:fill="D9D9D9" w:themeFill="background1" w:themeFillShade="D9"/>
            <w:vAlign w:val="bottom"/>
          </w:tcPr>
          <w:p w14:paraId="501DF401" w14:textId="0275D743"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8.2026</w:t>
            </w:r>
          </w:p>
        </w:tc>
        <w:tc>
          <w:tcPr>
            <w:tcW w:w="1123" w:type="dxa"/>
            <w:shd w:val="clear" w:color="auto" w:fill="D9D9D9" w:themeFill="background1" w:themeFillShade="D9"/>
            <w:vAlign w:val="center"/>
          </w:tcPr>
          <w:p w14:paraId="2826A88D" w14:textId="50C59E64"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29" w:type="dxa"/>
            <w:shd w:val="clear" w:color="auto" w:fill="D9D9D9" w:themeFill="background1" w:themeFillShade="D9"/>
            <w:vAlign w:val="bottom"/>
          </w:tcPr>
          <w:p w14:paraId="6E1CE90F" w14:textId="190CD085"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824.6541</w:t>
            </w:r>
          </w:p>
        </w:tc>
        <w:tc>
          <w:tcPr>
            <w:tcW w:w="567" w:type="dxa"/>
            <w:shd w:val="clear" w:color="auto" w:fill="D9D9D9" w:themeFill="background1" w:themeFillShade="D9"/>
            <w:vAlign w:val="bottom"/>
          </w:tcPr>
          <w:p w14:paraId="6625DB5C" w14:textId="0D413F96"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709" w:type="dxa"/>
            <w:shd w:val="clear" w:color="auto" w:fill="D9D9D9" w:themeFill="background1" w:themeFillShade="D9"/>
            <w:vAlign w:val="bottom"/>
          </w:tcPr>
          <w:p w14:paraId="555D3C73" w14:textId="1C02E7E0"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0.4275 </w:t>
            </w:r>
          </w:p>
        </w:tc>
        <w:tc>
          <w:tcPr>
            <w:tcW w:w="851" w:type="dxa"/>
            <w:shd w:val="clear" w:color="auto" w:fill="D9D9D9" w:themeFill="background1" w:themeFillShade="D9"/>
            <w:vAlign w:val="bottom"/>
          </w:tcPr>
          <w:p w14:paraId="74E4F46C" w14:textId="36864A87" w:rsidR="003E4752" w:rsidRPr="00520540" w:rsidRDefault="003E475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0.0001 </w:t>
            </w:r>
          </w:p>
        </w:tc>
      </w:tr>
      <w:bookmarkEnd w:id="41"/>
    </w:tbl>
    <w:p w14:paraId="5FB11449" w14:textId="17C40089" w:rsidR="002A15F2" w:rsidRPr="003E41DB" w:rsidRDefault="002A15F2" w:rsidP="0098283B">
      <w:pPr>
        <w:jc w:val="both"/>
        <w:rPr>
          <w:sz w:val="18"/>
          <w:szCs w:val="18"/>
        </w:rPr>
      </w:pPr>
    </w:p>
    <w:p w14:paraId="55553A45" w14:textId="77777777" w:rsidR="002A15F2" w:rsidRPr="003E41DB" w:rsidRDefault="002A15F2" w:rsidP="0098283B">
      <w:pPr>
        <w:jc w:val="both"/>
        <w:rPr>
          <w:sz w:val="18"/>
          <w:szCs w:val="18"/>
        </w:rPr>
      </w:pPr>
      <w:r w:rsidRPr="003E41DB">
        <w:rPr>
          <w:sz w:val="18"/>
          <w:szCs w:val="18"/>
        </w:rPr>
        <w:br w:type="page"/>
      </w:r>
    </w:p>
    <w:p w14:paraId="0BFA2E04" w14:textId="77777777" w:rsidR="00BA4400" w:rsidRPr="003E41DB" w:rsidRDefault="00BA4400" w:rsidP="0098283B">
      <w:pPr>
        <w:jc w:val="both"/>
        <w:rPr>
          <w:sz w:val="18"/>
          <w:szCs w:val="18"/>
        </w:rPr>
        <w:sectPr w:rsidR="00BA4400" w:rsidRPr="003E41DB" w:rsidSect="005F3847">
          <w:footerReference w:type="default" r:id="rId19"/>
          <w:type w:val="continuous"/>
          <w:pgSz w:w="11906" w:h="16838"/>
          <w:pgMar w:top="1440" w:right="1800" w:bottom="1440" w:left="1800" w:header="851" w:footer="992" w:gutter="0"/>
          <w:cols w:space="425"/>
          <w:docGrid w:type="lines" w:linePitch="312"/>
        </w:sectPr>
      </w:pPr>
    </w:p>
    <w:p w14:paraId="704725D1" w14:textId="2A8DBF5D" w:rsidR="00D32213" w:rsidRPr="003E41DB" w:rsidRDefault="00E74490" w:rsidP="0098283B">
      <w:pPr>
        <w:jc w:val="both"/>
        <w:rPr>
          <w:rFonts w:ascii="Times New Roman" w:eastAsia="楷体" w:hAnsi="Times New Roman" w:cs="Times New Roman"/>
          <w:sz w:val="18"/>
          <w:szCs w:val="18"/>
        </w:rPr>
      </w:pPr>
      <w:bookmarkStart w:id="46" w:name="OLE_LINK10"/>
      <w:r w:rsidRPr="003E41DB">
        <w:rPr>
          <w:rFonts w:ascii="Times New Roman" w:eastAsia="楷体" w:hAnsi="Times New Roman" w:cs="Times New Roman"/>
          <w:b/>
          <w:sz w:val="18"/>
          <w:szCs w:val="18"/>
        </w:rPr>
        <w:lastRenderedPageBreak/>
        <w:t>Table S3</w:t>
      </w:r>
      <w:r w:rsidRPr="003E41DB">
        <w:rPr>
          <w:rFonts w:ascii="Times New Roman" w:eastAsia="楷体" w:hAnsi="Times New Roman" w:cs="Times New Roman"/>
          <w:sz w:val="18"/>
          <w:szCs w:val="18"/>
        </w:rPr>
        <w:t>.</w:t>
      </w:r>
      <w:r w:rsidR="00BB5D82" w:rsidRPr="003E41DB">
        <w:rPr>
          <w:rFonts w:ascii="Times New Roman" w:eastAsia="楷体" w:hAnsi="Times New Roman" w:cs="Times New Roman"/>
          <w:sz w:val="18"/>
          <w:szCs w:val="18"/>
        </w:rPr>
        <w:t xml:space="preserve"> </w:t>
      </w:r>
      <w:r w:rsidR="00BB5D82" w:rsidRPr="003E41DB">
        <w:rPr>
          <w:rFonts w:ascii="Times New Roman" w:hAnsi="Times New Roman" w:cs="Times New Roman"/>
          <w:sz w:val="18"/>
          <w:szCs w:val="18"/>
        </w:rPr>
        <w:t xml:space="preserve">The </w:t>
      </w:r>
      <w:r w:rsidR="00BB5D82" w:rsidRPr="003E41DB">
        <w:rPr>
          <w:rFonts w:ascii="Times New Roman" w:hAnsi="Times New Roman" w:cs="Times New Roman" w:hint="eastAsia"/>
          <w:sz w:val="18"/>
          <w:szCs w:val="18"/>
        </w:rPr>
        <w:t>c</w:t>
      </w:r>
      <w:r w:rsidR="00BB5D82" w:rsidRPr="003E41DB">
        <w:rPr>
          <w:rFonts w:ascii="Times New Roman" w:hAnsi="Times New Roman" w:cs="Times New Roman"/>
          <w:sz w:val="18"/>
          <w:szCs w:val="18"/>
        </w:rPr>
        <w:t xml:space="preserve">ommon differential metabolites in </w:t>
      </w:r>
      <w:proofErr w:type="spellStart"/>
      <w:proofErr w:type="gramStart"/>
      <w:r w:rsidR="00BB5D82" w:rsidRPr="003E41DB">
        <w:rPr>
          <w:rFonts w:ascii="Times New Roman" w:hAnsi="Times New Roman" w:cs="Times New Roman"/>
          <w:sz w:val="18"/>
          <w:szCs w:val="18"/>
        </w:rPr>
        <w:t>Abplatin</w:t>
      </w:r>
      <w:proofErr w:type="spellEnd"/>
      <w:r w:rsidR="00BB5D82" w:rsidRPr="003E41DB">
        <w:rPr>
          <w:rFonts w:ascii="Times New Roman" w:hAnsi="Times New Roman" w:cs="Times New Roman"/>
          <w:sz w:val="18"/>
          <w:szCs w:val="18"/>
          <w:vertAlign w:val="superscript"/>
        </w:rPr>
        <w:t>(</w:t>
      </w:r>
      <w:proofErr w:type="gramEnd"/>
      <w:r w:rsidR="00BB5D82" w:rsidRPr="003E41DB">
        <w:rPr>
          <w:rFonts w:ascii="Times New Roman" w:hAnsi="Times New Roman" w:cs="Times New Roman"/>
          <w:sz w:val="18"/>
          <w:szCs w:val="18"/>
          <w:vertAlign w:val="superscript"/>
        </w:rPr>
        <w:t>IV)</w:t>
      </w:r>
      <w:r w:rsidR="00BB5D82" w:rsidRPr="003E41DB">
        <w:rPr>
          <w:rFonts w:ascii="Times New Roman" w:hAnsi="Times New Roman" w:cs="Times New Roman"/>
          <w:sz w:val="18"/>
          <w:szCs w:val="18"/>
        </w:rPr>
        <w:t xml:space="preserve"> treated group (s2), </w:t>
      </w:r>
      <w:proofErr w:type="spellStart"/>
      <w:r w:rsidR="00BB5D82" w:rsidRPr="003E41DB">
        <w:rPr>
          <w:rFonts w:ascii="Times New Roman" w:hAnsi="Times New Roman" w:cs="Times New Roman"/>
          <w:sz w:val="18"/>
          <w:szCs w:val="18"/>
        </w:rPr>
        <w:t>cisplatin</w:t>
      </w:r>
      <w:proofErr w:type="spellEnd"/>
      <w:r w:rsidR="00BB5D82" w:rsidRPr="003E41DB">
        <w:rPr>
          <w:rFonts w:ascii="Times New Roman" w:hAnsi="Times New Roman" w:cs="Times New Roman"/>
          <w:sz w:val="18"/>
          <w:szCs w:val="18"/>
        </w:rPr>
        <w:t xml:space="preserve"> treated group (s1) compared with the PBS group (c).</w:t>
      </w:r>
      <w:r w:rsidR="00BB5D82" w:rsidRPr="003E41DB">
        <w:rPr>
          <w:rFonts w:ascii="Times New Roman" w:hAnsi="Times New Roman" w:cs="Times New Roman" w:hint="eastAsia"/>
          <w:sz w:val="18"/>
          <w:szCs w:val="18"/>
        </w:rPr>
        <w:t xml:space="preserve"> </w:t>
      </w:r>
      <w:r w:rsidR="00BB5D82" w:rsidRPr="003E41DB">
        <w:rPr>
          <w:rFonts w:ascii="Times New Roman" w:hAnsi="Times New Roman" w:cs="Times New Roman"/>
          <w:sz w:val="18"/>
          <w:szCs w:val="18"/>
        </w:rPr>
        <w:t>RT, retention time; FC, fold change; Dark grey: FC</w:t>
      </w:r>
      <w:r w:rsidR="00BB5D82" w:rsidRPr="003E41DB">
        <w:rPr>
          <w:rFonts w:ascii="Times New Roman" w:eastAsia="楷体" w:hAnsi="Times New Roman" w:cs="Times New Roman" w:hint="eastAsia"/>
          <w:sz w:val="18"/>
          <w:szCs w:val="18"/>
        </w:rPr>
        <w:t>≥</w:t>
      </w:r>
      <w:r w:rsidR="00BB5D82" w:rsidRPr="003E41DB">
        <w:rPr>
          <w:rFonts w:ascii="Times New Roman" w:hAnsi="Times New Roman" w:cs="Times New Roman"/>
          <w:sz w:val="18"/>
          <w:szCs w:val="18"/>
        </w:rPr>
        <w:t>2; Light grey: FC</w:t>
      </w:r>
      <w:r w:rsidR="00BB5D82" w:rsidRPr="003E41DB">
        <w:rPr>
          <w:rFonts w:ascii="Times New Roman" w:eastAsia="楷体" w:hAnsi="Times New Roman" w:cs="Times New Roman" w:hint="eastAsia"/>
          <w:sz w:val="18"/>
          <w:szCs w:val="18"/>
        </w:rPr>
        <w:t>≤</w:t>
      </w:r>
      <w:r w:rsidR="00BB5D82" w:rsidRPr="003E41DB">
        <w:rPr>
          <w:rFonts w:ascii="Times New Roman" w:hAnsi="Times New Roman" w:cs="Times New Roman"/>
          <w:sz w:val="18"/>
          <w:szCs w:val="18"/>
        </w:rPr>
        <w:t>0.5.</w:t>
      </w:r>
      <w:bookmarkEnd w:id="46"/>
    </w:p>
    <w:tbl>
      <w:tblPr>
        <w:tblStyle w:val="a5"/>
        <w:tblW w:w="823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1550"/>
        <w:gridCol w:w="577"/>
        <w:gridCol w:w="1134"/>
        <w:gridCol w:w="718"/>
        <w:gridCol w:w="567"/>
        <w:gridCol w:w="709"/>
        <w:gridCol w:w="709"/>
        <w:gridCol w:w="850"/>
        <w:gridCol w:w="851"/>
      </w:tblGrid>
      <w:tr w:rsidR="002A15F2" w:rsidRPr="00520540" w14:paraId="641D5628" w14:textId="77777777" w:rsidTr="00D83F30">
        <w:trPr>
          <w:trHeight w:val="382"/>
          <w:jc w:val="center"/>
        </w:trPr>
        <w:tc>
          <w:tcPr>
            <w:tcW w:w="567" w:type="dxa"/>
            <w:vAlign w:val="center"/>
          </w:tcPr>
          <w:p w14:paraId="710A1CB2" w14:textId="77777777" w:rsidR="002A15F2" w:rsidRPr="00520540" w:rsidRDefault="002A15F2" w:rsidP="0098283B">
            <w:pPr>
              <w:jc w:val="both"/>
              <w:rPr>
                <w:rFonts w:ascii="Times New Roman" w:hAnsi="Times New Roman" w:cs="Times New Roman"/>
                <w:b/>
                <w:bCs/>
                <w:sz w:val="13"/>
                <w:szCs w:val="13"/>
              </w:rPr>
            </w:pPr>
          </w:p>
        </w:tc>
        <w:tc>
          <w:tcPr>
            <w:tcW w:w="1550" w:type="dxa"/>
            <w:vAlign w:val="center"/>
          </w:tcPr>
          <w:p w14:paraId="2BFBD486"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Aberrant lipid</w:t>
            </w:r>
          </w:p>
        </w:tc>
        <w:tc>
          <w:tcPr>
            <w:tcW w:w="577" w:type="dxa"/>
            <w:vAlign w:val="center"/>
          </w:tcPr>
          <w:p w14:paraId="7714D5E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RT</w:t>
            </w:r>
          </w:p>
          <w:p w14:paraId="755E9B6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(min)</w:t>
            </w:r>
          </w:p>
        </w:tc>
        <w:tc>
          <w:tcPr>
            <w:tcW w:w="1134" w:type="dxa"/>
            <w:shd w:val="clear" w:color="auto" w:fill="auto"/>
            <w:vAlign w:val="center"/>
          </w:tcPr>
          <w:p w14:paraId="497C2611" w14:textId="77777777" w:rsidR="002A15F2" w:rsidRPr="00520540" w:rsidRDefault="002A15F2"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Quasimolecular</w:t>
            </w:r>
            <w:proofErr w:type="spellEnd"/>
            <w:r w:rsidRPr="00520540">
              <w:rPr>
                <w:rFonts w:ascii="Times New Roman" w:hAnsi="Times New Roman" w:cs="Times New Roman"/>
                <w:b/>
                <w:bCs/>
                <w:sz w:val="13"/>
                <w:szCs w:val="13"/>
              </w:rPr>
              <w:t xml:space="preserve"> Ion</w:t>
            </w:r>
          </w:p>
        </w:tc>
        <w:tc>
          <w:tcPr>
            <w:tcW w:w="718" w:type="dxa"/>
            <w:vAlign w:val="center"/>
          </w:tcPr>
          <w:p w14:paraId="3ACD32D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m/z</w:t>
            </w:r>
          </w:p>
        </w:tc>
        <w:tc>
          <w:tcPr>
            <w:tcW w:w="567" w:type="dxa"/>
            <w:vAlign w:val="center"/>
          </w:tcPr>
          <w:p w14:paraId="6D23513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Error (ppm)</w:t>
            </w:r>
          </w:p>
        </w:tc>
        <w:tc>
          <w:tcPr>
            <w:tcW w:w="709" w:type="dxa"/>
            <w:vAlign w:val="center"/>
          </w:tcPr>
          <w:p w14:paraId="7EEEB9C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FC</w:t>
            </w:r>
          </w:p>
          <w:p w14:paraId="27595C8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(s1/c)</w:t>
            </w:r>
          </w:p>
        </w:tc>
        <w:tc>
          <w:tcPr>
            <w:tcW w:w="709" w:type="dxa"/>
            <w:vAlign w:val="center"/>
          </w:tcPr>
          <w:p w14:paraId="2A3ECC0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FC (s2/c)</w:t>
            </w:r>
          </w:p>
        </w:tc>
        <w:tc>
          <w:tcPr>
            <w:tcW w:w="850" w:type="dxa"/>
            <w:vAlign w:val="center"/>
          </w:tcPr>
          <w:p w14:paraId="462527F7"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 value</w:t>
            </w:r>
          </w:p>
          <w:p w14:paraId="1A7B144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(s1-c)</w:t>
            </w:r>
          </w:p>
        </w:tc>
        <w:tc>
          <w:tcPr>
            <w:tcW w:w="851" w:type="dxa"/>
            <w:vAlign w:val="center"/>
          </w:tcPr>
          <w:p w14:paraId="7EC50688"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p-value</w:t>
            </w:r>
          </w:p>
          <w:p w14:paraId="6798987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(s2- c)</w:t>
            </w:r>
          </w:p>
        </w:tc>
      </w:tr>
      <w:tr w:rsidR="002A15F2" w:rsidRPr="00520540" w14:paraId="16269B5C" w14:textId="77777777" w:rsidTr="00D83F30">
        <w:trPr>
          <w:jc w:val="center"/>
        </w:trPr>
        <w:tc>
          <w:tcPr>
            <w:tcW w:w="567" w:type="dxa"/>
            <w:shd w:val="clear" w:color="auto" w:fill="D9D9D9" w:themeFill="background1" w:themeFillShade="D9"/>
            <w:vAlign w:val="center"/>
          </w:tcPr>
          <w:p w14:paraId="547F2954"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1</w:t>
            </w:r>
          </w:p>
        </w:tc>
        <w:tc>
          <w:tcPr>
            <w:tcW w:w="1550" w:type="dxa"/>
            <w:shd w:val="clear" w:color="auto" w:fill="D9D9D9" w:themeFill="background1" w:themeFillShade="D9"/>
            <w:vAlign w:val="bottom"/>
          </w:tcPr>
          <w:p w14:paraId="2D614B77"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ATP</w:t>
            </w:r>
          </w:p>
        </w:tc>
        <w:tc>
          <w:tcPr>
            <w:tcW w:w="577" w:type="dxa"/>
            <w:shd w:val="clear" w:color="auto" w:fill="D9D9D9" w:themeFill="background1" w:themeFillShade="D9"/>
            <w:vAlign w:val="bottom"/>
          </w:tcPr>
          <w:p w14:paraId="0898E6CE"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23.720</w:t>
            </w:r>
          </w:p>
        </w:tc>
        <w:tc>
          <w:tcPr>
            <w:tcW w:w="1134" w:type="dxa"/>
            <w:shd w:val="clear" w:color="auto" w:fill="D9D9D9" w:themeFill="background1" w:themeFillShade="D9"/>
            <w:vAlign w:val="center"/>
          </w:tcPr>
          <w:p w14:paraId="6CDB26C1"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18" w:type="dxa"/>
            <w:shd w:val="clear" w:color="auto" w:fill="D9D9D9" w:themeFill="background1" w:themeFillShade="D9"/>
            <w:vAlign w:val="bottom"/>
          </w:tcPr>
          <w:p w14:paraId="2E6AA39D"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505.9884</w:t>
            </w:r>
          </w:p>
        </w:tc>
        <w:tc>
          <w:tcPr>
            <w:tcW w:w="567" w:type="dxa"/>
            <w:shd w:val="clear" w:color="auto" w:fill="D9D9D9" w:themeFill="background1" w:themeFillShade="D9"/>
            <w:vAlign w:val="bottom"/>
          </w:tcPr>
          <w:p w14:paraId="4C138E48"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w:t>
            </w:r>
          </w:p>
        </w:tc>
        <w:tc>
          <w:tcPr>
            <w:tcW w:w="709" w:type="dxa"/>
            <w:shd w:val="clear" w:color="auto" w:fill="D9D9D9" w:themeFill="background1" w:themeFillShade="D9"/>
            <w:vAlign w:val="center"/>
          </w:tcPr>
          <w:p w14:paraId="25464E9A"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0.2100 </w:t>
            </w:r>
          </w:p>
        </w:tc>
        <w:tc>
          <w:tcPr>
            <w:tcW w:w="709" w:type="dxa"/>
            <w:shd w:val="clear" w:color="auto" w:fill="D9D9D9" w:themeFill="background1" w:themeFillShade="D9"/>
            <w:vAlign w:val="center"/>
          </w:tcPr>
          <w:p w14:paraId="154239BF"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0.4300 </w:t>
            </w:r>
          </w:p>
        </w:tc>
        <w:tc>
          <w:tcPr>
            <w:tcW w:w="850" w:type="dxa"/>
            <w:shd w:val="clear" w:color="auto" w:fill="D9D9D9" w:themeFill="background1" w:themeFillShade="D9"/>
            <w:vAlign w:val="center"/>
          </w:tcPr>
          <w:p w14:paraId="28AE1906"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0.0027 </w:t>
            </w:r>
          </w:p>
        </w:tc>
        <w:tc>
          <w:tcPr>
            <w:tcW w:w="851" w:type="dxa"/>
            <w:shd w:val="clear" w:color="auto" w:fill="D9D9D9" w:themeFill="background1" w:themeFillShade="D9"/>
            <w:vAlign w:val="center"/>
          </w:tcPr>
          <w:p w14:paraId="3A02BD58"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 xml:space="preserve">0.0074 </w:t>
            </w:r>
          </w:p>
        </w:tc>
      </w:tr>
      <w:tr w:rsidR="002A15F2" w:rsidRPr="00520540" w14:paraId="204E6A63" w14:textId="77777777" w:rsidTr="00D83F30">
        <w:trPr>
          <w:jc w:val="center"/>
        </w:trPr>
        <w:tc>
          <w:tcPr>
            <w:tcW w:w="567" w:type="dxa"/>
            <w:shd w:val="clear" w:color="auto" w:fill="D9D9D9" w:themeFill="background1" w:themeFillShade="D9"/>
            <w:vAlign w:val="center"/>
          </w:tcPr>
          <w:p w14:paraId="6222C959"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2</w:t>
            </w:r>
          </w:p>
        </w:tc>
        <w:tc>
          <w:tcPr>
            <w:tcW w:w="1550" w:type="dxa"/>
            <w:shd w:val="clear" w:color="auto" w:fill="D9D9D9" w:themeFill="background1" w:themeFillShade="D9"/>
            <w:vAlign w:val="bottom"/>
          </w:tcPr>
          <w:p w14:paraId="6B934C9F"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Nicotinic acid adenine dinucleotide</w:t>
            </w:r>
          </w:p>
        </w:tc>
        <w:tc>
          <w:tcPr>
            <w:tcW w:w="577" w:type="dxa"/>
            <w:shd w:val="clear" w:color="auto" w:fill="D9D9D9" w:themeFill="background1" w:themeFillShade="D9"/>
            <w:vAlign w:val="bottom"/>
          </w:tcPr>
          <w:p w14:paraId="0CEF622E"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22.854</w:t>
            </w:r>
          </w:p>
        </w:tc>
        <w:tc>
          <w:tcPr>
            <w:tcW w:w="1134" w:type="dxa"/>
            <w:shd w:val="clear" w:color="auto" w:fill="D9D9D9" w:themeFill="background1" w:themeFillShade="D9"/>
            <w:vAlign w:val="center"/>
          </w:tcPr>
          <w:p w14:paraId="56964046" w14:textId="77777777" w:rsidR="002A15F2" w:rsidRPr="00520540" w:rsidRDefault="002A15F2" w:rsidP="0098283B">
            <w:pPr>
              <w:jc w:val="both"/>
              <w:rPr>
                <w:rFonts w:ascii="Times New Roman" w:hAnsi="Times New Roman" w:cs="Times New Roman"/>
                <w:b/>
                <w:bCs/>
                <w:color w:val="000000" w:themeColor="text1"/>
                <w:sz w:val="13"/>
                <w:szCs w:val="13"/>
              </w:rPr>
            </w:pPr>
          </w:p>
          <w:p w14:paraId="5D2C94CB"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[M+H]+</w:t>
            </w:r>
          </w:p>
        </w:tc>
        <w:tc>
          <w:tcPr>
            <w:tcW w:w="718" w:type="dxa"/>
            <w:shd w:val="clear" w:color="auto" w:fill="D9D9D9" w:themeFill="background1" w:themeFillShade="D9"/>
            <w:vAlign w:val="bottom"/>
          </w:tcPr>
          <w:p w14:paraId="12552802"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665.0956</w:t>
            </w:r>
          </w:p>
        </w:tc>
        <w:tc>
          <w:tcPr>
            <w:tcW w:w="567" w:type="dxa"/>
            <w:shd w:val="clear" w:color="auto" w:fill="D9D9D9" w:themeFill="background1" w:themeFillShade="D9"/>
            <w:vAlign w:val="bottom"/>
          </w:tcPr>
          <w:p w14:paraId="67EC9CA8"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8</w:t>
            </w:r>
          </w:p>
        </w:tc>
        <w:tc>
          <w:tcPr>
            <w:tcW w:w="709" w:type="dxa"/>
            <w:shd w:val="clear" w:color="auto" w:fill="D9D9D9" w:themeFill="background1" w:themeFillShade="D9"/>
            <w:vAlign w:val="center"/>
          </w:tcPr>
          <w:p w14:paraId="7B42C141"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0.3000</w:t>
            </w:r>
          </w:p>
        </w:tc>
        <w:tc>
          <w:tcPr>
            <w:tcW w:w="709" w:type="dxa"/>
            <w:shd w:val="clear" w:color="auto" w:fill="D9D9D9" w:themeFill="background1" w:themeFillShade="D9"/>
            <w:vAlign w:val="center"/>
          </w:tcPr>
          <w:p w14:paraId="4AFCCDDA"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0.2600</w:t>
            </w:r>
          </w:p>
        </w:tc>
        <w:tc>
          <w:tcPr>
            <w:tcW w:w="850" w:type="dxa"/>
            <w:shd w:val="clear" w:color="auto" w:fill="D9D9D9" w:themeFill="background1" w:themeFillShade="D9"/>
            <w:vAlign w:val="center"/>
          </w:tcPr>
          <w:p w14:paraId="5F720C1F"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0.0296</w:t>
            </w:r>
          </w:p>
        </w:tc>
        <w:tc>
          <w:tcPr>
            <w:tcW w:w="851" w:type="dxa"/>
            <w:shd w:val="clear" w:color="auto" w:fill="D9D9D9" w:themeFill="background1" w:themeFillShade="D9"/>
            <w:vAlign w:val="center"/>
          </w:tcPr>
          <w:p w14:paraId="3547D8A1" w14:textId="77777777" w:rsidR="002A15F2" w:rsidRPr="00520540" w:rsidRDefault="002A15F2" w:rsidP="0098283B">
            <w:pPr>
              <w:jc w:val="both"/>
              <w:rPr>
                <w:rFonts w:ascii="Times New Roman" w:hAnsi="Times New Roman" w:cs="Times New Roman"/>
                <w:b/>
                <w:bCs/>
                <w:color w:val="000000" w:themeColor="text1"/>
                <w:sz w:val="13"/>
                <w:szCs w:val="13"/>
              </w:rPr>
            </w:pPr>
            <w:r w:rsidRPr="00520540">
              <w:rPr>
                <w:rFonts w:ascii="Times New Roman" w:hAnsi="Times New Roman" w:cs="Times New Roman"/>
                <w:b/>
                <w:bCs/>
                <w:color w:val="000000" w:themeColor="text1"/>
                <w:sz w:val="13"/>
                <w:szCs w:val="13"/>
              </w:rPr>
              <w:t>0.0271</w:t>
            </w:r>
          </w:p>
        </w:tc>
      </w:tr>
      <w:tr w:rsidR="002A15F2" w:rsidRPr="00520540" w14:paraId="347B5FDD" w14:textId="77777777" w:rsidTr="00D83F30">
        <w:trPr>
          <w:jc w:val="center"/>
        </w:trPr>
        <w:tc>
          <w:tcPr>
            <w:tcW w:w="567" w:type="dxa"/>
            <w:shd w:val="clear" w:color="auto" w:fill="A6A6A6" w:themeFill="background1" w:themeFillShade="A6"/>
            <w:vAlign w:val="center"/>
          </w:tcPr>
          <w:p w14:paraId="7B541FE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w:t>
            </w:r>
          </w:p>
        </w:tc>
        <w:tc>
          <w:tcPr>
            <w:tcW w:w="1550" w:type="dxa"/>
            <w:shd w:val="clear" w:color="auto" w:fill="A6A6A6" w:themeFill="background1" w:themeFillShade="A6"/>
            <w:vAlign w:val="bottom"/>
          </w:tcPr>
          <w:p w14:paraId="65587C6A" w14:textId="77777777" w:rsidR="002A15F2" w:rsidRPr="00520540" w:rsidRDefault="002A15F2"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Urocanic</w:t>
            </w:r>
            <w:proofErr w:type="spellEnd"/>
            <w:r w:rsidRPr="00520540">
              <w:rPr>
                <w:rFonts w:ascii="Times New Roman" w:hAnsi="Times New Roman" w:cs="Times New Roman"/>
                <w:b/>
                <w:bCs/>
                <w:sz w:val="13"/>
                <w:szCs w:val="13"/>
              </w:rPr>
              <w:t xml:space="preserve"> acid</w:t>
            </w:r>
          </w:p>
        </w:tc>
        <w:tc>
          <w:tcPr>
            <w:tcW w:w="577" w:type="dxa"/>
            <w:shd w:val="clear" w:color="auto" w:fill="A6A6A6" w:themeFill="background1" w:themeFillShade="A6"/>
            <w:vAlign w:val="bottom"/>
          </w:tcPr>
          <w:p w14:paraId="0EA9E1D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2.625</w:t>
            </w:r>
          </w:p>
        </w:tc>
        <w:tc>
          <w:tcPr>
            <w:tcW w:w="1134" w:type="dxa"/>
            <w:shd w:val="clear" w:color="auto" w:fill="A6A6A6" w:themeFill="background1" w:themeFillShade="A6"/>
            <w:vAlign w:val="center"/>
          </w:tcPr>
          <w:p w14:paraId="26492409"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718" w:type="dxa"/>
            <w:shd w:val="clear" w:color="auto" w:fill="A6A6A6" w:themeFill="background1" w:themeFillShade="A6"/>
            <w:vAlign w:val="bottom"/>
          </w:tcPr>
          <w:p w14:paraId="5EF8329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139.0492</w:t>
            </w:r>
          </w:p>
        </w:tc>
        <w:tc>
          <w:tcPr>
            <w:tcW w:w="567" w:type="dxa"/>
            <w:shd w:val="clear" w:color="auto" w:fill="A6A6A6" w:themeFill="background1" w:themeFillShade="A6"/>
            <w:vAlign w:val="bottom"/>
          </w:tcPr>
          <w:p w14:paraId="72B93247"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709" w:type="dxa"/>
            <w:shd w:val="clear" w:color="auto" w:fill="A6A6A6" w:themeFill="background1" w:themeFillShade="A6"/>
            <w:vAlign w:val="center"/>
          </w:tcPr>
          <w:p w14:paraId="45CAB7D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4.1700 </w:t>
            </w:r>
          </w:p>
        </w:tc>
        <w:tc>
          <w:tcPr>
            <w:tcW w:w="709" w:type="dxa"/>
            <w:shd w:val="clear" w:color="auto" w:fill="A6A6A6" w:themeFill="background1" w:themeFillShade="A6"/>
            <w:vAlign w:val="center"/>
          </w:tcPr>
          <w:p w14:paraId="0CFAA7A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4.5200 </w:t>
            </w:r>
          </w:p>
        </w:tc>
        <w:tc>
          <w:tcPr>
            <w:tcW w:w="850" w:type="dxa"/>
            <w:shd w:val="clear" w:color="auto" w:fill="A6A6A6" w:themeFill="background1" w:themeFillShade="A6"/>
            <w:vAlign w:val="center"/>
          </w:tcPr>
          <w:p w14:paraId="06FEFD5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0.0269 </w:t>
            </w:r>
          </w:p>
        </w:tc>
        <w:tc>
          <w:tcPr>
            <w:tcW w:w="851" w:type="dxa"/>
            <w:shd w:val="clear" w:color="auto" w:fill="A6A6A6" w:themeFill="background1" w:themeFillShade="A6"/>
            <w:vAlign w:val="center"/>
          </w:tcPr>
          <w:p w14:paraId="7F49277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0.0303 </w:t>
            </w:r>
          </w:p>
        </w:tc>
      </w:tr>
      <w:tr w:rsidR="002A15F2" w:rsidRPr="00520540" w14:paraId="299C3202" w14:textId="77777777" w:rsidTr="00D83F30">
        <w:trPr>
          <w:jc w:val="center"/>
        </w:trPr>
        <w:tc>
          <w:tcPr>
            <w:tcW w:w="567" w:type="dxa"/>
            <w:shd w:val="clear" w:color="auto" w:fill="A6A6A6" w:themeFill="background1" w:themeFillShade="A6"/>
            <w:vAlign w:val="center"/>
          </w:tcPr>
          <w:p w14:paraId="7C19692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w:t>
            </w:r>
          </w:p>
        </w:tc>
        <w:tc>
          <w:tcPr>
            <w:tcW w:w="1550" w:type="dxa"/>
            <w:shd w:val="clear" w:color="auto" w:fill="A6A6A6" w:themeFill="background1" w:themeFillShade="A6"/>
            <w:vAlign w:val="bottom"/>
          </w:tcPr>
          <w:p w14:paraId="75E36B55" w14:textId="77777777" w:rsidR="002A15F2" w:rsidRPr="00520540" w:rsidRDefault="002A15F2"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Inosine</w:t>
            </w:r>
            <w:proofErr w:type="spellEnd"/>
          </w:p>
        </w:tc>
        <w:tc>
          <w:tcPr>
            <w:tcW w:w="577" w:type="dxa"/>
            <w:shd w:val="clear" w:color="auto" w:fill="A6A6A6" w:themeFill="background1" w:themeFillShade="A6"/>
            <w:vAlign w:val="bottom"/>
          </w:tcPr>
          <w:p w14:paraId="3099936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6.265</w:t>
            </w:r>
          </w:p>
        </w:tc>
        <w:tc>
          <w:tcPr>
            <w:tcW w:w="1134" w:type="dxa"/>
            <w:shd w:val="clear" w:color="auto" w:fill="A6A6A6" w:themeFill="background1" w:themeFillShade="A6"/>
            <w:vAlign w:val="center"/>
          </w:tcPr>
          <w:p w14:paraId="0EB8326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718" w:type="dxa"/>
            <w:shd w:val="clear" w:color="auto" w:fill="A6A6A6" w:themeFill="background1" w:themeFillShade="A6"/>
            <w:vAlign w:val="bottom"/>
          </w:tcPr>
          <w:p w14:paraId="4B717EE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269.0864</w:t>
            </w:r>
          </w:p>
        </w:tc>
        <w:tc>
          <w:tcPr>
            <w:tcW w:w="567" w:type="dxa"/>
            <w:shd w:val="clear" w:color="auto" w:fill="A6A6A6" w:themeFill="background1" w:themeFillShade="A6"/>
            <w:vAlign w:val="bottom"/>
          </w:tcPr>
          <w:p w14:paraId="5C1EC26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w:t>
            </w:r>
          </w:p>
        </w:tc>
        <w:tc>
          <w:tcPr>
            <w:tcW w:w="709" w:type="dxa"/>
            <w:shd w:val="clear" w:color="auto" w:fill="A6A6A6" w:themeFill="background1" w:themeFillShade="A6"/>
            <w:vAlign w:val="center"/>
          </w:tcPr>
          <w:p w14:paraId="2313E83E"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8.2600 </w:t>
            </w:r>
          </w:p>
        </w:tc>
        <w:tc>
          <w:tcPr>
            <w:tcW w:w="709" w:type="dxa"/>
            <w:shd w:val="clear" w:color="auto" w:fill="A6A6A6" w:themeFill="background1" w:themeFillShade="A6"/>
            <w:vAlign w:val="center"/>
          </w:tcPr>
          <w:p w14:paraId="4DC166A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12.3000 </w:t>
            </w:r>
          </w:p>
        </w:tc>
        <w:tc>
          <w:tcPr>
            <w:tcW w:w="850" w:type="dxa"/>
            <w:shd w:val="clear" w:color="auto" w:fill="A6A6A6" w:themeFill="background1" w:themeFillShade="A6"/>
            <w:vAlign w:val="center"/>
          </w:tcPr>
          <w:p w14:paraId="0F8C874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0.0016 </w:t>
            </w:r>
          </w:p>
        </w:tc>
        <w:tc>
          <w:tcPr>
            <w:tcW w:w="851" w:type="dxa"/>
            <w:shd w:val="clear" w:color="auto" w:fill="A6A6A6" w:themeFill="background1" w:themeFillShade="A6"/>
            <w:vAlign w:val="center"/>
          </w:tcPr>
          <w:p w14:paraId="1D2EDB3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0.0001 </w:t>
            </w:r>
          </w:p>
        </w:tc>
      </w:tr>
      <w:tr w:rsidR="002A15F2" w:rsidRPr="00520540" w14:paraId="7D13C048" w14:textId="77777777" w:rsidTr="00D83F30">
        <w:trPr>
          <w:jc w:val="center"/>
        </w:trPr>
        <w:tc>
          <w:tcPr>
            <w:tcW w:w="567" w:type="dxa"/>
            <w:shd w:val="clear" w:color="auto" w:fill="A6A6A6" w:themeFill="background1" w:themeFillShade="A6"/>
            <w:vAlign w:val="center"/>
          </w:tcPr>
          <w:p w14:paraId="6837419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w:t>
            </w:r>
          </w:p>
        </w:tc>
        <w:tc>
          <w:tcPr>
            <w:tcW w:w="1550" w:type="dxa"/>
            <w:shd w:val="clear" w:color="auto" w:fill="A6A6A6" w:themeFill="background1" w:themeFillShade="A6"/>
            <w:vAlign w:val="bottom"/>
          </w:tcPr>
          <w:p w14:paraId="2ADBB637" w14:textId="77777777" w:rsidR="002A15F2" w:rsidRPr="00520540" w:rsidRDefault="002A15F2"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Guanosine</w:t>
            </w:r>
            <w:proofErr w:type="spellEnd"/>
          </w:p>
        </w:tc>
        <w:tc>
          <w:tcPr>
            <w:tcW w:w="577" w:type="dxa"/>
            <w:shd w:val="clear" w:color="auto" w:fill="A6A6A6" w:themeFill="background1" w:themeFillShade="A6"/>
            <w:vAlign w:val="bottom"/>
          </w:tcPr>
          <w:p w14:paraId="49EA2197"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7.719</w:t>
            </w:r>
          </w:p>
        </w:tc>
        <w:tc>
          <w:tcPr>
            <w:tcW w:w="1134" w:type="dxa"/>
            <w:shd w:val="clear" w:color="auto" w:fill="A6A6A6" w:themeFill="background1" w:themeFillShade="A6"/>
            <w:vAlign w:val="center"/>
          </w:tcPr>
          <w:p w14:paraId="36176DE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[M+K]+</w:t>
            </w:r>
          </w:p>
        </w:tc>
        <w:tc>
          <w:tcPr>
            <w:tcW w:w="718" w:type="dxa"/>
            <w:shd w:val="clear" w:color="auto" w:fill="A6A6A6" w:themeFill="background1" w:themeFillShade="A6"/>
            <w:vAlign w:val="bottom"/>
          </w:tcPr>
          <w:p w14:paraId="3BDF2A47"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322.0526</w:t>
            </w:r>
          </w:p>
        </w:tc>
        <w:tc>
          <w:tcPr>
            <w:tcW w:w="567" w:type="dxa"/>
            <w:shd w:val="clear" w:color="auto" w:fill="A6A6A6" w:themeFill="background1" w:themeFillShade="A6"/>
            <w:vAlign w:val="bottom"/>
          </w:tcPr>
          <w:p w14:paraId="7B65C1F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709" w:type="dxa"/>
            <w:shd w:val="clear" w:color="auto" w:fill="A6A6A6" w:themeFill="background1" w:themeFillShade="A6"/>
            <w:vAlign w:val="center"/>
          </w:tcPr>
          <w:p w14:paraId="09CE978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4.2900 </w:t>
            </w:r>
          </w:p>
        </w:tc>
        <w:tc>
          <w:tcPr>
            <w:tcW w:w="709" w:type="dxa"/>
            <w:shd w:val="clear" w:color="auto" w:fill="A6A6A6" w:themeFill="background1" w:themeFillShade="A6"/>
            <w:vAlign w:val="center"/>
          </w:tcPr>
          <w:p w14:paraId="55976FC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4.4300 </w:t>
            </w:r>
          </w:p>
        </w:tc>
        <w:tc>
          <w:tcPr>
            <w:tcW w:w="850" w:type="dxa"/>
            <w:shd w:val="clear" w:color="auto" w:fill="A6A6A6" w:themeFill="background1" w:themeFillShade="A6"/>
            <w:vAlign w:val="center"/>
          </w:tcPr>
          <w:p w14:paraId="2DA71FEC"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0.0159 </w:t>
            </w:r>
          </w:p>
        </w:tc>
        <w:tc>
          <w:tcPr>
            <w:tcW w:w="851" w:type="dxa"/>
            <w:shd w:val="clear" w:color="auto" w:fill="A6A6A6" w:themeFill="background1" w:themeFillShade="A6"/>
            <w:vAlign w:val="center"/>
          </w:tcPr>
          <w:p w14:paraId="7F806E48"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0.0108 </w:t>
            </w:r>
          </w:p>
        </w:tc>
      </w:tr>
      <w:tr w:rsidR="002A15F2" w:rsidRPr="00520540" w14:paraId="4851B156" w14:textId="77777777" w:rsidTr="00D83F30">
        <w:trPr>
          <w:jc w:val="center"/>
        </w:trPr>
        <w:tc>
          <w:tcPr>
            <w:tcW w:w="567" w:type="dxa"/>
            <w:shd w:val="clear" w:color="auto" w:fill="A6A6A6" w:themeFill="background1" w:themeFillShade="A6"/>
            <w:vAlign w:val="center"/>
          </w:tcPr>
          <w:p w14:paraId="79C47B5F"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w:t>
            </w:r>
          </w:p>
        </w:tc>
        <w:tc>
          <w:tcPr>
            <w:tcW w:w="1550" w:type="dxa"/>
            <w:shd w:val="clear" w:color="auto" w:fill="A6A6A6" w:themeFill="background1" w:themeFillShade="A6"/>
            <w:vAlign w:val="bottom"/>
          </w:tcPr>
          <w:p w14:paraId="01BDD70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Glutamate</w:t>
            </w:r>
          </w:p>
        </w:tc>
        <w:tc>
          <w:tcPr>
            <w:tcW w:w="577" w:type="dxa"/>
            <w:shd w:val="clear" w:color="auto" w:fill="A6A6A6" w:themeFill="background1" w:themeFillShade="A6"/>
            <w:vAlign w:val="bottom"/>
          </w:tcPr>
          <w:p w14:paraId="6AEF40E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6.095</w:t>
            </w:r>
          </w:p>
        </w:tc>
        <w:tc>
          <w:tcPr>
            <w:tcW w:w="1134" w:type="dxa"/>
            <w:shd w:val="clear" w:color="auto" w:fill="A6A6A6" w:themeFill="background1" w:themeFillShade="A6"/>
            <w:vAlign w:val="center"/>
          </w:tcPr>
          <w:p w14:paraId="779A709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718" w:type="dxa"/>
            <w:shd w:val="clear" w:color="auto" w:fill="A6A6A6" w:themeFill="background1" w:themeFillShade="A6"/>
            <w:vAlign w:val="bottom"/>
          </w:tcPr>
          <w:p w14:paraId="7ADED72D"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148.0594</w:t>
            </w:r>
          </w:p>
        </w:tc>
        <w:tc>
          <w:tcPr>
            <w:tcW w:w="567" w:type="dxa"/>
            <w:shd w:val="clear" w:color="auto" w:fill="A6A6A6" w:themeFill="background1" w:themeFillShade="A6"/>
            <w:vAlign w:val="bottom"/>
          </w:tcPr>
          <w:p w14:paraId="51F1D6B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709" w:type="dxa"/>
            <w:shd w:val="clear" w:color="auto" w:fill="A6A6A6" w:themeFill="background1" w:themeFillShade="A6"/>
            <w:vAlign w:val="center"/>
          </w:tcPr>
          <w:p w14:paraId="45C68CE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7.1400 </w:t>
            </w:r>
          </w:p>
        </w:tc>
        <w:tc>
          <w:tcPr>
            <w:tcW w:w="709" w:type="dxa"/>
            <w:shd w:val="clear" w:color="auto" w:fill="A6A6A6" w:themeFill="background1" w:themeFillShade="A6"/>
            <w:vAlign w:val="center"/>
          </w:tcPr>
          <w:p w14:paraId="6D179D9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7.1600 </w:t>
            </w:r>
          </w:p>
        </w:tc>
        <w:tc>
          <w:tcPr>
            <w:tcW w:w="850" w:type="dxa"/>
            <w:shd w:val="clear" w:color="auto" w:fill="A6A6A6" w:themeFill="background1" w:themeFillShade="A6"/>
            <w:vAlign w:val="center"/>
          </w:tcPr>
          <w:p w14:paraId="3E06258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0.0301 </w:t>
            </w:r>
          </w:p>
        </w:tc>
        <w:tc>
          <w:tcPr>
            <w:tcW w:w="851" w:type="dxa"/>
            <w:shd w:val="clear" w:color="auto" w:fill="A6A6A6" w:themeFill="background1" w:themeFillShade="A6"/>
            <w:vAlign w:val="center"/>
          </w:tcPr>
          <w:p w14:paraId="0CDAFE1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0.0105 </w:t>
            </w:r>
          </w:p>
        </w:tc>
      </w:tr>
      <w:tr w:rsidR="002A15F2" w:rsidRPr="00520540" w14:paraId="33FB22D8" w14:textId="77777777" w:rsidTr="00D83F30">
        <w:trPr>
          <w:jc w:val="center"/>
        </w:trPr>
        <w:tc>
          <w:tcPr>
            <w:tcW w:w="567" w:type="dxa"/>
            <w:shd w:val="clear" w:color="auto" w:fill="A6A6A6" w:themeFill="background1" w:themeFillShade="A6"/>
            <w:vAlign w:val="center"/>
          </w:tcPr>
          <w:p w14:paraId="010CFDF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1550" w:type="dxa"/>
            <w:shd w:val="clear" w:color="auto" w:fill="A6A6A6" w:themeFill="background1" w:themeFillShade="A6"/>
            <w:vAlign w:val="bottom"/>
          </w:tcPr>
          <w:p w14:paraId="6A76EE40"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Choline</w:t>
            </w:r>
          </w:p>
        </w:tc>
        <w:tc>
          <w:tcPr>
            <w:tcW w:w="577" w:type="dxa"/>
            <w:shd w:val="clear" w:color="auto" w:fill="A6A6A6" w:themeFill="background1" w:themeFillShade="A6"/>
            <w:vAlign w:val="bottom"/>
          </w:tcPr>
          <w:p w14:paraId="6F9EF61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5.298</w:t>
            </w:r>
          </w:p>
        </w:tc>
        <w:tc>
          <w:tcPr>
            <w:tcW w:w="1134" w:type="dxa"/>
            <w:shd w:val="clear" w:color="auto" w:fill="A6A6A6" w:themeFill="background1" w:themeFillShade="A6"/>
            <w:vAlign w:val="center"/>
          </w:tcPr>
          <w:p w14:paraId="405320A0"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718" w:type="dxa"/>
            <w:shd w:val="clear" w:color="auto" w:fill="A6A6A6" w:themeFill="background1" w:themeFillShade="A6"/>
            <w:vAlign w:val="bottom"/>
          </w:tcPr>
          <w:p w14:paraId="50177F5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104.1064</w:t>
            </w:r>
          </w:p>
        </w:tc>
        <w:tc>
          <w:tcPr>
            <w:tcW w:w="567" w:type="dxa"/>
            <w:shd w:val="clear" w:color="auto" w:fill="A6A6A6" w:themeFill="background1" w:themeFillShade="A6"/>
            <w:vAlign w:val="bottom"/>
          </w:tcPr>
          <w:p w14:paraId="307D88BF"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w:t>
            </w:r>
          </w:p>
        </w:tc>
        <w:tc>
          <w:tcPr>
            <w:tcW w:w="709" w:type="dxa"/>
            <w:shd w:val="clear" w:color="auto" w:fill="A6A6A6" w:themeFill="background1" w:themeFillShade="A6"/>
            <w:vAlign w:val="center"/>
          </w:tcPr>
          <w:p w14:paraId="5AF3D430"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4.3000 </w:t>
            </w:r>
          </w:p>
        </w:tc>
        <w:tc>
          <w:tcPr>
            <w:tcW w:w="709" w:type="dxa"/>
            <w:shd w:val="clear" w:color="auto" w:fill="A6A6A6" w:themeFill="background1" w:themeFillShade="A6"/>
            <w:vAlign w:val="center"/>
          </w:tcPr>
          <w:p w14:paraId="5720163E"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4.7100 </w:t>
            </w:r>
          </w:p>
        </w:tc>
        <w:tc>
          <w:tcPr>
            <w:tcW w:w="850" w:type="dxa"/>
            <w:shd w:val="clear" w:color="auto" w:fill="A6A6A6" w:themeFill="background1" w:themeFillShade="A6"/>
            <w:vAlign w:val="center"/>
          </w:tcPr>
          <w:p w14:paraId="05023C7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0.0092 </w:t>
            </w:r>
          </w:p>
        </w:tc>
        <w:tc>
          <w:tcPr>
            <w:tcW w:w="851" w:type="dxa"/>
            <w:shd w:val="clear" w:color="auto" w:fill="A6A6A6" w:themeFill="background1" w:themeFillShade="A6"/>
            <w:vAlign w:val="center"/>
          </w:tcPr>
          <w:p w14:paraId="41D56E7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0.0126 </w:t>
            </w:r>
          </w:p>
        </w:tc>
      </w:tr>
      <w:tr w:rsidR="002A15F2" w:rsidRPr="00520540" w14:paraId="6B2513B1" w14:textId="77777777" w:rsidTr="00D83F30">
        <w:trPr>
          <w:jc w:val="center"/>
        </w:trPr>
        <w:tc>
          <w:tcPr>
            <w:tcW w:w="567" w:type="dxa"/>
            <w:shd w:val="clear" w:color="auto" w:fill="A6A6A6" w:themeFill="background1" w:themeFillShade="A6"/>
            <w:vAlign w:val="center"/>
          </w:tcPr>
          <w:p w14:paraId="447495F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w:t>
            </w:r>
          </w:p>
        </w:tc>
        <w:tc>
          <w:tcPr>
            <w:tcW w:w="1550" w:type="dxa"/>
            <w:shd w:val="clear" w:color="auto" w:fill="A6A6A6" w:themeFill="background1" w:themeFillShade="A6"/>
            <w:vAlign w:val="bottom"/>
          </w:tcPr>
          <w:p w14:paraId="47AA8C09"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O-</w:t>
            </w:r>
            <w:proofErr w:type="spellStart"/>
            <w:r w:rsidRPr="00520540">
              <w:rPr>
                <w:rFonts w:ascii="Times New Roman" w:hAnsi="Times New Roman" w:cs="Times New Roman"/>
                <w:b/>
                <w:bCs/>
                <w:sz w:val="13"/>
                <w:szCs w:val="13"/>
              </w:rPr>
              <w:t>glutaroyl</w:t>
            </w:r>
            <w:proofErr w:type="spellEnd"/>
            <w:r w:rsidRPr="00520540">
              <w:rPr>
                <w:rFonts w:ascii="Times New Roman" w:hAnsi="Times New Roman" w:cs="Times New Roman"/>
                <w:b/>
                <w:bCs/>
                <w:sz w:val="13"/>
                <w:szCs w:val="13"/>
              </w:rPr>
              <w:t>-L-</w:t>
            </w:r>
            <w:proofErr w:type="spellStart"/>
            <w:r w:rsidRPr="00520540">
              <w:rPr>
                <w:rFonts w:ascii="Times New Roman" w:hAnsi="Times New Roman" w:cs="Times New Roman"/>
                <w:b/>
                <w:bCs/>
                <w:sz w:val="13"/>
                <w:szCs w:val="13"/>
              </w:rPr>
              <w:t>carnitine</w:t>
            </w:r>
            <w:proofErr w:type="spellEnd"/>
          </w:p>
        </w:tc>
        <w:tc>
          <w:tcPr>
            <w:tcW w:w="577" w:type="dxa"/>
            <w:shd w:val="clear" w:color="auto" w:fill="A6A6A6" w:themeFill="background1" w:themeFillShade="A6"/>
            <w:vAlign w:val="bottom"/>
          </w:tcPr>
          <w:p w14:paraId="74CB048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12.706</w:t>
            </w:r>
          </w:p>
        </w:tc>
        <w:tc>
          <w:tcPr>
            <w:tcW w:w="1134" w:type="dxa"/>
            <w:shd w:val="clear" w:color="auto" w:fill="A6A6A6" w:themeFill="background1" w:themeFillShade="A6"/>
            <w:vAlign w:val="center"/>
          </w:tcPr>
          <w:p w14:paraId="2B7A291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718" w:type="dxa"/>
            <w:shd w:val="clear" w:color="auto" w:fill="A6A6A6" w:themeFill="background1" w:themeFillShade="A6"/>
            <w:vAlign w:val="bottom"/>
          </w:tcPr>
          <w:p w14:paraId="0886C35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276.1423</w:t>
            </w:r>
          </w:p>
        </w:tc>
        <w:tc>
          <w:tcPr>
            <w:tcW w:w="567" w:type="dxa"/>
            <w:shd w:val="clear" w:color="auto" w:fill="A6A6A6" w:themeFill="background1" w:themeFillShade="A6"/>
            <w:vAlign w:val="bottom"/>
          </w:tcPr>
          <w:p w14:paraId="35011A6E"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709" w:type="dxa"/>
            <w:shd w:val="clear" w:color="auto" w:fill="A6A6A6" w:themeFill="background1" w:themeFillShade="A6"/>
            <w:vAlign w:val="center"/>
          </w:tcPr>
          <w:p w14:paraId="065FB36C"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4.4600</w:t>
            </w:r>
          </w:p>
        </w:tc>
        <w:tc>
          <w:tcPr>
            <w:tcW w:w="709" w:type="dxa"/>
            <w:shd w:val="clear" w:color="auto" w:fill="A6A6A6" w:themeFill="background1" w:themeFillShade="A6"/>
            <w:vAlign w:val="center"/>
          </w:tcPr>
          <w:p w14:paraId="2072F85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4.8600</w:t>
            </w:r>
          </w:p>
        </w:tc>
        <w:tc>
          <w:tcPr>
            <w:tcW w:w="850" w:type="dxa"/>
            <w:shd w:val="clear" w:color="auto" w:fill="A6A6A6" w:themeFill="background1" w:themeFillShade="A6"/>
            <w:vAlign w:val="center"/>
          </w:tcPr>
          <w:p w14:paraId="75AD439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0.0045</w:t>
            </w:r>
          </w:p>
        </w:tc>
        <w:tc>
          <w:tcPr>
            <w:tcW w:w="851" w:type="dxa"/>
            <w:shd w:val="clear" w:color="auto" w:fill="A6A6A6" w:themeFill="background1" w:themeFillShade="A6"/>
            <w:vAlign w:val="center"/>
          </w:tcPr>
          <w:p w14:paraId="1306137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0.0030</w:t>
            </w:r>
          </w:p>
        </w:tc>
      </w:tr>
      <w:tr w:rsidR="002A15F2" w:rsidRPr="00520540" w14:paraId="07E93096" w14:textId="77777777" w:rsidTr="00D83F30">
        <w:trPr>
          <w:jc w:val="center"/>
        </w:trPr>
        <w:tc>
          <w:tcPr>
            <w:tcW w:w="567" w:type="dxa"/>
            <w:shd w:val="clear" w:color="auto" w:fill="A6A6A6" w:themeFill="background1" w:themeFillShade="A6"/>
            <w:vAlign w:val="center"/>
          </w:tcPr>
          <w:p w14:paraId="0871633E"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9</w:t>
            </w:r>
          </w:p>
        </w:tc>
        <w:tc>
          <w:tcPr>
            <w:tcW w:w="1550" w:type="dxa"/>
            <w:shd w:val="clear" w:color="auto" w:fill="A6A6A6" w:themeFill="background1" w:themeFillShade="A6"/>
            <w:vAlign w:val="bottom"/>
          </w:tcPr>
          <w:p w14:paraId="00F8F168" w14:textId="77777777" w:rsidR="002A15F2" w:rsidRPr="00520540" w:rsidRDefault="002A15F2"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Aspartyl</w:t>
            </w:r>
            <w:proofErr w:type="spellEnd"/>
            <w:r w:rsidRPr="00520540">
              <w:rPr>
                <w:rFonts w:ascii="Times New Roman" w:hAnsi="Times New Roman" w:cs="Times New Roman"/>
                <w:b/>
                <w:bCs/>
                <w:sz w:val="13"/>
                <w:szCs w:val="13"/>
              </w:rPr>
              <w:t>-L-</w:t>
            </w:r>
            <w:proofErr w:type="spellStart"/>
            <w:r w:rsidRPr="00520540">
              <w:rPr>
                <w:rFonts w:ascii="Times New Roman" w:hAnsi="Times New Roman" w:cs="Times New Roman"/>
                <w:b/>
                <w:bCs/>
                <w:sz w:val="13"/>
                <w:szCs w:val="13"/>
              </w:rPr>
              <w:t>proline</w:t>
            </w:r>
            <w:proofErr w:type="spellEnd"/>
          </w:p>
        </w:tc>
        <w:tc>
          <w:tcPr>
            <w:tcW w:w="577" w:type="dxa"/>
            <w:shd w:val="clear" w:color="auto" w:fill="A6A6A6" w:themeFill="background1" w:themeFillShade="A6"/>
            <w:vAlign w:val="bottom"/>
          </w:tcPr>
          <w:p w14:paraId="6951D8E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15.028</w:t>
            </w:r>
          </w:p>
        </w:tc>
        <w:tc>
          <w:tcPr>
            <w:tcW w:w="1134" w:type="dxa"/>
            <w:shd w:val="clear" w:color="auto" w:fill="A6A6A6" w:themeFill="background1" w:themeFillShade="A6"/>
            <w:vAlign w:val="center"/>
          </w:tcPr>
          <w:p w14:paraId="03FA0F2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718" w:type="dxa"/>
            <w:shd w:val="clear" w:color="auto" w:fill="A6A6A6" w:themeFill="background1" w:themeFillShade="A6"/>
            <w:vAlign w:val="bottom"/>
          </w:tcPr>
          <w:p w14:paraId="2B23065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231.0961</w:t>
            </w:r>
          </w:p>
        </w:tc>
        <w:tc>
          <w:tcPr>
            <w:tcW w:w="567" w:type="dxa"/>
            <w:shd w:val="clear" w:color="auto" w:fill="A6A6A6" w:themeFill="background1" w:themeFillShade="A6"/>
            <w:vAlign w:val="bottom"/>
          </w:tcPr>
          <w:p w14:paraId="79B6BE3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w:t>
            </w:r>
          </w:p>
        </w:tc>
        <w:tc>
          <w:tcPr>
            <w:tcW w:w="709" w:type="dxa"/>
            <w:shd w:val="clear" w:color="auto" w:fill="A6A6A6" w:themeFill="background1" w:themeFillShade="A6"/>
            <w:vAlign w:val="center"/>
          </w:tcPr>
          <w:p w14:paraId="72AB83C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4.0800 </w:t>
            </w:r>
          </w:p>
        </w:tc>
        <w:tc>
          <w:tcPr>
            <w:tcW w:w="709" w:type="dxa"/>
            <w:shd w:val="clear" w:color="auto" w:fill="A6A6A6" w:themeFill="background1" w:themeFillShade="A6"/>
            <w:vAlign w:val="center"/>
          </w:tcPr>
          <w:p w14:paraId="38EADCEE"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3.6500 </w:t>
            </w:r>
          </w:p>
        </w:tc>
        <w:tc>
          <w:tcPr>
            <w:tcW w:w="850" w:type="dxa"/>
            <w:shd w:val="clear" w:color="auto" w:fill="A6A6A6" w:themeFill="background1" w:themeFillShade="A6"/>
            <w:vAlign w:val="center"/>
          </w:tcPr>
          <w:p w14:paraId="252A7180"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0.0219 </w:t>
            </w:r>
          </w:p>
        </w:tc>
        <w:tc>
          <w:tcPr>
            <w:tcW w:w="851" w:type="dxa"/>
            <w:shd w:val="clear" w:color="auto" w:fill="A6A6A6" w:themeFill="background1" w:themeFillShade="A6"/>
            <w:vAlign w:val="center"/>
          </w:tcPr>
          <w:p w14:paraId="6851099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0.0188 </w:t>
            </w:r>
          </w:p>
        </w:tc>
      </w:tr>
      <w:tr w:rsidR="002A15F2" w:rsidRPr="00520540" w14:paraId="0E821C3D" w14:textId="77777777" w:rsidTr="00D83F30">
        <w:trPr>
          <w:jc w:val="center"/>
        </w:trPr>
        <w:tc>
          <w:tcPr>
            <w:tcW w:w="567" w:type="dxa"/>
            <w:shd w:val="clear" w:color="auto" w:fill="A6A6A6" w:themeFill="background1" w:themeFillShade="A6"/>
            <w:vAlign w:val="center"/>
          </w:tcPr>
          <w:p w14:paraId="17F9985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10</w:t>
            </w:r>
          </w:p>
        </w:tc>
        <w:tc>
          <w:tcPr>
            <w:tcW w:w="1550" w:type="dxa"/>
            <w:shd w:val="clear" w:color="auto" w:fill="A6A6A6" w:themeFill="background1" w:themeFillShade="A6"/>
            <w:vAlign w:val="bottom"/>
          </w:tcPr>
          <w:p w14:paraId="5D566E77"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Hypoxanthine</w:t>
            </w:r>
          </w:p>
        </w:tc>
        <w:tc>
          <w:tcPr>
            <w:tcW w:w="577" w:type="dxa"/>
            <w:shd w:val="clear" w:color="auto" w:fill="A6A6A6" w:themeFill="background1" w:themeFillShade="A6"/>
            <w:vAlign w:val="bottom"/>
          </w:tcPr>
          <w:p w14:paraId="57D8A6C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4.669</w:t>
            </w:r>
          </w:p>
        </w:tc>
        <w:tc>
          <w:tcPr>
            <w:tcW w:w="1134" w:type="dxa"/>
            <w:shd w:val="clear" w:color="auto" w:fill="A6A6A6" w:themeFill="background1" w:themeFillShade="A6"/>
            <w:vAlign w:val="center"/>
          </w:tcPr>
          <w:p w14:paraId="2D83923D"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718" w:type="dxa"/>
            <w:shd w:val="clear" w:color="auto" w:fill="A6A6A6" w:themeFill="background1" w:themeFillShade="A6"/>
            <w:vAlign w:val="bottom"/>
          </w:tcPr>
          <w:p w14:paraId="2B8DF57E"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137.0448</w:t>
            </w:r>
          </w:p>
        </w:tc>
        <w:tc>
          <w:tcPr>
            <w:tcW w:w="567" w:type="dxa"/>
            <w:shd w:val="clear" w:color="auto" w:fill="A6A6A6" w:themeFill="background1" w:themeFillShade="A6"/>
            <w:vAlign w:val="bottom"/>
          </w:tcPr>
          <w:p w14:paraId="000FB99F"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709" w:type="dxa"/>
            <w:shd w:val="clear" w:color="auto" w:fill="A6A6A6" w:themeFill="background1" w:themeFillShade="A6"/>
            <w:vAlign w:val="center"/>
          </w:tcPr>
          <w:p w14:paraId="7650A9E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6.3100</w:t>
            </w:r>
          </w:p>
        </w:tc>
        <w:tc>
          <w:tcPr>
            <w:tcW w:w="709" w:type="dxa"/>
            <w:shd w:val="clear" w:color="auto" w:fill="A6A6A6" w:themeFill="background1" w:themeFillShade="A6"/>
            <w:vAlign w:val="center"/>
          </w:tcPr>
          <w:p w14:paraId="0F920186"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5.9600</w:t>
            </w:r>
          </w:p>
        </w:tc>
        <w:tc>
          <w:tcPr>
            <w:tcW w:w="850" w:type="dxa"/>
            <w:shd w:val="clear" w:color="auto" w:fill="A6A6A6" w:themeFill="background1" w:themeFillShade="A6"/>
            <w:vAlign w:val="center"/>
          </w:tcPr>
          <w:p w14:paraId="6F51184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0.0006</w:t>
            </w:r>
          </w:p>
        </w:tc>
        <w:tc>
          <w:tcPr>
            <w:tcW w:w="851" w:type="dxa"/>
            <w:shd w:val="clear" w:color="auto" w:fill="A6A6A6" w:themeFill="background1" w:themeFillShade="A6"/>
            <w:vAlign w:val="center"/>
          </w:tcPr>
          <w:p w14:paraId="151CD77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0.0013</w:t>
            </w:r>
          </w:p>
        </w:tc>
      </w:tr>
      <w:tr w:rsidR="002A15F2" w:rsidRPr="00520540" w14:paraId="2831942C" w14:textId="77777777" w:rsidTr="00D83F30">
        <w:trPr>
          <w:jc w:val="center"/>
        </w:trPr>
        <w:tc>
          <w:tcPr>
            <w:tcW w:w="567" w:type="dxa"/>
            <w:shd w:val="clear" w:color="auto" w:fill="A6A6A6" w:themeFill="background1" w:themeFillShade="A6"/>
            <w:vAlign w:val="center"/>
          </w:tcPr>
          <w:p w14:paraId="30821240"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w:t>
            </w:r>
          </w:p>
        </w:tc>
        <w:tc>
          <w:tcPr>
            <w:tcW w:w="1550" w:type="dxa"/>
            <w:shd w:val="clear" w:color="auto" w:fill="A6A6A6" w:themeFill="background1" w:themeFillShade="A6"/>
            <w:vAlign w:val="bottom"/>
          </w:tcPr>
          <w:p w14:paraId="0902DCAC"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GSH</w:t>
            </w:r>
          </w:p>
        </w:tc>
        <w:tc>
          <w:tcPr>
            <w:tcW w:w="577" w:type="dxa"/>
            <w:shd w:val="clear" w:color="auto" w:fill="A6A6A6" w:themeFill="background1" w:themeFillShade="A6"/>
            <w:vAlign w:val="bottom"/>
          </w:tcPr>
          <w:p w14:paraId="4DD86788"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17.240</w:t>
            </w:r>
          </w:p>
        </w:tc>
        <w:tc>
          <w:tcPr>
            <w:tcW w:w="1134" w:type="dxa"/>
            <w:shd w:val="clear" w:color="auto" w:fill="A6A6A6" w:themeFill="background1" w:themeFillShade="A6"/>
            <w:vAlign w:val="center"/>
          </w:tcPr>
          <w:p w14:paraId="0208BD5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718" w:type="dxa"/>
            <w:shd w:val="clear" w:color="auto" w:fill="A6A6A6" w:themeFill="background1" w:themeFillShade="A6"/>
            <w:vAlign w:val="bottom"/>
          </w:tcPr>
          <w:p w14:paraId="2453E8B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306.0763</w:t>
            </w:r>
          </w:p>
        </w:tc>
        <w:tc>
          <w:tcPr>
            <w:tcW w:w="567" w:type="dxa"/>
            <w:shd w:val="clear" w:color="auto" w:fill="A6A6A6" w:themeFill="background1" w:themeFillShade="A6"/>
            <w:vAlign w:val="bottom"/>
          </w:tcPr>
          <w:p w14:paraId="4213FDA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709" w:type="dxa"/>
            <w:shd w:val="clear" w:color="auto" w:fill="A6A6A6" w:themeFill="background1" w:themeFillShade="A6"/>
            <w:vAlign w:val="center"/>
          </w:tcPr>
          <w:p w14:paraId="13F7484A"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4.9700 </w:t>
            </w:r>
          </w:p>
        </w:tc>
        <w:tc>
          <w:tcPr>
            <w:tcW w:w="709" w:type="dxa"/>
            <w:shd w:val="clear" w:color="auto" w:fill="A6A6A6" w:themeFill="background1" w:themeFillShade="A6"/>
            <w:vAlign w:val="center"/>
          </w:tcPr>
          <w:p w14:paraId="109CF71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4.1800 </w:t>
            </w:r>
          </w:p>
        </w:tc>
        <w:tc>
          <w:tcPr>
            <w:tcW w:w="850" w:type="dxa"/>
            <w:shd w:val="clear" w:color="auto" w:fill="A6A6A6" w:themeFill="background1" w:themeFillShade="A6"/>
            <w:vAlign w:val="center"/>
          </w:tcPr>
          <w:p w14:paraId="70BF9CF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0.0008 </w:t>
            </w:r>
          </w:p>
        </w:tc>
        <w:tc>
          <w:tcPr>
            <w:tcW w:w="851" w:type="dxa"/>
            <w:shd w:val="clear" w:color="auto" w:fill="A6A6A6" w:themeFill="background1" w:themeFillShade="A6"/>
            <w:vAlign w:val="center"/>
          </w:tcPr>
          <w:p w14:paraId="01F4D239"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0.1453 </w:t>
            </w:r>
          </w:p>
        </w:tc>
      </w:tr>
      <w:tr w:rsidR="002A15F2" w:rsidRPr="00520540" w14:paraId="5C47680F" w14:textId="77777777" w:rsidTr="00D83F30">
        <w:trPr>
          <w:jc w:val="center"/>
        </w:trPr>
        <w:tc>
          <w:tcPr>
            <w:tcW w:w="567" w:type="dxa"/>
            <w:shd w:val="clear" w:color="auto" w:fill="A6A6A6" w:themeFill="background1" w:themeFillShade="A6"/>
            <w:vAlign w:val="center"/>
          </w:tcPr>
          <w:p w14:paraId="110E300F"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w:t>
            </w:r>
          </w:p>
        </w:tc>
        <w:tc>
          <w:tcPr>
            <w:tcW w:w="1550" w:type="dxa"/>
            <w:shd w:val="clear" w:color="auto" w:fill="A6A6A6" w:themeFill="background1" w:themeFillShade="A6"/>
            <w:vAlign w:val="bottom"/>
          </w:tcPr>
          <w:p w14:paraId="68567248"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Cysteine</w:t>
            </w:r>
          </w:p>
        </w:tc>
        <w:tc>
          <w:tcPr>
            <w:tcW w:w="577" w:type="dxa"/>
            <w:shd w:val="clear" w:color="auto" w:fill="A6A6A6" w:themeFill="background1" w:themeFillShade="A6"/>
            <w:vAlign w:val="bottom"/>
          </w:tcPr>
          <w:p w14:paraId="576B354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11.900</w:t>
            </w:r>
          </w:p>
        </w:tc>
        <w:tc>
          <w:tcPr>
            <w:tcW w:w="1134" w:type="dxa"/>
            <w:shd w:val="clear" w:color="auto" w:fill="A6A6A6" w:themeFill="background1" w:themeFillShade="A6"/>
            <w:vAlign w:val="center"/>
          </w:tcPr>
          <w:p w14:paraId="46E6FD8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kern w:val="0"/>
                <w:sz w:val="13"/>
                <w:szCs w:val="13"/>
              </w:rPr>
              <w:t>[M-H]</w:t>
            </w:r>
            <w:r w:rsidRPr="00520540">
              <w:rPr>
                <w:rFonts w:ascii="Times New Roman" w:hAnsi="Times New Roman" w:cs="Times New Roman"/>
                <w:b/>
                <w:bCs/>
                <w:kern w:val="0"/>
                <w:sz w:val="13"/>
                <w:szCs w:val="13"/>
                <w:vertAlign w:val="superscript"/>
              </w:rPr>
              <w:t>-</w:t>
            </w:r>
          </w:p>
        </w:tc>
        <w:tc>
          <w:tcPr>
            <w:tcW w:w="718" w:type="dxa"/>
            <w:shd w:val="clear" w:color="auto" w:fill="A6A6A6" w:themeFill="background1" w:themeFillShade="A6"/>
            <w:vAlign w:val="bottom"/>
          </w:tcPr>
          <w:p w14:paraId="26998BCC"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120.0122</w:t>
            </w:r>
          </w:p>
        </w:tc>
        <w:tc>
          <w:tcPr>
            <w:tcW w:w="567" w:type="dxa"/>
            <w:shd w:val="clear" w:color="auto" w:fill="A6A6A6" w:themeFill="background1" w:themeFillShade="A6"/>
            <w:vAlign w:val="bottom"/>
          </w:tcPr>
          <w:p w14:paraId="6B94E3D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709" w:type="dxa"/>
            <w:shd w:val="clear" w:color="auto" w:fill="A6A6A6" w:themeFill="background1" w:themeFillShade="A6"/>
            <w:vAlign w:val="center"/>
          </w:tcPr>
          <w:p w14:paraId="49F52A3C"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4.2200 </w:t>
            </w:r>
          </w:p>
        </w:tc>
        <w:tc>
          <w:tcPr>
            <w:tcW w:w="709" w:type="dxa"/>
            <w:shd w:val="clear" w:color="auto" w:fill="A6A6A6" w:themeFill="background1" w:themeFillShade="A6"/>
            <w:vAlign w:val="center"/>
          </w:tcPr>
          <w:p w14:paraId="5D62212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3.2100 </w:t>
            </w:r>
          </w:p>
        </w:tc>
        <w:tc>
          <w:tcPr>
            <w:tcW w:w="850" w:type="dxa"/>
            <w:shd w:val="clear" w:color="auto" w:fill="A6A6A6" w:themeFill="background1" w:themeFillShade="A6"/>
            <w:vAlign w:val="center"/>
          </w:tcPr>
          <w:p w14:paraId="189DC6F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0.0004 </w:t>
            </w:r>
          </w:p>
        </w:tc>
        <w:tc>
          <w:tcPr>
            <w:tcW w:w="851" w:type="dxa"/>
            <w:shd w:val="clear" w:color="auto" w:fill="A6A6A6" w:themeFill="background1" w:themeFillShade="A6"/>
            <w:vAlign w:val="center"/>
          </w:tcPr>
          <w:p w14:paraId="77E661E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0.0020 </w:t>
            </w:r>
          </w:p>
        </w:tc>
      </w:tr>
      <w:tr w:rsidR="002A15F2" w:rsidRPr="00520540" w14:paraId="02E8468A" w14:textId="77777777" w:rsidTr="00D83F30">
        <w:trPr>
          <w:jc w:val="center"/>
        </w:trPr>
        <w:tc>
          <w:tcPr>
            <w:tcW w:w="567" w:type="dxa"/>
            <w:shd w:val="clear" w:color="auto" w:fill="A6A6A6" w:themeFill="background1" w:themeFillShade="A6"/>
            <w:vAlign w:val="center"/>
          </w:tcPr>
          <w:p w14:paraId="3A6FF2AC"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w:t>
            </w:r>
          </w:p>
        </w:tc>
        <w:tc>
          <w:tcPr>
            <w:tcW w:w="1550" w:type="dxa"/>
            <w:shd w:val="clear" w:color="auto" w:fill="A6A6A6" w:themeFill="background1" w:themeFillShade="A6"/>
            <w:vAlign w:val="bottom"/>
          </w:tcPr>
          <w:p w14:paraId="73BD878C"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Lysine</w:t>
            </w:r>
          </w:p>
        </w:tc>
        <w:tc>
          <w:tcPr>
            <w:tcW w:w="577" w:type="dxa"/>
            <w:shd w:val="clear" w:color="auto" w:fill="A6A6A6" w:themeFill="background1" w:themeFillShade="A6"/>
            <w:vAlign w:val="bottom"/>
          </w:tcPr>
          <w:p w14:paraId="4906089C"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19.968</w:t>
            </w:r>
          </w:p>
        </w:tc>
        <w:tc>
          <w:tcPr>
            <w:tcW w:w="1134" w:type="dxa"/>
            <w:shd w:val="clear" w:color="auto" w:fill="A6A6A6" w:themeFill="background1" w:themeFillShade="A6"/>
            <w:vAlign w:val="center"/>
          </w:tcPr>
          <w:p w14:paraId="0785212A" w14:textId="77777777" w:rsidR="002A15F2" w:rsidRPr="00520540" w:rsidRDefault="002A15F2" w:rsidP="0098283B">
            <w:pPr>
              <w:jc w:val="both"/>
              <w:rPr>
                <w:rFonts w:ascii="Times New Roman" w:hAnsi="Times New Roman" w:cs="Times New Roman"/>
                <w:b/>
                <w:bCs/>
                <w:kern w:val="0"/>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18" w:type="dxa"/>
            <w:shd w:val="clear" w:color="auto" w:fill="A6A6A6" w:themeFill="background1" w:themeFillShade="A6"/>
            <w:vAlign w:val="bottom"/>
          </w:tcPr>
          <w:p w14:paraId="19560F98"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147.1117</w:t>
            </w:r>
          </w:p>
        </w:tc>
        <w:tc>
          <w:tcPr>
            <w:tcW w:w="567" w:type="dxa"/>
            <w:shd w:val="clear" w:color="auto" w:fill="A6A6A6" w:themeFill="background1" w:themeFillShade="A6"/>
            <w:vAlign w:val="bottom"/>
          </w:tcPr>
          <w:p w14:paraId="15A0EAB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w:t>
            </w:r>
          </w:p>
        </w:tc>
        <w:tc>
          <w:tcPr>
            <w:tcW w:w="709" w:type="dxa"/>
            <w:shd w:val="clear" w:color="auto" w:fill="A6A6A6" w:themeFill="background1" w:themeFillShade="A6"/>
            <w:vAlign w:val="center"/>
          </w:tcPr>
          <w:p w14:paraId="59589C8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6.4500 </w:t>
            </w:r>
          </w:p>
        </w:tc>
        <w:tc>
          <w:tcPr>
            <w:tcW w:w="709" w:type="dxa"/>
            <w:shd w:val="clear" w:color="auto" w:fill="A6A6A6" w:themeFill="background1" w:themeFillShade="A6"/>
            <w:vAlign w:val="center"/>
          </w:tcPr>
          <w:p w14:paraId="37790C0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3.8300 </w:t>
            </w:r>
          </w:p>
        </w:tc>
        <w:tc>
          <w:tcPr>
            <w:tcW w:w="850" w:type="dxa"/>
            <w:shd w:val="clear" w:color="auto" w:fill="A6A6A6" w:themeFill="background1" w:themeFillShade="A6"/>
            <w:vAlign w:val="center"/>
          </w:tcPr>
          <w:p w14:paraId="39CE67F7"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0.0006 </w:t>
            </w:r>
          </w:p>
        </w:tc>
        <w:tc>
          <w:tcPr>
            <w:tcW w:w="851" w:type="dxa"/>
            <w:shd w:val="clear" w:color="auto" w:fill="A6A6A6" w:themeFill="background1" w:themeFillShade="A6"/>
            <w:vAlign w:val="center"/>
          </w:tcPr>
          <w:p w14:paraId="3E775442"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0.0073 </w:t>
            </w:r>
          </w:p>
        </w:tc>
      </w:tr>
      <w:tr w:rsidR="002A15F2" w:rsidRPr="00520540" w14:paraId="45B2F7D9" w14:textId="77777777" w:rsidTr="00D83F30">
        <w:trPr>
          <w:jc w:val="center"/>
        </w:trPr>
        <w:tc>
          <w:tcPr>
            <w:tcW w:w="567" w:type="dxa"/>
            <w:shd w:val="clear" w:color="auto" w:fill="A6A6A6" w:themeFill="background1" w:themeFillShade="A6"/>
            <w:vAlign w:val="center"/>
          </w:tcPr>
          <w:p w14:paraId="23E6D874"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14</w:t>
            </w:r>
          </w:p>
        </w:tc>
        <w:tc>
          <w:tcPr>
            <w:tcW w:w="1550" w:type="dxa"/>
            <w:shd w:val="clear" w:color="auto" w:fill="A6A6A6" w:themeFill="background1" w:themeFillShade="A6"/>
            <w:vAlign w:val="bottom"/>
          </w:tcPr>
          <w:p w14:paraId="6A0A9615"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Aspartic acid</w:t>
            </w:r>
          </w:p>
        </w:tc>
        <w:tc>
          <w:tcPr>
            <w:tcW w:w="577" w:type="dxa"/>
            <w:shd w:val="clear" w:color="auto" w:fill="A6A6A6" w:themeFill="background1" w:themeFillShade="A6"/>
            <w:vAlign w:val="bottom"/>
          </w:tcPr>
          <w:p w14:paraId="332CA076"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17.278</w:t>
            </w:r>
          </w:p>
        </w:tc>
        <w:tc>
          <w:tcPr>
            <w:tcW w:w="1134" w:type="dxa"/>
            <w:shd w:val="clear" w:color="auto" w:fill="A6A6A6" w:themeFill="background1" w:themeFillShade="A6"/>
            <w:vAlign w:val="center"/>
          </w:tcPr>
          <w:p w14:paraId="521499DF" w14:textId="77777777" w:rsidR="002A15F2" w:rsidRPr="00520540" w:rsidRDefault="002A15F2" w:rsidP="0098283B">
            <w:pPr>
              <w:jc w:val="both"/>
              <w:rPr>
                <w:rFonts w:ascii="Times New Roman" w:hAnsi="Times New Roman" w:cs="Times New Roman"/>
                <w:b/>
                <w:bCs/>
                <w:kern w:val="0"/>
                <w:sz w:val="13"/>
                <w:szCs w:val="13"/>
              </w:rPr>
            </w:pPr>
            <w:r w:rsidRPr="00520540">
              <w:rPr>
                <w:rFonts w:ascii="Times New Roman" w:hAnsi="Times New Roman" w:cs="Times New Roman"/>
                <w:b/>
                <w:bCs/>
                <w:sz w:val="13"/>
                <w:szCs w:val="13"/>
              </w:rPr>
              <w:t>[M+H]</w:t>
            </w:r>
            <w:r w:rsidRPr="00520540">
              <w:rPr>
                <w:rFonts w:ascii="Times New Roman" w:hAnsi="Times New Roman" w:cs="Times New Roman"/>
                <w:b/>
                <w:bCs/>
                <w:sz w:val="13"/>
                <w:szCs w:val="13"/>
                <w:vertAlign w:val="superscript"/>
              </w:rPr>
              <w:t>+</w:t>
            </w:r>
          </w:p>
        </w:tc>
        <w:tc>
          <w:tcPr>
            <w:tcW w:w="718" w:type="dxa"/>
            <w:shd w:val="clear" w:color="auto" w:fill="A6A6A6" w:themeFill="background1" w:themeFillShade="A6"/>
            <w:vAlign w:val="bottom"/>
          </w:tcPr>
          <w:p w14:paraId="7B5FD307"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134.0439</w:t>
            </w:r>
          </w:p>
        </w:tc>
        <w:tc>
          <w:tcPr>
            <w:tcW w:w="567" w:type="dxa"/>
            <w:shd w:val="clear" w:color="auto" w:fill="A6A6A6" w:themeFill="background1" w:themeFillShade="A6"/>
            <w:vAlign w:val="bottom"/>
          </w:tcPr>
          <w:p w14:paraId="262FBDA3"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709" w:type="dxa"/>
            <w:shd w:val="clear" w:color="auto" w:fill="A6A6A6" w:themeFill="background1" w:themeFillShade="A6"/>
            <w:vAlign w:val="center"/>
          </w:tcPr>
          <w:p w14:paraId="108AE711"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3.6200 </w:t>
            </w:r>
          </w:p>
        </w:tc>
        <w:tc>
          <w:tcPr>
            <w:tcW w:w="709" w:type="dxa"/>
            <w:shd w:val="clear" w:color="auto" w:fill="A6A6A6" w:themeFill="background1" w:themeFillShade="A6"/>
            <w:vAlign w:val="center"/>
          </w:tcPr>
          <w:p w14:paraId="3BCF2A47"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2.7400 </w:t>
            </w:r>
          </w:p>
        </w:tc>
        <w:tc>
          <w:tcPr>
            <w:tcW w:w="850" w:type="dxa"/>
            <w:shd w:val="clear" w:color="auto" w:fill="A6A6A6" w:themeFill="background1" w:themeFillShade="A6"/>
            <w:vAlign w:val="center"/>
          </w:tcPr>
          <w:p w14:paraId="1595BAFD"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0.0118 </w:t>
            </w:r>
          </w:p>
        </w:tc>
        <w:tc>
          <w:tcPr>
            <w:tcW w:w="851" w:type="dxa"/>
            <w:shd w:val="clear" w:color="auto" w:fill="A6A6A6" w:themeFill="background1" w:themeFillShade="A6"/>
            <w:vAlign w:val="center"/>
          </w:tcPr>
          <w:p w14:paraId="2C33438B" w14:textId="77777777" w:rsidR="002A15F2" w:rsidRPr="00520540" w:rsidRDefault="002A15F2"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0.0469 </w:t>
            </w:r>
          </w:p>
        </w:tc>
      </w:tr>
    </w:tbl>
    <w:p w14:paraId="7280EECB" w14:textId="2EF51656" w:rsidR="002A15F2" w:rsidRPr="003E41DB" w:rsidRDefault="002A15F2" w:rsidP="0098283B">
      <w:pPr>
        <w:jc w:val="both"/>
        <w:rPr>
          <w:rFonts w:ascii="Times New Roman" w:hAnsi="Times New Roman" w:cs="Times New Roman"/>
          <w:b/>
          <w:bCs/>
          <w:color w:val="000000"/>
          <w:kern w:val="0"/>
          <w:sz w:val="18"/>
          <w:szCs w:val="18"/>
        </w:rPr>
      </w:pPr>
    </w:p>
    <w:p w14:paraId="0B66AC8C" w14:textId="77777777" w:rsidR="002A15F2" w:rsidRPr="003E41DB" w:rsidRDefault="002A15F2" w:rsidP="0098283B">
      <w:pPr>
        <w:jc w:val="both"/>
        <w:rPr>
          <w:rFonts w:ascii="Times New Roman" w:hAnsi="Times New Roman" w:cs="Times New Roman"/>
          <w:b/>
          <w:bCs/>
          <w:color w:val="000000"/>
          <w:kern w:val="0"/>
          <w:sz w:val="18"/>
          <w:szCs w:val="18"/>
        </w:rPr>
      </w:pPr>
      <w:r w:rsidRPr="003E41DB">
        <w:rPr>
          <w:rFonts w:ascii="Times New Roman" w:hAnsi="Times New Roman" w:cs="Times New Roman"/>
          <w:b/>
          <w:bCs/>
          <w:color w:val="000000"/>
          <w:kern w:val="0"/>
          <w:sz w:val="18"/>
          <w:szCs w:val="18"/>
        </w:rPr>
        <w:br w:type="page"/>
      </w:r>
    </w:p>
    <w:p w14:paraId="352D8932" w14:textId="77777777" w:rsidR="00D81749" w:rsidRPr="003E41DB" w:rsidRDefault="00D81749" w:rsidP="0098283B">
      <w:pPr>
        <w:jc w:val="both"/>
        <w:rPr>
          <w:rFonts w:ascii="Times New Roman" w:hAnsi="Times New Roman" w:cs="Times New Roman"/>
          <w:b/>
          <w:bCs/>
          <w:color w:val="000000"/>
          <w:kern w:val="0"/>
          <w:sz w:val="18"/>
          <w:szCs w:val="18"/>
        </w:rPr>
      </w:pPr>
    </w:p>
    <w:p w14:paraId="76709CD2" w14:textId="120621C7" w:rsidR="002A15F2" w:rsidRPr="003E41DB" w:rsidRDefault="002A15F2" w:rsidP="0098283B">
      <w:pPr>
        <w:jc w:val="both"/>
        <w:rPr>
          <w:rFonts w:ascii="Times New Roman" w:hAnsi="Times New Roman" w:cs="Times New Roman"/>
          <w:bCs/>
          <w:color w:val="000000"/>
          <w:kern w:val="0"/>
          <w:sz w:val="18"/>
          <w:szCs w:val="18"/>
        </w:rPr>
      </w:pPr>
      <w:r w:rsidRPr="003E41DB">
        <w:rPr>
          <w:rFonts w:ascii="Times New Roman" w:hAnsi="Times New Roman" w:cs="Times New Roman"/>
          <w:b/>
          <w:bCs/>
          <w:color w:val="000000"/>
          <w:kern w:val="0"/>
          <w:sz w:val="18"/>
          <w:szCs w:val="18"/>
        </w:rPr>
        <w:t xml:space="preserve">Table S4. </w:t>
      </w:r>
      <w:r w:rsidRPr="003E41DB">
        <w:rPr>
          <w:rFonts w:ascii="Times New Roman" w:hAnsi="Times New Roman" w:cs="Times New Roman"/>
          <w:bCs/>
          <w:color w:val="000000"/>
          <w:kern w:val="0"/>
          <w:sz w:val="18"/>
          <w:szCs w:val="18"/>
        </w:rPr>
        <w:t xml:space="preserve">The mainly differential metabolites in </w:t>
      </w:r>
      <w:proofErr w:type="spellStart"/>
      <w:proofErr w:type="gramStart"/>
      <w:r w:rsidR="0041532C" w:rsidRPr="003E41DB">
        <w:rPr>
          <w:rFonts w:ascii="Times New Roman" w:hAnsi="Times New Roman" w:cs="Times New Roman"/>
          <w:bCs/>
          <w:color w:val="000000"/>
          <w:kern w:val="0"/>
          <w:sz w:val="18"/>
          <w:szCs w:val="18"/>
        </w:rPr>
        <w:t>Abplatin</w:t>
      </w:r>
      <w:proofErr w:type="spellEnd"/>
      <w:r w:rsidR="0041532C" w:rsidRPr="003E41DB">
        <w:rPr>
          <w:rFonts w:ascii="Times New Roman" w:hAnsi="Times New Roman" w:cs="Times New Roman"/>
          <w:bCs/>
          <w:color w:val="000000"/>
          <w:kern w:val="0"/>
          <w:sz w:val="18"/>
          <w:szCs w:val="18"/>
          <w:vertAlign w:val="superscript"/>
        </w:rPr>
        <w:t>(</w:t>
      </w:r>
      <w:proofErr w:type="gramEnd"/>
      <w:r w:rsidR="0041532C" w:rsidRPr="003E41DB">
        <w:rPr>
          <w:rFonts w:ascii="Times New Roman" w:hAnsi="Times New Roman" w:cs="Times New Roman"/>
          <w:bCs/>
          <w:color w:val="000000"/>
          <w:kern w:val="0"/>
          <w:sz w:val="18"/>
          <w:szCs w:val="18"/>
          <w:vertAlign w:val="superscript"/>
        </w:rPr>
        <w:t>IV)</w:t>
      </w:r>
      <w:r w:rsidRPr="003E41DB">
        <w:rPr>
          <w:rFonts w:ascii="Times New Roman" w:hAnsi="Times New Roman" w:cs="Times New Roman"/>
          <w:bCs/>
          <w:color w:val="000000"/>
          <w:kern w:val="0"/>
          <w:sz w:val="18"/>
          <w:szCs w:val="18"/>
        </w:rPr>
        <w:t xml:space="preserve"> treated group (s) compared with the PBS group (c). RT, retention time; FC, fold change</w:t>
      </w:r>
      <w:r w:rsidR="008731B4" w:rsidRPr="003E41DB">
        <w:rPr>
          <w:rFonts w:ascii="Times New Roman" w:hAnsi="Times New Roman" w:cs="Times New Roman"/>
          <w:bCs/>
          <w:color w:val="000000"/>
          <w:kern w:val="0"/>
          <w:sz w:val="18"/>
          <w:szCs w:val="18"/>
        </w:rPr>
        <w:t>;</w:t>
      </w:r>
      <w:r w:rsidR="008731B4" w:rsidRPr="003E41DB">
        <w:rPr>
          <w:rFonts w:ascii="Times New Roman" w:hAnsi="Times New Roman" w:cs="Times New Roman"/>
          <w:sz w:val="18"/>
          <w:szCs w:val="18"/>
        </w:rPr>
        <w:t xml:space="preserve"> Dark grey: FC</w:t>
      </w:r>
      <w:r w:rsidR="008731B4" w:rsidRPr="003E41DB">
        <w:rPr>
          <w:rFonts w:ascii="Times New Roman" w:eastAsia="楷体" w:hAnsi="Times New Roman" w:cs="Times New Roman" w:hint="eastAsia"/>
          <w:sz w:val="18"/>
          <w:szCs w:val="18"/>
        </w:rPr>
        <w:t>≥</w:t>
      </w:r>
      <w:r w:rsidR="008731B4" w:rsidRPr="003E41DB">
        <w:rPr>
          <w:rFonts w:ascii="Times New Roman" w:hAnsi="Times New Roman" w:cs="Times New Roman"/>
          <w:sz w:val="18"/>
          <w:szCs w:val="18"/>
        </w:rPr>
        <w:t>2; Light grey: FC</w:t>
      </w:r>
      <w:r w:rsidR="008731B4" w:rsidRPr="003E41DB">
        <w:rPr>
          <w:rFonts w:ascii="Times New Roman" w:eastAsia="楷体" w:hAnsi="Times New Roman" w:cs="Times New Roman" w:hint="eastAsia"/>
          <w:sz w:val="18"/>
          <w:szCs w:val="18"/>
        </w:rPr>
        <w:t>≤</w:t>
      </w:r>
      <w:r w:rsidR="008731B4" w:rsidRPr="003E41DB">
        <w:rPr>
          <w:rFonts w:ascii="Times New Roman" w:hAnsi="Times New Roman" w:cs="Times New Roman"/>
          <w:sz w:val="18"/>
          <w:szCs w:val="18"/>
        </w:rPr>
        <w:t>0.5.</w:t>
      </w:r>
    </w:p>
    <w:tbl>
      <w:tblPr>
        <w:tblStyle w:val="a5"/>
        <w:tblW w:w="80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50"/>
        <w:gridCol w:w="1559"/>
        <w:gridCol w:w="709"/>
        <w:gridCol w:w="1134"/>
        <w:gridCol w:w="850"/>
        <w:gridCol w:w="709"/>
        <w:gridCol w:w="850"/>
        <w:gridCol w:w="729"/>
      </w:tblGrid>
      <w:tr w:rsidR="003D1424" w:rsidRPr="00520540" w14:paraId="0725D7A9" w14:textId="77777777" w:rsidTr="002528DB">
        <w:trPr>
          <w:trHeight w:val="382"/>
        </w:trPr>
        <w:tc>
          <w:tcPr>
            <w:tcW w:w="1550" w:type="dxa"/>
            <w:vAlign w:val="center"/>
          </w:tcPr>
          <w:p w14:paraId="2562E9AC" w14:textId="77777777" w:rsidR="00864C73" w:rsidRPr="00520540" w:rsidRDefault="00864C73" w:rsidP="0098283B">
            <w:pPr>
              <w:jc w:val="both"/>
              <w:rPr>
                <w:rFonts w:ascii="Times New Roman" w:hAnsi="Times New Roman" w:cs="Times New Roman"/>
                <w:b/>
                <w:bCs/>
                <w:sz w:val="13"/>
                <w:szCs w:val="13"/>
              </w:rPr>
            </w:pPr>
          </w:p>
        </w:tc>
        <w:tc>
          <w:tcPr>
            <w:tcW w:w="1559" w:type="dxa"/>
            <w:vAlign w:val="center"/>
          </w:tcPr>
          <w:p w14:paraId="5EAB2ED8" w14:textId="01EC74EA"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Aberrant</w:t>
            </w:r>
            <w:r w:rsidR="003F1A6E" w:rsidRPr="00520540">
              <w:rPr>
                <w:rFonts w:ascii="Times New Roman" w:hAnsi="Times New Roman" w:cs="Times New Roman"/>
                <w:b/>
                <w:bCs/>
                <w:sz w:val="13"/>
                <w:szCs w:val="13"/>
              </w:rPr>
              <w:t xml:space="preserve"> metabolites</w:t>
            </w:r>
          </w:p>
        </w:tc>
        <w:tc>
          <w:tcPr>
            <w:tcW w:w="709" w:type="dxa"/>
            <w:vAlign w:val="center"/>
          </w:tcPr>
          <w:p w14:paraId="6830F99F"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RT </w:t>
            </w:r>
          </w:p>
          <w:p w14:paraId="39E52AD8"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(min)</w:t>
            </w:r>
          </w:p>
        </w:tc>
        <w:tc>
          <w:tcPr>
            <w:tcW w:w="1134" w:type="dxa"/>
            <w:shd w:val="clear" w:color="auto" w:fill="auto"/>
            <w:vAlign w:val="center"/>
          </w:tcPr>
          <w:p w14:paraId="27A97165" w14:textId="77777777" w:rsidR="00864C73" w:rsidRPr="00520540" w:rsidRDefault="00864C73"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Quasimolecular</w:t>
            </w:r>
            <w:proofErr w:type="spellEnd"/>
            <w:r w:rsidRPr="00520540">
              <w:rPr>
                <w:rFonts w:ascii="Times New Roman" w:hAnsi="Times New Roman" w:cs="Times New Roman"/>
                <w:b/>
                <w:bCs/>
                <w:sz w:val="13"/>
                <w:szCs w:val="13"/>
              </w:rPr>
              <w:t xml:space="preserve"> Ion</w:t>
            </w:r>
          </w:p>
        </w:tc>
        <w:tc>
          <w:tcPr>
            <w:tcW w:w="850" w:type="dxa"/>
            <w:vAlign w:val="center"/>
          </w:tcPr>
          <w:p w14:paraId="2A6FE9C3"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m/z</w:t>
            </w:r>
          </w:p>
        </w:tc>
        <w:tc>
          <w:tcPr>
            <w:tcW w:w="709" w:type="dxa"/>
            <w:vAlign w:val="center"/>
          </w:tcPr>
          <w:p w14:paraId="2267AEEA"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Error (ppm)</w:t>
            </w:r>
          </w:p>
        </w:tc>
        <w:tc>
          <w:tcPr>
            <w:tcW w:w="850" w:type="dxa"/>
            <w:vAlign w:val="center"/>
          </w:tcPr>
          <w:p w14:paraId="7EAE0F03"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FC (s/c)</w:t>
            </w:r>
          </w:p>
        </w:tc>
        <w:tc>
          <w:tcPr>
            <w:tcW w:w="729" w:type="dxa"/>
            <w:vAlign w:val="center"/>
          </w:tcPr>
          <w:p w14:paraId="7682D548"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p-value</w:t>
            </w:r>
          </w:p>
          <w:p w14:paraId="143D1A47"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(s-c)</w:t>
            </w:r>
          </w:p>
        </w:tc>
      </w:tr>
      <w:tr w:rsidR="003D1424" w:rsidRPr="00520540" w14:paraId="19C739CA" w14:textId="77777777" w:rsidTr="002528DB">
        <w:tc>
          <w:tcPr>
            <w:tcW w:w="1550" w:type="dxa"/>
            <w:vMerge w:val="restart"/>
            <w:shd w:val="clear" w:color="auto" w:fill="auto"/>
            <w:vAlign w:val="center"/>
          </w:tcPr>
          <w:p w14:paraId="2BF21AEF" w14:textId="6175774B"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Purine metabolism</w:t>
            </w:r>
          </w:p>
        </w:tc>
        <w:tc>
          <w:tcPr>
            <w:tcW w:w="1559" w:type="dxa"/>
            <w:shd w:val="clear" w:color="auto" w:fill="A6A6A6" w:themeFill="background1" w:themeFillShade="A6"/>
            <w:vAlign w:val="bottom"/>
          </w:tcPr>
          <w:p w14:paraId="020016AC" w14:textId="77777777" w:rsidR="00864C73" w:rsidRPr="00520540" w:rsidRDefault="00864C73"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Xanthosine</w:t>
            </w:r>
            <w:proofErr w:type="spellEnd"/>
          </w:p>
        </w:tc>
        <w:tc>
          <w:tcPr>
            <w:tcW w:w="709" w:type="dxa"/>
            <w:shd w:val="clear" w:color="auto" w:fill="A6A6A6" w:themeFill="background1" w:themeFillShade="A6"/>
            <w:vAlign w:val="bottom"/>
          </w:tcPr>
          <w:p w14:paraId="587281C6"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7.873</w:t>
            </w:r>
          </w:p>
        </w:tc>
        <w:tc>
          <w:tcPr>
            <w:tcW w:w="1134" w:type="dxa"/>
            <w:shd w:val="clear" w:color="auto" w:fill="A6A6A6" w:themeFill="background1" w:themeFillShade="A6"/>
            <w:vAlign w:val="center"/>
          </w:tcPr>
          <w:p w14:paraId="3BE9791A"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06D7A1B5"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285.0809</w:t>
            </w:r>
          </w:p>
        </w:tc>
        <w:tc>
          <w:tcPr>
            <w:tcW w:w="709" w:type="dxa"/>
            <w:shd w:val="clear" w:color="auto" w:fill="A6A6A6" w:themeFill="background1" w:themeFillShade="A6"/>
            <w:vAlign w:val="bottom"/>
          </w:tcPr>
          <w:p w14:paraId="19634644"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108B6A4F"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3.9113</w:t>
            </w:r>
          </w:p>
        </w:tc>
        <w:tc>
          <w:tcPr>
            <w:tcW w:w="729" w:type="dxa"/>
            <w:shd w:val="clear" w:color="auto" w:fill="A6A6A6" w:themeFill="background1" w:themeFillShade="A6"/>
            <w:vAlign w:val="bottom"/>
          </w:tcPr>
          <w:p w14:paraId="4F7A16BD"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0.0003</w:t>
            </w:r>
          </w:p>
        </w:tc>
      </w:tr>
      <w:tr w:rsidR="003D1424" w:rsidRPr="00520540" w14:paraId="4C41063C" w14:textId="77777777" w:rsidTr="002528DB">
        <w:tc>
          <w:tcPr>
            <w:tcW w:w="1550" w:type="dxa"/>
            <w:vMerge/>
            <w:shd w:val="clear" w:color="auto" w:fill="auto"/>
            <w:vAlign w:val="center"/>
          </w:tcPr>
          <w:p w14:paraId="0B00A7CB" w14:textId="0D60DAC1" w:rsidR="00864C73" w:rsidRPr="00520540" w:rsidRDefault="00864C73"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3331CD12"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Xanthine</w:t>
            </w:r>
          </w:p>
        </w:tc>
        <w:tc>
          <w:tcPr>
            <w:tcW w:w="709" w:type="dxa"/>
            <w:shd w:val="clear" w:color="auto" w:fill="A6A6A6" w:themeFill="background1" w:themeFillShade="A6"/>
            <w:vAlign w:val="bottom"/>
          </w:tcPr>
          <w:p w14:paraId="1894F978"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5.691</w:t>
            </w:r>
          </w:p>
        </w:tc>
        <w:tc>
          <w:tcPr>
            <w:tcW w:w="1134" w:type="dxa"/>
            <w:shd w:val="clear" w:color="auto" w:fill="A6A6A6" w:themeFill="background1" w:themeFillShade="A6"/>
            <w:vAlign w:val="center"/>
          </w:tcPr>
          <w:p w14:paraId="2633207A"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12719E6C"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153.0396</w:t>
            </w:r>
          </w:p>
        </w:tc>
        <w:tc>
          <w:tcPr>
            <w:tcW w:w="709" w:type="dxa"/>
            <w:shd w:val="clear" w:color="auto" w:fill="A6A6A6" w:themeFill="background1" w:themeFillShade="A6"/>
            <w:vAlign w:val="bottom"/>
          </w:tcPr>
          <w:p w14:paraId="2BD74E42"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7DE1F637"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28.8681 </w:t>
            </w:r>
          </w:p>
        </w:tc>
        <w:tc>
          <w:tcPr>
            <w:tcW w:w="729" w:type="dxa"/>
            <w:shd w:val="clear" w:color="auto" w:fill="A6A6A6" w:themeFill="background1" w:themeFillShade="A6"/>
            <w:vAlign w:val="bottom"/>
          </w:tcPr>
          <w:p w14:paraId="60AF9DAE" w14:textId="7777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0.0001 </w:t>
            </w:r>
          </w:p>
        </w:tc>
      </w:tr>
      <w:tr w:rsidR="003D1424" w:rsidRPr="00520540" w14:paraId="232E49AE" w14:textId="77777777" w:rsidTr="002528DB">
        <w:tc>
          <w:tcPr>
            <w:tcW w:w="1550" w:type="dxa"/>
            <w:vMerge/>
            <w:shd w:val="clear" w:color="auto" w:fill="auto"/>
            <w:vAlign w:val="center"/>
          </w:tcPr>
          <w:p w14:paraId="48D9C2B0" w14:textId="77777777" w:rsidR="00864C73" w:rsidRPr="00520540" w:rsidRDefault="00864C73"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650EB6C6" w14:textId="411FBA41" w:rsidR="00864C73" w:rsidRPr="00520540" w:rsidRDefault="00864C73"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Inosine</w:t>
            </w:r>
            <w:proofErr w:type="spellEnd"/>
          </w:p>
        </w:tc>
        <w:tc>
          <w:tcPr>
            <w:tcW w:w="709" w:type="dxa"/>
            <w:shd w:val="clear" w:color="auto" w:fill="A6A6A6" w:themeFill="background1" w:themeFillShade="A6"/>
            <w:vAlign w:val="bottom"/>
          </w:tcPr>
          <w:p w14:paraId="0086A5CC" w14:textId="79391ECF"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6.265</w:t>
            </w:r>
          </w:p>
        </w:tc>
        <w:tc>
          <w:tcPr>
            <w:tcW w:w="1134" w:type="dxa"/>
            <w:shd w:val="clear" w:color="auto" w:fill="A6A6A6" w:themeFill="background1" w:themeFillShade="A6"/>
            <w:vAlign w:val="center"/>
          </w:tcPr>
          <w:p w14:paraId="48932ABF" w14:textId="1F5FEB2E"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50DBBE99" w14:textId="3DCE007A"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269.0864</w:t>
            </w:r>
          </w:p>
        </w:tc>
        <w:tc>
          <w:tcPr>
            <w:tcW w:w="709" w:type="dxa"/>
            <w:shd w:val="clear" w:color="auto" w:fill="A6A6A6" w:themeFill="background1" w:themeFillShade="A6"/>
            <w:vAlign w:val="bottom"/>
          </w:tcPr>
          <w:p w14:paraId="192BD764" w14:textId="22F52E13"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w:t>
            </w:r>
          </w:p>
        </w:tc>
        <w:tc>
          <w:tcPr>
            <w:tcW w:w="850" w:type="dxa"/>
            <w:shd w:val="clear" w:color="auto" w:fill="A6A6A6" w:themeFill="background1" w:themeFillShade="A6"/>
            <w:vAlign w:val="bottom"/>
          </w:tcPr>
          <w:p w14:paraId="41F2C8B5" w14:textId="32F55C01"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12.3010 </w:t>
            </w:r>
          </w:p>
        </w:tc>
        <w:tc>
          <w:tcPr>
            <w:tcW w:w="729" w:type="dxa"/>
            <w:shd w:val="clear" w:color="auto" w:fill="A6A6A6" w:themeFill="background1" w:themeFillShade="A6"/>
            <w:vAlign w:val="bottom"/>
          </w:tcPr>
          <w:p w14:paraId="1A0A9622" w14:textId="09D768AF"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0.0001 </w:t>
            </w:r>
          </w:p>
        </w:tc>
      </w:tr>
      <w:tr w:rsidR="003D1424" w:rsidRPr="00520540" w14:paraId="3D6B2179" w14:textId="77777777" w:rsidTr="002528DB">
        <w:tc>
          <w:tcPr>
            <w:tcW w:w="1550" w:type="dxa"/>
            <w:vMerge/>
            <w:shd w:val="clear" w:color="auto" w:fill="auto"/>
            <w:vAlign w:val="center"/>
          </w:tcPr>
          <w:p w14:paraId="76B5406F" w14:textId="77777777" w:rsidR="00864C73" w:rsidRPr="00520540" w:rsidRDefault="00864C73"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2275D079" w14:textId="0FD51C32"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Hypoxanthine</w:t>
            </w:r>
          </w:p>
        </w:tc>
        <w:tc>
          <w:tcPr>
            <w:tcW w:w="709" w:type="dxa"/>
            <w:shd w:val="clear" w:color="auto" w:fill="A6A6A6" w:themeFill="background1" w:themeFillShade="A6"/>
            <w:vAlign w:val="bottom"/>
          </w:tcPr>
          <w:p w14:paraId="1CCB6609" w14:textId="7DA7729E"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6.257</w:t>
            </w:r>
          </w:p>
        </w:tc>
        <w:tc>
          <w:tcPr>
            <w:tcW w:w="1134" w:type="dxa"/>
            <w:shd w:val="clear" w:color="auto" w:fill="A6A6A6" w:themeFill="background1" w:themeFillShade="A6"/>
            <w:vAlign w:val="center"/>
          </w:tcPr>
          <w:p w14:paraId="421623F6" w14:textId="1BE50A0B"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666E7326" w14:textId="3CBEF82D"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137.0448</w:t>
            </w:r>
          </w:p>
        </w:tc>
        <w:tc>
          <w:tcPr>
            <w:tcW w:w="709" w:type="dxa"/>
            <w:shd w:val="clear" w:color="auto" w:fill="A6A6A6" w:themeFill="background1" w:themeFillShade="A6"/>
            <w:vAlign w:val="bottom"/>
          </w:tcPr>
          <w:p w14:paraId="36447064" w14:textId="0543A853"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7A988245" w14:textId="0F9D20B1"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5.9600 </w:t>
            </w:r>
          </w:p>
        </w:tc>
        <w:tc>
          <w:tcPr>
            <w:tcW w:w="729" w:type="dxa"/>
            <w:shd w:val="clear" w:color="auto" w:fill="A6A6A6" w:themeFill="background1" w:themeFillShade="A6"/>
            <w:vAlign w:val="bottom"/>
          </w:tcPr>
          <w:p w14:paraId="47CA7805" w14:textId="19FBE40B"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0.0013</w:t>
            </w:r>
          </w:p>
        </w:tc>
      </w:tr>
      <w:tr w:rsidR="003D1424" w:rsidRPr="00520540" w14:paraId="71630C85" w14:textId="77777777" w:rsidTr="002528DB">
        <w:tc>
          <w:tcPr>
            <w:tcW w:w="1550" w:type="dxa"/>
            <w:vMerge/>
            <w:shd w:val="clear" w:color="auto" w:fill="auto"/>
            <w:vAlign w:val="center"/>
          </w:tcPr>
          <w:p w14:paraId="10FBC2F3" w14:textId="77777777" w:rsidR="00864C73" w:rsidRPr="00520540" w:rsidRDefault="00864C73" w:rsidP="0098283B">
            <w:pPr>
              <w:jc w:val="both"/>
              <w:rPr>
                <w:rFonts w:ascii="Times New Roman" w:hAnsi="Times New Roman" w:cs="Times New Roman"/>
                <w:b/>
                <w:bCs/>
                <w:sz w:val="13"/>
                <w:szCs w:val="13"/>
              </w:rPr>
            </w:pPr>
          </w:p>
        </w:tc>
        <w:tc>
          <w:tcPr>
            <w:tcW w:w="1559" w:type="dxa"/>
            <w:shd w:val="clear" w:color="auto" w:fill="D9D9D9" w:themeFill="background1" w:themeFillShade="D9"/>
            <w:vAlign w:val="bottom"/>
          </w:tcPr>
          <w:p w14:paraId="2572A9BD" w14:textId="5A9D0C75"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ATP</w:t>
            </w:r>
          </w:p>
        </w:tc>
        <w:tc>
          <w:tcPr>
            <w:tcW w:w="709" w:type="dxa"/>
            <w:shd w:val="clear" w:color="auto" w:fill="D9D9D9" w:themeFill="background1" w:themeFillShade="D9"/>
            <w:vAlign w:val="bottom"/>
          </w:tcPr>
          <w:p w14:paraId="3AE679BF" w14:textId="55F3CEE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23.720</w:t>
            </w:r>
          </w:p>
        </w:tc>
        <w:tc>
          <w:tcPr>
            <w:tcW w:w="1134" w:type="dxa"/>
            <w:shd w:val="clear" w:color="auto" w:fill="D9D9D9" w:themeFill="background1" w:themeFillShade="D9"/>
            <w:vAlign w:val="center"/>
          </w:tcPr>
          <w:p w14:paraId="36D9762B" w14:textId="05554B10"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D9D9D9" w:themeFill="background1" w:themeFillShade="D9"/>
            <w:vAlign w:val="bottom"/>
          </w:tcPr>
          <w:p w14:paraId="4F972B08" w14:textId="342D61CE"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505.9884</w:t>
            </w:r>
          </w:p>
        </w:tc>
        <w:tc>
          <w:tcPr>
            <w:tcW w:w="709" w:type="dxa"/>
            <w:shd w:val="clear" w:color="auto" w:fill="D9D9D9" w:themeFill="background1" w:themeFillShade="D9"/>
            <w:vAlign w:val="bottom"/>
          </w:tcPr>
          <w:p w14:paraId="755AC2D2" w14:textId="4C0DF021"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w:t>
            </w:r>
          </w:p>
        </w:tc>
        <w:tc>
          <w:tcPr>
            <w:tcW w:w="850" w:type="dxa"/>
            <w:shd w:val="clear" w:color="auto" w:fill="D9D9D9" w:themeFill="background1" w:themeFillShade="D9"/>
            <w:vAlign w:val="bottom"/>
          </w:tcPr>
          <w:p w14:paraId="35F0E83A" w14:textId="4DC2091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0.4264</w:t>
            </w:r>
          </w:p>
        </w:tc>
        <w:tc>
          <w:tcPr>
            <w:tcW w:w="729" w:type="dxa"/>
            <w:shd w:val="clear" w:color="auto" w:fill="D9D9D9" w:themeFill="background1" w:themeFillShade="D9"/>
            <w:vAlign w:val="bottom"/>
          </w:tcPr>
          <w:p w14:paraId="7609CF4F" w14:textId="27E38ECC"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0.0074</w:t>
            </w:r>
          </w:p>
        </w:tc>
      </w:tr>
      <w:tr w:rsidR="003F1A6E" w:rsidRPr="00520540" w14:paraId="2C6778F1" w14:textId="77777777" w:rsidTr="002528DB">
        <w:tc>
          <w:tcPr>
            <w:tcW w:w="1550" w:type="dxa"/>
            <w:vMerge w:val="restart"/>
            <w:shd w:val="clear" w:color="auto" w:fill="auto"/>
            <w:vAlign w:val="center"/>
          </w:tcPr>
          <w:p w14:paraId="04228921" w14:textId="0B8F26AC" w:rsidR="00864C73" w:rsidRPr="00520540" w:rsidRDefault="00864C73" w:rsidP="0098283B">
            <w:pPr>
              <w:jc w:val="both"/>
              <w:rPr>
                <w:rFonts w:ascii="Times New Roman" w:hAnsi="Times New Roman" w:cs="Times New Roman"/>
                <w:b/>
                <w:bCs/>
                <w:sz w:val="13"/>
                <w:szCs w:val="13"/>
              </w:rPr>
            </w:pPr>
            <w:bookmarkStart w:id="47" w:name="OLE_LINK8"/>
            <w:bookmarkStart w:id="48" w:name="OLE_LINK9"/>
            <w:r w:rsidRPr="00520540">
              <w:rPr>
                <w:rFonts w:ascii="Times New Roman" w:hAnsi="Times New Roman" w:cs="Times New Roman"/>
                <w:b/>
                <w:bCs/>
                <w:sz w:val="13"/>
                <w:szCs w:val="13"/>
              </w:rPr>
              <w:t>Arginine biosynthesis</w:t>
            </w:r>
            <w:bookmarkEnd w:id="47"/>
            <w:bookmarkEnd w:id="48"/>
          </w:p>
        </w:tc>
        <w:tc>
          <w:tcPr>
            <w:tcW w:w="1559" w:type="dxa"/>
            <w:shd w:val="clear" w:color="auto" w:fill="A6A6A6" w:themeFill="background1" w:themeFillShade="A6"/>
            <w:vAlign w:val="bottom"/>
          </w:tcPr>
          <w:p w14:paraId="3BF3746E" w14:textId="68F1E794"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Aspartic acid</w:t>
            </w:r>
          </w:p>
        </w:tc>
        <w:tc>
          <w:tcPr>
            <w:tcW w:w="709" w:type="dxa"/>
            <w:shd w:val="clear" w:color="auto" w:fill="A6A6A6" w:themeFill="background1" w:themeFillShade="A6"/>
            <w:vAlign w:val="bottom"/>
          </w:tcPr>
          <w:p w14:paraId="05C677B5" w14:textId="234E1393"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17.278</w:t>
            </w:r>
          </w:p>
        </w:tc>
        <w:tc>
          <w:tcPr>
            <w:tcW w:w="1134" w:type="dxa"/>
            <w:shd w:val="clear" w:color="auto" w:fill="A6A6A6" w:themeFill="background1" w:themeFillShade="A6"/>
            <w:vAlign w:val="center"/>
          </w:tcPr>
          <w:p w14:paraId="29EB02C4" w14:textId="0551BD15"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37D5F2E5" w14:textId="2BCF7777"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134.0439</w:t>
            </w:r>
          </w:p>
        </w:tc>
        <w:tc>
          <w:tcPr>
            <w:tcW w:w="709" w:type="dxa"/>
            <w:shd w:val="clear" w:color="auto" w:fill="A6A6A6" w:themeFill="background1" w:themeFillShade="A6"/>
            <w:vAlign w:val="bottom"/>
          </w:tcPr>
          <w:p w14:paraId="25D3FEEE" w14:textId="5126E9D8"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50E7ABBA" w14:textId="5CE5E699"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2.7436 </w:t>
            </w:r>
          </w:p>
        </w:tc>
        <w:tc>
          <w:tcPr>
            <w:tcW w:w="729" w:type="dxa"/>
            <w:shd w:val="clear" w:color="auto" w:fill="A6A6A6" w:themeFill="background1" w:themeFillShade="A6"/>
            <w:vAlign w:val="bottom"/>
          </w:tcPr>
          <w:p w14:paraId="62B3F268" w14:textId="7ACC6155"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0.0469 </w:t>
            </w:r>
          </w:p>
        </w:tc>
      </w:tr>
      <w:tr w:rsidR="003F1A6E" w:rsidRPr="00520540" w14:paraId="4EBD66D6" w14:textId="77777777" w:rsidTr="002528DB">
        <w:tc>
          <w:tcPr>
            <w:tcW w:w="1550" w:type="dxa"/>
            <w:vMerge/>
            <w:shd w:val="clear" w:color="auto" w:fill="auto"/>
            <w:vAlign w:val="center"/>
          </w:tcPr>
          <w:p w14:paraId="3EC45E09" w14:textId="77777777" w:rsidR="00864C73" w:rsidRPr="00520540" w:rsidRDefault="00864C73"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0E584E9F" w14:textId="38A5EC66"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Arginine</w:t>
            </w:r>
          </w:p>
        </w:tc>
        <w:tc>
          <w:tcPr>
            <w:tcW w:w="709" w:type="dxa"/>
            <w:shd w:val="clear" w:color="auto" w:fill="A6A6A6" w:themeFill="background1" w:themeFillShade="A6"/>
            <w:vAlign w:val="bottom"/>
          </w:tcPr>
          <w:p w14:paraId="6CCCEAF2" w14:textId="506AC51E"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19.210</w:t>
            </w:r>
          </w:p>
        </w:tc>
        <w:tc>
          <w:tcPr>
            <w:tcW w:w="1134" w:type="dxa"/>
            <w:shd w:val="clear" w:color="auto" w:fill="A6A6A6" w:themeFill="background1" w:themeFillShade="A6"/>
            <w:vAlign w:val="center"/>
          </w:tcPr>
          <w:p w14:paraId="0C5E472B" w14:textId="2B18F55A"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17DCFCD6" w14:textId="77895549"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175.1177</w:t>
            </w:r>
          </w:p>
        </w:tc>
        <w:tc>
          <w:tcPr>
            <w:tcW w:w="709" w:type="dxa"/>
            <w:shd w:val="clear" w:color="auto" w:fill="A6A6A6" w:themeFill="background1" w:themeFillShade="A6"/>
            <w:vAlign w:val="bottom"/>
          </w:tcPr>
          <w:p w14:paraId="13DC6AC6" w14:textId="6A99B852"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09F8D6EB" w14:textId="264103B9"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41.3248</w:t>
            </w:r>
          </w:p>
        </w:tc>
        <w:tc>
          <w:tcPr>
            <w:tcW w:w="729" w:type="dxa"/>
            <w:shd w:val="clear" w:color="auto" w:fill="A6A6A6" w:themeFill="background1" w:themeFillShade="A6"/>
            <w:vAlign w:val="bottom"/>
          </w:tcPr>
          <w:p w14:paraId="2A59B68F" w14:textId="27389332" w:rsidR="00864C73" w:rsidRPr="00520540" w:rsidRDefault="00864C7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0.0047</w:t>
            </w:r>
          </w:p>
        </w:tc>
      </w:tr>
      <w:tr w:rsidR="003F1A6E" w:rsidRPr="00520540" w14:paraId="372E4CA1" w14:textId="77777777" w:rsidTr="002528DB">
        <w:tc>
          <w:tcPr>
            <w:tcW w:w="1550" w:type="dxa"/>
            <w:shd w:val="clear" w:color="auto" w:fill="auto"/>
            <w:vAlign w:val="center"/>
          </w:tcPr>
          <w:p w14:paraId="31139596" w14:textId="0333708B"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Histidine metabolism</w:t>
            </w:r>
          </w:p>
        </w:tc>
        <w:tc>
          <w:tcPr>
            <w:tcW w:w="1559" w:type="dxa"/>
            <w:shd w:val="clear" w:color="auto" w:fill="A6A6A6" w:themeFill="background1" w:themeFillShade="A6"/>
            <w:vAlign w:val="bottom"/>
          </w:tcPr>
          <w:p w14:paraId="575E7029" w14:textId="141DACC3" w:rsidR="00266670" w:rsidRPr="00520540" w:rsidRDefault="00266670"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Urocanic</w:t>
            </w:r>
            <w:proofErr w:type="spellEnd"/>
            <w:r w:rsidRPr="00520540">
              <w:rPr>
                <w:rFonts w:ascii="Times New Roman" w:hAnsi="Times New Roman" w:cs="Times New Roman"/>
                <w:b/>
                <w:bCs/>
                <w:sz w:val="13"/>
                <w:szCs w:val="13"/>
              </w:rPr>
              <w:t xml:space="preserve"> acid</w:t>
            </w:r>
          </w:p>
        </w:tc>
        <w:tc>
          <w:tcPr>
            <w:tcW w:w="709" w:type="dxa"/>
            <w:shd w:val="clear" w:color="auto" w:fill="A6A6A6" w:themeFill="background1" w:themeFillShade="A6"/>
            <w:vAlign w:val="bottom"/>
          </w:tcPr>
          <w:p w14:paraId="5D01B879" w14:textId="51797162"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2.635</w:t>
            </w:r>
          </w:p>
        </w:tc>
        <w:tc>
          <w:tcPr>
            <w:tcW w:w="1134" w:type="dxa"/>
            <w:shd w:val="clear" w:color="auto" w:fill="A6A6A6" w:themeFill="background1" w:themeFillShade="A6"/>
            <w:vAlign w:val="center"/>
          </w:tcPr>
          <w:p w14:paraId="260EE329" w14:textId="3AFF8D73"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242D5045" w14:textId="78E24E3D"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139.0492</w:t>
            </w:r>
          </w:p>
        </w:tc>
        <w:tc>
          <w:tcPr>
            <w:tcW w:w="709" w:type="dxa"/>
            <w:shd w:val="clear" w:color="auto" w:fill="A6A6A6" w:themeFill="background1" w:themeFillShade="A6"/>
            <w:vAlign w:val="bottom"/>
          </w:tcPr>
          <w:p w14:paraId="796D3FA1" w14:textId="1CE075B8"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6F2EF826" w14:textId="6A10DB8C"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4.5165 </w:t>
            </w:r>
          </w:p>
        </w:tc>
        <w:tc>
          <w:tcPr>
            <w:tcW w:w="729" w:type="dxa"/>
            <w:shd w:val="clear" w:color="auto" w:fill="A6A6A6" w:themeFill="background1" w:themeFillShade="A6"/>
            <w:vAlign w:val="bottom"/>
          </w:tcPr>
          <w:p w14:paraId="77F2C2F6" w14:textId="23C3838C"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0.0303 </w:t>
            </w:r>
          </w:p>
        </w:tc>
      </w:tr>
      <w:tr w:rsidR="00266670" w:rsidRPr="00520540" w14:paraId="11BF9AF7" w14:textId="77777777" w:rsidTr="002528DB">
        <w:tc>
          <w:tcPr>
            <w:tcW w:w="1550" w:type="dxa"/>
            <w:vMerge w:val="restart"/>
            <w:shd w:val="clear" w:color="auto" w:fill="auto"/>
            <w:vAlign w:val="center"/>
          </w:tcPr>
          <w:p w14:paraId="3ED25F8E" w14:textId="3149EE3F"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Glutathione metabolism</w:t>
            </w:r>
          </w:p>
        </w:tc>
        <w:tc>
          <w:tcPr>
            <w:tcW w:w="1559" w:type="dxa"/>
            <w:shd w:val="clear" w:color="auto" w:fill="A6A6A6" w:themeFill="background1" w:themeFillShade="A6"/>
            <w:vAlign w:val="bottom"/>
          </w:tcPr>
          <w:p w14:paraId="27A8ACAB" w14:textId="4D253791"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Cysteine</w:t>
            </w:r>
          </w:p>
        </w:tc>
        <w:tc>
          <w:tcPr>
            <w:tcW w:w="709" w:type="dxa"/>
            <w:shd w:val="clear" w:color="auto" w:fill="A6A6A6" w:themeFill="background1" w:themeFillShade="A6"/>
            <w:vAlign w:val="bottom"/>
          </w:tcPr>
          <w:p w14:paraId="0CF4ED0C" w14:textId="27D19D9A"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11.900</w:t>
            </w:r>
          </w:p>
        </w:tc>
        <w:tc>
          <w:tcPr>
            <w:tcW w:w="1134" w:type="dxa"/>
            <w:shd w:val="clear" w:color="auto" w:fill="A6A6A6" w:themeFill="background1" w:themeFillShade="A6"/>
            <w:vAlign w:val="center"/>
          </w:tcPr>
          <w:p w14:paraId="2B369F6E" w14:textId="2F97F450"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698F1008" w14:textId="738472F5"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120.0122</w:t>
            </w:r>
          </w:p>
        </w:tc>
        <w:tc>
          <w:tcPr>
            <w:tcW w:w="709" w:type="dxa"/>
            <w:shd w:val="clear" w:color="auto" w:fill="A6A6A6" w:themeFill="background1" w:themeFillShade="A6"/>
            <w:vAlign w:val="bottom"/>
          </w:tcPr>
          <w:p w14:paraId="3066F147" w14:textId="3B3B0F4D"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w:t>
            </w:r>
          </w:p>
        </w:tc>
        <w:tc>
          <w:tcPr>
            <w:tcW w:w="850" w:type="dxa"/>
            <w:shd w:val="clear" w:color="auto" w:fill="A6A6A6" w:themeFill="background1" w:themeFillShade="A6"/>
            <w:vAlign w:val="center"/>
          </w:tcPr>
          <w:p w14:paraId="7842F99F" w14:textId="63C6BED5"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3.2082</w:t>
            </w:r>
          </w:p>
        </w:tc>
        <w:tc>
          <w:tcPr>
            <w:tcW w:w="729" w:type="dxa"/>
            <w:shd w:val="clear" w:color="auto" w:fill="A6A6A6" w:themeFill="background1" w:themeFillShade="A6"/>
            <w:vAlign w:val="center"/>
          </w:tcPr>
          <w:p w14:paraId="3C6F37E2" w14:textId="5A93E49E"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0.0020</w:t>
            </w:r>
          </w:p>
        </w:tc>
      </w:tr>
      <w:tr w:rsidR="00266670" w:rsidRPr="00520540" w14:paraId="5267C1DC" w14:textId="77777777" w:rsidTr="002528DB">
        <w:tc>
          <w:tcPr>
            <w:tcW w:w="1550" w:type="dxa"/>
            <w:vMerge/>
            <w:shd w:val="clear" w:color="auto" w:fill="auto"/>
            <w:vAlign w:val="center"/>
          </w:tcPr>
          <w:p w14:paraId="47B22FBD" w14:textId="77777777" w:rsidR="00266670" w:rsidRPr="00520540" w:rsidRDefault="00266670"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19DE3A42" w14:textId="748CBEEC"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Glutathione (GSH)</w:t>
            </w:r>
          </w:p>
        </w:tc>
        <w:tc>
          <w:tcPr>
            <w:tcW w:w="709" w:type="dxa"/>
            <w:shd w:val="clear" w:color="auto" w:fill="A6A6A6" w:themeFill="background1" w:themeFillShade="A6"/>
            <w:vAlign w:val="bottom"/>
          </w:tcPr>
          <w:p w14:paraId="7D6DAC39" w14:textId="0E0367CC"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17.240</w:t>
            </w:r>
          </w:p>
        </w:tc>
        <w:tc>
          <w:tcPr>
            <w:tcW w:w="1134" w:type="dxa"/>
            <w:shd w:val="clear" w:color="auto" w:fill="A6A6A6" w:themeFill="background1" w:themeFillShade="A6"/>
            <w:vAlign w:val="center"/>
          </w:tcPr>
          <w:p w14:paraId="7374F406" w14:textId="33B1B7A1"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68C28AFB" w14:textId="43DE7002"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306.0763</w:t>
            </w:r>
          </w:p>
        </w:tc>
        <w:tc>
          <w:tcPr>
            <w:tcW w:w="709" w:type="dxa"/>
            <w:shd w:val="clear" w:color="auto" w:fill="A6A6A6" w:themeFill="background1" w:themeFillShade="A6"/>
            <w:vAlign w:val="bottom"/>
          </w:tcPr>
          <w:p w14:paraId="0A5AA251" w14:textId="477BD25F"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w:t>
            </w:r>
          </w:p>
        </w:tc>
        <w:tc>
          <w:tcPr>
            <w:tcW w:w="850" w:type="dxa"/>
            <w:shd w:val="clear" w:color="auto" w:fill="A6A6A6" w:themeFill="background1" w:themeFillShade="A6"/>
            <w:vAlign w:val="center"/>
          </w:tcPr>
          <w:p w14:paraId="5211BCD0" w14:textId="74425196"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4.1815</w:t>
            </w:r>
          </w:p>
        </w:tc>
        <w:tc>
          <w:tcPr>
            <w:tcW w:w="729" w:type="dxa"/>
            <w:shd w:val="clear" w:color="auto" w:fill="A6A6A6" w:themeFill="background1" w:themeFillShade="A6"/>
            <w:vAlign w:val="center"/>
          </w:tcPr>
          <w:p w14:paraId="0D856B08" w14:textId="2F40E7D8"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0.1453</w:t>
            </w:r>
          </w:p>
        </w:tc>
      </w:tr>
      <w:tr w:rsidR="00266670" w:rsidRPr="00520540" w14:paraId="2FF6E492" w14:textId="77777777" w:rsidTr="002528DB">
        <w:tc>
          <w:tcPr>
            <w:tcW w:w="1550" w:type="dxa"/>
            <w:vMerge/>
            <w:shd w:val="clear" w:color="auto" w:fill="auto"/>
            <w:vAlign w:val="center"/>
          </w:tcPr>
          <w:p w14:paraId="069E8537" w14:textId="77777777" w:rsidR="00266670" w:rsidRPr="00520540" w:rsidRDefault="00266670"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0A69313A" w14:textId="7F6B499D"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Glutamate</w:t>
            </w:r>
          </w:p>
        </w:tc>
        <w:tc>
          <w:tcPr>
            <w:tcW w:w="709" w:type="dxa"/>
            <w:shd w:val="clear" w:color="auto" w:fill="A6A6A6" w:themeFill="background1" w:themeFillShade="A6"/>
            <w:vAlign w:val="bottom"/>
          </w:tcPr>
          <w:p w14:paraId="00923F95" w14:textId="51F40259"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6.095</w:t>
            </w:r>
          </w:p>
        </w:tc>
        <w:tc>
          <w:tcPr>
            <w:tcW w:w="1134" w:type="dxa"/>
            <w:shd w:val="clear" w:color="auto" w:fill="A6A6A6" w:themeFill="background1" w:themeFillShade="A6"/>
            <w:vAlign w:val="center"/>
          </w:tcPr>
          <w:p w14:paraId="059DD952" w14:textId="190AE2FB"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13A6C3D4" w14:textId="51B27812"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148.0594</w:t>
            </w:r>
          </w:p>
        </w:tc>
        <w:tc>
          <w:tcPr>
            <w:tcW w:w="709" w:type="dxa"/>
            <w:shd w:val="clear" w:color="auto" w:fill="A6A6A6" w:themeFill="background1" w:themeFillShade="A6"/>
            <w:vAlign w:val="bottom"/>
          </w:tcPr>
          <w:p w14:paraId="7FB348CC" w14:textId="46B52FEB"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1BFCAC01" w14:textId="2FFC1AFF"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7.1596 </w:t>
            </w:r>
          </w:p>
        </w:tc>
        <w:tc>
          <w:tcPr>
            <w:tcW w:w="729" w:type="dxa"/>
            <w:shd w:val="clear" w:color="auto" w:fill="A6A6A6" w:themeFill="background1" w:themeFillShade="A6"/>
            <w:vAlign w:val="bottom"/>
          </w:tcPr>
          <w:p w14:paraId="475F596F" w14:textId="75A46D31" w:rsidR="00266670" w:rsidRPr="00520540" w:rsidRDefault="00266670"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0.0105 </w:t>
            </w:r>
          </w:p>
        </w:tc>
      </w:tr>
      <w:tr w:rsidR="001D45E8" w:rsidRPr="00520540" w14:paraId="6372BE75" w14:textId="77777777" w:rsidTr="002528DB">
        <w:tc>
          <w:tcPr>
            <w:tcW w:w="1550" w:type="dxa"/>
            <w:vMerge w:val="restart"/>
            <w:shd w:val="clear" w:color="auto" w:fill="auto"/>
            <w:vAlign w:val="center"/>
          </w:tcPr>
          <w:p w14:paraId="532908FD" w14:textId="48654181" w:rsidR="001D45E8" w:rsidRPr="00520540" w:rsidRDefault="00D32213"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Others</w:t>
            </w:r>
          </w:p>
        </w:tc>
        <w:tc>
          <w:tcPr>
            <w:tcW w:w="1559" w:type="dxa"/>
            <w:shd w:val="clear" w:color="auto" w:fill="A6A6A6" w:themeFill="background1" w:themeFillShade="A6"/>
            <w:vAlign w:val="bottom"/>
          </w:tcPr>
          <w:p w14:paraId="684AC12D" w14:textId="250235F2" w:rsidR="001D45E8" w:rsidRPr="00520540" w:rsidRDefault="001D45E8"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Spermidine</w:t>
            </w:r>
            <w:proofErr w:type="spellEnd"/>
          </w:p>
        </w:tc>
        <w:tc>
          <w:tcPr>
            <w:tcW w:w="709" w:type="dxa"/>
            <w:shd w:val="clear" w:color="auto" w:fill="A6A6A6" w:themeFill="background1" w:themeFillShade="A6"/>
            <w:vAlign w:val="bottom"/>
          </w:tcPr>
          <w:p w14:paraId="16E1D170" w14:textId="60DC3BE9"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9.144</w:t>
            </w:r>
          </w:p>
        </w:tc>
        <w:tc>
          <w:tcPr>
            <w:tcW w:w="1134" w:type="dxa"/>
            <w:shd w:val="clear" w:color="auto" w:fill="A6A6A6" w:themeFill="background1" w:themeFillShade="A6"/>
            <w:vAlign w:val="center"/>
          </w:tcPr>
          <w:p w14:paraId="702C735A" w14:textId="7BF33FEB"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74523057" w14:textId="3DE81840"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146.1641</w:t>
            </w:r>
          </w:p>
        </w:tc>
        <w:tc>
          <w:tcPr>
            <w:tcW w:w="709" w:type="dxa"/>
            <w:shd w:val="clear" w:color="auto" w:fill="A6A6A6" w:themeFill="background1" w:themeFillShade="A6"/>
            <w:vAlign w:val="bottom"/>
          </w:tcPr>
          <w:p w14:paraId="10156222" w14:textId="0BF72F16"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1F6274D1" w14:textId="24D61EAF"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16.3523 </w:t>
            </w:r>
          </w:p>
        </w:tc>
        <w:tc>
          <w:tcPr>
            <w:tcW w:w="729" w:type="dxa"/>
            <w:shd w:val="clear" w:color="auto" w:fill="A6A6A6" w:themeFill="background1" w:themeFillShade="A6"/>
            <w:vAlign w:val="bottom"/>
          </w:tcPr>
          <w:p w14:paraId="1F282DD3" w14:textId="4563E22F"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0.0009 </w:t>
            </w:r>
          </w:p>
        </w:tc>
      </w:tr>
      <w:tr w:rsidR="001D45E8" w:rsidRPr="00520540" w14:paraId="751ABCA6" w14:textId="77777777" w:rsidTr="002528DB">
        <w:tc>
          <w:tcPr>
            <w:tcW w:w="1550" w:type="dxa"/>
            <w:vMerge/>
            <w:shd w:val="clear" w:color="auto" w:fill="auto"/>
            <w:vAlign w:val="center"/>
          </w:tcPr>
          <w:p w14:paraId="217EDA61" w14:textId="7521AE21"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1A8C7742"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N-</w:t>
            </w:r>
            <w:proofErr w:type="spellStart"/>
            <w:r w:rsidRPr="00520540">
              <w:rPr>
                <w:rFonts w:ascii="Times New Roman" w:hAnsi="Times New Roman" w:cs="Times New Roman"/>
                <w:b/>
                <w:bCs/>
                <w:sz w:val="13"/>
                <w:szCs w:val="13"/>
              </w:rPr>
              <w:t>Undecanoylglycine</w:t>
            </w:r>
            <w:proofErr w:type="spellEnd"/>
          </w:p>
        </w:tc>
        <w:tc>
          <w:tcPr>
            <w:tcW w:w="709" w:type="dxa"/>
            <w:shd w:val="clear" w:color="auto" w:fill="A6A6A6" w:themeFill="background1" w:themeFillShade="A6"/>
            <w:vAlign w:val="bottom"/>
          </w:tcPr>
          <w:p w14:paraId="19C7E569"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1.744</w:t>
            </w:r>
          </w:p>
        </w:tc>
        <w:tc>
          <w:tcPr>
            <w:tcW w:w="1134" w:type="dxa"/>
            <w:shd w:val="clear" w:color="auto" w:fill="A6A6A6" w:themeFill="background1" w:themeFillShade="A6"/>
            <w:vAlign w:val="center"/>
          </w:tcPr>
          <w:p w14:paraId="24B8BD18"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5E3B144A"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244.1890</w:t>
            </w:r>
          </w:p>
        </w:tc>
        <w:tc>
          <w:tcPr>
            <w:tcW w:w="709" w:type="dxa"/>
            <w:shd w:val="clear" w:color="auto" w:fill="A6A6A6" w:themeFill="background1" w:themeFillShade="A6"/>
            <w:vAlign w:val="bottom"/>
          </w:tcPr>
          <w:p w14:paraId="1B863B2B"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0798A3C3"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14.9127 </w:t>
            </w:r>
          </w:p>
        </w:tc>
        <w:tc>
          <w:tcPr>
            <w:tcW w:w="729" w:type="dxa"/>
            <w:shd w:val="clear" w:color="auto" w:fill="A6A6A6" w:themeFill="background1" w:themeFillShade="A6"/>
            <w:vAlign w:val="bottom"/>
          </w:tcPr>
          <w:p w14:paraId="05CF19BB"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0.0016 </w:t>
            </w:r>
          </w:p>
        </w:tc>
      </w:tr>
      <w:tr w:rsidR="001D45E8" w:rsidRPr="00520540" w14:paraId="6D99D632" w14:textId="77777777" w:rsidTr="002528DB">
        <w:tc>
          <w:tcPr>
            <w:tcW w:w="1550" w:type="dxa"/>
            <w:vMerge/>
            <w:shd w:val="clear" w:color="auto" w:fill="auto"/>
            <w:vAlign w:val="center"/>
          </w:tcPr>
          <w:p w14:paraId="1DC42278" w14:textId="28220C8B"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086B1A4F"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Lysine</w:t>
            </w:r>
          </w:p>
        </w:tc>
        <w:tc>
          <w:tcPr>
            <w:tcW w:w="709" w:type="dxa"/>
            <w:shd w:val="clear" w:color="auto" w:fill="A6A6A6" w:themeFill="background1" w:themeFillShade="A6"/>
            <w:vAlign w:val="bottom"/>
          </w:tcPr>
          <w:p w14:paraId="0FDCEB78"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19.968</w:t>
            </w:r>
          </w:p>
        </w:tc>
        <w:tc>
          <w:tcPr>
            <w:tcW w:w="1134" w:type="dxa"/>
            <w:shd w:val="clear" w:color="auto" w:fill="A6A6A6" w:themeFill="background1" w:themeFillShade="A6"/>
            <w:vAlign w:val="center"/>
          </w:tcPr>
          <w:p w14:paraId="294218DC"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67C08796"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147.1117</w:t>
            </w:r>
          </w:p>
        </w:tc>
        <w:tc>
          <w:tcPr>
            <w:tcW w:w="709" w:type="dxa"/>
            <w:shd w:val="clear" w:color="auto" w:fill="A6A6A6" w:themeFill="background1" w:themeFillShade="A6"/>
            <w:vAlign w:val="bottom"/>
          </w:tcPr>
          <w:p w14:paraId="601E7343"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0B38AF2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3.8330 </w:t>
            </w:r>
          </w:p>
        </w:tc>
        <w:tc>
          <w:tcPr>
            <w:tcW w:w="729" w:type="dxa"/>
            <w:shd w:val="clear" w:color="auto" w:fill="A6A6A6" w:themeFill="background1" w:themeFillShade="A6"/>
            <w:vAlign w:val="bottom"/>
          </w:tcPr>
          <w:p w14:paraId="18A42E88"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0.0073 </w:t>
            </w:r>
          </w:p>
        </w:tc>
      </w:tr>
      <w:tr w:rsidR="001D45E8" w:rsidRPr="00520540" w14:paraId="4DF35B84" w14:textId="77777777" w:rsidTr="002528DB">
        <w:tc>
          <w:tcPr>
            <w:tcW w:w="1550" w:type="dxa"/>
            <w:vMerge/>
            <w:shd w:val="clear" w:color="auto" w:fill="auto"/>
            <w:vAlign w:val="center"/>
          </w:tcPr>
          <w:p w14:paraId="4384C010" w14:textId="614F9BE0"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56C90472" w14:textId="77777777" w:rsidR="001D45E8" w:rsidRPr="00520540" w:rsidRDefault="001D45E8"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Homoarginine</w:t>
            </w:r>
            <w:proofErr w:type="spellEnd"/>
          </w:p>
        </w:tc>
        <w:tc>
          <w:tcPr>
            <w:tcW w:w="709" w:type="dxa"/>
            <w:shd w:val="clear" w:color="auto" w:fill="A6A6A6" w:themeFill="background1" w:themeFillShade="A6"/>
            <w:vAlign w:val="bottom"/>
          </w:tcPr>
          <w:p w14:paraId="78BC730F"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15.305</w:t>
            </w:r>
          </w:p>
        </w:tc>
        <w:tc>
          <w:tcPr>
            <w:tcW w:w="1134" w:type="dxa"/>
            <w:shd w:val="clear" w:color="auto" w:fill="A6A6A6" w:themeFill="background1" w:themeFillShade="A6"/>
            <w:vAlign w:val="center"/>
          </w:tcPr>
          <w:p w14:paraId="70970AFF"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6D8DBEE9"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189.1334</w:t>
            </w:r>
          </w:p>
        </w:tc>
        <w:tc>
          <w:tcPr>
            <w:tcW w:w="709" w:type="dxa"/>
            <w:shd w:val="clear" w:color="auto" w:fill="A6A6A6" w:themeFill="background1" w:themeFillShade="A6"/>
            <w:vAlign w:val="bottom"/>
          </w:tcPr>
          <w:p w14:paraId="71E1EE99"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w:t>
            </w:r>
          </w:p>
        </w:tc>
        <w:tc>
          <w:tcPr>
            <w:tcW w:w="850" w:type="dxa"/>
            <w:shd w:val="clear" w:color="auto" w:fill="A6A6A6" w:themeFill="background1" w:themeFillShade="A6"/>
            <w:vAlign w:val="bottom"/>
          </w:tcPr>
          <w:p w14:paraId="038B4A76"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3.6895 </w:t>
            </w:r>
          </w:p>
        </w:tc>
        <w:tc>
          <w:tcPr>
            <w:tcW w:w="729" w:type="dxa"/>
            <w:shd w:val="clear" w:color="auto" w:fill="A6A6A6" w:themeFill="background1" w:themeFillShade="A6"/>
            <w:vAlign w:val="bottom"/>
          </w:tcPr>
          <w:p w14:paraId="11B4537B"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0.0140 </w:t>
            </w:r>
          </w:p>
        </w:tc>
      </w:tr>
      <w:tr w:rsidR="001D45E8" w:rsidRPr="00520540" w14:paraId="2739F60B" w14:textId="77777777" w:rsidTr="002528DB">
        <w:tc>
          <w:tcPr>
            <w:tcW w:w="1550" w:type="dxa"/>
            <w:vMerge/>
            <w:shd w:val="clear" w:color="auto" w:fill="auto"/>
            <w:vAlign w:val="center"/>
          </w:tcPr>
          <w:p w14:paraId="0C0ABBE3" w14:textId="461BDAE2"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12D69A48" w14:textId="77777777" w:rsidR="001D45E8" w:rsidRPr="00520540" w:rsidRDefault="001D45E8"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Guanosine</w:t>
            </w:r>
            <w:proofErr w:type="spellEnd"/>
          </w:p>
        </w:tc>
        <w:tc>
          <w:tcPr>
            <w:tcW w:w="709" w:type="dxa"/>
            <w:shd w:val="clear" w:color="auto" w:fill="A6A6A6" w:themeFill="background1" w:themeFillShade="A6"/>
            <w:vAlign w:val="bottom"/>
          </w:tcPr>
          <w:p w14:paraId="4DE97314"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9.173</w:t>
            </w:r>
          </w:p>
        </w:tc>
        <w:tc>
          <w:tcPr>
            <w:tcW w:w="1134" w:type="dxa"/>
            <w:shd w:val="clear" w:color="auto" w:fill="A6A6A6" w:themeFill="background1" w:themeFillShade="A6"/>
            <w:vAlign w:val="center"/>
          </w:tcPr>
          <w:p w14:paraId="0FF0A594"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[M+K]+</w:t>
            </w:r>
          </w:p>
        </w:tc>
        <w:tc>
          <w:tcPr>
            <w:tcW w:w="850" w:type="dxa"/>
            <w:shd w:val="clear" w:color="auto" w:fill="A6A6A6" w:themeFill="background1" w:themeFillShade="A6"/>
            <w:vAlign w:val="bottom"/>
          </w:tcPr>
          <w:p w14:paraId="1E0CD40B"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322.0526</w:t>
            </w:r>
          </w:p>
        </w:tc>
        <w:tc>
          <w:tcPr>
            <w:tcW w:w="709" w:type="dxa"/>
            <w:shd w:val="clear" w:color="auto" w:fill="A6A6A6" w:themeFill="background1" w:themeFillShade="A6"/>
            <w:vAlign w:val="bottom"/>
          </w:tcPr>
          <w:p w14:paraId="6D2F631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w:t>
            </w:r>
          </w:p>
        </w:tc>
        <w:tc>
          <w:tcPr>
            <w:tcW w:w="850" w:type="dxa"/>
            <w:shd w:val="clear" w:color="auto" w:fill="A6A6A6" w:themeFill="background1" w:themeFillShade="A6"/>
            <w:vAlign w:val="bottom"/>
          </w:tcPr>
          <w:p w14:paraId="4DF952EE"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4.4251 </w:t>
            </w:r>
          </w:p>
        </w:tc>
        <w:tc>
          <w:tcPr>
            <w:tcW w:w="729" w:type="dxa"/>
            <w:shd w:val="clear" w:color="auto" w:fill="A6A6A6" w:themeFill="background1" w:themeFillShade="A6"/>
            <w:vAlign w:val="bottom"/>
          </w:tcPr>
          <w:p w14:paraId="70EF4BC0"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0.0108 </w:t>
            </w:r>
          </w:p>
        </w:tc>
      </w:tr>
      <w:tr w:rsidR="001D45E8" w:rsidRPr="00520540" w14:paraId="202D38FC" w14:textId="77777777" w:rsidTr="002528DB">
        <w:tc>
          <w:tcPr>
            <w:tcW w:w="1550" w:type="dxa"/>
            <w:vMerge/>
            <w:shd w:val="clear" w:color="auto" w:fill="auto"/>
            <w:vAlign w:val="center"/>
          </w:tcPr>
          <w:p w14:paraId="75A0D00C" w14:textId="35A8E944"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355A4436"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Guanine</w:t>
            </w:r>
          </w:p>
        </w:tc>
        <w:tc>
          <w:tcPr>
            <w:tcW w:w="709" w:type="dxa"/>
            <w:shd w:val="clear" w:color="auto" w:fill="A6A6A6" w:themeFill="background1" w:themeFillShade="A6"/>
            <w:vAlign w:val="bottom"/>
          </w:tcPr>
          <w:p w14:paraId="62F79C2A"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7.322</w:t>
            </w:r>
          </w:p>
        </w:tc>
        <w:tc>
          <w:tcPr>
            <w:tcW w:w="1134" w:type="dxa"/>
            <w:shd w:val="clear" w:color="auto" w:fill="A6A6A6" w:themeFill="background1" w:themeFillShade="A6"/>
            <w:vAlign w:val="center"/>
          </w:tcPr>
          <w:p w14:paraId="502EDB36"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309C8C4C"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152.0557</w:t>
            </w:r>
          </w:p>
        </w:tc>
        <w:tc>
          <w:tcPr>
            <w:tcW w:w="709" w:type="dxa"/>
            <w:shd w:val="clear" w:color="auto" w:fill="A6A6A6" w:themeFill="background1" w:themeFillShade="A6"/>
            <w:vAlign w:val="bottom"/>
          </w:tcPr>
          <w:p w14:paraId="00BF05BF"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3B4C2476"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15.3113 </w:t>
            </w:r>
          </w:p>
        </w:tc>
        <w:tc>
          <w:tcPr>
            <w:tcW w:w="729" w:type="dxa"/>
            <w:shd w:val="clear" w:color="auto" w:fill="A6A6A6" w:themeFill="background1" w:themeFillShade="A6"/>
            <w:vAlign w:val="bottom"/>
          </w:tcPr>
          <w:p w14:paraId="731FA5EC"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0.0416 </w:t>
            </w:r>
          </w:p>
        </w:tc>
      </w:tr>
      <w:tr w:rsidR="001D45E8" w:rsidRPr="00520540" w14:paraId="4C376071" w14:textId="77777777" w:rsidTr="002528DB">
        <w:tc>
          <w:tcPr>
            <w:tcW w:w="1550" w:type="dxa"/>
            <w:vMerge/>
            <w:shd w:val="clear" w:color="auto" w:fill="auto"/>
            <w:vAlign w:val="center"/>
          </w:tcPr>
          <w:p w14:paraId="01EFE4E8" w14:textId="2C09B563"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6B2D4516"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Tryptophan</w:t>
            </w:r>
          </w:p>
        </w:tc>
        <w:tc>
          <w:tcPr>
            <w:tcW w:w="709" w:type="dxa"/>
            <w:shd w:val="clear" w:color="auto" w:fill="A6A6A6" w:themeFill="background1" w:themeFillShade="A6"/>
            <w:vAlign w:val="bottom"/>
          </w:tcPr>
          <w:p w14:paraId="42C04EA9"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9.305</w:t>
            </w:r>
          </w:p>
        </w:tc>
        <w:tc>
          <w:tcPr>
            <w:tcW w:w="1134" w:type="dxa"/>
            <w:shd w:val="clear" w:color="auto" w:fill="A6A6A6" w:themeFill="background1" w:themeFillShade="A6"/>
            <w:vAlign w:val="center"/>
          </w:tcPr>
          <w:p w14:paraId="669688ED"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380FDCA4"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205.0956</w:t>
            </w:r>
          </w:p>
        </w:tc>
        <w:tc>
          <w:tcPr>
            <w:tcW w:w="709" w:type="dxa"/>
            <w:shd w:val="clear" w:color="auto" w:fill="A6A6A6" w:themeFill="background1" w:themeFillShade="A6"/>
            <w:vAlign w:val="bottom"/>
          </w:tcPr>
          <w:p w14:paraId="539052AC"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w:t>
            </w:r>
          </w:p>
        </w:tc>
        <w:tc>
          <w:tcPr>
            <w:tcW w:w="850" w:type="dxa"/>
            <w:shd w:val="clear" w:color="auto" w:fill="A6A6A6" w:themeFill="background1" w:themeFillShade="A6"/>
            <w:vAlign w:val="bottom"/>
          </w:tcPr>
          <w:p w14:paraId="62C07B2E"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2.5904 </w:t>
            </w:r>
          </w:p>
        </w:tc>
        <w:tc>
          <w:tcPr>
            <w:tcW w:w="729" w:type="dxa"/>
            <w:shd w:val="clear" w:color="auto" w:fill="A6A6A6" w:themeFill="background1" w:themeFillShade="A6"/>
            <w:vAlign w:val="bottom"/>
          </w:tcPr>
          <w:p w14:paraId="0D4286BB"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0.0343 </w:t>
            </w:r>
          </w:p>
        </w:tc>
      </w:tr>
      <w:tr w:rsidR="001D45E8" w:rsidRPr="00520540" w14:paraId="77024A53" w14:textId="77777777" w:rsidTr="002528DB">
        <w:tc>
          <w:tcPr>
            <w:tcW w:w="1550" w:type="dxa"/>
            <w:vMerge/>
            <w:shd w:val="clear" w:color="auto" w:fill="auto"/>
            <w:vAlign w:val="center"/>
          </w:tcPr>
          <w:p w14:paraId="6E3BCA25" w14:textId="0B806F16"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06C6E9AD"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Choline</w:t>
            </w:r>
          </w:p>
        </w:tc>
        <w:tc>
          <w:tcPr>
            <w:tcW w:w="709" w:type="dxa"/>
            <w:shd w:val="clear" w:color="auto" w:fill="A6A6A6" w:themeFill="background1" w:themeFillShade="A6"/>
            <w:vAlign w:val="bottom"/>
          </w:tcPr>
          <w:p w14:paraId="17FF4B9F"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5.298</w:t>
            </w:r>
          </w:p>
        </w:tc>
        <w:tc>
          <w:tcPr>
            <w:tcW w:w="1134" w:type="dxa"/>
            <w:shd w:val="clear" w:color="auto" w:fill="A6A6A6" w:themeFill="background1" w:themeFillShade="A6"/>
            <w:vAlign w:val="center"/>
          </w:tcPr>
          <w:p w14:paraId="3804C7F6"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2A7800DC"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104.1064</w:t>
            </w:r>
          </w:p>
        </w:tc>
        <w:tc>
          <w:tcPr>
            <w:tcW w:w="709" w:type="dxa"/>
            <w:shd w:val="clear" w:color="auto" w:fill="A6A6A6" w:themeFill="background1" w:themeFillShade="A6"/>
            <w:vAlign w:val="bottom"/>
          </w:tcPr>
          <w:p w14:paraId="58C5BF41"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w:t>
            </w:r>
          </w:p>
        </w:tc>
        <w:tc>
          <w:tcPr>
            <w:tcW w:w="850" w:type="dxa"/>
            <w:shd w:val="clear" w:color="auto" w:fill="A6A6A6" w:themeFill="background1" w:themeFillShade="A6"/>
            <w:vAlign w:val="bottom"/>
          </w:tcPr>
          <w:p w14:paraId="3546F775"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4.7053 </w:t>
            </w:r>
          </w:p>
        </w:tc>
        <w:tc>
          <w:tcPr>
            <w:tcW w:w="729" w:type="dxa"/>
            <w:shd w:val="clear" w:color="auto" w:fill="A6A6A6" w:themeFill="background1" w:themeFillShade="A6"/>
            <w:vAlign w:val="bottom"/>
          </w:tcPr>
          <w:p w14:paraId="7E900AFB"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0.0126 </w:t>
            </w:r>
          </w:p>
        </w:tc>
      </w:tr>
      <w:tr w:rsidR="001D45E8" w:rsidRPr="00520540" w14:paraId="45224039" w14:textId="77777777" w:rsidTr="002528DB">
        <w:tc>
          <w:tcPr>
            <w:tcW w:w="1550" w:type="dxa"/>
            <w:vMerge/>
            <w:shd w:val="clear" w:color="auto" w:fill="auto"/>
            <w:vAlign w:val="center"/>
          </w:tcPr>
          <w:p w14:paraId="2DEA37D5" w14:textId="5932437B"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0D6CAC97" w14:textId="77777777" w:rsidR="001D45E8" w:rsidRPr="00520540" w:rsidRDefault="001D45E8"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Aspartyl</w:t>
            </w:r>
            <w:proofErr w:type="spellEnd"/>
            <w:r w:rsidRPr="00520540">
              <w:rPr>
                <w:rFonts w:ascii="Times New Roman" w:hAnsi="Times New Roman" w:cs="Times New Roman"/>
                <w:b/>
                <w:bCs/>
                <w:sz w:val="13"/>
                <w:szCs w:val="13"/>
              </w:rPr>
              <w:t>-L-</w:t>
            </w:r>
            <w:proofErr w:type="spellStart"/>
            <w:r w:rsidRPr="00520540">
              <w:rPr>
                <w:rFonts w:ascii="Times New Roman" w:hAnsi="Times New Roman" w:cs="Times New Roman"/>
                <w:b/>
                <w:bCs/>
                <w:sz w:val="13"/>
                <w:szCs w:val="13"/>
              </w:rPr>
              <w:t>proline</w:t>
            </w:r>
            <w:proofErr w:type="spellEnd"/>
          </w:p>
        </w:tc>
        <w:tc>
          <w:tcPr>
            <w:tcW w:w="709" w:type="dxa"/>
            <w:shd w:val="clear" w:color="auto" w:fill="A6A6A6" w:themeFill="background1" w:themeFillShade="A6"/>
            <w:vAlign w:val="bottom"/>
          </w:tcPr>
          <w:p w14:paraId="1D25D7E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15.028</w:t>
            </w:r>
          </w:p>
        </w:tc>
        <w:tc>
          <w:tcPr>
            <w:tcW w:w="1134" w:type="dxa"/>
            <w:shd w:val="clear" w:color="auto" w:fill="A6A6A6" w:themeFill="background1" w:themeFillShade="A6"/>
            <w:vAlign w:val="center"/>
          </w:tcPr>
          <w:p w14:paraId="4FD8717D"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3D86A792"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231.0961</w:t>
            </w:r>
          </w:p>
        </w:tc>
        <w:tc>
          <w:tcPr>
            <w:tcW w:w="709" w:type="dxa"/>
            <w:shd w:val="clear" w:color="auto" w:fill="A6A6A6" w:themeFill="background1" w:themeFillShade="A6"/>
            <w:vAlign w:val="bottom"/>
          </w:tcPr>
          <w:p w14:paraId="71D759BD"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w:t>
            </w:r>
          </w:p>
        </w:tc>
        <w:tc>
          <w:tcPr>
            <w:tcW w:w="850" w:type="dxa"/>
            <w:shd w:val="clear" w:color="auto" w:fill="A6A6A6" w:themeFill="background1" w:themeFillShade="A6"/>
            <w:vAlign w:val="bottom"/>
          </w:tcPr>
          <w:p w14:paraId="6D9A8F5C"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3.6464 </w:t>
            </w:r>
          </w:p>
        </w:tc>
        <w:tc>
          <w:tcPr>
            <w:tcW w:w="729" w:type="dxa"/>
            <w:shd w:val="clear" w:color="auto" w:fill="A6A6A6" w:themeFill="background1" w:themeFillShade="A6"/>
            <w:vAlign w:val="bottom"/>
          </w:tcPr>
          <w:p w14:paraId="5D7AA53F"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0.0188 </w:t>
            </w:r>
          </w:p>
        </w:tc>
      </w:tr>
      <w:tr w:rsidR="001D45E8" w:rsidRPr="00520540" w14:paraId="6BE0377B" w14:textId="77777777" w:rsidTr="002528DB">
        <w:tc>
          <w:tcPr>
            <w:tcW w:w="1550" w:type="dxa"/>
            <w:vMerge/>
            <w:shd w:val="clear" w:color="auto" w:fill="auto"/>
            <w:vAlign w:val="center"/>
          </w:tcPr>
          <w:p w14:paraId="7F06C786" w14:textId="7C0758BB" w:rsidR="001D45E8" w:rsidRPr="00520540" w:rsidRDefault="001D45E8" w:rsidP="0098283B">
            <w:pPr>
              <w:jc w:val="both"/>
              <w:rPr>
                <w:rFonts w:ascii="Times New Roman" w:hAnsi="Times New Roman" w:cs="Times New Roman"/>
                <w:b/>
                <w:bCs/>
                <w:sz w:val="13"/>
                <w:szCs w:val="13"/>
              </w:rPr>
            </w:pPr>
          </w:p>
        </w:tc>
        <w:tc>
          <w:tcPr>
            <w:tcW w:w="1559" w:type="dxa"/>
            <w:shd w:val="clear" w:color="auto" w:fill="A6A6A6" w:themeFill="background1" w:themeFillShade="A6"/>
            <w:vAlign w:val="bottom"/>
          </w:tcPr>
          <w:p w14:paraId="422156BE"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O-</w:t>
            </w:r>
            <w:proofErr w:type="spellStart"/>
            <w:r w:rsidRPr="00520540">
              <w:rPr>
                <w:rFonts w:ascii="Times New Roman" w:hAnsi="Times New Roman" w:cs="Times New Roman"/>
                <w:b/>
                <w:bCs/>
                <w:sz w:val="13"/>
                <w:szCs w:val="13"/>
              </w:rPr>
              <w:t>glutaroyl</w:t>
            </w:r>
            <w:proofErr w:type="spellEnd"/>
            <w:r w:rsidRPr="00520540">
              <w:rPr>
                <w:rFonts w:ascii="Times New Roman" w:hAnsi="Times New Roman" w:cs="Times New Roman"/>
                <w:b/>
                <w:bCs/>
                <w:sz w:val="13"/>
                <w:szCs w:val="13"/>
              </w:rPr>
              <w:t>-L-</w:t>
            </w:r>
            <w:proofErr w:type="spellStart"/>
            <w:r w:rsidRPr="00520540">
              <w:rPr>
                <w:rFonts w:ascii="Times New Roman" w:hAnsi="Times New Roman" w:cs="Times New Roman"/>
                <w:b/>
                <w:bCs/>
                <w:sz w:val="13"/>
                <w:szCs w:val="13"/>
              </w:rPr>
              <w:t>carnitine</w:t>
            </w:r>
            <w:proofErr w:type="spellEnd"/>
          </w:p>
        </w:tc>
        <w:tc>
          <w:tcPr>
            <w:tcW w:w="709" w:type="dxa"/>
            <w:shd w:val="clear" w:color="auto" w:fill="A6A6A6" w:themeFill="background1" w:themeFillShade="A6"/>
            <w:vAlign w:val="bottom"/>
          </w:tcPr>
          <w:p w14:paraId="140982A1"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12.706</w:t>
            </w:r>
          </w:p>
        </w:tc>
        <w:tc>
          <w:tcPr>
            <w:tcW w:w="1134" w:type="dxa"/>
            <w:shd w:val="clear" w:color="auto" w:fill="A6A6A6" w:themeFill="background1" w:themeFillShade="A6"/>
            <w:vAlign w:val="center"/>
          </w:tcPr>
          <w:p w14:paraId="4BE5188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A6A6A6" w:themeFill="background1" w:themeFillShade="A6"/>
            <w:vAlign w:val="bottom"/>
          </w:tcPr>
          <w:p w14:paraId="2EEADC2B"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276.1423</w:t>
            </w:r>
          </w:p>
        </w:tc>
        <w:tc>
          <w:tcPr>
            <w:tcW w:w="709" w:type="dxa"/>
            <w:shd w:val="clear" w:color="auto" w:fill="A6A6A6" w:themeFill="background1" w:themeFillShade="A6"/>
            <w:vAlign w:val="bottom"/>
          </w:tcPr>
          <w:p w14:paraId="030D3165"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A6A6A6" w:themeFill="background1" w:themeFillShade="A6"/>
            <w:vAlign w:val="bottom"/>
          </w:tcPr>
          <w:p w14:paraId="2C2CA604"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4.8600</w:t>
            </w:r>
          </w:p>
        </w:tc>
        <w:tc>
          <w:tcPr>
            <w:tcW w:w="729" w:type="dxa"/>
            <w:shd w:val="clear" w:color="auto" w:fill="A6A6A6" w:themeFill="background1" w:themeFillShade="A6"/>
            <w:vAlign w:val="bottom"/>
          </w:tcPr>
          <w:p w14:paraId="47E9B561"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0.0030 </w:t>
            </w:r>
          </w:p>
        </w:tc>
      </w:tr>
      <w:tr w:rsidR="001D45E8" w:rsidRPr="00520540" w14:paraId="6442B42A" w14:textId="77777777" w:rsidTr="002528DB">
        <w:tc>
          <w:tcPr>
            <w:tcW w:w="1550" w:type="dxa"/>
            <w:vMerge/>
            <w:shd w:val="clear" w:color="auto" w:fill="auto"/>
            <w:vAlign w:val="center"/>
          </w:tcPr>
          <w:p w14:paraId="13BD6372" w14:textId="40E3EB7B" w:rsidR="001D45E8" w:rsidRPr="00520540" w:rsidRDefault="001D45E8" w:rsidP="0098283B">
            <w:pPr>
              <w:jc w:val="both"/>
              <w:rPr>
                <w:rFonts w:ascii="Times New Roman" w:hAnsi="Times New Roman" w:cs="Times New Roman"/>
                <w:b/>
                <w:bCs/>
                <w:sz w:val="13"/>
                <w:szCs w:val="13"/>
              </w:rPr>
            </w:pPr>
          </w:p>
        </w:tc>
        <w:tc>
          <w:tcPr>
            <w:tcW w:w="1559" w:type="dxa"/>
            <w:shd w:val="clear" w:color="auto" w:fill="D9D9D9" w:themeFill="background1" w:themeFillShade="D9"/>
            <w:vAlign w:val="bottom"/>
          </w:tcPr>
          <w:p w14:paraId="639CC655"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Nicotinic acid adenine dinucleotide</w:t>
            </w:r>
          </w:p>
        </w:tc>
        <w:tc>
          <w:tcPr>
            <w:tcW w:w="709" w:type="dxa"/>
            <w:shd w:val="clear" w:color="auto" w:fill="D9D9D9" w:themeFill="background1" w:themeFillShade="D9"/>
            <w:vAlign w:val="bottom"/>
          </w:tcPr>
          <w:p w14:paraId="10719462"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22.854</w:t>
            </w:r>
          </w:p>
        </w:tc>
        <w:tc>
          <w:tcPr>
            <w:tcW w:w="1134" w:type="dxa"/>
            <w:shd w:val="clear" w:color="auto" w:fill="D9D9D9" w:themeFill="background1" w:themeFillShade="D9"/>
            <w:vAlign w:val="center"/>
          </w:tcPr>
          <w:p w14:paraId="70561D7C" w14:textId="77777777" w:rsidR="001D45E8" w:rsidRPr="00520540" w:rsidRDefault="001D45E8" w:rsidP="0098283B">
            <w:pPr>
              <w:jc w:val="both"/>
              <w:rPr>
                <w:rFonts w:ascii="Times New Roman" w:hAnsi="Times New Roman" w:cs="Times New Roman"/>
                <w:b/>
                <w:bCs/>
                <w:sz w:val="13"/>
                <w:szCs w:val="13"/>
              </w:rPr>
            </w:pPr>
          </w:p>
          <w:p w14:paraId="32B60C7E"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D9D9D9" w:themeFill="background1" w:themeFillShade="D9"/>
            <w:vAlign w:val="bottom"/>
          </w:tcPr>
          <w:p w14:paraId="0D0A0DBA"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665.0956</w:t>
            </w:r>
          </w:p>
        </w:tc>
        <w:tc>
          <w:tcPr>
            <w:tcW w:w="709" w:type="dxa"/>
            <w:shd w:val="clear" w:color="auto" w:fill="D9D9D9" w:themeFill="background1" w:themeFillShade="D9"/>
            <w:vAlign w:val="bottom"/>
          </w:tcPr>
          <w:p w14:paraId="55BD44C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8</w:t>
            </w:r>
          </w:p>
        </w:tc>
        <w:tc>
          <w:tcPr>
            <w:tcW w:w="850" w:type="dxa"/>
            <w:shd w:val="clear" w:color="auto" w:fill="D9D9D9" w:themeFill="background1" w:themeFillShade="D9"/>
            <w:vAlign w:val="bottom"/>
          </w:tcPr>
          <w:p w14:paraId="59046693"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0.2612 </w:t>
            </w:r>
          </w:p>
        </w:tc>
        <w:tc>
          <w:tcPr>
            <w:tcW w:w="729" w:type="dxa"/>
            <w:shd w:val="clear" w:color="auto" w:fill="D9D9D9" w:themeFill="background1" w:themeFillShade="D9"/>
            <w:vAlign w:val="bottom"/>
          </w:tcPr>
          <w:p w14:paraId="18DFFEE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0.0271 </w:t>
            </w:r>
          </w:p>
        </w:tc>
      </w:tr>
      <w:tr w:rsidR="001D45E8" w:rsidRPr="00520540" w14:paraId="7B64AFB3" w14:textId="77777777" w:rsidTr="002528DB">
        <w:tc>
          <w:tcPr>
            <w:tcW w:w="1550" w:type="dxa"/>
            <w:vMerge/>
            <w:shd w:val="clear" w:color="auto" w:fill="auto"/>
            <w:vAlign w:val="center"/>
          </w:tcPr>
          <w:p w14:paraId="6E069DB3" w14:textId="02CD96BE" w:rsidR="001D45E8" w:rsidRPr="00520540" w:rsidRDefault="001D45E8" w:rsidP="0098283B">
            <w:pPr>
              <w:jc w:val="both"/>
              <w:rPr>
                <w:rFonts w:ascii="Times New Roman" w:hAnsi="Times New Roman" w:cs="Times New Roman"/>
                <w:b/>
                <w:bCs/>
                <w:sz w:val="13"/>
                <w:szCs w:val="13"/>
              </w:rPr>
            </w:pPr>
          </w:p>
        </w:tc>
        <w:tc>
          <w:tcPr>
            <w:tcW w:w="1559" w:type="dxa"/>
            <w:shd w:val="clear" w:color="auto" w:fill="D9D9D9" w:themeFill="background1" w:themeFillShade="D9"/>
            <w:vAlign w:val="bottom"/>
          </w:tcPr>
          <w:p w14:paraId="0EDCD231"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Acetyl-L-histidine</w:t>
            </w:r>
          </w:p>
        </w:tc>
        <w:tc>
          <w:tcPr>
            <w:tcW w:w="709" w:type="dxa"/>
            <w:shd w:val="clear" w:color="auto" w:fill="D9D9D9" w:themeFill="background1" w:themeFillShade="D9"/>
            <w:vAlign w:val="bottom"/>
          </w:tcPr>
          <w:p w14:paraId="48786683"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13.901</w:t>
            </w:r>
          </w:p>
        </w:tc>
        <w:tc>
          <w:tcPr>
            <w:tcW w:w="1134" w:type="dxa"/>
            <w:shd w:val="clear" w:color="auto" w:fill="D9D9D9" w:themeFill="background1" w:themeFillShade="D9"/>
            <w:vAlign w:val="center"/>
          </w:tcPr>
          <w:p w14:paraId="4E0178B8"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D9D9D9" w:themeFill="background1" w:themeFillShade="D9"/>
            <w:vAlign w:val="bottom"/>
          </w:tcPr>
          <w:p w14:paraId="29810F79"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198.0859</w:t>
            </w:r>
          </w:p>
        </w:tc>
        <w:tc>
          <w:tcPr>
            <w:tcW w:w="709" w:type="dxa"/>
            <w:shd w:val="clear" w:color="auto" w:fill="D9D9D9" w:themeFill="background1" w:themeFillShade="D9"/>
            <w:vAlign w:val="bottom"/>
          </w:tcPr>
          <w:p w14:paraId="573B6C9F"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D9D9D9" w:themeFill="background1" w:themeFillShade="D9"/>
            <w:vAlign w:val="bottom"/>
          </w:tcPr>
          <w:p w14:paraId="1DC2FD89"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0.4494 </w:t>
            </w:r>
          </w:p>
        </w:tc>
        <w:tc>
          <w:tcPr>
            <w:tcW w:w="729" w:type="dxa"/>
            <w:shd w:val="clear" w:color="auto" w:fill="D9D9D9" w:themeFill="background1" w:themeFillShade="D9"/>
            <w:vAlign w:val="bottom"/>
          </w:tcPr>
          <w:p w14:paraId="5C85283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0.0042 </w:t>
            </w:r>
          </w:p>
        </w:tc>
      </w:tr>
      <w:tr w:rsidR="001D45E8" w:rsidRPr="00520540" w14:paraId="611626BD" w14:textId="77777777" w:rsidTr="002528DB">
        <w:tc>
          <w:tcPr>
            <w:tcW w:w="1550" w:type="dxa"/>
            <w:vMerge/>
            <w:shd w:val="clear" w:color="auto" w:fill="auto"/>
            <w:vAlign w:val="center"/>
          </w:tcPr>
          <w:p w14:paraId="60B5718B" w14:textId="241CAE53" w:rsidR="001D45E8" w:rsidRPr="00520540" w:rsidRDefault="001D45E8" w:rsidP="0098283B">
            <w:pPr>
              <w:jc w:val="both"/>
              <w:rPr>
                <w:rFonts w:ascii="Times New Roman" w:hAnsi="Times New Roman" w:cs="Times New Roman"/>
                <w:b/>
                <w:bCs/>
                <w:sz w:val="13"/>
                <w:szCs w:val="13"/>
              </w:rPr>
            </w:pPr>
          </w:p>
        </w:tc>
        <w:tc>
          <w:tcPr>
            <w:tcW w:w="1559" w:type="dxa"/>
            <w:shd w:val="clear" w:color="auto" w:fill="D9D9D9" w:themeFill="background1" w:themeFillShade="D9"/>
            <w:vAlign w:val="bottom"/>
          </w:tcPr>
          <w:p w14:paraId="2BD1C3BB" w14:textId="77777777" w:rsidR="001D45E8" w:rsidRPr="00520540" w:rsidRDefault="001D45E8"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Carnitine</w:t>
            </w:r>
            <w:proofErr w:type="spellEnd"/>
          </w:p>
        </w:tc>
        <w:tc>
          <w:tcPr>
            <w:tcW w:w="709" w:type="dxa"/>
            <w:shd w:val="clear" w:color="auto" w:fill="D9D9D9" w:themeFill="background1" w:themeFillShade="D9"/>
            <w:vAlign w:val="bottom"/>
          </w:tcPr>
          <w:p w14:paraId="294E956E"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10.246</w:t>
            </w:r>
          </w:p>
        </w:tc>
        <w:tc>
          <w:tcPr>
            <w:tcW w:w="1134" w:type="dxa"/>
            <w:shd w:val="clear" w:color="auto" w:fill="D9D9D9" w:themeFill="background1" w:themeFillShade="D9"/>
            <w:vAlign w:val="center"/>
          </w:tcPr>
          <w:p w14:paraId="46C7752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D9D9D9" w:themeFill="background1" w:themeFillShade="D9"/>
            <w:vAlign w:val="bottom"/>
          </w:tcPr>
          <w:p w14:paraId="6CE62AFD"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162.1113</w:t>
            </w:r>
          </w:p>
        </w:tc>
        <w:tc>
          <w:tcPr>
            <w:tcW w:w="709" w:type="dxa"/>
            <w:shd w:val="clear" w:color="auto" w:fill="D9D9D9" w:themeFill="background1" w:themeFillShade="D9"/>
            <w:vAlign w:val="bottom"/>
          </w:tcPr>
          <w:p w14:paraId="550C133C"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11</w:t>
            </w:r>
          </w:p>
        </w:tc>
        <w:tc>
          <w:tcPr>
            <w:tcW w:w="850" w:type="dxa"/>
            <w:shd w:val="clear" w:color="auto" w:fill="D9D9D9" w:themeFill="background1" w:themeFillShade="D9"/>
            <w:vAlign w:val="bottom"/>
          </w:tcPr>
          <w:p w14:paraId="4B4AD138"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0.0317 </w:t>
            </w:r>
          </w:p>
        </w:tc>
        <w:tc>
          <w:tcPr>
            <w:tcW w:w="729" w:type="dxa"/>
            <w:shd w:val="clear" w:color="auto" w:fill="D9D9D9" w:themeFill="background1" w:themeFillShade="D9"/>
            <w:vAlign w:val="bottom"/>
          </w:tcPr>
          <w:p w14:paraId="104924D1"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0.0254 </w:t>
            </w:r>
          </w:p>
        </w:tc>
      </w:tr>
      <w:tr w:rsidR="001D45E8" w:rsidRPr="00520540" w14:paraId="3784D056" w14:textId="77777777" w:rsidTr="002528DB">
        <w:tc>
          <w:tcPr>
            <w:tcW w:w="1550" w:type="dxa"/>
            <w:vMerge/>
            <w:shd w:val="clear" w:color="auto" w:fill="auto"/>
            <w:vAlign w:val="center"/>
          </w:tcPr>
          <w:p w14:paraId="29D8FF12" w14:textId="7B585B93" w:rsidR="001D45E8" w:rsidRPr="00520540" w:rsidRDefault="001D45E8" w:rsidP="0098283B">
            <w:pPr>
              <w:jc w:val="both"/>
              <w:rPr>
                <w:rFonts w:ascii="Times New Roman" w:hAnsi="Times New Roman" w:cs="Times New Roman"/>
                <w:b/>
                <w:bCs/>
                <w:sz w:val="13"/>
                <w:szCs w:val="13"/>
              </w:rPr>
            </w:pPr>
          </w:p>
        </w:tc>
        <w:tc>
          <w:tcPr>
            <w:tcW w:w="1559" w:type="dxa"/>
            <w:shd w:val="clear" w:color="auto" w:fill="D9D9D9" w:themeFill="background1" w:themeFillShade="D9"/>
            <w:vAlign w:val="bottom"/>
          </w:tcPr>
          <w:p w14:paraId="04BE2A49" w14:textId="77777777" w:rsidR="001D45E8" w:rsidRPr="00520540" w:rsidRDefault="001D45E8" w:rsidP="0098283B">
            <w:pPr>
              <w:jc w:val="both"/>
              <w:rPr>
                <w:rFonts w:ascii="Times New Roman" w:hAnsi="Times New Roman" w:cs="Times New Roman"/>
                <w:b/>
                <w:bCs/>
                <w:sz w:val="13"/>
                <w:szCs w:val="13"/>
              </w:rPr>
            </w:pPr>
            <w:proofErr w:type="spellStart"/>
            <w:r w:rsidRPr="00520540">
              <w:rPr>
                <w:rFonts w:ascii="Times New Roman" w:hAnsi="Times New Roman" w:cs="Times New Roman"/>
                <w:b/>
                <w:bCs/>
                <w:sz w:val="13"/>
                <w:szCs w:val="13"/>
              </w:rPr>
              <w:t>Tetradecenoylcarnitine</w:t>
            </w:r>
            <w:proofErr w:type="spellEnd"/>
          </w:p>
        </w:tc>
        <w:tc>
          <w:tcPr>
            <w:tcW w:w="709" w:type="dxa"/>
            <w:shd w:val="clear" w:color="auto" w:fill="D9D9D9" w:themeFill="background1" w:themeFillShade="D9"/>
            <w:vAlign w:val="bottom"/>
          </w:tcPr>
          <w:p w14:paraId="0E68F6B5"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3.238</w:t>
            </w:r>
          </w:p>
        </w:tc>
        <w:tc>
          <w:tcPr>
            <w:tcW w:w="1134" w:type="dxa"/>
            <w:shd w:val="clear" w:color="auto" w:fill="D9D9D9" w:themeFill="background1" w:themeFillShade="D9"/>
            <w:vAlign w:val="center"/>
          </w:tcPr>
          <w:p w14:paraId="6BCD3C77"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[M+H]+</w:t>
            </w:r>
          </w:p>
        </w:tc>
        <w:tc>
          <w:tcPr>
            <w:tcW w:w="850" w:type="dxa"/>
            <w:shd w:val="clear" w:color="auto" w:fill="D9D9D9" w:themeFill="background1" w:themeFillShade="D9"/>
            <w:vAlign w:val="bottom"/>
          </w:tcPr>
          <w:p w14:paraId="3B95A2B5"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370.2924</w:t>
            </w:r>
          </w:p>
        </w:tc>
        <w:tc>
          <w:tcPr>
            <w:tcW w:w="709" w:type="dxa"/>
            <w:shd w:val="clear" w:color="auto" w:fill="D9D9D9" w:themeFill="background1" w:themeFillShade="D9"/>
            <w:vAlign w:val="bottom"/>
          </w:tcPr>
          <w:p w14:paraId="768FCECB"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7</w:t>
            </w:r>
          </w:p>
        </w:tc>
        <w:tc>
          <w:tcPr>
            <w:tcW w:w="850" w:type="dxa"/>
            <w:shd w:val="clear" w:color="auto" w:fill="D9D9D9" w:themeFill="background1" w:themeFillShade="D9"/>
            <w:vAlign w:val="bottom"/>
          </w:tcPr>
          <w:p w14:paraId="05FD482C"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0.3299 </w:t>
            </w:r>
          </w:p>
        </w:tc>
        <w:tc>
          <w:tcPr>
            <w:tcW w:w="729" w:type="dxa"/>
            <w:shd w:val="clear" w:color="auto" w:fill="D9D9D9" w:themeFill="background1" w:themeFillShade="D9"/>
            <w:vAlign w:val="bottom"/>
          </w:tcPr>
          <w:p w14:paraId="60C66E5D" w14:textId="77777777" w:rsidR="001D45E8" w:rsidRPr="00520540" w:rsidRDefault="001D45E8" w:rsidP="0098283B">
            <w:pPr>
              <w:jc w:val="both"/>
              <w:rPr>
                <w:rFonts w:ascii="Times New Roman" w:hAnsi="Times New Roman" w:cs="Times New Roman"/>
                <w:b/>
                <w:bCs/>
                <w:sz w:val="13"/>
                <w:szCs w:val="13"/>
              </w:rPr>
            </w:pPr>
            <w:r w:rsidRPr="00520540">
              <w:rPr>
                <w:rFonts w:ascii="Times New Roman" w:hAnsi="Times New Roman" w:cs="Times New Roman"/>
                <w:b/>
                <w:bCs/>
                <w:sz w:val="13"/>
                <w:szCs w:val="13"/>
              </w:rPr>
              <w:t xml:space="preserve">0.0004 </w:t>
            </w:r>
          </w:p>
        </w:tc>
      </w:tr>
    </w:tbl>
    <w:p w14:paraId="6339933D" w14:textId="77777777" w:rsidR="00DA5FBE" w:rsidRPr="003E41DB" w:rsidRDefault="00DA5FBE" w:rsidP="0098283B">
      <w:pPr>
        <w:jc w:val="both"/>
        <w:rPr>
          <w:rFonts w:ascii="Times New Roman" w:eastAsia="楷体" w:hAnsi="Times New Roman" w:cs="Times New Roman"/>
          <w:sz w:val="18"/>
          <w:szCs w:val="18"/>
        </w:rPr>
      </w:pPr>
    </w:p>
    <w:p w14:paraId="692289D9" w14:textId="77777777" w:rsidR="00B926FE" w:rsidRPr="003E41DB" w:rsidRDefault="00B926FE" w:rsidP="0098283B">
      <w:pPr>
        <w:jc w:val="both"/>
        <w:rPr>
          <w:rFonts w:ascii="Times New Roman" w:hAnsi="Times New Roman" w:cs="Times New Roman"/>
          <w:b/>
          <w:bCs/>
          <w:sz w:val="18"/>
          <w:szCs w:val="18"/>
        </w:rPr>
      </w:pPr>
    </w:p>
    <w:p w14:paraId="7ADDB7E0" w14:textId="6D3B5AEC" w:rsidR="00B926FE" w:rsidRPr="003E41DB" w:rsidRDefault="00C87892" w:rsidP="0098283B">
      <w:pPr>
        <w:jc w:val="both"/>
        <w:rPr>
          <w:rFonts w:ascii="Times New Roman" w:hAnsi="Times New Roman" w:cs="Times New Roman"/>
          <w:b/>
          <w:bCs/>
          <w:sz w:val="18"/>
          <w:szCs w:val="18"/>
        </w:rPr>
      </w:pPr>
      <w:r>
        <w:rPr>
          <w:rFonts w:ascii="Times New Roman" w:hAnsi="Times New Roman" w:cs="Times New Roman" w:hint="eastAsia"/>
          <w:b/>
          <w:bCs/>
          <w:sz w:val="18"/>
          <w:szCs w:val="18"/>
        </w:rPr>
        <w:t>Ref</w:t>
      </w:r>
      <w:r>
        <w:rPr>
          <w:rFonts w:ascii="Times New Roman" w:hAnsi="Times New Roman" w:cs="Times New Roman"/>
          <w:b/>
          <w:bCs/>
          <w:sz w:val="18"/>
          <w:szCs w:val="18"/>
        </w:rPr>
        <w:t>erences</w:t>
      </w:r>
    </w:p>
    <w:p w14:paraId="3C8B8AEF" w14:textId="77777777" w:rsidR="00B926FE" w:rsidRPr="003E41DB" w:rsidRDefault="00B926FE" w:rsidP="0098283B">
      <w:pPr>
        <w:pStyle w:val="EndNoteBibliography"/>
        <w:jc w:val="both"/>
        <w:rPr>
          <w:sz w:val="18"/>
          <w:szCs w:val="18"/>
        </w:rPr>
      </w:pPr>
      <w:r w:rsidRPr="003E41DB">
        <w:rPr>
          <w:rFonts w:ascii="Times New Roman" w:hAnsi="Times New Roman" w:cs="Times New Roman"/>
          <w:b/>
          <w:bCs/>
          <w:sz w:val="18"/>
          <w:szCs w:val="18"/>
        </w:rPr>
        <w:fldChar w:fldCharType="begin"/>
      </w:r>
      <w:r w:rsidRPr="003E41DB">
        <w:rPr>
          <w:rFonts w:ascii="Times New Roman" w:hAnsi="Times New Roman" w:cs="Times New Roman"/>
          <w:b/>
          <w:bCs/>
          <w:sz w:val="18"/>
          <w:szCs w:val="18"/>
        </w:rPr>
        <w:instrText xml:space="preserve"> ADDIN EN.REFLIST </w:instrText>
      </w:r>
      <w:r w:rsidRPr="003E41DB">
        <w:rPr>
          <w:rFonts w:ascii="Times New Roman" w:hAnsi="Times New Roman" w:cs="Times New Roman"/>
          <w:b/>
          <w:bCs/>
          <w:sz w:val="18"/>
          <w:szCs w:val="18"/>
        </w:rPr>
        <w:fldChar w:fldCharType="separate"/>
      </w:r>
      <w:r w:rsidRPr="003E41DB">
        <w:rPr>
          <w:sz w:val="18"/>
          <w:szCs w:val="18"/>
        </w:rPr>
        <w:t>1.</w:t>
      </w:r>
      <w:r w:rsidRPr="003E41DB">
        <w:rPr>
          <w:sz w:val="18"/>
          <w:szCs w:val="18"/>
        </w:rPr>
        <w:tab/>
        <w:t xml:space="preserve">Chen, J.;  Wang, X.;  Yuan, Y.;  Chen, H.;  Zhang, L.;  Xiao, H.;  Chen, J.;  Zhao, Y.;  Chang, J.;  Guo, W.; Liang, X. J., Exploiting the acquired vulnerability of cisplatin-resistant tumors with a hypoxia-amplifying DNA repair-inhibiting (HYDRI) nanomedicine. </w:t>
      </w:r>
      <w:r w:rsidRPr="003E41DB">
        <w:rPr>
          <w:i/>
          <w:sz w:val="18"/>
          <w:szCs w:val="18"/>
        </w:rPr>
        <w:t xml:space="preserve">Science advances </w:t>
      </w:r>
      <w:r w:rsidRPr="003E41DB">
        <w:rPr>
          <w:b/>
          <w:sz w:val="18"/>
          <w:szCs w:val="18"/>
        </w:rPr>
        <w:t>2021,</w:t>
      </w:r>
      <w:r w:rsidRPr="003E41DB">
        <w:rPr>
          <w:sz w:val="18"/>
          <w:szCs w:val="18"/>
        </w:rPr>
        <w:t xml:space="preserve"> </w:t>
      </w:r>
      <w:r w:rsidRPr="003E41DB">
        <w:rPr>
          <w:i/>
          <w:sz w:val="18"/>
          <w:szCs w:val="18"/>
        </w:rPr>
        <w:t>7</w:t>
      </w:r>
      <w:r w:rsidRPr="003E41DB">
        <w:rPr>
          <w:sz w:val="18"/>
          <w:szCs w:val="18"/>
        </w:rPr>
        <w:t xml:space="preserve"> (13).</w:t>
      </w:r>
    </w:p>
    <w:p w14:paraId="3A505E1E" w14:textId="77777777" w:rsidR="00B926FE" w:rsidRPr="003E41DB" w:rsidRDefault="00B926FE" w:rsidP="0098283B">
      <w:pPr>
        <w:pStyle w:val="EndNoteBibliography"/>
        <w:jc w:val="both"/>
        <w:rPr>
          <w:sz w:val="18"/>
          <w:szCs w:val="18"/>
        </w:rPr>
      </w:pPr>
      <w:r w:rsidRPr="003E41DB">
        <w:rPr>
          <w:sz w:val="18"/>
          <w:szCs w:val="18"/>
        </w:rPr>
        <w:t>2.</w:t>
      </w:r>
      <w:r w:rsidRPr="003E41DB">
        <w:rPr>
          <w:sz w:val="18"/>
          <w:szCs w:val="18"/>
        </w:rPr>
        <w:tab/>
        <w:t xml:space="preserve">Li, X.;  Li, T.;  Wang, Z.;  Wei, J.;  Liu, J.;  Zhang, Y.; Zhao, Z., Distribution of perfluorooctane sulfonate in mice and its effect on liver lipidomic. </w:t>
      </w:r>
      <w:r w:rsidRPr="003E41DB">
        <w:rPr>
          <w:i/>
          <w:sz w:val="18"/>
          <w:szCs w:val="18"/>
        </w:rPr>
        <w:t xml:space="preserve">Talanta </w:t>
      </w:r>
      <w:r w:rsidRPr="003E41DB">
        <w:rPr>
          <w:b/>
          <w:sz w:val="18"/>
          <w:szCs w:val="18"/>
        </w:rPr>
        <w:t>2021,</w:t>
      </w:r>
      <w:r w:rsidRPr="003E41DB">
        <w:rPr>
          <w:sz w:val="18"/>
          <w:szCs w:val="18"/>
        </w:rPr>
        <w:t xml:space="preserve"> </w:t>
      </w:r>
      <w:r w:rsidRPr="003E41DB">
        <w:rPr>
          <w:i/>
          <w:sz w:val="18"/>
          <w:szCs w:val="18"/>
        </w:rPr>
        <w:t>226</w:t>
      </w:r>
      <w:r w:rsidRPr="003E41DB">
        <w:rPr>
          <w:sz w:val="18"/>
          <w:szCs w:val="18"/>
        </w:rPr>
        <w:t>.</w:t>
      </w:r>
    </w:p>
    <w:p w14:paraId="6CF2458B" w14:textId="7F940D80" w:rsidR="00864C73" w:rsidRPr="003E41DB" w:rsidRDefault="00B926FE" w:rsidP="0098283B">
      <w:pPr>
        <w:jc w:val="both"/>
        <w:rPr>
          <w:rFonts w:ascii="Times New Roman" w:hAnsi="Times New Roman" w:cs="Times New Roman"/>
          <w:b/>
          <w:bCs/>
          <w:sz w:val="18"/>
          <w:szCs w:val="18"/>
        </w:rPr>
      </w:pPr>
      <w:r w:rsidRPr="003E41DB">
        <w:rPr>
          <w:rFonts w:ascii="Times New Roman" w:hAnsi="Times New Roman" w:cs="Times New Roman"/>
          <w:b/>
          <w:bCs/>
          <w:sz w:val="18"/>
          <w:szCs w:val="18"/>
        </w:rPr>
        <w:fldChar w:fldCharType="end"/>
      </w:r>
    </w:p>
    <w:sectPr w:rsidR="00864C73" w:rsidRPr="003E41DB" w:rsidSect="00D46DAF">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DA288" w14:textId="77777777" w:rsidR="007F14E0" w:rsidRDefault="007F14E0" w:rsidP="003E7B47">
      <w:r>
        <w:separator/>
      </w:r>
    </w:p>
  </w:endnote>
  <w:endnote w:type="continuationSeparator" w:id="0">
    <w:p w14:paraId="6CEF5597" w14:textId="77777777" w:rsidR="007F14E0" w:rsidRDefault="007F14E0" w:rsidP="003E7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424536"/>
      <w:docPartObj>
        <w:docPartGallery w:val="Page Numbers (Bottom of Page)"/>
        <w:docPartUnique/>
      </w:docPartObj>
    </w:sdtPr>
    <w:sdtContent>
      <w:p w14:paraId="6E47AA6E" w14:textId="252F27E3" w:rsidR="00BA1A45" w:rsidRDefault="00BA1A45">
        <w:pPr>
          <w:pStyle w:val="a4"/>
          <w:jc w:val="center"/>
        </w:pPr>
        <w:r>
          <w:fldChar w:fldCharType="begin"/>
        </w:r>
        <w:r>
          <w:instrText>PAGE   \* MERGEFORMAT</w:instrText>
        </w:r>
        <w:r>
          <w:fldChar w:fldCharType="separate"/>
        </w:r>
        <w:r w:rsidR="00D9770E" w:rsidRPr="00D9770E">
          <w:rPr>
            <w:noProof/>
            <w:lang w:val="zh-CN"/>
          </w:rPr>
          <w:t>2</w:t>
        </w:r>
        <w:r>
          <w:fldChar w:fldCharType="end"/>
        </w:r>
      </w:p>
    </w:sdtContent>
  </w:sdt>
  <w:p w14:paraId="3B394D54" w14:textId="77777777" w:rsidR="00BA1A45" w:rsidRDefault="00BA1A4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AB87E" w14:textId="77777777" w:rsidR="007F14E0" w:rsidRDefault="007F14E0" w:rsidP="003E7B47">
      <w:r>
        <w:separator/>
      </w:r>
    </w:p>
  </w:footnote>
  <w:footnote w:type="continuationSeparator" w:id="0">
    <w:p w14:paraId="530155F3" w14:textId="77777777" w:rsidR="007F14E0" w:rsidRDefault="007F14E0" w:rsidP="003E7B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27427A"/>
    <w:multiLevelType w:val="multilevel"/>
    <w:tmpl w:val="0DFCE5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rwfwtaqvdat3e055jp99v9zzzxzzz5avvs&quot;&gt;质谱成像与脂质&lt;record-ids&gt;&lt;item&gt;430&lt;/item&gt;&lt;item&gt;495&lt;/item&gt;&lt;/record-ids&gt;&lt;/item&gt;&lt;/Libraries&gt;"/>
  </w:docVars>
  <w:rsids>
    <w:rsidRoot w:val="00D46DAF"/>
    <w:rsid w:val="00000830"/>
    <w:rsid w:val="00000CC0"/>
    <w:rsid w:val="000026AC"/>
    <w:rsid w:val="00003C8A"/>
    <w:rsid w:val="00016DE9"/>
    <w:rsid w:val="00021CA3"/>
    <w:rsid w:val="0002208E"/>
    <w:rsid w:val="000313F2"/>
    <w:rsid w:val="00036666"/>
    <w:rsid w:val="00041890"/>
    <w:rsid w:val="00045E79"/>
    <w:rsid w:val="00053B78"/>
    <w:rsid w:val="00053DCE"/>
    <w:rsid w:val="00060D98"/>
    <w:rsid w:val="00062FC2"/>
    <w:rsid w:val="000828F5"/>
    <w:rsid w:val="00083966"/>
    <w:rsid w:val="000A12F2"/>
    <w:rsid w:val="000B6DCB"/>
    <w:rsid w:val="000C02EC"/>
    <w:rsid w:val="000C26BB"/>
    <w:rsid w:val="000C38B2"/>
    <w:rsid w:val="000C4034"/>
    <w:rsid w:val="000C7DF8"/>
    <w:rsid w:val="000D44B5"/>
    <w:rsid w:val="000E0030"/>
    <w:rsid w:val="000E0B11"/>
    <w:rsid w:val="000E3642"/>
    <w:rsid w:val="000E5D37"/>
    <w:rsid w:val="000F3D96"/>
    <w:rsid w:val="000F5BD5"/>
    <w:rsid w:val="00101530"/>
    <w:rsid w:val="00102FBA"/>
    <w:rsid w:val="00104DC8"/>
    <w:rsid w:val="00106D59"/>
    <w:rsid w:val="0011277E"/>
    <w:rsid w:val="00117488"/>
    <w:rsid w:val="00117607"/>
    <w:rsid w:val="001206A7"/>
    <w:rsid w:val="00122BE5"/>
    <w:rsid w:val="0014148A"/>
    <w:rsid w:val="00143C68"/>
    <w:rsid w:val="0015360D"/>
    <w:rsid w:val="0015745C"/>
    <w:rsid w:val="001608BB"/>
    <w:rsid w:val="00167D40"/>
    <w:rsid w:val="00176A23"/>
    <w:rsid w:val="00181815"/>
    <w:rsid w:val="001841AE"/>
    <w:rsid w:val="00190074"/>
    <w:rsid w:val="00193F87"/>
    <w:rsid w:val="001A221F"/>
    <w:rsid w:val="001A343C"/>
    <w:rsid w:val="001A3CC4"/>
    <w:rsid w:val="001B24CA"/>
    <w:rsid w:val="001C2AC3"/>
    <w:rsid w:val="001C51A7"/>
    <w:rsid w:val="001D45E8"/>
    <w:rsid w:val="001D4E43"/>
    <w:rsid w:val="001D5855"/>
    <w:rsid w:val="001D65B6"/>
    <w:rsid w:val="001D74A3"/>
    <w:rsid w:val="001E0388"/>
    <w:rsid w:val="001E096A"/>
    <w:rsid w:val="001E2960"/>
    <w:rsid w:val="001F16AA"/>
    <w:rsid w:val="001F28AE"/>
    <w:rsid w:val="001F531E"/>
    <w:rsid w:val="00201DB9"/>
    <w:rsid w:val="00206B76"/>
    <w:rsid w:val="00206DC1"/>
    <w:rsid w:val="0020796B"/>
    <w:rsid w:val="00210F25"/>
    <w:rsid w:val="00212B30"/>
    <w:rsid w:val="00216189"/>
    <w:rsid w:val="00234547"/>
    <w:rsid w:val="00247B05"/>
    <w:rsid w:val="002528DB"/>
    <w:rsid w:val="00252B60"/>
    <w:rsid w:val="00266670"/>
    <w:rsid w:val="002667B7"/>
    <w:rsid w:val="00274148"/>
    <w:rsid w:val="0027502E"/>
    <w:rsid w:val="00284196"/>
    <w:rsid w:val="00291CEC"/>
    <w:rsid w:val="00291E57"/>
    <w:rsid w:val="00297679"/>
    <w:rsid w:val="00297769"/>
    <w:rsid w:val="002A15F2"/>
    <w:rsid w:val="002B1A31"/>
    <w:rsid w:val="002B6032"/>
    <w:rsid w:val="002C3459"/>
    <w:rsid w:val="002D14C3"/>
    <w:rsid w:val="002D214F"/>
    <w:rsid w:val="002D2F3C"/>
    <w:rsid w:val="002D4768"/>
    <w:rsid w:val="002D5AB3"/>
    <w:rsid w:val="002E1A7A"/>
    <w:rsid w:val="002F0B03"/>
    <w:rsid w:val="002F2C74"/>
    <w:rsid w:val="002F71DE"/>
    <w:rsid w:val="00305A43"/>
    <w:rsid w:val="00310D8C"/>
    <w:rsid w:val="00313EAC"/>
    <w:rsid w:val="00320E0F"/>
    <w:rsid w:val="00321E68"/>
    <w:rsid w:val="00343586"/>
    <w:rsid w:val="00343C58"/>
    <w:rsid w:val="00344E56"/>
    <w:rsid w:val="00347B27"/>
    <w:rsid w:val="00350397"/>
    <w:rsid w:val="00350AA6"/>
    <w:rsid w:val="00350BA3"/>
    <w:rsid w:val="0035134F"/>
    <w:rsid w:val="00355B57"/>
    <w:rsid w:val="00360ED2"/>
    <w:rsid w:val="00366DA6"/>
    <w:rsid w:val="003773F5"/>
    <w:rsid w:val="00383B51"/>
    <w:rsid w:val="00384096"/>
    <w:rsid w:val="003868BB"/>
    <w:rsid w:val="00387D98"/>
    <w:rsid w:val="0039506C"/>
    <w:rsid w:val="003A027E"/>
    <w:rsid w:val="003A2F46"/>
    <w:rsid w:val="003C0075"/>
    <w:rsid w:val="003C016D"/>
    <w:rsid w:val="003C0A66"/>
    <w:rsid w:val="003D1424"/>
    <w:rsid w:val="003D284B"/>
    <w:rsid w:val="003D2BDA"/>
    <w:rsid w:val="003E41DB"/>
    <w:rsid w:val="003E4752"/>
    <w:rsid w:val="003E6494"/>
    <w:rsid w:val="003E7B47"/>
    <w:rsid w:val="003F1A6E"/>
    <w:rsid w:val="003F64E1"/>
    <w:rsid w:val="00400DBB"/>
    <w:rsid w:val="004056F4"/>
    <w:rsid w:val="00411850"/>
    <w:rsid w:val="0041532C"/>
    <w:rsid w:val="00421B45"/>
    <w:rsid w:val="0042381B"/>
    <w:rsid w:val="0042728A"/>
    <w:rsid w:val="0042757E"/>
    <w:rsid w:val="004319C8"/>
    <w:rsid w:val="00432187"/>
    <w:rsid w:val="004334F1"/>
    <w:rsid w:val="00436280"/>
    <w:rsid w:val="0044571D"/>
    <w:rsid w:val="0046216D"/>
    <w:rsid w:val="00463D62"/>
    <w:rsid w:val="00467F69"/>
    <w:rsid w:val="00473262"/>
    <w:rsid w:val="00475635"/>
    <w:rsid w:val="0048029A"/>
    <w:rsid w:val="00486049"/>
    <w:rsid w:val="004912C4"/>
    <w:rsid w:val="004A0A31"/>
    <w:rsid w:val="004A3772"/>
    <w:rsid w:val="004A7842"/>
    <w:rsid w:val="004A7AD2"/>
    <w:rsid w:val="004B298F"/>
    <w:rsid w:val="004D29CD"/>
    <w:rsid w:val="004D4F3B"/>
    <w:rsid w:val="004D7343"/>
    <w:rsid w:val="004D7DA8"/>
    <w:rsid w:val="004E2097"/>
    <w:rsid w:val="004E2D4A"/>
    <w:rsid w:val="004E52E1"/>
    <w:rsid w:val="004E6321"/>
    <w:rsid w:val="004F3056"/>
    <w:rsid w:val="004F59DD"/>
    <w:rsid w:val="00504762"/>
    <w:rsid w:val="00510ECF"/>
    <w:rsid w:val="00516FB6"/>
    <w:rsid w:val="00517F65"/>
    <w:rsid w:val="00520540"/>
    <w:rsid w:val="00537DE0"/>
    <w:rsid w:val="00542265"/>
    <w:rsid w:val="00550DE7"/>
    <w:rsid w:val="005568FF"/>
    <w:rsid w:val="00566205"/>
    <w:rsid w:val="00572CD9"/>
    <w:rsid w:val="00572FF7"/>
    <w:rsid w:val="00580721"/>
    <w:rsid w:val="00583DB3"/>
    <w:rsid w:val="005879E1"/>
    <w:rsid w:val="00587DE3"/>
    <w:rsid w:val="005A37BD"/>
    <w:rsid w:val="005C33BB"/>
    <w:rsid w:val="005D0A8F"/>
    <w:rsid w:val="005D190E"/>
    <w:rsid w:val="005D5E0A"/>
    <w:rsid w:val="005D759D"/>
    <w:rsid w:val="005E5C20"/>
    <w:rsid w:val="005F3847"/>
    <w:rsid w:val="005F3CC4"/>
    <w:rsid w:val="005F4BC7"/>
    <w:rsid w:val="006027BB"/>
    <w:rsid w:val="0060384D"/>
    <w:rsid w:val="00603A81"/>
    <w:rsid w:val="00605CB4"/>
    <w:rsid w:val="00613E30"/>
    <w:rsid w:val="00615FD1"/>
    <w:rsid w:val="0062123F"/>
    <w:rsid w:val="006238EA"/>
    <w:rsid w:val="00631DBC"/>
    <w:rsid w:val="0063517A"/>
    <w:rsid w:val="00652205"/>
    <w:rsid w:val="00652E6B"/>
    <w:rsid w:val="00656E38"/>
    <w:rsid w:val="006577FD"/>
    <w:rsid w:val="00665650"/>
    <w:rsid w:val="00665B2C"/>
    <w:rsid w:val="0067066E"/>
    <w:rsid w:val="00674B6D"/>
    <w:rsid w:val="006775A3"/>
    <w:rsid w:val="00680B88"/>
    <w:rsid w:val="00692BF9"/>
    <w:rsid w:val="00696B2A"/>
    <w:rsid w:val="006A2C2F"/>
    <w:rsid w:val="006A69B0"/>
    <w:rsid w:val="006B2556"/>
    <w:rsid w:val="006C5F8A"/>
    <w:rsid w:val="006C698D"/>
    <w:rsid w:val="006D4691"/>
    <w:rsid w:val="006D60EA"/>
    <w:rsid w:val="006D67CD"/>
    <w:rsid w:val="006E74B2"/>
    <w:rsid w:val="006E7D3D"/>
    <w:rsid w:val="006F03E7"/>
    <w:rsid w:val="006F139E"/>
    <w:rsid w:val="006F7A6E"/>
    <w:rsid w:val="007027DA"/>
    <w:rsid w:val="00710237"/>
    <w:rsid w:val="007261B7"/>
    <w:rsid w:val="0073212A"/>
    <w:rsid w:val="007327D4"/>
    <w:rsid w:val="007376E6"/>
    <w:rsid w:val="00746698"/>
    <w:rsid w:val="00746B31"/>
    <w:rsid w:val="007501DE"/>
    <w:rsid w:val="00752CB0"/>
    <w:rsid w:val="0076161E"/>
    <w:rsid w:val="007618FE"/>
    <w:rsid w:val="00765A17"/>
    <w:rsid w:val="00776B54"/>
    <w:rsid w:val="007828ED"/>
    <w:rsid w:val="007862BE"/>
    <w:rsid w:val="007872A3"/>
    <w:rsid w:val="0079158C"/>
    <w:rsid w:val="00794B54"/>
    <w:rsid w:val="007965AD"/>
    <w:rsid w:val="00796C82"/>
    <w:rsid w:val="0079707A"/>
    <w:rsid w:val="007A7535"/>
    <w:rsid w:val="007B09DF"/>
    <w:rsid w:val="007B3F81"/>
    <w:rsid w:val="007C0479"/>
    <w:rsid w:val="007C1EE1"/>
    <w:rsid w:val="007C7D91"/>
    <w:rsid w:val="007D145D"/>
    <w:rsid w:val="007D1483"/>
    <w:rsid w:val="007D5131"/>
    <w:rsid w:val="007D6E93"/>
    <w:rsid w:val="007E4F06"/>
    <w:rsid w:val="007E7926"/>
    <w:rsid w:val="007F14E0"/>
    <w:rsid w:val="007F7A9E"/>
    <w:rsid w:val="007F7E0F"/>
    <w:rsid w:val="00817CE9"/>
    <w:rsid w:val="008205BC"/>
    <w:rsid w:val="0082216D"/>
    <w:rsid w:val="00823E05"/>
    <w:rsid w:val="008247C3"/>
    <w:rsid w:val="00834091"/>
    <w:rsid w:val="00835C0D"/>
    <w:rsid w:val="00840077"/>
    <w:rsid w:val="0084393C"/>
    <w:rsid w:val="0085385B"/>
    <w:rsid w:val="008637E6"/>
    <w:rsid w:val="00864C73"/>
    <w:rsid w:val="008731B4"/>
    <w:rsid w:val="00881509"/>
    <w:rsid w:val="00881F7C"/>
    <w:rsid w:val="0088216C"/>
    <w:rsid w:val="00890681"/>
    <w:rsid w:val="00894209"/>
    <w:rsid w:val="008A1111"/>
    <w:rsid w:val="008B2361"/>
    <w:rsid w:val="008B5238"/>
    <w:rsid w:val="008B582E"/>
    <w:rsid w:val="008C30B7"/>
    <w:rsid w:val="008C7440"/>
    <w:rsid w:val="008E0201"/>
    <w:rsid w:val="008E3B36"/>
    <w:rsid w:val="008F3A5A"/>
    <w:rsid w:val="00911A1C"/>
    <w:rsid w:val="009148B3"/>
    <w:rsid w:val="00916123"/>
    <w:rsid w:val="00925ACC"/>
    <w:rsid w:val="00931792"/>
    <w:rsid w:val="00936FA2"/>
    <w:rsid w:val="00964069"/>
    <w:rsid w:val="00966CA8"/>
    <w:rsid w:val="0097295D"/>
    <w:rsid w:val="00975413"/>
    <w:rsid w:val="00976784"/>
    <w:rsid w:val="00980E91"/>
    <w:rsid w:val="0098283B"/>
    <w:rsid w:val="0099003F"/>
    <w:rsid w:val="0099197A"/>
    <w:rsid w:val="009A19A7"/>
    <w:rsid w:val="009A2DF6"/>
    <w:rsid w:val="009A5174"/>
    <w:rsid w:val="009A51F5"/>
    <w:rsid w:val="009A580D"/>
    <w:rsid w:val="009B32C8"/>
    <w:rsid w:val="009B5D11"/>
    <w:rsid w:val="009D48DA"/>
    <w:rsid w:val="009E5811"/>
    <w:rsid w:val="009E5DAF"/>
    <w:rsid w:val="009F32BF"/>
    <w:rsid w:val="009F4407"/>
    <w:rsid w:val="00A0758E"/>
    <w:rsid w:val="00A07FBC"/>
    <w:rsid w:val="00A12939"/>
    <w:rsid w:val="00A154DA"/>
    <w:rsid w:val="00A17967"/>
    <w:rsid w:val="00A31DC1"/>
    <w:rsid w:val="00A34069"/>
    <w:rsid w:val="00A45599"/>
    <w:rsid w:val="00A65FCB"/>
    <w:rsid w:val="00A73BC2"/>
    <w:rsid w:val="00A8052E"/>
    <w:rsid w:val="00A8094B"/>
    <w:rsid w:val="00A8117A"/>
    <w:rsid w:val="00A8246A"/>
    <w:rsid w:val="00A84449"/>
    <w:rsid w:val="00A850B2"/>
    <w:rsid w:val="00A850F6"/>
    <w:rsid w:val="00A91E62"/>
    <w:rsid w:val="00A94471"/>
    <w:rsid w:val="00AA0E62"/>
    <w:rsid w:val="00AA40C3"/>
    <w:rsid w:val="00AB2676"/>
    <w:rsid w:val="00AB6A34"/>
    <w:rsid w:val="00AC1EC3"/>
    <w:rsid w:val="00AC3826"/>
    <w:rsid w:val="00AD46F1"/>
    <w:rsid w:val="00AD74F6"/>
    <w:rsid w:val="00AE6112"/>
    <w:rsid w:val="00AF12F4"/>
    <w:rsid w:val="00AF16C2"/>
    <w:rsid w:val="00B04CF5"/>
    <w:rsid w:val="00B062E5"/>
    <w:rsid w:val="00B10017"/>
    <w:rsid w:val="00B1591C"/>
    <w:rsid w:val="00B21224"/>
    <w:rsid w:val="00B46E59"/>
    <w:rsid w:val="00B514F1"/>
    <w:rsid w:val="00B55EFE"/>
    <w:rsid w:val="00B61117"/>
    <w:rsid w:val="00B6204F"/>
    <w:rsid w:val="00B8558F"/>
    <w:rsid w:val="00B86386"/>
    <w:rsid w:val="00B903B9"/>
    <w:rsid w:val="00B911E6"/>
    <w:rsid w:val="00B926FE"/>
    <w:rsid w:val="00B972A8"/>
    <w:rsid w:val="00BA1A45"/>
    <w:rsid w:val="00BA4400"/>
    <w:rsid w:val="00BB4C0B"/>
    <w:rsid w:val="00BB4EB8"/>
    <w:rsid w:val="00BB5D82"/>
    <w:rsid w:val="00BB7DDA"/>
    <w:rsid w:val="00BC6A13"/>
    <w:rsid w:val="00BE3CE0"/>
    <w:rsid w:val="00BE4AEE"/>
    <w:rsid w:val="00BE4BB9"/>
    <w:rsid w:val="00BF2E0F"/>
    <w:rsid w:val="00BF4CFE"/>
    <w:rsid w:val="00BF5505"/>
    <w:rsid w:val="00BF5D35"/>
    <w:rsid w:val="00C01E6F"/>
    <w:rsid w:val="00C07919"/>
    <w:rsid w:val="00C11CBF"/>
    <w:rsid w:val="00C16C5C"/>
    <w:rsid w:val="00C16FF3"/>
    <w:rsid w:val="00C24A47"/>
    <w:rsid w:val="00C2671D"/>
    <w:rsid w:val="00C30F6D"/>
    <w:rsid w:val="00C333C6"/>
    <w:rsid w:val="00C377CE"/>
    <w:rsid w:val="00C40CFD"/>
    <w:rsid w:val="00C40E1C"/>
    <w:rsid w:val="00C505D8"/>
    <w:rsid w:val="00C51E3A"/>
    <w:rsid w:val="00C556BD"/>
    <w:rsid w:val="00C63ED8"/>
    <w:rsid w:val="00C6667A"/>
    <w:rsid w:val="00C67B0E"/>
    <w:rsid w:val="00C74868"/>
    <w:rsid w:val="00C80244"/>
    <w:rsid w:val="00C811DE"/>
    <w:rsid w:val="00C855C4"/>
    <w:rsid w:val="00C87892"/>
    <w:rsid w:val="00C9265A"/>
    <w:rsid w:val="00C93E6C"/>
    <w:rsid w:val="00C94AFE"/>
    <w:rsid w:val="00C96AE7"/>
    <w:rsid w:val="00C970FF"/>
    <w:rsid w:val="00CA3FF0"/>
    <w:rsid w:val="00CA5C07"/>
    <w:rsid w:val="00CB1F73"/>
    <w:rsid w:val="00CB7B03"/>
    <w:rsid w:val="00CC14D7"/>
    <w:rsid w:val="00CC67EF"/>
    <w:rsid w:val="00CD1262"/>
    <w:rsid w:val="00CD2A8C"/>
    <w:rsid w:val="00CD5352"/>
    <w:rsid w:val="00CE1E9A"/>
    <w:rsid w:val="00CE33EB"/>
    <w:rsid w:val="00CE431E"/>
    <w:rsid w:val="00CF2F0C"/>
    <w:rsid w:val="00CF3402"/>
    <w:rsid w:val="00CF7D5E"/>
    <w:rsid w:val="00D020C9"/>
    <w:rsid w:val="00D02330"/>
    <w:rsid w:val="00D1410C"/>
    <w:rsid w:val="00D21CE8"/>
    <w:rsid w:val="00D25195"/>
    <w:rsid w:val="00D252AE"/>
    <w:rsid w:val="00D31DC1"/>
    <w:rsid w:val="00D32213"/>
    <w:rsid w:val="00D41E8A"/>
    <w:rsid w:val="00D433F8"/>
    <w:rsid w:val="00D46DAF"/>
    <w:rsid w:val="00D5511D"/>
    <w:rsid w:val="00D5705B"/>
    <w:rsid w:val="00D75ECE"/>
    <w:rsid w:val="00D81749"/>
    <w:rsid w:val="00D83F30"/>
    <w:rsid w:val="00D972DD"/>
    <w:rsid w:val="00D9770E"/>
    <w:rsid w:val="00DA1326"/>
    <w:rsid w:val="00DA1380"/>
    <w:rsid w:val="00DA5FBE"/>
    <w:rsid w:val="00DB056F"/>
    <w:rsid w:val="00DB3729"/>
    <w:rsid w:val="00DB5026"/>
    <w:rsid w:val="00DB65C1"/>
    <w:rsid w:val="00DD17A2"/>
    <w:rsid w:val="00DD2703"/>
    <w:rsid w:val="00DD3CB2"/>
    <w:rsid w:val="00DD5210"/>
    <w:rsid w:val="00DE5A47"/>
    <w:rsid w:val="00DF0FFF"/>
    <w:rsid w:val="00DF1D92"/>
    <w:rsid w:val="00DF3DD2"/>
    <w:rsid w:val="00DF3EBB"/>
    <w:rsid w:val="00E1015E"/>
    <w:rsid w:val="00E13F4E"/>
    <w:rsid w:val="00E417B8"/>
    <w:rsid w:val="00E43D42"/>
    <w:rsid w:val="00E46D51"/>
    <w:rsid w:val="00E477E6"/>
    <w:rsid w:val="00E47A2A"/>
    <w:rsid w:val="00E52ED5"/>
    <w:rsid w:val="00E540C1"/>
    <w:rsid w:val="00E54B25"/>
    <w:rsid w:val="00E5513D"/>
    <w:rsid w:val="00E700E2"/>
    <w:rsid w:val="00E73C9A"/>
    <w:rsid w:val="00E74490"/>
    <w:rsid w:val="00E84976"/>
    <w:rsid w:val="00E90BDC"/>
    <w:rsid w:val="00E95A19"/>
    <w:rsid w:val="00E96D98"/>
    <w:rsid w:val="00EA230E"/>
    <w:rsid w:val="00EB4ADF"/>
    <w:rsid w:val="00EC0970"/>
    <w:rsid w:val="00EC0A73"/>
    <w:rsid w:val="00ED38F9"/>
    <w:rsid w:val="00ED45FF"/>
    <w:rsid w:val="00EE6C62"/>
    <w:rsid w:val="00EE6CCA"/>
    <w:rsid w:val="00EF25B1"/>
    <w:rsid w:val="00EF7223"/>
    <w:rsid w:val="00F022D0"/>
    <w:rsid w:val="00F023B4"/>
    <w:rsid w:val="00F0248F"/>
    <w:rsid w:val="00F02A2F"/>
    <w:rsid w:val="00F05D64"/>
    <w:rsid w:val="00F10F0C"/>
    <w:rsid w:val="00F1318C"/>
    <w:rsid w:val="00F163B0"/>
    <w:rsid w:val="00F24AAE"/>
    <w:rsid w:val="00F279F9"/>
    <w:rsid w:val="00F32938"/>
    <w:rsid w:val="00F35044"/>
    <w:rsid w:val="00F35BFE"/>
    <w:rsid w:val="00F52BD0"/>
    <w:rsid w:val="00F53829"/>
    <w:rsid w:val="00F54C87"/>
    <w:rsid w:val="00F61D72"/>
    <w:rsid w:val="00F64F23"/>
    <w:rsid w:val="00F6763E"/>
    <w:rsid w:val="00F86719"/>
    <w:rsid w:val="00F95827"/>
    <w:rsid w:val="00F95D86"/>
    <w:rsid w:val="00FA038C"/>
    <w:rsid w:val="00FA19AB"/>
    <w:rsid w:val="00FA2F8A"/>
    <w:rsid w:val="00FA4265"/>
    <w:rsid w:val="00FA5701"/>
    <w:rsid w:val="00FA5815"/>
    <w:rsid w:val="00FB6F1C"/>
    <w:rsid w:val="00FC4202"/>
    <w:rsid w:val="00FC6059"/>
    <w:rsid w:val="00FD2039"/>
    <w:rsid w:val="00FD3451"/>
    <w:rsid w:val="00FD3F74"/>
    <w:rsid w:val="00FD510B"/>
    <w:rsid w:val="00FD5475"/>
    <w:rsid w:val="00FE2360"/>
    <w:rsid w:val="00FE3E5C"/>
    <w:rsid w:val="00FE4F1E"/>
    <w:rsid w:val="00FE67D8"/>
    <w:rsid w:val="00FF057B"/>
    <w:rsid w:val="00FF4DD6"/>
    <w:rsid w:val="00FF6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A88C2"/>
  <w15:chartTrackingRefBased/>
  <w15:docId w15:val="{574686F0-425C-4250-AF41-4FC0DD44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5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temassigned">
    <w:name w:val="item_assigned"/>
    <w:basedOn w:val="a0"/>
    <w:rsid w:val="005D0A8F"/>
  </w:style>
  <w:style w:type="paragraph" w:styleId="a3">
    <w:name w:val="header"/>
    <w:basedOn w:val="a"/>
    <w:link w:val="Char"/>
    <w:uiPriority w:val="99"/>
    <w:unhideWhenUsed/>
    <w:rsid w:val="003E7B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7B47"/>
    <w:rPr>
      <w:sz w:val="18"/>
      <w:szCs w:val="18"/>
    </w:rPr>
  </w:style>
  <w:style w:type="paragraph" w:styleId="a4">
    <w:name w:val="footer"/>
    <w:basedOn w:val="a"/>
    <w:link w:val="Char0"/>
    <w:uiPriority w:val="99"/>
    <w:unhideWhenUsed/>
    <w:rsid w:val="003E7B47"/>
    <w:pPr>
      <w:tabs>
        <w:tab w:val="center" w:pos="4153"/>
        <w:tab w:val="right" w:pos="8306"/>
      </w:tabs>
      <w:snapToGrid w:val="0"/>
    </w:pPr>
    <w:rPr>
      <w:sz w:val="18"/>
      <w:szCs w:val="18"/>
    </w:rPr>
  </w:style>
  <w:style w:type="character" w:customStyle="1" w:styleId="Char0">
    <w:name w:val="页脚 Char"/>
    <w:basedOn w:val="a0"/>
    <w:link w:val="a4"/>
    <w:uiPriority w:val="99"/>
    <w:rsid w:val="003E7B47"/>
    <w:rPr>
      <w:sz w:val="18"/>
      <w:szCs w:val="18"/>
    </w:rPr>
  </w:style>
  <w:style w:type="table" w:styleId="a5">
    <w:name w:val="Table Grid"/>
    <w:basedOn w:val="a1"/>
    <w:uiPriority w:val="39"/>
    <w:rsid w:val="00976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42728A"/>
    <w:rPr>
      <w:sz w:val="18"/>
      <w:szCs w:val="18"/>
    </w:rPr>
  </w:style>
  <w:style w:type="character" w:customStyle="1" w:styleId="Char1">
    <w:name w:val="批注框文本 Char"/>
    <w:basedOn w:val="a0"/>
    <w:link w:val="a6"/>
    <w:uiPriority w:val="99"/>
    <w:semiHidden/>
    <w:rsid w:val="0042728A"/>
    <w:rPr>
      <w:sz w:val="18"/>
      <w:szCs w:val="18"/>
    </w:rPr>
  </w:style>
  <w:style w:type="character" w:styleId="a7">
    <w:name w:val="Hyperlink"/>
    <w:basedOn w:val="a0"/>
    <w:uiPriority w:val="99"/>
    <w:unhideWhenUsed/>
    <w:rsid w:val="00975413"/>
    <w:rPr>
      <w:color w:val="0000FF"/>
      <w:u w:val="single"/>
    </w:rPr>
  </w:style>
  <w:style w:type="character" w:customStyle="1" w:styleId="apple-style-span">
    <w:name w:val="apple-style-span"/>
    <w:basedOn w:val="a0"/>
    <w:rsid w:val="00975413"/>
  </w:style>
  <w:style w:type="character" w:customStyle="1" w:styleId="apple-converted-space">
    <w:name w:val="apple-converted-space"/>
    <w:basedOn w:val="a0"/>
    <w:rsid w:val="00FD5475"/>
  </w:style>
  <w:style w:type="character" w:customStyle="1" w:styleId="fontstyle01">
    <w:name w:val="fontstyle01"/>
    <w:basedOn w:val="a0"/>
    <w:rsid w:val="00665B2C"/>
    <w:rPr>
      <w:rFonts w:ascii="TimesNewRomanPS-BoldMT" w:hAnsi="TimesNewRomanPS-BoldMT" w:hint="default"/>
      <w:b/>
      <w:bCs/>
      <w:i w:val="0"/>
      <w:iCs w:val="0"/>
      <w:color w:val="000000"/>
      <w:sz w:val="20"/>
      <w:szCs w:val="20"/>
    </w:rPr>
  </w:style>
  <w:style w:type="character" w:customStyle="1" w:styleId="fontstyle21">
    <w:name w:val="fontstyle21"/>
    <w:basedOn w:val="a0"/>
    <w:rsid w:val="007D6E93"/>
    <w:rPr>
      <w:rFonts w:ascii="TimesNewRomanPS-BoldMT" w:hAnsi="TimesNewRomanPS-BoldMT" w:hint="default"/>
      <w:b/>
      <w:bCs/>
      <w:i w:val="0"/>
      <w:iCs w:val="0"/>
      <w:color w:val="000000"/>
      <w:sz w:val="20"/>
      <w:szCs w:val="20"/>
    </w:rPr>
  </w:style>
  <w:style w:type="paragraph" w:styleId="a8">
    <w:name w:val="Normal (Web)"/>
    <w:basedOn w:val="a"/>
    <w:uiPriority w:val="99"/>
    <w:semiHidden/>
    <w:unhideWhenUsed/>
    <w:rsid w:val="0042381B"/>
    <w:pPr>
      <w:spacing w:before="100" w:beforeAutospacing="1" w:after="100" w:afterAutospacing="1"/>
    </w:pPr>
    <w:rPr>
      <w:rFonts w:ascii="宋体" w:eastAsia="宋体" w:hAnsi="宋体" w:cs="宋体"/>
      <w:kern w:val="0"/>
      <w:sz w:val="24"/>
      <w:szCs w:val="24"/>
    </w:rPr>
  </w:style>
  <w:style w:type="paragraph" w:styleId="a9">
    <w:name w:val="List Paragraph"/>
    <w:basedOn w:val="a"/>
    <w:uiPriority w:val="34"/>
    <w:qFormat/>
    <w:rsid w:val="00E5513D"/>
    <w:pPr>
      <w:ind w:firstLineChars="200" w:firstLine="420"/>
    </w:pPr>
  </w:style>
  <w:style w:type="paragraph" w:customStyle="1" w:styleId="EndNoteBibliographyTitle">
    <w:name w:val="EndNote Bibliography Title"/>
    <w:basedOn w:val="a"/>
    <w:link w:val="EndNoteBibliographyTitleChar"/>
    <w:rsid w:val="00B926FE"/>
    <w:pPr>
      <w:jc w:val="center"/>
    </w:pPr>
    <w:rPr>
      <w:rFonts w:ascii="等线" w:eastAsia="等线" w:hAnsi="等线"/>
      <w:noProof/>
      <w:sz w:val="20"/>
    </w:rPr>
  </w:style>
  <w:style w:type="character" w:customStyle="1" w:styleId="EndNoteBibliographyTitleChar">
    <w:name w:val="EndNote Bibliography Title Char"/>
    <w:basedOn w:val="a0"/>
    <w:link w:val="EndNoteBibliographyTitle"/>
    <w:rsid w:val="00B926FE"/>
    <w:rPr>
      <w:rFonts w:ascii="等线" w:eastAsia="等线" w:hAnsi="等线"/>
      <w:noProof/>
      <w:sz w:val="20"/>
    </w:rPr>
  </w:style>
  <w:style w:type="paragraph" w:customStyle="1" w:styleId="EndNoteBibliography">
    <w:name w:val="EndNote Bibliography"/>
    <w:basedOn w:val="a"/>
    <w:link w:val="EndNoteBibliographyChar"/>
    <w:rsid w:val="00B926FE"/>
    <w:pPr>
      <w:jc w:val="center"/>
    </w:pPr>
    <w:rPr>
      <w:rFonts w:ascii="等线" w:eastAsia="等线" w:hAnsi="等线"/>
      <w:noProof/>
      <w:sz w:val="20"/>
    </w:rPr>
  </w:style>
  <w:style w:type="character" w:customStyle="1" w:styleId="EndNoteBibliographyChar">
    <w:name w:val="EndNote Bibliography Char"/>
    <w:basedOn w:val="a0"/>
    <w:link w:val="EndNoteBibliography"/>
    <w:rsid w:val="00B926FE"/>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6360">
      <w:bodyDiv w:val="1"/>
      <w:marLeft w:val="0"/>
      <w:marRight w:val="0"/>
      <w:marTop w:val="0"/>
      <w:marBottom w:val="0"/>
      <w:divBdr>
        <w:top w:val="none" w:sz="0" w:space="0" w:color="auto"/>
        <w:left w:val="none" w:sz="0" w:space="0" w:color="auto"/>
        <w:bottom w:val="none" w:sz="0" w:space="0" w:color="auto"/>
        <w:right w:val="none" w:sz="0" w:space="0" w:color="auto"/>
      </w:divBdr>
    </w:div>
    <w:div w:id="103427451">
      <w:bodyDiv w:val="1"/>
      <w:marLeft w:val="0"/>
      <w:marRight w:val="0"/>
      <w:marTop w:val="0"/>
      <w:marBottom w:val="0"/>
      <w:divBdr>
        <w:top w:val="none" w:sz="0" w:space="0" w:color="auto"/>
        <w:left w:val="none" w:sz="0" w:space="0" w:color="auto"/>
        <w:bottom w:val="none" w:sz="0" w:space="0" w:color="auto"/>
        <w:right w:val="none" w:sz="0" w:space="0" w:color="auto"/>
      </w:divBdr>
    </w:div>
    <w:div w:id="158010996">
      <w:bodyDiv w:val="1"/>
      <w:marLeft w:val="0"/>
      <w:marRight w:val="0"/>
      <w:marTop w:val="0"/>
      <w:marBottom w:val="0"/>
      <w:divBdr>
        <w:top w:val="none" w:sz="0" w:space="0" w:color="auto"/>
        <w:left w:val="none" w:sz="0" w:space="0" w:color="auto"/>
        <w:bottom w:val="none" w:sz="0" w:space="0" w:color="auto"/>
        <w:right w:val="none" w:sz="0" w:space="0" w:color="auto"/>
      </w:divBdr>
    </w:div>
    <w:div w:id="210698494">
      <w:bodyDiv w:val="1"/>
      <w:marLeft w:val="0"/>
      <w:marRight w:val="0"/>
      <w:marTop w:val="0"/>
      <w:marBottom w:val="0"/>
      <w:divBdr>
        <w:top w:val="none" w:sz="0" w:space="0" w:color="auto"/>
        <w:left w:val="none" w:sz="0" w:space="0" w:color="auto"/>
        <w:bottom w:val="none" w:sz="0" w:space="0" w:color="auto"/>
        <w:right w:val="none" w:sz="0" w:space="0" w:color="auto"/>
      </w:divBdr>
    </w:div>
    <w:div w:id="316884668">
      <w:bodyDiv w:val="1"/>
      <w:marLeft w:val="0"/>
      <w:marRight w:val="0"/>
      <w:marTop w:val="0"/>
      <w:marBottom w:val="0"/>
      <w:divBdr>
        <w:top w:val="none" w:sz="0" w:space="0" w:color="auto"/>
        <w:left w:val="none" w:sz="0" w:space="0" w:color="auto"/>
        <w:bottom w:val="none" w:sz="0" w:space="0" w:color="auto"/>
        <w:right w:val="none" w:sz="0" w:space="0" w:color="auto"/>
      </w:divBdr>
    </w:div>
    <w:div w:id="374349505">
      <w:bodyDiv w:val="1"/>
      <w:marLeft w:val="0"/>
      <w:marRight w:val="0"/>
      <w:marTop w:val="0"/>
      <w:marBottom w:val="0"/>
      <w:divBdr>
        <w:top w:val="none" w:sz="0" w:space="0" w:color="auto"/>
        <w:left w:val="none" w:sz="0" w:space="0" w:color="auto"/>
        <w:bottom w:val="none" w:sz="0" w:space="0" w:color="auto"/>
        <w:right w:val="none" w:sz="0" w:space="0" w:color="auto"/>
      </w:divBdr>
    </w:div>
    <w:div w:id="505363264">
      <w:bodyDiv w:val="1"/>
      <w:marLeft w:val="0"/>
      <w:marRight w:val="0"/>
      <w:marTop w:val="0"/>
      <w:marBottom w:val="0"/>
      <w:divBdr>
        <w:top w:val="none" w:sz="0" w:space="0" w:color="auto"/>
        <w:left w:val="none" w:sz="0" w:space="0" w:color="auto"/>
        <w:bottom w:val="none" w:sz="0" w:space="0" w:color="auto"/>
        <w:right w:val="none" w:sz="0" w:space="0" w:color="auto"/>
      </w:divBdr>
    </w:div>
    <w:div w:id="694354683">
      <w:bodyDiv w:val="1"/>
      <w:marLeft w:val="0"/>
      <w:marRight w:val="0"/>
      <w:marTop w:val="0"/>
      <w:marBottom w:val="0"/>
      <w:divBdr>
        <w:top w:val="none" w:sz="0" w:space="0" w:color="auto"/>
        <w:left w:val="none" w:sz="0" w:space="0" w:color="auto"/>
        <w:bottom w:val="none" w:sz="0" w:space="0" w:color="auto"/>
        <w:right w:val="none" w:sz="0" w:space="0" w:color="auto"/>
      </w:divBdr>
    </w:div>
    <w:div w:id="928388969">
      <w:bodyDiv w:val="1"/>
      <w:marLeft w:val="0"/>
      <w:marRight w:val="0"/>
      <w:marTop w:val="0"/>
      <w:marBottom w:val="0"/>
      <w:divBdr>
        <w:top w:val="none" w:sz="0" w:space="0" w:color="auto"/>
        <w:left w:val="none" w:sz="0" w:space="0" w:color="auto"/>
        <w:bottom w:val="none" w:sz="0" w:space="0" w:color="auto"/>
        <w:right w:val="none" w:sz="0" w:space="0" w:color="auto"/>
      </w:divBdr>
    </w:div>
    <w:div w:id="1060253829">
      <w:bodyDiv w:val="1"/>
      <w:marLeft w:val="0"/>
      <w:marRight w:val="0"/>
      <w:marTop w:val="0"/>
      <w:marBottom w:val="0"/>
      <w:divBdr>
        <w:top w:val="none" w:sz="0" w:space="0" w:color="auto"/>
        <w:left w:val="none" w:sz="0" w:space="0" w:color="auto"/>
        <w:bottom w:val="none" w:sz="0" w:space="0" w:color="auto"/>
        <w:right w:val="none" w:sz="0" w:space="0" w:color="auto"/>
      </w:divBdr>
    </w:div>
    <w:div w:id="1127702792">
      <w:bodyDiv w:val="1"/>
      <w:marLeft w:val="0"/>
      <w:marRight w:val="0"/>
      <w:marTop w:val="0"/>
      <w:marBottom w:val="0"/>
      <w:divBdr>
        <w:top w:val="none" w:sz="0" w:space="0" w:color="auto"/>
        <w:left w:val="none" w:sz="0" w:space="0" w:color="auto"/>
        <w:bottom w:val="none" w:sz="0" w:space="0" w:color="auto"/>
        <w:right w:val="none" w:sz="0" w:space="0" w:color="auto"/>
      </w:divBdr>
    </w:div>
    <w:div w:id="1236009678">
      <w:bodyDiv w:val="1"/>
      <w:marLeft w:val="0"/>
      <w:marRight w:val="0"/>
      <w:marTop w:val="0"/>
      <w:marBottom w:val="0"/>
      <w:divBdr>
        <w:top w:val="none" w:sz="0" w:space="0" w:color="auto"/>
        <w:left w:val="none" w:sz="0" w:space="0" w:color="auto"/>
        <w:bottom w:val="none" w:sz="0" w:space="0" w:color="auto"/>
        <w:right w:val="none" w:sz="0" w:space="0" w:color="auto"/>
      </w:divBdr>
    </w:div>
    <w:div w:id="1566604864">
      <w:bodyDiv w:val="1"/>
      <w:marLeft w:val="0"/>
      <w:marRight w:val="0"/>
      <w:marTop w:val="0"/>
      <w:marBottom w:val="0"/>
      <w:divBdr>
        <w:top w:val="none" w:sz="0" w:space="0" w:color="auto"/>
        <w:left w:val="none" w:sz="0" w:space="0" w:color="auto"/>
        <w:bottom w:val="none" w:sz="0" w:space="0" w:color="auto"/>
        <w:right w:val="none" w:sz="0" w:space="0" w:color="auto"/>
      </w:divBdr>
    </w:div>
    <w:div w:id="1571304691">
      <w:bodyDiv w:val="1"/>
      <w:marLeft w:val="0"/>
      <w:marRight w:val="0"/>
      <w:marTop w:val="0"/>
      <w:marBottom w:val="0"/>
      <w:divBdr>
        <w:top w:val="none" w:sz="0" w:space="0" w:color="auto"/>
        <w:left w:val="none" w:sz="0" w:space="0" w:color="auto"/>
        <w:bottom w:val="none" w:sz="0" w:space="0" w:color="auto"/>
        <w:right w:val="none" w:sz="0" w:space="0" w:color="auto"/>
      </w:divBdr>
    </w:div>
    <w:div w:id="1619676166">
      <w:bodyDiv w:val="1"/>
      <w:marLeft w:val="0"/>
      <w:marRight w:val="0"/>
      <w:marTop w:val="0"/>
      <w:marBottom w:val="0"/>
      <w:divBdr>
        <w:top w:val="none" w:sz="0" w:space="0" w:color="auto"/>
        <w:left w:val="none" w:sz="0" w:space="0" w:color="auto"/>
        <w:bottom w:val="none" w:sz="0" w:space="0" w:color="auto"/>
        <w:right w:val="none" w:sz="0" w:space="0" w:color="auto"/>
      </w:divBdr>
    </w:div>
    <w:div w:id="1620524640">
      <w:bodyDiv w:val="1"/>
      <w:marLeft w:val="0"/>
      <w:marRight w:val="0"/>
      <w:marTop w:val="0"/>
      <w:marBottom w:val="0"/>
      <w:divBdr>
        <w:top w:val="none" w:sz="0" w:space="0" w:color="auto"/>
        <w:left w:val="none" w:sz="0" w:space="0" w:color="auto"/>
        <w:bottom w:val="none" w:sz="0" w:space="0" w:color="auto"/>
        <w:right w:val="none" w:sz="0" w:space="0" w:color="auto"/>
      </w:divBdr>
    </w:div>
    <w:div w:id="1821651106">
      <w:bodyDiv w:val="1"/>
      <w:marLeft w:val="0"/>
      <w:marRight w:val="0"/>
      <w:marTop w:val="0"/>
      <w:marBottom w:val="0"/>
      <w:divBdr>
        <w:top w:val="none" w:sz="0" w:space="0" w:color="auto"/>
        <w:left w:val="none" w:sz="0" w:space="0" w:color="auto"/>
        <w:bottom w:val="none" w:sz="0" w:space="0" w:color="auto"/>
        <w:right w:val="none" w:sz="0" w:space="0" w:color="auto"/>
      </w:divBdr>
    </w:div>
    <w:div w:id="1872957226">
      <w:bodyDiv w:val="1"/>
      <w:marLeft w:val="0"/>
      <w:marRight w:val="0"/>
      <w:marTop w:val="0"/>
      <w:marBottom w:val="0"/>
      <w:divBdr>
        <w:top w:val="none" w:sz="0" w:space="0" w:color="auto"/>
        <w:left w:val="none" w:sz="0" w:space="0" w:color="auto"/>
        <w:bottom w:val="none" w:sz="0" w:space="0" w:color="auto"/>
        <w:right w:val="none" w:sz="0" w:space="0" w:color="auto"/>
      </w:divBdr>
    </w:div>
    <w:div w:id="1874734383">
      <w:bodyDiv w:val="1"/>
      <w:marLeft w:val="0"/>
      <w:marRight w:val="0"/>
      <w:marTop w:val="0"/>
      <w:marBottom w:val="0"/>
      <w:divBdr>
        <w:top w:val="none" w:sz="0" w:space="0" w:color="auto"/>
        <w:left w:val="none" w:sz="0" w:space="0" w:color="auto"/>
        <w:bottom w:val="none" w:sz="0" w:space="0" w:color="auto"/>
        <w:right w:val="none" w:sz="0" w:space="0" w:color="auto"/>
      </w:divBdr>
    </w:div>
    <w:div w:id="199872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2D7DA-2AB1-4049-92F7-A1B1CEC1B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3263</Words>
  <Characters>18603</Characters>
  <Application>Microsoft Office Word</Application>
  <DocSecurity>0</DocSecurity>
  <Lines>155</Lines>
  <Paragraphs>43</Paragraphs>
  <ScaleCrop>false</ScaleCrop>
  <Company/>
  <LinksUpToDate>false</LinksUpToDate>
  <CharactersWithSpaces>21823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dc:creator>
  <cp:keywords/>
  <dc:description/>
  <cp:lastModifiedBy>HP</cp:lastModifiedBy>
  <cp:revision>6</cp:revision>
  <cp:lastPrinted>2021-09-15T06:55:00Z</cp:lastPrinted>
  <dcterms:created xsi:type="dcterms:W3CDTF">2021-12-12T09:43:00Z</dcterms:created>
  <dcterms:modified xsi:type="dcterms:W3CDTF">2021-12-13T06:26:00Z</dcterms:modified>
</cp:coreProperties>
</file>