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2A28E7" w14:textId="228081B5" w:rsidR="00D22E9A" w:rsidRDefault="008D0916" w:rsidP="00D22E9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jc w:val="center"/>
        <w:rPr>
          <w:rFonts w:asciiTheme="majorHAnsi" w:eastAsia="Times New Roman" w:hAnsiTheme="majorHAnsi" w:cs="Times New Roman"/>
          <w:i/>
          <w:color w:val="auto"/>
          <w:lang w:val="en-IE"/>
        </w:rPr>
      </w:pPr>
      <w:r>
        <w:rPr>
          <w:rFonts w:asciiTheme="majorHAnsi" w:eastAsia="Times New Roman" w:hAnsiTheme="majorHAnsi" w:cs="Times New Roman"/>
          <w:i/>
          <w:color w:val="auto"/>
          <w:lang w:val="en-IE"/>
        </w:rPr>
        <w:t>Supplementary Material</w:t>
      </w:r>
      <w:r w:rsidR="00243CD0">
        <w:rPr>
          <w:rFonts w:asciiTheme="majorHAnsi" w:eastAsia="Times New Roman" w:hAnsiTheme="majorHAnsi" w:cs="Times New Roman"/>
          <w:i/>
          <w:color w:val="auto"/>
          <w:lang w:val="en-IE"/>
        </w:rPr>
        <w:t xml:space="preserve"> </w:t>
      </w:r>
      <w:r w:rsidR="000446AC">
        <w:rPr>
          <w:rFonts w:asciiTheme="majorHAnsi" w:eastAsia="Times New Roman" w:hAnsiTheme="majorHAnsi" w:cs="Times New Roman"/>
          <w:i/>
          <w:color w:val="auto"/>
          <w:lang w:val="en-IE"/>
        </w:rPr>
        <w:t>– Figure S1</w:t>
      </w:r>
    </w:p>
    <w:p w14:paraId="67C8FF1F" w14:textId="77777777" w:rsidR="00B37476" w:rsidRPr="00D22E9A" w:rsidRDefault="00B37476" w:rsidP="00D22E9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jc w:val="center"/>
        <w:rPr>
          <w:rFonts w:asciiTheme="majorHAnsi" w:eastAsia="Times New Roman" w:hAnsiTheme="majorHAnsi" w:cs="Times New Roman"/>
          <w:i/>
          <w:color w:val="auto"/>
          <w:lang w:val="en-IE"/>
        </w:rPr>
      </w:pPr>
    </w:p>
    <w:p w14:paraId="19448F70" w14:textId="5C16CFC5" w:rsidR="005F2636" w:rsidRDefault="005F2636" w:rsidP="005F2636">
      <w:pPr>
        <w:spacing w:line="360" w:lineRule="auto"/>
        <w:rPr>
          <w:rFonts w:asciiTheme="majorHAnsi" w:hAnsiTheme="majorHAnsi"/>
        </w:rPr>
      </w:pPr>
      <w:r w:rsidRPr="001331D5">
        <w:rPr>
          <w:rFonts w:asciiTheme="majorHAnsi" w:hAnsiTheme="majorHAnsi"/>
        </w:rPr>
        <w:t>The map of the uptake of</w:t>
      </w:r>
      <w:r w:rsidRPr="00EA2E8E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Continuous Subcutaneous Insulin Infusion in</w:t>
      </w:r>
      <w:r w:rsidRPr="00EA2E8E">
        <w:rPr>
          <w:rFonts w:asciiTheme="majorHAnsi" w:hAnsiTheme="majorHAnsi"/>
        </w:rPr>
        <w:t xml:space="preserve"> </w:t>
      </w:r>
      <w:r w:rsidR="009C25B2">
        <w:rPr>
          <w:rFonts w:asciiTheme="majorHAnsi" w:hAnsiTheme="majorHAnsi"/>
        </w:rPr>
        <w:t>people with t</w:t>
      </w:r>
      <w:bookmarkStart w:id="0" w:name="_GoBack"/>
      <w:bookmarkEnd w:id="0"/>
      <w:r>
        <w:rPr>
          <w:rFonts w:asciiTheme="majorHAnsi" w:hAnsiTheme="majorHAnsi"/>
        </w:rPr>
        <w:t xml:space="preserve">ype </w:t>
      </w:r>
      <w:proofErr w:type="gramStart"/>
      <w:r>
        <w:rPr>
          <w:rFonts w:asciiTheme="majorHAnsi" w:hAnsiTheme="majorHAnsi"/>
        </w:rPr>
        <w:t>1 diabetes</w:t>
      </w:r>
      <w:proofErr w:type="gramEnd"/>
      <w:r w:rsidRPr="00EA2E8E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(all ages) in Ireland in 2016.</w:t>
      </w:r>
    </w:p>
    <w:p w14:paraId="16FD306E" w14:textId="0B3B2D85" w:rsidR="005F2636" w:rsidRDefault="005F2636" w:rsidP="00B37476">
      <w:pPr>
        <w:spacing w:line="360" w:lineRule="auto"/>
        <w:ind w:firstLine="720"/>
        <w:rPr>
          <w:rFonts w:asciiTheme="majorHAnsi" w:eastAsia="Calibri" w:hAnsiTheme="majorHAnsi" w:cs="Calibri"/>
          <w:b/>
        </w:rPr>
      </w:pPr>
      <w:r>
        <w:rPr>
          <w:rFonts w:asciiTheme="majorHAnsi" w:eastAsia="Calibri" w:hAnsiTheme="majorHAnsi" w:cs="Calibri"/>
          <w:b/>
          <w:noProof/>
          <w:lang w:val="en-US"/>
        </w:rPr>
        <w:drawing>
          <wp:inline distT="0" distB="0" distL="0" distR="0" wp14:anchorId="5B0118A1" wp14:editId="541AAEE1">
            <wp:extent cx="5270500" cy="7454900"/>
            <wp:effectExtent l="0" t="0" r="1270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ptake of pumps ALL JULY 2019 JPG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2636" w:rsidSect="00AC730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916"/>
    <w:rsid w:val="000446AC"/>
    <w:rsid w:val="00086EFB"/>
    <w:rsid w:val="00243CD0"/>
    <w:rsid w:val="005F2636"/>
    <w:rsid w:val="00605871"/>
    <w:rsid w:val="008D0916"/>
    <w:rsid w:val="009C25B2"/>
    <w:rsid w:val="00AC7307"/>
    <w:rsid w:val="00B37476"/>
    <w:rsid w:val="00D22E9A"/>
    <w:rsid w:val="00ED22A1"/>
    <w:rsid w:val="00F346C5"/>
    <w:rsid w:val="00F95828"/>
    <w:rsid w:val="00FA5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D4517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916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8D0916"/>
    <w:rPr>
      <w:rFonts w:ascii="Cambria" w:eastAsia="Cambria" w:hAnsi="Cambria" w:cs="Cambria"/>
      <w:lang w:val="en-GB"/>
    </w:rPr>
  </w:style>
  <w:style w:type="table" w:styleId="TableGrid">
    <w:name w:val="Table Grid"/>
    <w:basedOn w:val="TableNormal"/>
    <w:uiPriority w:val="59"/>
    <w:rsid w:val="008D09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09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0916"/>
    <w:rPr>
      <w:rFonts w:ascii="Lucida Grande" w:eastAsia="Cambria" w:hAnsi="Lucida Grande" w:cs="Lucida Grande"/>
      <w:color w:val="000000"/>
      <w:sz w:val="18"/>
      <w:szCs w:val="18"/>
      <w:lang w:val="en-GB"/>
    </w:rPr>
  </w:style>
  <w:style w:type="paragraph" w:customStyle="1" w:styleId="TableNote">
    <w:name w:val="TableNote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300" w:lineRule="exact"/>
    </w:pPr>
    <w:rPr>
      <w:rFonts w:ascii="Times New Roman" w:eastAsia="Times New Roman" w:hAnsi="Times New Roman" w:cs="Times New Roman"/>
      <w:color w:val="auto"/>
      <w:szCs w:val="20"/>
    </w:rPr>
  </w:style>
  <w:style w:type="paragraph" w:customStyle="1" w:styleId="TableTitle">
    <w:name w:val="TableTitle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300" w:lineRule="exact"/>
    </w:pPr>
    <w:rPr>
      <w:rFonts w:ascii="Times New Roman" w:eastAsia="Times New Roman" w:hAnsi="Times New Roman" w:cs="Times New Roman"/>
      <w:color w:val="auto"/>
      <w:szCs w:val="20"/>
    </w:rPr>
  </w:style>
  <w:style w:type="paragraph" w:customStyle="1" w:styleId="TableHeader">
    <w:name w:val="TableHeader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20"/>
    </w:pPr>
    <w:rPr>
      <w:rFonts w:ascii="Times New Roman" w:eastAsia="Times New Roman" w:hAnsi="Times New Roman" w:cs="Times New Roman"/>
      <w:b/>
      <w:color w:val="auto"/>
      <w:szCs w:val="20"/>
    </w:rPr>
  </w:style>
  <w:style w:type="paragraph" w:customStyle="1" w:styleId="TableSubHead">
    <w:name w:val="TableSubHead"/>
    <w:basedOn w:val="TableHeader"/>
    <w:rsid w:val="00FA55C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916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8D0916"/>
    <w:rPr>
      <w:rFonts w:ascii="Cambria" w:eastAsia="Cambria" w:hAnsi="Cambria" w:cs="Cambria"/>
      <w:lang w:val="en-GB"/>
    </w:rPr>
  </w:style>
  <w:style w:type="table" w:styleId="TableGrid">
    <w:name w:val="Table Grid"/>
    <w:basedOn w:val="TableNormal"/>
    <w:uiPriority w:val="59"/>
    <w:rsid w:val="008D09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09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0916"/>
    <w:rPr>
      <w:rFonts w:ascii="Lucida Grande" w:eastAsia="Cambria" w:hAnsi="Lucida Grande" w:cs="Lucida Grande"/>
      <w:color w:val="000000"/>
      <w:sz w:val="18"/>
      <w:szCs w:val="18"/>
      <w:lang w:val="en-GB"/>
    </w:rPr>
  </w:style>
  <w:style w:type="paragraph" w:customStyle="1" w:styleId="TableNote">
    <w:name w:val="TableNote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300" w:lineRule="exact"/>
    </w:pPr>
    <w:rPr>
      <w:rFonts w:ascii="Times New Roman" w:eastAsia="Times New Roman" w:hAnsi="Times New Roman" w:cs="Times New Roman"/>
      <w:color w:val="auto"/>
      <w:szCs w:val="20"/>
    </w:rPr>
  </w:style>
  <w:style w:type="paragraph" w:customStyle="1" w:styleId="TableTitle">
    <w:name w:val="TableTitle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300" w:lineRule="exact"/>
    </w:pPr>
    <w:rPr>
      <w:rFonts w:ascii="Times New Roman" w:eastAsia="Times New Roman" w:hAnsi="Times New Roman" w:cs="Times New Roman"/>
      <w:color w:val="auto"/>
      <w:szCs w:val="20"/>
    </w:rPr>
  </w:style>
  <w:style w:type="paragraph" w:customStyle="1" w:styleId="TableHeader">
    <w:name w:val="TableHeader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20"/>
    </w:pPr>
    <w:rPr>
      <w:rFonts w:ascii="Times New Roman" w:eastAsia="Times New Roman" w:hAnsi="Times New Roman" w:cs="Times New Roman"/>
      <w:b/>
      <w:color w:val="auto"/>
      <w:szCs w:val="20"/>
    </w:rPr>
  </w:style>
  <w:style w:type="paragraph" w:customStyle="1" w:styleId="TableSubHead">
    <w:name w:val="TableSubHead"/>
    <w:basedOn w:val="TableHeader"/>
    <w:rsid w:val="00FA55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142</Characters>
  <Application>Microsoft Macintosh Word</Application>
  <DocSecurity>0</DocSecurity>
  <Lines>1</Lines>
  <Paragraphs>1</Paragraphs>
  <ScaleCrop>false</ScaleCrop>
  <Company>Royal College of Surgeons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Gajewska</dc:creator>
  <cp:keywords/>
  <dc:description/>
  <cp:lastModifiedBy>Katarzyna Gajewska</cp:lastModifiedBy>
  <cp:revision>3</cp:revision>
  <dcterms:created xsi:type="dcterms:W3CDTF">2019-09-20T10:29:00Z</dcterms:created>
  <dcterms:modified xsi:type="dcterms:W3CDTF">2019-09-20T14:42:00Z</dcterms:modified>
</cp:coreProperties>
</file>