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6BD8" w:rsidRPr="002F3A89" w:rsidRDefault="00286BD8" w:rsidP="00286BD8">
      <w:pPr>
        <w:spacing w:line="360" w:lineRule="auto"/>
        <w:jc w:val="both"/>
        <w:rPr>
          <w:rFonts w:ascii="Calibri" w:hAnsi="Calibri" w:cs="Calibri"/>
          <w:bCs/>
          <w:color w:val="000000" w:themeColor="text1"/>
        </w:rPr>
      </w:pPr>
      <w:r w:rsidRPr="002F3A89">
        <w:rPr>
          <w:rFonts w:ascii="Calibri" w:eastAsia="Calibri" w:hAnsi="Calibri" w:cs="Calibri"/>
          <w:b/>
          <w:bCs/>
          <w:sz w:val="28"/>
          <w:szCs w:val="28"/>
        </w:rPr>
        <w:t xml:space="preserve">Scripted </w:t>
      </w:r>
      <w:r w:rsidR="00DF736D" w:rsidRPr="002F3A89">
        <w:rPr>
          <w:rFonts w:ascii="Calibri" w:eastAsia="Calibri" w:hAnsi="Calibri" w:cs="Calibri"/>
          <w:b/>
          <w:bCs/>
          <w:sz w:val="28"/>
          <w:szCs w:val="28"/>
        </w:rPr>
        <w:t>psychoeducation</w:t>
      </w:r>
      <w:r w:rsidRPr="002F3A89">
        <w:rPr>
          <w:rFonts w:ascii="Calibri" w:eastAsia="Calibri" w:hAnsi="Calibri" w:cs="Calibri"/>
          <w:b/>
          <w:bCs/>
          <w:sz w:val="28"/>
          <w:szCs w:val="28"/>
        </w:rPr>
        <w:t xml:space="preserve"> </w:t>
      </w:r>
      <w:r w:rsidR="00DF736D" w:rsidRPr="002F3A89">
        <w:rPr>
          <w:rFonts w:ascii="Calibri" w:eastAsia="Calibri" w:hAnsi="Calibri" w:cs="Calibri"/>
          <w:b/>
          <w:bCs/>
          <w:sz w:val="28"/>
          <w:szCs w:val="28"/>
        </w:rPr>
        <w:t xml:space="preserve">(stress management) </w:t>
      </w:r>
      <w:r w:rsidR="005D06B1">
        <w:rPr>
          <w:rFonts w:ascii="Calibri" w:eastAsia="Calibri" w:hAnsi="Calibri" w:cs="Calibri"/>
          <w:b/>
          <w:bCs/>
          <w:sz w:val="28"/>
          <w:szCs w:val="28"/>
        </w:rPr>
        <w:t>method.</w:t>
      </w:r>
    </w:p>
    <w:p w:rsidR="00286BD8" w:rsidRPr="002F3A89" w:rsidRDefault="00286BD8" w:rsidP="00286BD8">
      <w:pPr>
        <w:spacing w:line="360" w:lineRule="auto"/>
        <w:jc w:val="both"/>
        <w:rPr>
          <w:rFonts w:ascii="Calibri" w:hAnsi="Calibri" w:cs="Calibri"/>
          <w:bCs/>
          <w:color w:val="000000" w:themeColor="text1"/>
        </w:rPr>
      </w:pPr>
      <w:r w:rsidRPr="002F3A89">
        <w:rPr>
          <w:rFonts w:ascii="Calibri" w:hAnsi="Calibri" w:cs="Calibri"/>
          <w:bCs/>
          <w:color w:val="000000" w:themeColor="text1"/>
        </w:rPr>
        <w:t xml:space="preserve">Stress is a normal psychological and physical reaction to the ever-increasing demands of life; however, there are both positive and negative stressors. Learning to identify and manage your stress can help you to cope with life’s daily challenges. </w:t>
      </w:r>
      <w:r w:rsidRPr="002F3A89">
        <w:rPr>
          <w:rFonts w:ascii="Calibri" w:hAnsi="Calibri" w:cs="Calibri"/>
          <w:color w:val="000000"/>
        </w:rPr>
        <w:t>Our thoughts have a very powerful effect on our feelings and therefore on the level of stress we encounter. </w:t>
      </w:r>
    </w:p>
    <w:p w:rsidR="00286BD8" w:rsidRPr="002F3A89" w:rsidRDefault="00286BD8" w:rsidP="00286BD8">
      <w:pPr>
        <w:spacing w:line="360" w:lineRule="auto"/>
        <w:jc w:val="both"/>
        <w:rPr>
          <w:rFonts w:ascii="Calibri" w:hAnsi="Calibri" w:cs="Calibri"/>
          <w:bCs/>
          <w:color w:val="000000" w:themeColor="text1"/>
        </w:rPr>
      </w:pPr>
    </w:p>
    <w:p w:rsidR="00286BD8" w:rsidRPr="002F3A89" w:rsidRDefault="00286BD8" w:rsidP="00286BD8">
      <w:pPr>
        <w:spacing w:line="360" w:lineRule="auto"/>
        <w:jc w:val="both"/>
        <w:rPr>
          <w:rFonts w:ascii="Calibri" w:hAnsi="Calibri" w:cs="Calibri"/>
          <w:b/>
        </w:rPr>
      </w:pPr>
      <w:r w:rsidRPr="002F3A89">
        <w:rPr>
          <w:rFonts w:ascii="Calibri" w:hAnsi="Calibri" w:cs="Calibri"/>
          <w:b/>
        </w:rPr>
        <w:t xml:space="preserve">Stress Awareness using the ABC model: </w:t>
      </w:r>
    </w:p>
    <w:p w:rsidR="00286BD8" w:rsidRPr="002F3A89" w:rsidRDefault="00286BD8" w:rsidP="00286BD8">
      <w:pPr>
        <w:spacing w:line="360" w:lineRule="auto"/>
        <w:jc w:val="both"/>
        <w:rPr>
          <w:rFonts w:ascii="Calibri" w:hAnsi="Calibri" w:cs="Calibri"/>
          <w:b/>
        </w:rPr>
      </w:pPr>
      <w:r w:rsidRPr="002F3A89">
        <w:rPr>
          <w:rFonts w:ascii="Calibri" w:hAnsi="Calibri" w:cs="Calibri"/>
          <w:bCs/>
        </w:rPr>
        <w:t>Most of us tend to think that challenging events occur and they automatic</w:t>
      </w:r>
      <w:bookmarkStart w:id="0" w:name="_GoBack"/>
      <w:bookmarkEnd w:id="0"/>
      <w:r w:rsidRPr="002F3A89">
        <w:rPr>
          <w:rFonts w:ascii="Calibri" w:hAnsi="Calibri" w:cs="Calibri"/>
          <w:bCs/>
        </w:rPr>
        <w:t xml:space="preserve">ally trigger the fight/flight response; however, this is not correct.  There is another stage that happens after the event and influences whether the event will trigger the fight/flight response.  This all comes down the role that our thoughts, beliefs, and self-talk play in triggering the fight/flight response.  This is known as the </w:t>
      </w:r>
      <w:r w:rsidRPr="002F3A89">
        <w:rPr>
          <w:rFonts w:ascii="Calibri" w:hAnsi="Calibri" w:cs="Calibri"/>
          <w:b/>
        </w:rPr>
        <w:t>ABC model.</w:t>
      </w:r>
    </w:p>
    <w:p w:rsidR="00286BD8" w:rsidRPr="002F3A89" w:rsidRDefault="00286BD8" w:rsidP="00286BD8">
      <w:pPr>
        <w:spacing w:line="360" w:lineRule="auto"/>
        <w:jc w:val="both"/>
        <w:rPr>
          <w:rFonts w:ascii="Calibri" w:hAnsi="Calibri" w:cs="Calibri"/>
          <w:bCs/>
        </w:rPr>
      </w:pPr>
    </w:p>
    <w:p w:rsidR="00286BD8" w:rsidRPr="002F3A89" w:rsidRDefault="00286BD8" w:rsidP="00286BD8">
      <w:pPr>
        <w:spacing w:line="360" w:lineRule="auto"/>
        <w:jc w:val="both"/>
        <w:rPr>
          <w:rFonts w:ascii="Calibri" w:hAnsi="Calibri" w:cs="Calibri"/>
          <w:bCs/>
        </w:rPr>
      </w:pPr>
      <w:r w:rsidRPr="002F3A89">
        <w:rPr>
          <w:rFonts w:ascii="Calibri" w:hAnsi="Calibri" w:cs="Calibri"/>
          <w:b/>
        </w:rPr>
        <w:t>A</w:t>
      </w:r>
      <w:r w:rsidRPr="002F3A89">
        <w:rPr>
          <w:rFonts w:ascii="Calibri" w:hAnsi="Calibri" w:cs="Calibri"/>
          <w:bCs/>
        </w:rPr>
        <w:t xml:space="preserve"> stands for Activating event: This is an event that you perceive as being stressful. </w:t>
      </w:r>
    </w:p>
    <w:p w:rsidR="00286BD8" w:rsidRPr="002F3A89" w:rsidRDefault="00286BD8" w:rsidP="00286BD8">
      <w:pPr>
        <w:spacing w:line="360" w:lineRule="auto"/>
        <w:jc w:val="both"/>
        <w:rPr>
          <w:rFonts w:ascii="Calibri" w:hAnsi="Calibri" w:cs="Calibri"/>
          <w:bCs/>
        </w:rPr>
      </w:pPr>
      <w:r w:rsidRPr="002F3A89">
        <w:rPr>
          <w:rFonts w:ascii="Calibri" w:hAnsi="Calibri" w:cs="Calibri"/>
          <w:b/>
        </w:rPr>
        <w:t>B</w:t>
      </w:r>
      <w:r w:rsidRPr="002F3A89">
        <w:rPr>
          <w:rFonts w:ascii="Calibri" w:hAnsi="Calibri" w:cs="Calibri"/>
          <w:bCs/>
        </w:rPr>
        <w:t xml:space="preserve"> stands for your belief: These are your underlying beliefs about the activating event. </w:t>
      </w:r>
    </w:p>
    <w:p w:rsidR="00286BD8" w:rsidRPr="002F3A89" w:rsidRDefault="00286BD8" w:rsidP="00286BD8">
      <w:pPr>
        <w:spacing w:line="360" w:lineRule="auto"/>
        <w:jc w:val="both"/>
        <w:rPr>
          <w:rFonts w:ascii="Calibri" w:hAnsi="Calibri" w:cs="Calibri"/>
          <w:bCs/>
        </w:rPr>
      </w:pPr>
      <w:r w:rsidRPr="002F3A89">
        <w:rPr>
          <w:rFonts w:ascii="Calibri" w:hAnsi="Calibri" w:cs="Calibri"/>
          <w:b/>
        </w:rPr>
        <w:t>C</w:t>
      </w:r>
      <w:r w:rsidRPr="002F3A89">
        <w:rPr>
          <w:rFonts w:ascii="Calibri" w:hAnsi="Calibri" w:cs="Calibri"/>
          <w:bCs/>
        </w:rPr>
        <w:t xml:space="preserve"> stands for consequences: There are choices that you make or the emotions that you based on A and B. </w:t>
      </w:r>
    </w:p>
    <w:p w:rsidR="00286BD8" w:rsidRPr="002F3A89" w:rsidRDefault="00286BD8" w:rsidP="00286BD8">
      <w:pPr>
        <w:spacing w:line="360" w:lineRule="auto"/>
        <w:jc w:val="both"/>
        <w:rPr>
          <w:rFonts w:ascii="Calibri" w:hAnsi="Calibri" w:cs="Calibri"/>
          <w:bCs/>
        </w:rPr>
      </w:pPr>
    </w:p>
    <w:p w:rsidR="00286BD8" w:rsidRPr="002F3A89" w:rsidRDefault="00286BD8" w:rsidP="00286BD8">
      <w:pPr>
        <w:spacing w:line="360" w:lineRule="auto"/>
        <w:jc w:val="both"/>
        <w:rPr>
          <w:rFonts w:ascii="Calibri" w:hAnsi="Calibri" w:cs="Calibri"/>
          <w:bCs/>
        </w:rPr>
      </w:pPr>
      <w:r w:rsidRPr="002F3A89">
        <w:rPr>
          <w:rFonts w:ascii="Calibri" w:hAnsi="Calibri" w:cs="Calibri"/>
          <w:bCs/>
        </w:rPr>
        <w:t xml:space="preserve">A does not equal C. If A=C, then we would all react the same when faced in front of a stressful event. </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 xml:space="preserve">D= Dispute. Dispute the negative self-talk that happens because of your belief. </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 xml:space="preserve">For example: </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 xml:space="preserve">A= Your work colleague is late for work. </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 xml:space="preserve">B= Your work colleague is always irresponsible and selfish. </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 xml:space="preserve">C= You feel very angry and do not speak to your work colleague, nor you cover their work station before he arrives. </w:t>
      </w:r>
    </w:p>
    <w:p w:rsidR="00286BD8" w:rsidRPr="002F3A89" w:rsidRDefault="00286BD8" w:rsidP="00286BD8">
      <w:pPr>
        <w:spacing w:line="360" w:lineRule="auto"/>
        <w:jc w:val="both"/>
        <w:rPr>
          <w:rFonts w:ascii="Calibri" w:hAnsi="Calibri" w:cs="Calibri"/>
          <w:bCs/>
        </w:rPr>
      </w:pPr>
    </w:p>
    <w:p w:rsidR="00286BD8" w:rsidRPr="002F3A89" w:rsidRDefault="00286BD8" w:rsidP="00286BD8">
      <w:pPr>
        <w:spacing w:line="360" w:lineRule="auto"/>
        <w:jc w:val="both"/>
        <w:rPr>
          <w:rFonts w:ascii="Calibri" w:hAnsi="Calibri" w:cs="Calibri"/>
          <w:bCs/>
        </w:rPr>
      </w:pPr>
      <w:r w:rsidRPr="002F3A89">
        <w:rPr>
          <w:rFonts w:ascii="Calibri" w:hAnsi="Calibri" w:cs="Calibri"/>
          <w:bCs/>
        </w:rPr>
        <w:t>By disputing the “B”, your stress level can be manipulated. You are able to choose how “A” influences you. Try to avoid negative self-talk. For example look how disputing the belief changed the outcome:</w:t>
      </w:r>
    </w:p>
    <w:p w:rsidR="00286BD8" w:rsidRPr="002F3A89" w:rsidRDefault="00286BD8" w:rsidP="00286BD8">
      <w:pPr>
        <w:spacing w:line="360" w:lineRule="auto"/>
        <w:jc w:val="both"/>
        <w:rPr>
          <w:rFonts w:ascii="Calibri" w:hAnsi="Calibri" w:cs="Calibri"/>
          <w:bCs/>
        </w:rPr>
      </w:pPr>
    </w:p>
    <w:p w:rsidR="00286BD8" w:rsidRPr="002F3A89" w:rsidRDefault="00286BD8" w:rsidP="00286BD8">
      <w:pPr>
        <w:spacing w:line="360" w:lineRule="auto"/>
        <w:jc w:val="both"/>
        <w:rPr>
          <w:rFonts w:ascii="Calibri" w:hAnsi="Calibri" w:cs="Calibri"/>
          <w:bCs/>
        </w:rPr>
      </w:pPr>
      <w:r w:rsidRPr="002F3A89">
        <w:rPr>
          <w:rFonts w:ascii="Calibri" w:hAnsi="Calibri" w:cs="Calibri"/>
          <w:bCs/>
        </w:rPr>
        <w:lastRenderedPageBreak/>
        <w:t xml:space="preserve">A= Your work colleague is late for work.  </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B= Your work colleague must have a lot going on in his home and you can make time to cover for him while he arrives.</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 xml:space="preserve">C= You greet your work colleague warmly and are both caught up ready to start a productive day. </w:t>
      </w:r>
    </w:p>
    <w:p w:rsidR="00286BD8" w:rsidRPr="002F3A89" w:rsidRDefault="00286BD8" w:rsidP="00286BD8">
      <w:pPr>
        <w:spacing w:line="360" w:lineRule="auto"/>
        <w:jc w:val="both"/>
        <w:rPr>
          <w:rFonts w:ascii="Calibri" w:hAnsi="Calibri" w:cs="Calibri"/>
          <w:b/>
        </w:rPr>
      </w:pPr>
      <w:r w:rsidRPr="002F3A89">
        <w:rPr>
          <w:rFonts w:ascii="Calibri" w:hAnsi="Calibri" w:cs="Calibri"/>
          <w:b/>
        </w:rPr>
        <w:t xml:space="preserve">Behavioural intervention - Abdominal breathing relaxation exercise </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This exercise will be focussing on your breathing and guide you to focus on each stage of a breath as you breathe slowly and gently.</w:t>
      </w:r>
    </w:p>
    <w:p w:rsidR="00286BD8" w:rsidRPr="002F3A89" w:rsidRDefault="00286BD8" w:rsidP="00286BD8">
      <w:pPr>
        <w:spacing w:line="360" w:lineRule="auto"/>
        <w:jc w:val="both"/>
        <w:rPr>
          <w:rFonts w:ascii="Calibri" w:hAnsi="Calibri" w:cs="Calibri"/>
          <w:bCs/>
        </w:rPr>
      </w:pPr>
    </w:p>
    <w:p w:rsidR="00286BD8" w:rsidRPr="002F3A89" w:rsidRDefault="00286BD8" w:rsidP="00286BD8">
      <w:pPr>
        <w:spacing w:line="360" w:lineRule="auto"/>
        <w:jc w:val="both"/>
        <w:rPr>
          <w:rFonts w:ascii="Calibri" w:hAnsi="Calibri" w:cs="Calibri"/>
          <w:bCs/>
        </w:rPr>
      </w:pPr>
      <w:r w:rsidRPr="002F3A89">
        <w:rPr>
          <w:rFonts w:ascii="Calibri" w:hAnsi="Calibri" w:cs="Calibri"/>
          <w:bCs/>
        </w:rPr>
        <w:t>Let's begin. Throughout this breathing awareness exercise, breathe in this way:</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Breathe into the count of four, hold for the count of 3, and breathe out to the count of 5.</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It goes like this:</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Breathe in...2....3....4..... hold...2...3....exhale...2....3....4....5...</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Breathe in...2....3....4..... hold...2...3....exhale...2....3....4....5...</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Breathe in...2....3....4..... hold...2...3....exhale...2....3....4....5...</w:t>
      </w:r>
    </w:p>
    <w:p w:rsidR="00286BD8" w:rsidRPr="002F3A89" w:rsidRDefault="00286BD8" w:rsidP="00286BD8">
      <w:pPr>
        <w:spacing w:line="360" w:lineRule="auto"/>
        <w:jc w:val="both"/>
        <w:rPr>
          <w:rFonts w:ascii="Calibri" w:hAnsi="Calibri" w:cs="Calibri"/>
          <w:bCs/>
        </w:rPr>
      </w:pPr>
      <w:r w:rsidRPr="002F3A89">
        <w:rPr>
          <w:rFonts w:ascii="Calibri" w:hAnsi="Calibri" w:cs="Calibri"/>
          <w:bCs/>
        </w:rPr>
        <w:t>Breathe in...2....3....4..... hold...2...3....exhale...2....3....4....5...</w:t>
      </w:r>
    </w:p>
    <w:p w:rsidR="00286BD8" w:rsidRPr="002F3A89" w:rsidRDefault="00286BD8" w:rsidP="00286BD8">
      <w:pPr>
        <w:spacing w:line="360" w:lineRule="auto"/>
        <w:jc w:val="both"/>
        <w:rPr>
          <w:rFonts w:ascii="Calibri" w:hAnsi="Calibri" w:cs="Calibri"/>
          <w:bCs/>
        </w:rPr>
      </w:pPr>
    </w:p>
    <w:p w:rsidR="00286BD8" w:rsidRPr="002F3A89" w:rsidRDefault="00286BD8" w:rsidP="00286BD8">
      <w:pPr>
        <w:spacing w:line="360" w:lineRule="auto"/>
        <w:jc w:val="both"/>
        <w:rPr>
          <w:rFonts w:ascii="Calibri" w:hAnsi="Calibri" w:cs="Calibri"/>
          <w:bCs/>
        </w:rPr>
      </w:pPr>
      <w:r w:rsidRPr="002F3A89">
        <w:rPr>
          <w:rFonts w:ascii="Calibri" w:hAnsi="Calibri" w:cs="Calibri"/>
          <w:bCs/>
        </w:rPr>
        <w:t>Continue to breathe at this slow pace.</w:t>
      </w:r>
    </w:p>
    <w:p w:rsidR="00286BD8" w:rsidRPr="002F3A89" w:rsidRDefault="00286BD8" w:rsidP="00286BD8">
      <w:pPr>
        <w:spacing w:line="360" w:lineRule="auto"/>
        <w:jc w:val="both"/>
        <w:rPr>
          <w:rFonts w:ascii="Calibri" w:hAnsi="Calibri" w:cs="Calibri"/>
          <w:color w:val="000000" w:themeColor="text1"/>
        </w:rPr>
      </w:pPr>
      <w:r w:rsidRPr="002F3A89">
        <w:rPr>
          <w:rFonts w:ascii="Calibri" w:hAnsi="Calibri" w:cs="Calibri"/>
          <w:color w:val="000000" w:themeColor="text1"/>
        </w:rPr>
        <w:t>While you are breathing slowly, I'll direct your breathing awareness to different stages of the breath. Focus all of your attention on each stage I mention.</w:t>
      </w:r>
    </w:p>
    <w:p w:rsidR="00286BD8" w:rsidRPr="002F3A89" w:rsidRDefault="00286BD8" w:rsidP="00286BD8">
      <w:pPr>
        <w:spacing w:line="360" w:lineRule="auto"/>
        <w:jc w:val="both"/>
        <w:rPr>
          <w:rFonts w:ascii="Calibri" w:hAnsi="Calibri" w:cs="Calibri"/>
          <w:color w:val="000000" w:themeColor="text1"/>
        </w:rPr>
      </w:pPr>
      <w:r w:rsidRPr="002F3A89">
        <w:rPr>
          <w:rFonts w:ascii="Calibri" w:hAnsi="Calibri" w:cs="Calibri"/>
          <w:color w:val="000000" w:themeColor="text1"/>
        </w:rPr>
        <w:t>First, notice the breath as it enters your nose. Notice each time you breathe in, the way the breath feels on your nostrils</w:t>
      </w:r>
    </w:p>
    <w:p w:rsidR="00286BD8" w:rsidRPr="002F3A89" w:rsidRDefault="00286BD8" w:rsidP="00286BD8">
      <w:pPr>
        <w:spacing w:line="360" w:lineRule="auto"/>
        <w:jc w:val="both"/>
        <w:rPr>
          <w:rFonts w:ascii="Calibri" w:hAnsi="Calibri" w:cs="Calibri"/>
          <w:color w:val="000000" w:themeColor="text1"/>
        </w:rPr>
      </w:pPr>
      <w:r w:rsidRPr="002F3A89">
        <w:rPr>
          <w:rFonts w:ascii="Calibri" w:hAnsi="Calibri" w:cs="Calibri"/>
          <w:color w:val="000000" w:themeColor="text1"/>
        </w:rPr>
        <w:t>Feel the breath as it passes through your nasal passages, and down behind your throat.</w:t>
      </w:r>
    </w:p>
    <w:p w:rsidR="00286BD8" w:rsidRPr="002F3A89" w:rsidRDefault="00286BD8" w:rsidP="00286BD8">
      <w:pPr>
        <w:spacing w:line="360" w:lineRule="auto"/>
        <w:jc w:val="both"/>
        <w:rPr>
          <w:rFonts w:ascii="Calibri" w:hAnsi="Calibri" w:cs="Calibri"/>
          <w:color w:val="000000" w:themeColor="text1"/>
        </w:rPr>
      </w:pPr>
      <w:bookmarkStart w:id="1" w:name="_Toc528326080"/>
      <w:bookmarkStart w:id="2" w:name="_Toc528326108"/>
      <w:r w:rsidRPr="002F3A89">
        <w:rPr>
          <w:rFonts w:ascii="Calibri" w:hAnsi="Calibri" w:cs="Calibri"/>
          <w:color w:val="000000" w:themeColor="text1"/>
        </w:rPr>
        <w:t>Where does the air go next? Feel each time you inhale, the breath passing down your windpipe.</w:t>
      </w:r>
      <w:bookmarkEnd w:id="1"/>
      <w:bookmarkEnd w:id="2"/>
    </w:p>
    <w:p w:rsidR="00286BD8" w:rsidRPr="002F3A89" w:rsidRDefault="00286BD8" w:rsidP="00286BD8">
      <w:pPr>
        <w:spacing w:line="360" w:lineRule="auto"/>
        <w:jc w:val="both"/>
        <w:rPr>
          <w:rFonts w:ascii="Calibri" w:hAnsi="Calibri" w:cs="Calibri"/>
          <w:color w:val="000000" w:themeColor="text1"/>
        </w:rPr>
      </w:pPr>
    </w:p>
    <w:p w:rsidR="00286BD8" w:rsidRPr="002F3A89" w:rsidRDefault="00286BD8" w:rsidP="00286BD8">
      <w:pPr>
        <w:spacing w:line="360" w:lineRule="auto"/>
        <w:jc w:val="both"/>
        <w:rPr>
          <w:rFonts w:ascii="Calibri" w:hAnsi="Calibri" w:cs="Calibri"/>
          <w:color w:val="000000" w:themeColor="text1"/>
        </w:rPr>
      </w:pPr>
      <w:bookmarkStart w:id="3" w:name="_Toc528326081"/>
      <w:bookmarkStart w:id="4" w:name="_Toc528326109"/>
      <w:r w:rsidRPr="002F3A89">
        <w:rPr>
          <w:rFonts w:ascii="Calibri" w:hAnsi="Calibri" w:cs="Calibri"/>
          <w:color w:val="000000" w:themeColor="text1"/>
        </w:rPr>
        <w:t>Feel the breath going down.....</w:t>
      </w:r>
      <w:bookmarkEnd w:id="3"/>
      <w:bookmarkEnd w:id="4"/>
    </w:p>
    <w:p w:rsidR="00286BD8" w:rsidRPr="002F3A89" w:rsidRDefault="00286BD8" w:rsidP="00286BD8">
      <w:pPr>
        <w:spacing w:line="360" w:lineRule="auto"/>
        <w:jc w:val="both"/>
        <w:rPr>
          <w:rFonts w:ascii="Calibri" w:hAnsi="Calibri" w:cs="Calibri"/>
          <w:color w:val="000000" w:themeColor="text1"/>
        </w:rPr>
      </w:pPr>
      <w:bookmarkStart w:id="5" w:name="_Toc528326082"/>
      <w:bookmarkStart w:id="6" w:name="_Toc528326110"/>
      <w:r w:rsidRPr="002F3A89">
        <w:rPr>
          <w:rFonts w:ascii="Calibri" w:hAnsi="Calibri" w:cs="Calibri"/>
          <w:color w:val="000000" w:themeColor="text1"/>
        </w:rPr>
        <w:t>Feel the breath going down....</w:t>
      </w:r>
      <w:bookmarkEnd w:id="5"/>
      <w:bookmarkEnd w:id="6"/>
    </w:p>
    <w:p w:rsidR="00286BD8" w:rsidRPr="002F3A89" w:rsidRDefault="00286BD8" w:rsidP="00286BD8">
      <w:pPr>
        <w:spacing w:line="360" w:lineRule="auto"/>
        <w:jc w:val="both"/>
        <w:rPr>
          <w:rFonts w:ascii="Calibri" w:hAnsi="Calibri" w:cs="Calibri"/>
          <w:color w:val="000000" w:themeColor="text1"/>
        </w:rPr>
      </w:pPr>
      <w:bookmarkStart w:id="7" w:name="_Toc528326083"/>
      <w:bookmarkStart w:id="8" w:name="_Toc528326111"/>
      <w:r w:rsidRPr="002F3A89">
        <w:rPr>
          <w:rFonts w:ascii="Calibri" w:hAnsi="Calibri" w:cs="Calibri"/>
          <w:color w:val="000000" w:themeColor="text1"/>
        </w:rPr>
        <w:t>Notice where the air enters your lungs. Allow your breathing awareness to deepen the feeling of relaxation you are experiencing.</w:t>
      </w:r>
      <w:bookmarkEnd w:id="7"/>
      <w:bookmarkEnd w:id="8"/>
    </w:p>
    <w:p w:rsidR="00286BD8" w:rsidRPr="002F3A89" w:rsidRDefault="00286BD8" w:rsidP="00286BD8">
      <w:pPr>
        <w:spacing w:line="360" w:lineRule="auto"/>
        <w:jc w:val="both"/>
        <w:rPr>
          <w:rFonts w:ascii="Calibri" w:hAnsi="Calibri" w:cs="Calibri"/>
          <w:color w:val="000000" w:themeColor="text1"/>
        </w:rPr>
      </w:pPr>
      <w:bookmarkStart w:id="9" w:name="_Toc528326084"/>
      <w:bookmarkStart w:id="10" w:name="_Toc528326112"/>
      <w:r w:rsidRPr="002F3A89">
        <w:rPr>
          <w:rFonts w:ascii="Calibri" w:hAnsi="Calibri" w:cs="Calibri"/>
          <w:color w:val="000000" w:themeColor="text1"/>
        </w:rPr>
        <w:t>Feel the air expand your lungs with each in the breath.</w:t>
      </w:r>
      <w:bookmarkEnd w:id="9"/>
      <w:bookmarkEnd w:id="10"/>
    </w:p>
    <w:p w:rsidR="00286BD8" w:rsidRPr="002F3A89" w:rsidRDefault="00286BD8" w:rsidP="00286BD8">
      <w:pPr>
        <w:spacing w:line="360" w:lineRule="auto"/>
        <w:jc w:val="both"/>
        <w:rPr>
          <w:rFonts w:ascii="Calibri" w:hAnsi="Calibri" w:cs="Calibri"/>
          <w:color w:val="000000" w:themeColor="text1"/>
        </w:rPr>
      </w:pPr>
      <w:bookmarkStart w:id="11" w:name="_Toc528326085"/>
      <w:bookmarkStart w:id="12" w:name="_Toc528326113"/>
      <w:r w:rsidRPr="002F3A89">
        <w:rPr>
          <w:rFonts w:ascii="Calibri" w:hAnsi="Calibri" w:cs="Calibri"/>
          <w:color w:val="000000" w:themeColor="text1"/>
        </w:rPr>
        <w:t>Feel your lungs expand... and relax.... expand.... and relax..... expand.... and relax.....</w:t>
      </w:r>
      <w:bookmarkEnd w:id="11"/>
      <w:bookmarkEnd w:id="12"/>
    </w:p>
    <w:p w:rsidR="00286BD8" w:rsidRPr="002F3A89" w:rsidRDefault="00286BD8" w:rsidP="00286BD8">
      <w:pPr>
        <w:spacing w:line="360" w:lineRule="auto"/>
        <w:jc w:val="both"/>
        <w:rPr>
          <w:rFonts w:ascii="Calibri" w:hAnsi="Calibri" w:cs="Calibri"/>
          <w:color w:val="000000" w:themeColor="text1"/>
        </w:rPr>
      </w:pPr>
      <w:bookmarkStart w:id="13" w:name="_Toc528326086"/>
      <w:bookmarkStart w:id="14" w:name="_Toc528326114"/>
      <w:r w:rsidRPr="002F3A89">
        <w:rPr>
          <w:rFonts w:ascii="Calibri" w:hAnsi="Calibri" w:cs="Calibri"/>
          <w:color w:val="000000" w:themeColor="text1"/>
        </w:rPr>
        <w:t>Now notice the exhalation phase of breathing. Observe as the air leaves your lungs and begins to travel upward. Focus your attention on that moment of each breath.</w:t>
      </w:r>
      <w:bookmarkEnd w:id="13"/>
      <w:bookmarkEnd w:id="14"/>
    </w:p>
    <w:p w:rsidR="00286BD8" w:rsidRPr="002F3A89" w:rsidRDefault="00286BD8" w:rsidP="00286BD8">
      <w:pPr>
        <w:spacing w:line="360" w:lineRule="auto"/>
        <w:jc w:val="both"/>
        <w:rPr>
          <w:rFonts w:ascii="Calibri" w:hAnsi="Calibri" w:cs="Calibri"/>
          <w:color w:val="000000" w:themeColor="text1"/>
        </w:rPr>
      </w:pPr>
      <w:bookmarkStart w:id="15" w:name="_Toc528326087"/>
      <w:bookmarkStart w:id="16" w:name="_Toc528326115"/>
      <w:r w:rsidRPr="002F3A89">
        <w:rPr>
          <w:rFonts w:ascii="Calibri" w:hAnsi="Calibri" w:cs="Calibri"/>
          <w:color w:val="000000" w:themeColor="text1"/>
        </w:rPr>
        <w:t>Now turn your attention to the breath traveling up and out, through your mouth. Feel the breath in your throat, your mouth, and across your lips.</w:t>
      </w:r>
      <w:bookmarkEnd w:id="15"/>
      <w:bookmarkEnd w:id="16"/>
    </w:p>
    <w:p w:rsidR="00286BD8" w:rsidRPr="002F3A89" w:rsidRDefault="00286BD8" w:rsidP="00286BD8">
      <w:pPr>
        <w:spacing w:line="360" w:lineRule="auto"/>
        <w:jc w:val="both"/>
        <w:rPr>
          <w:rFonts w:ascii="Calibri" w:hAnsi="Calibri" w:cs="Calibri"/>
          <w:color w:val="000000" w:themeColor="text1"/>
        </w:rPr>
      </w:pPr>
      <w:bookmarkStart w:id="17" w:name="_Toc528326088"/>
      <w:bookmarkStart w:id="18" w:name="_Toc528326116"/>
      <w:r w:rsidRPr="002F3A89">
        <w:rPr>
          <w:rFonts w:ascii="Calibri" w:hAnsi="Calibri" w:cs="Calibri"/>
          <w:color w:val="000000" w:themeColor="text1"/>
        </w:rPr>
        <w:t>Notice each breath as a whole now. See how the breaths flow like waves. Fist in.... and then a pause.... and out.... and then a pause.... Notice the pauses; these rests between breaths.</w:t>
      </w:r>
      <w:bookmarkEnd w:id="17"/>
      <w:bookmarkEnd w:id="18"/>
    </w:p>
    <w:p w:rsidR="00286BD8" w:rsidRPr="002F3A89" w:rsidRDefault="00286BD8" w:rsidP="00286BD8">
      <w:pPr>
        <w:spacing w:line="360" w:lineRule="auto"/>
        <w:jc w:val="both"/>
        <w:rPr>
          <w:rFonts w:ascii="Calibri" w:hAnsi="Calibri" w:cs="Calibri"/>
          <w:color w:val="000000" w:themeColor="text1"/>
        </w:rPr>
      </w:pPr>
      <w:bookmarkStart w:id="19" w:name="_Toc528326089"/>
      <w:bookmarkStart w:id="20" w:name="_Toc528326117"/>
      <w:r w:rsidRPr="002F3A89">
        <w:rPr>
          <w:rFonts w:ascii="Calibri" w:hAnsi="Calibri" w:cs="Calibri"/>
          <w:color w:val="000000" w:themeColor="text1"/>
        </w:rPr>
        <w:t>Now as you relax... you can count your breaths as they continue to flow gently. Count 10 breaths.</w:t>
      </w:r>
      <w:bookmarkEnd w:id="19"/>
      <w:bookmarkEnd w:id="20"/>
    </w:p>
    <w:p w:rsidR="00286BD8" w:rsidRPr="002F3A89" w:rsidRDefault="00286BD8" w:rsidP="00286BD8">
      <w:pPr>
        <w:spacing w:line="360" w:lineRule="auto"/>
        <w:jc w:val="both"/>
        <w:rPr>
          <w:rFonts w:ascii="Calibri" w:hAnsi="Calibri" w:cs="Calibri"/>
          <w:color w:val="000000" w:themeColor="text1"/>
        </w:rPr>
      </w:pPr>
      <w:bookmarkStart w:id="21" w:name="_Toc528326090"/>
      <w:bookmarkStart w:id="22" w:name="_Toc528326118"/>
      <w:r w:rsidRPr="002F3A89">
        <w:rPr>
          <w:rFonts w:ascii="Calibri" w:hAnsi="Calibri" w:cs="Calibri"/>
          <w:color w:val="000000" w:themeColor="text1"/>
        </w:rPr>
        <w:t>(pause)</w:t>
      </w:r>
      <w:bookmarkEnd w:id="21"/>
      <w:bookmarkEnd w:id="22"/>
    </w:p>
    <w:p w:rsidR="00286BD8" w:rsidRPr="002F3A89" w:rsidRDefault="00286BD8" w:rsidP="00286BD8">
      <w:pPr>
        <w:spacing w:line="360" w:lineRule="auto"/>
        <w:jc w:val="both"/>
        <w:rPr>
          <w:rFonts w:ascii="Calibri" w:hAnsi="Calibri" w:cs="Calibri"/>
          <w:color w:val="000000" w:themeColor="text1"/>
        </w:rPr>
      </w:pPr>
      <w:bookmarkStart w:id="23" w:name="_Toc528326091"/>
      <w:bookmarkStart w:id="24" w:name="_Toc528326119"/>
      <w:r w:rsidRPr="002F3A89">
        <w:rPr>
          <w:rFonts w:ascii="Calibri" w:hAnsi="Calibri" w:cs="Calibri"/>
          <w:color w:val="000000" w:themeColor="text1"/>
        </w:rPr>
        <w:t>When you are finished counting your breaths, notice how calm and relaxed you are. See how regular your breathing has become... how calm your breathing is.</w:t>
      </w:r>
      <w:bookmarkEnd w:id="23"/>
      <w:bookmarkEnd w:id="24"/>
    </w:p>
    <w:p w:rsidR="00286BD8" w:rsidRPr="002F3A89" w:rsidRDefault="00286BD8" w:rsidP="00286BD8">
      <w:pPr>
        <w:spacing w:line="360" w:lineRule="auto"/>
        <w:jc w:val="both"/>
        <w:rPr>
          <w:rFonts w:ascii="Calibri" w:hAnsi="Calibri" w:cs="Calibri"/>
          <w:color w:val="000000" w:themeColor="text1"/>
        </w:rPr>
      </w:pPr>
      <w:bookmarkStart w:id="25" w:name="_Toc528326092"/>
      <w:bookmarkStart w:id="26" w:name="_Toc528326120"/>
      <w:r w:rsidRPr="002F3A89">
        <w:rPr>
          <w:rFonts w:ascii="Calibri" w:hAnsi="Calibri" w:cs="Calibri"/>
          <w:color w:val="000000" w:themeColor="text1"/>
        </w:rPr>
        <w:t>When you are ready to return to your day, you can reawaken your body and return to the present. I'll count to five. With each number, you can become more and more alert, reaching full alertness when I reach 5</w:t>
      </w:r>
      <w:bookmarkEnd w:id="25"/>
      <w:bookmarkEnd w:id="26"/>
      <w:r w:rsidRPr="002F3A89">
        <w:rPr>
          <w:rFonts w:ascii="Calibri" w:hAnsi="Calibri" w:cs="Calibri"/>
          <w:color w:val="000000" w:themeColor="text1"/>
        </w:rPr>
        <w:t>.</w:t>
      </w:r>
    </w:p>
    <w:p w:rsidR="00277D15" w:rsidRPr="002F3A89" w:rsidRDefault="00277D15">
      <w:pPr>
        <w:rPr>
          <w:rFonts w:ascii="Calibri" w:hAnsi="Calibri" w:cs="Calibri"/>
        </w:rPr>
      </w:pPr>
    </w:p>
    <w:sectPr w:rsidR="00277D15" w:rsidRPr="002F3A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BD8"/>
    <w:rsid w:val="000057FB"/>
    <w:rsid w:val="00016F1C"/>
    <w:rsid w:val="00021D7E"/>
    <w:rsid w:val="000302D7"/>
    <w:rsid w:val="00034ECE"/>
    <w:rsid w:val="000355F9"/>
    <w:rsid w:val="00052176"/>
    <w:rsid w:val="000A503A"/>
    <w:rsid w:val="000C29F7"/>
    <w:rsid w:val="000D3E2E"/>
    <w:rsid w:val="001071A7"/>
    <w:rsid w:val="001228DF"/>
    <w:rsid w:val="001229DF"/>
    <w:rsid w:val="001B17B3"/>
    <w:rsid w:val="001B1DD3"/>
    <w:rsid w:val="001D4413"/>
    <w:rsid w:val="001E1FB3"/>
    <w:rsid w:val="001E32E2"/>
    <w:rsid w:val="00205EA6"/>
    <w:rsid w:val="002343F5"/>
    <w:rsid w:val="00277D15"/>
    <w:rsid w:val="00281921"/>
    <w:rsid w:val="00286BD8"/>
    <w:rsid w:val="00296398"/>
    <w:rsid w:val="002A7392"/>
    <w:rsid w:val="002C02D9"/>
    <w:rsid w:val="002F3A89"/>
    <w:rsid w:val="00324C5D"/>
    <w:rsid w:val="00343B77"/>
    <w:rsid w:val="003628F2"/>
    <w:rsid w:val="003A6570"/>
    <w:rsid w:val="003B358D"/>
    <w:rsid w:val="003C245F"/>
    <w:rsid w:val="003E1623"/>
    <w:rsid w:val="00401CEF"/>
    <w:rsid w:val="00410F89"/>
    <w:rsid w:val="00463695"/>
    <w:rsid w:val="0049269C"/>
    <w:rsid w:val="00496167"/>
    <w:rsid w:val="00497E90"/>
    <w:rsid w:val="004A53E8"/>
    <w:rsid w:val="004A7686"/>
    <w:rsid w:val="004B2F0D"/>
    <w:rsid w:val="00511277"/>
    <w:rsid w:val="00512099"/>
    <w:rsid w:val="00512DB7"/>
    <w:rsid w:val="00521B30"/>
    <w:rsid w:val="00531F3D"/>
    <w:rsid w:val="0056086D"/>
    <w:rsid w:val="005643A0"/>
    <w:rsid w:val="00567FFA"/>
    <w:rsid w:val="0057741B"/>
    <w:rsid w:val="005854B4"/>
    <w:rsid w:val="005A2DD2"/>
    <w:rsid w:val="005C0AC7"/>
    <w:rsid w:val="005D06B1"/>
    <w:rsid w:val="005D60A4"/>
    <w:rsid w:val="00605AB7"/>
    <w:rsid w:val="00611D59"/>
    <w:rsid w:val="006162F5"/>
    <w:rsid w:val="006229FB"/>
    <w:rsid w:val="00656370"/>
    <w:rsid w:val="006A4E36"/>
    <w:rsid w:val="006E5A74"/>
    <w:rsid w:val="006F13B2"/>
    <w:rsid w:val="00754F9D"/>
    <w:rsid w:val="00756E94"/>
    <w:rsid w:val="00760DE8"/>
    <w:rsid w:val="00786B20"/>
    <w:rsid w:val="00792831"/>
    <w:rsid w:val="007B37AE"/>
    <w:rsid w:val="007B674A"/>
    <w:rsid w:val="007B6926"/>
    <w:rsid w:val="00800FCD"/>
    <w:rsid w:val="008132A9"/>
    <w:rsid w:val="00841B37"/>
    <w:rsid w:val="00854F13"/>
    <w:rsid w:val="00875FDE"/>
    <w:rsid w:val="008B1DFD"/>
    <w:rsid w:val="008B3B6B"/>
    <w:rsid w:val="008C1E56"/>
    <w:rsid w:val="00912D58"/>
    <w:rsid w:val="00935A4E"/>
    <w:rsid w:val="009D1C07"/>
    <w:rsid w:val="00A04BC1"/>
    <w:rsid w:val="00A408F1"/>
    <w:rsid w:val="00A478A7"/>
    <w:rsid w:val="00A6603C"/>
    <w:rsid w:val="00A81E21"/>
    <w:rsid w:val="00A86BD0"/>
    <w:rsid w:val="00A94A27"/>
    <w:rsid w:val="00AC2495"/>
    <w:rsid w:val="00AD0FAD"/>
    <w:rsid w:val="00AE5FDA"/>
    <w:rsid w:val="00B11976"/>
    <w:rsid w:val="00B251A9"/>
    <w:rsid w:val="00B45C37"/>
    <w:rsid w:val="00B51BF8"/>
    <w:rsid w:val="00B728A6"/>
    <w:rsid w:val="00B75E28"/>
    <w:rsid w:val="00BA75F9"/>
    <w:rsid w:val="00BB203A"/>
    <w:rsid w:val="00BE569D"/>
    <w:rsid w:val="00BF0824"/>
    <w:rsid w:val="00BF2D4E"/>
    <w:rsid w:val="00C100B9"/>
    <w:rsid w:val="00C1686F"/>
    <w:rsid w:val="00C35274"/>
    <w:rsid w:val="00C363C8"/>
    <w:rsid w:val="00C40A79"/>
    <w:rsid w:val="00C460AF"/>
    <w:rsid w:val="00C7412C"/>
    <w:rsid w:val="00C94607"/>
    <w:rsid w:val="00CA0861"/>
    <w:rsid w:val="00CE0FC9"/>
    <w:rsid w:val="00CF76E1"/>
    <w:rsid w:val="00CF7F37"/>
    <w:rsid w:val="00D302D7"/>
    <w:rsid w:val="00D3037B"/>
    <w:rsid w:val="00D355CB"/>
    <w:rsid w:val="00D605AC"/>
    <w:rsid w:val="00D728E4"/>
    <w:rsid w:val="00D77E0B"/>
    <w:rsid w:val="00D915BE"/>
    <w:rsid w:val="00DC24EF"/>
    <w:rsid w:val="00DF736D"/>
    <w:rsid w:val="00E02D5B"/>
    <w:rsid w:val="00EB2FA9"/>
    <w:rsid w:val="00EB6942"/>
    <w:rsid w:val="00EC0754"/>
    <w:rsid w:val="00ED0822"/>
    <w:rsid w:val="00EE015D"/>
    <w:rsid w:val="00EE7F76"/>
    <w:rsid w:val="00F372A4"/>
    <w:rsid w:val="00F4657E"/>
    <w:rsid w:val="00F47863"/>
    <w:rsid w:val="00F63718"/>
    <w:rsid w:val="00F63797"/>
    <w:rsid w:val="00F81969"/>
    <w:rsid w:val="00F84FF0"/>
    <w:rsid w:val="00F9665E"/>
    <w:rsid w:val="00FA7261"/>
    <w:rsid w:val="00FC477F"/>
    <w:rsid w:val="00FD2F6B"/>
    <w:rsid w:val="00FD7FA5"/>
    <w:rsid w:val="00FE0A2A"/>
    <w:rsid w:val="00FF79F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D9092"/>
  <w15:chartTrackingRefBased/>
  <w15:docId w15:val="{04C20148-EDF1-4AE9-9A5E-19A03E2A2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6BD8"/>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spect">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676</Words>
  <Characters>3859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The University of Auckland</Company>
  <LinksUpToDate>false</LinksUpToDate>
  <CharactersWithSpaces>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Teena Gamage</dc:creator>
  <cp:keywords/>
  <dc:description/>
  <cp:lastModifiedBy>Shamim Shaikh</cp:lastModifiedBy>
  <cp:revision>4</cp:revision>
  <dcterms:created xsi:type="dcterms:W3CDTF">2020-07-20T03:49:00Z</dcterms:created>
  <dcterms:modified xsi:type="dcterms:W3CDTF">2020-11-28T02:22:00Z</dcterms:modified>
</cp:coreProperties>
</file>