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006A1E" w14:textId="77777777" w:rsidR="00142B93" w:rsidRDefault="00E23562" w:rsidP="00632187">
      <w:pPr>
        <w:rPr>
          <w:b/>
          <w:bCs/>
          <w:sz w:val="28"/>
          <w:szCs w:val="28"/>
          <w:u w:val="single"/>
        </w:rPr>
      </w:pPr>
      <w:bookmarkStart w:id="0" w:name="_GoBack"/>
      <w:bookmarkEnd w:id="0"/>
      <w:r w:rsidRPr="00632187">
        <w:rPr>
          <w:b/>
          <w:bCs/>
          <w:sz w:val="28"/>
          <w:szCs w:val="28"/>
          <w:u w:val="single"/>
        </w:rPr>
        <w:t xml:space="preserve">Supplementary </w:t>
      </w:r>
      <w:r w:rsidR="00DF6C8B" w:rsidRPr="00632187">
        <w:rPr>
          <w:b/>
          <w:bCs/>
          <w:sz w:val="28"/>
          <w:szCs w:val="28"/>
          <w:u w:val="single"/>
        </w:rPr>
        <w:t>material</w:t>
      </w:r>
      <w:bookmarkStart w:id="1" w:name="_Ref83141955"/>
      <w:bookmarkStart w:id="2" w:name="_Hlk74832815"/>
    </w:p>
    <w:p w14:paraId="3D6F76DD" w14:textId="32D5F40D" w:rsidR="00623E86" w:rsidRPr="00632187" w:rsidRDefault="00623E86" w:rsidP="00632187">
      <w:pPr>
        <w:rPr>
          <w:bCs/>
          <w:szCs w:val="28"/>
        </w:rPr>
      </w:pPr>
      <w:r w:rsidRPr="00632187">
        <w:rPr>
          <w:bCs/>
          <w:szCs w:val="28"/>
        </w:rPr>
        <w:t>Figures and tables are ordered according to their appearance in the main manuscript</w:t>
      </w:r>
      <w:r>
        <w:rPr>
          <w:bCs/>
          <w:szCs w:val="28"/>
        </w:rPr>
        <w:t>.</w:t>
      </w:r>
    </w:p>
    <w:p w14:paraId="314B252B" w14:textId="4FD51ABC" w:rsidR="000165AE" w:rsidRDefault="001637FB" w:rsidP="00632187">
      <w:r>
        <w:rPr>
          <w:noProof/>
          <w:lang w:val="nl-BE" w:eastAsia="nl-BE"/>
        </w:rPr>
        <w:drawing>
          <wp:inline distT="0" distB="0" distL="0" distR="0" wp14:anchorId="3DD7FC17" wp14:editId="08CD6323">
            <wp:extent cx="5358809" cy="4572000"/>
            <wp:effectExtent l="0" t="0" r="0" b="0"/>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Afbeelding 457"/>
                    <pic:cNvPicPr/>
                  </pic:nvPicPr>
                  <pic:blipFill rotWithShape="1">
                    <a:blip r:embed="rId5"/>
                    <a:srcRect b="476"/>
                    <a:stretch/>
                  </pic:blipFill>
                  <pic:spPr bwMode="auto">
                    <a:xfrm>
                      <a:off x="0" y="0"/>
                      <a:ext cx="5371253" cy="4582617"/>
                    </a:xfrm>
                    <a:prstGeom prst="rect">
                      <a:avLst/>
                    </a:prstGeom>
                    <a:ln>
                      <a:noFill/>
                    </a:ln>
                    <a:extLst>
                      <a:ext uri="{53640926-AAD7-44D8-BBD7-CCE9431645EC}">
                        <a14:shadowObscured xmlns:a14="http://schemas.microsoft.com/office/drawing/2010/main"/>
                      </a:ext>
                    </a:extLst>
                  </pic:spPr>
                </pic:pic>
              </a:graphicData>
            </a:graphic>
          </wp:inline>
        </w:drawing>
      </w:r>
    </w:p>
    <w:p w14:paraId="08E3A6A1" w14:textId="1104CA4A" w:rsidR="00E93B8D" w:rsidRPr="00E93B8D" w:rsidRDefault="000165AE" w:rsidP="00E93B8D">
      <w:pPr>
        <w:pStyle w:val="Caption"/>
      </w:pPr>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1</w:t>
      </w:r>
      <w:r w:rsidRPr="000165AE">
        <w:rPr>
          <w:b/>
          <w:bCs/>
          <w:lang w:val="en-US"/>
        </w:rPr>
        <w:fldChar w:fldCharType="end"/>
      </w:r>
      <w:r w:rsidRPr="000165AE">
        <w:rPr>
          <w:b/>
          <w:bCs/>
          <w:lang w:val="en-US"/>
        </w:rPr>
        <w:t xml:space="preserve">: </w:t>
      </w:r>
      <w:r w:rsidR="001637FB" w:rsidRPr="005E50F7">
        <w:rPr>
          <w:b/>
          <w:bCs/>
          <w:lang w:val="en-US"/>
        </w:rPr>
        <w:t>VersaTile follows a two-step approach.</w:t>
      </w:r>
      <w:r w:rsidR="001637FB" w:rsidRPr="005E50F7">
        <w:rPr>
          <w:lang w:val="en-US"/>
        </w:rPr>
        <w:t xml:space="preserve"> First, a repository of tiles is constructed in a protocol termed VersaTile cloning (top panel). Second, any selection of tiles can be assembled in a protocol termed VersaTile shuffling (bottom panel). When using rational assembly, every fragment has its  fixed position. In</w:t>
      </w:r>
      <w:r w:rsidR="00FD389D">
        <w:rPr>
          <w:lang w:val="en-US"/>
        </w:rPr>
        <w:t xml:space="preserve"> the</w:t>
      </w:r>
      <w:r w:rsidR="001637FB" w:rsidRPr="005E50F7">
        <w:rPr>
          <w:lang w:val="en-US"/>
        </w:rPr>
        <w:t xml:space="preserve"> semi-random assembly</w:t>
      </w:r>
      <w:r w:rsidR="00FD389D">
        <w:rPr>
          <w:lang w:val="en-US"/>
        </w:rPr>
        <w:t>,</w:t>
      </w:r>
      <w:r w:rsidR="001637FB" w:rsidRPr="005E50F7">
        <w:rPr>
          <w:lang w:val="en-US"/>
        </w:rPr>
        <w:t xml:space="preserve"> there are several fragments in the mixture for one or more positions, wh</w:t>
      </w:r>
      <w:r w:rsidR="001637FB">
        <w:rPr>
          <w:lang w:val="en-US"/>
        </w:rPr>
        <w:t>ereas</w:t>
      </w:r>
      <w:r w:rsidR="001637FB" w:rsidRPr="005E50F7">
        <w:rPr>
          <w:lang w:val="en-US"/>
        </w:rPr>
        <w:t xml:space="preserve"> other positions are still fixed. In random assembly</w:t>
      </w:r>
      <w:r w:rsidR="00FD389D">
        <w:rPr>
          <w:lang w:val="en-US"/>
        </w:rPr>
        <w:t>,</w:t>
      </w:r>
      <w:r w:rsidR="001637FB" w:rsidRPr="005E50F7">
        <w:rPr>
          <w:lang w:val="en-US"/>
        </w:rPr>
        <w:t xml:space="preserve"> different fragments for each position are mixed</w:t>
      </w:r>
      <w:r w:rsidR="001637FB">
        <w:rPr>
          <w:lang w:val="en-US"/>
        </w:rPr>
        <w:t>,</w:t>
      </w:r>
      <w:r w:rsidR="001637FB" w:rsidRPr="005E50F7">
        <w:rPr>
          <w:lang w:val="en-US"/>
        </w:rPr>
        <w:t xml:space="preserve"> </w:t>
      </w:r>
      <w:r w:rsidR="001637FB">
        <w:rPr>
          <w:lang w:val="en-US"/>
        </w:rPr>
        <w:t>resulting in</w:t>
      </w:r>
      <w:r w:rsidR="001637FB" w:rsidRPr="005E50F7">
        <w:rPr>
          <w:lang w:val="en-US"/>
        </w:rPr>
        <w:t xml:space="preserve"> the highest variability.</w:t>
      </w:r>
      <w:bookmarkStart w:id="3" w:name="_Hlk86338506"/>
      <w:bookmarkEnd w:id="1"/>
    </w:p>
    <w:p w14:paraId="690C1A9A" w14:textId="09F57431" w:rsidR="00E93B8D" w:rsidRDefault="00E93B8D" w:rsidP="00E93B8D">
      <w:pPr>
        <w:rPr>
          <w:lang w:val="en-US"/>
        </w:rPr>
      </w:pPr>
    </w:p>
    <w:p w14:paraId="1EFB3275" w14:textId="77777777" w:rsidR="00E93B8D" w:rsidRDefault="00E93B8D" w:rsidP="00E93B8D">
      <w:pPr>
        <w:rPr>
          <w:lang w:val="en-US"/>
        </w:rPr>
      </w:pPr>
    </w:p>
    <w:p w14:paraId="0944A6A4" w14:textId="77777777" w:rsidR="00E93B8D" w:rsidRDefault="00E93B8D" w:rsidP="00E93B8D">
      <w:pPr>
        <w:rPr>
          <w:lang w:val="en-US"/>
        </w:rPr>
      </w:pPr>
    </w:p>
    <w:p w14:paraId="4FD4690B" w14:textId="77777777" w:rsidR="00E93B8D" w:rsidRDefault="00E93B8D" w:rsidP="00E93B8D">
      <w:pPr>
        <w:rPr>
          <w:lang w:val="en-US"/>
        </w:rPr>
      </w:pPr>
    </w:p>
    <w:p w14:paraId="6B0CA921" w14:textId="77777777" w:rsidR="00E93B8D" w:rsidRDefault="00E93B8D" w:rsidP="00E93B8D">
      <w:pPr>
        <w:rPr>
          <w:lang w:val="en-US"/>
        </w:rPr>
      </w:pPr>
    </w:p>
    <w:p w14:paraId="1588B801" w14:textId="77777777" w:rsidR="00E93B8D" w:rsidRDefault="00E93B8D" w:rsidP="00E93B8D">
      <w:pPr>
        <w:rPr>
          <w:lang w:val="en-US"/>
        </w:rPr>
      </w:pPr>
    </w:p>
    <w:p w14:paraId="7871E8F0" w14:textId="0714F844" w:rsidR="00E93B8D" w:rsidRDefault="00E93B8D" w:rsidP="00E93B8D">
      <w:pPr>
        <w:rPr>
          <w:lang w:val="en-US"/>
        </w:rPr>
      </w:pPr>
    </w:p>
    <w:p w14:paraId="4A850A7D" w14:textId="77777777" w:rsidR="00E93B8D" w:rsidRDefault="00E93B8D" w:rsidP="00E93B8D">
      <w:pPr>
        <w:rPr>
          <w:lang w:val="en-US"/>
        </w:rPr>
      </w:pPr>
    </w:p>
    <w:p w14:paraId="53B5E170" w14:textId="77777777" w:rsidR="002826CE" w:rsidRDefault="002826CE" w:rsidP="002826CE">
      <w:pPr>
        <w:keepNext/>
        <w:jc w:val="center"/>
      </w:pPr>
      <w:r>
        <w:rPr>
          <w:noProof/>
          <w:lang w:val="nl-BE" w:eastAsia="nl-BE"/>
        </w:rPr>
        <w:lastRenderedPageBreak/>
        <w:drawing>
          <wp:inline distT="0" distB="0" distL="0" distR="0" wp14:anchorId="3DFD8BA2" wp14:editId="42E2A05D">
            <wp:extent cx="5486059" cy="3905250"/>
            <wp:effectExtent l="0" t="0" r="635" b="0"/>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Afbeelding 458"/>
                    <pic:cNvPicPr/>
                  </pic:nvPicPr>
                  <pic:blipFill rotWithShape="1">
                    <a:blip r:embed="rId6"/>
                    <a:srcRect b="-464"/>
                    <a:stretch/>
                  </pic:blipFill>
                  <pic:spPr bwMode="auto">
                    <a:xfrm>
                      <a:off x="0" y="0"/>
                      <a:ext cx="5487688" cy="3906409"/>
                    </a:xfrm>
                    <a:prstGeom prst="rect">
                      <a:avLst/>
                    </a:prstGeom>
                    <a:ln>
                      <a:noFill/>
                    </a:ln>
                    <a:extLst>
                      <a:ext uri="{53640926-AAD7-44D8-BBD7-CCE9431645EC}">
                        <a14:shadowObscured xmlns:a14="http://schemas.microsoft.com/office/drawing/2010/main"/>
                      </a:ext>
                    </a:extLst>
                  </pic:spPr>
                </pic:pic>
              </a:graphicData>
            </a:graphic>
          </wp:inline>
        </w:drawing>
      </w:r>
    </w:p>
    <w:p w14:paraId="0396746F" w14:textId="0247B18B" w:rsidR="002826CE" w:rsidRPr="009D6EBA" w:rsidRDefault="002826CE" w:rsidP="002826CE">
      <w:pPr>
        <w:pStyle w:val="Caption"/>
      </w:pPr>
      <w:bookmarkStart w:id="4" w:name="_Ref83142021"/>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Pr>
          <w:b/>
          <w:bCs/>
          <w:noProof/>
          <w:lang w:val="en-US"/>
        </w:rPr>
        <w:t>2</w:t>
      </w:r>
      <w:r w:rsidRPr="000165AE">
        <w:rPr>
          <w:b/>
          <w:bCs/>
          <w:lang w:val="en-US"/>
        </w:rPr>
        <w:fldChar w:fldCharType="end"/>
      </w:r>
      <w:r w:rsidRPr="000165AE">
        <w:rPr>
          <w:b/>
          <w:bCs/>
          <w:lang w:val="en-US"/>
        </w:rPr>
        <w:t>:</w:t>
      </w:r>
      <w:bookmarkEnd w:id="4"/>
      <w:r w:rsidRPr="009E71B2">
        <w:rPr>
          <w:b/>
          <w:bCs/>
        </w:rPr>
        <w:t xml:space="preserve"> </w:t>
      </w:r>
      <w:r w:rsidRPr="009E71B2">
        <w:rPr>
          <w:b/>
          <w:bCs/>
          <w:lang w:val="en-US"/>
        </w:rPr>
        <w:t>V</w:t>
      </w:r>
      <w:r w:rsidRPr="005E50F7">
        <w:rPr>
          <w:b/>
          <w:bCs/>
          <w:lang w:val="en-US"/>
        </w:rPr>
        <w:t xml:space="preserve">ersaTile </w:t>
      </w:r>
      <w:r>
        <w:rPr>
          <w:b/>
          <w:bCs/>
          <w:lang w:val="en-US"/>
        </w:rPr>
        <w:t>s</w:t>
      </w:r>
      <w:r w:rsidRPr="005E50F7">
        <w:rPr>
          <w:b/>
          <w:bCs/>
          <w:lang w:val="en-US"/>
        </w:rPr>
        <w:t>huffling – Three-way system to construct docking enzymes.</w:t>
      </w:r>
      <w:r w:rsidRPr="005E50F7">
        <w:rPr>
          <w:lang w:val="en-US"/>
        </w:rPr>
        <w:t xml:space="preserve"> </w:t>
      </w:r>
      <w:proofErr w:type="spellStart"/>
      <w:r w:rsidRPr="005E50F7">
        <w:rPr>
          <w:lang w:val="en-US"/>
        </w:rPr>
        <w:t>pVTD</w:t>
      </w:r>
      <w:proofErr w:type="spellEnd"/>
      <w:r w:rsidRPr="005E50F7">
        <w:rPr>
          <w:lang w:val="en-US"/>
        </w:rPr>
        <w:t xml:space="preserve"> contains the </w:t>
      </w:r>
      <w:proofErr w:type="spellStart"/>
      <w:r w:rsidRPr="005E50F7">
        <w:rPr>
          <w:lang w:val="en-US"/>
        </w:rPr>
        <w:t>SacB</w:t>
      </w:r>
      <w:proofErr w:type="spellEnd"/>
      <w:r w:rsidRPr="005E50F7">
        <w:rPr>
          <w:lang w:val="en-US"/>
        </w:rPr>
        <w:t xml:space="preserve"> negative selection marker, flanked by the </w:t>
      </w:r>
      <w:proofErr w:type="spellStart"/>
      <w:r w:rsidRPr="005E50F7">
        <w:rPr>
          <w:lang w:val="en-US"/>
        </w:rPr>
        <w:t>BsaI</w:t>
      </w:r>
      <w:proofErr w:type="spellEnd"/>
      <w:r w:rsidRPr="005E50F7">
        <w:rPr>
          <w:lang w:val="en-US"/>
        </w:rPr>
        <w:t xml:space="preserve"> recognition site and restriction site (or position tag). Each of the three selected entry vectors, </w:t>
      </w:r>
      <w:proofErr w:type="spellStart"/>
      <w:r w:rsidRPr="005E50F7">
        <w:rPr>
          <w:lang w:val="en-US"/>
        </w:rPr>
        <w:t>pVTE</w:t>
      </w:r>
      <w:proofErr w:type="spellEnd"/>
      <w:r w:rsidRPr="005E50F7">
        <w:rPr>
          <w:lang w:val="en-US"/>
        </w:rPr>
        <w:t>, contains a specific ORF</w:t>
      </w:r>
      <w:r>
        <w:rPr>
          <w:lang w:val="en-US"/>
        </w:rPr>
        <w:t xml:space="preserve"> (dockerins, linkers, enzymes, tags)</w:t>
      </w:r>
      <w:r w:rsidRPr="005E50F7">
        <w:rPr>
          <w:lang w:val="en-US"/>
        </w:rPr>
        <w:t xml:space="preserve">, flanked by position tags (DEs: grey, DE2: light green, DE3: dark green, </w:t>
      </w:r>
      <w:proofErr w:type="spellStart"/>
      <w:r w:rsidRPr="005E50F7">
        <w:rPr>
          <w:lang w:val="en-US"/>
        </w:rPr>
        <w:t>DEe</w:t>
      </w:r>
      <w:proofErr w:type="spellEnd"/>
      <w:r w:rsidRPr="005E50F7">
        <w:rPr>
          <w:lang w:val="en-US"/>
        </w:rPr>
        <w:t xml:space="preserve">: black) and the </w:t>
      </w:r>
      <w:proofErr w:type="spellStart"/>
      <w:r w:rsidRPr="005E50F7">
        <w:rPr>
          <w:lang w:val="en-US"/>
        </w:rPr>
        <w:t>BsaI</w:t>
      </w:r>
      <w:proofErr w:type="spellEnd"/>
      <w:r w:rsidRPr="005E50F7">
        <w:rPr>
          <w:lang w:val="en-US"/>
        </w:rPr>
        <w:t xml:space="preserve"> recognition site (black arrow</w:t>
      </w:r>
      <w:r w:rsidR="002C0D98">
        <w:rPr>
          <w:lang w:val="en-US"/>
        </w:rPr>
        <w:t>head</w:t>
      </w:r>
      <w:r w:rsidRPr="005E50F7">
        <w:rPr>
          <w:lang w:val="en-US"/>
        </w:rPr>
        <w:t xml:space="preserve">). The black arrow indicating the </w:t>
      </w:r>
      <w:proofErr w:type="spellStart"/>
      <w:r w:rsidRPr="005E50F7">
        <w:rPr>
          <w:lang w:val="en-US"/>
        </w:rPr>
        <w:t>BsaI</w:t>
      </w:r>
      <w:proofErr w:type="spellEnd"/>
      <w:r w:rsidRPr="005E50F7">
        <w:rPr>
          <w:lang w:val="en-US"/>
        </w:rPr>
        <w:t xml:space="preserve"> restriction site points towards the restriction site. Note that the orientation differs between </w:t>
      </w:r>
      <w:proofErr w:type="spellStart"/>
      <w:r w:rsidRPr="005E50F7">
        <w:rPr>
          <w:lang w:val="en-US"/>
        </w:rPr>
        <w:t>pVTD</w:t>
      </w:r>
      <w:proofErr w:type="spellEnd"/>
      <w:r w:rsidRPr="005E50F7">
        <w:rPr>
          <w:lang w:val="en-US"/>
        </w:rPr>
        <w:t xml:space="preserve"> and </w:t>
      </w:r>
      <w:proofErr w:type="spellStart"/>
      <w:r w:rsidRPr="005E50F7">
        <w:rPr>
          <w:lang w:val="en-US"/>
        </w:rPr>
        <w:t>pVTE</w:t>
      </w:r>
      <w:proofErr w:type="spellEnd"/>
      <w:r w:rsidRPr="005E50F7">
        <w:rPr>
          <w:lang w:val="en-US"/>
        </w:rPr>
        <w:t xml:space="preserve">. The restriction and ligation occur in one step by mixing the selected </w:t>
      </w:r>
      <w:proofErr w:type="spellStart"/>
      <w:r w:rsidRPr="005E50F7">
        <w:rPr>
          <w:lang w:val="en-US"/>
        </w:rPr>
        <w:t>pVTEs</w:t>
      </w:r>
      <w:proofErr w:type="spellEnd"/>
      <w:r w:rsidRPr="005E50F7">
        <w:rPr>
          <w:lang w:val="en-US"/>
        </w:rPr>
        <w:t xml:space="preserve"> and </w:t>
      </w:r>
      <w:proofErr w:type="spellStart"/>
      <w:r w:rsidRPr="005E50F7">
        <w:rPr>
          <w:lang w:val="en-US"/>
        </w:rPr>
        <w:t>pVTD</w:t>
      </w:r>
      <w:proofErr w:type="spellEnd"/>
      <w:r w:rsidRPr="005E50F7">
        <w:rPr>
          <w:lang w:val="en-US"/>
        </w:rPr>
        <w:t xml:space="preserve"> with </w:t>
      </w:r>
      <w:proofErr w:type="spellStart"/>
      <w:r w:rsidRPr="005E50F7">
        <w:rPr>
          <w:lang w:val="en-US"/>
        </w:rPr>
        <w:t>BsaI</w:t>
      </w:r>
      <w:proofErr w:type="spellEnd"/>
      <w:r w:rsidRPr="005E50F7">
        <w:rPr>
          <w:lang w:val="en-US"/>
        </w:rPr>
        <w:t xml:space="preserve"> and T4 DNA ligase. All vectors are digested by </w:t>
      </w:r>
      <w:proofErr w:type="spellStart"/>
      <w:r w:rsidRPr="005E50F7">
        <w:rPr>
          <w:lang w:val="en-US"/>
        </w:rPr>
        <w:t>BsaI</w:t>
      </w:r>
      <w:proofErr w:type="spellEnd"/>
      <w:r w:rsidRPr="005E50F7">
        <w:rPr>
          <w:lang w:val="en-US"/>
        </w:rPr>
        <w:t xml:space="preserve">, resulting in complementary sticky ends, which are ligated by T4 DNA ligase. The resulting vector encodes a docking enzyme composed of the three selected tiles. </w:t>
      </w:r>
    </w:p>
    <w:p w14:paraId="0BE07787" w14:textId="77777777" w:rsidR="002826CE" w:rsidRDefault="002826CE" w:rsidP="00A67436">
      <w:pPr>
        <w:pStyle w:val="Caption"/>
        <w:keepNext/>
        <w:rPr>
          <w:b/>
          <w:bCs/>
          <w:lang w:val="en-US"/>
        </w:rPr>
      </w:pPr>
    </w:p>
    <w:p w14:paraId="76A9B3D1" w14:textId="39EE73E2" w:rsidR="00A67436" w:rsidRDefault="00A67436" w:rsidP="00A67436">
      <w:pPr>
        <w:pStyle w:val="Caption"/>
        <w:keepNext/>
      </w:pPr>
      <w:r w:rsidRPr="00A67436">
        <w:rPr>
          <w:b/>
          <w:bCs/>
          <w:lang w:val="en-US"/>
        </w:rPr>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1</w:t>
      </w:r>
      <w:r w:rsidRPr="00A67436">
        <w:rPr>
          <w:b/>
          <w:bCs/>
          <w:lang w:val="en-US"/>
        </w:rPr>
        <w:fldChar w:fldCharType="end"/>
      </w:r>
      <w:r w:rsidRPr="00A67436">
        <w:rPr>
          <w:b/>
          <w:bCs/>
          <w:lang w:val="en-US"/>
        </w:rPr>
        <w:t xml:space="preserve">: </w:t>
      </w:r>
      <w:bookmarkEnd w:id="3"/>
      <w:r w:rsidRPr="005E50F7">
        <w:rPr>
          <w:b/>
          <w:bCs/>
          <w:lang w:val="en-US"/>
        </w:rPr>
        <w:t xml:space="preserve">Position tags </w:t>
      </w:r>
      <w:r w:rsidR="002A4583">
        <w:rPr>
          <w:b/>
          <w:bCs/>
          <w:lang w:val="en-US"/>
        </w:rPr>
        <w:t>used for the construction of</w:t>
      </w:r>
      <w:r w:rsidRPr="005E50F7">
        <w:rPr>
          <w:b/>
          <w:bCs/>
          <w:lang w:val="en-US"/>
        </w:rPr>
        <w:t xml:space="preserve"> docking enzymes.</w:t>
      </w:r>
      <w:r w:rsidRPr="005E50F7">
        <w:rPr>
          <w:lang w:val="en-US"/>
        </w:rPr>
        <w:t xml:space="preserve"> A three-way system for the construction of docking enzymes was developed. The first column shows the position of the tiles</w:t>
      </w:r>
      <w:r w:rsidR="003B3910">
        <w:rPr>
          <w:lang w:val="en-US"/>
        </w:rPr>
        <w:t xml:space="preserve"> in the final construct</w:t>
      </w:r>
      <w:r w:rsidRPr="005E50F7">
        <w:rPr>
          <w:lang w:val="en-US"/>
        </w:rPr>
        <w:t xml:space="preserve">. The second column gives the </w:t>
      </w:r>
      <w:r w:rsidR="002A4583">
        <w:rPr>
          <w:lang w:val="en-US"/>
        </w:rPr>
        <w:t>name of the</w:t>
      </w:r>
      <w:r w:rsidRPr="005E50F7">
        <w:rPr>
          <w:lang w:val="en-US"/>
        </w:rPr>
        <w:t xml:space="preserve"> tile, </w:t>
      </w:r>
      <w:r w:rsidR="002A4583">
        <w:rPr>
          <w:lang w:val="en-US"/>
        </w:rPr>
        <w:t>where</w:t>
      </w:r>
      <w:r w:rsidRPr="005E50F7">
        <w:rPr>
          <w:lang w:val="en-US"/>
        </w:rPr>
        <w:t xml:space="preserve"> ‘X’</w:t>
      </w:r>
      <w:r w:rsidR="002A4583">
        <w:rPr>
          <w:lang w:val="en-US"/>
        </w:rPr>
        <w:t xml:space="preserve"> is </w:t>
      </w:r>
      <w:r w:rsidR="00D84EE4">
        <w:rPr>
          <w:lang w:val="en-US"/>
        </w:rPr>
        <w:t xml:space="preserve">the </w:t>
      </w:r>
      <w:r w:rsidR="002A4583">
        <w:rPr>
          <w:lang w:val="en-US"/>
        </w:rPr>
        <w:t>name of the enzyme</w:t>
      </w:r>
      <w:r w:rsidR="001A159A">
        <w:rPr>
          <w:lang w:val="en-US"/>
        </w:rPr>
        <w:t>,</w:t>
      </w:r>
      <w:r w:rsidR="00425D27">
        <w:rPr>
          <w:lang w:val="en-US"/>
        </w:rPr>
        <w:t xml:space="preserve"> </w:t>
      </w:r>
      <w:r w:rsidR="0032234A">
        <w:rPr>
          <w:lang w:val="en-US"/>
        </w:rPr>
        <w:t>dockerin</w:t>
      </w:r>
      <w:r w:rsidR="00425D27">
        <w:rPr>
          <w:lang w:val="en-US"/>
        </w:rPr>
        <w:t xml:space="preserve">, </w:t>
      </w:r>
      <w:r w:rsidR="00ED141A">
        <w:rPr>
          <w:lang w:val="en-US"/>
        </w:rPr>
        <w:t>linker</w:t>
      </w:r>
      <w:r w:rsidR="00494C69">
        <w:rPr>
          <w:lang w:val="en-US"/>
        </w:rPr>
        <w:t xml:space="preserve"> or </w:t>
      </w:r>
      <w:r w:rsidR="00425D27">
        <w:rPr>
          <w:lang w:val="en-US"/>
        </w:rPr>
        <w:t>his-tag</w:t>
      </w:r>
      <w:r w:rsidRPr="005E50F7">
        <w:rPr>
          <w:lang w:val="en-US"/>
        </w:rPr>
        <w:t xml:space="preserve"> flanked by the position tag codes. The position tag codes indicate the </w:t>
      </w:r>
      <w:r>
        <w:rPr>
          <w:lang w:val="en-US"/>
        </w:rPr>
        <w:t>assembly</w:t>
      </w:r>
      <w:r w:rsidRPr="005E50F7">
        <w:rPr>
          <w:lang w:val="en-US"/>
        </w:rPr>
        <w:t xml:space="preserve"> system (docking enzyme = DE) and the specific position of the </w:t>
      </w:r>
      <w:r w:rsidR="0032234A">
        <w:rPr>
          <w:lang w:val="en-US"/>
        </w:rPr>
        <w:t>tile</w:t>
      </w:r>
      <w:r w:rsidR="0032234A" w:rsidRPr="005E50F7">
        <w:rPr>
          <w:lang w:val="en-US"/>
        </w:rPr>
        <w:t xml:space="preserve"> </w:t>
      </w:r>
      <w:r w:rsidRPr="005E50F7">
        <w:rPr>
          <w:lang w:val="en-US"/>
        </w:rPr>
        <w:t>in the final construct (start = s, position 2 = 2, position 3 = 3, end = e). The third and fourth column</w:t>
      </w:r>
      <w:r w:rsidR="00037FC6">
        <w:rPr>
          <w:lang w:val="en-US"/>
        </w:rPr>
        <w:t>s</w:t>
      </w:r>
      <w:r w:rsidRPr="005E50F7">
        <w:rPr>
          <w:lang w:val="en-US"/>
        </w:rPr>
        <w:t xml:space="preserve"> show the nucleotide sequence at the 5’ and 3’ termini of the tiles. The translated amino acid sequence is displayed </w:t>
      </w:r>
      <w:r w:rsidR="00037FC6">
        <w:rPr>
          <w:lang w:val="en-US"/>
        </w:rPr>
        <w:t>parenthetically</w:t>
      </w:r>
      <w:r w:rsidRPr="005E50F7">
        <w:rPr>
          <w:lang w:val="en-US"/>
        </w:rPr>
        <w:t>.</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129"/>
        <w:gridCol w:w="1418"/>
        <w:gridCol w:w="1984"/>
        <w:gridCol w:w="1843"/>
      </w:tblGrid>
      <w:tr w:rsidR="00E23562" w:rsidRPr="008B2209" w14:paraId="09495364" w14:textId="77777777" w:rsidTr="00F1573D">
        <w:trPr>
          <w:jc w:val="center"/>
        </w:trPr>
        <w:tc>
          <w:tcPr>
            <w:tcW w:w="1129" w:type="dxa"/>
            <w:vAlign w:val="center"/>
          </w:tcPr>
          <w:p w14:paraId="361D6D03" w14:textId="77777777" w:rsidR="00E23562" w:rsidRPr="00AE4099" w:rsidRDefault="00E23562" w:rsidP="00F1573D">
            <w:pPr>
              <w:jc w:val="center"/>
              <w:rPr>
                <w:b/>
                <w:bCs/>
              </w:rPr>
            </w:pPr>
            <w:r w:rsidRPr="00AE4099">
              <w:rPr>
                <w:b/>
                <w:bCs/>
              </w:rPr>
              <w:t>Position</w:t>
            </w:r>
          </w:p>
        </w:tc>
        <w:tc>
          <w:tcPr>
            <w:tcW w:w="1418" w:type="dxa"/>
            <w:vAlign w:val="center"/>
          </w:tcPr>
          <w:p w14:paraId="21EBD200" w14:textId="7EF822E1" w:rsidR="00E23562" w:rsidRPr="00AE4099" w:rsidRDefault="002849CB" w:rsidP="00F1573D">
            <w:pPr>
              <w:jc w:val="center"/>
              <w:rPr>
                <w:b/>
                <w:bCs/>
              </w:rPr>
            </w:pPr>
            <w:r>
              <w:rPr>
                <w:b/>
                <w:bCs/>
              </w:rPr>
              <w:t>Tile name</w:t>
            </w:r>
          </w:p>
        </w:tc>
        <w:tc>
          <w:tcPr>
            <w:tcW w:w="1984" w:type="dxa"/>
            <w:vAlign w:val="center"/>
          </w:tcPr>
          <w:p w14:paraId="6EE40F88" w14:textId="77777777" w:rsidR="00E23562" w:rsidRPr="00AE4099" w:rsidRDefault="00E23562" w:rsidP="00F1573D">
            <w:pPr>
              <w:jc w:val="center"/>
              <w:rPr>
                <w:b/>
                <w:bCs/>
              </w:rPr>
            </w:pPr>
            <w:r w:rsidRPr="00AE4099">
              <w:rPr>
                <w:b/>
                <w:bCs/>
              </w:rPr>
              <w:t>5’ terminus of tile</w:t>
            </w:r>
          </w:p>
        </w:tc>
        <w:tc>
          <w:tcPr>
            <w:tcW w:w="1843" w:type="dxa"/>
            <w:vAlign w:val="center"/>
          </w:tcPr>
          <w:p w14:paraId="3E34C3D3" w14:textId="77777777" w:rsidR="00E23562" w:rsidRPr="00AE4099" w:rsidRDefault="00E23562" w:rsidP="00F1573D">
            <w:pPr>
              <w:jc w:val="center"/>
              <w:rPr>
                <w:b/>
                <w:bCs/>
              </w:rPr>
            </w:pPr>
            <w:r w:rsidRPr="00AE4099">
              <w:rPr>
                <w:b/>
                <w:bCs/>
              </w:rPr>
              <w:t>3’ terminus of tile</w:t>
            </w:r>
          </w:p>
        </w:tc>
      </w:tr>
      <w:tr w:rsidR="00E23562" w:rsidRPr="008B2209" w14:paraId="0704ABCB" w14:textId="77777777" w:rsidTr="00F1573D">
        <w:trPr>
          <w:jc w:val="center"/>
        </w:trPr>
        <w:tc>
          <w:tcPr>
            <w:tcW w:w="1129" w:type="dxa"/>
            <w:vAlign w:val="center"/>
          </w:tcPr>
          <w:p w14:paraId="5D10DFB8" w14:textId="77777777" w:rsidR="00E23562" w:rsidRPr="008B2209" w:rsidRDefault="00E23562" w:rsidP="00F1573D">
            <w:pPr>
              <w:jc w:val="center"/>
            </w:pPr>
            <w:r>
              <w:t>1</w:t>
            </w:r>
          </w:p>
        </w:tc>
        <w:tc>
          <w:tcPr>
            <w:tcW w:w="1418" w:type="dxa"/>
            <w:vAlign w:val="center"/>
          </w:tcPr>
          <w:p w14:paraId="6B637F1E" w14:textId="77777777" w:rsidR="00E23562" w:rsidRPr="008C4B61" w:rsidRDefault="00E23562" w:rsidP="00F1573D">
            <w:pPr>
              <w:jc w:val="center"/>
            </w:pPr>
            <w:r w:rsidRPr="008C4B61">
              <w:t>DE</w:t>
            </w:r>
            <w:r w:rsidRPr="00494C69">
              <w:rPr>
                <w:vertAlign w:val="subscript"/>
              </w:rPr>
              <w:t>s</w:t>
            </w:r>
            <w:r w:rsidRPr="008C4B61">
              <w:t>_X_DE</w:t>
            </w:r>
            <w:r w:rsidRPr="00494C69">
              <w:rPr>
                <w:vertAlign w:val="subscript"/>
              </w:rPr>
              <w:t>2</w:t>
            </w:r>
          </w:p>
        </w:tc>
        <w:tc>
          <w:tcPr>
            <w:tcW w:w="1984" w:type="dxa"/>
            <w:shd w:val="clear" w:color="auto" w:fill="auto"/>
            <w:vAlign w:val="center"/>
          </w:tcPr>
          <w:p w14:paraId="6310839A" w14:textId="77777777" w:rsidR="00E23562" w:rsidRDefault="00E23562" w:rsidP="00F1573D">
            <w:pPr>
              <w:jc w:val="center"/>
            </w:pPr>
            <w:r w:rsidRPr="008C4B61">
              <w:t>ACCATG (-M)</w:t>
            </w:r>
          </w:p>
        </w:tc>
        <w:tc>
          <w:tcPr>
            <w:tcW w:w="1843" w:type="dxa"/>
            <w:shd w:val="clear" w:color="auto" w:fill="auto"/>
            <w:vAlign w:val="center"/>
          </w:tcPr>
          <w:p w14:paraId="0B95A5C2" w14:textId="77777777" w:rsidR="00E23562" w:rsidRDefault="00E23562" w:rsidP="00F1573D">
            <w:pPr>
              <w:jc w:val="center"/>
            </w:pPr>
            <w:r>
              <w:t>GGTTCA (GS)</w:t>
            </w:r>
          </w:p>
        </w:tc>
      </w:tr>
      <w:tr w:rsidR="00E23562" w:rsidRPr="008B2209" w14:paraId="7D6793FB" w14:textId="77777777" w:rsidTr="00F1573D">
        <w:trPr>
          <w:jc w:val="center"/>
        </w:trPr>
        <w:tc>
          <w:tcPr>
            <w:tcW w:w="1129" w:type="dxa"/>
            <w:vAlign w:val="center"/>
          </w:tcPr>
          <w:p w14:paraId="593F3395" w14:textId="77777777" w:rsidR="00E23562" w:rsidRPr="008B2209" w:rsidRDefault="00E23562" w:rsidP="00F1573D">
            <w:pPr>
              <w:jc w:val="center"/>
            </w:pPr>
            <w:r>
              <w:t>2</w:t>
            </w:r>
          </w:p>
        </w:tc>
        <w:tc>
          <w:tcPr>
            <w:tcW w:w="1418" w:type="dxa"/>
            <w:vAlign w:val="center"/>
          </w:tcPr>
          <w:p w14:paraId="68AAB4BE" w14:textId="77777777" w:rsidR="00E23562" w:rsidRDefault="00E23562" w:rsidP="00F1573D">
            <w:pPr>
              <w:jc w:val="center"/>
            </w:pPr>
            <w:r w:rsidRPr="00E9681A">
              <w:t>DE</w:t>
            </w:r>
            <w:r w:rsidRPr="00494C69">
              <w:rPr>
                <w:vertAlign w:val="subscript"/>
              </w:rPr>
              <w:t>2</w:t>
            </w:r>
            <w:r w:rsidRPr="00E9681A">
              <w:t>_X_DE</w:t>
            </w:r>
            <w:r w:rsidRPr="00494C69">
              <w:rPr>
                <w:vertAlign w:val="subscript"/>
              </w:rPr>
              <w:t>3</w:t>
            </w:r>
          </w:p>
        </w:tc>
        <w:tc>
          <w:tcPr>
            <w:tcW w:w="1984" w:type="dxa"/>
            <w:shd w:val="clear" w:color="auto" w:fill="auto"/>
            <w:vAlign w:val="center"/>
          </w:tcPr>
          <w:p w14:paraId="77E4C027" w14:textId="77777777" w:rsidR="00E23562" w:rsidRDefault="00E23562" w:rsidP="00F1573D">
            <w:pPr>
              <w:jc w:val="center"/>
            </w:pPr>
            <w:r>
              <w:t>GGTTCA (GS)</w:t>
            </w:r>
          </w:p>
        </w:tc>
        <w:tc>
          <w:tcPr>
            <w:tcW w:w="1843" w:type="dxa"/>
            <w:shd w:val="clear" w:color="auto" w:fill="auto"/>
            <w:vAlign w:val="center"/>
          </w:tcPr>
          <w:p w14:paraId="1DAC7DEC" w14:textId="77777777" w:rsidR="00E23562" w:rsidRDefault="00E23562" w:rsidP="00F1573D">
            <w:pPr>
              <w:jc w:val="center"/>
            </w:pPr>
            <w:r>
              <w:t>TCTGGT (SG)</w:t>
            </w:r>
          </w:p>
        </w:tc>
      </w:tr>
      <w:tr w:rsidR="00E23562" w:rsidRPr="008B2209" w14:paraId="0A9E4939" w14:textId="77777777" w:rsidTr="00F1573D">
        <w:trPr>
          <w:jc w:val="center"/>
        </w:trPr>
        <w:tc>
          <w:tcPr>
            <w:tcW w:w="1129" w:type="dxa"/>
            <w:vAlign w:val="center"/>
          </w:tcPr>
          <w:p w14:paraId="09A50ECE" w14:textId="77777777" w:rsidR="00E23562" w:rsidRPr="008B2209" w:rsidRDefault="00E23562" w:rsidP="00F1573D">
            <w:pPr>
              <w:jc w:val="center"/>
            </w:pPr>
            <w:r>
              <w:t>3</w:t>
            </w:r>
          </w:p>
        </w:tc>
        <w:tc>
          <w:tcPr>
            <w:tcW w:w="1418" w:type="dxa"/>
            <w:vAlign w:val="center"/>
          </w:tcPr>
          <w:p w14:paraId="1C35A9D0" w14:textId="77777777" w:rsidR="00E23562" w:rsidRDefault="00E23562" w:rsidP="00F1573D">
            <w:pPr>
              <w:jc w:val="center"/>
            </w:pPr>
            <w:r w:rsidRPr="00E9681A">
              <w:t>DE</w:t>
            </w:r>
            <w:r w:rsidRPr="00494C69">
              <w:rPr>
                <w:vertAlign w:val="subscript"/>
              </w:rPr>
              <w:t>3</w:t>
            </w:r>
            <w:r w:rsidRPr="00E9681A">
              <w:t>_X_DE</w:t>
            </w:r>
            <w:r w:rsidRPr="00494C69">
              <w:rPr>
                <w:vertAlign w:val="subscript"/>
              </w:rPr>
              <w:t>e</w:t>
            </w:r>
          </w:p>
        </w:tc>
        <w:tc>
          <w:tcPr>
            <w:tcW w:w="1984" w:type="dxa"/>
            <w:shd w:val="clear" w:color="auto" w:fill="auto"/>
            <w:vAlign w:val="center"/>
          </w:tcPr>
          <w:p w14:paraId="51C05426" w14:textId="77777777" w:rsidR="00E23562" w:rsidRDefault="00E23562" w:rsidP="00F1573D">
            <w:pPr>
              <w:jc w:val="center"/>
            </w:pPr>
            <w:r>
              <w:t>TCTGGT (SG)</w:t>
            </w:r>
          </w:p>
        </w:tc>
        <w:tc>
          <w:tcPr>
            <w:tcW w:w="1843" w:type="dxa"/>
            <w:shd w:val="clear" w:color="auto" w:fill="auto"/>
            <w:vAlign w:val="center"/>
          </w:tcPr>
          <w:p w14:paraId="5A690980" w14:textId="77777777" w:rsidR="00E23562" w:rsidRDefault="00E23562" w:rsidP="00F1573D">
            <w:pPr>
              <w:jc w:val="center"/>
            </w:pPr>
            <w:r>
              <w:t>AAGTAT (K-)</w:t>
            </w:r>
          </w:p>
        </w:tc>
      </w:tr>
    </w:tbl>
    <w:p w14:paraId="261ADFE4" w14:textId="77777777" w:rsidR="002826CE" w:rsidRDefault="002826CE" w:rsidP="002826CE">
      <w:pPr>
        <w:keepNext/>
        <w:jc w:val="both"/>
        <w:sectPr w:rsidR="002826CE" w:rsidSect="001637FB">
          <w:pgSz w:w="11906" w:h="16838"/>
          <w:pgMar w:top="1418" w:right="1418" w:bottom="1418" w:left="1418" w:header="709" w:footer="709" w:gutter="0"/>
          <w:cols w:space="708"/>
          <w:docGrid w:linePitch="360"/>
        </w:sectPr>
      </w:pPr>
      <w:bookmarkStart w:id="5" w:name="_Ref83141984"/>
      <w:bookmarkStart w:id="6" w:name="_Hlk74832878"/>
      <w:bookmarkEnd w:id="2"/>
    </w:p>
    <w:p w14:paraId="3A365549" w14:textId="77777777" w:rsidR="002826CE" w:rsidRDefault="002826CE" w:rsidP="002826CE">
      <w:pPr>
        <w:keepNext/>
        <w:jc w:val="both"/>
      </w:pPr>
      <w:r>
        <w:rPr>
          <w:noProof/>
          <w:lang w:val="nl-BE" w:eastAsia="nl-BE"/>
        </w:rPr>
        <w:lastRenderedPageBreak/>
        <w:drawing>
          <wp:inline distT="0" distB="0" distL="0" distR="0" wp14:anchorId="384CCCC6" wp14:editId="75589ED8">
            <wp:extent cx="8890990" cy="4536831"/>
            <wp:effectExtent l="0" t="0" r="0" b="0"/>
            <wp:docPr id="459"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Afbeelding 459"/>
                    <pic:cNvPicPr/>
                  </pic:nvPicPr>
                  <pic:blipFill rotWithShape="1">
                    <a:blip r:embed="rId7"/>
                    <a:srcRect t="3833" b="1970"/>
                    <a:stretch/>
                  </pic:blipFill>
                  <pic:spPr bwMode="auto">
                    <a:xfrm>
                      <a:off x="0" y="0"/>
                      <a:ext cx="8891270" cy="4536974"/>
                    </a:xfrm>
                    <a:prstGeom prst="rect">
                      <a:avLst/>
                    </a:prstGeom>
                    <a:ln>
                      <a:noFill/>
                    </a:ln>
                    <a:extLst>
                      <a:ext uri="{53640926-AAD7-44D8-BBD7-CCE9431645EC}">
                        <a14:shadowObscured xmlns:a14="http://schemas.microsoft.com/office/drawing/2010/main"/>
                      </a:ext>
                    </a:extLst>
                  </pic:spPr>
                </pic:pic>
              </a:graphicData>
            </a:graphic>
          </wp:inline>
        </w:drawing>
      </w:r>
    </w:p>
    <w:p w14:paraId="5172B313" w14:textId="5B6BA0AB" w:rsidR="002826CE" w:rsidRDefault="002826CE" w:rsidP="002826CE">
      <w:pPr>
        <w:pStyle w:val="Caption"/>
        <w:rPr>
          <w:lang w:val="en-US"/>
        </w:rPr>
      </w:pPr>
      <w:bookmarkStart w:id="7" w:name="_Ref83142029"/>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Pr>
          <w:b/>
          <w:bCs/>
          <w:noProof/>
          <w:lang w:val="en-US"/>
        </w:rPr>
        <w:t>3</w:t>
      </w:r>
      <w:r w:rsidRPr="000165AE">
        <w:rPr>
          <w:b/>
          <w:bCs/>
          <w:lang w:val="en-US"/>
        </w:rPr>
        <w:fldChar w:fldCharType="end"/>
      </w:r>
      <w:r w:rsidRPr="000165AE">
        <w:rPr>
          <w:b/>
          <w:bCs/>
          <w:lang w:val="en-US"/>
        </w:rPr>
        <w:t>:</w:t>
      </w:r>
      <w:bookmarkEnd w:id="7"/>
      <w:r w:rsidRPr="005E50F7">
        <w:rPr>
          <w:b/>
          <w:bCs/>
          <w:lang w:val="en-US"/>
        </w:rPr>
        <w:t xml:space="preserve"> VersaTile </w:t>
      </w:r>
      <w:r>
        <w:rPr>
          <w:b/>
          <w:bCs/>
          <w:lang w:val="en-US"/>
        </w:rPr>
        <w:t>s</w:t>
      </w:r>
      <w:r w:rsidRPr="005E50F7">
        <w:rPr>
          <w:b/>
          <w:bCs/>
          <w:lang w:val="en-US"/>
        </w:rPr>
        <w:t>huffling – Five-way system to construct scaffold</w:t>
      </w:r>
      <w:r>
        <w:rPr>
          <w:b/>
          <w:bCs/>
          <w:lang w:val="en-US"/>
        </w:rPr>
        <w:t>in</w:t>
      </w:r>
      <w:r w:rsidRPr="005E50F7">
        <w:rPr>
          <w:b/>
          <w:bCs/>
          <w:lang w:val="en-US"/>
        </w:rPr>
        <w:t>s.</w:t>
      </w:r>
      <w:r w:rsidRPr="005E50F7">
        <w:rPr>
          <w:lang w:val="en-US"/>
        </w:rPr>
        <w:t xml:space="preserve"> </w:t>
      </w:r>
      <w:proofErr w:type="spellStart"/>
      <w:r w:rsidRPr="005E50F7">
        <w:rPr>
          <w:lang w:val="en-US"/>
        </w:rPr>
        <w:t>pVTD</w:t>
      </w:r>
      <w:proofErr w:type="spellEnd"/>
      <w:r w:rsidRPr="005E50F7">
        <w:rPr>
          <w:lang w:val="en-US"/>
        </w:rPr>
        <w:t xml:space="preserve"> contains the </w:t>
      </w:r>
      <w:proofErr w:type="spellStart"/>
      <w:r w:rsidRPr="005E50F7">
        <w:rPr>
          <w:lang w:val="en-US"/>
        </w:rPr>
        <w:t>SacB</w:t>
      </w:r>
      <w:proofErr w:type="spellEnd"/>
      <w:r w:rsidRPr="005E50F7">
        <w:rPr>
          <w:lang w:val="en-US"/>
        </w:rPr>
        <w:t xml:space="preserve"> negative selection marker, flanked by the </w:t>
      </w:r>
      <w:proofErr w:type="spellStart"/>
      <w:r w:rsidRPr="005E50F7">
        <w:rPr>
          <w:lang w:val="en-US"/>
        </w:rPr>
        <w:t>BsaI</w:t>
      </w:r>
      <w:proofErr w:type="spellEnd"/>
      <w:r w:rsidRPr="005E50F7">
        <w:rPr>
          <w:lang w:val="en-US"/>
        </w:rPr>
        <w:t xml:space="preserve"> recognition site and restriction site (or position tag). Each of the five selected entry vectors, </w:t>
      </w:r>
      <w:proofErr w:type="spellStart"/>
      <w:r w:rsidRPr="005E50F7">
        <w:rPr>
          <w:lang w:val="en-US"/>
        </w:rPr>
        <w:t>pVTE</w:t>
      </w:r>
      <w:proofErr w:type="spellEnd"/>
      <w:r w:rsidRPr="005E50F7">
        <w:rPr>
          <w:lang w:val="en-US"/>
        </w:rPr>
        <w:t>, contains a specific ORF</w:t>
      </w:r>
      <w:r>
        <w:rPr>
          <w:lang w:val="en-US"/>
        </w:rPr>
        <w:t xml:space="preserve"> (cohesins or CBMs)</w:t>
      </w:r>
      <w:r w:rsidRPr="005E50F7">
        <w:rPr>
          <w:lang w:val="en-US"/>
        </w:rPr>
        <w:t>, flanked by position tags (</w:t>
      </w:r>
      <w:proofErr w:type="spellStart"/>
      <w:r w:rsidRPr="005E50F7">
        <w:rPr>
          <w:lang w:val="en-US"/>
        </w:rPr>
        <w:t>Scs</w:t>
      </w:r>
      <w:proofErr w:type="spellEnd"/>
      <w:r w:rsidRPr="005E50F7">
        <w:rPr>
          <w:lang w:val="en-US"/>
        </w:rPr>
        <w:t>:</w:t>
      </w:r>
      <w:r>
        <w:rPr>
          <w:lang w:val="en-US"/>
        </w:rPr>
        <w:t xml:space="preserve"> </w:t>
      </w:r>
      <w:r w:rsidRPr="005E50F7">
        <w:rPr>
          <w:lang w:val="en-US"/>
        </w:rPr>
        <w:t xml:space="preserve">grey, Sc2, Sc3, Sc4 and Sc5: light to dark blue, </w:t>
      </w:r>
      <w:proofErr w:type="spellStart"/>
      <w:r w:rsidRPr="005E50F7">
        <w:rPr>
          <w:lang w:val="en-US"/>
        </w:rPr>
        <w:t>Sce</w:t>
      </w:r>
      <w:proofErr w:type="spellEnd"/>
      <w:r w:rsidRPr="005E50F7">
        <w:rPr>
          <w:lang w:val="en-US"/>
        </w:rPr>
        <w:t xml:space="preserve">: black) and the </w:t>
      </w:r>
      <w:proofErr w:type="spellStart"/>
      <w:r w:rsidRPr="005E50F7">
        <w:rPr>
          <w:lang w:val="en-US"/>
        </w:rPr>
        <w:t>BsaI</w:t>
      </w:r>
      <w:proofErr w:type="spellEnd"/>
      <w:r w:rsidRPr="005E50F7">
        <w:rPr>
          <w:lang w:val="en-US"/>
        </w:rPr>
        <w:t xml:space="preserve"> recognition site (black arrow</w:t>
      </w:r>
      <w:r w:rsidR="002C0D98">
        <w:rPr>
          <w:lang w:val="en-US"/>
        </w:rPr>
        <w:t>head</w:t>
      </w:r>
      <w:r w:rsidRPr="005E50F7">
        <w:rPr>
          <w:lang w:val="en-US"/>
        </w:rPr>
        <w:t xml:space="preserve">). The black arrow indicating the </w:t>
      </w:r>
      <w:proofErr w:type="spellStart"/>
      <w:r w:rsidRPr="005E50F7">
        <w:rPr>
          <w:lang w:val="en-US"/>
        </w:rPr>
        <w:t>BsaI</w:t>
      </w:r>
      <w:proofErr w:type="spellEnd"/>
      <w:r w:rsidRPr="005E50F7">
        <w:rPr>
          <w:lang w:val="en-US"/>
        </w:rPr>
        <w:t xml:space="preserve"> restriction site points towards the restriction site. Note that the orientation differs between </w:t>
      </w:r>
      <w:proofErr w:type="spellStart"/>
      <w:r w:rsidRPr="005E50F7">
        <w:rPr>
          <w:lang w:val="en-US"/>
        </w:rPr>
        <w:t>pVTD</w:t>
      </w:r>
      <w:proofErr w:type="spellEnd"/>
      <w:r w:rsidRPr="005E50F7">
        <w:rPr>
          <w:lang w:val="en-US"/>
        </w:rPr>
        <w:t xml:space="preserve"> and </w:t>
      </w:r>
      <w:proofErr w:type="spellStart"/>
      <w:r w:rsidRPr="005E50F7">
        <w:rPr>
          <w:lang w:val="en-US"/>
        </w:rPr>
        <w:t>pVTE</w:t>
      </w:r>
      <w:proofErr w:type="spellEnd"/>
      <w:r w:rsidRPr="005E50F7">
        <w:rPr>
          <w:lang w:val="en-US"/>
        </w:rPr>
        <w:t xml:space="preserve">. The restriction and ligation occur in one step by mixing the selected </w:t>
      </w:r>
      <w:proofErr w:type="spellStart"/>
      <w:r w:rsidRPr="005E50F7">
        <w:rPr>
          <w:lang w:val="en-US"/>
        </w:rPr>
        <w:t>pVTEs</w:t>
      </w:r>
      <w:proofErr w:type="spellEnd"/>
      <w:r w:rsidRPr="005E50F7">
        <w:rPr>
          <w:lang w:val="en-US"/>
        </w:rPr>
        <w:t xml:space="preserve"> and </w:t>
      </w:r>
      <w:proofErr w:type="spellStart"/>
      <w:r w:rsidRPr="005E50F7">
        <w:rPr>
          <w:lang w:val="en-US"/>
        </w:rPr>
        <w:t>pVTD</w:t>
      </w:r>
      <w:proofErr w:type="spellEnd"/>
      <w:r w:rsidRPr="005E50F7">
        <w:rPr>
          <w:lang w:val="en-US"/>
        </w:rPr>
        <w:t xml:space="preserve"> with </w:t>
      </w:r>
      <w:proofErr w:type="spellStart"/>
      <w:r w:rsidRPr="005E50F7">
        <w:rPr>
          <w:lang w:val="en-US"/>
        </w:rPr>
        <w:t>BsaI</w:t>
      </w:r>
      <w:proofErr w:type="spellEnd"/>
      <w:r w:rsidRPr="005E50F7">
        <w:rPr>
          <w:lang w:val="en-US"/>
        </w:rPr>
        <w:t xml:space="preserve"> and T4 DNA ligase. All vectors are digested by </w:t>
      </w:r>
      <w:proofErr w:type="spellStart"/>
      <w:r w:rsidRPr="005E50F7">
        <w:rPr>
          <w:lang w:val="en-US"/>
        </w:rPr>
        <w:t>BsaI</w:t>
      </w:r>
      <w:proofErr w:type="spellEnd"/>
      <w:r w:rsidRPr="005E50F7">
        <w:rPr>
          <w:lang w:val="en-US"/>
        </w:rPr>
        <w:t>, resulting in complementary sticky ends, which are ligated by T4 DNA ligase. The resulting vector encodes a scaffol</w:t>
      </w:r>
      <w:r>
        <w:rPr>
          <w:lang w:val="en-US"/>
        </w:rPr>
        <w:t xml:space="preserve">din </w:t>
      </w:r>
      <w:r w:rsidRPr="005E50F7">
        <w:rPr>
          <w:lang w:val="en-US"/>
        </w:rPr>
        <w:t>composed of the five selected tiles.</w:t>
      </w:r>
    </w:p>
    <w:p w14:paraId="700BF468" w14:textId="77777777" w:rsidR="002826CE" w:rsidRDefault="002826CE" w:rsidP="00E23562">
      <w:pPr>
        <w:pStyle w:val="Caption"/>
        <w:keepNext/>
        <w:rPr>
          <w:b/>
          <w:bCs/>
          <w:lang w:val="en-US"/>
        </w:rPr>
        <w:sectPr w:rsidR="002826CE" w:rsidSect="002826CE">
          <w:pgSz w:w="16838" w:h="11906" w:orient="landscape"/>
          <w:pgMar w:top="1418" w:right="1418" w:bottom="1418" w:left="1418" w:header="709" w:footer="709" w:gutter="0"/>
          <w:cols w:space="708"/>
          <w:docGrid w:linePitch="360"/>
        </w:sectPr>
      </w:pPr>
    </w:p>
    <w:p w14:paraId="645E7F77" w14:textId="3D562207" w:rsidR="00E23562" w:rsidRDefault="00A67436" w:rsidP="00E23562">
      <w:pPr>
        <w:pStyle w:val="Caption"/>
        <w:keepNext/>
      </w:pPr>
      <w:r w:rsidRPr="00A67436">
        <w:rPr>
          <w:b/>
          <w:bCs/>
          <w:lang w:val="en-US"/>
        </w:rPr>
        <w:lastRenderedPageBreak/>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2</w:t>
      </w:r>
      <w:r w:rsidRPr="00A67436">
        <w:rPr>
          <w:b/>
          <w:bCs/>
          <w:lang w:val="en-US"/>
        </w:rPr>
        <w:fldChar w:fldCharType="end"/>
      </w:r>
      <w:r w:rsidRPr="00A67436">
        <w:rPr>
          <w:b/>
          <w:bCs/>
          <w:lang w:val="en-US"/>
        </w:rPr>
        <w:t>:</w:t>
      </w:r>
      <w:bookmarkEnd w:id="5"/>
      <w:r w:rsidR="00E23562" w:rsidRPr="005E50F7">
        <w:rPr>
          <w:b/>
          <w:bCs/>
          <w:lang w:val="en-US"/>
        </w:rPr>
        <w:t xml:space="preserve"> Position tags </w:t>
      </w:r>
      <w:r w:rsidR="002A4583">
        <w:rPr>
          <w:b/>
          <w:bCs/>
          <w:lang w:val="en-US"/>
        </w:rPr>
        <w:t>used for the construction of</w:t>
      </w:r>
      <w:r w:rsidR="00E23562" w:rsidRPr="005E50F7">
        <w:rPr>
          <w:b/>
          <w:bCs/>
          <w:lang w:val="en-US"/>
        </w:rPr>
        <w:t xml:space="preserve"> scaffold</w:t>
      </w:r>
      <w:r w:rsidR="00037FC6">
        <w:rPr>
          <w:b/>
          <w:bCs/>
          <w:lang w:val="en-US"/>
        </w:rPr>
        <w:t>in</w:t>
      </w:r>
      <w:r w:rsidR="00E23562" w:rsidRPr="005E50F7">
        <w:rPr>
          <w:b/>
          <w:bCs/>
          <w:lang w:val="en-US"/>
        </w:rPr>
        <w:t>s.</w:t>
      </w:r>
      <w:r w:rsidR="00E23562" w:rsidRPr="005E50F7">
        <w:rPr>
          <w:lang w:val="en-US"/>
        </w:rPr>
        <w:t xml:space="preserve"> A five-way system for the construction of scaffold</w:t>
      </w:r>
      <w:r w:rsidR="00E23562">
        <w:rPr>
          <w:lang w:val="en-US"/>
        </w:rPr>
        <w:t>s</w:t>
      </w:r>
      <w:r w:rsidR="00E23562" w:rsidRPr="005E50F7">
        <w:rPr>
          <w:lang w:val="en-US"/>
        </w:rPr>
        <w:t xml:space="preserve"> was developed. The first column shows the position of the tiles</w:t>
      </w:r>
      <w:r w:rsidR="0032234A">
        <w:rPr>
          <w:lang w:val="en-US"/>
        </w:rPr>
        <w:t xml:space="preserve"> in the final construct</w:t>
      </w:r>
      <w:r w:rsidR="00E23562" w:rsidRPr="005E50F7">
        <w:rPr>
          <w:lang w:val="en-US"/>
        </w:rPr>
        <w:t xml:space="preserve">. The second column gives the </w:t>
      </w:r>
      <w:r w:rsidR="0032234A">
        <w:rPr>
          <w:lang w:val="en-US"/>
        </w:rPr>
        <w:t>name of the</w:t>
      </w:r>
      <w:r w:rsidR="00E23562" w:rsidRPr="005E50F7">
        <w:rPr>
          <w:lang w:val="en-US"/>
        </w:rPr>
        <w:t xml:space="preserve"> tile</w:t>
      </w:r>
      <w:r w:rsidR="0076510B">
        <w:rPr>
          <w:lang w:val="en-US"/>
        </w:rPr>
        <w:t xml:space="preserve"> </w:t>
      </w:r>
      <w:r w:rsidR="0032234A">
        <w:rPr>
          <w:lang w:val="en-US"/>
        </w:rPr>
        <w:t>where</w:t>
      </w:r>
      <w:r w:rsidR="00E23562" w:rsidRPr="005E50F7">
        <w:rPr>
          <w:lang w:val="en-US"/>
        </w:rPr>
        <w:t xml:space="preserve"> ‘X’ </w:t>
      </w:r>
      <w:r w:rsidR="0032234A">
        <w:rPr>
          <w:lang w:val="en-US"/>
        </w:rPr>
        <w:t>is the name of the cohesin</w:t>
      </w:r>
      <w:r w:rsidR="00494C69">
        <w:rPr>
          <w:lang w:val="en-US"/>
        </w:rPr>
        <w:t xml:space="preserve">, </w:t>
      </w:r>
      <w:r w:rsidR="00935EF9">
        <w:rPr>
          <w:lang w:val="en-US"/>
        </w:rPr>
        <w:t>CBM</w:t>
      </w:r>
      <w:r w:rsidR="00494C69">
        <w:rPr>
          <w:lang w:val="en-US"/>
        </w:rPr>
        <w:t xml:space="preserve"> or his-tag</w:t>
      </w:r>
      <w:r w:rsidR="0032234A">
        <w:rPr>
          <w:lang w:val="en-US"/>
        </w:rPr>
        <w:t xml:space="preserve"> </w:t>
      </w:r>
      <w:r w:rsidR="00E23562" w:rsidRPr="005E50F7">
        <w:rPr>
          <w:lang w:val="en-US"/>
        </w:rPr>
        <w:t xml:space="preserve">flanked by the position tag codes. The position tag codes indicate the </w:t>
      </w:r>
      <w:r w:rsidR="00E23562">
        <w:rPr>
          <w:lang w:val="en-US"/>
        </w:rPr>
        <w:t>assembly</w:t>
      </w:r>
      <w:r w:rsidR="00E23562" w:rsidRPr="005E50F7">
        <w:rPr>
          <w:lang w:val="en-US"/>
        </w:rPr>
        <w:t xml:space="preserve"> system (Scaffold</w:t>
      </w:r>
      <w:r w:rsidR="00037FC6">
        <w:rPr>
          <w:lang w:val="en-US"/>
        </w:rPr>
        <w:t>in</w:t>
      </w:r>
      <w:r w:rsidR="00E23562" w:rsidRPr="005E50F7">
        <w:rPr>
          <w:lang w:val="en-US"/>
        </w:rPr>
        <w:t xml:space="preserve"> = Sc) and the specific position of the </w:t>
      </w:r>
      <w:r w:rsidR="0032234A">
        <w:rPr>
          <w:lang w:val="en-US"/>
        </w:rPr>
        <w:t>tile</w:t>
      </w:r>
      <w:r w:rsidR="0032234A" w:rsidRPr="005E50F7">
        <w:rPr>
          <w:lang w:val="en-US"/>
        </w:rPr>
        <w:t xml:space="preserve"> </w:t>
      </w:r>
      <w:r w:rsidR="00E23562" w:rsidRPr="005E50F7">
        <w:rPr>
          <w:lang w:val="en-US"/>
        </w:rPr>
        <w:t>in the final construct (start = s, position 2 = 2, position 3 = 3, position 4 = 4, position 5 = 5, end = e). The third and fourth column</w:t>
      </w:r>
      <w:r w:rsidR="00037FC6">
        <w:rPr>
          <w:lang w:val="en-US"/>
        </w:rPr>
        <w:t>s</w:t>
      </w:r>
      <w:r w:rsidR="00E23562" w:rsidRPr="005E50F7">
        <w:rPr>
          <w:lang w:val="en-US"/>
        </w:rPr>
        <w:t xml:space="preserve"> show the nucleotide sequence at the 5’ and 3’ termini of the tiles. The translated amino acid sequence is displayed </w:t>
      </w:r>
      <w:r w:rsidR="00037FC6">
        <w:rPr>
          <w:lang w:val="en-US"/>
        </w:rPr>
        <w:t>parenthetically</w:t>
      </w:r>
      <w:r w:rsidR="00E23562" w:rsidRPr="005E50F7">
        <w:rPr>
          <w:lang w:val="en-US"/>
        </w:rPr>
        <w:t>.</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129"/>
        <w:gridCol w:w="1418"/>
        <w:gridCol w:w="1984"/>
        <w:gridCol w:w="1843"/>
      </w:tblGrid>
      <w:tr w:rsidR="00E23562" w14:paraId="5A3760C7" w14:textId="77777777" w:rsidTr="00F1573D">
        <w:trPr>
          <w:jc w:val="center"/>
        </w:trPr>
        <w:tc>
          <w:tcPr>
            <w:tcW w:w="1129" w:type="dxa"/>
            <w:vAlign w:val="center"/>
          </w:tcPr>
          <w:p w14:paraId="184CF7B0" w14:textId="77777777" w:rsidR="00E23562" w:rsidRPr="00AE4099" w:rsidRDefault="00E23562" w:rsidP="00F1573D">
            <w:pPr>
              <w:jc w:val="center"/>
              <w:rPr>
                <w:b/>
                <w:bCs/>
              </w:rPr>
            </w:pPr>
            <w:r w:rsidRPr="00AE4099">
              <w:rPr>
                <w:b/>
                <w:bCs/>
              </w:rPr>
              <w:t>Position</w:t>
            </w:r>
          </w:p>
        </w:tc>
        <w:tc>
          <w:tcPr>
            <w:tcW w:w="1418" w:type="dxa"/>
            <w:vAlign w:val="center"/>
          </w:tcPr>
          <w:p w14:paraId="5BC6CD4A" w14:textId="573A8813" w:rsidR="00E23562" w:rsidRPr="00AE4099" w:rsidRDefault="002849CB" w:rsidP="00F1573D">
            <w:pPr>
              <w:jc w:val="center"/>
              <w:rPr>
                <w:b/>
                <w:bCs/>
              </w:rPr>
            </w:pPr>
            <w:r>
              <w:rPr>
                <w:b/>
                <w:bCs/>
              </w:rPr>
              <w:t>Tile name</w:t>
            </w:r>
          </w:p>
        </w:tc>
        <w:tc>
          <w:tcPr>
            <w:tcW w:w="1984" w:type="dxa"/>
            <w:vAlign w:val="center"/>
          </w:tcPr>
          <w:p w14:paraId="74BE6C1E" w14:textId="77777777" w:rsidR="00E23562" w:rsidRPr="00AE4099" w:rsidRDefault="00E23562" w:rsidP="00F1573D">
            <w:pPr>
              <w:jc w:val="center"/>
              <w:rPr>
                <w:b/>
                <w:bCs/>
              </w:rPr>
            </w:pPr>
            <w:r w:rsidRPr="00AE4099">
              <w:rPr>
                <w:b/>
                <w:bCs/>
              </w:rPr>
              <w:t>5’ terminus of tile</w:t>
            </w:r>
          </w:p>
        </w:tc>
        <w:tc>
          <w:tcPr>
            <w:tcW w:w="1843" w:type="dxa"/>
            <w:vAlign w:val="center"/>
          </w:tcPr>
          <w:p w14:paraId="4846ABBE" w14:textId="77777777" w:rsidR="00E23562" w:rsidRPr="00AE4099" w:rsidRDefault="00E23562" w:rsidP="00F1573D">
            <w:pPr>
              <w:jc w:val="center"/>
              <w:rPr>
                <w:b/>
                <w:bCs/>
              </w:rPr>
            </w:pPr>
            <w:r w:rsidRPr="00AE4099">
              <w:rPr>
                <w:b/>
                <w:bCs/>
              </w:rPr>
              <w:t>3’ terminus of tile</w:t>
            </w:r>
          </w:p>
        </w:tc>
      </w:tr>
      <w:tr w:rsidR="00E23562" w14:paraId="207113F0" w14:textId="77777777" w:rsidTr="00F1573D">
        <w:trPr>
          <w:jc w:val="center"/>
        </w:trPr>
        <w:tc>
          <w:tcPr>
            <w:tcW w:w="1129" w:type="dxa"/>
            <w:vAlign w:val="center"/>
          </w:tcPr>
          <w:p w14:paraId="19889A72" w14:textId="77777777" w:rsidR="00E23562" w:rsidRPr="00AE4099" w:rsidRDefault="00E23562" w:rsidP="00F1573D">
            <w:pPr>
              <w:jc w:val="center"/>
            </w:pPr>
            <w:r>
              <w:t>1</w:t>
            </w:r>
          </w:p>
        </w:tc>
        <w:tc>
          <w:tcPr>
            <w:tcW w:w="1418" w:type="dxa"/>
            <w:vAlign w:val="center"/>
          </w:tcPr>
          <w:p w14:paraId="2899CD53" w14:textId="77777777" w:rsidR="00E23562" w:rsidRDefault="00E23562" w:rsidP="00F1573D">
            <w:pPr>
              <w:jc w:val="center"/>
            </w:pPr>
            <w:r>
              <w:t>Sc</w:t>
            </w:r>
            <w:r w:rsidRPr="00EB4123">
              <w:rPr>
                <w:vertAlign w:val="subscript"/>
              </w:rPr>
              <w:t>s</w:t>
            </w:r>
            <w:r>
              <w:t>_X_Sc</w:t>
            </w:r>
            <w:r w:rsidRPr="00EB4123">
              <w:rPr>
                <w:vertAlign w:val="subscript"/>
              </w:rPr>
              <w:t>2</w:t>
            </w:r>
          </w:p>
        </w:tc>
        <w:tc>
          <w:tcPr>
            <w:tcW w:w="1984" w:type="dxa"/>
            <w:vAlign w:val="center"/>
          </w:tcPr>
          <w:p w14:paraId="2F66AEB0" w14:textId="77777777" w:rsidR="00E23562" w:rsidRDefault="00E23562" w:rsidP="00F1573D">
            <w:pPr>
              <w:jc w:val="center"/>
            </w:pPr>
            <w:r>
              <w:t>ACCATG (-M)</w:t>
            </w:r>
          </w:p>
        </w:tc>
        <w:tc>
          <w:tcPr>
            <w:tcW w:w="1843" w:type="dxa"/>
            <w:vAlign w:val="center"/>
          </w:tcPr>
          <w:p w14:paraId="11485EFF" w14:textId="77777777" w:rsidR="00E23562" w:rsidRDefault="00E23562" w:rsidP="00F1573D">
            <w:pPr>
              <w:jc w:val="center"/>
            </w:pPr>
            <w:r>
              <w:t>AGCACA (ST)</w:t>
            </w:r>
          </w:p>
        </w:tc>
      </w:tr>
      <w:tr w:rsidR="00E23562" w14:paraId="2AF28015" w14:textId="77777777" w:rsidTr="00F1573D">
        <w:trPr>
          <w:jc w:val="center"/>
        </w:trPr>
        <w:tc>
          <w:tcPr>
            <w:tcW w:w="1129" w:type="dxa"/>
            <w:vAlign w:val="center"/>
          </w:tcPr>
          <w:p w14:paraId="2D16939D" w14:textId="77777777" w:rsidR="00E23562" w:rsidRPr="00AE4099" w:rsidRDefault="00E23562" w:rsidP="00F1573D">
            <w:pPr>
              <w:jc w:val="center"/>
            </w:pPr>
            <w:r>
              <w:t>2</w:t>
            </w:r>
          </w:p>
        </w:tc>
        <w:tc>
          <w:tcPr>
            <w:tcW w:w="1418" w:type="dxa"/>
            <w:vAlign w:val="center"/>
          </w:tcPr>
          <w:p w14:paraId="5629B511" w14:textId="77777777" w:rsidR="00E23562" w:rsidRDefault="00E23562" w:rsidP="00F1573D">
            <w:pPr>
              <w:jc w:val="center"/>
            </w:pPr>
            <w:r w:rsidRPr="002A6C6E">
              <w:t>Sc</w:t>
            </w:r>
            <w:r w:rsidRPr="00EB4123">
              <w:rPr>
                <w:vertAlign w:val="subscript"/>
              </w:rPr>
              <w:t>2</w:t>
            </w:r>
            <w:r w:rsidRPr="002A6C6E">
              <w:t>_X_Sc</w:t>
            </w:r>
            <w:r w:rsidRPr="00EB4123">
              <w:rPr>
                <w:vertAlign w:val="subscript"/>
              </w:rPr>
              <w:t>3</w:t>
            </w:r>
          </w:p>
        </w:tc>
        <w:tc>
          <w:tcPr>
            <w:tcW w:w="1984" w:type="dxa"/>
            <w:vAlign w:val="center"/>
          </w:tcPr>
          <w:p w14:paraId="19142E83" w14:textId="77777777" w:rsidR="00E23562" w:rsidRDefault="00E23562" w:rsidP="00F1573D">
            <w:pPr>
              <w:jc w:val="center"/>
            </w:pPr>
            <w:r>
              <w:t>AGCACA (ST)</w:t>
            </w:r>
          </w:p>
        </w:tc>
        <w:tc>
          <w:tcPr>
            <w:tcW w:w="1843" w:type="dxa"/>
            <w:vAlign w:val="center"/>
          </w:tcPr>
          <w:p w14:paraId="36490931" w14:textId="77777777" w:rsidR="00E23562" w:rsidRDefault="00E23562" w:rsidP="00F1573D">
            <w:pPr>
              <w:jc w:val="center"/>
            </w:pPr>
            <w:r>
              <w:t>CCAACG (PT)</w:t>
            </w:r>
          </w:p>
        </w:tc>
      </w:tr>
      <w:tr w:rsidR="00E23562" w14:paraId="18C1290C" w14:textId="77777777" w:rsidTr="00F1573D">
        <w:trPr>
          <w:jc w:val="center"/>
        </w:trPr>
        <w:tc>
          <w:tcPr>
            <w:tcW w:w="1129" w:type="dxa"/>
            <w:vAlign w:val="center"/>
          </w:tcPr>
          <w:p w14:paraId="342872F5" w14:textId="77777777" w:rsidR="00E23562" w:rsidRDefault="00E23562" w:rsidP="00F1573D">
            <w:pPr>
              <w:jc w:val="center"/>
            </w:pPr>
            <w:r>
              <w:t>3</w:t>
            </w:r>
          </w:p>
        </w:tc>
        <w:tc>
          <w:tcPr>
            <w:tcW w:w="1418" w:type="dxa"/>
            <w:vAlign w:val="center"/>
          </w:tcPr>
          <w:p w14:paraId="0ECEE5DE" w14:textId="77777777" w:rsidR="00E23562" w:rsidRDefault="00E23562" w:rsidP="00F1573D">
            <w:pPr>
              <w:jc w:val="center"/>
            </w:pPr>
            <w:r w:rsidRPr="002A6C6E">
              <w:t>Sc</w:t>
            </w:r>
            <w:r w:rsidRPr="00EB4123">
              <w:rPr>
                <w:vertAlign w:val="subscript"/>
              </w:rPr>
              <w:t>3</w:t>
            </w:r>
            <w:r w:rsidRPr="002A6C6E">
              <w:t>_X_Sc</w:t>
            </w:r>
            <w:r w:rsidRPr="00EB4123">
              <w:rPr>
                <w:vertAlign w:val="subscript"/>
              </w:rPr>
              <w:t>4</w:t>
            </w:r>
          </w:p>
        </w:tc>
        <w:tc>
          <w:tcPr>
            <w:tcW w:w="1984" w:type="dxa"/>
            <w:vAlign w:val="center"/>
          </w:tcPr>
          <w:p w14:paraId="3255265A" w14:textId="77777777" w:rsidR="00E23562" w:rsidRDefault="00E23562" w:rsidP="00F1573D">
            <w:pPr>
              <w:jc w:val="center"/>
            </w:pPr>
            <w:r>
              <w:t>CCAACG (PT)</w:t>
            </w:r>
          </w:p>
        </w:tc>
        <w:tc>
          <w:tcPr>
            <w:tcW w:w="1843" w:type="dxa"/>
            <w:vAlign w:val="center"/>
          </w:tcPr>
          <w:p w14:paraId="07AD2716" w14:textId="77777777" w:rsidR="00E23562" w:rsidRDefault="00E23562" w:rsidP="00F1573D">
            <w:pPr>
              <w:jc w:val="center"/>
            </w:pPr>
            <w:r>
              <w:t>ACGAGC (TS)</w:t>
            </w:r>
          </w:p>
        </w:tc>
      </w:tr>
      <w:tr w:rsidR="00E23562" w14:paraId="19596EE1" w14:textId="77777777" w:rsidTr="00F1573D">
        <w:trPr>
          <w:jc w:val="center"/>
        </w:trPr>
        <w:tc>
          <w:tcPr>
            <w:tcW w:w="1129" w:type="dxa"/>
            <w:vAlign w:val="center"/>
          </w:tcPr>
          <w:p w14:paraId="455071B9" w14:textId="77777777" w:rsidR="00E23562" w:rsidRDefault="00E23562" w:rsidP="00F1573D">
            <w:pPr>
              <w:jc w:val="center"/>
            </w:pPr>
            <w:r>
              <w:t>4</w:t>
            </w:r>
          </w:p>
        </w:tc>
        <w:tc>
          <w:tcPr>
            <w:tcW w:w="1418" w:type="dxa"/>
            <w:vAlign w:val="center"/>
          </w:tcPr>
          <w:p w14:paraId="3A27A12C" w14:textId="77777777" w:rsidR="00E23562" w:rsidRDefault="00E23562" w:rsidP="00F1573D">
            <w:pPr>
              <w:jc w:val="center"/>
            </w:pPr>
            <w:r w:rsidRPr="002A6C6E">
              <w:t>Sc</w:t>
            </w:r>
            <w:r w:rsidRPr="00EB4123">
              <w:rPr>
                <w:vertAlign w:val="subscript"/>
              </w:rPr>
              <w:t>4</w:t>
            </w:r>
            <w:r w:rsidRPr="002A6C6E">
              <w:t>_X_Sc</w:t>
            </w:r>
            <w:r w:rsidRPr="00EB4123">
              <w:rPr>
                <w:vertAlign w:val="subscript"/>
              </w:rPr>
              <w:t>5</w:t>
            </w:r>
          </w:p>
        </w:tc>
        <w:tc>
          <w:tcPr>
            <w:tcW w:w="1984" w:type="dxa"/>
            <w:vAlign w:val="center"/>
          </w:tcPr>
          <w:p w14:paraId="1D5EDC18" w14:textId="77777777" w:rsidR="00E23562" w:rsidRDefault="00E23562" w:rsidP="00F1573D">
            <w:pPr>
              <w:jc w:val="center"/>
            </w:pPr>
            <w:r>
              <w:t>ACGAGC (TS)</w:t>
            </w:r>
          </w:p>
        </w:tc>
        <w:tc>
          <w:tcPr>
            <w:tcW w:w="1843" w:type="dxa"/>
            <w:vAlign w:val="center"/>
          </w:tcPr>
          <w:p w14:paraId="5B2E46A8" w14:textId="77777777" w:rsidR="00E23562" w:rsidRDefault="00E23562" w:rsidP="00F1573D">
            <w:pPr>
              <w:jc w:val="center"/>
            </w:pPr>
            <w:r>
              <w:t>CCGTCT (PS)</w:t>
            </w:r>
          </w:p>
        </w:tc>
      </w:tr>
      <w:tr w:rsidR="00E23562" w14:paraId="759E0303" w14:textId="77777777" w:rsidTr="00F1573D">
        <w:trPr>
          <w:jc w:val="center"/>
        </w:trPr>
        <w:tc>
          <w:tcPr>
            <w:tcW w:w="1129" w:type="dxa"/>
            <w:vAlign w:val="center"/>
          </w:tcPr>
          <w:p w14:paraId="16FF6B08" w14:textId="77777777" w:rsidR="00E23562" w:rsidRDefault="00E23562" w:rsidP="00F1573D">
            <w:pPr>
              <w:jc w:val="center"/>
            </w:pPr>
            <w:r>
              <w:t>5</w:t>
            </w:r>
          </w:p>
        </w:tc>
        <w:tc>
          <w:tcPr>
            <w:tcW w:w="1418" w:type="dxa"/>
            <w:vAlign w:val="center"/>
          </w:tcPr>
          <w:p w14:paraId="5FB9DBB6" w14:textId="77777777" w:rsidR="00E23562" w:rsidRDefault="00E23562" w:rsidP="00F1573D">
            <w:pPr>
              <w:jc w:val="center"/>
            </w:pPr>
            <w:r w:rsidRPr="002A6C6E">
              <w:t>Sc</w:t>
            </w:r>
            <w:r w:rsidRPr="00EB4123">
              <w:rPr>
                <w:vertAlign w:val="subscript"/>
              </w:rPr>
              <w:t>5</w:t>
            </w:r>
            <w:r w:rsidRPr="002A6C6E">
              <w:t>_X_Sc</w:t>
            </w:r>
            <w:r w:rsidRPr="00EB4123">
              <w:rPr>
                <w:vertAlign w:val="subscript"/>
              </w:rPr>
              <w:t>e</w:t>
            </w:r>
          </w:p>
        </w:tc>
        <w:tc>
          <w:tcPr>
            <w:tcW w:w="1984" w:type="dxa"/>
            <w:vAlign w:val="center"/>
          </w:tcPr>
          <w:p w14:paraId="782EABBB" w14:textId="77777777" w:rsidR="00E23562" w:rsidRDefault="00E23562" w:rsidP="00F1573D">
            <w:pPr>
              <w:jc w:val="center"/>
            </w:pPr>
            <w:r>
              <w:t>CCGTCT (PS)</w:t>
            </w:r>
          </w:p>
        </w:tc>
        <w:tc>
          <w:tcPr>
            <w:tcW w:w="1843" w:type="dxa"/>
            <w:vAlign w:val="center"/>
          </w:tcPr>
          <w:p w14:paraId="317F243D" w14:textId="77777777" w:rsidR="00E23562" w:rsidRDefault="00E23562" w:rsidP="00F1573D">
            <w:pPr>
              <w:jc w:val="center"/>
            </w:pPr>
            <w:r>
              <w:t>AAGTAA (K-)</w:t>
            </w:r>
          </w:p>
        </w:tc>
      </w:tr>
    </w:tbl>
    <w:p w14:paraId="027FF2BF" w14:textId="77777777" w:rsidR="001637FB" w:rsidRDefault="001637FB" w:rsidP="00E23562">
      <w:pPr>
        <w:keepNext/>
        <w:jc w:val="both"/>
      </w:pPr>
      <w:bookmarkStart w:id="8" w:name="_Hlk74834841"/>
      <w:bookmarkEnd w:id="6"/>
    </w:p>
    <w:bookmarkEnd w:id="8"/>
    <w:p w14:paraId="0AEA925E" w14:textId="77777777" w:rsidR="002826CE" w:rsidRDefault="002826CE" w:rsidP="00E23562">
      <w:pPr>
        <w:keepNext/>
        <w:jc w:val="center"/>
      </w:pPr>
    </w:p>
    <w:p w14:paraId="3401EB10" w14:textId="72BE55B2" w:rsidR="00E23562" w:rsidRDefault="00E23562" w:rsidP="00E23562">
      <w:pPr>
        <w:keepNext/>
        <w:jc w:val="center"/>
      </w:pPr>
      <w:r>
        <w:rPr>
          <w:noProof/>
          <w:lang w:val="nl-BE" w:eastAsia="nl-BE"/>
        </w:rPr>
        <w:drawing>
          <wp:inline distT="0" distB="0" distL="0" distR="0" wp14:anchorId="4815BDD3" wp14:editId="05201090">
            <wp:extent cx="3612683" cy="3743325"/>
            <wp:effectExtent l="0" t="0" r="0" b="0"/>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Afbeelding 460"/>
                    <pic:cNvPicPr/>
                  </pic:nvPicPr>
                  <pic:blipFill rotWithShape="1">
                    <a:blip r:embed="rId8"/>
                    <a:srcRect t="7348" b="3838"/>
                    <a:stretch/>
                  </pic:blipFill>
                  <pic:spPr bwMode="auto">
                    <a:xfrm>
                      <a:off x="0" y="0"/>
                      <a:ext cx="3626153" cy="3757282"/>
                    </a:xfrm>
                    <a:prstGeom prst="rect">
                      <a:avLst/>
                    </a:prstGeom>
                    <a:ln>
                      <a:noFill/>
                    </a:ln>
                    <a:extLst>
                      <a:ext uri="{53640926-AAD7-44D8-BBD7-CCE9431645EC}">
                        <a14:shadowObscured xmlns:a14="http://schemas.microsoft.com/office/drawing/2010/main"/>
                      </a:ext>
                    </a:extLst>
                  </pic:spPr>
                </pic:pic>
              </a:graphicData>
            </a:graphic>
          </wp:inline>
        </w:drawing>
      </w:r>
    </w:p>
    <w:p w14:paraId="48A39EF3" w14:textId="452B9174" w:rsidR="00E23562" w:rsidRPr="005E50F7" w:rsidRDefault="00A67436" w:rsidP="00E23562">
      <w:pPr>
        <w:pStyle w:val="Caption"/>
        <w:rPr>
          <w:i/>
          <w:iCs w:val="0"/>
          <w:lang w:val="en-US"/>
        </w:rPr>
      </w:pPr>
      <w:bookmarkStart w:id="9" w:name="_Ref83142059"/>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4</w:t>
      </w:r>
      <w:r w:rsidRPr="000165AE">
        <w:rPr>
          <w:b/>
          <w:bCs/>
          <w:lang w:val="en-US"/>
        </w:rPr>
        <w:fldChar w:fldCharType="end"/>
      </w:r>
      <w:r w:rsidRPr="000165AE">
        <w:rPr>
          <w:b/>
          <w:bCs/>
          <w:lang w:val="en-US"/>
        </w:rPr>
        <w:t>:</w:t>
      </w:r>
      <w:bookmarkEnd w:id="9"/>
      <w:r w:rsidR="00E23562" w:rsidRPr="005E50F7">
        <w:rPr>
          <w:b/>
          <w:bCs/>
          <w:lang w:val="en-US"/>
        </w:rPr>
        <w:t xml:space="preserve"> </w:t>
      </w:r>
      <w:r w:rsidR="00425D27">
        <w:rPr>
          <w:b/>
          <w:bCs/>
          <w:lang w:val="en-US"/>
        </w:rPr>
        <w:t xml:space="preserve">Adaptation of the three-way system into a two-way </w:t>
      </w:r>
      <w:r w:rsidR="00900AEB">
        <w:rPr>
          <w:b/>
          <w:bCs/>
          <w:lang w:val="en-US"/>
        </w:rPr>
        <w:t>docking enzyme</w:t>
      </w:r>
      <w:r w:rsidR="00494C69">
        <w:rPr>
          <w:b/>
          <w:bCs/>
          <w:lang w:val="en-US"/>
        </w:rPr>
        <w:t xml:space="preserve"> assembly</w:t>
      </w:r>
      <w:r w:rsidR="00900AEB">
        <w:rPr>
          <w:b/>
          <w:bCs/>
          <w:lang w:val="en-US"/>
        </w:rPr>
        <w:t xml:space="preserve"> </w:t>
      </w:r>
      <w:r w:rsidR="00425D27">
        <w:rPr>
          <w:b/>
          <w:bCs/>
          <w:lang w:val="en-US"/>
        </w:rPr>
        <w:t xml:space="preserve">system </w:t>
      </w:r>
      <w:r w:rsidR="00E23562" w:rsidRPr="005E50F7">
        <w:rPr>
          <w:b/>
          <w:bCs/>
          <w:lang w:val="en-US"/>
        </w:rPr>
        <w:t>.</w:t>
      </w:r>
      <w:r w:rsidR="00E23562" w:rsidRPr="005E50F7">
        <w:rPr>
          <w:lang w:val="en-US"/>
        </w:rPr>
        <w:t xml:space="preserve"> His-tag</w:t>
      </w:r>
      <w:r w:rsidR="00425D27">
        <w:rPr>
          <w:lang w:val="en-US"/>
        </w:rPr>
        <w:t xml:space="preserve"> coding sequences</w:t>
      </w:r>
      <w:r w:rsidR="00E23562" w:rsidRPr="005E50F7">
        <w:rPr>
          <w:lang w:val="en-US"/>
        </w:rPr>
        <w:t xml:space="preserve"> flanked by several combinations of position tags can be used to convert the three-way docking enzyme construction system </w:t>
      </w:r>
      <w:r w:rsidR="006E32D7">
        <w:rPr>
          <w:lang w:val="en-US"/>
        </w:rPr>
        <w:t>in</w:t>
      </w:r>
      <w:r w:rsidR="00E23562" w:rsidRPr="005E50F7">
        <w:rPr>
          <w:lang w:val="en-US"/>
        </w:rPr>
        <w:t>to a two-way system. Depending on the position tags, His-tags can be placed C-</w:t>
      </w:r>
      <w:r w:rsidR="009D10F0">
        <w:rPr>
          <w:lang w:val="en-US"/>
        </w:rPr>
        <w:t xml:space="preserve"> or N- </w:t>
      </w:r>
      <w:r w:rsidR="00E23562" w:rsidRPr="005E50F7">
        <w:rPr>
          <w:lang w:val="en-US"/>
        </w:rPr>
        <w:t>terminally.</w:t>
      </w:r>
    </w:p>
    <w:p w14:paraId="261E7B44" w14:textId="77777777" w:rsidR="00E23562" w:rsidRDefault="00E23562" w:rsidP="00E23562">
      <w:pPr>
        <w:keepNext/>
        <w:jc w:val="center"/>
      </w:pPr>
      <w:bookmarkStart w:id="10" w:name="_Hlk74834992"/>
      <w:r>
        <w:rPr>
          <w:noProof/>
          <w:lang w:val="nl-BE" w:eastAsia="nl-BE"/>
        </w:rPr>
        <w:lastRenderedPageBreak/>
        <w:drawing>
          <wp:inline distT="0" distB="0" distL="0" distR="0" wp14:anchorId="10106E50" wp14:editId="6164A257">
            <wp:extent cx="4821381" cy="5802929"/>
            <wp:effectExtent l="0" t="0" r="0" b="7620"/>
            <wp:docPr id="461" name="Afbeelding 461" descr="Afbeelding met tekst, scherm,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Afbeelding 461" descr="Afbeelding met tekst, scherm, schermafbeelding&#10;&#10;Automatisch gegenereerde beschrijving"/>
                    <pic:cNvPicPr/>
                  </pic:nvPicPr>
                  <pic:blipFill rotWithShape="1">
                    <a:blip r:embed="rId9"/>
                    <a:srcRect t="3283" b="2320"/>
                    <a:stretch/>
                  </pic:blipFill>
                  <pic:spPr bwMode="auto">
                    <a:xfrm>
                      <a:off x="0" y="0"/>
                      <a:ext cx="4826262" cy="5808804"/>
                    </a:xfrm>
                    <a:prstGeom prst="rect">
                      <a:avLst/>
                    </a:prstGeom>
                    <a:ln>
                      <a:noFill/>
                    </a:ln>
                    <a:extLst>
                      <a:ext uri="{53640926-AAD7-44D8-BBD7-CCE9431645EC}">
                        <a14:shadowObscured xmlns:a14="http://schemas.microsoft.com/office/drawing/2010/main"/>
                      </a:ext>
                    </a:extLst>
                  </pic:spPr>
                </pic:pic>
              </a:graphicData>
            </a:graphic>
          </wp:inline>
        </w:drawing>
      </w:r>
    </w:p>
    <w:p w14:paraId="7A6BAE73" w14:textId="0EC19EA6" w:rsidR="00E23562" w:rsidRDefault="00A67436" w:rsidP="00E23562">
      <w:pPr>
        <w:pStyle w:val="Caption"/>
        <w:rPr>
          <w:lang w:val="en-US"/>
        </w:rPr>
      </w:pPr>
      <w:bookmarkStart w:id="11" w:name="_Ref83142067"/>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5</w:t>
      </w:r>
      <w:r w:rsidRPr="000165AE">
        <w:rPr>
          <w:b/>
          <w:bCs/>
          <w:lang w:val="en-US"/>
        </w:rPr>
        <w:fldChar w:fldCharType="end"/>
      </w:r>
      <w:r w:rsidRPr="000165AE">
        <w:rPr>
          <w:b/>
          <w:bCs/>
          <w:lang w:val="en-US"/>
        </w:rPr>
        <w:t>:</w:t>
      </w:r>
      <w:bookmarkEnd w:id="11"/>
      <w:r w:rsidR="00E23562" w:rsidRPr="005E50F7">
        <w:rPr>
          <w:b/>
          <w:bCs/>
          <w:lang w:val="en-US"/>
        </w:rPr>
        <w:t xml:space="preserve"> </w:t>
      </w:r>
      <w:r w:rsidR="009D10F0">
        <w:rPr>
          <w:b/>
          <w:bCs/>
          <w:lang w:val="en-US"/>
        </w:rPr>
        <w:t xml:space="preserve">Adaptation of the five-way system into a </w:t>
      </w:r>
      <w:r w:rsidR="009D10F0" w:rsidRPr="009D10F0">
        <w:rPr>
          <w:b/>
          <w:lang w:val="en-US"/>
        </w:rPr>
        <w:t>four-, three-</w:t>
      </w:r>
      <w:r w:rsidR="00C04777">
        <w:rPr>
          <w:b/>
          <w:lang w:val="en-US"/>
        </w:rPr>
        <w:t xml:space="preserve"> or</w:t>
      </w:r>
      <w:r w:rsidR="009D10F0" w:rsidRPr="009D10F0">
        <w:rPr>
          <w:b/>
          <w:lang w:val="en-US"/>
        </w:rPr>
        <w:t xml:space="preserve"> two</w:t>
      </w:r>
      <w:r w:rsidR="00C04777">
        <w:rPr>
          <w:b/>
          <w:lang w:val="en-US"/>
        </w:rPr>
        <w:t>-</w:t>
      </w:r>
      <w:r w:rsidR="009D10F0" w:rsidRPr="009D10F0">
        <w:rPr>
          <w:b/>
          <w:lang w:val="en-US"/>
        </w:rPr>
        <w:t xml:space="preserve">way </w:t>
      </w:r>
      <w:r w:rsidR="00900AEB">
        <w:rPr>
          <w:b/>
          <w:lang w:val="en-US"/>
        </w:rPr>
        <w:t>scaffoldin</w:t>
      </w:r>
      <w:r w:rsidR="00494C69">
        <w:rPr>
          <w:b/>
          <w:lang w:val="en-US"/>
        </w:rPr>
        <w:t xml:space="preserve"> assembly</w:t>
      </w:r>
      <w:r w:rsidR="00900AEB">
        <w:rPr>
          <w:b/>
          <w:lang w:val="en-US"/>
        </w:rPr>
        <w:t xml:space="preserve"> </w:t>
      </w:r>
      <w:r w:rsidR="009D10F0" w:rsidRPr="009D10F0">
        <w:rPr>
          <w:b/>
          <w:lang w:val="en-US"/>
        </w:rPr>
        <w:t>system</w:t>
      </w:r>
      <w:r w:rsidR="00E23562" w:rsidRPr="005E50F7">
        <w:rPr>
          <w:b/>
          <w:bCs/>
          <w:lang w:val="en-US"/>
        </w:rPr>
        <w:t xml:space="preserve">. </w:t>
      </w:r>
      <w:r w:rsidR="00E23562" w:rsidRPr="005E50F7">
        <w:rPr>
          <w:lang w:val="en-US"/>
        </w:rPr>
        <w:t>His-tags flanked by several combinations of position tags can be used to convert the five-way scaffold</w:t>
      </w:r>
      <w:r w:rsidR="00037FC6">
        <w:rPr>
          <w:lang w:val="en-US"/>
        </w:rPr>
        <w:t>in</w:t>
      </w:r>
      <w:r w:rsidR="00E23562" w:rsidRPr="005E50F7">
        <w:rPr>
          <w:lang w:val="en-US"/>
        </w:rPr>
        <w:t xml:space="preserve"> construction system </w:t>
      </w:r>
      <w:r w:rsidR="006E32D7">
        <w:rPr>
          <w:lang w:val="en-US"/>
        </w:rPr>
        <w:t>in</w:t>
      </w:r>
      <w:r w:rsidR="00E23562" w:rsidRPr="005E50F7">
        <w:rPr>
          <w:lang w:val="en-US"/>
        </w:rPr>
        <w:t xml:space="preserve">to a four-, three- or two-way system. His-tags can be placed </w:t>
      </w:r>
      <w:r w:rsidR="009D10F0" w:rsidRPr="005E50F7">
        <w:rPr>
          <w:lang w:val="en-US"/>
        </w:rPr>
        <w:t>C-</w:t>
      </w:r>
      <w:r w:rsidR="009D10F0">
        <w:rPr>
          <w:lang w:val="en-US"/>
        </w:rPr>
        <w:t xml:space="preserve"> or </w:t>
      </w:r>
      <w:r w:rsidR="00E23562" w:rsidRPr="005E50F7">
        <w:rPr>
          <w:lang w:val="en-US"/>
        </w:rPr>
        <w:t xml:space="preserve">N- terminally. </w:t>
      </w:r>
    </w:p>
    <w:p w14:paraId="7C3396D2" w14:textId="77777777" w:rsidR="001637FB" w:rsidRPr="00494C69" w:rsidRDefault="001637FB" w:rsidP="00E23562">
      <w:pPr>
        <w:keepNext/>
        <w:jc w:val="both"/>
        <w:rPr>
          <w:rStyle w:val="CaptionChar"/>
          <w:b/>
          <w:bCs/>
          <w:lang w:val="en-US"/>
        </w:rPr>
        <w:sectPr w:rsidR="001637FB" w:rsidRPr="00494C69" w:rsidSect="001637FB">
          <w:pgSz w:w="11906" w:h="16838"/>
          <w:pgMar w:top="1418" w:right="1418" w:bottom="1418" w:left="1418" w:header="709" w:footer="709" w:gutter="0"/>
          <w:cols w:space="708"/>
          <w:docGrid w:linePitch="360"/>
        </w:sectPr>
      </w:pPr>
      <w:bookmarkStart w:id="12" w:name="_Ref83142099"/>
      <w:bookmarkStart w:id="13" w:name="_Ref83152869"/>
      <w:bookmarkStart w:id="14" w:name="_Hlk74835304"/>
    </w:p>
    <w:p w14:paraId="3A4C2CC4" w14:textId="64E4D3B0" w:rsidR="00E23562" w:rsidRPr="009D6EBA" w:rsidRDefault="00A67436" w:rsidP="00E23562">
      <w:pPr>
        <w:keepNext/>
        <w:jc w:val="both"/>
        <w:rPr>
          <w:i/>
          <w:iCs/>
          <w:lang w:val="en-US"/>
        </w:rPr>
      </w:pPr>
      <w:bookmarkStart w:id="15" w:name="_Ref86395217"/>
      <w:bookmarkEnd w:id="12"/>
      <w:r w:rsidRPr="00A67436">
        <w:rPr>
          <w:rStyle w:val="CaptionChar"/>
          <w:b/>
          <w:bCs/>
        </w:rPr>
        <w:lastRenderedPageBreak/>
        <w:t xml:space="preserve">Table </w:t>
      </w:r>
      <w:r>
        <w:rPr>
          <w:rStyle w:val="CaptionChar"/>
          <w:b/>
          <w:bCs/>
        </w:rPr>
        <w:t>S</w:t>
      </w:r>
      <w:r w:rsidRPr="00A67436">
        <w:rPr>
          <w:rStyle w:val="CaptionChar"/>
          <w:b/>
          <w:bCs/>
        </w:rPr>
        <w:fldChar w:fldCharType="begin"/>
      </w:r>
      <w:r w:rsidRPr="00A67436">
        <w:rPr>
          <w:rStyle w:val="CaptionChar"/>
          <w:b/>
          <w:bCs/>
        </w:rPr>
        <w:instrText xml:space="preserve"> SEQ Table \* ARABIC </w:instrText>
      </w:r>
      <w:r w:rsidRPr="00A67436">
        <w:rPr>
          <w:rStyle w:val="CaptionChar"/>
          <w:b/>
          <w:bCs/>
        </w:rPr>
        <w:fldChar w:fldCharType="separate"/>
      </w:r>
      <w:r w:rsidR="00494C69">
        <w:rPr>
          <w:rStyle w:val="CaptionChar"/>
          <w:b/>
          <w:bCs/>
          <w:noProof/>
        </w:rPr>
        <w:t>3</w:t>
      </w:r>
      <w:r w:rsidRPr="00A67436">
        <w:rPr>
          <w:rStyle w:val="CaptionChar"/>
          <w:b/>
          <w:bCs/>
        </w:rPr>
        <w:fldChar w:fldCharType="end"/>
      </w:r>
      <w:bookmarkEnd w:id="15"/>
      <w:r w:rsidR="00E23562" w:rsidRPr="009E71B2">
        <w:rPr>
          <w:rStyle w:val="CaptionChar"/>
          <w:b/>
          <w:bCs/>
        </w:rPr>
        <w:t>: Cohesin-dockerin pairs present in the tile repository.</w:t>
      </w:r>
      <w:r w:rsidR="00E23562" w:rsidRPr="005663D6">
        <w:rPr>
          <w:rStyle w:val="CaptionChar"/>
        </w:rPr>
        <w:t xml:space="preserve"> Five variants of each cohesin tile and three variants of each dockerin tile were constructed to allow assembly at each position in the scaffold</w:t>
      </w:r>
      <w:r w:rsidR="00037FC6">
        <w:rPr>
          <w:rStyle w:val="CaptionChar"/>
        </w:rPr>
        <w:t>in</w:t>
      </w:r>
      <w:r w:rsidR="00E23562" w:rsidRPr="005663D6">
        <w:rPr>
          <w:rStyle w:val="CaptionChar"/>
        </w:rPr>
        <w:t xml:space="preserve"> and docking enzyme </w:t>
      </w:r>
      <w:r w:rsidR="00E23562">
        <w:rPr>
          <w:rStyle w:val="CaptionChar"/>
        </w:rPr>
        <w:t>assembly</w:t>
      </w:r>
      <w:r w:rsidR="00E23562" w:rsidRPr="005663D6">
        <w:rPr>
          <w:rStyle w:val="CaptionChar"/>
        </w:rPr>
        <w:t xml:space="preserve"> systems. The first column shows the organism o</w:t>
      </w:r>
      <w:r w:rsidR="00666A32">
        <w:rPr>
          <w:rStyle w:val="CaptionChar"/>
        </w:rPr>
        <w:t>f</w:t>
      </w:r>
      <w:r w:rsidR="00E23562" w:rsidRPr="005663D6">
        <w:rPr>
          <w:rStyle w:val="CaptionChar"/>
        </w:rPr>
        <w:t xml:space="preserve"> origin of the selected cohesin-dockerin pairs. Column</w:t>
      </w:r>
      <w:r w:rsidR="00037FC6">
        <w:rPr>
          <w:rStyle w:val="CaptionChar"/>
        </w:rPr>
        <w:t>s</w:t>
      </w:r>
      <w:r w:rsidR="00E23562" w:rsidRPr="005663D6">
        <w:rPr>
          <w:rStyle w:val="CaptionChar"/>
        </w:rPr>
        <w:t xml:space="preserve"> </w:t>
      </w:r>
      <w:r w:rsidR="008B7C52">
        <w:rPr>
          <w:rStyle w:val="CaptionChar"/>
        </w:rPr>
        <w:t>two</w:t>
      </w:r>
      <w:r w:rsidR="00E23562" w:rsidRPr="005663D6">
        <w:rPr>
          <w:rStyle w:val="CaptionChar"/>
        </w:rPr>
        <w:t xml:space="preserve"> and </w:t>
      </w:r>
      <w:r w:rsidR="008B7C52">
        <w:rPr>
          <w:rStyle w:val="CaptionChar"/>
        </w:rPr>
        <w:t>three</w:t>
      </w:r>
      <w:r w:rsidR="00E23562" w:rsidRPr="005663D6">
        <w:rPr>
          <w:rStyle w:val="CaptionChar"/>
        </w:rPr>
        <w:t xml:space="preserve"> describe the protein of origin of the dockerin and its GenBank </w:t>
      </w:r>
      <w:r w:rsidR="00E23562">
        <w:rPr>
          <w:rStyle w:val="CaptionChar"/>
        </w:rPr>
        <w:t>accession number</w:t>
      </w:r>
      <w:r w:rsidR="00E23562" w:rsidRPr="005663D6">
        <w:rPr>
          <w:rStyle w:val="CaptionChar"/>
        </w:rPr>
        <w:t>. The fourth and fifth column</w:t>
      </w:r>
      <w:r w:rsidR="00D4395C">
        <w:rPr>
          <w:rStyle w:val="CaptionChar"/>
        </w:rPr>
        <w:t>s</w:t>
      </w:r>
      <w:r w:rsidR="00E23562" w:rsidRPr="005663D6">
        <w:rPr>
          <w:rStyle w:val="CaptionChar"/>
        </w:rPr>
        <w:t xml:space="preserve"> show the code and</w:t>
      </w:r>
      <w:r w:rsidR="00E23562">
        <w:rPr>
          <w:rStyle w:val="CaptionChar"/>
        </w:rPr>
        <w:t xml:space="preserve"> icon </w:t>
      </w:r>
      <w:r w:rsidR="00E23562" w:rsidRPr="005663D6">
        <w:rPr>
          <w:rStyle w:val="CaptionChar"/>
        </w:rPr>
        <w:t xml:space="preserve">that is used for each dockerin throughout this </w:t>
      </w:r>
      <w:r w:rsidR="006E32D7">
        <w:rPr>
          <w:rStyle w:val="CaptionChar"/>
        </w:rPr>
        <w:t>study</w:t>
      </w:r>
      <w:r w:rsidR="00E23562" w:rsidRPr="005663D6">
        <w:rPr>
          <w:rStyle w:val="CaptionChar"/>
        </w:rPr>
        <w:t xml:space="preserve">. The sixth column illustrates at which position in the docking enzyme </w:t>
      </w:r>
      <w:r w:rsidR="00E23562">
        <w:rPr>
          <w:rStyle w:val="CaptionChar"/>
        </w:rPr>
        <w:t>assembly</w:t>
      </w:r>
      <w:r w:rsidR="00E23562" w:rsidRPr="005663D6">
        <w:rPr>
          <w:rStyle w:val="CaptionChar"/>
        </w:rPr>
        <w:t xml:space="preserve"> system the tiles can be arranged. Column</w:t>
      </w:r>
      <w:r w:rsidR="00037FC6">
        <w:rPr>
          <w:rStyle w:val="CaptionChar"/>
        </w:rPr>
        <w:t>s</w:t>
      </w:r>
      <w:r w:rsidR="00E23562" w:rsidRPr="005663D6">
        <w:rPr>
          <w:rStyle w:val="CaptionChar"/>
        </w:rPr>
        <w:t xml:space="preserve"> </w:t>
      </w:r>
      <w:r w:rsidR="008B7C52">
        <w:rPr>
          <w:rStyle w:val="CaptionChar"/>
        </w:rPr>
        <w:t>seven</w:t>
      </w:r>
      <w:r w:rsidR="00E23562" w:rsidRPr="005663D6">
        <w:rPr>
          <w:rStyle w:val="CaptionChar"/>
        </w:rPr>
        <w:t xml:space="preserve"> and </w:t>
      </w:r>
      <w:r w:rsidR="008B7C52">
        <w:rPr>
          <w:rStyle w:val="CaptionChar"/>
        </w:rPr>
        <w:t>eight</w:t>
      </w:r>
      <w:r w:rsidR="00E23562" w:rsidRPr="005663D6">
        <w:rPr>
          <w:rStyle w:val="CaptionChar"/>
        </w:rPr>
        <w:t xml:space="preserve"> describe the protein of origin of the cohesin and its GenBank code. The ninth and tenth column</w:t>
      </w:r>
      <w:r w:rsidR="00D4395C">
        <w:rPr>
          <w:rStyle w:val="CaptionChar"/>
        </w:rPr>
        <w:t>s</w:t>
      </w:r>
      <w:r w:rsidR="00E23562" w:rsidRPr="005663D6">
        <w:rPr>
          <w:rStyle w:val="CaptionChar"/>
        </w:rPr>
        <w:t xml:space="preserve"> show the code and </w:t>
      </w:r>
      <w:r w:rsidR="00E23562">
        <w:rPr>
          <w:rStyle w:val="CaptionChar"/>
        </w:rPr>
        <w:t>icon</w:t>
      </w:r>
      <w:r w:rsidR="00E23562" w:rsidRPr="005663D6">
        <w:rPr>
          <w:rStyle w:val="CaptionChar"/>
        </w:rPr>
        <w:t xml:space="preserve"> that is used for each cohesin throughout this </w:t>
      </w:r>
      <w:r w:rsidR="006E32D7">
        <w:rPr>
          <w:rStyle w:val="CaptionChar"/>
        </w:rPr>
        <w:t>study</w:t>
      </w:r>
      <w:r w:rsidR="00E23562" w:rsidRPr="005663D6">
        <w:rPr>
          <w:rStyle w:val="CaptionChar"/>
        </w:rPr>
        <w:t xml:space="preserve">. The final column illustrates at which position in the scaffoldin </w:t>
      </w:r>
      <w:r w:rsidR="00E23562">
        <w:rPr>
          <w:rStyle w:val="CaptionChar"/>
        </w:rPr>
        <w:t>assembly</w:t>
      </w:r>
      <w:r w:rsidR="00E23562" w:rsidRPr="005663D6">
        <w:rPr>
          <w:rStyle w:val="CaptionChar"/>
        </w:rPr>
        <w:t xml:space="preserve"> system the tiles can be arranged</w:t>
      </w:r>
      <w:r w:rsidR="00E23562" w:rsidRPr="005E50F7">
        <w:rPr>
          <w:lang w:val="en-US"/>
        </w:rPr>
        <w:t>.</w:t>
      </w:r>
      <w:bookmarkEnd w:id="13"/>
    </w:p>
    <w:tbl>
      <w:tblPr>
        <w:tblW w:w="13894" w:type="dxa"/>
        <w:tblBorders>
          <w:insideH w:val="single" w:sz="4" w:space="0" w:color="auto"/>
          <w:insideV w:val="single" w:sz="4" w:space="0" w:color="auto"/>
        </w:tblBorders>
        <w:tblLayout w:type="fixed"/>
        <w:tblLook w:val="04A0" w:firstRow="1" w:lastRow="0" w:firstColumn="1" w:lastColumn="0" w:noHBand="0" w:noVBand="1"/>
      </w:tblPr>
      <w:tblGrid>
        <w:gridCol w:w="1336"/>
        <w:gridCol w:w="1225"/>
        <w:gridCol w:w="1347"/>
        <w:gridCol w:w="1079"/>
        <w:gridCol w:w="809"/>
        <w:gridCol w:w="404"/>
        <w:gridCol w:w="404"/>
        <w:gridCol w:w="407"/>
        <w:gridCol w:w="1483"/>
        <w:gridCol w:w="1571"/>
        <w:gridCol w:w="855"/>
        <w:gridCol w:w="944"/>
        <w:gridCol w:w="405"/>
        <w:gridCol w:w="404"/>
        <w:gridCol w:w="404"/>
        <w:gridCol w:w="404"/>
        <w:gridCol w:w="407"/>
        <w:gridCol w:w="6"/>
      </w:tblGrid>
      <w:tr w:rsidR="00E23562" w:rsidRPr="007037D9" w14:paraId="1F1A3457" w14:textId="77777777" w:rsidTr="00623E86">
        <w:trPr>
          <w:trHeight w:val="286"/>
        </w:trPr>
        <w:tc>
          <w:tcPr>
            <w:tcW w:w="1336" w:type="dxa"/>
            <w:vMerge w:val="restart"/>
            <w:vAlign w:val="center"/>
          </w:tcPr>
          <w:p w14:paraId="175E3DBD"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Organism of origin</w:t>
            </w:r>
          </w:p>
        </w:tc>
        <w:tc>
          <w:tcPr>
            <w:tcW w:w="5675" w:type="dxa"/>
            <w:gridSpan w:val="7"/>
            <w:vAlign w:val="center"/>
          </w:tcPr>
          <w:p w14:paraId="157329AB"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Dockerin</w:t>
            </w:r>
          </w:p>
        </w:tc>
        <w:tc>
          <w:tcPr>
            <w:tcW w:w="6883" w:type="dxa"/>
            <w:gridSpan w:val="10"/>
            <w:vAlign w:val="center"/>
          </w:tcPr>
          <w:p w14:paraId="7E124CD3"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Cohesin</w:t>
            </w:r>
          </w:p>
        </w:tc>
      </w:tr>
      <w:tr w:rsidR="00E23562" w:rsidRPr="007037D9" w14:paraId="75F5F610" w14:textId="77777777" w:rsidTr="00623E86">
        <w:trPr>
          <w:gridAfter w:val="1"/>
          <w:wAfter w:w="6" w:type="dxa"/>
          <w:trHeight w:val="506"/>
        </w:trPr>
        <w:tc>
          <w:tcPr>
            <w:tcW w:w="1336" w:type="dxa"/>
            <w:vMerge/>
            <w:vAlign w:val="center"/>
          </w:tcPr>
          <w:p w14:paraId="4B56A07B" w14:textId="77777777" w:rsidR="00E23562" w:rsidRPr="0026433D" w:rsidRDefault="00E23562" w:rsidP="00623E86">
            <w:pPr>
              <w:jc w:val="center"/>
              <w:rPr>
                <w:rFonts w:cstheme="minorHAnsi"/>
                <w:b/>
                <w:sz w:val="18"/>
                <w:szCs w:val="18"/>
                <w:lang w:val="en-US"/>
              </w:rPr>
            </w:pPr>
          </w:p>
        </w:tc>
        <w:tc>
          <w:tcPr>
            <w:tcW w:w="1225" w:type="dxa"/>
            <w:vMerge w:val="restart"/>
            <w:vAlign w:val="center"/>
          </w:tcPr>
          <w:p w14:paraId="55577556"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Description</w:t>
            </w:r>
          </w:p>
        </w:tc>
        <w:tc>
          <w:tcPr>
            <w:tcW w:w="1347" w:type="dxa"/>
            <w:vMerge w:val="restart"/>
            <w:vAlign w:val="center"/>
          </w:tcPr>
          <w:p w14:paraId="173D383D"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GenBank</w:t>
            </w:r>
          </w:p>
        </w:tc>
        <w:tc>
          <w:tcPr>
            <w:tcW w:w="1079" w:type="dxa"/>
            <w:vMerge w:val="restart"/>
            <w:vAlign w:val="center"/>
          </w:tcPr>
          <w:p w14:paraId="22A34764"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Code</w:t>
            </w:r>
          </w:p>
        </w:tc>
        <w:tc>
          <w:tcPr>
            <w:tcW w:w="809" w:type="dxa"/>
            <w:vMerge w:val="restart"/>
            <w:vAlign w:val="center"/>
          </w:tcPr>
          <w:p w14:paraId="6CF688E3" w14:textId="77777777" w:rsidR="00E23562" w:rsidRPr="0026433D" w:rsidRDefault="00E23562" w:rsidP="00623E86">
            <w:pPr>
              <w:jc w:val="center"/>
              <w:rPr>
                <w:rFonts w:cstheme="minorHAnsi"/>
                <w:b/>
                <w:sz w:val="18"/>
                <w:szCs w:val="18"/>
                <w:lang w:val="en-US"/>
              </w:rPr>
            </w:pPr>
            <w:r>
              <w:rPr>
                <w:rFonts w:cstheme="minorHAnsi"/>
                <w:b/>
                <w:sz w:val="18"/>
                <w:szCs w:val="18"/>
                <w:lang w:val="en-US"/>
              </w:rPr>
              <w:t>Icon</w:t>
            </w:r>
          </w:p>
        </w:tc>
        <w:tc>
          <w:tcPr>
            <w:tcW w:w="1215" w:type="dxa"/>
            <w:gridSpan w:val="3"/>
            <w:vAlign w:val="center"/>
          </w:tcPr>
          <w:p w14:paraId="48EE6A32"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Present at position</w:t>
            </w:r>
          </w:p>
        </w:tc>
        <w:tc>
          <w:tcPr>
            <w:tcW w:w="1483" w:type="dxa"/>
            <w:vMerge w:val="restart"/>
            <w:vAlign w:val="center"/>
          </w:tcPr>
          <w:p w14:paraId="7D6CD235"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Description</w:t>
            </w:r>
          </w:p>
        </w:tc>
        <w:tc>
          <w:tcPr>
            <w:tcW w:w="1571" w:type="dxa"/>
            <w:vMerge w:val="restart"/>
            <w:vAlign w:val="center"/>
          </w:tcPr>
          <w:p w14:paraId="52C9377C"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GenBank</w:t>
            </w:r>
          </w:p>
        </w:tc>
        <w:tc>
          <w:tcPr>
            <w:tcW w:w="855" w:type="dxa"/>
            <w:vMerge w:val="restart"/>
            <w:vAlign w:val="center"/>
          </w:tcPr>
          <w:p w14:paraId="0C62702F"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Code</w:t>
            </w:r>
          </w:p>
        </w:tc>
        <w:tc>
          <w:tcPr>
            <w:tcW w:w="944" w:type="dxa"/>
            <w:vMerge w:val="restart"/>
            <w:vAlign w:val="center"/>
          </w:tcPr>
          <w:p w14:paraId="37767046" w14:textId="77777777" w:rsidR="00E23562" w:rsidRPr="0026433D" w:rsidRDefault="00E23562" w:rsidP="00623E86">
            <w:pPr>
              <w:jc w:val="center"/>
              <w:rPr>
                <w:rFonts w:cstheme="minorHAnsi"/>
                <w:b/>
                <w:sz w:val="18"/>
                <w:szCs w:val="18"/>
                <w:lang w:val="en-US"/>
              </w:rPr>
            </w:pPr>
            <w:r>
              <w:rPr>
                <w:rFonts w:cstheme="minorHAnsi"/>
                <w:b/>
                <w:sz w:val="18"/>
                <w:szCs w:val="18"/>
                <w:lang w:val="en-US"/>
              </w:rPr>
              <w:t>Icon</w:t>
            </w:r>
          </w:p>
        </w:tc>
        <w:tc>
          <w:tcPr>
            <w:tcW w:w="2024" w:type="dxa"/>
            <w:gridSpan w:val="5"/>
            <w:vAlign w:val="center"/>
          </w:tcPr>
          <w:p w14:paraId="55BE05EB"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Present at position</w:t>
            </w:r>
          </w:p>
        </w:tc>
      </w:tr>
      <w:tr w:rsidR="00E23562" w:rsidRPr="007037D9" w14:paraId="65F153E5" w14:textId="77777777" w:rsidTr="00623E86">
        <w:trPr>
          <w:gridAfter w:val="1"/>
          <w:wAfter w:w="6" w:type="dxa"/>
          <w:trHeight w:val="464"/>
        </w:trPr>
        <w:tc>
          <w:tcPr>
            <w:tcW w:w="1336" w:type="dxa"/>
            <w:vMerge/>
            <w:vAlign w:val="center"/>
          </w:tcPr>
          <w:p w14:paraId="77EDC104" w14:textId="77777777" w:rsidR="00E23562" w:rsidRPr="0026433D" w:rsidRDefault="00E23562" w:rsidP="00623E86">
            <w:pPr>
              <w:jc w:val="center"/>
              <w:rPr>
                <w:rFonts w:cstheme="minorHAnsi"/>
                <w:b/>
                <w:sz w:val="18"/>
                <w:szCs w:val="18"/>
                <w:lang w:val="en-US"/>
              </w:rPr>
            </w:pPr>
          </w:p>
        </w:tc>
        <w:tc>
          <w:tcPr>
            <w:tcW w:w="1225" w:type="dxa"/>
            <w:vMerge/>
            <w:vAlign w:val="center"/>
          </w:tcPr>
          <w:p w14:paraId="7712A45F" w14:textId="77777777" w:rsidR="00E23562" w:rsidRPr="0026433D" w:rsidRDefault="00E23562" w:rsidP="00623E86">
            <w:pPr>
              <w:jc w:val="center"/>
              <w:rPr>
                <w:rFonts w:cstheme="minorHAnsi"/>
                <w:b/>
                <w:sz w:val="18"/>
                <w:szCs w:val="18"/>
                <w:lang w:val="en-US"/>
              </w:rPr>
            </w:pPr>
          </w:p>
        </w:tc>
        <w:tc>
          <w:tcPr>
            <w:tcW w:w="1347" w:type="dxa"/>
            <w:vMerge/>
            <w:vAlign w:val="center"/>
          </w:tcPr>
          <w:p w14:paraId="2138BC56" w14:textId="77777777" w:rsidR="00E23562" w:rsidRPr="0026433D" w:rsidRDefault="00E23562" w:rsidP="00623E86">
            <w:pPr>
              <w:jc w:val="center"/>
              <w:rPr>
                <w:rFonts w:cstheme="minorHAnsi"/>
                <w:b/>
                <w:sz w:val="18"/>
                <w:szCs w:val="18"/>
                <w:lang w:val="en-US"/>
              </w:rPr>
            </w:pPr>
          </w:p>
        </w:tc>
        <w:tc>
          <w:tcPr>
            <w:tcW w:w="1079" w:type="dxa"/>
            <w:vMerge/>
            <w:vAlign w:val="center"/>
          </w:tcPr>
          <w:p w14:paraId="189DF168" w14:textId="77777777" w:rsidR="00E23562" w:rsidRPr="0026433D" w:rsidRDefault="00E23562" w:rsidP="00623E86">
            <w:pPr>
              <w:jc w:val="center"/>
              <w:rPr>
                <w:rFonts w:cstheme="minorHAnsi"/>
                <w:b/>
                <w:sz w:val="18"/>
                <w:szCs w:val="18"/>
                <w:lang w:val="en-US"/>
              </w:rPr>
            </w:pPr>
          </w:p>
        </w:tc>
        <w:tc>
          <w:tcPr>
            <w:tcW w:w="809" w:type="dxa"/>
            <w:vMerge/>
            <w:vAlign w:val="center"/>
          </w:tcPr>
          <w:p w14:paraId="7E42E52A" w14:textId="77777777" w:rsidR="00E23562" w:rsidRPr="0026433D" w:rsidRDefault="00E23562" w:rsidP="00623E86">
            <w:pPr>
              <w:jc w:val="center"/>
              <w:rPr>
                <w:rFonts w:cstheme="minorHAnsi"/>
                <w:b/>
                <w:sz w:val="18"/>
                <w:szCs w:val="18"/>
                <w:lang w:val="en-US"/>
              </w:rPr>
            </w:pPr>
          </w:p>
        </w:tc>
        <w:tc>
          <w:tcPr>
            <w:tcW w:w="404" w:type="dxa"/>
            <w:vAlign w:val="center"/>
          </w:tcPr>
          <w:p w14:paraId="675E79E9"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1</w:t>
            </w:r>
          </w:p>
        </w:tc>
        <w:tc>
          <w:tcPr>
            <w:tcW w:w="404" w:type="dxa"/>
            <w:vAlign w:val="center"/>
          </w:tcPr>
          <w:p w14:paraId="2E77D103"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2</w:t>
            </w:r>
          </w:p>
        </w:tc>
        <w:tc>
          <w:tcPr>
            <w:tcW w:w="407" w:type="dxa"/>
            <w:vAlign w:val="center"/>
          </w:tcPr>
          <w:p w14:paraId="459A331C"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3</w:t>
            </w:r>
          </w:p>
        </w:tc>
        <w:tc>
          <w:tcPr>
            <w:tcW w:w="1483" w:type="dxa"/>
            <w:vMerge/>
            <w:vAlign w:val="center"/>
          </w:tcPr>
          <w:p w14:paraId="47A79CE7" w14:textId="77777777" w:rsidR="00E23562" w:rsidRPr="0026433D" w:rsidRDefault="00E23562" w:rsidP="00623E86">
            <w:pPr>
              <w:jc w:val="center"/>
              <w:rPr>
                <w:rFonts w:cstheme="minorHAnsi"/>
                <w:b/>
                <w:sz w:val="18"/>
                <w:szCs w:val="18"/>
                <w:lang w:val="en-US"/>
              </w:rPr>
            </w:pPr>
          </w:p>
        </w:tc>
        <w:tc>
          <w:tcPr>
            <w:tcW w:w="1571" w:type="dxa"/>
            <w:vMerge/>
            <w:vAlign w:val="center"/>
          </w:tcPr>
          <w:p w14:paraId="043B1AB2" w14:textId="77777777" w:rsidR="00E23562" w:rsidRPr="0026433D" w:rsidRDefault="00E23562" w:rsidP="00623E86">
            <w:pPr>
              <w:jc w:val="center"/>
              <w:rPr>
                <w:rFonts w:cstheme="minorHAnsi"/>
                <w:b/>
                <w:sz w:val="18"/>
                <w:szCs w:val="18"/>
                <w:lang w:val="en-US"/>
              </w:rPr>
            </w:pPr>
          </w:p>
        </w:tc>
        <w:tc>
          <w:tcPr>
            <w:tcW w:w="855" w:type="dxa"/>
            <w:vMerge/>
            <w:vAlign w:val="center"/>
          </w:tcPr>
          <w:p w14:paraId="6A7BCACB" w14:textId="77777777" w:rsidR="00E23562" w:rsidRPr="0026433D" w:rsidRDefault="00E23562" w:rsidP="00623E86">
            <w:pPr>
              <w:jc w:val="center"/>
              <w:rPr>
                <w:rFonts w:cstheme="minorHAnsi"/>
                <w:b/>
                <w:sz w:val="18"/>
                <w:szCs w:val="18"/>
                <w:lang w:val="en-US"/>
              </w:rPr>
            </w:pPr>
          </w:p>
        </w:tc>
        <w:tc>
          <w:tcPr>
            <w:tcW w:w="944" w:type="dxa"/>
            <w:vMerge/>
            <w:vAlign w:val="center"/>
          </w:tcPr>
          <w:p w14:paraId="2A1FCD6D" w14:textId="77777777" w:rsidR="00E23562" w:rsidRPr="0026433D" w:rsidRDefault="00E23562" w:rsidP="00623E86">
            <w:pPr>
              <w:jc w:val="center"/>
              <w:rPr>
                <w:rFonts w:cstheme="minorHAnsi"/>
                <w:b/>
                <w:sz w:val="18"/>
                <w:szCs w:val="18"/>
                <w:lang w:val="en-US"/>
              </w:rPr>
            </w:pPr>
          </w:p>
        </w:tc>
        <w:tc>
          <w:tcPr>
            <w:tcW w:w="405" w:type="dxa"/>
            <w:vAlign w:val="center"/>
          </w:tcPr>
          <w:p w14:paraId="211895DB"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1</w:t>
            </w:r>
          </w:p>
        </w:tc>
        <w:tc>
          <w:tcPr>
            <w:tcW w:w="404" w:type="dxa"/>
            <w:vAlign w:val="center"/>
          </w:tcPr>
          <w:p w14:paraId="4739C26F"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2</w:t>
            </w:r>
          </w:p>
        </w:tc>
        <w:tc>
          <w:tcPr>
            <w:tcW w:w="404" w:type="dxa"/>
            <w:vAlign w:val="center"/>
          </w:tcPr>
          <w:p w14:paraId="0DE4E7EE"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3</w:t>
            </w:r>
          </w:p>
        </w:tc>
        <w:tc>
          <w:tcPr>
            <w:tcW w:w="404" w:type="dxa"/>
            <w:vAlign w:val="center"/>
          </w:tcPr>
          <w:p w14:paraId="21A25381"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4</w:t>
            </w:r>
          </w:p>
        </w:tc>
        <w:tc>
          <w:tcPr>
            <w:tcW w:w="407" w:type="dxa"/>
            <w:vAlign w:val="center"/>
          </w:tcPr>
          <w:p w14:paraId="6B6A3E9F" w14:textId="77777777" w:rsidR="00E23562" w:rsidRPr="0026433D" w:rsidRDefault="00E23562" w:rsidP="00623E86">
            <w:pPr>
              <w:jc w:val="center"/>
              <w:rPr>
                <w:rFonts w:cstheme="minorHAnsi"/>
                <w:b/>
                <w:sz w:val="18"/>
                <w:szCs w:val="18"/>
                <w:lang w:val="en-US"/>
              </w:rPr>
            </w:pPr>
            <w:r w:rsidRPr="0026433D">
              <w:rPr>
                <w:rFonts w:cstheme="minorHAnsi"/>
                <w:b/>
                <w:sz w:val="18"/>
                <w:szCs w:val="18"/>
                <w:lang w:val="en-US"/>
              </w:rPr>
              <w:t>5</w:t>
            </w:r>
          </w:p>
        </w:tc>
      </w:tr>
      <w:tr w:rsidR="00E23562" w:rsidRPr="007037D9" w14:paraId="66C70FDA" w14:textId="77777777" w:rsidTr="00623E86">
        <w:trPr>
          <w:gridAfter w:val="1"/>
          <w:wAfter w:w="6" w:type="dxa"/>
          <w:trHeight w:val="794"/>
        </w:trPr>
        <w:tc>
          <w:tcPr>
            <w:tcW w:w="1336" w:type="dxa"/>
            <w:vMerge w:val="restart"/>
            <w:vAlign w:val="center"/>
          </w:tcPr>
          <w:p w14:paraId="762C5506" w14:textId="77777777" w:rsidR="00E23562" w:rsidRPr="0026433D" w:rsidRDefault="00E23562" w:rsidP="00623E86">
            <w:pPr>
              <w:jc w:val="both"/>
              <w:rPr>
                <w:rFonts w:cstheme="minorHAnsi"/>
                <w:i/>
                <w:sz w:val="18"/>
                <w:szCs w:val="18"/>
                <w:lang w:val="en-US"/>
              </w:rPr>
            </w:pPr>
            <w:bookmarkStart w:id="16" w:name="_Hlk32503102"/>
            <w:r w:rsidRPr="0026433D">
              <w:rPr>
                <w:rFonts w:cstheme="minorHAnsi"/>
                <w:i/>
                <w:sz w:val="18"/>
                <w:szCs w:val="18"/>
                <w:lang w:val="en-US"/>
              </w:rPr>
              <w:t>Clostridium thermocellum</w:t>
            </w:r>
          </w:p>
        </w:tc>
        <w:tc>
          <w:tcPr>
            <w:tcW w:w="1225" w:type="dxa"/>
            <w:vAlign w:val="center"/>
          </w:tcPr>
          <w:p w14:paraId="1DC6C968" w14:textId="77777777" w:rsidR="00E23562" w:rsidRPr="0026433D" w:rsidRDefault="00E23562" w:rsidP="00623E86">
            <w:pPr>
              <w:ind w:left="-24"/>
              <w:jc w:val="both"/>
              <w:rPr>
                <w:rFonts w:cstheme="minorHAnsi"/>
                <w:sz w:val="18"/>
                <w:szCs w:val="18"/>
                <w:lang w:val="en-US"/>
              </w:rPr>
            </w:pPr>
            <w:r w:rsidRPr="0026433D">
              <w:rPr>
                <w:rFonts w:cstheme="minorHAnsi"/>
                <w:sz w:val="18"/>
                <w:szCs w:val="18"/>
                <w:lang w:val="en-US"/>
              </w:rPr>
              <w:t>Cel48S dockerin</w:t>
            </w:r>
          </w:p>
        </w:tc>
        <w:tc>
          <w:tcPr>
            <w:tcW w:w="1347" w:type="dxa"/>
            <w:vAlign w:val="center"/>
          </w:tcPr>
          <w:p w14:paraId="6E2968EE" w14:textId="1EB07060" w:rsidR="00E23562" w:rsidRPr="004C6B3B" w:rsidRDefault="00D377BD" w:rsidP="00623E86">
            <w:pPr>
              <w:ind w:left="708" w:hanging="708"/>
              <w:jc w:val="both"/>
              <w:rPr>
                <w:rFonts w:cstheme="minorHAnsi"/>
                <w:sz w:val="18"/>
                <w:szCs w:val="18"/>
                <w:shd w:val="clear" w:color="auto" w:fill="FFFFFF"/>
              </w:rPr>
            </w:pPr>
            <w:hyperlink r:id="rId10" w:history="1">
              <w:r w:rsidR="00E23562" w:rsidRPr="004C6B3B">
                <w:rPr>
                  <w:rStyle w:val="Hyperlink"/>
                  <w:rFonts w:cstheme="minorHAnsi"/>
                  <w:color w:val="auto"/>
                  <w:sz w:val="18"/>
                  <w:szCs w:val="18"/>
                  <w:u w:val="none"/>
                  <w:shd w:val="clear" w:color="auto" w:fill="FFFFFF"/>
                </w:rPr>
                <w:t>ABN53296.1</w:t>
              </w:r>
            </w:hyperlink>
          </w:p>
        </w:tc>
        <w:tc>
          <w:tcPr>
            <w:tcW w:w="1079" w:type="dxa"/>
            <w:vAlign w:val="center"/>
          </w:tcPr>
          <w:p w14:paraId="45AB5D9C" w14:textId="336CC0C6" w:rsidR="00E23562" w:rsidRPr="0026433D" w:rsidRDefault="00E23562" w:rsidP="00623E86">
            <w:pPr>
              <w:ind w:left="708" w:hanging="708"/>
              <w:jc w:val="both"/>
              <w:rPr>
                <w:rFonts w:cstheme="minorHAnsi"/>
                <w:sz w:val="18"/>
                <w:szCs w:val="18"/>
                <w:lang w:val="en-US"/>
              </w:rPr>
            </w:pPr>
            <w:r w:rsidRPr="0026433D">
              <w:rPr>
                <w:rFonts w:cstheme="minorHAnsi"/>
                <w:sz w:val="18"/>
                <w:szCs w:val="18"/>
                <w:lang w:val="en-US"/>
              </w:rPr>
              <w:t>Doc-</w:t>
            </w:r>
            <w:proofErr w:type="spellStart"/>
            <w:r w:rsidRPr="0026433D">
              <w:rPr>
                <w:rFonts w:cstheme="minorHAnsi"/>
                <w:i/>
                <w:sz w:val="18"/>
                <w:szCs w:val="18"/>
                <w:lang w:val="en-US"/>
              </w:rPr>
              <w:t>Ct</w:t>
            </w:r>
            <w:r w:rsidRPr="0026433D">
              <w:rPr>
                <w:rFonts w:cstheme="minorHAnsi"/>
                <w:sz w:val="18"/>
                <w:szCs w:val="18"/>
                <w:lang w:val="en-US"/>
              </w:rPr>
              <w:t>I</w:t>
            </w:r>
            <w:proofErr w:type="spellEnd"/>
          </w:p>
        </w:tc>
        <w:tc>
          <w:tcPr>
            <w:tcW w:w="809" w:type="dxa"/>
            <w:vAlign w:val="center"/>
          </w:tcPr>
          <w:p w14:paraId="5A32F9EB" w14:textId="77777777" w:rsidR="00E23562" w:rsidRPr="0026433D" w:rsidRDefault="00E23562" w:rsidP="00623E86">
            <w:pPr>
              <w:ind w:left="708" w:hanging="708"/>
              <w:jc w:val="both"/>
              <w:rPr>
                <w:rFonts w:cstheme="minorHAnsi"/>
                <w:sz w:val="18"/>
                <w:szCs w:val="18"/>
                <w:lang w:val="en-US"/>
              </w:rPr>
            </w:pPr>
            <w:r w:rsidRPr="0026433D">
              <w:rPr>
                <w:noProof/>
                <w:sz w:val="18"/>
                <w:szCs w:val="18"/>
                <w:lang w:val="nl-BE" w:eastAsia="nl-BE"/>
              </w:rPr>
              <w:drawing>
                <wp:inline distT="0" distB="0" distL="0" distR="0" wp14:anchorId="47937C29" wp14:editId="000EFCCD">
                  <wp:extent cx="360000" cy="243871"/>
                  <wp:effectExtent l="0" t="0" r="2540" b="381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70AA9AD0"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5C0213B9"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56BB8B47"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Merge w:val="restart"/>
            <w:vAlign w:val="center"/>
          </w:tcPr>
          <w:p w14:paraId="73DB1249"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CipA</w:t>
            </w:r>
            <w:proofErr w:type="spellEnd"/>
          </w:p>
          <w:p w14:paraId="36595F26" w14:textId="77777777" w:rsidR="00E23562" w:rsidRPr="0026433D" w:rsidRDefault="00E23562" w:rsidP="00623E86">
            <w:pPr>
              <w:jc w:val="both"/>
              <w:rPr>
                <w:rFonts w:cstheme="minorHAnsi"/>
                <w:i/>
                <w:sz w:val="18"/>
                <w:szCs w:val="18"/>
                <w:lang w:val="en-US"/>
              </w:rPr>
            </w:pPr>
            <w:r w:rsidRPr="0026433D">
              <w:rPr>
                <w:rFonts w:cstheme="minorHAnsi"/>
                <w:sz w:val="18"/>
                <w:szCs w:val="18"/>
                <w:lang w:val="en-US"/>
              </w:rPr>
              <w:t>cohesin nº2</w:t>
            </w:r>
          </w:p>
        </w:tc>
        <w:tc>
          <w:tcPr>
            <w:tcW w:w="1571" w:type="dxa"/>
            <w:vMerge w:val="restart"/>
            <w:vAlign w:val="center"/>
          </w:tcPr>
          <w:p w14:paraId="1DA40C8C" w14:textId="77ADACE0" w:rsidR="00E23562" w:rsidRPr="004C6B3B" w:rsidRDefault="00D377BD" w:rsidP="00623E86">
            <w:pPr>
              <w:jc w:val="both"/>
              <w:rPr>
                <w:rFonts w:cstheme="minorHAnsi"/>
                <w:sz w:val="18"/>
                <w:szCs w:val="18"/>
                <w:shd w:val="clear" w:color="auto" w:fill="FFFFFF"/>
              </w:rPr>
            </w:pPr>
            <w:hyperlink r:id="rId13" w:history="1">
              <w:r w:rsidR="00E23562" w:rsidRPr="004C6B3B">
                <w:rPr>
                  <w:rStyle w:val="Hyperlink"/>
                  <w:rFonts w:cstheme="minorHAnsi"/>
                  <w:color w:val="auto"/>
                  <w:sz w:val="18"/>
                  <w:szCs w:val="18"/>
                  <w:u w:val="none"/>
                  <w:shd w:val="clear" w:color="auto" w:fill="FFFFFF"/>
                </w:rPr>
                <w:t>CCV01465.1</w:t>
              </w:r>
            </w:hyperlink>
          </w:p>
        </w:tc>
        <w:tc>
          <w:tcPr>
            <w:tcW w:w="855" w:type="dxa"/>
            <w:vMerge w:val="restart"/>
            <w:vAlign w:val="center"/>
          </w:tcPr>
          <w:p w14:paraId="3982253C"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Coh-</w:t>
            </w:r>
            <w:r w:rsidRPr="0026433D">
              <w:rPr>
                <w:rFonts w:cstheme="minorHAnsi"/>
                <w:i/>
                <w:sz w:val="18"/>
                <w:szCs w:val="18"/>
                <w:lang w:val="en-US"/>
              </w:rPr>
              <w:t>Ct</w:t>
            </w:r>
            <w:r w:rsidRPr="0026433D">
              <w:rPr>
                <w:rFonts w:cstheme="minorHAnsi"/>
                <w:sz w:val="18"/>
                <w:szCs w:val="18"/>
                <w:lang w:val="en-US"/>
              </w:rPr>
              <w:t>I</w:t>
            </w:r>
            <w:proofErr w:type="spellEnd"/>
          </w:p>
        </w:tc>
        <w:tc>
          <w:tcPr>
            <w:tcW w:w="944" w:type="dxa"/>
            <w:vMerge w:val="restart"/>
            <w:vAlign w:val="center"/>
          </w:tcPr>
          <w:p w14:paraId="50DB487C"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5A04F806" wp14:editId="0BABD6D3">
                  <wp:extent cx="360000" cy="257143"/>
                  <wp:effectExtent l="0" t="0" r="254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60000" cy="257143"/>
                          </a:xfrm>
                          <a:prstGeom prst="rect">
                            <a:avLst/>
                          </a:prstGeom>
                        </pic:spPr>
                      </pic:pic>
                    </a:graphicData>
                  </a:graphic>
                </wp:inline>
              </w:drawing>
            </w:r>
          </w:p>
        </w:tc>
        <w:tc>
          <w:tcPr>
            <w:tcW w:w="405" w:type="dxa"/>
            <w:vAlign w:val="center"/>
          </w:tcPr>
          <w:p w14:paraId="0778A726"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3AB11813"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36F55E61"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7E328208"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7" w:type="dxa"/>
            <w:vAlign w:val="center"/>
          </w:tcPr>
          <w:p w14:paraId="72B36217"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r>
      <w:tr w:rsidR="00E23562" w:rsidRPr="007037D9" w14:paraId="6C543C79" w14:textId="77777777" w:rsidTr="00623E86">
        <w:trPr>
          <w:gridAfter w:val="1"/>
          <w:wAfter w:w="6" w:type="dxa"/>
          <w:trHeight w:val="806"/>
        </w:trPr>
        <w:tc>
          <w:tcPr>
            <w:tcW w:w="1336" w:type="dxa"/>
            <w:vMerge/>
            <w:vAlign w:val="center"/>
          </w:tcPr>
          <w:p w14:paraId="7DB81601" w14:textId="77777777" w:rsidR="00E23562" w:rsidRPr="0026433D" w:rsidRDefault="00E23562" w:rsidP="00623E86">
            <w:pPr>
              <w:jc w:val="both"/>
              <w:rPr>
                <w:rFonts w:cstheme="minorHAnsi"/>
                <w:i/>
                <w:sz w:val="18"/>
                <w:szCs w:val="18"/>
                <w:lang w:val="en-US"/>
              </w:rPr>
            </w:pPr>
          </w:p>
        </w:tc>
        <w:tc>
          <w:tcPr>
            <w:tcW w:w="1225" w:type="dxa"/>
            <w:vAlign w:val="center"/>
          </w:tcPr>
          <w:p w14:paraId="1A310F37" w14:textId="77777777" w:rsidR="00E23562" w:rsidRPr="0026433D" w:rsidRDefault="00E23562" w:rsidP="00623E86">
            <w:pPr>
              <w:ind w:left="-24"/>
              <w:jc w:val="both"/>
              <w:rPr>
                <w:rFonts w:cstheme="minorHAnsi"/>
                <w:sz w:val="18"/>
                <w:szCs w:val="18"/>
                <w:lang w:val="en-US"/>
              </w:rPr>
            </w:pPr>
            <w:proofErr w:type="spellStart"/>
            <w:r w:rsidRPr="0026433D">
              <w:rPr>
                <w:rFonts w:cstheme="minorHAnsi"/>
                <w:sz w:val="18"/>
                <w:szCs w:val="18"/>
                <w:lang w:val="en-US"/>
              </w:rPr>
              <w:t>XynZ</w:t>
            </w:r>
            <w:proofErr w:type="spellEnd"/>
            <w:r w:rsidRPr="0026433D">
              <w:rPr>
                <w:rFonts w:cstheme="minorHAnsi"/>
                <w:sz w:val="18"/>
                <w:szCs w:val="18"/>
                <w:lang w:val="en-US"/>
              </w:rPr>
              <w:t xml:space="preserve"> </w:t>
            </w:r>
            <w:proofErr w:type="spellStart"/>
            <w:r w:rsidRPr="0026433D">
              <w:rPr>
                <w:rFonts w:cstheme="minorHAnsi"/>
                <w:sz w:val="18"/>
                <w:szCs w:val="18"/>
                <w:lang w:val="en-US"/>
              </w:rPr>
              <w:t>dockerin</w:t>
            </w:r>
            <w:proofErr w:type="spellEnd"/>
          </w:p>
        </w:tc>
        <w:tc>
          <w:tcPr>
            <w:tcW w:w="1347" w:type="dxa"/>
            <w:vAlign w:val="center"/>
          </w:tcPr>
          <w:p w14:paraId="6721655A" w14:textId="76918FD3" w:rsidR="00E23562" w:rsidRPr="004C6B3B" w:rsidRDefault="00D377BD" w:rsidP="00623E86">
            <w:pPr>
              <w:ind w:left="708" w:hanging="708"/>
              <w:jc w:val="both"/>
              <w:rPr>
                <w:rFonts w:cstheme="minorHAnsi"/>
                <w:sz w:val="18"/>
                <w:szCs w:val="18"/>
                <w:shd w:val="clear" w:color="auto" w:fill="FFFFFF"/>
              </w:rPr>
            </w:pPr>
            <w:hyperlink r:id="rId16" w:history="1">
              <w:r w:rsidR="00E23562" w:rsidRPr="004C6B3B">
                <w:rPr>
                  <w:rStyle w:val="Hyperlink"/>
                  <w:rFonts w:cstheme="minorHAnsi"/>
                  <w:color w:val="auto"/>
                  <w:sz w:val="18"/>
                  <w:szCs w:val="18"/>
                  <w:u w:val="none"/>
                  <w:shd w:val="clear" w:color="auto" w:fill="FFFFFF"/>
                </w:rPr>
                <w:t>ABN53181.1</w:t>
              </w:r>
            </w:hyperlink>
          </w:p>
        </w:tc>
        <w:tc>
          <w:tcPr>
            <w:tcW w:w="1079" w:type="dxa"/>
            <w:vAlign w:val="center"/>
          </w:tcPr>
          <w:p w14:paraId="073A2CA1" w14:textId="36AA0074" w:rsidR="00E23562" w:rsidRPr="0026433D" w:rsidRDefault="00A05586" w:rsidP="00623E86">
            <w:pPr>
              <w:ind w:left="708" w:hanging="708"/>
              <w:jc w:val="both"/>
              <w:rPr>
                <w:rFonts w:cstheme="minorHAnsi"/>
                <w:sz w:val="18"/>
                <w:szCs w:val="18"/>
                <w:lang w:val="en-US"/>
              </w:rPr>
            </w:pPr>
            <w:r>
              <w:rPr>
                <w:rFonts w:cstheme="minorHAnsi"/>
                <w:sz w:val="18"/>
                <w:szCs w:val="18"/>
                <w:lang w:val="en-US"/>
              </w:rPr>
              <w:t>Doc-</w:t>
            </w:r>
            <w:proofErr w:type="spellStart"/>
            <w:r w:rsidR="00E23562" w:rsidRPr="0026433D">
              <w:rPr>
                <w:rFonts w:cstheme="minorHAnsi"/>
                <w:i/>
                <w:iCs/>
                <w:sz w:val="18"/>
                <w:szCs w:val="18"/>
                <w:lang w:val="en-US"/>
              </w:rPr>
              <w:t>Ct</w:t>
            </w:r>
            <w:r w:rsidR="00E23562" w:rsidRPr="0026433D">
              <w:rPr>
                <w:rFonts w:cstheme="minorHAnsi"/>
                <w:sz w:val="18"/>
                <w:szCs w:val="18"/>
                <w:lang w:val="en-US"/>
              </w:rPr>
              <w:t>NI</w:t>
            </w:r>
            <w:proofErr w:type="spellEnd"/>
          </w:p>
        </w:tc>
        <w:tc>
          <w:tcPr>
            <w:tcW w:w="809" w:type="dxa"/>
            <w:vAlign w:val="center"/>
          </w:tcPr>
          <w:p w14:paraId="5DCEC46C" w14:textId="77777777" w:rsidR="00E23562" w:rsidRPr="0026433D" w:rsidRDefault="00E23562" w:rsidP="00623E86">
            <w:pPr>
              <w:ind w:left="708" w:hanging="708"/>
              <w:jc w:val="both"/>
              <w:rPr>
                <w:noProof/>
                <w:sz w:val="18"/>
                <w:szCs w:val="18"/>
                <w:lang w:eastAsia="nl-BE"/>
              </w:rPr>
            </w:pPr>
            <w:r w:rsidRPr="0026433D">
              <w:rPr>
                <w:noProof/>
                <w:sz w:val="18"/>
                <w:szCs w:val="18"/>
                <w:lang w:val="nl-BE" w:eastAsia="nl-BE"/>
              </w:rPr>
              <w:drawing>
                <wp:inline distT="0" distB="0" distL="0" distR="0" wp14:anchorId="5A5D1931" wp14:editId="409C6403">
                  <wp:extent cx="360000" cy="243871"/>
                  <wp:effectExtent l="0" t="0" r="2540" b="381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60525C51"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52AC7DA5"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3E5D0433" w14:textId="77777777" w:rsidR="00E23562" w:rsidRPr="0026433D" w:rsidRDefault="00E23562" w:rsidP="00623E86">
            <w:pPr>
              <w:jc w:val="both"/>
              <w:rPr>
                <w:rFonts w:cstheme="minorHAnsi"/>
                <w:sz w:val="18"/>
                <w:szCs w:val="18"/>
                <w:lang w:val="en-US"/>
              </w:rPr>
            </w:pPr>
          </w:p>
        </w:tc>
        <w:tc>
          <w:tcPr>
            <w:tcW w:w="1483" w:type="dxa"/>
            <w:vMerge/>
            <w:vAlign w:val="center"/>
          </w:tcPr>
          <w:p w14:paraId="1176E987" w14:textId="77777777" w:rsidR="00E23562" w:rsidRPr="0026433D" w:rsidRDefault="00E23562" w:rsidP="00623E86">
            <w:pPr>
              <w:jc w:val="both"/>
              <w:rPr>
                <w:rFonts w:cstheme="minorHAnsi"/>
                <w:sz w:val="18"/>
                <w:szCs w:val="18"/>
                <w:lang w:val="en-US"/>
              </w:rPr>
            </w:pPr>
          </w:p>
        </w:tc>
        <w:tc>
          <w:tcPr>
            <w:tcW w:w="1571" w:type="dxa"/>
            <w:vMerge/>
            <w:vAlign w:val="center"/>
          </w:tcPr>
          <w:p w14:paraId="19E9A115" w14:textId="77777777" w:rsidR="00E23562" w:rsidRPr="004C6B3B" w:rsidRDefault="00E23562" w:rsidP="00623E86">
            <w:pPr>
              <w:jc w:val="both"/>
              <w:rPr>
                <w:rFonts w:cstheme="minorHAnsi"/>
                <w:sz w:val="18"/>
                <w:szCs w:val="18"/>
                <w:shd w:val="clear" w:color="auto" w:fill="FFFFFF"/>
              </w:rPr>
            </w:pPr>
          </w:p>
        </w:tc>
        <w:tc>
          <w:tcPr>
            <w:tcW w:w="855" w:type="dxa"/>
            <w:vMerge/>
            <w:vAlign w:val="center"/>
          </w:tcPr>
          <w:p w14:paraId="32D56F95" w14:textId="77777777" w:rsidR="00E23562" w:rsidRPr="0026433D" w:rsidRDefault="00E23562" w:rsidP="00623E86">
            <w:pPr>
              <w:jc w:val="both"/>
              <w:rPr>
                <w:rFonts w:cstheme="minorHAnsi"/>
                <w:sz w:val="18"/>
                <w:szCs w:val="18"/>
                <w:lang w:val="en-US"/>
              </w:rPr>
            </w:pPr>
          </w:p>
        </w:tc>
        <w:tc>
          <w:tcPr>
            <w:tcW w:w="944" w:type="dxa"/>
            <w:vMerge/>
            <w:vAlign w:val="center"/>
          </w:tcPr>
          <w:p w14:paraId="41266F83" w14:textId="77777777" w:rsidR="00E23562" w:rsidRPr="0026433D" w:rsidRDefault="00E23562" w:rsidP="00623E86">
            <w:pPr>
              <w:jc w:val="both"/>
              <w:rPr>
                <w:noProof/>
                <w:sz w:val="18"/>
                <w:szCs w:val="18"/>
                <w:lang w:eastAsia="nl-BE"/>
              </w:rPr>
            </w:pPr>
          </w:p>
        </w:tc>
        <w:tc>
          <w:tcPr>
            <w:tcW w:w="405" w:type="dxa"/>
            <w:vAlign w:val="center"/>
          </w:tcPr>
          <w:p w14:paraId="7A90B9E5"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1D388712"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1CA28134"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21435C31"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7" w:type="dxa"/>
            <w:vAlign w:val="center"/>
          </w:tcPr>
          <w:p w14:paraId="30349566"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r>
      <w:tr w:rsidR="00E23562" w:rsidRPr="007037D9" w14:paraId="58225BA1" w14:textId="77777777" w:rsidTr="00623E86">
        <w:trPr>
          <w:gridAfter w:val="1"/>
          <w:wAfter w:w="6" w:type="dxa"/>
          <w:trHeight w:val="806"/>
        </w:trPr>
        <w:tc>
          <w:tcPr>
            <w:tcW w:w="1336" w:type="dxa"/>
            <w:vMerge/>
            <w:vAlign w:val="center"/>
          </w:tcPr>
          <w:p w14:paraId="76A0E6AA" w14:textId="77777777" w:rsidR="00E23562" w:rsidRPr="0026433D" w:rsidRDefault="00E23562" w:rsidP="00623E86">
            <w:pPr>
              <w:jc w:val="both"/>
              <w:rPr>
                <w:rFonts w:cstheme="minorHAnsi"/>
                <w:i/>
                <w:sz w:val="18"/>
                <w:szCs w:val="18"/>
                <w:lang w:val="en-US"/>
              </w:rPr>
            </w:pPr>
          </w:p>
        </w:tc>
        <w:tc>
          <w:tcPr>
            <w:tcW w:w="1225" w:type="dxa"/>
            <w:vAlign w:val="center"/>
          </w:tcPr>
          <w:p w14:paraId="15BDF994" w14:textId="77777777" w:rsidR="00E23562" w:rsidRPr="0026433D" w:rsidRDefault="00E23562" w:rsidP="00623E86">
            <w:pPr>
              <w:jc w:val="both"/>
              <w:rPr>
                <w:rFonts w:cstheme="minorHAnsi"/>
                <w:sz w:val="18"/>
                <w:szCs w:val="18"/>
              </w:rPr>
            </w:pPr>
            <w:proofErr w:type="spellStart"/>
            <w:r w:rsidRPr="0026433D">
              <w:rPr>
                <w:rFonts w:cstheme="minorHAnsi"/>
                <w:sz w:val="18"/>
                <w:szCs w:val="18"/>
                <w:lang w:val="en-US"/>
              </w:rPr>
              <w:t>CipA</w:t>
            </w:r>
            <w:proofErr w:type="spellEnd"/>
            <w:r w:rsidRPr="0026433D">
              <w:rPr>
                <w:rFonts w:cstheme="minorHAnsi"/>
                <w:sz w:val="18"/>
                <w:szCs w:val="18"/>
                <w:lang w:val="en-US"/>
              </w:rPr>
              <w:t xml:space="preserve"> </w:t>
            </w:r>
            <w:proofErr w:type="spellStart"/>
            <w:r w:rsidRPr="0026433D">
              <w:rPr>
                <w:rFonts w:cstheme="minorHAnsi"/>
                <w:sz w:val="18"/>
                <w:szCs w:val="18"/>
                <w:lang w:val="en-US"/>
              </w:rPr>
              <w:t>dockerin</w:t>
            </w:r>
            <w:proofErr w:type="spellEnd"/>
          </w:p>
        </w:tc>
        <w:tc>
          <w:tcPr>
            <w:tcW w:w="1347" w:type="dxa"/>
            <w:vAlign w:val="center"/>
          </w:tcPr>
          <w:p w14:paraId="341C52F2" w14:textId="72899617" w:rsidR="00E23562" w:rsidRPr="004C6B3B" w:rsidRDefault="00D377BD" w:rsidP="00623E86">
            <w:pPr>
              <w:jc w:val="both"/>
              <w:rPr>
                <w:rFonts w:cstheme="minorHAnsi"/>
                <w:sz w:val="18"/>
                <w:szCs w:val="18"/>
                <w:shd w:val="clear" w:color="auto" w:fill="FFFFFF"/>
              </w:rPr>
            </w:pPr>
            <w:hyperlink r:id="rId19" w:history="1">
              <w:r w:rsidR="00E23562" w:rsidRPr="004C6B3B">
                <w:rPr>
                  <w:rStyle w:val="Hyperlink"/>
                  <w:rFonts w:cstheme="minorHAnsi"/>
                  <w:color w:val="auto"/>
                  <w:sz w:val="18"/>
                  <w:szCs w:val="18"/>
                  <w:u w:val="none"/>
                  <w:shd w:val="clear" w:color="auto" w:fill="FFFFFF"/>
                </w:rPr>
                <w:t>CCV01465.1</w:t>
              </w:r>
            </w:hyperlink>
          </w:p>
        </w:tc>
        <w:tc>
          <w:tcPr>
            <w:tcW w:w="1079" w:type="dxa"/>
            <w:vAlign w:val="center"/>
          </w:tcPr>
          <w:p w14:paraId="3DA6DFE3" w14:textId="5D9B12AD" w:rsidR="00E23562" w:rsidRPr="0026433D" w:rsidRDefault="00A05586" w:rsidP="00623E86">
            <w:pPr>
              <w:jc w:val="both"/>
              <w:rPr>
                <w:rFonts w:cstheme="minorHAnsi"/>
                <w:sz w:val="18"/>
                <w:szCs w:val="18"/>
                <w:lang w:val="en-US"/>
              </w:rPr>
            </w:pPr>
            <w:r>
              <w:rPr>
                <w:rFonts w:cstheme="minorHAnsi"/>
                <w:sz w:val="18"/>
                <w:szCs w:val="18"/>
                <w:lang w:val="en-US"/>
              </w:rPr>
              <w:t>Doc-</w:t>
            </w:r>
            <w:proofErr w:type="spellStart"/>
            <w:r w:rsidR="00E23562" w:rsidRPr="0026433D">
              <w:rPr>
                <w:rFonts w:cstheme="minorHAnsi"/>
                <w:i/>
                <w:sz w:val="18"/>
                <w:szCs w:val="18"/>
                <w:lang w:val="en-US"/>
              </w:rPr>
              <w:t>Ct</w:t>
            </w:r>
            <w:r w:rsidR="00E23562" w:rsidRPr="0026433D">
              <w:rPr>
                <w:rFonts w:cstheme="minorHAnsi"/>
                <w:sz w:val="18"/>
                <w:szCs w:val="18"/>
                <w:lang w:val="en-US"/>
              </w:rPr>
              <w:t>II</w:t>
            </w:r>
            <w:proofErr w:type="spellEnd"/>
          </w:p>
        </w:tc>
        <w:tc>
          <w:tcPr>
            <w:tcW w:w="809" w:type="dxa"/>
            <w:vAlign w:val="center"/>
          </w:tcPr>
          <w:p w14:paraId="45E7D65D"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4AB5A08E" wp14:editId="34DD3CC8">
                  <wp:extent cx="360000" cy="243871"/>
                  <wp:effectExtent l="0" t="0" r="2540" b="381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6A1791E3"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2544A515"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557DD485"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Align w:val="center"/>
          </w:tcPr>
          <w:p w14:paraId="574ECD81"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OlpB</w:t>
            </w:r>
            <w:proofErr w:type="spellEnd"/>
          </w:p>
          <w:p w14:paraId="052EA9E1"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cohesin nº4</w:t>
            </w:r>
          </w:p>
        </w:tc>
        <w:tc>
          <w:tcPr>
            <w:tcW w:w="1571" w:type="dxa"/>
            <w:vAlign w:val="center"/>
          </w:tcPr>
          <w:p w14:paraId="6A37D24F" w14:textId="0D2BC8BA" w:rsidR="00E23562" w:rsidRPr="004C6B3B" w:rsidRDefault="00D377BD" w:rsidP="00623E86">
            <w:pPr>
              <w:jc w:val="both"/>
              <w:rPr>
                <w:rFonts w:cstheme="minorHAnsi"/>
                <w:sz w:val="18"/>
                <w:szCs w:val="18"/>
                <w:shd w:val="clear" w:color="auto" w:fill="FFFFFF"/>
              </w:rPr>
            </w:pPr>
            <w:hyperlink r:id="rId22" w:history="1">
              <w:r w:rsidR="00E23562" w:rsidRPr="004C6B3B">
                <w:rPr>
                  <w:rStyle w:val="Hyperlink"/>
                  <w:rFonts w:cstheme="minorHAnsi"/>
                  <w:color w:val="auto"/>
                  <w:sz w:val="18"/>
                  <w:szCs w:val="18"/>
                  <w:u w:val="none"/>
                  <w:shd w:val="clear" w:color="auto" w:fill="FFFFFF"/>
                </w:rPr>
                <w:t>WP_059169945.1</w:t>
              </w:r>
            </w:hyperlink>
          </w:p>
        </w:tc>
        <w:tc>
          <w:tcPr>
            <w:tcW w:w="855" w:type="dxa"/>
            <w:vAlign w:val="center"/>
          </w:tcPr>
          <w:p w14:paraId="7A8C1C07"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Coh-</w:t>
            </w:r>
            <w:r w:rsidRPr="0026433D">
              <w:rPr>
                <w:rFonts w:cstheme="minorHAnsi"/>
                <w:i/>
                <w:sz w:val="18"/>
                <w:szCs w:val="18"/>
                <w:lang w:val="en-US"/>
              </w:rPr>
              <w:t>Ct</w:t>
            </w:r>
            <w:r w:rsidRPr="0026433D">
              <w:rPr>
                <w:rFonts w:cstheme="minorHAnsi"/>
                <w:sz w:val="18"/>
                <w:szCs w:val="18"/>
                <w:lang w:val="en-US"/>
              </w:rPr>
              <w:t>II</w:t>
            </w:r>
            <w:proofErr w:type="spellEnd"/>
          </w:p>
        </w:tc>
        <w:tc>
          <w:tcPr>
            <w:tcW w:w="944" w:type="dxa"/>
            <w:vAlign w:val="center"/>
          </w:tcPr>
          <w:p w14:paraId="6C1C37FE"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26718C4A" wp14:editId="6D1FBF3B">
                  <wp:extent cx="360000" cy="257143"/>
                  <wp:effectExtent l="0" t="0" r="254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360000" cy="257143"/>
                          </a:xfrm>
                          <a:prstGeom prst="rect">
                            <a:avLst/>
                          </a:prstGeom>
                        </pic:spPr>
                      </pic:pic>
                    </a:graphicData>
                  </a:graphic>
                </wp:inline>
              </w:drawing>
            </w:r>
          </w:p>
        </w:tc>
        <w:tc>
          <w:tcPr>
            <w:tcW w:w="405" w:type="dxa"/>
            <w:vAlign w:val="center"/>
          </w:tcPr>
          <w:p w14:paraId="119D0A6E"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50A5DAE0"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05CAB711"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4CDDCC09"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7" w:type="dxa"/>
            <w:vAlign w:val="center"/>
          </w:tcPr>
          <w:p w14:paraId="73E94C55"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r>
      <w:tr w:rsidR="00E23562" w:rsidRPr="007037D9" w14:paraId="53CF9DE0" w14:textId="77777777" w:rsidTr="00623E86">
        <w:trPr>
          <w:gridAfter w:val="1"/>
          <w:wAfter w:w="6" w:type="dxa"/>
          <w:trHeight w:val="806"/>
        </w:trPr>
        <w:tc>
          <w:tcPr>
            <w:tcW w:w="1336" w:type="dxa"/>
            <w:vAlign w:val="center"/>
          </w:tcPr>
          <w:p w14:paraId="392207FB" w14:textId="77777777" w:rsidR="00E23562" w:rsidRPr="0026433D" w:rsidRDefault="00E23562" w:rsidP="00623E86">
            <w:pPr>
              <w:jc w:val="both"/>
              <w:rPr>
                <w:rFonts w:cstheme="minorHAnsi"/>
                <w:i/>
                <w:sz w:val="18"/>
                <w:szCs w:val="18"/>
                <w:lang w:val="en-US"/>
              </w:rPr>
            </w:pPr>
            <w:r w:rsidRPr="0026433D">
              <w:rPr>
                <w:rFonts w:cstheme="minorHAnsi"/>
                <w:i/>
                <w:sz w:val="18"/>
                <w:szCs w:val="18"/>
                <w:lang w:val="en-US"/>
              </w:rPr>
              <w:t>Ruminococcus flavefaciens</w:t>
            </w:r>
          </w:p>
        </w:tc>
        <w:tc>
          <w:tcPr>
            <w:tcW w:w="1225" w:type="dxa"/>
            <w:vAlign w:val="center"/>
          </w:tcPr>
          <w:p w14:paraId="6998EF83" w14:textId="77777777" w:rsidR="00E23562" w:rsidRPr="0026433D" w:rsidRDefault="00E23562" w:rsidP="00623E86">
            <w:pPr>
              <w:jc w:val="both"/>
              <w:rPr>
                <w:rFonts w:cstheme="minorHAnsi"/>
                <w:sz w:val="18"/>
                <w:szCs w:val="18"/>
              </w:rPr>
            </w:pPr>
            <w:proofErr w:type="spellStart"/>
            <w:r w:rsidRPr="0026433D">
              <w:rPr>
                <w:rFonts w:cstheme="minorHAnsi"/>
                <w:sz w:val="18"/>
                <w:szCs w:val="18"/>
              </w:rPr>
              <w:t>EndB</w:t>
            </w:r>
            <w:proofErr w:type="spellEnd"/>
            <w:r w:rsidRPr="0026433D">
              <w:rPr>
                <w:rFonts w:cstheme="minorHAnsi"/>
                <w:sz w:val="18"/>
                <w:szCs w:val="18"/>
              </w:rPr>
              <w:t xml:space="preserve"> </w:t>
            </w:r>
            <w:proofErr w:type="spellStart"/>
            <w:r w:rsidRPr="0026433D">
              <w:rPr>
                <w:rFonts w:cstheme="minorHAnsi"/>
                <w:sz w:val="18"/>
                <w:szCs w:val="18"/>
              </w:rPr>
              <w:t>dockerin</w:t>
            </w:r>
            <w:proofErr w:type="spellEnd"/>
          </w:p>
        </w:tc>
        <w:tc>
          <w:tcPr>
            <w:tcW w:w="1347" w:type="dxa"/>
            <w:vAlign w:val="center"/>
          </w:tcPr>
          <w:p w14:paraId="2B2971CC" w14:textId="051D181B" w:rsidR="00E23562" w:rsidRPr="004C6B3B" w:rsidRDefault="00D377BD" w:rsidP="00623E86">
            <w:pPr>
              <w:jc w:val="both"/>
              <w:rPr>
                <w:rFonts w:cstheme="minorHAnsi"/>
                <w:sz w:val="18"/>
                <w:szCs w:val="18"/>
                <w:shd w:val="clear" w:color="auto" w:fill="FFFFFF"/>
              </w:rPr>
            </w:pPr>
            <w:hyperlink r:id="rId25" w:history="1">
              <w:r w:rsidR="00E23562" w:rsidRPr="004C6B3B">
                <w:rPr>
                  <w:rStyle w:val="Hyperlink"/>
                  <w:rFonts w:cstheme="minorHAnsi"/>
                  <w:color w:val="auto"/>
                  <w:sz w:val="18"/>
                  <w:szCs w:val="18"/>
                  <w:u w:val="none"/>
                  <w:shd w:val="clear" w:color="auto" w:fill="FFFFFF"/>
                </w:rPr>
                <w:t>CAC83072.1</w:t>
              </w:r>
            </w:hyperlink>
          </w:p>
        </w:tc>
        <w:tc>
          <w:tcPr>
            <w:tcW w:w="1079" w:type="dxa"/>
            <w:vAlign w:val="center"/>
          </w:tcPr>
          <w:p w14:paraId="6FFF6697" w14:textId="244D0EDC" w:rsidR="00E23562" w:rsidRPr="0026433D" w:rsidRDefault="00A05586" w:rsidP="00623E86">
            <w:pPr>
              <w:jc w:val="both"/>
              <w:rPr>
                <w:rFonts w:cstheme="minorHAnsi"/>
                <w:sz w:val="18"/>
                <w:szCs w:val="18"/>
                <w:lang w:val="en-US"/>
              </w:rPr>
            </w:pPr>
            <w:r>
              <w:rPr>
                <w:rFonts w:cstheme="minorHAnsi"/>
                <w:sz w:val="18"/>
                <w:szCs w:val="18"/>
                <w:lang w:val="en-US"/>
              </w:rPr>
              <w:t>Doc-</w:t>
            </w:r>
            <w:r w:rsidR="00E23562" w:rsidRPr="0026433D">
              <w:rPr>
                <w:rFonts w:cstheme="minorHAnsi"/>
                <w:i/>
                <w:sz w:val="18"/>
                <w:szCs w:val="18"/>
                <w:lang w:val="en-US"/>
              </w:rPr>
              <w:t>Rf</w:t>
            </w:r>
          </w:p>
        </w:tc>
        <w:tc>
          <w:tcPr>
            <w:tcW w:w="809" w:type="dxa"/>
            <w:vAlign w:val="center"/>
          </w:tcPr>
          <w:p w14:paraId="340F93A3"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75F83E28" wp14:editId="4F756AF5">
                  <wp:extent cx="360000" cy="232258"/>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60000" cy="232258"/>
                          </a:xfrm>
                          <a:prstGeom prst="rect">
                            <a:avLst/>
                          </a:prstGeom>
                        </pic:spPr>
                      </pic:pic>
                    </a:graphicData>
                  </a:graphic>
                </wp:inline>
              </w:drawing>
            </w:r>
          </w:p>
        </w:tc>
        <w:tc>
          <w:tcPr>
            <w:tcW w:w="404" w:type="dxa"/>
            <w:vAlign w:val="center"/>
          </w:tcPr>
          <w:p w14:paraId="549F9387"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08EB8E8B"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4FC81E92"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Align w:val="center"/>
          </w:tcPr>
          <w:p w14:paraId="4B49AA18"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ScaA</w:t>
            </w:r>
            <w:proofErr w:type="spellEnd"/>
          </w:p>
          <w:p w14:paraId="640F3980"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cohesin nº2</w:t>
            </w:r>
          </w:p>
        </w:tc>
        <w:tc>
          <w:tcPr>
            <w:tcW w:w="1571" w:type="dxa"/>
            <w:vAlign w:val="center"/>
          </w:tcPr>
          <w:p w14:paraId="371DDB16" w14:textId="4A8F5735" w:rsidR="00E23562" w:rsidRPr="004C6B3B" w:rsidRDefault="00D377BD" w:rsidP="00623E86">
            <w:pPr>
              <w:jc w:val="both"/>
              <w:rPr>
                <w:rFonts w:cstheme="minorHAnsi"/>
                <w:sz w:val="18"/>
                <w:szCs w:val="18"/>
                <w:shd w:val="clear" w:color="auto" w:fill="FFFFFF"/>
              </w:rPr>
            </w:pPr>
            <w:hyperlink r:id="rId28" w:history="1">
              <w:r w:rsidR="00E23562" w:rsidRPr="004C6B3B">
                <w:rPr>
                  <w:rStyle w:val="Hyperlink"/>
                  <w:rFonts w:cstheme="minorHAnsi"/>
                  <w:color w:val="auto"/>
                  <w:sz w:val="18"/>
                  <w:szCs w:val="18"/>
                  <w:u w:val="none"/>
                  <w:shd w:val="clear" w:color="auto" w:fill="FFFFFF"/>
                </w:rPr>
                <w:t>CAC34384.3</w:t>
              </w:r>
            </w:hyperlink>
          </w:p>
        </w:tc>
        <w:tc>
          <w:tcPr>
            <w:tcW w:w="855" w:type="dxa"/>
            <w:vAlign w:val="center"/>
          </w:tcPr>
          <w:p w14:paraId="0F6AB0F0"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Coh</w:t>
            </w:r>
            <w:proofErr w:type="spellEnd"/>
            <w:r w:rsidRPr="0026433D">
              <w:rPr>
                <w:rFonts w:cstheme="minorHAnsi"/>
                <w:sz w:val="18"/>
                <w:szCs w:val="18"/>
                <w:lang w:val="en-US"/>
              </w:rPr>
              <w:t>-</w:t>
            </w:r>
            <w:r w:rsidRPr="0026433D">
              <w:rPr>
                <w:rFonts w:cstheme="minorHAnsi"/>
                <w:i/>
                <w:sz w:val="18"/>
                <w:szCs w:val="18"/>
                <w:lang w:val="en-US"/>
              </w:rPr>
              <w:t>Rf</w:t>
            </w:r>
          </w:p>
        </w:tc>
        <w:tc>
          <w:tcPr>
            <w:tcW w:w="944" w:type="dxa"/>
            <w:vAlign w:val="center"/>
          </w:tcPr>
          <w:p w14:paraId="0B12A7C7"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66951E88" wp14:editId="01C125F8">
                  <wp:extent cx="360000" cy="253333"/>
                  <wp:effectExtent l="0" t="0" r="254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360000" cy="253333"/>
                          </a:xfrm>
                          <a:prstGeom prst="rect">
                            <a:avLst/>
                          </a:prstGeom>
                        </pic:spPr>
                      </pic:pic>
                    </a:graphicData>
                  </a:graphic>
                </wp:inline>
              </w:drawing>
            </w:r>
          </w:p>
        </w:tc>
        <w:tc>
          <w:tcPr>
            <w:tcW w:w="405" w:type="dxa"/>
            <w:vAlign w:val="center"/>
          </w:tcPr>
          <w:p w14:paraId="65BB46CC"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5C97E137"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49A7E468"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4" w:type="dxa"/>
            <w:vAlign w:val="center"/>
          </w:tcPr>
          <w:p w14:paraId="48F23310"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c>
          <w:tcPr>
            <w:tcW w:w="407" w:type="dxa"/>
            <w:vAlign w:val="center"/>
          </w:tcPr>
          <w:p w14:paraId="0E9DB905" w14:textId="77777777" w:rsidR="00E23562" w:rsidRPr="0026433D" w:rsidRDefault="00E23562" w:rsidP="00623E86">
            <w:pPr>
              <w:jc w:val="both"/>
              <w:rPr>
                <w:noProof/>
                <w:sz w:val="18"/>
                <w:szCs w:val="18"/>
                <w:lang w:eastAsia="nl-BE"/>
              </w:rPr>
            </w:pPr>
            <w:r>
              <w:rPr>
                <w:rFonts w:ascii="Calibri" w:hAnsi="Calibri" w:cs="Calibri"/>
                <w:color w:val="000000"/>
              </w:rPr>
              <w:sym w:font="Wingdings" w:char="F0FC"/>
            </w:r>
          </w:p>
        </w:tc>
      </w:tr>
      <w:tr w:rsidR="00E23562" w:rsidRPr="007037D9" w14:paraId="296AA60F" w14:textId="77777777" w:rsidTr="00623E86">
        <w:trPr>
          <w:gridAfter w:val="1"/>
          <w:wAfter w:w="6" w:type="dxa"/>
          <w:trHeight w:val="806"/>
        </w:trPr>
        <w:tc>
          <w:tcPr>
            <w:tcW w:w="1336" w:type="dxa"/>
            <w:vAlign w:val="center"/>
          </w:tcPr>
          <w:p w14:paraId="5EE888E5" w14:textId="77777777" w:rsidR="00E23562" w:rsidRPr="0026433D" w:rsidRDefault="00E23562" w:rsidP="00623E86">
            <w:pPr>
              <w:jc w:val="both"/>
              <w:rPr>
                <w:rFonts w:cstheme="minorHAnsi"/>
                <w:i/>
                <w:sz w:val="18"/>
                <w:szCs w:val="18"/>
                <w:lang w:val="en-US"/>
              </w:rPr>
            </w:pPr>
            <w:r w:rsidRPr="0026433D">
              <w:rPr>
                <w:rFonts w:cstheme="minorHAnsi"/>
                <w:i/>
                <w:sz w:val="18"/>
                <w:szCs w:val="18"/>
                <w:lang w:val="en-US"/>
              </w:rPr>
              <w:t>Clostridium cellulolyticum</w:t>
            </w:r>
          </w:p>
        </w:tc>
        <w:tc>
          <w:tcPr>
            <w:tcW w:w="1225" w:type="dxa"/>
            <w:vAlign w:val="center"/>
          </w:tcPr>
          <w:p w14:paraId="19D88FF6" w14:textId="77777777" w:rsidR="00E23562" w:rsidRPr="0026433D" w:rsidRDefault="00E23562" w:rsidP="00623E86">
            <w:pPr>
              <w:jc w:val="both"/>
              <w:rPr>
                <w:rFonts w:cstheme="minorHAnsi"/>
                <w:sz w:val="18"/>
                <w:szCs w:val="18"/>
              </w:rPr>
            </w:pPr>
            <w:r w:rsidRPr="0026433D">
              <w:rPr>
                <w:rFonts w:cstheme="minorHAnsi"/>
                <w:sz w:val="18"/>
                <w:szCs w:val="18"/>
                <w:lang w:val="en-US"/>
              </w:rPr>
              <w:t>Cel5A dockerin</w:t>
            </w:r>
          </w:p>
        </w:tc>
        <w:tc>
          <w:tcPr>
            <w:tcW w:w="1347" w:type="dxa"/>
            <w:vAlign w:val="center"/>
          </w:tcPr>
          <w:p w14:paraId="241790E2" w14:textId="019E1975" w:rsidR="00E23562" w:rsidRPr="004C6B3B" w:rsidRDefault="00D377BD" w:rsidP="00623E86">
            <w:pPr>
              <w:jc w:val="both"/>
              <w:rPr>
                <w:rFonts w:cstheme="minorHAnsi"/>
                <w:sz w:val="18"/>
                <w:szCs w:val="18"/>
                <w:shd w:val="clear" w:color="auto" w:fill="FFFFFF"/>
              </w:rPr>
            </w:pPr>
            <w:hyperlink r:id="rId31" w:history="1">
              <w:r w:rsidR="00E23562" w:rsidRPr="004C6B3B">
                <w:rPr>
                  <w:rStyle w:val="Hyperlink"/>
                  <w:rFonts w:cstheme="minorHAnsi"/>
                  <w:color w:val="auto"/>
                  <w:sz w:val="18"/>
                  <w:szCs w:val="18"/>
                  <w:u w:val="none"/>
                  <w:shd w:val="clear" w:color="auto" w:fill="FFFFFF"/>
                </w:rPr>
                <w:t>AAA23221.1</w:t>
              </w:r>
            </w:hyperlink>
          </w:p>
        </w:tc>
        <w:tc>
          <w:tcPr>
            <w:tcW w:w="1079" w:type="dxa"/>
            <w:vAlign w:val="center"/>
          </w:tcPr>
          <w:p w14:paraId="371DF0A4" w14:textId="1A49BC71" w:rsidR="00E23562" w:rsidRPr="0026433D" w:rsidRDefault="00A05586" w:rsidP="00623E86">
            <w:pPr>
              <w:jc w:val="both"/>
              <w:rPr>
                <w:rFonts w:cstheme="minorHAnsi"/>
                <w:sz w:val="18"/>
                <w:szCs w:val="18"/>
                <w:lang w:val="en-US"/>
              </w:rPr>
            </w:pPr>
            <w:r>
              <w:rPr>
                <w:rFonts w:cstheme="minorHAnsi"/>
                <w:sz w:val="18"/>
                <w:szCs w:val="18"/>
                <w:lang w:val="en-US"/>
              </w:rPr>
              <w:t>Doc-</w:t>
            </w:r>
            <w:r w:rsidR="00E23562" w:rsidRPr="0026433D">
              <w:rPr>
                <w:rFonts w:cstheme="minorHAnsi"/>
                <w:i/>
                <w:sz w:val="18"/>
                <w:szCs w:val="18"/>
                <w:lang w:val="en-US"/>
              </w:rPr>
              <w:t>Cc</w:t>
            </w:r>
          </w:p>
        </w:tc>
        <w:tc>
          <w:tcPr>
            <w:tcW w:w="809" w:type="dxa"/>
            <w:vAlign w:val="center"/>
          </w:tcPr>
          <w:p w14:paraId="12A58272"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69DA5769" wp14:editId="78583973">
                  <wp:extent cx="360000" cy="243871"/>
                  <wp:effectExtent l="0" t="0" r="2540" b="381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728A1219"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35E53C3F"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36451DC5"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Align w:val="center"/>
          </w:tcPr>
          <w:p w14:paraId="1493E317"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CipC</w:t>
            </w:r>
            <w:proofErr w:type="spellEnd"/>
          </w:p>
          <w:p w14:paraId="087B98A4"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cohesin nº1</w:t>
            </w:r>
          </w:p>
        </w:tc>
        <w:tc>
          <w:tcPr>
            <w:tcW w:w="1571" w:type="dxa"/>
            <w:vAlign w:val="center"/>
          </w:tcPr>
          <w:p w14:paraId="089B704C" w14:textId="402A7B45" w:rsidR="00E23562" w:rsidRPr="004C6B3B" w:rsidRDefault="00D377BD" w:rsidP="00623E86">
            <w:pPr>
              <w:keepNext/>
              <w:jc w:val="both"/>
              <w:rPr>
                <w:rFonts w:cstheme="minorHAnsi"/>
                <w:sz w:val="18"/>
                <w:szCs w:val="18"/>
                <w:shd w:val="clear" w:color="auto" w:fill="FFFFFF"/>
              </w:rPr>
            </w:pPr>
            <w:hyperlink r:id="rId34" w:history="1">
              <w:r w:rsidR="00E23562" w:rsidRPr="004C6B3B">
                <w:rPr>
                  <w:rStyle w:val="Hyperlink"/>
                  <w:rFonts w:cstheme="minorHAnsi"/>
                  <w:color w:val="auto"/>
                  <w:sz w:val="18"/>
                  <w:szCs w:val="18"/>
                  <w:u w:val="none"/>
                  <w:shd w:val="clear" w:color="auto" w:fill="FFFFFF"/>
                </w:rPr>
                <w:t>AAC28899.2</w:t>
              </w:r>
            </w:hyperlink>
          </w:p>
        </w:tc>
        <w:tc>
          <w:tcPr>
            <w:tcW w:w="855" w:type="dxa"/>
            <w:vAlign w:val="center"/>
          </w:tcPr>
          <w:p w14:paraId="4E2FC73C" w14:textId="77777777" w:rsidR="00E23562" w:rsidRPr="0026433D" w:rsidRDefault="00E23562" w:rsidP="00623E86">
            <w:pPr>
              <w:keepNext/>
              <w:jc w:val="both"/>
              <w:rPr>
                <w:rFonts w:cstheme="minorHAnsi"/>
                <w:sz w:val="18"/>
                <w:szCs w:val="18"/>
                <w:lang w:val="en-US"/>
              </w:rPr>
            </w:pPr>
            <w:proofErr w:type="spellStart"/>
            <w:r w:rsidRPr="0026433D">
              <w:rPr>
                <w:rFonts w:cstheme="minorHAnsi"/>
                <w:sz w:val="18"/>
                <w:szCs w:val="18"/>
                <w:lang w:val="en-US"/>
              </w:rPr>
              <w:t>Coh</w:t>
            </w:r>
            <w:proofErr w:type="spellEnd"/>
            <w:r w:rsidRPr="0026433D">
              <w:rPr>
                <w:rFonts w:cstheme="minorHAnsi"/>
                <w:sz w:val="18"/>
                <w:szCs w:val="18"/>
                <w:lang w:val="en-US"/>
              </w:rPr>
              <w:t>-</w:t>
            </w:r>
            <w:r w:rsidRPr="0026433D">
              <w:rPr>
                <w:rFonts w:cstheme="minorHAnsi"/>
                <w:i/>
                <w:sz w:val="18"/>
                <w:szCs w:val="18"/>
                <w:lang w:val="en-US"/>
              </w:rPr>
              <w:t>Cc</w:t>
            </w:r>
          </w:p>
        </w:tc>
        <w:tc>
          <w:tcPr>
            <w:tcW w:w="944" w:type="dxa"/>
            <w:vAlign w:val="center"/>
          </w:tcPr>
          <w:p w14:paraId="19FB2868" w14:textId="77777777" w:rsidR="00E23562" w:rsidRPr="0026433D" w:rsidRDefault="00E23562" w:rsidP="00623E86">
            <w:pPr>
              <w:keepNext/>
              <w:jc w:val="both"/>
              <w:rPr>
                <w:rFonts w:cstheme="minorHAnsi"/>
                <w:sz w:val="18"/>
                <w:szCs w:val="18"/>
                <w:lang w:val="en-US"/>
              </w:rPr>
            </w:pPr>
            <w:r w:rsidRPr="0026433D">
              <w:rPr>
                <w:noProof/>
                <w:sz w:val="18"/>
                <w:szCs w:val="18"/>
                <w:lang w:val="nl-BE" w:eastAsia="nl-BE"/>
              </w:rPr>
              <w:drawing>
                <wp:inline distT="0" distB="0" distL="0" distR="0" wp14:anchorId="6BA0ED9B" wp14:editId="17C844D4">
                  <wp:extent cx="360000" cy="257143"/>
                  <wp:effectExtent l="0" t="0" r="254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60000" cy="257143"/>
                          </a:xfrm>
                          <a:prstGeom prst="rect">
                            <a:avLst/>
                          </a:prstGeom>
                        </pic:spPr>
                      </pic:pic>
                    </a:graphicData>
                  </a:graphic>
                </wp:inline>
              </w:drawing>
            </w:r>
          </w:p>
        </w:tc>
        <w:tc>
          <w:tcPr>
            <w:tcW w:w="405" w:type="dxa"/>
            <w:vAlign w:val="center"/>
          </w:tcPr>
          <w:p w14:paraId="5349EEEE"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565FEF6F"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39716066"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4D8BF22F"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7" w:type="dxa"/>
            <w:vAlign w:val="center"/>
          </w:tcPr>
          <w:p w14:paraId="0CD6D9B5"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r>
      <w:tr w:rsidR="00E23562" w:rsidRPr="007037D9" w14:paraId="2E42BFF0" w14:textId="77777777" w:rsidTr="00623E86">
        <w:trPr>
          <w:gridAfter w:val="1"/>
          <w:wAfter w:w="6" w:type="dxa"/>
          <w:trHeight w:val="806"/>
        </w:trPr>
        <w:tc>
          <w:tcPr>
            <w:tcW w:w="1336" w:type="dxa"/>
            <w:vAlign w:val="center"/>
          </w:tcPr>
          <w:p w14:paraId="7B7154DA" w14:textId="77777777" w:rsidR="00E23562" w:rsidRPr="0026433D" w:rsidRDefault="00E23562" w:rsidP="00623E86">
            <w:pPr>
              <w:jc w:val="both"/>
              <w:rPr>
                <w:rFonts w:cstheme="minorHAnsi"/>
                <w:i/>
                <w:sz w:val="18"/>
                <w:szCs w:val="18"/>
                <w:lang w:val="en-US"/>
              </w:rPr>
            </w:pPr>
            <w:r w:rsidRPr="0026433D">
              <w:rPr>
                <w:rFonts w:cstheme="minorHAnsi"/>
                <w:i/>
                <w:sz w:val="18"/>
                <w:szCs w:val="18"/>
                <w:lang w:val="en-US"/>
              </w:rPr>
              <w:t>Acetivibrio cellulolyticus</w:t>
            </w:r>
          </w:p>
        </w:tc>
        <w:tc>
          <w:tcPr>
            <w:tcW w:w="1225" w:type="dxa"/>
            <w:vAlign w:val="center"/>
          </w:tcPr>
          <w:p w14:paraId="45D1335E"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ScaB</w:t>
            </w:r>
            <w:proofErr w:type="spellEnd"/>
            <w:r w:rsidRPr="0026433D">
              <w:rPr>
                <w:rFonts w:cstheme="minorHAnsi"/>
                <w:sz w:val="18"/>
                <w:szCs w:val="18"/>
                <w:lang w:val="en-US"/>
              </w:rPr>
              <w:t xml:space="preserve"> </w:t>
            </w:r>
            <w:proofErr w:type="spellStart"/>
            <w:r w:rsidRPr="0026433D">
              <w:rPr>
                <w:rFonts w:cstheme="minorHAnsi"/>
                <w:sz w:val="18"/>
                <w:szCs w:val="18"/>
                <w:lang w:val="en-US"/>
              </w:rPr>
              <w:t>dockerin</w:t>
            </w:r>
            <w:proofErr w:type="spellEnd"/>
          </w:p>
        </w:tc>
        <w:tc>
          <w:tcPr>
            <w:tcW w:w="1347" w:type="dxa"/>
            <w:vAlign w:val="center"/>
          </w:tcPr>
          <w:p w14:paraId="05AC86E0" w14:textId="747FAACC" w:rsidR="00E23562" w:rsidRPr="004C6B3B" w:rsidRDefault="00D377BD" w:rsidP="00623E86">
            <w:pPr>
              <w:jc w:val="both"/>
              <w:rPr>
                <w:rFonts w:cstheme="minorHAnsi"/>
                <w:sz w:val="18"/>
                <w:szCs w:val="18"/>
                <w:shd w:val="clear" w:color="auto" w:fill="FFFFFF"/>
              </w:rPr>
            </w:pPr>
            <w:hyperlink r:id="rId37" w:history="1">
              <w:r w:rsidR="00E23562" w:rsidRPr="004C6B3B">
                <w:rPr>
                  <w:rStyle w:val="Hyperlink"/>
                  <w:rFonts w:cstheme="minorHAnsi"/>
                  <w:color w:val="auto"/>
                  <w:sz w:val="18"/>
                  <w:szCs w:val="18"/>
                  <w:u w:val="none"/>
                  <w:shd w:val="clear" w:color="auto" w:fill="FFFFFF"/>
                </w:rPr>
                <w:t>AAP48995.1</w:t>
              </w:r>
            </w:hyperlink>
          </w:p>
        </w:tc>
        <w:tc>
          <w:tcPr>
            <w:tcW w:w="1079" w:type="dxa"/>
            <w:vAlign w:val="center"/>
          </w:tcPr>
          <w:p w14:paraId="46BEFE2A" w14:textId="347BCD61" w:rsidR="00E23562" w:rsidRPr="0026433D" w:rsidRDefault="00A05586" w:rsidP="00623E86">
            <w:pPr>
              <w:jc w:val="both"/>
              <w:rPr>
                <w:rFonts w:cstheme="minorHAnsi"/>
                <w:sz w:val="18"/>
                <w:szCs w:val="18"/>
                <w:lang w:val="en-US"/>
              </w:rPr>
            </w:pPr>
            <w:r>
              <w:rPr>
                <w:rFonts w:eastAsia="Calibri" w:cstheme="minorHAnsi"/>
                <w:sz w:val="18"/>
                <w:szCs w:val="18"/>
                <w:lang w:val="en-US"/>
              </w:rPr>
              <w:t>Doc-</w:t>
            </w:r>
            <w:r w:rsidR="00E23562" w:rsidRPr="0026433D">
              <w:rPr>
                <w:rFonts w:eastAsia="Calibri" w:cstheme="minorHAnsi"/>
                <w:i/>
                <w:iCs/>
                <w:sz w:val="18"/>
                <w:szCs w:val="18"/>
                <w:lang w:val="en-US"/>
              </w:rPr>
              <w:t>Ac</w:t>
            </w:r>
          </w:p>
        </w:tc>
        <w:tc>
          <w:tcPr>
            <w:tcW w:w="809" w:type="dxa"/>
            <w:vAlign w:val="center"/>
          </w:tcPr>
          <w:p w14:paraId="28297357"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790533AE" wp14:editId="579CA307">
                  <wp:extent cx="360000" cy="243871"/>
                  <wp:effectExtent l="0" t="0" r="2540" b="381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593AA187"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3953987A"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570D5164"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Align w:val="center"/>
          </w:tcPr>
          <w:p w14:paraId="34F857B3"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ScaC</w:t>
            </w:r>
            <w:proofErr w:type="spellEnd"/>
          </w:p>
          <w:p w14:paraId="364936DC"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cohesin nº3</w:t>
            </w:r>
          </w:p>
        </w:tc>
        <w:tc>
          <w:tcPr>
            <w:tcW w:w="1571" w:type="dxa"/>
            <w:vAlign w:val="center"/>
          </w:tcPr>
          <w:p w14:paraId="31CA5EAE" w14:textId="1DA5AAAE" w:rsidR="00E23562" w:rsidRPr="004C6B3B" w:rsidRDefault="00D377BD" w:rsidP="00623E86">
            <w:pPr>
              <w:keepNext/>
              <w:jc w:val="both"/>
              <w:rPr>
                <w:rFonts w:cstheme="minorHAnsi"/>
                <w:sz w:val="18"/>
                <w:szCs w:val="18"/>
                <w:shd w:val="clear" w:color="auto" w:fill="FFFFFF"/>
              </w:rPr>
            </w:pPr>
            <w:hyperlink r:id="rId40" w:history="1">
              <w:r w:rsidR="00E23562" w:rsidRPr="004C6B3B">
                <w:rPr>
                  <w:rStyle w:val="Hyperlink"/>
                  <w:rFonts w:cstheme="minorHAnsi"/>
                  <w:color w:val="auto"/>
                  <w:sz w:val="18"/>
                  <w:szCs w:val="18"/>
                  <w:u w:val="none"/>
                  <w:shd w:val="clear" w:color="auto" w:fill="FFFFFF"/>
                </w:rPr>
                <w:t>AAP48996.1</w:t>
              </w:r>
            </w:hyperlink>
          </w:p>
        </w:tc>
        <w:tc>
          <w:tcPr>
            <w:tcW w:w="855" w:type="dxa"/>
            <w:vAlign w:val="center"/>
          </w:tcPr>
          <w:p w14:paraId="3B9EFB00" w14:textId="77777777" w:rsidR="00E23562" w:rsidRPr="0026433D" w:rsidRDefault="00E23562" w:rsidP="00623E86">
            <w:pPr>
              <w:keepNext/>
              <w:jc w:val="both"/>
              <w:rPr>
                <w:rFonts w:cstheme="minorHAnsi"/>
                <w:sz w:val="18"/>
                <w:szCs w:val="18"/>
                <w:lang w:val="en-US"/>
              </w:rPr>
            </w:pPr>
            <w:proofErr w:type="spellStart"/>
            <w:r w:rsidRPr="0026433D">
              <w:rPr>
                <w:rFonts w:cstheme="minorHAnsi"/>
                <w:sz w:val="18"/>
                <w:szCs w:val="18"/>
                <w:lang w:val="en-US"/>
              </w:rPr>
              <w:t>Coh</w:t>
            </w:r>
            <w:proofErr w:type="spellEnd"/>
            <w:r w:rsidRPr="0026433D">
              <w:rPr>
                <w:rFonts w:cstheme="minorHAnsi"/>
                <w:sz w:val="18"/>
                <w:szCs w:val="18"/>
                <w:lang w:val="en-US"/>
              </w:rPr>
              <w:t>-</w:t>
            </w:r>
            <w:r w:rsidRPr="0026433D">
              <w:rPr>
                <w:rFonts w:cstheme="minorHAnsi"/>
                <w:i/>
                <w:iCs/>
                <w:sz w:val="18"/>
                <w:szCs w:val="18"/>
                <w:lang w:val="en-US"/>
              </w:rPr>
              <w:t>Ac</w:t>
            </w:r>
          </w:p>
        </w:tc>
        <w:tc>
          <w:tcPr>
            <w:tcW w:w="944" w:type="dxa"/>
            <w:vAlign w:val="center"/>
          </w:tcPr>
          <w:p w14:paraId="5D0FF4E8" w14:textId="77777777" w:rsidR="00E23562" w:rsidRPr="0026433D" w:rsidRDefault="00E23562" w:rsidP="00623E86">
            <w:pPr>
              <w:keepNext/>
              <w:jc w:val="both"/>
              <w:rPr>
                <w:rFonts w:cstheme="minorHAnsi"/>
                <w:sz w:val="18"/>
                <w:szCs w:val="18"/>
                <w:lang w:val="en-US"/>
              </w:rPr>
            </w:pPr>
            <w:r w:rsidRPr="0026433D">
              <w:rPr>
                <w:noProof/>
                <w:sz w:val="18"/>
                <w:szCs w:val="18"/>
                <w:lang w:val="nl-BE" w:eastAsia="nl-BE"/>
              </w:rPr>
              <w:drawing>
                <wp:inline distT="0" distB="0" distL="0" distR="0" wp14:anchorId="2F273775" wp14:editId="0E875D45">
                  <wp:extent cx="360000" cy="257143"/>
                  <wp:effectExtent l="0" t="0" r="254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 cy="257143"/>
                          </a:xfrm>
                          <a:prstGeom prst="rect">
                            <a:avLst/>
                          </a:prstGeom>
                        </pic:spPr>
                      </pic:pic>
                    </a:graphicData>
                  </a:graphic>
                </wp:inline>
              </w:drawing>
            </w:r>
          </w:p>
        </w:tc>
        <w:tc>
          <w:tcPr>
            <w:tcW w:w="405" w:type="dxa"/>
            <w:vAlign w:val="center"/>
          </w:tcPr>
          <w:p w14:paraId="4833542E"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743131C3"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1E4F09DE"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593A3F39"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7" w:type="dxa"/>
            <w:vAlign w:val="center"/>
          </w:tcPr>
          <w:p w14:paraId="2A9842AD"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r>
      <w:tr w:rsidR="00E23562" w:rsidRPr="007037D9" w14:paraId="25579AEA" w14:textId="77777777" w:rsidTr="00623E86">
        <w:trPr>
          <w:gridAfter w:val="1"/>
          <w:wAfter w:w="6" w:type="dxa"/>
          <w:trHeight w:val="806"/>
        </w:trPr>
        <w:tc>
          <w:tcPr>
            <w:tcW w:w="1336" w:type="dxa"/>
            <w:vAlign w:val="center"/>
          </w:tcPr>
          <w:p w14:paraId="51CA32E7" w14:textId="77777777" w:rsidR="00E23562" w:rsidRPr="0026433D" w:rsidRDefault="00E23562" w:rsidP="00623E86">
            <w:pPr>
              <w:jc w:val="both"/>
              <w:rPr>
                <w:rFonts w:cstheme="minorHAnsi"/>
                <w:i/>
                <w:sz w:val="18"/>
                <w:szCs w:val="18"/>
                <w:lang w:val="en-US"/>
              </w:rPr>
            </w:pPr>
            <w:r w:rsidRPr="0026433D">
              <w:rPr>
                <w:rFonts w:cstheme="minorHAnsi"/>
                <w:i/>
                <w:sz w:val="18"/>
                <w:szCs w:val="18"/>
                <w:lang w:val="en-US"/>
              </w:rPr>
              <w:lastRenderedPageBreak/>
              <w:t>Bacteroides cellulosolvens</w:t>
            </w:r>
          </w:p>
        </w:tc>
        <w:tc>
          <w:tcPr>
            <w:tcW w:w="1225" w:type="dxa"/>
            <w:vAlign w:val="center"/>
          </w:tcPr>
          <w:p w14:paraId="550FA427"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ScaA</w:t>
            </w:r>
            <w:proofErr w:type="spellEnd"/>
            <w:r w:rsidRPr="0026433D">
              <w:rPr>
                <w:rFonts w:cstheme="minorHAnsi"/>
                <w:sz w:val="18"/>
                <w:szCs w:val="18"/>
                <w:lang w:val="en-US"/>
              </w:rPr>
              <w:t xml:space="preserve"> </w:t>
            </w:r>
            <w:proofErr w:type="spellStart"/>
            <w:r w:rsidRPr="0026433D">
              <w:rPr>
                <w:rFonts w:cstheme="minorHAnsi"/>
                <w:sz w:val="18"/>
                <w:szCs w:val="18"/>
                <w:lang w:val="en-US"/>
              </w:rPr>
              <w:t>dockerin</w:t>
            </w:r>
            <w:proofErr w:type="spellEnd"/>
          </w:p>
        </w:tc>
        <w:tc>
          <w:tcPr>
            <w:tcW w:w="1347" w:type="dxa"/>
            <w:vAlign w:val="center"/>
          </w:tcPr>
          <w:p w14:paraId="54195D02" w14:textId="764D0251" w:rsidR="00E23562" w:rsidRPr="004C6B3B" w:rsidRDefault="00D377BD" w:rsidP="00623E86">
            <w:pPr>
              <w:jc w:val="both"/>
              <w:rPr>
                <w:rFonts w:cstheme="minorHAnsi"/>
                <w:sz w:val="18"/>
                <w:szCs w:val="18"/>
                <w:shd w:val="clear" w:color="auto" w:fill="FFFFFF"/>
              </w:rPr>
            </w:pPr>
            <w:hyperlink r:id="rId43" w:history="1">
              <w:r w:rsidR="00E23562" w:rsidRPr="004C6B3B">
                <w:rPr>
                  <w:rStyle w:val="Hyperlink"/>
                  <w:rFonts w:cstheme="minorHAnsi"/>
                  <w:color w:val="auto"/>
                  <w:sz w:val="18"/>
                  <w:szCs w:val="18"/>
                  <w:u w:val="none"/>
                  <w:shd w:val="clear" w:color="auto" w:fill="FFFFFF"/>
                </w:rPr>
                <w:t>AAG01230.2</w:t>
              </w:r>
            </w:hyperlink>
          </w:p>
        </w:tc>
        <w:tc>
          <w:tcPr>
            <w:tcW w:w="1079" w:type="dxa"/>
            <w:vAlign w:val="center"/>
          </w:tcPr>
          <w:p w14:paraId="6C1204B1" w14:textId="0F060DB2" w:rsidR="00E23562" w:rsidRPr="0026433D" w:rsidRDefault="00A05586" w:rsidP="00623E86">
            <w:pPr>
              <w:jc w:val="both"/>
              <w:rPr>
                <w:rFonts w:cstheme="minorHAnsi"/>
                <w:sz w:val="18"/>
                <w:szCs w:val="18"/>
                <w:lang w:val="en-US"/>
              </w:rPr>
            </w:pPr>
            <w:r>
              <w:rPr>
                <w:rFonts w:eastAsia="Calibri" w:cstheme="minorHAnsi"/>
                <w:sz w:val="18"/>
                <w:szCs w:val="18"/>
                <w:lang w:val="en-US"/>
              </w:rPr>
              <w:t>Doc-</w:t>
            </w:r>
            <w:proofErr w:type="spellStart"/>
            <w:r w:rsidR="00E23562" w:rsidRPr="0026433D">
              <w:rPr>
                <w:rFonts w:eastAsia="Calibri" w:cstheme="minorHAnsi"/>
                <w:i/>
                <w:iCs/>
                <w:sz w:val="18"/>
                <w:szCs w:val="18"/>
                <w:lang w:val="en-US"/>
              </w:rPr>
              <w:t>Bc</w:t>
            </w:r>
            <w:proofErr w:type="spellEnd"/>
          </w:p>
        </w:tc>
        <w:tc>
          <w:tcPr>
            <w:tcW w:w="809" w:type="dxa"/>
            <w:vAlign w:val="center"/>
          </w:tcPr>
          <w:p w14:paraId="0A4AFAE2"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7A11EAC4" wp14:editId="1C686514">
                  <wp:extent cx="360000" cy="243871"/>
                  <wp:effectExtent l="0" t="0" r="2540" b="381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798757E3"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58438A9C"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32297949"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Align w:val="center"/>
          </w:tcPr>
          <w:p w14:paraId="7C1EAD99" w14:textId="77777777" w:rsidR="00E23562" w:rsidRPr="0026433D" w:rsidRDefault="00E23562" w:rsidP="00623E86">
            <w:pPr>
              <w:jc w:val="both"/>
              <w:rPr>
                <w:rFonts w:cstheme="minorHAnsi"/>
                <w:sz w:val="18"/>
                <w:szCs w:val="18"/>
                <w:lang w:val="en-US"/>
              </w:rPr>
            </w:pPr>
            <w:proofErr w:type="spellStart"/>
            <w:r w:rsidRPr="0026433D">
              <w:rPr>
                <w:rFonts w:cstheme="minorHAnsi"/>
                <w:sz w:val="18"/>
                <w:szCs w:val="18"/>
                <w:lang w:val="en-US"/>
              </w:rPr>
              <w:t>ScaB</w:t>
            </w:r>
            <w:proofErr w:type="spellEnd"/>
          </w:p>
          <w:p w14:paraId="3FF6BCBF"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cohesin nº3</w:t>
            </w:r>
          </w:p>
        </w:tc>
        <w:tc>
          <w:tcPr>
            <w:tcW w:w="1571" w:type="dxa"/>
            <w:vAlign w:val="center"/>
          </w:tcPr>
          <w:p w14:paraId="77B3B018" w14:textId="60E2D19B" w:rsidR="00E23562" w:rsidRPr="004C6B3B" w:rsidRDefault="00D377BD" w:rsidP="00623E86">
            <w:pPr>
              <w:keepNext/>
              <w:jc w:val="both"/>
              <w:rPr>
                <w:rFonts w:cstheme="minorHAnsi"/>
                <w:sz w:val="18"/>
                <w:szCs w:val="18"/>
                <w:shd w:val="clear" w:color="auto" w:fill="FFFFFF"/>
              </w:rPr>
            </w:pPr>
            <w:hyperlink r:id="rId46" w:history="1">
              <w:r w:rsidR="00E23562" w:rsidRPr="004C6B3B">
                <w:rPr>
                  <w:rStyle w:val="Hyperlink"/>
                  <w:rFonts w:cstheme="minorHAnsi"/>
                  <w:color w:val="auto"/>
                  <w:sz w:val="18"/>
                  <w:szCs w:val="18"/>
                  <w:u w:val="none"/>
                  <w:shd w:val="clear" w:color="auto" w:fill="FFFFFF"/>
                </w:rPr>
                <w:t>AAT79550.1</w:t>
              </w:r>
            </w:hyperlink>
          </w:p>
        </w:tc>
        <w:tc>
          <w:tcPr>
            <w:tcW w:w="855" w:type="dxa"/>
            <w:vAlign w:val="center"/>
          </w:tcPr>
          <w:p w14:paraId="43777836" w14:textId="77777777" w:rsidR="00E23562" w:rsidRPr="0026433D" w:rsidRDefault="00E23562" w:rsidP="00623E86">
            <w:pPr>
              <w:keepNext/>
              <w:jc w:val="both"/>
              <w:rPr>
                <w:rFonts w:cstheme="minorHAnsi"/>
                <w:sz w:val="18"/>
                <w:szCs w:val="18"/>
                <w:lang w:val="en-US"/>
              </w:rPr>
            </w:pPr>
            <w:proofErr w:type="spellStart"/>
            <w:r w:rsidRPr="0026433D">
              <w:rPr>
                <w:rFonts w:cstheme="minorHAnsi"/>
                <w:sz w:val="18"/>
                <w:szCs w:val="18"/>
                <w:lang w:val="en-US"/>
              </w:rPr>
              <w:t>Coh-</w:t>
            </w:r>
            <w:r w:rsidRPr="0026433D">
              <w:rPr>
                <w:rFonts w:cstheme="minorHAnsi"/>
                <w:i/>
                <w:iCs/>
                <w:sz w:val="18"/>
                <w:szCs w:val="18"/>
                <w:lang w:val="en-US"/>
              </w:rPr>
              <w:t>Bc</w:t>
            </w:r>
            <w:proofErr w:type="spellEnd"/>
          </w:p>
        </w:tc>
        <w:tc>
          <w:tcPr>
            <w:tcW w:w="944" w:type="dxa"/>
            <w:vAlign w:val="center"/>
          </w:tcPr>
          <w:p w14:paraId="594B943F" w14:textId="77777777" w:rsidR="00E23562" w:rsidRPr="0026433D" w:rsidRDefault="00E23562" w:rsidP="00623E86">
            <w:pPr>
              <w:keepNext/>
              <w:jc w:val="both"/>
              <w:rPr>
                <w:rFonts w:cstheme="minorHAnsi"/>
                <w:sz w:val="18"/>
                <w:szCs w:val="18"/>
                <w:lang w:val="en-US"/>
              </w:rPr>
            </w:pPr>
            <w:r w:rsidRPr="0026433D">
              <w:rPr>
                <w:noProof/>
                <w:sz w:val="18"/>
                <w:szCs w:val="18"/>
                <w:lang w:val="nl-BE" w:eastAsia="nl-BE"/>
              </w:rPr>
              <w:drawing>
                <wp:inline distT="0" distB="0" distL="0" distR="0" wp14:anchorId="6BFA7E1D" wp14:editId="03C5142D">
                  <wp:extent cx="360000" cy="257142"/>
                  <wp:effectExtent l="0" t="0" r="2540"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60000" cy="257142"/>
                          </a:xfrm>
                          <a:prstGeom prst="rect">
                            <a:avLst/>
                          </a:prstGeom>
                        </pic:spPr>
                      </pic:pic>
                    </a:graphicData>
                  </a:graphic>
                </wp:inline>
              </w:drawing>
            </w:r>
          </w:p>
        </w:tc>
        <w:tc>
          <w:tcPr>
            <w:tcW w:w="405" w:type="dxa"/>
            <w:vAlign w:val="center"/>
          </w:tcPr>
          <w:p w14:paraId="43830C8E"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15856AFF"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3A667016"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06E6BF5B"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7" w:type="dxa"/>
            <w:vAlign w:val="center"/>
          </w:tcPr>
          <w:p w14:paraId="5D47C4D9"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r>
      <w:tr w:rsidR="00E23562" w:rsidRPr="007037D9" w14:paraId="6032442F" w14:textId="77777777" w:rsidTr="00623E86">
        <w:trPr>
          <w:gridAfter w:val="1"/>
          <w:wAfter w:w="6" w:type="dxa"/>
          <w:trHeight w:val="806"/>
        </w:trPr>
        <w:tc>
          <w:tcPr>
            <w:tcW w:w="1336" w:type="dxa"/>
            <w:vAlign w:val="center"/>
          </w:tcPr>
          <w:p w14:paraId="2CDED3EF" w14:textId="77777777" w:rsidR="00E23562" w:rsidRPr="0026433D" w:rsidRDefault="00E23562" w:rsidP="00623E86">
            <w:pPr>
              <w:jc w:val="both"/>
              <w:rPr>
                <w:rFonts w:cstheme="minorHAnsi"/>
                <w:i/>
                <w:sz w:val="18"/>
                <w:szCs w:val="18"/>
                <w:lang w:val="en-US"/>
              </w:rPr>
            </w:pPr>
            <w:r w:rsidRPr="0026433D">
              <w:rPr>
                <w:rFonts w:cstheme="minorHAnsi"/>
                <w:i/>
                <w:sz w:val="18"/>
                <w:szCs w:val="18"/>
                <w:lang w:val="en-US"/>
              </w:rPr>
              <w:t>Archaeoglobus fulgidus</w:t>
            </w:r>
          </w:p>
        </w:tc>
        <w:tc>
          <w:tcPr>
            <w:tcW w:w="1225" w:type="dxa"/>
            <w:vAlign w:val="center"/>
          </w:tcPr>
          <w:p w14:paraId="7B7531E4"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Non- cellulosomal dockerin</w:t>
            </w:r>
          </w:p>
        </w:tc>
        <w:tc>
          <w:tcPr>
            <w:tcW w:w="1347" w:type="dxa"/>
            <w:vAlign w:val="center"/>
          </w:tcPr>
          <w:p w14:paraId="5A07EF43" w14:textId="6CFD151D" w:rsidR="00E23562" w:rsidRPr="004C6B3B" w:rsidRDefault="00D377BD" w:rsidP="00623E86">
            <w:pPr>
              <w:jc w:val="both"/>
              <w:rPr>
                <w:rFonts w:cstheme="minorHAnsi"/>
                <w:sz w:val="18"/>
                <w:szCs w:val="18"/>
                <w:shd w:val="clear" w:color="auto" w:fill="FFFFFF"/>
              </w:rPr>
            </w:pPr>
            <w:hyperlink r:id="rId49" w:history="1">
              <w:r w:rsidR="00E23562" w:rsidRPr="004C6B3B">
                <w:rPr>
                  <w:rStyle w:val="Hyperlink"/>
                  <w:rFonts w:cstheme="minorHAnsi"/>
                  <w:color w:val="auto"/>
                  <w:sz w:val="18"/>
                  <w:szCs w:val="18"/>
                  <w:u w:val="none"/>
                  <w:shd w:val="clear" w:color="auto" w:fill="FFFFFF"/>
                </w:rPr>
                <w:t>WP_010879862.1</w:t>
              </w:r>
            </w:hyperlink>
          </w:p>
        </w:tc>
        <w:tc>
          <w:tcPr>
            <w:tcW w:w="1079" w:type="dxa"/>
            <w:vAlign w:val="center"/>
          </w:tcPr>
          <w:p w14:paraId="7D72CBDB" w14:textId="49C50B8C" w:rsidR="00E23562" w:rsidRPr="0026433D" w:rsidRDefault="00A05586" w:rsidP="00623E86">
            <w:pPr>
              <w:jc w:val="both"/>
              <w:rPr>
                <w:rFonts w:cstheme="minorHAnsi"/>
                <w:sz w:val="18"/>
                <w:szCs w:val="18"/>
                <w:lang w:val="en-US"/>
              </w:rPr>
            </w:pPr>
            <w:r>
              <w:rPr>
                <w:rFonts w:eastAsia="Calibri" w:cstheme="minorHAnsi"/>
                <w:sz w:val="18"/>
                <w:szCs w:val="18"/>
                <w:lang w:val="en-US"/>
              </w:rPr>
              <w:t>Doc-</w:t>
            </w:r>
            <w:proofErr w:type="spellStart"/>
            <w:r w:rsidR="00E23562" w:rsidRPr="0026433D">
              <w:rPr>
                <w:rFonts w:eastAsia="Calibri" w:cstheme="minorHAnsi"/>
                <w:i/>
                <w:iCs/>
                <w:sz w:val="18"/>
                <w:szCs w:val="18"/>
                <w:lang w:val="en-US"/>
              </w:rPr>
              <w:t>Af</w:t>
            </w:r>
            <w:proofErr w:type="spellEnd"/>
          </w:p>
        </w:tc>
        <w:tc>
          <w:tcPr>
            <w:tcW w:w="809" w:type="dxa"/>
            <w:vAlign w:val="center"/>
          </w:tcPr>
          <w:p w14:paraId="38038DB1" w14:textId="77777777" w:rsidR="00E23562" w:rsidRPr="0026433D" w:rsidRDefault="00E23562" w:rsidP="00623E86">
            <w:pPr>
              <w:jc w:val="both"/>
              <w:rPr>
                <w:rFonts w:cstheme="minorHAnsi"/>
                <w:sz w:val="18"/>
                <w:szCs w:val="18"/>
                <w:lang w:val="en-US"/>
              </w:rPr>
            </w:pPr>
            <w:r w:rsidRPr="0026433D">
              <w:rPr>
                <w:noProof/>
                <w:sz w:val="18"/>
                <w:szCs w:val="18"/>
                <w:lang w:val="nl-BE" w:eastAsia="nl-BE"/>
              </w:rPr>
              <w:drawing>
                <wp:inline distT="0" distB="0" distL="0" distR="0" wp14:anchorId="3AA3BCB8" wp14:editId="368BA56D">
                  <wp:extent cx="360000" cy="243871"/>
                  <wp:effectExtent l="0" t="0" r="2540" b="381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360000" cy="243871"/>
                          </a:xfrm>
                          <a:prstGeom prst="rect">
                            <a:avLst/>
                          </a:prstGeom>
                        </pic:spPr>
                      </pic:pic>
                    </a:graphicData>
                  </a:graphic>
                </wp:inline>
              </w:drawing>
            </w:r>
          </w:p>
        </w:tc>
        <w:tc>
          <w:tcPr>
            <w:tcW w:w="404" w:type="dxa"/>
            <w:vAlign w:val="center"/>
          </w:tcPr>
          <w:p w14:paraId="7B5F7FF6"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4" w:type="dxa"/>
            <w:vAlign w:val="center"/>
          </w:tcPr>
          <w:p w14:paraId="19BCF735"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407" w:type="dxa"/>
            <w:vAlign w:val="center"/>
          </w:tcPr>
          <w:p w14:paraId="01646308" w14:textId="77777777" w:rsidR="00E23562" w:rsidRPr="0026433D" w:rsidRDefault="00E23562" w:rsidP="00623E86">
            <w:pPr>
              <w:jc w:val="both"/>
              <w:rPr>
                <w:rFonts w:cstheme="minorHAnsi"/>
                <w:sz w:val="18"/>
                <w:szCs w:val="18"/>
                <w:lang w:val="en-US"/>
              </w:rPr>
            </w:pPr>
            <w:r>
              <w:rPr>
                <w:rFonts w:ascii="Calibri" w:hAnsi="Calibri" w:cs="Calibri"/>
                <w:color w:val="000000"/>
              </w:rPr>
              <w:sym w:font="Wingdings" w:char="F0FC"/>
            </w:r>
          </w:p>
        </w:tc>
        <w:tc>
          <w:tcPr>
            <w:tcW w:w="1483" w:type="dxa"/>
            <w:vAlign w:val="center"/>
          </w:tcPr>
          <w:p w14:paraId="0337D4EB" w14:textId="77777777" w:rsidR="00E23562" w:rsidRPr="0026433D" w:rsidRDefault="00E23562" w:rsidP="00623E86">
            <w:pPr>
              <w:jc w:val="both"/>
              <w:rPr>
                <w:rFonts w:cstheme="minorHAnsi"/>
                <w:sz w:val="18"/>
                <w:szCs w:val="18"/>
                <w:lang w:val="en-US"/>
              </w:rPr>
            </w:pPr>
            <w:r w:rsidRPr="0026433D">
              <w:rPr>
                <w:rFonts w:cstheme="minorHAnsi"/>
                <w:sz w:val="18"/>
                <w:szCs w:val="18"/>
                <w:lang w:val="en-US"/>
              </w:rPr>
              <w:t>Non- cellulosomal cohesin</w:t>
            </w:r>
          </w:p>
        </w:tc>
        <w:tc>
          <w:tcPr>
            <w:tcW w:w="1571" w:type="dxa"/>
            <w:vAlign w:val="center"/>
          </w:tcPr>
          <w:p w14:paraId="0FEFF8E4" w14:textId="6B880F4D" w:rsidR="00E23562" w:rsidRPr="004C6B3B" w:rsidRDefault="00D377BD" w:rsidP="00623E86">
            <w:pPr>
              <w:keepNext/>
              <w:jc w:val="both"/>
              <w:rPr>
                <w:rFonts w:cstheme="minorHAnsi"/>
                <w:sz w:val="18"/>
                <w:szCs w:val="18"/>
                <w:shd w:val="clear" w:color="auto" w:fill="FFFFFF"/>
              </w:rPr>
            </w:pPr>
            <w:hyperlink r:id="rId52" w:history="1">
              <w:r w:rsidR="00E23562" w:rsidRPr="004C6B3B">
                <w:rPr>
                  <w:rStyle w:val="Hyperlink"/>
                  <w:rFonts w:cstheme="minorHAnsi"/>
                  <w:color w:val="auto"/>
                  <w:sz w:val="18"/>
                  <w:szCs w:val="18"/>
                  <w:u w:val="none"/>
                  <w:shd w:val="clear" w:color="auto" w:fill="FFFFFF"/>
                </w:rPr>
                <w:t>WP_010879862.1</w:t>
              </w:r>
            </w:hyperlink>
          </w:p>
        </w:tc>
        <w:tc>
          <w:tcPr>
            <w:tcW w:w="855" w:type="dxa"/>
            <w:vAlign w:val="center"/>
          </w:tcPr>
          <w:p w14:paraId="042C06AD" w14:textId="77777777" w:rsidR="00E23562" w:rsidRPr="0026433D" w:rsidRDefault="00E23562" w:rsidP="00623E86">
            <w:pPr>
              <w:keepNext/>
              <w:jc w:val="both"/>
              <w:rPr>
                <w:rFonts w:cstheme="minorHAnsi"/>
                <w:sz w:val="18"/>
                <w:szCs w:val="18"/>
                <w:lang w:val="en-US"/>
              </w:rPr>
            </w:pPr>
            <w:proofErr w:type="spellStart"/>
            <w:r w:rsidRPr="0026433D">
              <w:rPr>
                <w:rFonts w:cstheme="minorHAnsi"/>
                <w:sz w:val="18"/>
                <w:szCs w:val="18"/>
                <w:lang w:val="en-US"/>
              </w:rPr>
              <w:t>Coh-</w:t>
            </w:r>
            <w:r w:rsidRPr="0026433D">
              <w:rPr>
                <w:rFonts w:cstheme="minorHAnsi"/>
                <w:i/>
                <w:iCs/>
                <w:sz w:val="18"/>
                <w:szCs w:val="18"/>
                <w:lang w:val="en-US"/>
              </w:rPr>
              <w:t>Af</w:t>
            </w:r>
            <w:proofErr w:type="spellEnd"/>
          </w:p>
        </w:tc>
        <w:tc>
          <w:tcPr>
            <w:tcW w:w="944" w:type="dxa"/>
            <w:vAlign w:val="center"/>
          </w:tcPr>
          <w:p w14:paraId="2808DCC0" w14:textId="77777777" w:rsidR="00E23562" w:rsidRPr="0026433D" w:rsidRDefault="00E23562" w:rsidP="00623E86">
            <w:pPr>
              <w:keepNext/>
              <w:jc w:val="both"/>
              <w:rPr>
                <w:rFonts w:cstheme="minorHAnsi"/>
                <w:sz w:val="18"/>
                <w:szCs w:val="18"/>
                <w:lang w:val="en-US"/>
              </w:rPr>
            </w:pPr>
            <w:r w:rsidRPr="0026433D">
              <w:rPr>
                <w:noProof/>
                <w:sz w:val="18"/>
                <w:szCs w:val="18"/>
                <w:lang w:val="nl-BE" w:eastAsia="nl-BE"/>
              </w:rPr>
              <w:drawing>
                <wp:inline distT="0" distB="0" distL="0" distR="0" wp14:anchorId="2656247C" wp14:editId="51C27360">
                  <wp:extent cx="360000" cy="257143"/>
                  <wp:effectExtent l="0" t="0" r="254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360000" cy="257143"/>
                          </a:xfrm>
                          <a:prstGeom prst="rect">
                            <a:avLst/>
                          </a:prstGeom>
                        </pic:spPr>
                      </pic:pic>
                    </a:graphicData>
                  </a:graphic>
                </wp:inline>
              </w:drawing>
            </w:r>
          </w:p>
        </w:tc>
        <w:tc>
          <w:tcPr>
            <w:tcW w:w="405" w:type="dxa"/>
            <w:vAlign w:val="center"/>
          </w:tcPr>
          <w:p w14:paraId="77096EED"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3FF172FF"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2CD56A4B"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4" w:type="dxa"/>
            <w:vAlign w:val="center"/>
          </w:tcPr>
          <w:p w14:paraId="125B87EE"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c>
          <w:tcPr>
            <w:tcW w:w="407" w:type="dxa"/>
            <w:vAlign w:val="center"/>
          </w:tcPr>
          <w:p w14:paraId="5C7A7047" w14:textId="77777777" w:rsidR="00E23562" w:rsidRPr="0026433D" w:rsidRDefault="00E23562" w:rsidP="00623E86">
            <w:pPr>
              <w:keepNext/>
              <w:jc w:val="both"/>
              <w:rPr>
                <w:noProof/>
                <w:sz w:val="18"/>
                <w:szCs w:val="18"/>
                <w:lang w:eastAsia="nl-BE"/>
              </w:rPr>
            </w:pPr>
            <w:r>
              <w:rPr>
                <w:rFonts w:ascii="Calibri" w:hAnsi="Calibri" w:cs="Calibri"/>
                <w:color w:val="000000"/>
              </w:rPr>
              <w:sym w:font="Wingdings" w:char="F0FC"/>
            </w:r>
          </w:p>
        </w:tc>
      </w:tr>
      <w:bookmarkEnd w:id="16"/>
    </w:tbl>
    <w:p w14:paraId="036EAA9A" w14:textId="77777777" w:rsidR="00E23562" w:rsidRDefault="00E23562" w:rsidP="00E23562">
      <w:pPr>
        <w:jc w:val="both"/>
        <w:sectPr w:rsidR="00E23562" w:rsidSect="001637FB">
          <w:pgSz w:w="16838" w:h="11906" w:orient="landscape"/>
          <w:pgMar w:top="1418" w:right="1418" w:bottom="1418" w:left="1418" w:header="709" w:footer="709" w:gutter="0"/>
          <w:cols w:space="708"/>
          <w:docGrid w:linePitch="360"/>
        </w:sectPr>
      </w:pPr>
    </w:p>
    <w:p w14:paraId="04FE2705" w14:textId="2836F0B0" w:rsidR="00DF6C8B" w:rsidRDefault="00DF6C8B" w:rsidP="00DF6C8B">
      <w:pPr>
        <w:pStyle w:val="Caption"/>
        <w:keepNext/>
      </w:pPr>
      <w:bookmarkStart w:id="17" w:name="_Ref86395307"/>
      <w:bookmarkStart w:id="18" w:name="_Ref83142119"/>
      <w:bookmarkStart w:id="19" w:name="_Hlk74835393"/>
      <w:bookmarkEnd w:id="10"/>
      <w:bookmarkEnd w:id="14"/>
      <w:r w:rsidRPr="00A67436">
        <w:rPr>
          <w:b/>
          <w:bCs/>
          <w:lang w:val="en-US"/>
        </w:rPr>
        <w:lastRenderedPageBreak/>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4</w:t>
      </w:r>
      <w:r w:rsidRPr="00A67436">
        <w:rPr>
          <w:b/>
          <w:bCs/>
          <w:lang w:val="en-US"/>
        </w:rPr>
        <w:fldChar w:fldCharType="end"/>
      </w:r>
      <w:bookmarkEnd w:id="17"/>
      <w:r w:rsidRPr="00A67436">
        <w:rPr>
          <w:b/>
          <w:bCs/>
          <w:lang w:val="en-US"/>
        </w:rPr>
        <w:t>:</w:t>
      </w:r>
      <w:r>
        <w:rPr>
          <w:b/>
          <w:bCs/>
          <w:lang w:val="en-US"/>
        </w:rPr>
        <w:t xml:space="preserve"> CBM tiles</w:t>
      </w:r>
      <w:r w:rsidR="00264924">
        <w:rPr>
          <w:b/>
          <w:bCs/>
          <w:lang w:val="en-US"/>
        </w:rPr>
        <w:t xml:space="preserve"> present in the tile repository</w:t>
      </w:r>
      <w:r>
        <w:rPr>
          <w:b/>
          <w:bCs/>
          <w:lang w:val="en-US"/>
        </w:rPr>
        <w:t>.</w:t>
      </w:r>
      <w:r>
        <w:rPr>
          <w:lang w:val="en-US"/>
        </w:rPr>
        <w:t xml:space="preserve"> The first column shows the organism of origin. Column</w:t>
      </w:r>
      <w:r w:rsidR="00AE59E8">
        <w:rPr>
          <w:lang w:val="en-US"/>
        </w:rPr>
        <w:t>s</w:t>
      </w:r>
      <w:r>
        <w:rPr>
          <w:lang w:val="en-US"/>
        </w:rPr>
        <w:t xml:space="preserve"> </w:t>
      </w:r>
      <w:r w:rsidR="008B7C52">
        <w:rPr>
          <w:lang w:val="en-US"/>
        </w:rPr>
        <w:t>two</w:t>
      </w:r>
      <w:r>
        <w:rPr>
          <w:lang w:val="en-US"/>
        </w:rPr>
        <w:t xml:space="preserve"> and </w:t>
      </w:r>
      <w:r w:rsidR="008B7C52">
        <w:rPr>
          <w:lang w:val="en-US"/>
        </w:rPr>
        <w:t>three</w:t>
      </w:r>
      <w:r>
        <w:rPr>
          <w:lang w:val="en-US"/>
        </w:rPr>
        <w:t xml:space="preserve"> describe the protein of origin and its GenBank code. The fourth column shows the CBM family and the fifth and sixth column</w:t>
      </w:r>
      <w:r w:rsidR="00D4395C">
        <w:rPr>
          <w:lang w:val="en-US"/>
        </w:rPr>
        <w:t>s</w:t>
      </w:r>
      <w:r>
        <w:rPr>
          <w:lang w:val="en-US"/>
        </w:rPr>
        <w:t xml:space="preserve"> show the code and icon that is used for each CBM throughout this </w:t>
      </w:r>
      <w:r w:rsidR="006E32D7">
        <w:rPr>
          <w:lang w:val="en-US"/>
        </w:rPr>
        <w:t>study</w:t>
      </w:r>
      <w:r>
        <w:rPr>
          <w:lang w:val="en-US"/>
        </w:rPr>
        <w:t>. The final column illustrates at which position in the scaffoldin assembly system the tiles can be arranged.</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481"/>
        <w:gridCol w:w="1301"/>
        <w:gridCol w:w="1333"/>
        <w:gridCol w:w="909"/>
        <w:gridCol w:w="1163"/>
        <w:gridCol w:w="938"/>
        <w:gridCol w:w="389"/>
        <w:gridCol w:w="389"/>
        <w:gridCol w:w="389"/>
        <w:gridCol w:w="389"/>
        <w:gridCol w:w="389"/>
      </w:tblGrid>
      <w:tr w:rsidR="00DF6C8B" w14:paraId="36BC16C4" w14:textId="77777777" w:rsidTr="00DF6C8B">
        <w:trPr>
          <w:trHeight w:val="527"/>
          <w:jc w:val="center"/>
        </w:trPr>
        <w:tc>
          <w:tcPr>
            <w:tcW w:w="1482" w:type="dxa"/>
            <w:vMerge w:val="restart"/>
            <w:tcBorders>
              <w:top w:val="nil"/>
              <w:left w:val="nil"/>
              <w:bottom w:val="single" w:sz="4" w:space="0" w:color="auto"/>
              <w:right w:val="single" w:sz="4" w:space="0" w:color="auto"/>
            </w:tcBorders>
            <w:vAlign w:val="center"/>
            <w:hideMark/>
          </w:tcPr>
          <w:p w14:paraId="252BA51D" w14:textId="77777777" w:rsidR="00DF6C8B" w:rsidRDefault="00DF6C8B">
            <w:pPr>
              <w:jc w:val="center"/>
              <w:rPr>
                <w:b/>
                <w:bCs/>
              </w:rPr>
            </w:pPr>
            <w:r>
              <w:rPr>
                <w:b/>
                <w:bCs/>
              </w:rPr>
              <w:t>Organism of origin</w:t>
            </w:r>
          </w:p>
        </w:tc>
        <w:tc>
          <w:tcPr>
            <w:tcW w:w="1301" w:type="dxa"/>
            <w:vMerge w:val="restart"/>
            <w:tcBorders>
              <w:top w:val="nil"/>
              <w:left w:val="single" w:sz="4" w:space="0" w:color="auto"/>
              <w:bottom w:val="single" w:sz="4" w:space="0" w:color="auto"/>
              <w:right w:val="single" w:sz="4" w:space="0" w:color="auto"/>
            </w:tcBorders>
            <w:vAlign w:val="center"/>
            <w:hideMark/>
          </w:tcPr>
          <w:p w14:paraId="166A0927" w14:textId="77777777" w:rsidR="00DF6C8B" w:rsidRDefault="00DF6C8B">
            <w:pPr>
              <w:jc w:val="center"/>
              <w:rPr>
                <w:b/>
                <w:bCs/>
              </w:rPr>
            </w:pPr>
            <w:r>
              <w:rPr>
                <w:b/>
                <w:bCs/>
              </w:rPr>
              <w:t>Description</w:t>
            </w:r>
          </w:p>
        </w:tc>
        <w:tc>
          <w:tcPr>
            <w:tcW w:w="1333" w:type="dxa"/>
            <w:vMerge w:val="restart"/>
            <w:tcBorders>
              <w:top w:val="nil"/>
              <w:left w:val="single" w:sz="4" w:space="0" w:color="auto"/>
              <w:bottom w:val="single" w:sz="4" w:space="0" w:color="auto"/>
              <w:right w:val="single" w:sz="4" w:space="0" w:color="auto"/>
            </w:tcBorders>
            <w:vAlign w:val="center"/>
            <w:hideMark/>
          </w:tcPr>
          <w:p w14:paraId="7CEDD8CF" w14:textId="77777777" w:rsidR="00DF6C8B" w:rsidRDefault="00DF6C8B">
            <w:pPr>
              <w:jc w:val="center"/>
              <w:rPr>
                <w:b/>
                <w:bCs/>
              </w:rPr>
            </w:pPr>
            <w:r>
              <w:rPr>
                <w:b/>
                <w:bCs/>
              </w:rPr>
              <w:t>GenBank</w:t>
            </w:r>
          </w:p>
        </w:tc>
        <w:tc>
          <w:tcPr>
            <w:tcW w:w="909" w:type="dxa"/>
            <w:vMerge w:val="restart"/>
            <w:tcBorders>
              <w:top w:val="nil"/>
              <w:left w:val="single" w:sz="4" w:space="0" w:color="auto"/>
              <w:bottom w:val="single" w:sz="4" w:space="0" w:color="auto"/>
              <w:right w:val="single" w:sz="4" w:space="0" w:color="auto"/>
            </w:tcBorders>
            <w:vAlign w:val="center"/>
            <w:hideMark/>
          </w:tcPr>
          <w:p w14:paraId="4BA36D84" w14:textId="77777777" w:rsidR="00DF6C8B" w:rsidRDefault="00DF6C8B">
            <w:pPr>
              <w:jc w:val="center"/>
              <w:rPr>
                <w:b/>
                <w:bCs/>
              </w:rPr>
            </w:pPr>
            <w:r>
              <w:rPr>
                <w:b/>
                <w:bCs/>
              </w:rPr>
              <w:t>CBM family</w:t>
            </w:r>
          </w:p>
        </w:tc>
        <w:tc>
          <w:tcPr>
            <w:tcW w:w="1164" w:type="dxa"/>
            <w:vMerge w:val="restart"/>
            <w:tcBorders>
              <w:top w:val="nil"/>
              <w:left w:val="single" w:sz="4" w:space="0" w:color="auto"/>
              <w:bottom w:val="single" w:sz="4" w:space="0" w:color="auto"/>
              <w:right w:val="single" w:sz="4" w:space="0" w:color="auto"/>
            </w:tcBorders>
            <w:vAlign w:val="center"/>
            <w:hideMark/>
          </w:tcPr>
          <w:p w14:paraId="57AD4595" w14:textId="77777777" w:rsidR="00DF6C8B" w:rsidRDefault="00DF6C8B">
            <w:pPr>
              <w:jc w:val="center"/>
              <w:rPr>
                <w:b/>
                <w:bCs/>
              </w:rPr>
            </w:pPr>
            <w:r>
              <w:rPr>
                <w:b/>
                <w:bCs/>
              </w:rPr>
              <w:t>Code</w:t>
            </w:r>
          </w:p>
        </w:tc>
        <w:tc>
          <w:tcPr>
            <w:tcW w:w="938" w:type="dxa"/>
            <w:vMerge w:val="restart"/>
            <w:tcBorders>
              <w:top w:val="nil"/>
              <w:left w:val="single" w:sz="4" w:space="0" w:color="auto"/>
              <w:bottom w:val="single" w:sz="4" w:space="0" w:color="auto"/>
              <w:right w:val="single" w:sz="4" w:space="0" w:color="auto"/>
            </w:tcBorders>
            <w:vAlign w:val="center"/>
            <w:hideMark/>
          </w:tcPr>
          <w:p w14:paraId="2D533CCC" w14:textId="77777777" w:rsidR="00DF6C8B" w:rsidRDefault="00DF6C8B">
            <w:pPr>
              <w:jc w:val="center"/>
              <w:rPr>
                <w:b/>
                <w:bCs/>
              </w:rPr>
            </w:pPr>
            <w:r>
              <w:rPr>
                <w:b/>
                <w:bCs/>
              </w:rPr>
              <w:t>Icon</w:t>
            </w:r>
          </w:p>
        </w:tc>
        <w:tc>
          <w:tcPr>
            <w:tcW w:w="1945" w:type="dxa"/>
            <w:gridSpan w:val="5"/>
            <w:tcBorders>
              <w:top w:val="nil"/>
              <w:left w:val="single" w:sz="4" w:space="0" w:color="auto"/>
              <w:bottom w:val="single" w:sz="4" w:space="0" w:color="auto"/>
              <w:right w:val="nil"/>
            </w:tcBorders>
            <w:hideMark/>
          </w:tcPr>
          <w:p w14:paraId="6D502583" w14:textId="77777777" w:rsidR="00DF6C8B" w:rsidRDefault="00DF6C8B">
            <w:pPr>
              <w:jc w:val="center"/>
              <w:rPr>
                <w:b/>
                <w:bCs/>
              </w:rPr>
            </w:pPr>
            <w:r>
              <w:rPr>
                <w:b/>
                <w:bCs/>
              </w:rPr>
              <w:t>Present at position</w:t>
            </w:r>
          </w:p>
        </w:tc>
      </w:tr>
      <w:tr w:rsidR="00DF6C8B" w14:paraId="1EF4C677" w14:textId="77777777" w:rsidTr="00DF6C8B">
        <w:trPr>
          <w:trHeight w:val="526"/>
          <w:jc w:val="center"/>
        </w:trPr>
        <w:tc>
          <w:tcPr>
            <w:tcW w:w="0" w:type="auto"/>
            <w:vMerge/>
            <w:tcBorders>
              <w:top w:val="nil"/>
              <w:left w:val="nil"/>
              <w:bottom w:val="single" w:sz="4" w:space="0" w:color="auto"/>
              <w:right w:val="single" w:sz="4" w:space="0" w:color="auto"/>
            </w:tcBorders>
            <w:vAlign w:val="center"/>
            <w:hideMark/>
          </w:tcPr>
          <w:p w14:paraId="68C22090" w14:textId="77777777" w:rsidR="00DF6C8B" w:rsidRDefault="00DF6C8B">
            <w:pPr>
              <w:spacing w:after="0"/>
              <w:rPr>
                <w:b/>
                <w:bCs/>
              </w:rPr>
            </w:pPr>
          </w:p>
        </w:tc>
        <w:tc>
          <w:tcPr>
            <w:tcW w:w="0" w:type="auto"/>
            <w:vMerge/>
            <w:tcBorders>
              <w:top w:val="nil"/>
              <w:left w:val="single" w:sz="4" w:space="0" w:color="auto"/>
              <w:bottom w:val="single" w:sz="4" w:space="0" w:color="auto"/>
              <w:right w:val="single" w:sz="4" w:space="0" w:color="auto"/>
            </w:tcBorders>
            <w:vAlign w:val="center"/>
            <w:hideMark/>
          </w:tcPr>
          <w:p w14:paraId="7A681976" w14:textId="77777777" w:rsidR="00DF6C8B" w:rsidRDefault="00DF6C8B">
            <w:pPr>
              <w:spacing w:after="0"/>
              <w:rPr>
                <w:b/>
                <w:bCs/>
              </w:rPr>
            </w:pPr>
          </w:p>
        </w:tc>
        <w:tc>
          <w:tcPr>
            <w:tcW w:w="0" w:type="auto"/>
            <w:vMerge/>
            <w:tcBorders>
              <w:top w:val="nil"/>
              <w:left w:val="single" w:sz="4" w:space="0" w:color="auto"/>
              <w:bottom w:val="single" w:sz="4" w:space="0" w:color="auto"/>
              <w:right w:val="single" w:sz="4" w:space="0" w:color="auto"/>
            </w:tcBorders>
            <w:vAlign w:val="center"/>
            <w:hideMark/>
          </w:tcPr>
          <w:p w14:paraId="06A5CC51" w14:textId="77777777" w:rsidR="00DF6C8B" w:rsidRDefault="00DF6C8B">
            <w:pPr>
              <w:spacing w:after="0"/>
              <w:rPr>
                <w:b/>
                <w:bCs/>
              </w:rPr>
            </w:pPr>
          </w:p>
        </w:tc>
        <w:tc>
          <w:tcPr>
            <w:tcW w:w="0" w:type="auto"/>
            <w:vMerge/>
            <w:tcBorders>
              <w:top w:val="nil"/>
              <w:left w:val="single" w:sz="4" w:space="0" w:color="auto"/>
              <w:bottom w:val="single" w:sz="4" w:space="0" w:color="auto"/>
              <w:right w:val="single" w:sz="4" w:space="0" w:color="auto"/>
            </w:tcBorders>
            <w:vAlign w:val="center"/>
            <w:hideMark/>
          </w:tcPr>
          <w:p w14:paraId="219BEA10" w14:textId="77777777" w:rsidR="00DF6C8B" w:rsidRDefault="00DF6C8B">
            <w:pPr>
              <w:spacing w:after="0"/>
              <w:rPr>
                <w:b/>
                <w:bCs/>
              </w:rPr>
            </w:pPr>
          </w:p>
        </w:tc>
        <w:tc>
          <w:tcPr>
            <w:tcW w:w="0" w:type="auto"/>
            <w:vMerge/>
            <w:tcBorders>
              <w:top w:val="nil"/>
              <w:left w:val="single" w:sz="4" w:space="0" w:color="auto"/>
              <w:bottom w:val="single" w:sz="4" w:space="0" w:color="auto"/>
              <w:right w:val="single" w:sz="4" w:space="0" w:color="auto"/>
            </w:tcBorders>
            <w:vAlign w:val="center"/>
            <w:hideMark/>
          </w:tcPr>
          <w:p w14:paraId="756F28D9" w14:textId="77777777" w:rsidR="00DF6C8B" w:rsidRDefault="00DF6C8B">
            <w:pPr>
              <w:spacing w:after="0"/>
              <w:rPr>
                <w:b/>
                <w:bCs/>
              </w:rPr>
            </w:pPr>
          </w:p>
        </w:tc>
        <w:tc>
          <w:tcPr>
            <w:tcW w:w="0" w:type="auto"/>
            <w:vMerge/>
            <w:tcBorders>
              <w:top w:val="nil"/>
              <w:left w:val="single" w:sz="4" w:space="0" w:color="auto"/>
              <w:bottom w:val="single" w:sz="4" w:space="0" w:color="auto"/>
              <w:right w:val="single" w:sz="4" w:space="0" w:color="auto"/>
            </w:tcBorders>
            <w:vAlign w:val="center"/>
            <w:hideMark/>
          </w:tcPr>
          <w:p w14:paraId="447F0026" w14:textId="77777777" w:rsidR="00DF6C8B" w:rsidRDefault="00DF6C8B">
            <w:pPr>
              <w:spacing w:after="0"/>
              <w:rPr>
                <w:b/>
                <w:bCs/>
              </w:rPr>
            </w:pPr>
          </w:p>
        </w:tc>
        <w:tc>
          <w:tcPr>
            <w:tcW w:w="389" w:type="dxa"/>
            <w:tcBorders>
              <w:top w:val="single" w:sz="4" w:space="0" w:color="auto"/>
              <w:left w:val="single" w:sz="4" w:space="0" w:color="auto"/>
              <w:bottom w:val="single" w:sz="4" w:space="0" w:color="auto"/>
              <w:right w:val="single" w:sz="4" w:space="0" w:color="auto"/>
            </w:tcBorders>
            <w:hideMark/>
          </w:tcPr>
          <w:p w14:paraId="57357A42" w14:textId="77777777" w:rsidR="00DF6C8B" w:rsidRDefault="00DF6C8B">
            <w:pPr>
              <w:jc w:val="center"/>
              <w:rPr>
                <w:b/>
                <w:bCs/>
              </w:rPr>
            </w:pPr>
            <w:r>
              <w:rPr>
                <w:b/>
                <w:bCs/>
              </w:rPr>
              <w:t>1</w:t>
            </w:r>
          </w:p>
        </w:tc>
        <w:tc>
          <w:tcPr>
            <w:tcW w:w="389" w:type="dxa"/>
            <w:tcBorders>
              <w:top w:val="single" w:sz="4" w:space="0" w:color="auto"/>
              <w:left w:val="single" w:sz="4" w:space="0" w:color="auto"/>
              <w:bottom w:val="single" w:sz="4" w:space="0" w:color="auto"/>
              <w:right w:val="single" w:sz="4" w:space="0" w:color="auto"/>
            </w:tcBorders>
            <w:hideMark/>
          </w:tcPr>
          <w:p w14:paraId="39A0289E" w14:textId="77777777" w:rsidR="00DF6C8B" w:rsidRDefault="00DF6C8B">
            <w:pPr>
              <w:jc w:val="center"/>
              <w:rPr>
                <w:b/>
                <w:bCs/>
              </w:rPr>
            </w:pPr>
            <w:r>
              <w:rPr>
                <w:b/>
                <w:bCs/>
              </w:rPr>
              <w:t>2</w:t>
            </w:r>
          </w:p>
        </w:tc>
        <w:tc>
          <w:tcPr>
            <w:tcW w:w="389" w:type="dxa"/>
            <w:tcBorders>
              <w:top w:val="single" w:sz="4" w:space="0" w:color="auto"/>
              <w:left w:val="single" w:sz="4" w:space="0" w:color="auto"/>
              <w:bottom w:val="single" w:sz="4" w:space="0" w:color="auto"/>
              <w:right w:val="single" w:sz="4" w:space="0" w:color="auto"/>
            </w:tcBorders>
            <w:hideMark/>
          </w:tcPr>
          <w:p w14:paraId="50430BCA" w14:textId="77777777" w:rsidR="00DF6C8B" w:rsidRDefault="00DF6C8B">
            <w:pPr>
              <w:jc w:val="center"/>
              <w:rPr>
                <w:b/>
                <w:bCs/>
              </w:rPr>
            </w:pPr>
            <w:r>
              <w:rPr>
                <w:b/>
                <w:bCs/>
              </w:rPr>
              <w:t>3</w:t>
            </w:r>
          </w:p>
        </w:tc>
        <w:tc>
          <w:tcPr>
            <w:tcW w:w="389" w:type="dxa"/>
            <w:tcBorders>
              <w:top w:val="single" w:sz="4" w:space="0" w:color="auto"/>
              <w:left w:val="single" w:sz="4" w:space="0" w:color="auto"/>
              <w:bottom w:val="single" w:sz="4" w:space="0" w:color="auto"/>
              <w:right w:val="single" w:sz="4" w:space="0" w:color="auto"/>
            </w:tcBorders>
            <w:hideMark/>
          </w:tcPr>
          <w:p w14:paraId="37282EC8" w14:textId="77777777" w:rsidR="00DF6C8B" w:rsidRDefault="00DF6C8B">
            <w:pPr>
              <w:jc w:val="center"/>
              <w:rPr>
                <w:b/>
                <w:bCs/>
              </w:rPr>
            </w:pPr>
            <w:r>
              <w:rPr>
                <w:b/>
                <w:bCs/>
              </w:rPr>
              <w:t>4</w:t>
            </w:r>
          </w:p>
        </w:tc>
        <w:tc>
          <w:tcPr>
            <w:tcW w:w="389" w:type="dxa"/>
            <w:tcBorders>
              <w:top w:val="single" w:sz="4" w:space="0" w:color="auto"/>
              <w:left w:val="single" w:sz="4" w:space="0" w:color="auto"/>
              <w:bottom w:val="single" w:sz="4" w:space="0" w:color="auto"/>
              <w:right w:val="nil"/>
            </w:tcBorders>
            <w:hideMark/>
          </w:tcPr>
          <w:p w14:paraId="1B9785CD" w14:textId="77777777" w:rsidR="00DF6C8B" w:rsidRDefault="00DF6C8B">
            <w:pPr>
              <w:jc w:val="center"/>
              <w:rPr>
                <w:b/>
                <w:bCs/>
              </w:rPr>
            </w:pPr>
            <w:r>
              <w:rPr>
                <w:b/>
                <w:bCs/>
              </w:rPr>
              <w:t>5</w:t>
            </w:r>
          </w:p>
        </w:tc>
      </w:tr>
      <w:tr w:rsidR="00DF6C8B" w14:paraId="30C6BB7A" w14:textId="77777777" w:rsidTr="00DF6C8B">
        <w:trPr>
          <w:trHeight w:val="794"/>
          <w:jc w:val="center"/>
        </w:trPr>
        <w:tc>
          <w:tcPr>
            <w:tcW w:w="1482" w:type="dxa"/>
            <w:tcBorders>
              <w:top w:val="single" w:sz="4" w:space="0" w:color="auto"/>
              <w:left w:val="nil"/>
              <w:bottom w:val="single" w:sz="4" w:space="0" w:color="auto"/>
              <w:right w:val="single" w:sz="4" w:space="0" w:color="auto"/>
            </w:tcBorders>
            <w:vAlign w:val="center"/>
            <w:hideMark/>
          </w:tcPr>
          <w:p w14:paraId="2F6E9787" w14:textId="77777777" w:rsidR="00DF6C8B" w:rsidRDefault="00DF6C8B">
            <w:pPr>
              <w:jc w:val="both"/>
              <w:rPr>
                <w:i/>
                <w:iCs/>
              </w:rPr>
            </w:pPr>
            <w:r>
              <w:rPr>
                <w:i/>
                <w:iCs/>
              </w:rPr>
              <w:t>Clostridium thermocellum</w:t>
            </w:r>
          </w:p>
        </w:tc>
        <w:tc>
          <w:tcPr>
            <w:tcW w:w="1301" w:type="dxa"/>
            <w:tcBorders>
              <w:top w:val="single" w:sz="4" w:space="0" w:color="auto"/>
              <w:left w:val="single" w:sz="4" w:space="0" w:color="auto"/>
              <w:bottom w:val="single" w:sz="4" w:space="0" w:color="auto"/>
              <w:right w:val="single" w:sz="4" w:space="0" w:color="auto"/>
            </w:tcBorders>
            <w:vAlign w:val="center"/>
            <w:hideMark/>
          </w:tcPr>
          <w:p w14:paraId="40B7D6C8" w14:textId="77777777" w:rsidR="00DF6C8B" w:rsidRDefault="00DF6C8B">
            <w:pPr>
              <w:jc w:val="both"/>
            </w:pPr>
            <w:proofErr w:type="spellStart"/>
            <w:r>
              <w:t>CipA</w:t>
            </w:r>
            <w:proofErr w:type="spellEnd"/>
          </w:p>
        </w:tc>
        <w:tc>
          <w:tcPr>
            <w:tcW w:w="1333" w:type="dxa"/>
            <w:tcBorders>
              <w:top w:val="single" w:sz="4" w:space="0" w:color="auto"/>
              <w:left w:val="single" w:sz="4" w:space="0" w:color="auto"/>
              <w:bottom w:val="single" w:sz="4" w:space="0" w:color="auto"/>
              <w:right w:val="single" w:sz="4" w:space="0" w:color="auto"/>
            </w:tcBorders>
            <w:vAlign w:val="center"/>
            <w:hideMark/>
          </w:tcPr>
          <w:p w14:paraId="67B78E18" w14:textId="45A48E50" w:rsidR="00DF6C8B" w:rsidRPr="004C6B3B" w:rsidRDefault="00D377BD">
            <w:pPr>
              <w:jc w:val="both"/>
            </w:pPr>
            <w:hyperlink r:id="rId55" w:history="1">
              <w:r w:rsidR="00DF6C8B" w:rsidRPr="004C6B3B">
                <w:rPr>
                  <w:rStyle w:val="Hyperlink"/>
                  <w:color w:val="auto"/>
                  <w:u w:val="none"/>
                </w:rPr>
                <w:t>CCV01465</w:t>
              </w:r>
              <w:r w:rsidR="00DF6C8B" w:rsidRPr="004C6B3B">
                <w:rPr>
                  <w:rStyle w:val="Hyperlink"/>
                  <w:rFonts w:cstheme="minorHAnsi"/>
                  <w:color w:val="auto"/>
                  <w:u w:val="none"/>
                  <w:shd w:val="clear" w:color="auto" w:fill="FFFFFF"/>
                </w:rPr>
                <w:t>.1</w:t>
              </w:r>
            </w:hyperlink>
          </w:p>
        </w:tc>
        <w:tc>
          <w:tcPr>
            <w:tcW w:w="909" w:type="dxa"/>
            <w:tcBorders>
              <w:top w:val="single" w:sz="4" w:space="0" w:color="auto"/>
              <w:left w:val="single" w:sz="4" w:space="0" w:color="auto"/>
              <w:bottom w:val="single" w:sz="4" w:space="0" w:color="auto"/>
              <w:right w:val="single" w:sz="4" w:space="0" w:color="auto"/>
            </w:tcBorders>
            <w:vAlign w:val="center"/>
            <w:hideMark/>
          </w:tcPr>
          <w:p w14:paraId="07D32DF3" w14:textId="77777777" w:rsidR="00DF6C8B" w:rsidRDefault="00DF6C8B">
            <w:pPr>
              <w:jc w:val="both"/>
            </w:pPr>
            <w:r>
              <w:t>CBM3a</w:t>
            </w:r>
          </w:p>
        </w:tc>
        <w:tc>
          <w:tcPr>
            <w:tcW w:w="1164" w:type="dxa"/>
            <w:tcBorders>
              <w:top w:val="single" w:sz="4" w:space="0" w:color="auto"/>
              <w:left w:val="single" w:sz="4" w:space="0" w:color="auto"/>
              <w:bottom w:val="single" w:sz="4" w:space="0" w:color="auto"/>
              <w:right w:val="single" w:sz="4" w:space="0" w:color="auto"/>
            </w:tcBorders>
            <w:vAlign w:val="center"/>
            <w:hideMark/>
          </w:tcPr>
          <w:p w14:paraId="4B968716" w14:textId="77777777" w:rsidR="00DF6C8B" w:rsidRDefault="00DF6C8B">
            <w:pPr>
              <w:jc w:val="both"/>
            </w:pPr>
            <w:r>
              <w:rPr>
                <w:i/>
                <w:iCs/>
              </w:rPr>
              <w:t>Ct</w:t>
            </w:r>
            <w:r>
              <w:t>-CBM3</w:t>
            </w:r>
          </w:p>
        </w:tc>
        <w:tc>
          <w:tcPr>
            <w:tcW w:w="938" w:type="dxa"/>
            <w:tcBorders>
              <w:top w:val="single" w:sz="4" w:space="0" w:color="auto"/>
              <w:left w:val="single" w:sz="4" w:space="0" w:color="auto"/>
              <w:bottom w:val="single" w:sz="4" w:space="0" w:color="auto"/>
              <w:right w:val="single" w:sz="4" w:space="0" w:color="auto"/>
            </w:tcBorders>
            <w:vAlign w:val="center"/>
            <w:hideMark/>
          </w:tcPr>
          <w:p w14:paraId="68C93F97" w14:textId="61DA3198" w:rsidR="00DF6C8B" w:rsidRDefault="00DF6C8B">
            <w:pPr>
              <w:jc w:val="both"/>
            </w:pPr>
            <w:r>
              <w:rPr>
                <w:noProof/>
                <w:lang w:val="nl-BE" w:eastAsia="nl-BE"/>
              </w:rPr>
              <w:drawing>
                <wp:inline distT="0" distB="0" distL="0" distR="0" wp14:anchorId="71C118C3" wp14:editId="1F999447">
                  <wp:extent cx="427355" cy="249555"/>
                  <wp:effectExtent l="0" t="0" r="0" b="0"/>
                  <wp:docPr id="29" name="Graphic 29"/>
                  <wp:cNvGraphicFramePr/>
                  <a:graphic xmlns:a="http://schemas.openxmlformats.org/drawingml/2006/main">
                    <a:graphicData uri="http://schemas.openxmlformats.org/drawingml/2006/picture">
                      <pic:pic xmlns:pic="http://schemas.openxmlformats.org/drawingml/2006/picture">
                        <pic:nvPicPr>
                          <pic:cNvPr id="46" name="Graphic 46"/>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431800" cy="252730"/>
                          </a:xfrm>
                          <a:prstGeom prst="rect">
                            <a:avLst/>
                          </a:prstGeom>
                        </pic:spPr>
                      </pic:pic>
                    </a:graphicData>
                  </a:graphic>
                </wp:inline>
              </w:drawing>
            </w:r>
          </w:p>
        </w:tc>
        <w:tc>
          <w:tcPr>
            <w:tcW w:w="389" w:type="dxa"/>
            <w:tcBorders>
              <w:top w:val="single" w:sz="4" w:space="0" w:color="auto"/>
              <w:left w:val="single" w:sz="4" w:space="0" w:color="auto"/>
              <w:bottom w:val="single" w:sz="4" w:space="0" w:color="auto"/>
              <w:right w:val="single" w:sz="4" w:space="0" w:color="auto"/>
            </w:tcBorders>
            <w:hideMark/>
          </w:tcPr>
          <w:p w14:paraId="0B997394"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single" w:sz="4" w:space="0" w:color="auto"/>
              <w:right w:val="single" w:sz="4" w:space="0" w:color="auto"/>
            </w:tcBorders>
            <w:hideMark/>
          </w:tcPr>
          <w:p w14:paraId="18F3A193"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single" w:sz="4" w:space="0" w:color="auto"/>
              <w:right w:val="single" w:sz="4" w:space="0" w:color="auto"/>
            </w:tcBorders>
            <w:hideMark/>
          </w:tcPr>
          <w:p w14:paraId="558A4FB4"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single" w:sz="4" w:space="0" w:color="auto"/>
              <w:right w:val="single" w:sz="4" w:space="0" w:color="auto"/>
            </w:tcBorders>
            <w:hideMark/>
          </w:tcPr>
          <w:p w14:paraId="36209B49"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single" w:sz="4" w:space="0" w:color="auto"/>
              <w:right w:val="nil"/>
            </w:tcBorders>
            <w:hideMark/>
          </w:tcPr>
          <w:p w14:paraId="1BF212C4" w14:textId="77777777" w:rsidR="00DF6C8B" w:rsidRDefault="00DF6C8B">
            <w:pPr>
              <w:jc w:val="both"/>
              <w:rPr>
                <w:noProof/>
                <w:lang w:eastAsia="nl-BE"/>
              </w:rPr>
            </w:pPr>
            <w:r>
              <w:rPr>
                <w:rFonts w:ascii="Calibri" w:hAnsi="Calibri" w:cs="Calibri"/>
                <w:color w:val="000000"/>
              </w:rPr>
              <w:sym w:font="Wingdings" w:char="F0FC"/>
            </w:r>
          </w:p>
        </w:tc>
      </w:tr>
      <w:tr w:rsidR="00DF6C8B" w14:paraId="460D27C7" w14:textId="77777777" w:rsidTr="00DF6C8B">
        <w:trPr>
          <w:trHeight w:val="794"/>
          <w:jc w:val="center"/>
        </w:trPr>
        <w:tc>
          <w:tcPr>
            <w:tcW w:w="1482" w:type="dxa"/>
            <w:tcBorders>
              <w:top w:val="single" w:sz="4" w:space="0" w:color="auto"/>
              <w:left w:val="nil"/>
              <w:bottom w:val="nil"/>
              <w:right w:val="single" w:sz="4" w:space="0" w:color="auto"/>
            </w:tcBorders>
            <w:vAlign w:val="center"/>
            <w:hideMark/>
          </w:tcPr>
          <w:p w14:paraId="5312FBBB" w14:textId="77777777" w:rsidR="00DF6C8B" w:rsidRDefault="00DF6C8B">
            <w:pPr>
              <w:jc w:val="both"/>
              <w:rPr>
                <w:i/>
                <w:iCs/>
              </w:rPr>
            </w:pPr>
            <w:r>
              <w:rPr>
                <w:i/>
                <w:iCs/>
              </w:rPr>
              <w:t>Cellvibrio japonicus</w:t>
            </w:r>
          </w:p>
        </w:tc>
        <w:tc>
          <w:tcPr>
            <w:tcW w:w="1301" w:type="dxa"/>
            <w:tcBorders>
              <w:top w:val="single" w:sz="4" w:space="0" w:color="auto"/>
              <w:left w:val="single" w:sz="4" w:space="0" w:color="auto"/>
              <w:bottom w:val="nil"/>
              <w:right w:val="single" w:sz="4" w:space="0" w:color="auto"/>
            </w:tcBorders>
            <w:vAlign w:val="center"/>
            <w:hideMark/>
          </w:tcPr>
          <w:p w14:paraId="1A50088E" w14:textId="77777777" w:rsidR="00DF6C8B" w:rsidRDefault="00DF6C8B">
            <w:pPr>
              <w:jc w:val="both"/>
            </w:pPr>
            <w:r>
              <w:t>Man5C</w:t>
            </w:r>
          </w:p>
        </w:tc>
        <w:tc>
          <w:tcPr>
            <w:tcW w:w="1333" w:type="dxa"/>
            <w:tcBorders>
              <w:top w:val="single" w:sz="4" w:space="0" w:color="auto"/>
              <w:left w:val="single" w:sz="4" w:space="0" w:color="auto"/>
              <w:bottom w:val="nil"/>
              <w:right w:val="single" w:sz="4" w:space="0" w:color="auto"/>
            </w:tcBorders>
            <w:vAlign w:val="center"/>
            <w:hideMark/>
          </w:tcPr>
          <w:p w14:paraId="0B64FE57" w14:textId="0ACCAFE2" w:rsidR="00DF6C8B" w:rsidRPr="004C6B3B" w:rsidRDefault="00D377BD">
            <w:pPr>
              <w:jc w:val="both"/>
            </w:pPr>
            <w:hyperlink r:id="rId58" w:history="1">
              <w:r w:rsidR="00DF6C8B" w:rsidRPr="004C6B3B">
                <w:rPr>
                  <w:rStyle w:val="Hyperlink"/>
                  <w:color w:val="auto"/>
                  <w:u w:val="none"/>
                </w:rPr>
                <w:t>ACE82655.1</w:t>
              </w:r>
            </w:hyperlink>
          </w:p>
        </w:tc>
        <w:tc>
          <w:tcPr>
            <w:tcW w:w="909" w:type="dxa"/>
            <w:tcBorders>
              <w:top w:val="single" w:sz="4" w:space="0" w:color="auto"/>
              <w:left w:val="single" w:sz="4" w:space="0" w:color="auto"/>
              <w:bottom w:val="nil"/>
              <w:right w:val="single" w:sz="4" w:space="0" w:color="auto"/>
            </w:tcBorders>
            <w:vAlign w:val="center"/>
            <w:hideMark/>
          </w:tcPr>
          <w:p w14:paraId="3C7DFF69" w14:textId="77777777" w:rsidR="00DF6C8B" w:rsidRDefault="00DF6C8B">
            <w:pPr>
              <w:jc w:val="both"/>
            </w:pPr>
            <w:r>
              <w:t>CBM35</w:t>
            </w:r>
          </w:p>
        </w:tc>
        <w:tc>
          <w:tcPr>
            <w:tcW w:w="1164" w:type="dxa"/>
            <w:tcBorders>
              <w:top w:val="single" w:sz="4" w:space="0" w:color="auto"/>
              <w:left w:val="single" w:sz="4" w:space="0" w:color="auto"/>
              <w:bottom w:val="nil"/>
              <w:right w:val="single" w:sz="4" w:space="0" w:color="auto"/>
            </w:tcBorders>
            <w:vAlign w:val="center"/>
            <w:hideMark/>
          </w:tcPr>
          <w:p w14:paraId="48BC34A3" w14:textId="0B68514A" w:rsidR="00DF6C8B" w:rsidRDefault="00DF6C8B">
            <w:pPr>
              <w:jc w:val="both"/>
            </w:pPr>
            <w:r>
              <w:rPr>
                <w:i/>
                <w:iCs/>
              </w:rPr>
              <w:t>Cj</w:t>
            </w:r>
            <w:r w:rsidR="008B7C52">
              <w:rPr>
                <w:i/>
                <w:iCs/>
              </w:rPr>
              <w:t>-</w:t>
            </w:r>
            <w:r>
              <w:t>CBM35</w:t>
            </w:r>
          </w:p>
        </w:tc>
        <w:tc>
          <w:tcPr>
            <w:tcW w:w="938" w:type="dxa"/>
            <w:tcBorders>
              <w:top w:val="single" w:sz="4" w:space="0" w:color="auto"/>
              <w:left w:val="single" w:sz="4" w:space="0" w:color="auto"/>
              <w:bottom w:val="nil"/>
              <w:right w:val="single" w:sz="4" w:space="0" w:color="auto"/>
            </w:tcBorders>
            <w:vAlign w:val="center"/>
            <w:hideMark/>
          </w:tcPr>
          <w:p w14:paraId="773C34B7" w14:textId="6173753A" w:rsidR="00DF6C8B" w:rsidRDefault="00DF6C8B">
            <w:pPr>
              <w:jc w:val="both"/>
            </w:pPr>
            <w:r>
              <w:rPr>
                <w:noProof/>
                <w:lang w:val="nl-BE" w:eastAsia="nl-BE"/>
              </w:rPr>
              <w:drawing>
                <wp:inline distT="0" distB="0" distL="0" distR="0" wp14:anchorId="17DFEFC5" wp14:editId="15225715">
                  <wp:extent cx="427355" cy="249555"/>
                  <wp:effectExtent l="0" t="0" r="0" b="0"/>
                  <wp:docPr id="28" name="Graphic 28"/>
                  <wp:cNvGraphicFramePr/>
                  <a:graphic xmlns:a="http://schemas.openxmlformats.org/drawingml/2006/main">
                    <a:graphicData uri="http://schemas.openxmlformats.org/drawingml/2006/picture">
                      <pic:pic xmlns:pic="http://schemas.openxmlformats.org/drawingml/2006/picture">
                        <pic:nvPicPr>
                          <pic:cNvPr id="47" name="Graphic 47"/>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431800" cy="252730"/>
                          </a:xfrm>
                          <a:prstGeom prst="rect">
                            <a:avLst/>
                          </a:prstGeom>
                        </pic:spPr>
                      </pic:pic>
                    </a:graphicData>
                  </a:graphic>
                </wp:inline>
              </w:drawing>
            </w:r>
          </w:p>
        </w:tc>
        <w:tc>
          <w:tcPr>
            <w:tcW w:w="389" w:type="dxa"/>
            <w:tcBorders>
              <w:top w:val="single" w:sz="4" w:space="0" w:color="auto"/>
              <w:left w:val="single" w:sz="4" w:space="0" w:color="auto"/>
              <w:bottom w:val="nil"/>
              <w:right w:val="single" w:sz="4" w:space="0" w:color="auto"/>
            </w:tcBorders>
            <w:hideMark/>
          </w:tcPr>
          <w:p w14:paraId="5BBF5913"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nil"/>
              <w:right w:val="single" w:sz="4" w:space="0" w:color="auto"/>
            </w:tcBorders>
            <w:hideMark/>
          </w:tcPr>
          <w:p w14:paraId="56C90CD6"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nil"/>
              <w:right w:val="single" w:sz="4" w:space="0" w:color="auto"/>
            </w:tcBorders>
            <w:hideMark/>
          </w:tcPr>
          <w:p w14:paraId="79FE4CE6"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nil"/>
              <w:right w:val="single" w:sz="4" w:space="0" w:color="auto"/>
            </w:tcBorders>
            <w:hideMark/>
          </w:tcPr>
          <w:p w14:paraId="2BD9079F" w14:textId="77777777" w:rsidR="00DF6C8B" w:rsidRDefault="00DF6C8B">
            <w:pPr>
              <w:jc w:val="both"/>
              <w:rPr>
                <w:noProof/>
                <w:lang w:eastAsia="nl-BE"/>
              </w:rPr>
            </w:pPr>
            <w:r>
              <w:rPr>
                <w:rFonts w:ascii="Calibri" w:hAnsi="Calibri" w:cs="Calibri"/>
                <w:color w:val="000000"/>
              </w:rPr>
              <w:sym w:font="Wingdings" w:char="F0FC"/>
            </w:r>
          </w:p>
        </w:tc>
        <w:tc>
          <w:tcPr>
            <w:tcW w:w="389" w:type="dxa"/>
            <w:tcBorders>
              <w:top w:val="single" w:sz="4" w:space="0" w:color="auto"/>
              <w:left w:val="single" w:sz="4" w:space="0" w:color="auto"/>
              <w:bottom w:val="nil"/>
              <w:right w:val="nil"/>
            </w:tcBorders>
            <w:hideMark/>
          </w:tcPr>
          <w:p w14:paraId="4006202D" w14:textId="77777777" w:rsidR="00DF6C8B" w:rsidRDefault="00DF6C8B">
            <w:pPr>
              <w:jc w:val="both"/>
              <w:rPr>
                <w:noProof/>
                <w:lang w:eastAsia="nl-BE"/>
              </w:rPr>
            </w:pPr>
            <w:r>
              <w:rPr>
                <w:rFonts w:ascii="Calibri" w:hAnsi="Calibri" w:cs="Calibri"/>
                <w:color w:val="000000"/>
              </w:rPr>
              <w:sym w:font="Wingdings" w:char="F0FC"/>
            </w:r>
          </w:p>
        </w:tc>
      </w:tr>
    </w:tbl>
    <w:p w14:paraId="3FA82A78" w14:textId="77777777" w:rsidR="00DF6C8B" w:rsidRDefault="00DF6C8B" w:rsidP="00A67436">
      <w:pPr>
        <w:pStyle w:val="Caption"/>
        <w:keepNext/>
        <w:rPr>
          <w:b/>
          <w:bCs/>
          <w:lang w:val="en-US"/>
        </w:rPr>
      </w:pPr>
    </w:p>
    <w:p w14:paraId="6F902FED" w14:textId="38D4793F" w:rsidR="00E23562" w:rsidRDefault="00A67436" w:rsidP="00A67436">
      <w:pPr>
        <w:pStyle w:val="Caption"/>
        <w:keepNext/>
      </w:pPr>
      <w:bookmarkStart w:id="20" w:name="_Ref86395373"/>
      <w:r w:rsidRPr="00025424">
        <w:rPr>
          <w:b/>
          <w:bCs/>
          <w:lang w:val="en-US"/>
        </w:rPr>
        <w:t>Table S</w:t>
      </w:r>
      <w:bookmarkStart w:id="21" w:name="_Ref83142144"/>
      <w:bookmarkStart w:id="22" w:name="_Ref83145018"/>
      <w:bookmarkStart w:id="23" w:name="_Hlk77356344"/>
      <w:bookmarkStart w:id="24" w:name="_Hlk74837421"/>
      <w:bookmarkEnd w:id="18"/>
      <w:bookmarkEnd w:id="19"/>
      <w:r w:rsidRPr="00025424">
        <w:rPr>
          <w:b/>
          <w:bCs/>
          <w:lang w:val="en-US"/>
        </w:rPr>
        <w:fldChar w:fldCharType="begin"/>
      </w:r>
      <w:r w:rsidRPr="00025424">
        <w:rPr>
          <w:b/>
          <w:bCs/>
          <w:lang w:val="en-US"/>
        </w:rPr>
        <w:instrText xml:space="preserve"> SEQ Table \* ARABIC </w:instrText>
      </w:r>
      <w:r w:rsidRPr="00025424">
        <w:rPr>
          <w:b/>
          <w:bCs/>
          <w:lang w:val="en-US"/>
        </w:rPr>
        <w:fldChar w:fldCharType="separate"/>
      </w:r>
      <w:r w:rsidR="00494C69">
        <w:rPr>
          <w:b/>
          <w:bCs/>
          <w:noProof/>
          <w:lang w:val="en-US"/>
        </w:rPr>
        <w:t>5</w:t>
      </w:r>
      <w:r w:rsidRPr="00025424">
        <w:rPr>
          <w:b/>
          <w:bCs/>
          <w:lang w:val="en-US"/>
        </w:rPr>
        <w:fldChar w:fldCharType="end"/>
      </w:r>
      <w:bookmarkEnd w:id="20"/>
      <w:r w:rsidRPr="00025424">
        <w:rPr>
          <w:b/>
          <w:bCs/>
          <w:lang w:val="en-US"/>
        </w:rPr>
        <w:t>:</w:t>
      </w:r>
      <w:bookmarkEnd w:id="21"/>
      <w:r w:rsidRPr="00025424">
        <w:rPr>
          <w:b/>
          <w:bCs/>
          <w:lang w:val="en-US"/>
        </w:rPr>
        <w:t xml:space="preserve"> </w:t>
      </w:r>
      <w:r w:rsidR="00E23562" w:rsidRPr="00025424">
        <w:rPr>
          <w:b/>
          <w:bCs/>
          <w:lang w:val="en-US"/>
        </w:rPr>
        <w:t>Linker tiles</w:t>
      </w:r>
      <w:r w:rsidR="00264924" w:rsidRPr="00025424">
        <w:rPr>
          <w:b/>
          <w:bCs/>
          <w:lang w:val="en-US"/>
        </w:rPr>
        <w:t xml:space="preserve"> present in the ti</w:t>
      </w:r>
      <w:r w:rsidR="00264924" w:rsidRPr="00DA375F">
        <w:rPr>
          <w:b/>
          <w:bCs/>
          <w:lang w:val="en-US"/>
        </w:rPr>
        <w:t>le repository</w:t>
      </w:r>
      <w:r w:rsidR="00E23562" w:rsidRPr="00EA2F81">
        <w:rPr>
          <w:b/>
          <w:bCs/>
          <w:lang w:val="en-US"/>
        </w:rPr>
        <w:t>.</w:t>
      </w:r>
      <w:r w:rsidR="00E23562" w:rsidRPr="00EA2F81">
        <w:rPr>
          <w:lang w:val="en-US"/>
        </w:rPr>
        <w:t xml:space="preserve"> The first, second, third and fourth columns show</w:t>
      </w:r>
      <w:r w:rsidR="00E23562" w:rsidRPr="005E50F7">
        <w:rPr>
          <w:lang w:val="en-US"/>
        </w:rPr>
        <w:t xml:space="preserve"> the linker code, </w:t>
      </w:r>
      <w:r w:rsidR="00E23562">
        <w:rPr>
          <w:lang w:val="en-US"/>
        </w:rPr>
        <w:t>Protein Data Bank (</w:t>
      </w:r>
      <w:r w:rsidR="00E23562" w:rsidRPr="005E50F7">
        <w:rPr>
          <w:lang w:val="en-US"/>
        </w:rPr>
        <w:t>PDB</w:t>
      </w:r>
      <w:r w:rsidR="00E23562">
        <w:rPr>
          <w:lang w:val="en-US"/>
        </w:rPr>
        <w:t>)</w:t>
      </w:r>
      <w:r w:rsidR="00E23562" w:rsidRPr="005E50F7">
        <w:rPr>
          <w:lang w:val="en-US"/>
        </w:rPr>
        <w:t xml:space="preserve"> code (for non-synthetic linkers), sequence and length</w:t>
      </w:r>
      <w:r w:rsidR="00E23562">
        <w:rPr>
          <w:lang w:val="en-US"/>
        </w:rPr>
        <w:t xml:space="preserve"> in amino acids</w:t>
      </w:r>
      <w:r w:rsidR="00E23562" w:rsidRPr="005E50F7">
        <w:rPr>
          <w:lang w:val="en-US"/>
        </w:rPr>
        <w:t xml:space="preserve">. The fifth column gives the </w:t>
      </w:r>
      <w:r w:rsidR="004E0714">
        <w:rPr>
          <w:lang w:val="en-US"/>
        </w:rPr>
        <w:t>number</w:t>
      </w:r>
      <w:r w:rsidR="004E0714" w:rsidRPr="005E50F7">
        <w:rPr>
          <w:lang w:val="en-US"/>
        </w:rPr>
        <w:t xml:space="preserve"> </w:t>
      </w:r>
      <w:r w:rsidR="00E23562" w:rsidRPr="005E50F7">
        <w:rPr>
          <w:lang w:val="en-US"/>
        </w:rPr>
        <w:t>of prolines present in the sequence. The sixth column indicates if the linker exhibits a rigid or flexible structure. The seventh column shows the</w:t>
      </w:r>
      <w:r w:rsidR="008B7C52">
        <w:rPr>
          <w:lang w:val="en-US"/>
        </w:rPr>
        <w:t xml:space="preserve"> predicted</w:t>
      </w:r>
      <w:r w:rsidR="00E23562" w:rsidRPr="005E50F7">
        <w:rPr>
          <w:lang w:val="en-US"/>
        </w:rPr>
        <w:t xml:space="preserve"> </w:t>
      </w:r>
      <w:proofErr w:type="spellStart"/>
      <w:r w:rsidR="00E23562" w:rsidRPr="005E50F7">
        <w:rPr>
          <w:lang w:val="en-US"/>
        </w:rPr>
        <w:t>pI</w:t>
      </w:r>
      <w:proofErr w:type="spellEnd"/>
      <w:r w:rsidR="00E23562" w:rsidRPr="005E50F7">
        <w:rPr>
          <w:lang w:val="en-US"/>
        </w:rPr>
        <w:t xml:space="preserve"> of the linker. The icon that is used for each linker throughout this </w:t>
      </w:r>
      <w:r w:rsidR="006E32D7">
        <w:rPr>
          <w:lang w:val="en-US"/>
        </w:rPr>
        <w:t>study</w:t>
      </w:r>
      <w:r w:rsidR="00E23562" w:rsidRPr="005E50F7">
        <w:rPr>
          <w:lang w:val="en-US"/>
        </w:rPr>
        <w:t xml:space="preserve"> is displayed in the final column. All linker tiles are designed to be fitted at the second position in the three-way docking enzyme </w:t>
      </w:r>
      <w:r w:rsidR="00E23562">
        <w:rPr>
          <w:lang w:val="en-US"/>
        </w:rPr>
        <w:t>assembly</w:t>
      </w:r>
      <w:r w:rsidR="00E23562" w:rsidRPr="005E50F7">
        <w:rPr>
          <w:lang w:val="en-US"/>
        </w:rPr>
        <w:t xml:space="preserve"> system.</w:t>
      </w:r>
      <w:bookmarkEnd w:id="22"/>
    </w:p>
    <w:tbl>
      <w:tblPr>
        <w:tblW w:w="0" w:type="auto"/>
        <w:jc w:val="center"/>
        <w:tblBorders>
          <w:insideH w:val="single" w:sz="4" w:space="0" w:color="auto"/>
          <w:insideV w:val="single" w:sz="4" w:space="0" w:color="auto"/>
        </w:tblBorders>
        <w:tblLook w:val="04A0" w:firstRow="1" w:lastRow="0" w:firstColumn="1" w:lastColumn="0" w:noHBand="0" w:noVBand="1"/>
      </w:tblPr>
      <w:tblGrid>
        <w:gridCol w:w="782"/>
        <w:gridCol w:w="2185"/>
        <w:gridCol w:w="904"/>
        <w:gridCol w:w="1015"/>
        <w:gridCol w:w="1121"/>
        <w:gridCol w:w="689"/>
        <w:gridCol w:w="1371"/>
      </w:tblGrid>
      <w:tr w:rsidR="002849CB" w14:paraId="187BB31D" w14:textId="77777777" w:rsidTr="002849CB">
        <w:trPr>
          <w:jc w:val="center"/>
        </w:trPr>
        <w:tc>
          <w:tcPr>
            <w:tcW w:w="782" w:type="dxa"/>
            <w:vAlign w:val="center"/>
          </w:tcPr>
          <w:p w14:paraId="098B9967" w14:textId="77777777" w:rsidR="002849CB" w:rsidRPr="00AE4099" w:rsidRDefault="002849CB" w:rsidP="00623E86">
            <w:pPr>
              <w:jc w:val="center"/>
              <w:rPr>
                <w:b/>
                <w:bCs/>
              </w:rPr>
            </w:pPr>
            <w:r w:rsidRPr="00AE4099">
              <w:rPr>
                <w:b/>
                <w:bCs/>
              </w:rPr>
              <w:t>Code</w:t>
            </w:r>
          </w:p>
        </w:tc>
        <w:tc>
          <w:tcPr>
            <w:tcW w:w="2185" w:type="dxa"/>
            <w:vAlign w:val="center"/>
          </w:tcPr>
          <w:p w14:paraId="564BA624" w14:textId="77777777" w:rsidR="002849CB" w:rsidRPr="00AE4099" w:rsidRDefault="002849CB" w:rsidP="00623E86">
            <w:pPr>
              <w:jc w:val="center"/>
              <w:rPr>
                <w:b/>
                <w:bCs/>
              </w:rPr>
            </w:pPr>
            <w:r w:rsidRPr="00AE4099">
              <w:rPr>
                <w:b/>
                <w:bCs/>
              </w:rPr>
              <w:t>Sequence</w:t>
            </w:r>
          </w:p>
        </w:tc>
        <w:tc>
          <w:tcPr>
            <w:tcW w:w="904" w:type="dxa"/>
            <w:vAlign w:val="center"/>
          </w:tcPr>
          <w:p w14:paraId="2F3187AC" w14:textId="77777777" w:rsidR="002849CB" w:rsidRPr="00AE4099" w:rsidRDefault="002849CB" w:rsidP="00623E86">
            <w:pPr>
              <w:jc w:val="center"/>
              <w:rPr>
                <w:b/>
                <w:bCs/>
              </w:rPr>
            </w:pPr>
            <w:r w:rsidRPr="00AE4099">
              <w:rPr>
                <w:b/>
                <w:bCs/>
              </w:rPr>
              <w:t xml:space="preserve">Length </w:t>
            </w:r>
          </w:p>
        </w:tc>
        <w:tc>
          <w:tcPr>
            <w:tcW w:w="1015" w:type="dxa"/>
            <w:vAlign w:val="center"/>
          </w:tcPr>
          <w:p w14:paraId="1A2EAE19" w14:textId="77777777" w:rsidR="002849CB" w:rsidRPr="00AE4099" w:rsidRDefault="002849CB" w:rsidP="00623E86">
            <w:pPr>
              <w:jc w:val="center"/>
              <w:rPr>
                <w:b/>
                <w:bCs/>
              </w:rPr>
            </w:pPr>
            <w:r w:rsidRPr="00AE4099">
              <w:rPr>
                <w:b/>
                <w:bCs/>
              </w:rPr>
              <w:t>Prolines</w:t>
            </w:r>
          </w:p>
        </w:tc>
        <w:tc>
          <w:tcPr>
            <w:tcW w:w="1121" w:type="dxa"/>
            <w:vAlign w:val="center"/>
          </w:tcPr>
          <w:p w14:paraId="0BD9BC0B" w14:textId="77777777" w:rsidR="002849CB" w:rsidRPr="00AE4099" w:rsidRDefault="002849CB" w:rsidP="00623E86">
            <w:pPr>
              <w:jc w:val="center"/>
              <w:rPr>
                <w:b/>
                <w:bCs/>
              </w:rPr>
            </w:pPr>
            <w:r w:rsidRPr="00AE4099">
              <w:rPr>
                <w:b/>
                <w:bCs/>
              </w:rPr>
              <w:t>Structure</w:t>
            </w:r>
          </w:p>
        </w:tc>
        <w:tc>
          <w:tcPr>
            <w:tcW w:w="689" w:type="dxa"/>
            <w:vAlign w:val="center"/>
          </w:tcPr>
          <w:p w14:paraId="3B0FA5FF" w14:textId="77777777" w:rsidR="002849CB" w:rsidRPr="00AE4099" w:rsidRDefault="002849CB" w:rsidP="00623E86">
            <w:pPr>
              <w:jc w:val="center"/>
              <w:rPr>
                <w:b/>
                <w:bCs/>
              </w:rPr>
            </w:pPr>
            <w:r w:rsidRPr="00AE4099">
              <w:rPr>
                <w:b/>
                <w:bCs/>
              </w:rPr>
              <w:t>pI</w:t>
            </w:r>
          </w:p>
        </w:tc>
        <w:tc>
          <w:tcPr>
            <w:tcW w:w="1371" w:type="dxa"/>
            <w:vAlign w:val="center"/>
          </w:tcPr>
          <w:p w14:paraId="626003B9" w14:textId="77777777" w:rsidR="002849CB" w:rsidRPr="00AE4099" w:rsidRDefault="002849CB" w:rsidP="00623E86">
            <w:pPr>
              <w:jc w:val="center"/>
              <w:rPr>
                <w:b/>
                <w:bCs/>
              </w:rPr>
            </w:pPr>
            <w:r>
              <w:rPr>
                <w:b/>
                <w:bCs/>
              </w:rPr>
              <w:t>Icon</w:t>
            </w:r>
          </w:p>
        </w:tc>
      </w:tr>
      <w:tr w:rsidR="002849CB" w14:paraId="05DF2210" w14:textId="77777777" w:rsidTr="002849CB">
        <w:trPr>
          <w:trHeight w:val="340"/>
          <w:jc w:val="center"/>
        </w:trPr>
        <w:tc>
          <w:tcPr>
            <w:tcW w:w="782" w:type="dxa"/>
            <w:vAlign w:val="center"/>
          </w:tcPr>
          <w:p w14:paraId="5C933062" w14:textId="77777777" w:rsidR="002849CB" w:rsidRDefault="002849CB" w:rsidP="00623E86">
            <w:pPr>
              <w:jc w:val="center"/>
            </w:pPr>
            <w:proofErr w:type="spellStart"/>
            <w:r>
              <w:t>Li_A</w:t>
            </w:r>
            <w:proofErr w:type="spellEnd"/>
          </w:p>
        </w:tc>
        <w:tc>
          <w:tcPr>
            <w:tcW w:w="2185" w:type="dxa"/>
            <w:vAlign w:val="center"/>
          </w:tcPr>
          <w:p w14:paraId="3466D65F" w14:textId="77777777" w:rsidR="002849CB" w:rsidRDefault="002849CB" w:rsidP="00623E86">
            <w:pPr>
              <w:jc w:val="center"/>
            </w:pPr>
            <w:r>
              <w:t>LSRFFHAEL</w:t>
            </w:r>
          </w:p>
        </w:tc>
        <w:tc>
          <w:tcPr>
            <w:tcW w:w="904" w:type="dxa"/>
            <w:vAlign w:val="center"/>
          </w:tcPr>
          <w:p w14:paraId="683AC224" w14:textId="77777777" w:rsidR="002849CB" w:rsidRDefault="002849CB" w:rsidP="00623E86">
            <w:pPr>
              <w:jc w:val="center"/>
            </w:pPr>
            <w:r>
              <w:t>9</w:t>
            </w:r>
          </w:p>
        </w:tc>
        <w:tc>
          <w:tcPr>
            <w:tcW w:w="1015" w:type="dxa"/>
            <w:vAlign w:val="center"/>
          </w:tcPr>
          <w:p w14:paraId="3136D1CB" w14:textId="77777777" w:rsidR="002849CB" w:rsidRDefault="002849CB" w:rsidP="00623E86">
            <w:pPr>
              <w:jc w:val="center"/>
            </w:pPr>
            <w:r>
              <w:t>0</w:t>
            </w:r>
          </w:p>
        </w:tc>
        <w:tc>
          <w:tcPr>
            <w:tcW w:w="1121" w:type="dxa"/>
            <w:vAlign w:val="center"/>
          </w:tcPr>
          <w:p w14:paraId="1F1B361C" w14:textId="77777777" w:rsidR="002849CB" w:rsidRDefault="002849CB" w:rsidP="00623E86">
            <w:pPr>
              <w:jc w:val="center"/>
            </w:pPr>
            <w:r>
              <w:t>Rigid (helical)</w:t>
            </w:r>
          </w:p>
        </w:tc>
        <w:tc>
          <w:tcPr>
            <w:tcW w:w="689" w:type="dxa"/>
            <w:vAlign w:val="center"/>
          </w:tcPr>
          <w:p w14:paraId="71F79015" w14:textId="77777777" w:rsidR="002849CB" w:rsidRDefault="002849CB" w:rsidP="00623E86">
            <w:pPr>
              <w:jc w:val="center"/>
            </w:pPr>
            <w:r>
              <w:t>6.75</w:t>
            </w:r>
          </w:p>
        </w:tc>
        <w:tc>
          <w:tcPr>
            <w:tcW w:w="1371" w:type="dxa"/>
            <w:vAlign w:val="center"/>
          </w:tcPr>
          <w:p w14:paraId="415F7382" w14:textId="77777777" w:rsidR="002849CB" w:rsidRDefault="002849CB" w:rsidP="00623E86">
            <w:pPr>
              <w:jc w:val="center"/>
            </w:pPr>
            <w:r>
              <w:rPr>
                <w:noProof/>
                <w:lang w:val="nl-BE" w:eastAsia="nl-BE"/>
              </w:rPr>
              <w:drawing>
                <wp:anchor distT="0" distB="0" distL="114300" distR="114300" simplePos="0" relativeHeight="251669504" behindDoc="1" locked="0" layoutInCell="1" allowOverlap="1" wp14:anchorId="0710FDF9" wp14:editId="31EBDDE0">
                  <wp:simplePos x="0" y="0"/>
                  <wp:positionH relativeFrom="column">
                    <wp:posOffset>9525</wp:posOffset>
                  </wp:positionH>
                  <wp:positionV relativeFrom="paragraph">
                    <wp:posOffset>88265</wp:posOffset>
                  </wp:positionV>
                  <wp:extent cx="720000" cy="167441"/>
                  <wp:effectExtent l="0" t="0" r="4445" b="4445"/>
                  <wp:wrapNone/>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20000" cy="167441"/>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43E40702" w14:textId="77777777" w:rsidTr="002849CB">
        <w:trPr>
          <w:trHeight w:val="340"/>
          <w:jc w:val="center"/>
        </w:trPr>
        <w:tc>
          <w:tcPr>
            <w:tcW w:w="782" w:type="dxa"/>
            <w:vAlign w:val="center"/>
          </w:tcPr>
          <w:p w14:paraId="5C2A7F80" w14:textId="77777777" w:rsidR="002849CB" w:rsidRDefault="002849CB" w:rsidP="00623E86">
            <w:pPr>
              <w:jc w:val="center"/>
            </w:pPr>
            <w:proofErr w:type="spellStart"/>
            <w:r>
              <w:t>Li_B</w:t>
            </w:r>
            <w:proofErr w:type="spellEnd"/>
          </w:p>
        </w:tc>
        <w:tc>
          <w:tcPr>
            <w:tcW w:w="2185" w:type="dxa"/>
            <w:vAlign w:val="center"/>
          </w:tcPr>
          <w:p w14:paraId="37522028" w14:textId="77777777" w:rsidR="002849CB" w:rsidRDefault="002849CB" w:rsidP="00623E86">
            <w:pPr>
              <w:jc w:val="center"/>
            </w:pPr>
            <w:r>
              <w:t>VFNQRKEHKGYMLA</w:t>
            </w:r>
          </w:p>
        </w:tc>
        <w:tc>
          <w:tcPr>
            <w:tcW w:w="904" w:type="dxa"/>
            <w:vAlign w:val="center"/>
          </w:tcPr>
          <w:p w14:paraId="64A85D18" w14:textId="77777777" w:rsidR="002849CB" w:rsidRDefault="002849CB" w:rsidP="00623E86">
            <w:pPr>
              <w:jc w:val="center"/>
            </w:pPr>
            <w:r>
              <w:t>14</w:t>
            </w:r>
          </w:p>
        </w:tc>
        <w:tc>
          <w:tcPr>
            <w:tcW w:w="1015" w:type="dxa"/>
            <w:vAlign w:val="center"/>
          </w:tcPr>
          <w:p w14:paraId="2A085543" w14:textId="77777777" w:rsidR="002849CB" w:rsidRDefault="002849CB" w:rsidP="00623E86">
            <w:pPr>
              <w:jc w:val="center"/>
            </w:pPr>
            <w:r>
              <w:t>0</w:t>
            </w:r>
          </w:p>
        </w:tc>
        <w:tc>
          <w:tcPr>
            <w:tcW w:w="1121" w:type="dxa"/>
            <w:vAlign w:val="center"/>
          </w:tcPr>
          <w:p w14:paraId="1CBBA244" w14:textId="77777777" w:rsidR="002849CB" w:rsidRDefault="002849CB" w:rsidP="00623E86">
            <w:pPr>
              <w:jc w:val="center"/>
            </w:pPr>
            <w:r>
              <w:t>Rigid (helical)</w:t>
            </w:r>
          </w:p>
        </w:tc>
        <w:tc>
          <w:tcPr>
            <w:tcW w:w="689" w:type="dxa"/>
            <w:vAlign w:val="center"/>
          </w:tcPr>
          <w:p w14:paraId="654CC3A6" w14:textId="77777777" w:rsidR="002849CB" w:rsidRDefault="002849CB" w:rsidP="00623E86">
            <w:pPr>
              <w:jc w:val="center"/>
            </w:pPr>
            <w:r>
              <w:t>9.7</w:t>
            </w:r>
          </w:p>
        </w:tc>
        <w:tc>
          <w:tcPr>
            <w:tcW w:w="1371" w:type="dxa"/>
            <w:vAlign w:val="center"/>
          </w:tcPr>
          <w:p w14:paraId="4CFA92F1" w14:textId="77777777" w:rsidR="002849CB" w:rsidRDefault="002849CB" w:rsidP="00623E86">
            <w:pPr>
              <w:jc w:val="center"/>
            </w:pPr>
            <w:r>
              <w:rPr>
                <w:noProof/>
                <w:lang w:val="nl-BE" w:eastAsia="nl-BE"/>
              </w:rPr>
              <w:drawing>
                <wp:anchor distT="0" distB="0" distL="114300" distR="114300" simplePos="0" relativeHeight="251670528" behindDoc="1" locked="0" layoutInCell="1" allowOverlap="1" wp14:anchorId="40AB987E" wp14:editId="1205E382">
                  <wp:simplePos x="0" y="0"/>
                  <wp:positionH relativeFrom="column">
                    <wp:posOffset>9525</wp:posOffset>
                  </wp:positionH>
                  <wp:positionV relativeFrom="paragraph">
                    <wp:posOffset>88265</wp:posOffset>
                  </wp:positionV>
                  <wp:extent cx="720000" cy="167442"/>
                  <wp:effectExtent l="0" t="0" r="4445" b="4445"/>
                  <wp:wrapNone/>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18439A71" w14:textId="77777777" w:rsidTr="002849CB">
        <w:trPr>
          <w:trHeight w:val="340"/>
          <w:jc w:val="center"/>
        </w:trPr>
        <w:tc>
          <w:tcPr>
            <w:tcW w:w="782" w:type="dxa"/>
            <w:vAlign w:val="center"/>
          </w:tcPr>
          <w:p w14:paraId="1DEDC14E" w14:textId="77777777" w:rsidR="002849CB" w:rsidRDefault="002849CB" w:rsidP="00623E86">
            <w:pPr>
              <w:jc w:val="center"/>
            </w:pPr>
            <w:proofErr w:type="spellStart"/>
            <w:r>
              <w:t>Li_C</w:t>
            </w:r>
            <w:proofErr w:type="spellEnd"/>
          </w:p>
        </w:tc>
        <w:tc>
          <w:tcPr>
            <w:tcW w:w="2185" w:type="dxa"/>
            <w:vAlign w:val="center"/>
          </w:tcPr>
          <w:p w14:paraId="177EE1C3" w14:textId="77777777" w:rsidR="002849CB" w:rsidRDefault="002849CB" w:rsidP="00623E86">
            <w:pPr>
              <w:jc w:val="center"/>
            </w:pPr>
            <w:r>
              <w:t>IPQGRSHPVQPYPGAF</w:t>
            </w:r>
          </w:p>
        </w:tc>
        <w:tc>
          <w:tcPr>
            <w:tcW w:w="904" w:type="dxa"/>
            <w:vAlign w:val="center"/>
          </w:tcPr>
          <w:p w14:paraId="79A7C603" w14:textId="77777777" w:rsidR="002849CB" w:rsidRDefault="002849CB" w:rsidP="00623E86">
            <w:pPr>
              <w:jc w:val="center"/>
            </w:pPr>
            <w:r>
              <w:t>16</w:t>
            </w:r>
          </w:p>
        </w:tc>
        <w:tc>
          <w:tcPr>
            <w:tcW w:w="1015" w:type="dxa"/>
            <w:vAlign w:val="center"/>
          </w:tcPr>
          <w:p w14:paraId="34644891" w14:textId="77777777" w:rsidR="002849CB" w:rsidRDefault="002849CB" w:rsidP="00623E86">
            <w:pPr>
              <w:jc w:val="center"/>
            </w:pPr>
            <w:r>
              <w:t>4</w:t>
            </w:r>
          </w:p>
        </w:tc>
        <w:tc>
          <w:tcPr>
            <w:tcW w:w="1121" w:type="dxa"/>
            <w:vAlign w:val="center"/>
          </w:tcPr>
          <w:p w14:paraId="0640B6AD" w14:textId="77777777" w:rsidR="002849CB" w:rsidRDefault="002849CB" w:rsidP="00623E86">
            <w:pPr>
              <w:jc w:val="center"/>
            </w:pPr>
            <w:r>
              <w:t>Rigid (coil)</w:t>
            </w:r>
          </w:p>
        </w:tc>
        <w:tc>
          <w:tcPr>
            <w:tcW w:w="689" w:type="dxa"/>
            <w:vAlign w:val="center"/>
          </w:tcPr>
          <w:p w14:paraId="7BACAFB6" w14:textId="77777777" w:rsidR="002849CB" w:rsidRDefault="002849CB" w:rsidP="00623E86">
            <w:pPr>
              <w:jc w:val="center"/>
            </w:pPr>
            <w:r>
              <w:t>8.75</w:t>
            </w:r>
          </w:p>
        </w:tc>
        <w:tc>
          <w:tcPr>
            <w:tcW w:w="1371" w:type="dxa"/>
            <w:vAlign w:val="center"/>
          </w:tcPr>
          <w:p w14:paraId="2ADDC10B" w14:textId="77777777" w:rsidR="002849CB" w:rsidRDefault="002849CB" w:rsidP="00623E86">
            <w:pPr>
              <w:jc w:val="center"/>
            </w:pPr>
            <w:r>
              <w:rPr>
                <w:noProof/>
                <w:lang w:val="nl-BE" w:eastAsia="nl-BE"/>
              </w:rPr>
              <w:drawing>
                <wp:anchor distT="0" distB="0" distL="114300" distR="114300" simplePos="0" relativeHeight="251671552" behindDoc="0" locked="0" layoutInCell="1" allowOverlap="1" wp14:anchorId="06F59B84" wp14:editId="175BCDA7">
                  <wp:simplePos x="0" y="0"/>
                  <wp:positionH relativeFrom="column">
                    <wp:posOffset>9525</wp:posOffset>
                  </wp:positionH>
                  <wp:positionV relativeFrom="paragraph">
                    <wp:posOffset>88265</wp:posOffset>
                  </wp:positionV>
                  <wp:extent cx="720000" cy="167442"/>
                  <wp:effectExtent l="0" t="0" r="4445" b="4445"/>
                  <wp:wrapNone/>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2F8E2A1C" w14:textId="77777777" w:rsidTr="002849CB">
        <w:trPr>
          <w:trHeight w:val="340"/>
          <w:jc w:val="center"/>
        </w:trPr>
        <w:tc>
          <w:tcPr>
            <w:tcW w:w="782" w:type="dxa"/>
            <w:vAlign w:val="center"/>
          </w:tcPr>
          <w:p w14:paraId="7488938D" w14:textId="77777777" w:rsidR="002849CB" w:rsidRDefault="002849CB" w:rsidP="00623E86">
            <w:pPr>
              <w:jc w:val="center"/>
            </w:pPr>
            <w:proofErr w:type="spellStart"/>
            <w:r>
              <w:t>Li_D</w:t>
            </w:r>
            <w:proofErr w:type="spellEnd"/>
          </w:p>
        </w:tc>
        <w:tc>
          <w:tcPr>
            <w:tcW w:w="2185" w:type="dxa"/>
            <w:vAlign w:val="center"/>
          </w:tcPr>
          <w:p w14:paraId="04DE755F" w14:textId="77777777" w:rsidR="002849CB" w:rsidRDefault="002849CB" w:rsidP="00623E86">
            <w:pPr>
              <w:jc w:val="center"/>
            </w:pPr>
            <w:r>
              <w:t>PAVPPP</w:t>
            </w:r>
          </w:p>
        </w:tc>
        <w:tc>
          <w:tcPr>
            <w:tcW w:w="904" w:type="dxa"/>
            <w:vAlign w:val="center"/>
          </w:tcPr>
          <w:p w14:paraId="65496778" w14:textId="77777777" w:rsidR="002849CB" w:rsidRDefault="002849CB" w:rsidP="00623E86">
            <w:pPr>
              <w:jc w:val="center"/>
            </w:pPr>
            <w:r>
              <w:t>6</w:t>
            </w:r>
          </w:p>
        </w:tc>
        <w:tc>
          <w:tcPr>
            <w:tcW w:w="1015" w:type="dxa"/>
            <w:vAlign w:val="center"/>
          </w:tcPr>
          <w:p w14:paraId="4C135C02" w14:textId="77777777" w:rsidR="002849CB" w:rsidRDefault="002849CB" w:rsidP="00623E86">
            <w:pPr>
              <w:jc w:val="center"/>
            </w:pPr>
            <w:r>
              <w:t>4</w:t>
            </w:r>
          </w:p>
        </w:tc>
        <w:tc>
          <w:tcPr>
            <w:tcW w:w="1121" w:type="dxa"/>
            <w:vAlign w:val="center"/>
          </w:tcPr>
          <w:p w14:paraId="1DBD8468" w14:textId="77777777" w:rsidR="002849CB" w:rsidRDefault="002849CB" w:rsidP="00623E86">
            <w:pPr>
              <w:jc w:val="center"/>
            </w:pPr>
            <w:r>
              <w:t>Rigid (coil)</w:t>
            </w:r>
          </w:p>
        </w:tc>
        <w:tc>
          <w:tcPr>
            <w:tcW w:w="689" w:type="dxa"/>
            <w:vAlign w:val="center"/>
          </w:tcPr>
          <w:p w14:paraId="0A8D4ECB" w14:textId="77777777" w:rsidR="002849CB" w:rsidRDefault="002849CB" w:rsidP="00623E86">
            <w:pPr>
              <w:jc w:val="center"/>
            </w:pPr>
            <w:r>
              <w:t>5.96</w:t>
            </w:r>
          </w:p>
        </w:tc>
        <w:tc>
          <w:tcPr>
            <w:tcW w:w="1371" w:type="dxa"/>
            <w:vAlign w:val="center"/>
          </w:tcPr>
          <w:p w14:paraId="6A148062" w14:textId="77777777" w:rsidR="002849CB" w:rsidRDefault="002849CB" w:rsidP="00623E86">
            <w:pPr>
              <w:jc w:val="center"/>
            </w:pPr>
            <w:r>
              <w:rPr>
                <w:noProof/>
                <w:lang w:val="nl-BE" w:eastAsia="nl-BE"/>
              </w:rPr>
              <w:drawing>
                <wp:anchor distT="0" distB="0" distL="114300" distR="114300" simplePos="0" relativeHeight="251672576" behindDoc="0" locked="0" layoutInCell="1" allowOverlap="1" wp14:anchorId="37ED4A13" wp14:editId="253F7C8B">
                  <wp:simplePos x="0" y="0"/>
                  <wp:positionH relativeFrom="column">
                    <wp:posOffset>9525</wp:posOffset>
                  </wp:positionH>
                  <wp:positionV relativeFrom="paragraph">
                    <wp:posOffset>88900</wp:posOffset>
                  </wp:positionV>
                  <wp:extent cx="720000" cy="167442"/>
                  <wp:effectExtent l="0" t="0" r="4445" b="4445"/>
                  <wp:wrapNone/>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6F1C0848" w14:textId="77777777" w:rsidTr="002849CB">
        <w:trPr>
          <w:trHeight w:val="340"/>
          <w:jc w:val="center"/>
        </w:trPr>
        <w:tc>
          <w:tcPr>
            <w:tcW w:w="782" w:type="dxa"/>
            <w:vAlign w:val="center"/>
          </w:tcPr>
          <w:p w14:paraId="7BF24D55" w14:textId="77777777" w:rsidR="002849CB" w:rsidRDefault="002849CB" w:rsidP="00623E86">
            <w:pPr>
              <w:jc w:val="center"/>
            </w:pPr>
            <w:proofErr w:type="spellStart"/>
            <w:r>
              <w:t>Li_E</w:t>
            </w:r>
            <w:proofErr w:type="spellEnd"/>
          </w:p>
        </w:tc>
        <w:tc>
          <w:tcPr>
            <w:tcW w:w="2185" w:type="dxa"/>
            <w:vAlign w:val="center"/>
          </w:tcPr>
          <w:p w14:paraId="6D6F4B49" w14:textId="77777777" w:rsidR="002849CB" w:rsidRDefault="002849CB" w:rsidP="00623E86">
            <w:pPr>
              <w:jc w:val="center"/>
            </w:pPr>
            <w:r>
              <w:t>GGGGSGGGGSGGGGS</w:t>
            </w:r>
          </w:p>
        </w:tc>
        <w:tc>
          <w:tcPr>
            <w:tcW w:w="904" w:type="dxa"/>
            <w:vAlign w:val="center"/>
          </w:tcPr>
          <w:p w14:paraId="61A827B4" w14:textId="77777777" w:rsidR="002849CB" w:rsidRDefault="002849CB" w:rsidP="00623E86">
            <w:pPr>
              <w:jc w:val="center"/>
            </w:pPr>
            <w:r>
              <w:t>15</w:t>
            </w:r>
          </w:p>
        </w:tc>
        <w:tc>
          <w:tcPr>
            <w:tcW w:w="1015" w:type="dxa"/>
            <w:vAlign w:val="center"/>
          </w:tcPr>
          <w:p w14:paraId="0B080BB8" w14:textId="77777777" w:rsidR="002849CB" w:rsidRDefault="002849CB" w:rsidP="00623E86">
            <w:pPr>
              <w:jc w:val="center"/>
            </w:pPr>
            <w:r>
              <w:t>0</w:t>
            </w:r>
          </w:p>
        </w:tc>
        <w:tc>
          <w:tcPr>
            <w:tcW w:w="1121" w:type="dxa"/>
            <w:vAlign w:val="center"/>
          </w:tcPr>
          <w:p w14:paraId="4EB657D4" w14:textId="77777777" w:rsidR="002849CB" w:rsidRDefault="002849CB" w:rsidP="00623E86">
            <w:pPr>
              <w:jc w:val="center"/>
            </w:pPr>
            <w:r>
              <w:t>Flexible (coil)</w:t>
            </w:r>
          </w:p>
        </w:tc>
        <w:tc>
          <w:tcPr>
            <w:tcW w:w="689" w:type="dxa"/>
            <w:vAlign w:val="center"/>
          </w:tcPr>
          <w:p w14:paraId="44542C84" w14:textId="77777777" w:rsidR="002849CB" w:rsidRDefault="002849CB" w:rsidP="00623E86">
            <w:pPr>
              <w:jc w:val="center"/>
            </w:pPr>
            <w:r>
              <w:t>5.52</w:t>
            </w:r>
          </w:p>
        </w:tc>
        <w:tc>
          <w:tcPr>
            <w:tcW w:w="1371" w:type="dxa"/>
            <w:vAlign w:val="center"/>
          </w:tcPr>
          <w:p w14:paraId="6C3CAF40" w14:textId="77777777" w:rsidR="002849CB" w:rsidRDefault="002849CB" w:rsidP="00623E86">
            <w:pPr>
              <w:jc w:val="center"/>
            </w:pPr>
            <w:r>
              <w:rPr>
                <w:noProof/>
                <w:lang w:val="nl-BE" w:eastAsia="nl-BE"/>
              </w:rPr>
              <w:drawing>
                <wp:anchor distT="0" distB="0" distL="114300" distR="114300" simplePos="0" relativeHeight="251673600" behindDoc="0" locked="0" layoutInCell="1" allowOverlap="1" wp14:anchorId="0F999879" wp14:editId="127B015F">
                  <wp:simplePos x="0" y="0"/>
                  <wp:positionH relativeFrom="column">
                    <wp:posOffset>9525</wp:posOffset>
                  </wp:positionH>
                  <wp:positionV relativeFrom="paragraph">
                    <wp:posOffset>3175</wp:posOffset>
                  </wp:positionV>
                  <wp:extent cx="720000" cy="167442"/>
                  <wp:effectExtent l="0" t="0" r="4445" b="4445"/>
                  <wp:wrapNone/>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309C0091" w14:textId="77777777" w:rsidTr="002849CB">
        <w:trPr>
          <w:trHeight w:val="340"/>
          <w:jc w:val="center"/>
        </w:trPr>
        <w:tc>
          <w:tcPr>
            <w:tcW w:w="782" w:type="dxa"/>
            <w:vAlign w:val="center"/>
          </w:tcPr>
          <w:p w14:paraId="2176B0DD" w14:textId="77777777" w:rsidR="002849CB" w:rsidRDefault="002849CB" w:rsidP="00623E86">
            <w:pPr>
              <w:jc w:val="center"/>
            </w:pPr>
            <w:proofErr w:type="spellStart"/>
            <w:r>
              <w:t>Li_F</w:t>
            </w:r>
            <w:proofErr w:type="spellEnd"/>
          </w:p>
        </w:tc>
        <w:tc>
          <w:tcPr>
            <w:tcW w:w="2185" w:type="dxa"/>
            <w:vAlign w:val="center"/>
          </w:tcPr>
          <w:p w14:paraId="7EDB1D29" w14:textId="77777777" w:rsidR="002849CB" w:rsidRDefault="002849CB" w:rsidP="00623E86">
            <w:pPr>
              <w:jc w:val="center"/>
            </w:pPr>
            <w:r>
              <w:t>GGGGGGGG</w:t>
            </w:r>
          </w:p>
        </w:tc>
        <w:tc>
          <w:tcPr>
            <w:tcW w:w="904" w:type="dxa"/>
            <w:vAlign w:val="center"/>
          </w:tcPr>
          <w:p w14:paraId="36FABD3C" w14:textId="77777777" w:rsidR="002849CB" w:rsidRDefault="002849CB" w:rsidP="00623E86">
            <w:pPr>
              <w:jc w:val="center"/>
            </w:pPr>
            <w:r>
              <w:t>8</w:t>
            </w:r>
          </w:p>
        </w:tc>
        <w:tc>
          <w:tcPr>
            <w:tcW w:w="1015" w:type="dxa"/>
            <w:vAlign w:val="center"/>
          </w:tcPr>
          <w:p w14:paraId="4C3A6CB4" w14:textId="77777777" w:rsidR="002849CB" w:rsidRDefault="002849CB" w:rsidP="00623E86">
            <w:pPr>
              <w:jc w:val="center"/>
            </w:pPr>
            <w:r>
              <w:t>0</w:t>
            </w:r>
          </w:p>
        </w:tc>
        <w:tc>
          <w:tcPr>
            <w:tcW w:w="1121" w:type="dxa"/>
            <w:vAlign w:val="center"/>
          </w:tcPr>
          <w:p w14:paraId="78692149" w14:textId="77777777" w:rsidR="002849CB" w:rsidRDefault="002849CB" w:rsidP="00623E86">
            <w:pPr>
              <w:jc w:val="center"/>
            </w:pPr>
            <w:r>
              <w:t>Flexible (coil)</w:t>
            </w:r>
          </w:p>
        </w:tc>
        <w:tc>
          <w:tcPr>
            <w:tcW w:w="689" w:type="dxa"/>
            <w:vAlign w:val="center"/>
          </w:tcPr>
          <w:p w14:paraId="742EDCEF" w14:textId="77777777" w:rsidR="002849CB" w:rsidRDefault="002849CB" w:rsidP="00623E86">
            <w:pPr>
              <w:jc w:val="center"/>
            </w:pPr>
            <w:r>
              <w:t>5.52</w:t>
            </w:r>
          </w:p>
        </w:tc>
        <w:tc>
          <w:tcPr>
            <w:tcW w:w="1371" w:type="dxa"/>
            <w:vAlign w:val="center"/>
          </w:tcPr>
          <w:p w14:paraId="44DEC0EC" w14:textId="77777777" w:rsidR="002849CB" w:rsidRDefault="002849CB" w:rsidP="00623E86">
            <w:pPr>
              <w:jc w:val="center"/>
            </w:pPr>
            <w:r>
              <w:rPr>
                <w:noProof/>
                <w:lang w:val="nl-BE" w:eastAsia="nl-BE"/>
              </w:rPr>
              <w:drawing>
                <wp:anchor distT="0" distB="0" distL="114300" distR="114300" simplePos="0" relativeHeight="251674624" behindDoc="0" locked="0" layoutInCell="1" allowOverlap="1" wp14:anchorId="13F061D2" wp14:editId="07E573A2">
                  <wp:simplePos x="0" y="0"/>
                  <wp:positionH relativeFrom="column">
                    <wp:posOffset>9525</wp:posOffset>
                  </wp:positionH>
                  <wp:positionV relativeFrom="paragraph">
                    <wp:posOffset>-3175</wp:posOffset>
                  </wp:positionV>
                  <wp:extent cx="720000" cy="167442"/>
                  <wp:effectExtent l="0" t="0" r="4445" b="4445"/>
                  <wp:wrapNone/>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24595B91" w14:textId="77777777" w:rsidTr="002849CB">
        <w:trPr>
          <w:trHeight w:val="340"/>
          <w:jc w:val="center"/>
        </w:trPr>
        <w:tc>
          <w:tcPr>
            <w:tcW w:w="782" w:type="dxa"/>
            <w:vAlign w:val="center"/>
          </w:tcPr>
          <w:p w14:paraId="6BCE848D" w14:textId="77777777" w:rsidR="002849CB" w:rsidRDefault="002849CB" w:rsidP="00623E86">
            <w:pPr>
              <w:jc w:val="center"/>
            </w:pPr>
            <w:proofErr w:type="spellStart"/>
            <w:r>
              <w:t>Li_G</w:t>
            </w:r>
            <w:proofErr w:type="spellEnd"/>
          </w:p>
        </w:tc>
        <w:tc>
          <w:tcPr>
            <w:tcW w:w="2185" w:type="dxa"/>
            <w:vAlign w:val="center"/>
          </w:tcPr>
          <w:p w14:paraId="209281E1" w14:textId="77777777" w:rsidR="002849CB" w:rsidRDefault="002849CB" w:rsidP="00623E86">
            <w:pPr>
              <w:jc w:val="center"/>
            </w:pPr>
            <w:r>
              <w:t>EAAAKEAAAKEAAAK</w:t>
            </w:r>
          </w:p>
        </w:tc>
        <w:tc>
          <w:tcPr>
            <w:tcW w:w="904" w:type="dxa"/>
            <w:vAlign w:val="center"/>
          </w:tcPr>
          <w:p w14:paraId="2F8D66F0" w14:textId="77777777" w:rsidR="002849CB" w:rsidRDefault="002849CB" w:rsidP="00623E86">
            <w:pPr>
              <w:jc w:val="center"/>
            </w:pPr>
            <w:r>
              <w:t>15</w:t>
            </w:r>
          </w:p>
        </w:tc>
        <w:tc>
          <w:tcPr>
            <w:tcW w:w="1015" w:type="dxa"/>
            <w:vAlign w:val="center"/>
          </w:tcPr>
          <w:p w14:paraId="5EB2C2A1" w14:textId="77777777" w:rsidR="002849CB" w:rsidRDefault="002849CB" w:rsidP="00623E86">
            <w:pPr>
              <w:jc w:val="center"/>
            </w:pPr>
            <w:r>
              <w:t>0</w:t>
            </w:r>
          </w:p>
        </w:tc>
        <w:tc>
          <w:tcPr>
            <w:tcW w:w="1121" w:type="dxa"/>
            <w:vAlign w:val="center"/>
          </w:tcPr>
          <w:p w14:paraId="0AE1723C" w14:textId="77777777" w:rsidR="002849CB" w:rsidRDefault="002849CB" w:rsidP="00623E86">
            <w:pPr>
              <w:jc w:val="center"/>
            </w:pPr>
            <w:r>
              <w:t>Rigid (helical)</w:t>
            </w:r>
          </w:p>
        </w:tc>
        <w:tc>
          <w:tcPr>
            <w:tcW w:w="689" w:type="dxa"/>
            <w:vAlign w:val="center"/>
          </w:tcPr>
          <w:p w14:paraId="05E80FD0" w14:textId="77777777" w:rsidR="002849CB" w:rsidRDefault="002849CB" w:rsidP="00623E86">
            <w:pPr>
              <w:jc w:val="center"/>
            </w:pPr>
            <w:r>
              <w:t>6.33</w:t>
            </w:r>
          </w:p>
        </w:tc>
        <w:tc>
          <w:tcPr>
            <w:tcW w:w="1371" w:type="dxa"/>
            <w:vAlign w:val="center"/>
          </w:tcPr>
          <w:p w14:paraId="32B351E4" w14:textId="77777777" w:rsidR="002849CB" w:rsidRDefault="002849CB" w:rsidP="00623E86">
            <w:pPr>
              <w:jc w:val="center"/>
            </w:pPr>
            <w:r>
              <w:rPr>
                <w:noProof/>
                <w:lang w:val="nl-BE" w:eastAsia="nl-BE"/>
              </w:rPr>
              <w:drawing>
                <wp:anchor distT="0" distB="0" distL="114300" distR="114300" simplePos="0" relativeHeight="251675648" behindDoc="0" locked="0" layoutInCell="1" allowOverlap="1" wp14:anchorId="0891C620" wp14:editId="5B6A7CE9">
                  <wp:simplePos x="0" y="0"/>
                  <wp:positionH relativeFrom="column">
                    <wp:posOffset>9525</wp:posOffset>
                  </wp:positionH>
                  <wp:positionV relativeFrom="paragraph">
                    <wp:posOffset>89535</wp:posOffset>
                  </wp:positionV>
                  <wp:extent cx="720000" cy="167442"/>
                  <wp:effectExtent l="0" t="0" r="4445" b="4445"/>
                  <wp:wrapNone/>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38F5BA98" w14:textId="77777777" w:rsidTr="002849CB">
        <w:trPr>
          <w:trHeight w:val="340"/>
          <w:jc w:val="center"/>
        </w:trPr>
        <w:tc>
          <w:tcPr>
            <w:tcW w:w="782" w:type="dxa"/>
            <w:vAlign w:val="center"/>
          </w:tcPr>
          <w:p w14:paraId="131A84F2" w14:textId="77777777" w:rsidR="002849CB" w:rsidRDefault="002849CB" w:rsidP="00623E86">
            <w:pPr>
              <w:jc w:val="center"/>
            </w:pPr>
            <w:proofErr w:type="spellStart"/>
            <w:r>
              <w:t>Li_H</w:t>
            </w:r>
            <w:proofErr w:type="spellEnd"/>
          </w:p>
        </w:tc>
        <w:tc>
          <w:tcPr>
            <w:tcW w:w="2185" w:type="dxa"/>
            <w:vAlign w:val="center"/>
          </w:tcPr>
          <w:p w14:paraId="53BAA01F" w14:textId="77777777" w:rsidR="002849CB" w:rsidRDefault="002849CB" w:rsidP="00623E86">
            <w:pPr>
              <w:jc w:val="center"/>
            </w:pPr>
            <w:r>
              <w:t>APAPAPAPAP</w:t>
            </w:r>
          </w:p>
        </w:tc>
        <w:tc>
          <w:tcPr>
            <w:tcW w:w="904" w:type="dxa"/>
            <w:vAlign w:val="center"/>
          </w:tcPr>
          <w:p w14:paraId="399DBA86" w14:textId="77777777" w:rsidR="002849CB" w:rsidRDefault="002849CB" w:rsidP="00623E86">
            <w:pPr>
              <w:jc w:val="center"/>
            </w:pPr>
            <w:r>
              <w:t>10</w:t>
            </w:r>
          </w:p>
        </w:tc>
        <w:tc>
          <w:tcPr>
            <w:tcW w:w="1015" w:type="dxa"/>
            <w:vAlign w:val="center"/>
          </w:tcPr>
          <w:p w14:paraId="73098AC8" w14:textId="77777777" w:rsidR="002849CB" w:rsidRDefault="002849CB" w:rsidP="00623E86">
            <w:pPr>
              <w:jc w:val="center"/>
            </w:pPr>
            <w:r>
              <w:t>5</w:t>
            </w:r>
          </w:p>
        </w:tc>
        <w:tc>
          <w:tcPr>
            <w:tcW w:w="1121" w:type="dxa"/>
            <w:vAlign w:val="center"/>
          </w:tcPr>
          <w:p w14:paraId="501E0E45" w14:textId="77777777" w:rsidR="002849CB" w:rsidRDefault="002849CB" w:rsidP="00623E86">
            <w:pPr>
              <w:jc w:val="center"/>
            </w:pPr>
            <w:r>
              <w:t>Rigid</w:t>
            </w:r>
          </w:p>
          <w:p w14:paraId="2C165166" w14:textId="77777777" w:rsidR="002849CB" w:rsidRDefault="002849CB" w:rsidP="00623E86">
            <w:pPr>
              <w:jc w:val="center"/>
            </w:pPr>
            <w:r>
              <w:t>(coil)</w:t>
            </w:r>
          </w:p>
        </w:tc>
        <w:tc>
          <w:tcPr>
            <w:tcW w:w="689" w:type="dxa"/>
            <w:vAlign w:val="center"/>
          </w:tcPr>
          <w:p w14:paraId="6F3D71D8" w14:textId="77777777" w:rsidR="002849CB" w:rsidRDefault="002849CB" w:rsidP="00623E86">
            <w:pPr>
              <w:jc w:val="center"/>
            </w:pPr>
            <w:r>
              <w:t>5.57</w:t>
            </w:r>
          </w:p>
        </w:tc>
        <w:tc>
          <w:tcPr>
            <w:tcW w:w="1371" w:type="dxa"/>
            <w:vAlign w:val="center"/>
          </w:tcPr>
          <w:p w14:paraId="234569BA" w14:textId="77777777" w:rsidR="002849CB" w:rsidRDefault="002849CB" w:rsidP="00623E86">
            <w:pPr>
              <w:jc w:val="center"/>
            </w:pPr>
            <w:r>
              <w:rPr>
                <w:noProof/>
                <w:lang w:val="nl-BE" w:eastAsia="nl-BE"/>
              </w:rPr>
              <w:drawing>
                <wp:anchor distT="0" distB="0" distL="114300" distR="114300" simplePos="0" relativeHeight="251676672" behindDoc="0" locked="0" layoutInCell="1" allowOverlap="1" wp14:anchorId="1F46D4D5" wp14:editId="7B5FAF37">
                  <wp:simplePos x="0" y="0"/>
                  <wp:positionH relativeFrom="column">
                    <wp:posOffset>9525</wp:posOffset>
                  </wp:positionH>
                  <wp:positionV relativeFrom="paragraph">
                    <wp:posOffset>89535</wp:posOffset>
                  </wp:positionV>
                  <wp:extent cx="720000" cy="167442"/>
                  <wp:effectExtent l="0" t="0" r="4445" b="4445"/>
                  <wp:wrapNone/>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tr w:rsidR="002849CB" w14:paraId="44157AB3" w14:textId="77777777" w:rsidTr="002849CB">
        <w:trPr>
          <w:trHeight w:val="340"/>
          <w:jc w:val="center"/>
        </w:trPr>
        <w:tc>
          <w:tcPr>
            <w:tcW w:w="782" w:type="dxa"/>
            <w:vAlign w:val="center"/>
          </w:tcPr>
          <w:p w14:paraId="460431A2" w14:textId="77777777" w:rsidR="002849CB" w:rsidRDefault="002849CB" w:rsidP="00623E86">
            <w:pPr>
              <w:jc w:val="center"/>
            </w:pPr>
            <w:r>
              <w:lastRenderedPageBreak/>
              <w:t>Li-I</w:t>
            </w:r>
          </w:p>
        </w:tc>
        <w:tc>
          <w:tcPr>
            <w:tcW w:w="2185" w:type="dxa"/>
            <w:vAlign w:val="center"/>
          </w:tcPr>
          <w:p w14:paraId="1CC9DABB" w14:textId="77777777" w:rsidR="002849CB" w:rsidRDefault="002849CB" w:rsidP="00623E86">
            <w:pPr>
              <w:jc w:val="center"/>
            </w:pPr>
            <w:r>
              <w:t>EAAAKEAAKEAAK</w:t>
            </w:r>
          </w:p>
        </w:tc>
        <w:tc>
          <w:tcPr>
            <w:tcW w:w="904" w:type="dxa"/>
            <w:vAlign w:val="center"/>
          </w:tcPr>
          <w:p w14:paraId="06D8FF0B" w14:textId="77777777" w:rsidR="002849CB" w:rsidRDefault="002849CB" w:rsidP="00623E86">
            <w:pPr>
              <w:jc w:val="center"/>
            </w:pPr>
            <w:r>
              <w:t>13</w:t>
            </w:r>
          </w:p>
        </w:tc>
        <w:tc>
          <w:tcPr>
            <w:tcW w:w="1015" w:type="dxa"/>
            <w:vAlign w:val="center"/>
          </w:tcPr>
          <w:p w14:paraId="4DBD0AEF" w14:textId="77777777" w:rsidR="002849CB" w:rsidRDefault="002849CB" w:rsidP="00623E86">
            <w:pPr>
              <w:jc w:val="center"/>
            </w:pPr>
            <w:r>
              <w:t>0</w:t>
            </w:r>
          </w:p>
        </w:tc>
        <w:tc>
          <w:tcPr>
            <w:tcW w:w="1121" w:type="dxa"/>
            <w:vAlign w:val="center"/>
          </w:tcPr>
          <w:p w14:paraId="685946AB" w14:textId="77777777" w:rsidR="002849CB" w:rsidRDefault="002849CB" w:rsidP="00623E86">
            <w:pPr>
              <w:jc w:val="center"/>
            </w:pPr>
            <w:r>
              <w:t>Rigid (helical)</w:t>
            </w:r>
          </w:p>
        </w:tc>
        <w:tc>
          <w:tcPr>
            <w:tcW w:w="689" w:type="dxa"/>
            <w:vAlign w:val="center"/>
          </w:tcPr>
          <w:p w14:paraId="43F8F1C7" w14:textId="77777777" w:rsidR="002849CB" w:rsidRDefault="002849CB" w:rsidP="00623E86">
            <w:pPr>
              <w:jc w:val="center"/>
            </w:pPr>
            <w:r>
              <w:t>6.33</w:t>
            </w:r>
          </w:p>
        </w:tc>
        <w:tc>
          <w:tcPr>
            <w:tcW w:w="1371" w:type="dxa"/>
            <w:vAlign w:val="center"/>
          </w:tcPr>
          <w:p w14:paraId="40602919" w14:textId="77777777" w:rsidR="002849CB" w:rsidRDefault="002849CB" w:rsidP="00623E86">
            <w:pPr>
              <w:jc w:val="center"/>
              <w:rPr>
                <w:noProof/>
                <w:lang w:eastAsia="nl-BE"/>
              </w:rPr>
            </w:pPr>
            <w:r>
              <w:rPr>
                <w:noProof/>
                <w:lang w:val="nl-BE" w:eastAsia="nl-BE"/>
              </w:rPr>
              <w:drawing>
                <wp:anchor distT="0" distB="0" distL="114300" distR="114300" simplePos="0" relativeHeight="251677696" behindDoc="0" locked="0" layoutInCell="1" allowOverlap="1" wp14:anchorId="20D1C7E5" wp14:editId="2AEE59DC">
                  <wp:simplePos x="0" y="0"/>
                  <wp:positionH relativeFrom="column">
                    <wp:posOffset>9525</wp:posOffset>
                  </wp:positionH>
                  <wp:positionV relativeFrom="paragraph">
                    <wp:posOffset>90170</wp:posOffset>
                  </wp:positionV>
                  <wp:extent cx="720000" cy="167442"/>
                  <wp:effectExtent l="0" t="0" r="4445" b="4445"/>
                  <wp:wrapNone/>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720000" cy="167442"/>
                          </a:xfrm>
                          <a:prstGeom prst="rect">
                            <a:avLst/>
                          </a:prstGeom>
                        </pic:spPr>
                      </pic:pic>
                    </a:graphicData>
                  </a:graphic>
                  <wp14:sizeRelH relativeFrom="page">
                    <wp14:pctWidth>0</wp14:pctWidth>
                  </wp14:sizeRelH>
                  <wp14:sizeRelV relativeFrom="page">
                    <wp14:pctHeight>0</wp14:pctHeight>
                  </wp14:sizeRelV>
                </wp:anchor>
              </w:drawing>
            </w:r>
          </w:p>
        </w:tc>
      </w:tr>
      <w:bookmarkEnd w:id="23"/>
      <w:bookmarkEnd w:id="24"/>
    </w:tbl>
    <w:p w14:paraId="2F228143" w14:textId="77777777" w:rsidR="001637FB" w:rsidRDefault="001637FB">
      <w:pPr>
        <w:rPr>
          <w:lang w:val="nl-NL"/>
        </w:rPr>
        <w:sectPr w:rsidR="001637FB" w:rsidSect="001637FB">
          <w:pgSz w:w="11906" w:h="16838"/>
          <w:pgMar w:top="1418" w:right="1418" w:bottom="1418" w:left="1418" w:header="709" w:footer="709" w:gutter="0"/>
          <w:cols w:space="708"/>
          <w:docGrid w:linePitch="360"/>
        </w:sectPr>
      </w:pPr>
    </w:p>
    <w:p w14:paraId="71086889" w14:textId="5051D1A4" w:rsidR="001637FB" w:rsidRDefault="008B7C52" w:rsidP="001637FB">
      <w:pPr>
        <w:pStyle w:val="Caption"/>
        <w:rPr>
          <w:b/>
          <w:bCs/>
        </w:rPr>
      </w:pPr>
      <w:bookmarkStart w:id="25" w:name="_Ref83142323"/>
      <w:bookmarkStart w:id="26" w:name="_Hlk74840676"/>
      <w:r>
        <w:rPr>
          <w:b/>
          <w:noProof/>
          <w:lang w:val="nl-BE" w:eastAsia="nl-BE"/>
        </w:rPr>
        <w:lastRenderedPageBreak/>
        <w:drawing>
          <wp:inline distT="0" distB="0" distL="0" distR="0" wp14:anchorId="4D4B23FA" wp14:editId="64A103F7">
            <wp:extent cx="5727051" cy="3934047"/>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VTDs_RightOrder.tiff"/>
                    <pic:cNvPicPr/>
                  </pic:nvPicPr>
                  <pic:blipFill rotWithShape="1">
                    <a:blip r:embed="rId79" cstate="print">
                      <a:extLst>
                        <a:ext uri="{28A0092B-C50C-407E-A947-70E740481C1C}">
                          <a14:useLocalDpi xmlns:a14="http://schemas.microsoft.com/office/drawing/2010/main" val="0"/>
                        </a:ext>
                      </a:extLst>
                    </a:blip>
                    <a:srcRect l="924" t="2090" r="5282" b="6772"/>
                    <a:stretch/>
                  </pic:blipFill>
                  <pic:spPr bwMode="auto">
                    <a:xfrm>
                      <a:off x="0" y="0"/>
                      <a:ext cx="5735488" cy="3939843"/>
                    </a:xfrm>
                    <a:prstGeom prst="rect">
                      <a:avLst/>
                    </a:prstGeom>
                    <a:ln>
                      <a:noFill/>
                    </a:ln>
                    <a:extLst>
                      <a:ext uri="{53640926-AAD7-44D8-BBD7-CCE9431645EC}">
                        <a14:shadowObscured xmlns:a14="http://schemas.microsoft.com/office/drawing/2010/main"/>
                      </a:ext>
                    </a:extLst>
                  </pic:spPr>
                </pic:pic>
              </a:graphicData>
            </a:graphic>
          </wp:inline>
        </w:drawing>
      </w:r>
    </w:p>
    <w:p w14:paraId="6A9F3C6A" w14:textId="52F011E1" w:rsidR="001637FB" w:rsidRDefault="00A67436" w:rsidP="001637FB">
      <w:pPr>
        <w:pStyle w:val="Caption"/>
        <w:rPr>
          <w:i/>
          <w:iCs w:val="0"/>
          <w:lang w:val="en-US"/>
        </w:rPr>
      </w:pPr>
      <w:bookmarkStart w:id="27" w:name="_Ref84343164"/>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6</w:t>
      </w:r>
      <w:r w:rsidRPr="000165AE">
        <w:rPr>
          <w:b/>
          <w:bCs/>
          <w:lang w:val="en-US"/>
        </w:rPr>
        <w:fldChar w:fldCharType="end"/>
      </w:r>
      <w:r w:rsidRPr="000165AE">
        <w:rPr>
          <w:b/>
          <w:bCs/>
          <w:lang w:val="en-US"/>
        </w:rPr>
        <w:t>:</w:t>
      </w:r>
      <w:bookmarkEnd w:id="25"/>
      <w:bookmarkEnd w:id="27"/>
      <w:r w:rsidR="001637FB">
        <w:rPr>
          <w:b/>
          <w:bCs/>
          <w:lang w:val="en-US"/>
        </w:rPr>
        <w:t xml:space="preserve"> Overview of constructed destination vectors.</w:t>
      </w:r>
      <w:r w:rsidR="001637FB">
        <w:rPr>
          <w:lang w:val="en-US"/>
        </w:rPr>
        <w:t xml:space="preserve"> Each destination vector allows the addition of specific</w:t>
      </w:r>
      <w:r w:rsidR="006C44D5">
        <w:rPr>
          <w:lang w:val="en-US"/>
        </w:rPr>
        <w:t xml:space="preserve"> (cleavable)</w:t>
      </w:r>
      <w:r w:rsidR="001637FB">
        <w:rPr>
          <w:lang w:val="en-US"/>
        </w:rPr>
        <w:t xml:space="preserve"> N-or C-terminal tags to the protein consisting of selected tiles. pVTD1: N-terminal His tag, pVTD2: no added tags, pVTD3: C-terminal His tag, pVTD5: C-terminal Strep-tag, pVTD10: N-terminal His- and GST-tag, pVTD12: N-terminal GST-tag, pVTD13: N-terminal GST-tag and C-terminal His-tag, pVTD14: N-terminal CBM, pVTD15: N-terminal CBM and C-terminal His-tag, pVTD16: N-terminal GST-tag and CBM, pVTD17: N-terminal GST-tag and CBM and C-terminal His-tag. </w:t>
      </w:r>
      <w:bookmarkEnd w:id="26"/>
    </w:p>
    <w:p w14:paraId="3C3413C1" w14:textId="77777777" w:rsidR="00880183" w:rsidRDefault="00880183" w:rsidP="00A67436">
      <w:pPr>
        <w:pStyle w:val="Caption"/>
        <w:keepNext/>
        <w:rPr>
          <w:b/>
          <w:bCs/>
          <w:lang w:val="en-US"/>
        </w:rPr>
        <w:sectPr w:rsidR="00880183" w:rsidSect="00880183">
          <w:pgSz w:w="11906" w:h="16838"/>
          <w:pgMar w:top="1418" w:right="1418" w:bottom="1418" w:left="1418" w:header="709" w:footer="709" w:gutter="0"/>
          <w:cols w:space="708"/>
        </w:sectPr>
      </w:pPr>
      <w:bookmarkStart w:id="28" w:name="_Ref83142553"/>
      <w:bookmarkStart w:id="29" w:name="_Ref86395385"/>
    </w:p>
    <w:p w14:paraId="3A0C3595" w14:textId="337DB68F" w:rsidR="00A86835" w:rsidRDefault="00A67436" w:rsidP="00A67436">
      <w:pPr>
        <w:pStyle w:val="Caption"/>
        <w:keepNext/>
      </w:pPr>
      <w:bookmarkStart w:id="30" w:name="_Ref86407006"/>
      <w:r w:rsidRPr="00DA375F">
        <w:rPr>
          <w:b/>
          <w:bCs/>
          <w:lang w:val="en-US"/>
        </w:rPr>
        <w:lastRenderedPageBreak/>
        <w:t xml:space="preserve">Table </w:t>
      </w:r>
      <w:bookmarkStart w:id="31" w:name="_Ref83143026"/>
      <w:bookmarkEnd w:id="28"/>
      <w:r w:rsidRPr="00DA375F">
        <w:rPr>
          <w:b/>
          <w:bCs/>
          <w:lang w:val="en-US"/>
        </w:rPr>
        <w:t>S</w:t>
      </w:r>
      <w:r w:rsidRPr="00DA375F">
        <w:rPr>
          <w:b/>
          <w:bCs/>
          <w:lang w:val="en-US"/>
        </w:rPr>
        <w:fldChar w:fldCharType="begin"/>
      </w:r>
      <w:r w:rsidRPr="00DA375F">
        <w:rPr>
          <w:b/>
          <w:bCs/>
          <w:lang w:val="en-US"/>
        </w:rPr>
        <w:instrText xml:space="preserve"> SEQ Table \* ARABIC </w:instrText>
      </w:r>
      <w:r w:rsidRPr="00DA375F">
        <w:rPr>
          <w:b/>
          <w:bCs/>
          <w:lang w:val="en-US"/>
        </w:rPr>
        <w:fldChar w:fldCharType="separate"/>
      </w:r>
      <w:r w:rsidR="00494C69">
        <w:rPr>
          <w:b/>
          <w:bCs/>
          <w:noProof/>
          <w:lang w:val="en-US"/>
        </w:rPr>
        <w:t>6</w:t>
      </w:r>
      <w:r w:rsidRPr="00DA375F">
        <w:rPr>
          <w:b/>
          <w:bCs/>
          <w:lang w:val="en-US"/>
        </w:rPr>
        <w:fldChar w:fldCharType="end"/>
      </w:r>
      <w:bookmarkEnd w:id="29"/>
      <w:bookmarkEnd w:id="30"/>
      <w:r w:rsidRPr="00DA375F">
        <w:rPr>
          <w:b/>
          <w:bCs/>
          <w:lang w:val="en-US"/>
        </w:rPr>
        <w:t>:</w:t>
      </w:r>
      <w:bookmarkEnd w:id="31"/>
      <w:r w:rsidR="00A86835" w:rsidRPr="00DA375F">
        <w:rPr>
          <w:b/>
          <w:bCs/>
          <w:i/>
          <w:iCs w:val="0"/>
          <w:szCs w:val="22"/>
        </w:rPr>
        <w:t xml:space="preserve"> </w:t>
      </w:r>
      <w:r w:rsidR="00A86835" w:rsidRPr="00DA375F">
        <w:rPr>
          <w:b/>
          <w:bCs/>
          <w:iCs w:val="0"/>
          <w:szCs w:val="22"/>
        </w:rPr>
        <w:t>GM</w:t>
      </w:r>
      <w:r w:rsidR="00D21D78">
        <w:rPr>
          <w:b/>
          <w:bCs/>
          <w:iCs w:val="0"/>
          <w:szCs w:val="22"/>
        </w:rPr>
        <w:t>-</w:t>
      </w:r>
      <w:r w:rsidR="00A86835" w:rsidRPr="00DA375F">
        <w:rPr>
          <w:b/>
          <w:bCs/>
          <w:iCs w:val="0"/>
          <w:szCs w:val="22"/>
        </w:rPr>
        <w:t>degrading enzymes.</w:t>
      </w:r>
      <w:r w:rsidR="00A86835" w:rsidRPr="00DA375F">
        <w:rPr>
          <w:iCs w:val="0"/>
          <w:szCs w:val="22"/>
        </w:rPr>
        <w:t xml:space="preserve"> </w:t>
      </w:r>
      <w:r w:rsidR="00D21D78">
        <w:rPr>
          <w:iCs w:val="0"/>
          <w:szCs w:val="22"/>
        </w:rPr>
        <w:t>The presented</w:t>
      </w:r>
      <w:r w:rsidR="00A86835" w:rsidRPr="00DA375F">
        <w:rPr>
          <w:iCs w:val="0"/>
          <w:szCs w:val="22"/>
        </w:rPr>
        <w:t xml:space="preserve"> enzymes were converted to the cellulosomal mode. The first, second and third columns give the name,</w:t>
      </w:r>
      <w:r w:rsidR="00A86835">
        <w:rPr>
          <w:iCs w:val="0"/>
          <w:szCs w:val="22"/>
        </w:rPr>
        <w:t xml:space="preserve"> the organism o</w:t>
      </w:r>
      <w:r w:rsidR="00EA2F81">
        <w:rPr>
          <w:iCs w:val="0"/>
          <w:szCs w:val="22"/>
        </w:rPr>
        <w:t>f</w:t>
      </w:r>
      <w:r w:rsidR="00A86835">
        <w:rPr>
          <w:iCs w:val="0"/>
          <w:szCs w:val="22"/>
        </w:rPr>
        <w:t xml:space="preserve"> origin and the GenBank code of each enzyme. The fourth column indicates the GH (and in some cases CBM) family. The fifth and sixth column</w:t>
      </w:r>
      <w:r w:rsidR="00AE59E8">
        <w:rPr>
          <w:iCs w:val="0"/>
          <w:szCs w:val="22"/>
        </w:rPr>
        <w:t>s</w:t>
      </w:r>
      <w:r w:rsidR="00A86835">
        <w:rPr>
          <w:iCs w:val="0"/>
          <w:szCs w:val="22"/>
        </w:rPr>
        <w:t xml:space="preserve"> mention the pH and temperature optimum</w:t>
      </w:r>
      <w:r w:rsidR="00D21D78">
        <w:rPr>
          <w:iCs w:val="0"/>
          <w:szCs w:val="22"/>
        </w:rPr>
        <w:t xml:space="preserve"> (or range)</w:t>
      </w:r>
      <w:r w:rsidR="00A86835">
        <w:rPr>
          <w:iCs w:val="0"/>
          <w:szCs w:val="22"/>
        </w:rPr>
        <w:t xml:space="preserve"> of the enzyme. Codes for the specific tiles that were constructed are listed in the seventh column. The eighth column shows the icon that is used for each enzyme tile and the ninth refers to the </w:t>
      </w:r>
      <w:r w:rsidR="00153C61">
        <w:rPr>
          <w:iCs w:val="0"/>
          <w:szCs w:val="22"/>
        </w:rPr>
        <w:t>study</w:t>
      </w:r>
      <w:r w:rsidR="00A86835">
        <w:rPr>
          <w:iCs w:val="0"/>
          <w:szCs w:val="22"/>
        </w:rPr>
        <w:t xml:space="preserve"> in which the enzyme was characterised.</w:t>
      </w:r>
    </w:p>
    <w:tbl>
      <w:tblPr>
        <w:tblW w:w="13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652"/>
        <w:gridCol w:w="1391"/>
        <w:gridCol w:w="1296"/>
        <w:gridCol w:w="1549"/>
        <w:gridCol w:w="1559"/>
        <w:gridCol w:w="1665"/>
        <w:gridCol w:w="1190"/>
        <w:gridCol w:w="1438"/>
      </w:tblGrid>
      <w:tr w:rsidR="00A86835" w14:paraId="43E73591" w14:textId="77777777" w:rsidTr="00A86835">
        <w:trPr>
          <w:trHeight w:val="300"/>
        </w:trPr>
        <w:tc>
          <w:tcPr>
            <w:tcW w:w="1417" w:type="dxa"/>
            <w:tcBorders>
              <w:top w:val="single" w:sz="4" w:space="0" w:color="auto"/>
              <w:left w:val="single" w:sz="4" w:space="0" w:color="auto"/>
              <w:bottom w:val="single" w:sz="4" w:space="0" w:color="auto"/>
              <w:right w:val="single" w:sz="4" w:space="0" w:color="auto"/>
            </w:tcBorders>
            <w:noWrap/>
            <w:vAlign w:val="center"/>
            <w:hideMark/>
          </w:tcPr>
          <w:p w14:paraId="01707AA9"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Enzyme</w:t>
            </w:r>
          </w:p>
        </w:tc>
        <w:tc>
          <w:tcPr>
            <w:tcW w:w="1652" w:type="dxa"/>
            <w:tcBorders>
              <w:top w:val="single" w:sz="4" w:space="0" w:color="auto"/>
              <w:left w:val="single" w:sz="4" w:space="0" w:color="auto"/>
              <w:bottom w:val="single" w:sz="4" w:space="0" w:color="auto"/>
              <w:right w:val="single" w:sz="4" w:space="0" w:color="auto"/>
            </w:tcBorders>
            <w:noWrap/>
            <w:vAlign w:val="center"/>
            <w:hideMark/>
          </w:tcPr>
          <w:p w14:paraId="531E5D97" w14:textId="6C56DACD"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 xml:space="preserve">Organism of </w:t>
            </w:r>
            <w:r w:rsidR="00EA2F81">
              <w:rPr>
                <w:rFonts w:eastAsia="Times New Roman" w:cstheme="minorHAnsi"/>
                <w:b/>
                <w:bCs/>
                <w:lang w:eastAsia="en-GB"/>
              </w:rPr>
              <w:t>o</w:t>
            </w:r>
            <w:r>
              <w:rPr>
                <w:rFonts w:eastAsia="Times New Roman" w:cstheme="minorHAnsi"/>
                <w:b/>
                <w:bCs/>
                <w:lang w:eastAsia="en-GB"/>
              </w:rPr>
              <w:t>rigin</w:t>
            </w:r>
          </w:p>
        </w:tc>
        <w:tc>
          <w:tcPr>
            <w:tcW w:w="1391" w:type="dxa"/>
            <w:tcBorders>
              <w:top w:val="single" w:sz="4" w:space="0" w:color="auto"/>
              <w:left w:val="single" w:sz="4" w:space="0" w:color="auto"/>
              <w:bottom w:val="single" w:sz="4" w:space="0" w:color="auto"/>
              <w:right w:val="single" w:sz="4" w:space="0" w:color="auto"/>
            </w:tcBorders>
            <w:vAlign w:val="center"/>
            <w:hideMark/>
          </w:tcPr>
          <w:p w14:paraId="4EF94C89"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GenBank</w:t>
            </w:r>
          </w:p>
        </w:tc>
        <w:tc>
          <w:tcPr>
            <w:tcW w:w="1296" w:type="dxa"/>
            <w:tcBorders>
              <w:top w:val="single" w:sz="4" w:space="0" w:color="auto"/>
              <w:left w:val="single" w:sz="4" w:space="0" w:color="auto"/>
              <w:bottom w:val="single" w:sz="4" w:space="0" w:color="auto"/>
              <w:right w:val="single" w:sz="4" w:space="0" w:color="auto"/>
            </w:tcBorders>
            <w:vAlign w:val="center"/>
            <w:hideMark/>
          </w:tcPr>
          <w:p w14:paraId="4CFA118A"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GH family</w:t>
            </w:r>
          </w:p>
        </w:tc>
        <w:tc>
          <w:tcPr>
            <w:tcW w:w="1549" w:type="dxa"/>
            <w:tcBorders>
              <w:top w:val="single" w:sz="4" w:space="0" w:color="auto"/>
              <w:left w:val="single" w:sz="4" w:space="0" w:color="auto"/>
              <w:bottom w:val="single" w:sz="4" w:space="0" w:color="auto"/>
              <w:right w:val="single" w:sz="4" w:space="0" w:color="auto"/>
            </w:tcBorders>
            <w:noWrap/>
            <w:vAlign w:val="center"/>
            <w:hideMark/>
          </w:tcPr>
          <w:p w14:paraId="307FB8F2"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pH</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EE6DF47"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Temperature (°C)</w:t>
            </w: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6A106595"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Code</w:t>
            </w:r>
          </w:p>
        </w:tc>
        <w:tc>
          <w:tcPr>
            <w:tcW w:w="1190" w:type="dxa"/>
            <w:tcBorders>
              <w:top w:val="single" w:sz="4" w:space="0" w:color="auto"/>
              <w:left w:val="single" w:sz="4" w:space="0" w:color="auto"/>
              <w:bottom w:val="single" w:sz="4" w:space="0" w:color="auto"/>
              <w:right w:val="single" w:sz="4" w:space="0" w:color="auto"/>
            </w:tcBorders>
            <w:vAlign w:val="center"/>
            <w:hideMark/>
          </w:tcPr>
          <w:p w14:paraId="1215E737"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Icon</w:t>
            </w:r>
          </w:p>
        </w:tc>
        <w:tc>
          <w:tcPr>
            <w:tcW w:w="1438" w:type="dxa"/>
            <w:tcBorders>
              <w:top w:val="single" w:sz="4" w:space="0" w:color="auto"/>
              <w:left w:val="single" w:sz="4" w:space="0" w:color="auto"/>
              <w:bottom w:val="single" w:sz="4" w:space="0" w:color="auto"/>
              <w:right w:val="single" w:sz="4" w:space="0" w:color="auto"/>
            </w:tcBorders>
            <w:vAlign w:val="center"/>
            <w:hideMark/>
          </w:tcPr>
          <w:p w14:paraId="6D53D38A" w14:textId="77777777" w:rsidR="00A86835" w:rsidRDefault="00A86835">
            <w:pPr>
              <w:spacing w:after="0" w:line="240" w:lineRule="auto"/>
              <w:jc w:val="center"/>
              <w:rPr>
                <w:rFonts w:eastAsia="Times New Roman" w:cstheme="minorHAnsi"/>
                <w:b/>
                <w:bCs/>
                <w:lang w:eastAsia="en-GB"/>
              </w:rPr>
            </w:pPr>
            <w:r>
              <w:rPr>
                <w:rFonts w:eastAsia="Times New Roman" w:cstheme="minorHAnsi"/>
                <w:b/>
                <w:bCs/>
                <w:lang w:eastAsia="en-GB"/>
              </w:rPr>
              <w:t>Reference</w:t>
            </w:r>
          </w:p>
        </w:tc>
      </w:tr>
      <w:tr w:rsidR="00A86835" w14:paraId="6D3262A0" w14:textId="77777777" w:rsidTr="00A86835">
        <w:trPr>
          <w:trHeight w:val="737"/>
        </w:trPr>
        <w:tc>
          <w:tcPr>
            <w:tcW w:w="1417" w:type="dxa"/>
            <w:vMerge w:val="restart"/>
            <w:tcBorders>
              <w:top w:val="single" w:sz="4" w:space="0" w:color="auto"/>
              <w:left w:val="single" w:sz="4" w:space="0" w:color="auto"/>
              <w:bottom w:val="single" w:sz="4" w:space="0" w:color="auto"/>
              <w:right w:val="single" w:sz="4" w:space="0" w:color="auto"/>
            </w:tcBorders>
            <w:noWrap/>
            <w:vAlign w:val="center"/>
            <w:hideMark/>
          </w:tcPr>
          <w:p w14:paraId="17FECCD3"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β-1,4-mannanase</w:t>
            </w:r>
          </w:p>
        </w:tc>
        <w:tc>
          <w:tcPr>
            <w:tcW w:w="1652" w:type="dxa"/>
            <w:vMerge w:val="restart"/>
            <w:tcBorders>
              <w:top w:val="single" w:sz="4" w:space="0" w:color="auto"/>
              <w:left w:val="single" w:sz="4" w:space="0" w:color="auto"/>
              <w:bottom w:val="single" w:sz="4" w:space="0" w:color="auto"/>
              <w:right w:val="single" w:sz="4" w:space="0" w:color="auto"/>
            </w:tcBorders>
            <w:noWrap/>
            <w:vAlign w:val="center"/>
            <w:hideMark/>
          </w:tcPr>
          <w:p w14:paraId="250489A1" w14:textId="77777777" w:rsidR="00A86835" w:rsidRDefault="00A86835">
            <w:pPr>
              <w:spacing w:after="0" w:line="240" w:lineRule="auto"/>
              <w:jc w:val="both"/>
              <w:rPr>
                <w:rFonts w:eastAsia="Times New Roman" w:cstheme="minorHAnsi"/>
                <w:i/>
                <w:iCs/>
                <w:lang w:eastAsia="en-GB"/>
              </w:rPr>
            </w:pPr>
            <w:r>
              <w:rPr>
                <w:rFonts w:eastAsia="Times New Roman" w:cstheme="minorHAnsi"/>
                <w:i/>
                <w:iCs/>
                <w:lang w:eastAsia="en-GB"/>
              </w:rPr>
              <w:t>Thermobifida fusca</w:t>
            </w:r>
          </w:p>
        </w:tc>
        <w:tc>
          <w:tcPr>
            <w:tcW w:w="1391" w:type="dxa"/>
            <w:vMerge w:val="restart"/>
            <w:tcBorders>
              <w:top w:val="single" w:sz="4" w:space="0" w:color="auto"/>
              <w:left w:val="single" w:sz="4" w:space="0" w:color="auto"/>
              <w:bottom w:val="single" w:sz="4" w:space="0" w:color="auto"/>
              <w:right w:val="single" w:sz="4" w:space="0" w:color="auto"/>
            </w:tcBorders>
            <w:vAlign w:val="center"/>
            <w:hideMark/>
          </w:tcPr>
          <w:p w14:paraId="3A20AA33" w14:textId="2A665C1B" w:rsidR="00A86835" w:rsidRPr="00DC4342" w:rsidRDefault="00D377BD">
            <w:pPr>
              <w:spacing w:after="0" w:line="240" w:lineRule="auto"/>
              <w:jc w:val="both"/>
              <w:rPr>
                <w:rFonts w:eastAsia="Times New Roman" w:cstheme="minorHAnsi"/>
                <w:lang w:eastAsia="en-GB"/>
              </w:rPr>
            </w:pPr>
            <w:hyperlink r:id="rId80" w:history="1">
              <w:r w:rsidR="00A86835" w:rsidRPr="00DC4342">
                <w:rPr>
                  <w:rStyle w:val="Hyperlink"/>
                  <w:rFonts w:eastAsia="Times New Roman" w:cstheme="minorHAnsi"/>
                  <w:color w:val="auto"/>
                  <w:u w:val="none"/>
                  <w:lang w:eastAsia="en-GB"/>
                </w:rPr>
                <w:t>AAZ54938.1</w:t>
              </w:r>
            </w:hyperlink>
          </w:p>
        </w:tc>
        <w:tc>
          <w:tcPr>
            <w:tcW w:w="1296" w:type="dxa"/>
            <w:vMerge w:val="restart"/>
            <w:tcBorders>
              <w:top w:val="single" w:sz="4" w:space="0" w:color="auto"/>
              <w:left w:val="single" w:sz="4" w:space="0" w:color="auto"/>
              <w:bottom w:val="single" w:sz="4" w:space="0" w:color="auto"/>
              <w:right w:val="single" w:sz="4" w:space="0" w:color="auto"/>
            </w:tcBorders>
            <w:vAlign w:val="center"/>
            <w:hideMark/>
          </w:tcPr>
          <w:p w14:paraId="122E2FA9" w14:textId="77777777" w:rsidR="00A86835" w:rsidRDefault="00A86835">
            <w:pPr>
              <w:spacing w:after="0" w:line="240" w:lineRule="auto"/>
              <w:jc w:val="both"/>
              <w:rPr>
                <w:rFonts w:eastAsia="Times New Roman" w:cstheme="minorHAnsi"/>
                <w:lang w:eastAsia="en-GB"/>
              </w:rPr>
            </w:pPr>
            <w:r>
              <w:rPr>
                <w:rFonts w:cstheme="minorHAnsi"/>
                <w:shd w:val="clear" w:color="auto" w:fill="FFFFFF"/>
              </w:rPr>
              <w:t>GH5,CBM2</w:t>
            </w:r>
          </w:p>
        </w:tc>
        <w:tc>
          <w:tcPr>
            <w:tcW w:w="1549" w:type="dxa"/>
            <w:vMerge w:val="restart"/>
            <w:tcBorders>
              <w:top w:val="single" w:sz="4" w:space="0" w:color="auto"/>
              <w:left w:val="single" w:sz="4" w:space="0" w:color="auto"/>
              <w:bottom w:val="single" w:sz="4" w:space="0" w:color="auto"/>
              <w:right w:val="single" w:sz="4" w:space="0" w:color="auto"/>
            </w:tcBorders>
            <w:noWrap/>
            <w:vAlign w:val="center"/>
            <w:hideMark/>
          </w:tcPr>
          <w:p w14:paraId="10E724AA"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8</w:t>
            </w:r>
          </w:p>
          <w:p w14:paraId="0E763F10"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(range 4.5-10)</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hideMark/>
          </w:tcPr>
          <w:p w14:paraId="695E1038"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75</w:t>
            </w:r>
          </w:p>
          <w:p w14:paraId="58A11227"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(range 50-90)</w:t>
            </w: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36424BE5" w14:textId="77777777" w:rsidR="00A86835" w:rsidRDefault="00A86835">
            <w:pPr>
              <w:spacing w:after="0" w:line="240" w:lineRule="auto"/>
              <w:jc w:val="both"/>
              <w:rPr>
                <w:rFonts w:eastAsia="Times New Roman" w:cstheme="minorHAnsi"/>
                <w:lang w:eastAsia="en-GB"/>
              </w:rPr>
            </w:pPr>
            <w:proofErr w:type="spellStart"/>
            <w:r>
              <w:rPr>
                <w:rFonts w:eastAsia="Times New Roman" w:cstheme="minorHAnsi"/>
                <w:i/>
                <w:iCs/>
                <w:lang w:eastAsia="en-GB"/>
              </w:rPr>
              <w:t>Tf</w:t>
            </w:r>
            <w:proofErr w:type="spellEnd"/>
            <w:r>
              <w:rPr>
                <w:rFonts w:eastAsia="Times New Roman" w:cstheme="minorHAnsi"/>
                <w:lang w:eastAsia="en-GB"/>
              </w:rPr>
              <w:t>-Manna-S</w:t>
            </w:r>
          </w:p>
        </w:tc>
        <w:tc>
          <w:tcPr>
            <w:tcW w:w="1190" w:type="dxa"/>
            <w:tcBorders>
              <w:top w:val="single" w:sz="4" w:space="0" w:color="auto"/>
              <w:left w:val="single" w:sz="4" w:space="0" w:color="auto"/>
              <w:bottom w:val="single" w:sz="4" w:space="0" w:color="auto"/>
              <w:right w:val="single" w:sz="4" w:space="0" w:color="auto"/>
            </w:tcBorders>
            <w:vAlign w:val="center"/>
            <w:hideMark/>
          </w:tcPr>
          <w:p w14:paraId="28664EFC" w14:textId="2AEA22A1"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6D710099" wp14:editId="357A2BAC">
                  <wp:extent cx="464820" cy="689610"/>
                  <wp:effectExtent l="0" t="0" r="0" b="0"/>
                  <wp:docPr id="81" name="Graphic 81"/>
                  <wp:cNvGraphicFramePr/>
                  <a:graphic xmlns:a="http://schemas.openxmlformats.org/drawingml/2006/main">
                    <a:graphicData uri="http://schemas.openxmlformats.org/drawingml/2006/picture">
                      <pic:pic xmlns:pic="http://schemas.openxmlformats.org/drawingml/2006/picture">
                        <pic:nvPicPr>
                          <pic:cNvPr id="81" name="Graphic 81"/>
                          <pic:cNvPicPr>
                            <a:picLocks noChangeAspect="1"/>
                          </pic:cNvPicPr>
                        </pic:nvPicPr>
                        <pic:blipFill>
                          <a:blip r:embed="rId81">
                            <a:extLst>
                              <a:ext uri="{96DAC541-7B7A-43D3-8B79-37D633B846F1}">
                                <asvg:svgBlip xmlns:asvg="http://schemas.microsoft.com/office/drawing/2016/SVG/main" r:embed="rId82"/>
                              </a:ext>
                            </a:extLst>
                          </a:blip>
                          <a:stretch>
                            <a:fillRect/>
                          </a:stretch>
                        </pic:blipFill>
                        <pic:spPr>
                          <a:xfrm>
                            <a:off x="0" y="0"/>
                            <a:ext cx="467995" cy="687705"/>
                          </a:xfrm>
                          <a:prstGeom prst="rect">
                            <a:avLst/>
                          </a:prstGeom>
                        </pic:spPr>
                      </pic:pic>
                    </a:graphicData>
                  </a:graphic>
                </wp:inline>
              </w:drawing>
            </w:r>
          </w:p>
        </w:tc>
        <w:tc>
          <w:tcPr>
            <w:tcW w:w="1438" w:type="dxa"/>
            <w:vMerge w:val="restart"/>
            <w:tcBorders>
              <w:top w:val="single" w:sz="4" w:space="0" w:color="auto"/>
              <w:left w:val="single" w:sz="4" w:space="0" w:color="auto"/>
              <w:bottom w:val="single" w:sz="4" w:space="0" w:color="auto"/>
              <w:right w:val="single" w:sz="4" w:space="0" w:color="auto"/>
            </w:tcBorders>
            <w:hideMark/>
          </w:tcPr>
          <w:p w14:paraId="77F0D543" w14:textId="72DA0F75" w:rsidR="00A86835" w:rsidRPr="004E291B" w:rsidRDefault="00A86835">
            <w:pPr>
              <w:spacing w:after="0" w:line="240" w:lineRule="auto"/>
              <w:jc w:val="both"/>
              <w:rPr>
                <w:rFonts w:eastAsia="Times New Roman" w:cstheme="minorHAnsi"/>
                <w:lang w:eastAsia="en-GB"/>
              </w:rPr>
            </w:pPr>
            <w:r w:rsidRPr="004E291B">
              <w:rPr>
                <w:rFonts w:eastAsia="Times New Roman" w:cstheme="minorHAnsi"/>
                <w:lang w:eastAsia="en-GB"/>
              </w:rPr>
              <w:fldChar w:fldCharType="begin">
                <w:fldData xml:space="preserve">PEVuZE5vdGU+PENpdGU+PEF1dGhvcj5IaWxnZTwvQXV0aG9yPjxZZWFyPjE5OTg8L1llYXI+PFJl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</w:fldData>
              </w:fldChar>
            </w:r>
            <w:r w:rsidR="00025B37" w:rsidRPr="004E291B">
              <w:rPr>
                <w:rFonts w:eastAsia="Times New Roman" w:cstheme="minorHAnsi"/>
                <w:lang w:eastAsia="en-GB"/>
              </w:rPr>
              <w:instrText xml:space="preserve"> ADDIN EN.CITE </w:instrText>
            </w:r>
            <w:r w:rsidR="00025B37" w:rsidRPr="004E291B">
              <w:rPr>
                <w:rFonts w:eastAsia="Times New Roman" w:cstheme="minorHAnsi"/>
                <w:lang w:eastAsia="en-GB"/>
              </w:rPr>
              <w:fldChar w:fldCharType="begin">
                <w:fldData xml:space="preserve">PEVuZE5vdGU+PENpdGU+PEF1dGhvcj5IaWxnZTwvQXV0aG9yPjxZZWFyPjE5OTg8L1llYXI+PFJl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</w:fldData>
              </w:fldChar>
            </w:r>
            <w:r w:rsidR="00025B37" w:rsidRPr="004E291B">
              <w:rPr>
                <w:rFonts w:eastAsia="Times New Roman" w:cstheme="minorHAnsi"/>
                <w:lang w:eastAsia="en-GB"/>
              </w:rPr>
              <w:instrText xml:space="preserve"> ADDIN EN.CITE.DATA </w:instrText>
            </w:r>
            <w:r w:rsidR="00025B37" w:rsidRPr="004E291B">
              <w:rPr>
                <w:rFonts w:eastAsia="Times New Roman" w:cstheme="minorHAnsi"/>
                <w:lang w:eastAsia="en-GB"/>
              </w:rPr>
            </w:r>
            <w:r w:rsidR="00025B37" w:rsidRPr="004E291B">
              <w:rPr>
                <w:rFonts w:eastAsia="Times New Roman" w:cstheme="minorHAnsi"/>
                <w:lang w:eastAsia="en-GB"/>
              </w:rPr>
              <w:fldChar w:fldCharType="end"/>
            </w:r>
            <w:r w:rsidRPr="004E291B">
              <w:rPr>
                <w:rFonts w:eastAsia="Times New Roman" w:cstheme="minorHAnsi"/>
                <w:lang w:eastAsia="en-GB"/>
              </w:rPr>
            </w:r>
            <w:r w:rsidRPr="004E291B">
              <w:rPr>
                <w:rFonts w:eastAsia="Times New Roman" w:cstheme="minorHAnsi"/>
                <w:lang w:eastAsia="en-GB"/>
              </w:rPr>
              <w:fldChar w:fldCharType="separate"/>
            </w:r>
            <w:r w:rsidR="00025B37" w:rsidRPr="004E291B">
              <w:rPr>
                <w:rFonts w:eastAsia="Times New Roman" w:cstheme="minorHAnsi"/>
                <w:noProof/>
                <w:lang w:eastAsia="en-GB"/>
              </w:rPr>
              <w:t>[1, 2]</w:t>
            </w:r>
            <w:r w:rsidRPr="004E291B">
              <w:rPr>
                <w:rFonts w:eastAsia="Times New Roman" w:cstheme="minorHAnsi"/>
                <w:lang w:eastAsia="en-GB"/>
              </w:rPr>
              <w:fldChar w:fldCharType="end"/>
            </w:r>
          </w:p>
        </w:tc>
      </w:tr>
      <w:tr w:rsidR="00A86835" w14:paraId="57FCA121"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FE748F"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CA6318" w14:textId="77777777" w:rsidR="00A86835" w:rsidRDefault="00A86835">
            <w:pPr>
              <w:spacing w:after="0"/>
              <w:rPr>
                <w:rFonts w:eastAsia="Times New Roman" w:cstheme="minorHAnsi"/>
                <w:i/>
                <w:iCs/>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48850E" w14:textId="77777777" w:rsidR="00A86835" w:rsidRPr="00DC4342"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25554F"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468ED7"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E2B176" w14:textId="77777777" w:rsidR="00A86835" w:rsidRDefault="00A86835">
            <w:pPr>
              <w:spacing w:after="0"/>
              <w:rPr>
                <w:rFonts w:eastAsia="Times New Roman" w:cstheme="minorHAnsi"/>
                <w:lang w:eastAsia="en-GB"/>
              </w:rPr>
            </w:pP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3FBED029" w14:textId="77777777" w:rsidR="00A86835" w:rsidRDefault="00A86835">
            <w:pPr>
              <w:spacing w:after="0" w:line="240" w:lineRule="auto"/>
              <w:jc w:val="both"/>
              <w:rPr>
                <w:rFonts w:eastAsia="Times New Roman" w:cstheme="minorHAnsi"/>
                <w:lang w:eastAsia="en-GB"/>
              </w:rPr>
            </w:pPr>
            <w:proofErr w:type="spellStart"/>
            <w:r>
              <w:rPr>
                <w:rFonts w:eastAsia="Times New Roman" w:cstheme="minorHAnsi"/>
                <w:i/>
                <w:iCs/>
                <w:lang w:eastAsia="en-GB"/>
              </w:rPr>
              <w:t>Tf</w:t>
            </w:r>
            <w:proofErr w:type="spellEnd"/>
            <w:r>
              <w:rPr>
                <w:rFonts w:eastAsia="Times New Roman" w:cstheme="minorHAnsi"/>
                <w:lang w:eastAsia="en-GB"/>
              </w:rPr>
              <w:t>-Manna</w:t>
            </w:r>
          </w:p>
        </w:tc>
        <w:tc>
          <w:tcPr>
            <w:tcW w:w="1190" w:type="dxa"/>
            <w:tcBorders>
              <w:top w:val="single" w:sz="4" w:space="0" w:color="auto"/>
              <w:left w:val="single" w:sz="4" w:space="0" w:color="auto"/>
              <w:bottom w:val="single" w:sz="4" w:space="0" w:color="auto"/>
              <w:right w:val="single" w:sz="4" w:space="0" w:color="auto"/>
            </w:tcBorders>
            <w:vAlign w:val="center"/>
            <w:hideMark/>
          </w:tcPr>
          <w:p w14:paraId="16449C00" w14:textId="2BB0CC43"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2330E0E6" wp14:editId="1C5CB5A2">
                  <wp:extent cx="464820" cy="719455"/>
                  <wp:effectExtent l="0" t="0" r="0" b="0"/>
                  <wp:docPr id="83" name="Graphic 83"/>
                  <wp:cNvGraphicFramePr/>
                  <a:graphic xmlns:a="http://schemas.openxmlformats.org/drawingml/2006/main">
                    <a:graphicData uri="http://schemas.openxmlformats.org/drawingml/2006/picture">
                      <pic:pic xmlns:pic="http://schemas.openxmlformats.org/drawingml/2006/picture">
                        <pic:nvPicPr>
                          <pic:cNvPr id="83" name="Graphic 83"/>
                          <pic:cNvPicPr>
                            <a:picLocks noChangeAspect="1"/>
                          </pic:cNvPicPr>
                        </pic:nvPicPr>
                        <pic:blipFill>
                          <a:blip r:embed="rId83">
                            <a:extLst>
                              <a:ext uri="{96DAC541-7B7A-43D3-8B79-37D633B846F1}">
                                <asvg:svgBlip xmlns:asvg="http://schemas.microsoft.com/office/drawing/2016/SVG/main" r:embed="rId84"/>
                              </a:ext>
                            </a:extLst>
                          </a:blip>
                          <a:stretch>
                            <a:fillRect/>
                          </a:stretch>
                        </pic:blipFill>
                        <pic:spPr>
                          <a:xfrm>
                            <a:off x="0" y="0"/>
                            <a:ext cx="467995" cy="715645"/>
                          </a:xfrm>
                          <a:prstGeom prst="rect">
                            <a:avLst/>
                          </a:prstGeom>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215D14" w14:textId="77777777" w:rsidR="00A86835" w:rsidRDefault="00A86835">
            <w:pPr>
              <w:spacing w:after="0"/>
              <w:rPr>
                <w:rFonts w:eastAsia="Times New Roman" w:cstheme="minorHAnsi"/>
                <w:i/>
                <w:iCs/>
                <w:lang w:eastAsia="en-GB"/>
              </w:rPr>
            </w:pPr>
          </w:p>
        </w:tc>
      </w:tr>
      <w:tr w:rsidR="00A86835" w14:paraId="54005C21"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BE592A"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6F627E" w14:textId="77777777" w:rsidR="00A86835" w:rsidRDefault="00A86835">
            <w:pPr>
              <w:spacing w:after="0"/>
              <w:rPr>
                <w:rFonts w:eastAsia="Times New Roman" w:cstheme="minorHAnsi"/>
                <w:i/>
                <w:iCs/>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226B7E" w14:textId="77777777" w:rsidR="00A86835" w:rsidRPr="00DC4342"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8293F2"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727638"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2E0AE1" w14:textId="77777777" w:rsidR="00A86835" w:rsidRDefault="00A86835">
            <w:pPr>
              <w:spacing w:after="0"/>
              <w:rPr>
                <w:rFonts w:eastAsia="Times New Roman" w:cstheme="minorHAnsi"/>
                <w:lang w:eastAsia="en-GB"/>
              </w:rPr>
            </w:pP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186406A0" w14:textId="77777777" w:rsidR="00A86835" w:rsidRDefault="00A86835">
            <w:pPr>
              <w:spacing w:after="0" w:line="240" w:lineRule="auto"/>
              <w:jc w:val="both"/>
              <w:rPr>
                <w:rFonts w:eastAsia="Times New Roman" w:cstheme="minorHAnsi"/>
                <w:lang w:eastAsia="en-GB"/>
              </w:rPr>
            </w:pPr>
            <w:proofErr w:type="spellStart"/>
            <w:r>
              <w:rPr>
                <w:rFonts w:eastAsia="Times New Roman" w:cstheme="minorHAnsi"/>
                <w:i/>
                <w:iCs/>
                <w:lang w:eastAsia="en-GB"/>
              </w:rPr>
              <w:t>Tf</w:t>
            </w:r>
            <w:proofErr w:type="spellEnd"/>
            <w:r>
              <w:rPr>
                <w:rFonts w:eastAsia="Times New Roman" w:cstheme="minorHAnsi"/>
                <w:lang w:eastAsia="en-GB"/>
              </w:rPr>
              <w:t>-Manna-Li</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05ED409" w14:textId="0A80104F"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2530A003" wp14:editId="7C2DF795">
                  <wp:extent cx="464820" cy="869315"/>
                  <wp:effectExtent l="0" t="0" r="0" b="0"/>
                  <wp:docPr id="84" name="Graphic 84"/>
                  <wp:cNvGraphicFramePr/>
                  <a:graphic xmlns:a="http://schemas.openxmlformats.org/drawingml/2006/main">
                    <a:graphicData uri="http://schemas.openxmlformats.org/drawingml/2006/picture">
                      <pic:pic xmlns:pic="http://schemas.openxmlformats.org/drawingml/2006/picture">
                        <pic:nvPicPr>
                          <pic:cNvPr id="84" name="Graphic 84"/>
                          <pic:cNvPicPr>
                            <a:picLocks noChangeAspect="1"/>
                          </pic:cNvPicPr>
                        </pic:nvPicPr>
                        <pic:blipFill>
                          <a:blip r:embed="rId85">
                            <a:extLst>
                              <a:ext uri="{96DAC541-7B7A-43D3-8B79-37D633B846F1}">
                                <asvg:svgBlip xmlns:asvg="http://schemas.microsoft.com/office/drawing/2016/SVG/main" r:embed="rId86"/>
                              </a:ext>
                            </a:extLst>
                          </a:blip>
                          <a:stretch>
                            <a:fillRect/>
                          </a:stretch>
                        </pic:blipFill>
                        <pic:spPr>
                          <a:xfrm>
                            <a:off x="0" y="0"/>
                            <a:ext cx="467995" cy="866775"/>
                          </a:xfrm>
                          <a:prstGeom prst="rect">
                            <a:avLst/>
                          </a:prstGeom>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F938AE" w14:textId="77777777" w:rsidR="00A86835" w:rsidRDefault="00A86835">
            <w:pPr>
              <w:spacing w:after="0"/>
              <w:rPr>
                <w:rFonts w:eastAsia="Times New Roman" w:cstheme="minorHAnsi"/>
                <w:i/>
                <w:iCs/>
                <w:lang w:eastAsia="en-GB"/>
              </w:rPr>
            </w:pPr>
          </w:p>
        </w:tc>
      </w:tr>
      <w:tr w:rsidR="00A86835" w14:paraId="06CA0A10"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DB2D90"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6FC367" w14:textId="77777777" w:rsidR="00A86835" w:rsidRDefault="00A86835">
            <w:pPr>
              <w:spacing w:after="0"/>
              <w:rPr>
                <w:rFonts w:eastAsia="Times New Roman" w:cstheme="minorHAnsi"/>
                <w:i/>
                <w:iCs/>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A83B4F" w14:textId="77777777" w:rsidR="00A86835" w:rsidRPr="00DC4342"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F806F7"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2FED3A"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AC8616" w14:textId="77777777" w:rsidR="00A86835" w:rsidRDefault="00A86835">
            <w:pPr>
              <w:spacing w:after="0"/>
              <w:rPr>
                <w:rFonts w:eastAsia="Times New Roman" w:cstheme="minorHAnsi"/>
                <w:lang w:eastAsia="en-GB"/>
              </w:rPr>
            </w:pP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3DA0E6CA" w14:textId="77777777" w:rsidR="00A86835" w:rsidRDefault="00A86835">
            <w:pPr>
              <w:spacing w:after="0" w:line="240" w:lineRule="auto"/>
              <w:jc w:val="both"/>
              <w:rPr>
                <w:rFonts w:eastAsia="Times New Roman" w:cstheme="minorHAnsi"/>
                <w:lang w:eastAsia="en-GB"/>
              </w:rPr>
            </w:pPr>
            <w:proofErr w:type="spellStart"/>
            <w:r>
              <w:rPr>
                <w:rFonts w:eastAsia="Times New Roman" w:cstheme="minorHAnsi"/>
                <w:i/>
                <w:iCs/>
                <w:lang w:eastAsia="en-GB"/>
              </w:rPr>
              <w:t>Tf</w:t>
            </w:r>
            <w:proofErr w:type="spellEnd"/>
            <w:r>
              <w:rPr>
                <w:rFonts w:eastAsia="Times New Roman" w:cstheme="minorHAnsi"/>
                <w:lang w:eastAsia="en-GB"/>
              </w:rPr>
              <w:t>-Manna-CBM</w:t>
            </w:r>
          </w:p>
        </w:tc>
        <w:tc>
          <w:tcPr>
            <w:tcW w:w="1190" w:type="dxa"/>
            <w:tcBorders>
              <w:top w:val="single" w:sz="4" w:space="0" w:color="auto"/>
              <w:left w:val="single" w:sz="4" w:space="0" w:color="auto"/>
              <w:bottom w:val="single" w:sz="4" w:space="0" w:color="auto"/>
              <w:right w:val="single" w:sz="4" w:space="0" w:color="auto"/>
            </w:tcBorders>
            <w:vAlign w:val="center"/>
            <w:hideMark/>
          </w:tcPr>
          <w:p w14:paraId="60C2A354" w14:textId="75D28CFA"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55775F5E" wp14:editId="1CD6C1B9">
                  <wp:extent cx="464820" cy="1019175"/>
                  <wp:effectExtent l="0" t="0" r="0" b="0"/>
                  <wp:docPr id="85" name="Graphic 85"/>
                  <wp:cNvGraphicFramePr/>
                  <a:graphic xmlns:a="http://schemas.openxmlformats.org/drawingml/2006/main">
                    <a:graphicData uri="http://schemas.openxmlformats.org/drawingml/2006/picture">
                      <pic:pic xmlns:pic="http://schemas.openxmlformats.org/drawingml/2006/picture">
                        <pic:nvPicPr>
                          <pic:cNvPr id="85" name="Graphic 85"/>
                          <pic:cNvPicPr>
                            <a:picLocks noChangeAspect="1"/>
                          </pic:cNvPicPr>
                        </pic:nvPicPr>
                        <pic:blipFill>
                          <a:blip r:embed="rId87">
                            <a:extLst>
                              <a:ext uri="{96DAC541-7B7A-43D3-8B79-37D633B846F1}">
                                <asvg:svgBlip xmlns:asvg="http://schemas.microsoft.com/office/drawing/2016/SVG/main" r:embed="rId88"/>
                              </a:ext>
                            </a:extLst>
                          </a:blip>
                          <a:stretch>
                            <a:fillRect/>
                          </a:stretch>
                        </pic:blipFill>
                        <pic:spPr>
                          <a:xfrm>
                            <a:off x="0" y="0"/>
                            <a:ext cx="467995" cy="1018540"/>
                          </a:xfrm>
                          <a:prstGeom prst="rect">
                            <a:avLst/>
                          </a:prstGeom>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00C674" w14:textId="77777777" w:rsidR="00A86835" w:rsidRDefault="00A86835">
            <w:pPr>
              <w:spacing w:after="0"/>
              <w:rPr>
                <w:rFonts w:eastAsia="Times New Roman" w:cstheme="minorHAnsi"/>
                <w:i/>
                <w:iCs/>
                <w:lang w:eastAsia="en-GB"/>
              </w:rPr>
            </w:pPr>
          </w:p>
        </w:tc>
      </w:tr>
      <w:tr w:rsidR="00A86835" w14:paraId="25CF665B" w14:textId="77777777" w:rsidTr="00A86835">
        <w:trPr>
          <w:trHeight w:val="737"/>
        </w:trPr>
        <w:tc>
          <w:tcPr>
            <w:tcW w:w="1417" w:type="dxa"/>
            <w:tcBorders>
              <w:top w:val="single" w:sz="4" w:space="0" w:color="auto"/>
              <w:left w:val="single" w:sz="4" w:space="0" w:color="auto"/>
              <w:bottom w:val="single" w:sz="4" w:space="0" w:color="auto"/>
              <w:right w:val="single" w:sz="4" w:space="0" w:color="auto"/>
            </w:tcBorders>
            <w:noWrap/>
            <w:vAlign w:val="center"/>
            <w:hideMark/>
          </w:tcPr>
          <w:p w14:paraId="0FF0CAF4"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β-1,4-mannosidase</w:t>
            </w:r>
          </w:p>
        </w:tc>
        <w:tc>
          <w:tcPr>
            <w:tcW w:w="1652" w:type="dxa"/>
            <w:tcBorders>
              <w:top w:val="single" w:sz="4" w:space="0" w:color="auto"/>
              <w:left w:val="single" w:sz="4" w:space="0" w:color="auto"/>
              <w:bottom w:val="single" w:sz="4" w:space="0" w:color="auto"/>
              <w:right w:val="single" w:sz="4" w:space="0" w:color="auto"/>
            </w:tcBorders>
            <w:noWrap/>
            <w:vAlign w:val="center"/>
            <w:hideMark/>
          </w:tcPr>
          <w:p w14:paraId="23A69C87" w14:textId="77777777" w:rsidR="00A86835" w:rsidRDefault="00A86835">
            <w:pPr>
              <w:spacing w:after="0" w:line="240" w:lineRule="auto"/>
              <w:jc w:val="both"/>
              <w:rPr>
                <w:rFonts w:eastAsia="Times New Roman" w:cstheme="minorHAnsi"/>
                <w:i/>
                <w:iCs/>
                <w:lang w:eastAsia="en-GB"/>
              </w:rPr>
            </w:pPr>
            <w:r>
              <w:rPr>
                <w:rFonts w:eastAsia="Times New Roman" w:cstheme="minorHAnsi"/>
                <w:i/>
                <w:iCs/>
                <w:lang w:eastAsia="en-GB"/>
              </w:rPr>
              <w:t>Thermobifida fusca</w:t>
            </w:r>
          </w:p>
        </w:tc>
        <w:tc>
          <w:tcPr>
            <w:tcW w:w="1391" w:type="dxa"/>
            <w:tcBorders>
              <w:top w:val="single" w:sz="4" w:space="0" w:color="auto"/>
              <w:left w:val="single" w:sz="4" w:space="0" w:color="auto"/>
              <w:bottom w:val="single" w:sz="4" w:space="0" w:color="auto"/>
              <w:right w:val="single" w:sz="4" w:space="0" w:color="auto"/>
            </w:tcBorders>
            <w:vAlign w:val="center"/>
            <w:hideMark/>
          </w:tcPr>
          <w:p w14:paraId="49CFAF20" w14:textId="0BDB2EB6" w:rsidR="00A86835" w:rsidRPr="00DC4342" w:rsidRDefault="00D377BD">
            <w:pPr>
              <w:spacing w:after="0" w:line="240" w:lineRule="auto"/>
              <w:jc w:val="both"/>
              <w:rPr>
                <w:rFonts w:eastAsia="Times New Roman" w:cstheme="minorHAnsi"/>
                <w:lang w:eastAsia="en-GB"/>
              </w:rPr>
            </w:pPr>
            <w:hyperlink r:id="rId89" w:history="1">
              <w:r w:rsidR="00A86835" w:rsidRPr="00DC4342">
                <w:rPr>
                  <w:rStyle w:val="Hyperlink"/>
                  <w:rFonts w:eastAsia="Times New Roman" w:cstheme="minorHAnsi"/>
                  <w:color w:val="auto"/>
                  <w:u w:val="none"/>
                  <w:lang w:eastAsia="en-GB"/>
                </w:rPr>
                <w:t>AAZ54953.1</w:t>
              </w:r>
            </w:hyperlink>
          </w:p>
        </w:tc>
        <w:tc>
          <w:tcPr>
            <w:tcW w:w="1296" w:type="dxa"/>
            <w:tcBorders>
              <w:top w:val="single" w:sz="4" w:space="0" w:color="auto"/>
              <w:left w:val="single" w:sz="4" w:space="0" w:color="auto"/>
              <w:bottom w:val="single" w:sz="4" w:space="0" w:color="auto"/>
              <w:right w:val="single" w:sz="4" w:space="0" w:color="auto"/>
            </w:tcBorders>
            <w:vAlign w:val="center"/>
            <w:hideMark/>
          </w:tcPr>
          <w:p w14:paraId="3F7E2E6D" w14:textId="77777777" w:rsidR="00A86835" w:rsidRDefault="00A86835">
            <w:pPr>
              <w:spacing w:after="0" w:line="240" w:lineRule="auto"/>
              <w:jc w:val="both"/>
              <w:rPr>
                <w:rFonts w:eastAsia="Times New Roman" w:cstheme="minorHAnsi"/>
                <w:lang w:eastAsia="en-GB"/>
              </w:rPr>
            </w:pPr>
            <w:r>
              <w:rPr>
                <w:rFonts w:cstheme="minorHAnsi"/>
                <w:shd w:val="clear" w:color="auto" w:fill="FFFFFF"/>
              </w:rPr>
              <w:t>GH2</w:t>
            </w:r>
          </w:p>
        </w:tc>
        <w:tc>
          <w:tcPr>
            <w:tcW w:w="1549" w:type="dxa"/>
            <w:tcBorders>
              <w:top w:val="single" w:sz="4" w:space="0" w:color="auto"/>
              <w:left w:val="single" w:sz="4" w:space="0" w:color="auto"/>
              <w:bottom w:val="single" w:sz="4" w:space="0" w:color="auto"/>
              <w:right w:val="single" w:sz="4" w:space="0" w:color="auto"/>
            </w:tcBorders>
            <w:noWrap/>
            <w:vAlign w:val="center"/>
            <w:hideMark/>
          </w:tcPr>
          <w:p w14:paraId="66C7D03B"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7</w:t>
            </w:r>
          </w:p>
          <w:p w14:paraId="1A8C4FF6"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(range 5-10)</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3E452C2"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53</w:t>
            </w:r>
          </w:p>
          <w:p w14:paraId="39478D68"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(range 25-65)</w:t>
            </w: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090899B7" w14:textId="77777777" w:rsidR="00A86835" w:rsidRDefault="00A86835">
            <w:pPr>
              <w:spacing w:after="0" w:line="240" w:lineRule="auto"/>
              <w:jc w:val="both"/>
              <w:rPr>
                <w:rFonts w:eastAsia="Times New Roman" w:cstheme="minorHAnsi"/>
                <w:lang w:eastAsia="en-GB"/>
              </w:rPr>
            </w:pPr>
            <w:proofErr w:type="spellStart"/>
            <w:r>
              <w:rPr>
                <w:rFonts w:eastAsia="Times New Roman" w:cstheme="minorHAnsi"/>
                <w:i/>
                <w:iCs/>
                <w:lang w:eastAsia="en-GB"/>
              </w:rPr>
              <w:t>Tf</w:t>
            </w:r>
            <w:r>
              <w:rPr>
                <w:rFonts w:eastAsia="Times New Roman" w:cstheme="minorHAnsi"/>
                <w:lang w:eastAsia="en-GB"/>
              </w:rPr>
              <w:t>-Manno</w:t>
            </w:r>
            <w:proofErr w:type="spellEnd"/>
          </w:p>
        </w:tc>
        <w:tc>
          <w:tcPr>
            <w:tcW w:w="1190" w:type="dxa"/>
            <w:tcBorders>
              <w:top w:val="single" w:sz="4" w:space="0" w:color="auto"/>
              <w:left w:val="single" w:sz="4" w:space="0" w:color="auto"/>
              <w:bottom w:val="single" w:sz="4" w:space="0" w:color="auto"/>
              <w:right w:val="single" w:sz="4" w:space="0" w:color="auto"/>
            </w:tcBorders>
            <w:vAlign w:val="center"/>
            <w:hideMark/>
          </w:tcPr>
          <w:p w14:paraId="29FDA72C" w14:textId="085F94C6"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5F926F8A" wp14:editId="7C4BF0BE">
                  <wp:extent cx="464820" cy="689610"/>
                  <wp:effectExtent l="0" t="0" r="0" b="0"/>
                  <wp:docPr id="86" name="Graphic 86"/>
                  <wp:cNvGraphicFramePr/>
                  <a:graphic xmlns:a="http://schemas.openxmlformats.org/drawingml/2006/main">
                    <a:graphicData uri="http://schemas.openxmlformats.org/drawingml/2006/picture">
                      <pic:pic xmlns:pic="http://schemas.openxmlformats.org/drawingml/2006/picture">
                        <pic:nvPicPr>
                          <pic:cNvPr id="86" name="Graphic 86"/>
                          <pic:cNvPicPr>
                            <a:picLocks noChangeAspect="1"/>
                          </pic:cNvPicPr>
                        </pic:nvPicPr>
                        <pic:blipFill>
                          <a:blip r:embed="rId90">
                            <a:extLst>
                              <a:ext uri="{96DAC541-7B7A-43D3-8B79-37D633B846F1}">
                                <asvg:svgBlip xmlns:asvg="http://schemas.microsoft.com/office/drawing/2016/SVG/main" r:embed="rId91"/>
                              </a:ext>
                            </a:extLst>
                          </a:blip>
                          <a:stretch>
                            <a:fillRect/>
                          </a:stretch>
                        </pic:blipFill>
                        <pic:spPr>
                          <a:xfrm>
                            <a:off x="0" y="0"/>
                            <a:ext cx="467995" cy="687705"/>
                          </a:xfrm>
                          <a:prstGeom prst="rect">
                            <a:avLst/>
                          </a:prstGeom>
                        </pic:spPr>
                      </pic:pic>
                    </a:graphicData>
                  </a:graphic>
                </wp:inline>
              </w:drawing>
            </w:r>
          </w:p>
        </w:tc>
        <w:tc>
          <w:tcPr>
            <w:tcW w:w="1438" w:type="dxa"/>
            <w:tcBorders>
              <w:top w:val="single" w:sz="4" w:space="0" w:color="auto"/>
              <w:left w:val="single" w:sz="4" w:space="0" w:color="auto"/>
              <w:bottom w:val="single" w:sz="4" w:space="0" w:color="auto"/>
              <w:right w:val="single" w:sz="4" w:space="0" w:color="auto"/>
            </w:tcBorders>
            <w:hideMark/>
          </w:tcPr>
          <w:p w14:paraId="0303047A" w14:textId="01E83811" w:rsidR="00A86835" w:rsidRPr="004E291B" w:rsidRDefault="00A86835">
            <w:pPr>
              <w:spacing w:after="0" w:line="240" w:lineRule="auto"/>
              <w:jc w:val="both"/>
              <w:rPr>
                <w:rFonts w:eastAsia="Times New Roman" w:cstheme="minorHAnsi"/>
                <w:lang w:eastAsia="en-GB"/>
              </w:rPr>
            </w:pPr>
            <w:r w:rsidRPr="004E291B">
              <w:rPr>
                <w:rFonts w:eastAsia="Times New Roman" w:cstheme="minorHAnsi"/>
                <w:lang w:eastAsia="en-GB"/>
              </w:rPr>
              <w:fldChar w:fldCharType="begin">
                <w:fldData xml:space="preserve">PEVuZE5vdGU+PENpdGU+PEF1dGhvcj5CZWtpPC9BdXRob3I+PFllYXI+MjAwMzwvWWVhcj48UmVj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</w:fldData>
              </w:fldChar>
            </w:r>
            <w:r w:rsidR="00025B37" w:rsidRPr="004E291B">
              <w:rPr>
                <w:rFonts w:eastAsia="Times New Roman" w:cstheme="minorHAnsi"/>
                <w:lang w:eastAsia="en-GB"/>
              </w:rPr>
              <w:instrText xml:space="preserve"> ADDIN EN.CITE </w:instrText>
            </w:r>
            <w:r w:rsidR="00025B37" w:rsidRPr="004E291B">
              <w:rPr>
                <w:rFonts w:eastAsia="Times New Roman" w:cstheme="minorHAnsi"/>
                <w:lang w:eastAsia="en-GB"/>
              </w:rPr>
              <w:fldChar w:fldCharType="begin">
                <w:fldData xml:space="preserve">PEVuZE5vdGU+PENpdGU+PEF1dGhvcj5CZWtpPC9BdXRob3I+PFllYXI+MjAwMzwvWWVhcj48UmVj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</w:fldData>
              </w:fldChar>
            </w:r>
            <w:r w:rsidR="00025B37" w:rsidRPr="004E291B">
              <w:rPr>
                <w:rFonts w:eastAsia="Times New Roman" w:cstheme="minorHAnsi"/>
                <w:lang w:eastAsia="en-GB"/>
              </w:rPr>
              <w:instrText xml:space="preserve"> ADDIN EN.CITE.DATA </w:instrText>
            </w:r>
            <w:r w:rsidR="00025B37" w:rsidRPr="004E291B">
              <w:rPr>
                <w:rFonts w:eastAsia="Times New Roman" w:cstheme="minorHAnsi"/>
                <w:lang w:eastAsia="en-GB"/>
              </w:rPr>
            </w:r>
            <w:r w:rsidR="00025B37" w:rsidRPr="004E291B">
              <w:rPr>
                <w:rFonts w:eastAsia="Times New Roman" w:cstheme="minorHAnsi"/>
                <w:lang w:eastAsia="en-GB"/>
              </w:rPr>
              <w:fldChar w:fldCharType="end"/>
            </w:r>
            <w:r w:rsidRPr="004E291B">
              <w:rPr>
                <w:rFonts w:eastAsia="Times New Roman" w:cstheme="minorHAnsi"/>
                <w:lang w:eastAsia="en-GB"/>
              </w:rPr>
            </w:r>
            <w:r w:rsidRPr="004E291B">
              <w:rPr>
                <w:rFonts w:eastAsia="Times New Roman" w:cstheme="minorHAnsi"/>
                <w:lang w:eastAsia="en-GB"/>
              </w:rPr>
              <w:fldChar w:fldCharType="separate"/>
            </w:r>
            <w:r w:rsidR="00025B37" w:rsidRPr="004E291B">
              <w:rPr>
                <w:rFonts w:eastAsia="Times New Roman" w:cstheme="minorHAnsi"/>
                <w:noProof/>
                <w:lang w:eastAsia="en-GB"/>
              </w:rPr>
              <w:t>[3]</w:t>
            </w:r>
            <w:r w:rsidRPr="004E291B">
              <w:rPr>
                <w:rFonts w:eastAsia="Times New Roman" w:cstheme="minorHAnsi"/>
                <w:lang w:eastAsia="en-GB"/>
              </w:rPr>
              <w:fldChar w:fldCharType="end"/>
            </w:r>
          </w:p>
        </w:tc>
      </w:tr>
      <w:tr w:rsidR="00A86835" w14:paraId="0324F320" w14:textId="77777777" w:rsidTr="00A86835">
        <w:trPr>
          <w:trHeight w:val="737"/>
        </w:trPr>
        <w:tc>
          <w:tcPr>
            <w:tcW w:w="1417" w:type="dxa"/>
            <w:vMerge w:val="restart"/>
            <w:tcBorders>
              <w:top w:val="single" w:sz="4" w:space="0" w:color="auto"/>
              <w:left w:val="single" w:sz="4" w:space="0" w:color="auto"/>
              <w:bottom w:val="single" w:sz="4" w:space="0" w:color="auto"/>
              <w:right w:val="single" w:sz="4" w:space="0" w:color="auto"/>
            </w:tcBorders>
            <w:noWrap/>
            <w:vAlign w:val="center"/>
            <w:hideMark/>
          </w:tcPr>
          <w:p w14:paraId="20968715"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lastRenderedPageBreak/>
              <w:t>α-1,6-galactosidase</w:t>
            </w:r>
          </w:p>
        </w:tc>
        <w:tc>
          <w:tcPr>
            <w:tcW w:w="1652" w:type="dxa"/>
            <w:tcBorders>
              <w:top w:val="single" w:sz="4" w:space="0" w:color="auto"/>
              <w:left w:val="single" w:sz="4" w:space="0" w:color="auto"/>
              <w:bottom w:val="single" w:sz="4" w:space="0" w:color="auto"/>
              <w:right w:val="single" w:sz="4" w:space="0" w:color="auto"/>
            </w:tcBorders>
            <w:noWrap/>
            <w:vAlign w:val="center"/>
            <w:hideMark/>
          </w:tcPr>
          <w:p w14:paraId="49C8E8D3" w14:textId="77777777" w:rsidR="00A86835" w:rsidRDefault="00A86835">
            <w:pPr>
              <w:spacing w:after="0" w:line="240" w:lineRule="auto"/>
              <w:jc w:val="both"/>
              <w:rPr>
                <w:rFonts w:eastAsia="Times New Roman" w:cstheme="minorHAnsi"/>
                <w:i/>
                <w:iCs/>
                <w:lang w:eastAsia="en-GB"/>
              </w:rPr>
            </w:pPr>
            <w:r>
              <w:rPr>
                <w:rFonts w:eastAsia="Times New Roman" w:cstheme="minorHAnsi"/>
                <w:i/>
                <w:iCs/>
                <w:lang w:eastAsia="en-GB"/>
              </w:rPr>
              <w:t>Bifidobacterium adolescentis</w:t>
            </w:r>
          </w:p>
        </w:tc>
        <w:tc>
          <w:tcPr>
            <w:tcW w:w="1391" w:type="dxa"/>
            <w:tcBorders>
              <w:top w:val="single" w:sz="4" w:space="0" w:color="auto"/>
              <w:left w:val="single" w:sz="4" w:space="0" w:color="auto"/>
              <w:bottom w:val="single" w:sz="4" w:space="0" w:color="auto"/>
              <w:right w:val="single" w:sz="4" w:space="0" w:color="auto"/>
            </w:tcBorders>
            <w:vAlign w:val="center"/>
            <w:hideMark/>
          </w:tcPr>
          <w:p w14:paraId="3B98C955" w14:textId="4638713A" w:rsidR="00A86835" w:rsidRPr="00DC4342" w:rsidRDefault="00D377BD">
            <w:pPr>
              <w:spacing w:after="0" w:line="240" w:lineRule="auto"/>
              <w:jc w:val="both"/>
              <w:rPr>
                <w:rFonts w:eastAsia="Times New Roman" w:cstheme="minorHAnsi"/>
                <w:lang w:eastAsia="en-GB"/>
              </w:rPr>
            </w:pPr>
            <w:hyperlink r:id="rId92" w:history="1">
              <w:r w:rsidR="00A86835" w:rsidRPr="00DC4342">
                <w:rPr>
                  <w:rStyle w:val="Hyperlink"/>
                  <w:rFonts w:eastAsia="Times New Roman" w:cstheme="minorHAnsi"/>
                  <w:color w:val="auto"/>
                  <w:u w:val="none"/>
                  <w:lang w:eastAsia="en-GB"/>
                </w:rPr>
                <w:t>AAD30994.2</w:t>
              </w:r>
            </w:hyperlink>
          </w:p>
        </w:tc>
        <w:tc>
          <w:tcPr>
            <w:tcW w:w="1296" w:type="dxa"/>
            <w:tcBorders>
              <w:top w:val="single" w:sz="4" w:space="0" w:color="auto"/>
              <w:left w:val="single" w:sz="4" w:space="0" w:color="auto"/>
              <w:bottom w:val="single" w:sz="4" w:space="0" w:color="auto"/>
              <w:right w:val="single" w:sz="4" w:space="0" w:color="auto"/>
            </w:tcBorders>
            <w:vAlign w:val="center"/>
            <w:hideMark/>
          </w:tcPr>
          <w:p w14:paraId="6F70A42F"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GH36</w:t>
            </w:r>
          </w:p>
        </w:tc>
        <w:tc>
          <w:tcPr>
            <w:tcW w:w="1549" w:type="dxa"/>
            <w:tcBorders>
              <w:top w:val="single" w:sz="4" w:space="0" w:color="auto"/>
              <w:left w:val="single" w:sz="4" w:space="0" w:color="auto"/>
              <w:bottom w:val="single" w:sz="4" w:space="0" w:color="auto"/>
              <w:right w:val="single" w:sz="4" w:space="0" w:color="auto"/>
            </w:tcBorders>
            <w:noWrap/>
            <w:vAlign w:val="center"/>
            <w:hideMark/>
          </w:tcPr>
          <w:p w14:paraId="4F5784E7"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6</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B92660F"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55</w:t>
            </w:r>
          </w:p>
          <w:p w14:paraId="6A624CFA"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(range 30-60)</w:t>
            </w: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582FF2A7" w14:textId="77777777" w:rsidR="00A86835" w:rsidRDefault="00A86835">
            <w:pPr>
              <w:spacing w:after="0" w:line="240" w:lineRule="auto"/>
              <w:jc w:val="both"/>
              <w:rPr>
                <w:rFonts w:eastAsia="Times New Roman" w:cstheme="minorHAnsi"/>
                <w:lang w:eastAsia="en-GB"/>
              </w:rPr>
            </w:pPr>
            <w:r>
              <w:rPr>
                <w:rFonts w:eastAsia="Times New Roman" w:cstheme="minorHAnsi"/>
                <w:i/>
                <w:iCs/>
                <w:lang w:eastAsia="en-GB"/>
              </w:rPr>
              <w:t>Ba</w:t>
            </w:r>
            <w:r>
              <w:rPr>
                <w:rFonts w:eastAsia="Times New Roman" w:cstheme="minorHAnsi"/>
                <w:lang w:eastAsia="en-GB"/>
              </w:rPr>
              <w:t>-Aga</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27CD6B8" w14:textId="77794D68"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0FCDEB89" wp14:editId="544BB55B">
                  <wp:extent cx="464820" cy="689610"/>
                  <wp:effectExtent l="0" t="0" r="0" b="0"/>
                  <wp:docPr id="87" name="Graphic 87"/>
                  <wp:cNvGraphicFramePr/>
                  <a:graphic xmlns:a="http://schemas.openxmlformats.org/drawingml/2006/main">
                    <a:graphicData uri="http://schemas.openxmlformats.org/drawingml/2006/picture">
                      <pic:pic xmlns:pic="http://schemas.openxmlformats.org/drawingml/2006/picture">
                        <pic:nvPicPr>
                          <pic:cNvPr id="87" name="Graphic 87"/>
                          <pic:cNvPicPr>
                            <a:picLocks noChangeAspect="1"/>
                          </pic:cNvPicPr>
                        </pic:nvPicPr>
                        <pic:blipFill>
                          <a:blip r:embed="rId93">
                            <a:extLst>
                              <a:ext uri="{96DAC541-7B7A-43D3-8B79-37D633B846F1}">
                                <asvg:svgBlip xmlns:asvg="http://schemas.microsoft.com/office/drawing/2016/SVG/main" r:embed="rId94"/>
                              </a:ext>
                            </a:extLst>
                          </a:blip>
                          <a:stretch>
                            <a:fillRect/>
                          </a:stretch>
                        </pic:blipFill>
                        <pic:spPr>
                          <a:xfrm>
                            <a:off x="0" y="0"/>
                            <a:ext cx="467995" cy="687705"/>
                          </a:xfrm>
                          <a:prstGeom prst="rect">
                            <a:avLst/>
                          </a:prstGeom>
                        </pic:spPr>
                      </pic:pic>
                    </a:graphicData>
                  </a:graphic>
                </wp:inline>
              </w:drawing>
            </w:r>
          </w:p>
        </w:tc>
        <w:tc>
          <w:tcPr>
            <w:tcW w:w="1438" w:type="dxa"/>
            <w:tcBorders>
              <w:top w:val="single" w:sz="4" w:space="0" w:color="auto"/>
              <w:left w:val="single" w:sz="4" w:space="0" w:color="auto"/>
              <w:bottom w:val="single" w:sz="4" w:space="0" w:color="auto"/>
              <w:right w:val="single" w:sz="4" w:space="0" w:color="auto"/>
            </w:tcBorders>
            <w:hideMark/>
          </w:tcPr>
          <w:p w14:paraId="4A4639D1" w14:textId="4079C43E" w:rsidR="00A86835" w:rsidRPr="004E291B" w:rsidRDefault="00A86835">
            <w:pPr>
              <w:spacing w:after="0" w:line="240" w:lineRule="auto"/>
              <w:jc w:val="both"/>
              <w:rPr>
                <w:rFonts w:eastAsia="Times New Roman" w:cstheme="minorHAnsi"/>
                <w:lang w:eastAsia="en-GB"/>
              </w:rPr>
            </w:pPr>
            <w:r w:rsidRPr="004E291B">
              <w:rPr>
                <w:rFonts w:eastAsia="Times New Roman" w:cstheme="minorHAnsi"/>
                <w:lang w:eastAsia="en-GB"/>
              </w:rPr>
              <w:fldChar w:fldCharType="begin">
                <w:fldData xml:space="preserve">PEVuZE5vdGU+PENpdGU+PEF1dGhvcj5MZWRlcjwvQXV0aG9yPjxZZWFyPjE5OTk8L1llYXI+PFJl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==
</w:fldData>
              </w:fldChar>
            </w:r>
            <w:r w:rsidR="00655D71">
              <w:rPr>
                <w:rFonts w:eastAsia="Times New Roman" w:cstheme="minorHAnsi"/>
                <w:lang w:eastAsia="en-GB"/>
              </w:rPr>
              <w:instrText xml:space="preserve"> ADDIN EN.CITE </w:instrText>
            </w:r>
            <w:r w:rsidR="00655D71">
              <w:rPr>
                <w:rFonts w:eastAsia="Times New Roman" w:cstheme="minorHAnsi"/>
                <w:lang w:eastAsia="en-GB"/>
              </w:rPr>
              <w:fldChar w:fldCharType="begin">
                <w:fldData xml:space="preserve">PEVuZE5vdGU+PENpdGU+PEF1dGhvcj5MZWRlcjwvQXV0aG9yPjxZZWFyPjE5OTk8L1llYXI+PFJl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==
</w:fldData>
              </w:fldChar>
            </w:r>
            <w:r w:rsidR="00655D71">
              <w:rPr>
                <w:rFonts w:eastAsia="Times New Roman" w:cstheme="minorHAnsi"/>
                <w:lang w:eastAsia="en-GB"/>
              </w:rPr>
              <w:instrText xml:space="preserve"> ADDIN EN.CITE.DATA </w:instrText>
            </w:r>
            <w:r w:rsidR="00655D71">
              <w:rPr>
                <w:rFonts w:eastAsia="Times New Roman" w:cstheme="minorHAnsi"/>
                <w:lang w:eastAsia="en-GB"/>
              </w:rPr>
            </w:r>
            <w:r w:rsidR="00655D71">
              <w:rPr>
                <w:rFonts w:eastAsia="Times New Roman" w:cstheme="minorHAnsi"/>
                <w:lang w:eastAsia="en-GB"/>
              </w:rPr>
              <w:fldChar w:fldCharType="end"/>
            </w:r>
            <w:r w:rsidRPr="004E291B">
              <w:rPr>
                <w:rFonts w:eastAsia="Times New Roman" w:cstheme="minorHAnsi"/>
                <w:lang w:eastAsia="en-GB"/>
              </w:rPr>
              <w:fldChar w:fldCharType="separate"/>
            </w:r>
            <w:r w:rsidR="00025B37" w:rsidRPr="004E291B">
              <w:rPr>
                <w:rFonts w:eastAsia="Times New Roman" w:cstheme="minorHAnsi"/>
                <w:noProof/>
                <w:lang w:eastAsia="en-GB"/>
              </w:rPr>
              <w:t>[4, 5]</w:t>
            </w:r>
            <w:r w:rsidRPr="004E291B">
              <w:rPr>
                <w:rFonts w:eastAsia="Times New Roman" w:cstheme="minorHAnsi"/>
                <w:lang w:eastAsia="en-GB"/>
              </w:rPr>
              <w:fldChar w:fldCharType="end"/>
            </w:r>
          </w:p>
        </w:tc>
      </w:tr>
      <w:tr w:rsidR="00A86835" w14:paraId="43BA6554"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8FD131" w14:textId="77777777" w:rsidR="00A86835" w:rsidRDefault="00A86835">
            <w:pPr>
              <w:spacing w:after="0"/>
              <w:rPr>
                <w:rFonts w:eastAsia="Times New Roman" w:cstheme="minorHAnsi"/>
                <w:lang w:eastAsia="en-GB"/>
              </w:rPr>
            </w:pPr>
          </w:p>
        </w:tc>
        <w:tc>
          <w:tcPr>
            <w:tcW w:w="1652" w:type="dxa"/>
            <w:vMerge w:val="restart"/>
            <w:tcBorders>
              <w:top w:val="single" w:sz="4" w:space="0" w:color="auto"/>
              <w:left w:val="single" w:sz="4" w:space="0" w:color="auto"/>
              <w:bottom w:val="single" w:sz="4" w:space="0" w:color="auto"/>
              <w:right w:val="single" w:sz="4" w:space="0" w:color="auto"/>
            </w:tcBorders>
            <w:noWrap/>
            <w:vAlign w:val="center"/>
            <w:hideMark/>
          </w:tcPr>
          <w:p w14:paraId="175911FB" w14:textId="77777777" w:rsidR="00A86835" w:rsidRDefault="00A86835">
            <w:pPr>
              <w:spacing w:after="0" w:line="240" w:lineRule="auto"/>
              <w:jc w:val="both"/>
              <w:rPr>
                <w:rFonts w:eastAsia="Times New Roman" w:cstheme="minorHAnsi"/>
                <w:i/>
                <w:iCs/>
                <w:lang w:eastAsia="en-GB"/>
              </w:rPr>
            </w:pPr>
            <w:r>
              <w:rPr>
                <w:rFonts w:eastAsia="Times New Roman" w:cstheme="minorHAnsi"/>
                <w:i/>
                <w:iCs/>
                <w:lang w:eastAsia="en-GB"/>
              </w:rPr>
              <w:t>Clostridium cellulolyticum</w:t>
            </w:r>
          </w:p>
        </w:tc>
        <w:bookmarkStart w:id="32" w:name="_Hlk37782861"/>
        <w:tc>
          <w:tcPr>
            <w:tcW w:w="1391" w:type="dxa"/>
            <w:vMerge w:val="restart"/>
            <w:tcBorders>
              <w:top w:val="single" w:sz="4" w:space="0" w:color="auto"/>
              <w:left w:val="single" w:sz="4" w:space="0" w:color="auto"/>
              <w:bottom w:val="single" w:sz="4" w:space="0" w:color="auto"/>
              <w:right w:val="single" w:sz="4" w:space="0" w:color="auto"/>
            </w:tcBorders>
            <w:vAlign w:val="center"/>
            <w:hideMark/>
          </w:tcPr>
          <w:p w14:paraId="4F13981C" w14:textId="2C4B6E07" w:rsidR="00A86835" w:rsidRPr="00DC4342" w:rsidRDefault="00DC4342">
            <w:pPr>
              <w:spacing w:after="0" w:line="240" w:lineRule="auto"/>
              <w:jc w:val="both"/>
              <w:rPr>
                <w:rFonts w:eastAsia="Times New Roman" w:cstheme="minorHAnsi"/>
                <w:lang w:eastAsia="en-GB"/>
              </w:rPr>
            </w:pPr>
            <w:r w:rsidRPr="00DC4342">
              <w:rPr>
                <w:rFonts w:eastAsia="Times New Roman" w:cstheme="minorHAnsi"/>
                <w:lang w:eastAsia="en-GB"/>
              </w:rPr>
              <w:fldChar w:fldCharType="begin"/>
            </w:r>
            <w:r w:rsidRPr="00DC4342">
              <w:rPr>
                <w:rFonts w:eastAsia="Times New Roman" w:cstheme="minorHAnsi"/>
                <w:lang w:eastAsia="en-GB"/>
              </w:rPr>
              <w:instrText xml:space="preserve"> HYPERLINK "https://www.ncbi.nlm.nih.gov/protein/ACL75593.1" </w:instrText>
            </w:r>
            <w:r w:rsidRPr="00DC4342">
              <w:rPr>
                <w:rFonts w:eastAsia="Times New Roman" w:cstheme="minorHAnsi"/>
                <w:lang w:eastAsia="en-GB"/>
              </w:rPr>
              <w:fldChar w:fldCharType="separate"/>
            </w:r>
            <w:r w:rsidR="00A86835" w:rsidRPr="00DC4342">
              <w:rPr>
                <w:rStyle w:val="Hyperlink"/>
                <w:rFonts w:eastAsia="Times New Roman" w:cstheme="minorHAnsi"/>
                <w:color w:val="auto"/>
                <w:u w:val="none"/>
                <w:lang w:eastAsia="en-GB"/>
              </w:rPr>
              <w:t>ACL75593.1</w:t>
            </w:r>
            <w:bookmarkEnd w:id="32"/>
            <w:r w:rsidRPr="00DC4342">
              <w:rPr>
                <w:rFonts w:eastAsia="Times New Roman" w:cstheme="minorHAnsi"/>
                <w:lang w:eastAsia="en-GB"/>
              </w:rPr>
              <w:fldChar w:fldCharType="end"/>
            </w:r>
          </w:p>
        </w:tc>
        <w:tc>
          <w:tcPr>
            <w:tcW w:w="1296" w:type="dxa"/>
            <w:vMerge w:val="restart"/>
            <w:tcBorders>
              <w:top w:val="single" w:sz="4" w:space="0" w:color="auto"/>
              <w:left w:val="single" w:sz="4" w:space="0" w:color="auto"/>
              <w:bottom w:val="single" w:sz="4" w:space="0" w:color="auto"/>
              <w:right w:val="single" w:sz="4" w:space="0" w:color="auto"/>
            </w:tcBorders>
            <w:vAlign w:val="center"/>
            <w:hideMark/>
          </w:tcPr>
          <w:p w14:paraId="3DBF406A"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GH27, CBM6</w:t>
            </w:r>
          </w:p>
        </w:tc>
        <w:tc>
          <w:tcPr>
            <w:tcW w:w="1549" w:type="dxa"/>
            <w:vMerge w:val="restart"/>
            <w:tcBorders>
              <w:top w:val="single" w:sz="4" w:space="0" w:color="auto"/>
              <w:left w:val="single" w:sz="4" w:space="0" w:color="auto"/>
              <w:bottom w:val="single" w:sz="4" w:space="0" w:color="auto"/>
              <w:right w:val="single" w:sz="4" w:space="0" w:color="auto"/>
            </w:tcBorders>
            <w:noWrap/>
            <w:vAlign w:val="center"/>
            <w:hideMark/>
          </w:tcPr>
          <w:p w14:paraId="6D16FEF8"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6.8-7.2</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hideMark/>
          </w:tcPr>
          <w:p w14:paraId="26404F7B"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35-45</w:t>
            </w: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0C35DE01" w14:textId="77777777" w:rsidR="00A86835" w:rsidRDefault="00A86835">
            <w:pPr>
              <w:spacing w:after="0" w:line="240" w:lineRule="auto"/>
              <w:jc w:val="both"/>
              <w:rPr>
                <w:rFonts w:eastAsia="Times New Roman" w:cstheme="minorHAnsi"/>
                <w:lang w:eastAsia="en-GB"/>
              </w:rPr>
            </w:pPr>
            <w:r>
              <w:rPr>
                <w:rFonts w:eastAsia="Times New Roman" w:cstheme="minorHAnsi"/>
                <w:i/>
                <w:iCs/>
                <w:lang w:eastAsia="en-GB"/>
              </w:rPr>
              <w:t>Cc</w:t>
            </w:r>
            <w:r>
              <w:rPr>
                <w:rFonts w:eastAsia="Times New Roman" w:cstheme="minorHAnsi"/>
                <w:lang w:eastAsia="en-GB"/>
              </w:rPr>
              <w:t>-Aga</w:t>
            </w:r>
          </w:p>
        </w:tc>
        <w:tc>
          <w:tcPr>
            <w:tcW w:w="1190" w:type="dxa"/>
            <w:tcBorders>
              <w:top w:val="single" w:sz="4" w:space="0" w:color="auto"/>
              <w:left w:val="single" w:sz="4" w:space="0" w:color="auto"/>
              <w:bottom w:val="single" w:sz="4" w:space="0" w:color="auto"/>
              <w:right w:val="single" w:sz="4" w:space="0" w:color="auto"/>
            </w:tcBorders>
            <w:vAlign w:val="center"/>
            <w:hideMark/>
          </w:tcPr>
          <w:p w14:paraId="0992884F" w14:textId="3A945851"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69D1978C" wp14:editId="1F55D335">
                  <wp:extent cx="464820" cy="689610"/>
                  <wp:effectExtent l="0" t="0" r="0" b="0"/>
                  <wp:docPr id="88" name="Graphic 88"/>
                  <wp:cNvGraphicFramePr/>
                  <a:graphic xmlns:a="http://schemas.openxmlformats.org/drawingml/2006/main">
                    <a:graphicData uri="http://schemas.openxmlformats.org/drawingml/2006/picture">
                      <pic:pic xmlns:pic="http://schemas.openxmlformats.org/drawingml/2006/picture">
                        <pic:nvPicPr>
                          <pic:cNvPr id="88" name="Graphic 88"/>
                          <pic:cNvPicPr>
                            <a:picLocks noChangeAspect="1"/>
                          </pic:cNvPicPr>
                        </pic:nvPicPr>
                        <pic:blipFill>
                          <a:blip r:embed="rId95">
                            <a:extLst>
                              <a:ext uri="{96DAC541-7B7A-43D3-8B79-37D633B846F1}">
                                <asvg:svgBlip xmlns:asvg="http://schemas.microsoft.com/office/drawing/2016/SVG/main" r:embed="rId96"/>
                              </a:ext>
                            </a:extLst>
                          </a:blip>
                          <a:stretch>
                            <a:fillRect/>
                          </a:stretch>
                        </pic:blipFill>
                        <pic:spPr>
                          <a:xfrm>
                            <a:off x="0" y="0"/>
                            <a:ext cx="467995" cy="687705"/>
                          </a:xfrm>
                          <a:prstGeom prst="rect">
                            <a:avLst/>
                          </a:prstGeom>
                        </pic:spPr>
                      </pic:pic>
                    </a:graphicData>
                  </a:graphic>
                </wp:inline>
              </w:drawing>
            </w:r>
          </w:p>
        </w:tc>
        <w:tc>
          <w:tcPr>
            <w:tcW w:w="1438" w:type="dxa"/>
            <w:vMerge w:val="restart"/>
            <w:tcBorders>
              <w:top w:val="single" w:sz="4" w:space="0" w:color="auto"/>
              <w:left w:val="single" w:sz="4" w:space="0" w:color="auto"/>
              <w:bottom w:val="single" w:sz="4" w:space="0" w:color="auto"/>
              <w:right w:val="single" w:sz="4" w:space="0" w:color="auto"/>
            </w:tcBorders>
          </w:tcPr>
          <w:p w14:paraId="5583FE2A" w14:textId="77777777" w:rsidR="00A86835" w:rsidRDefault="00A86835">
            <w:pPr>
              <w:spacing w:after="0" w:line="240" w:lineRule="auto"/>
              <w:jc w:val="both"/>
              <w:rPr>
                <w:rFonts w:eastAsia="Times New Roman" w:cstheme="minorHAnsi"/>
                <w:i/>
                <w:iCs/>
                <w:lang w:eastAsia="en-GB"/>
              </w:rPr>
            </w:pPr>
          </w:p>
        </w:tc>
      </w:tr>
      <w:tr w:rsidR="00A86835" w14:paraId="43282D9E"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CE19B6"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BD3EEC" w14:textId="77777777" w:rsidR="00A86835" w:rsidRDefault="00A86835">
            <w:pPr>
              <w:spacing w:after="0"/>
              <w:rPr>
                <w:rFonts w:eastAsia="Times New Roman" w:cstheme="minorHAnsi"/>
                <w:i/>
                <w:iCs/>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3BB7A" w14:textId="77777777" w:rsidR="00A86835" w:rsidRPr="00DC4342"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DC05B2"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D3575A"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CB01CB" w14:textId="77777777" w:rsidR="00A86835" w:rsidRDefault="00A86835">
            <w:pPr>
              <w:spacing w:after="0"/>
              <w:rPr>
                <w:rFonts w:eastAsia="Times New Roman" w:cstheme="minorHAnsi"/>
                <w:lang w:eastAsia="en-GB"/>
              </w:rPr>
            </w:pP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6910AA60" w14:textId="77777777" w:rsidR="00A86835" w:rsidRDefault="00A86835">
            <w:pPr>
              <w:spacing w:after="0" w:line="240" w:lineRule="auto"/>
              <w:jc w:val="both"/>
              <w:rPr>
                <w:rFonts w:eastAsia="Times New Roman" w:cstheme="minorHAnsi"/>
                <w:lang w:eastAsia="en-GB"/>
              </w:rPr>
            </w:pPr>
            <w:r>
              <w:rPr>
                <w:rFonts w:eastAsia="Times New Roman" w:cstheme="minorHAnsi"/>
                <w:i/>
                <w:iCs/>
                <w:lang w:eastAsia="en-GB"/>
              </w:rPr>
              <w:t>Cc</w:t>
            </w:r>
            <w:r>
              <w:rPr>
                <w:rFonts w:eastAsia="Times New Roman" w:cstheme="minorHAnsi"/>
                <w:lang w:eastAsia="en-GB"/>
              </w:rPr>
              <w:t>-Aga-Li</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F6518B7" w14:textId="5D8969B4"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28AFB937" wp14:editId="6174EBDD">
                  <wp:extent cx="464820" cy="854710"/>
                  <wp:effectExtent l="0" t="0" r="0" b="0"/>
                  <wp:docPr id="89" name="Graphic 89"/>
                  <wp:cNvGraphicFramePr/>
                  <a:graphic xmlns:a="http://schemas.openxmlformats.org/drawingml/2006/main">
                    <a:graphicData uri="http://schemas.openxmlformats.org/drawingml/2006/picture">
                      <pic:pic xmlns:pic="http://schemas.openxmlformats.org/drawingml/2006/picture">
                        <pic:nvPicPr>
                          <pic:cNvPr id="89" name="Graphic 89"/>
                          <pic:cNvPicPr>
                            <a:picLocks noChangeAspect="1"/>
                          </pic:cNvPicPr>
                        </pic:nvPicPr>
                        <pic:blipFill>
                          <a:blip r:embed="rId97">
                            <a:extLst>
                              <a:ext uri="{96DAC541-7B7A-43D3-8B79-37D633B846F1}">
                                <asvg:svgBlip xmlns:asvg="http://schemas.microsoft.com/office/drawing/2016/SVG/main" r:embed="rId98"/>
                              </a:ext>
                            </a:extLst>
                          </a:blip>
                          <a:stretch>
                            <a:fillRect/>
                          </a:stretch>
                        </pic:blipFill>
                        <pic:spPr>
                          <a:xfrm>
                            <a:off x="0" y="0"/>
                            <a:ext cx="467995" cy="852805"/>
                          </a:xfrm>
                          <a:prstGeom prst="rect">
                            <a:avLst/>
                          </a:prstGeom>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71F747" w14:textId="77777777" w:rsidR="00A86835" w:rsidRDefault="00A86835">
            <w:pPr>
              <w:spacing w:after="0"/>
              <w:rPr>
                <w:rFonts w:eastAsia="Times New Roman" w:cstheme="minorHAnsi"/>
                <w:i/>
                <w:iCs/>
                <w:lang w:eastAsia="en-GB"/>
              </w:rPr>
            </w:pPr>
          </w:p>
        </w:tc>
      </w:tr>
      <w:tr w:rsidR="00A86835" w14:paraId="2F1CAF73"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6AE388"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A7D024" w14:textId="77777777" w:rsidR="00A86835" w:rsidRDefault="00A86835">
            <w:pPr>
              <w:spacing w:after="0"/>
              <w:rPr>
                <w:rFonts w:eastAsia="Times New Roman" w:cstheme="minorHAnsi"/>
                <w:i/>
                <w:iCs/>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E8D91B" w14:textId="77777777" w:rsidR="00A86835" w:rsidRPr="00DC4342"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DDCD74"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1FC3AA" w14:textId="77777777" w:rsidR="00A86835" w:rsidRDefault="00A86835">
            <w:pPr>
              <w:spacing w:after="0"/>
              <w:rPr>
                <w:rFonts w:eastAsia="Times New Roman" w:cstheme="minorHAnsi"/>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A23982" w14:textId="77777777" w:rsidR="00A86835" w:rsidRDefault="00A86835">
            <w:pPr>
              <w:spacing w:after="0"/>
              <w:rPr>
                <w:rFonts w:eastAsia="Times New Roman" w:cstheme="minorHAnsi"/>
                <w:lang w:eastAsia="en-GB"/>
              </w:rPr>
            </w:pP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588507AB" w14:textId="77777777" w:rsidR="00A86835" w:rsidRDefault="00A86835">
            <w:pPr>
              <w:spacing w:after="0" w:line="240" w:lineRule="auto"/>
              <w:jc w:val="both"/>
              <w:rPr>
                <w:rFonts w:eastAsia="Times New Roman" w:cstheme="minorHAnsi"/>
                <w:lang w:eastAsia="en-GB"/>
              </w:rPr>
            </w:pPr>
            <w:r>
              <w:rPr>
                <w:rFonts w:eastAsia="Times New Roman" w:cstheme="minorHAnsi"/>
                <w:i/>
                <w:iCs/>
                <w:lang w:eastAsia="en-GB"/>
              </w:rPr>
              <w:t>Cc</w:t>
            </w:r>
            <w:r>
              <w:rPr>
                <w:rFonts w:eastAsia="Times New Roman" w:cstheme="minorHAnsi"/>
                <w:lang w:eastAsia="en-GB"/>
              </w:rPr>
              <w:t>-Aga-CBM</w:t>
            </w:r>
          </w:p>
        </w:tc>
        <w:tc>
          <w:tcPr>
            <w:tcW w:w="1190" w:type="dxa"/>
            <w:tcBorders>
              <w:top w:val="single" w:sz="4" w:space="0" w:color="auto"/>
              <w:left w:val="single" w:sz="4" w:space="0" w:color="auto"/>
              <w:bottom w:val="single" w:sz="4" w:space="0" w:color="auto"/>
              <w:right w:val="single" w:sz="4" w:space="0" w:color="auto"/>
            </w:tcBorders>
            <w:vAlign w:val="center"/>
            <w:hideMark/>
          </w:tcPr>
          <w:p w14:paraId="028403FD" w14:textId="4FD1AD34" w:rsidR="00A86835" w:rsidRDefault="00A86835">
            <w:pPr>
              <w:spacing w:after="0" w:line="240" w:lineRule="auto"/>
              <w:jc w:val="both"/>
              <w:rPr>
                <w:rFonts w:eastAsia="Times New Roman" w:cstheme="minorHAnsi"/>
                <w:i/>
                <w:iCs/>
                <w:lang w:eastAsia="en-GB"/>
              </w:rPr>
            </w:pPr>
            <w:r>
              <w:rPr>
                <w:noProof/>
                <w:lang w:val="nl-BE" w:eastAsia="nl-BE"/>
              </w:rPr>
              <w:drawing>
                <wp:inline distT="0" distB="0" distL="0" distR="0" wp14:anchorId="78614746" wp14:editId="147E6411">
                  <wp:extent cx="464820" cy="1004570"/>
                  <wp:effectExtent l="0" t="0" r="0" b="0"/>
                  <wp:docPr id="90" name="Graphic 90"/>
                  <wp:cNvGraphicFramePr/>
                  <a:graphic xmlns:a="http://schemas.openxmlformats.org/drawingml/2006/main">
                    <a:graphicData uri="http://schemas.openxmlformats.org/drawingml/2006/picture">
                      <pic:pic xmlns:pic="http://schemas.openxmlformats.org/drawingml/2006/picture">
                        <pic:nvPicPr>
                          <pic:cNvPr id="90" name="Graphic 90"/>
                          <pic:cNvPicPr>
                            <a:picLocks noChangeAspect="1"/>
                          </pic:cNvPicPr>
                        </pic:nvPicPr>
                        <pic:blipFill>
                          <a:blip r:embed="rId99">
                            <a:extLst>
                              <a:ext uri="{96DAC541-7B7A-43D3-8B79-37D633B846F1}">
                                <asvg:svgBlip xmlns:asvg="http://schemas.microsoft.com/office/drawing/2016/SVG/main" r:embed="rId100"/>
                              </a:ext>
                            </a:extLst>
                          </a:blip>
                          <a:stretch>
                            <a:fillRect/>
                          </a:stretch>
                        </pic:blipFill>
                        <pic:spPr>
                          <a:xfrm>
                            <a:off x="0" y="0"/>
                            <a:ext cx="467995" cy="1004570"/>
                          </a:xfrm>
                          <a:prstGeom prst="rect">
                            <a:avLst/>
                          </a:prstGeom>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99C4B9" w14:textId="77777777" w:rsidR="00A86835" w:rsidRDefault="00A86835">
            <w:pPr>
              <w:spacing w:after="0"/>
              <w:rPr>
                <w:rFonts w:eastAsia="Times New Roman" w:cstheme="minorHAnsi"/>
                <w:i/>
                <w:iCs/>
                <w:lang w:eastAsia="en-GB"/>
              </w:rPr>
            </w:pPr>
          </w:p>
        </w:tc>
      </w:tr>
      <w:tr w:rsidR="00A86835" w14:paraId="59998811" w14:textId="77777777" w:rsidTr="00A86835">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8388C5" w14:textId="77777777" w:rsidR="00A86835" w:rsidRDefault="00A86835">
            <w:pPr>
              <w:spacing w:after="0"/>
              <w:rPr>
                <w:rFonts w:eastAsia="Times New Roman" w:cstheme="minorHAnsi"/>
                <w:lang w:eastAsia="en-GB"/>
              </w:rPr>
            </w:pPr>
          </w:p>
        </w:tc>
        <w:tc>
          <w:tcPr>
            <w:tcW w:w="1652" w:type="dxa"/>
            <w:tcBorders>
              <w:top w:val="single" w:sz="4" w:space="0" w:color="auto"/>
              <w:left w:val="single" w:sz="4" w:space="0" w:color="auto"/>
              <w:bottom w:val="single" w:sz="4" w:space="0" w:color="auto"/>
              <w:right w:val="single" w:sz="4" w:space="0" w:color="auto"/>
            </w:tcBorders>
            <w:noWrap/>
            <w:vAlign w:val="center"/>
            <w:hideMark/>
          </w:tcPr>
          <w:p w14:paraId="2322DE09" w14:textId="77777777" w:rsidR="00A86835" w:rsidRDefault="00A86835">
            <w:pPr>
              <w:spacing w:after="0" w:line="240" w:lineRule="auto"/>
              <w:jc w:val="both"/>
              <w:rPr>
                <w:rFonts w:eastAsia="Times New Roman" w:cstheme="minorHAnsi"/>
                <w:i/>
                <w:iCs/>
                <w:lang w:eastAsia="en-GB"/>
              </w:rPr>
            </w:pPr>
            <w:r>
              <w:rPr>
                <w:rFonts w:eastAsia="Times New Roman" w:cstheme="minorHAnsi"/>
                <w:i/>
                <w:iCs/>
                <w:lang w:eastAsia="en-GB"/>
              </w:rPr>
              <w:t>Cellvibrio japonicus</w:t>
            </w:r>
          </w:p>
        </w:tc>
        <w:bookmarkStart w:id="33" w:name="_Hlk37782871"/>
        <w:tc>
          <w:tcPr>
            <w:tcW w:w="1391" w:type="dxa"/>
            <w:tcBorders>
              <w:top w:val="single" w:sz="4" w:space="0" w:color="auto"/>
              <w:left w:val="single" w:sz="4" w:space="0" w:color="auto"/>
              <w:bottom w:val="single" w:sz="4" w:space="0" w:color="auto"/>
              <w:right w:val="single" w:sz="4" w:space="0" w:color="auto"/>
            </w:tcBorders>
            <w:vAlign w:val="center"/>
            <w:hideMark/>
          </w:tcPr>
          <w:p w14:paraId="0BACCB7A" w14:textId="3014B4E1" w:rsidR="00A86835" w:rsidRPr="00DC4342" w:rsidRDefault="00DC4342">
            <w:pPr>
              <w:spacing w:after="0" w:line="240" w:lineRule="auto"/>
              <w:jc w:val="both"/>
              <w:rPr>
                <w:rFonts w:eastAsia="Times New Roman" w:cstheme="minorHAnsi"/>
                <w:lang w:eastAsia="en-GB"/>
              </w:rPr>
            </w:pPr>
            <w:r w:rsidRPr="00DC4342">
              <w:rPr>
                <w:rFonts w:eastAsia="Times New Roman" w:cstheme="minorHAnsi"/>
                <w:lang w:eastAsia="en-GB"/>
              </w:rPr>
              <w:fldChar w:fldCharType="begin"/>
            </w:r>
            <w:r w:rsidRPr="00DC4342">
              <w:rPr>
                <w:rFonts w:eastAsia="Times New Roman" w:cstheme="minorHAnsi"/>
                <w:lang w:eastAsia="en-GB"/>
              </w:rPr>
              <w:instrText xml:space="preserve"> HYPERLINK "https://www.ncbi.nlm.nih.gov/protein/ACE85287.1" </w:instrText>
            </w:r>
            <w:r w:rsidRPr="00DC4342">
              <w:rPr>
                <w:rFonts w:eastAsia="Times New Roman" w:cstheme="minorHAnsi"/>
                <w:lang w:eastAsia="en-GB"/>
              </w:rPr>
              <w:fldChar w:fldCharType="separate"/>
            </w:r>
            <w:r w:rsidR="00A86835" w:rsidRPr="00DC4342">
              <w:rPr>
                <w:rStyle w:val="Hyperlink"/>
                <w:rFonts w:eastAsia="Times New Roman" w:cstheme="minorHAnsi"/>
                <w:color w:val="auto"/>
                <w:u w:val="none"/>
                <w:lang w:eastAsia="en-GB"/>
              </w:rPr>
              <w:t>ACE85287.1</w:t>
            </w:r>
            <w:bookmarkEnd w:id="33"/>
            <w:r w:rsidRPr="00DC4342">
              <w:rPr>
                <w:rFonts w:eastAsia="Times New Roman" w:cstheme="minorHAnsi"/>
                <w:lang w:eastAsia="en-GB"/>
              </w:rPr>
              <w:fldChar w:fldCharType="end"/>
            </w:r>
          </w:p>
        </w:tc>
        <w:tc>
          <w:tcPr>
            <w:tcW w:w="1296" w:type="dxa"/>
            <w:tcBorders>
              <w:top w:val="single" w:sz="4" w:space="0" w:color="auto"/>
              <w:left w:val="single" w:sz="4" w:space="0" w:color="auto"/>
              <w:bottom w:val="single" w:sz="4" w:space="0" w:color="auto"/>
              <w:right w:val="single" w:sz="4" w:space="0" w:color="auto"/>
            </w:tcBorders>
            <w:vAlign w:val="center"/>
            <w:hideMark/>
          </w:tcPr>
          <w:p w14:paraId="7F06B061"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GH27</w:t>
            </w:r>
          </w:p>
        </w:tc>
        <w:tc>
          <w:tcPr>
            <w:tcW w:w="1549" w:type="dxa"/>
            <w:tcBorders>
              <w:top w:val="single" w:sz="4" w:space="0" w:color="auto"/>
              <w:left w:val="single" w:sz="4" w:space="0" w:color="auto"/>
              <w:bottom w:val="single" w:sz="4" w:space="0" w:color="auto"/>
              <w:right w:val="single" w:sz="4" w:space="0" w:color="auto"/>
            </w:tcBorders>
            <w:noWrap/>
            <w:vAlign w:val="center"/>
            <w:hideMark/>
          </w:tcPr>
          <w:p w14:paraId="3EA967C2"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8.2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3FE5453" w14:textId="77777777" w:rsidR="00A86835" w:rsidRDefault="00A86835">
            <w:pPr>
              <w:spacing w:after="0" w:line="240" w:lineRule="auto"/>
              <w:jc w:val="both"/>
              <w:rPr>
                <w:rFonts w:eastAsia="Times New Roman" w:cstheme="minorHAnsi"/>
                <w:lang w:eastAsia="en-GB"/>
              </w:rPr>
            </w:pPr>
            <w:r>
              <w:rPr>
                <w:rFonts w:eastAsia="Times New Roman" w:cstheme="minorHAnsi"/>
                <w:lang w:eastAsia="en-GB"/>
              </w:rPr>
              <w:t>50</w:t>
            </w:r>
          </w:p>
        </w:tc>
        <w:tc>
          <w:tcPr>
            <w:tcW w:w="1665" w:type="dxa"/>
            <w:tcBorders>
              <w:top w:val="single" w:sz="4" w:space="0" w:color="auto"/>
              <w:left w:val="single" w:sz="4" w:space="0" w:color="auto"/>
              <w:bottom w:val="single" w:sz="4" w:space="0" w:color="auto"/>
              <w:right w:val="single" w:sz="4" w:space="0" w:color="auto"/>
            </w:tcBorders>
            <w:noWrap/>
            <w:vAlign w:val="center"/>
            <w:hideMark/>
          </w:tcPr>
          <w:p w14:paraId="4EF59545" w14:textId="77777777" w:rsidR="00A86835" w:rsidRDefault="00A86835">
            <w:pPr>
              <w:spacing w:after="0" w:line="240" w:lineRule="auto"/>
              <w:jc w:val="both"/>
              <w:rPr>
                <w:rFonts w:eastAsia="Times New Roman" w:cstheme="minorHAnsi"/>
                <w:lang w:eastAsia="en-GB"/>
              </w:rPr>
            </w:pPr>
            <w:proofErr w:type="spellStart"/>
            <w:r>
              <w:rPr>
                <w:rFonts w:eastAsia="Times New Roman" w:cstheme="minorHAnsi"/>
                <w:i/>
                <w:iCs/>
                <w:lang w:eastAsia="en-GB"/>
              </w:rPr>
              <w:t>Cj</w:t>
            </w:r>
            <w:proofErr w:type="spellEnd"/>
            <w:r>
              <w:rPr>
                <w:rFonts w:eastAsia="Times New Roman" w:cstheme="minorHAnsi"/>
                <w:lang w:eastAsia="en-GB"/>
              </w:rPr>
              <w:t>-Aga</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E6C5CD8" w14:textId="1C03CB54" w:rsidR="00A86835" w:rsidRDefault="00A86835">
            <w:pPr>
              <w:spacing w:after="0" w:line="240" w:lineRule="auto"/>
              <w:jc w:val="both"/>
              <w:rPr>
                <w:rFonts w:eastAsia="Times New Roman" w:cstheme="minorHAnsi"/>
                <w:lang w:eastAsia="en-GB"/>
              </w:rPr>
            </w:pPr>
            <w:r>
              <w:rPr>
                <w:noProof/>
                <w:lang w:val="nl-BE" w:eastAsia="nl-BE"/>
              </w:rPr>
              <w:drawing>
                <wp:inline distT="0" distB="0" distL="0" distR="0" wp14:anchorId="46F82F88" wp14:editId="1E96D8B1">
                  <wp:extent cx="464820" cy="689610"/>
                  <wp:effectExtent l="0" t="0" r="0" b="0"/>
                  <wp:docPr id="91" name="Graphic 91"/>
                  <wp:cNvGraphicFramePr/>
                  <a:graphic xmlns:a="http://schemas.openxmlformats.org/drawingml/2006/main">
                    <a:graphicData uri="http://schemas.openxmlformats.org/drawingml/2006/picture">
                      <pic:pic xmlns:pic="http://schemas.openxmlformats.org/drawingml/2006/picture">
                        <pic:nvPicPr>
                          <pic:cNvPr id="91" name="Graphic 91"/>
                          <pic:cNvPicPr>
                            <a:picLocks noChangeAspect="1"/>
                          </pic:cNvPicPr>
                        </pic:nvPicPr>
                        <pic:blipFill>
                          <a:blip r:embed="rId101">
                            <a:extLst>
                              <a:ext uri="{96DAC541-7B7A-43D3-8B79-37D633B846F1}">
                                <asvg:svgBlip xmlns:asvg="http://schemas.microsoft.com/office/drawing/2016/SVG/main" r:embed="rId102"/>
                              </a:ext>
                            </a:extLst>
                          </a:blip>
                          <a:stretch>
                            <a:fillRect/>
                          </a:stretch>
                        </pic:blipFill>
                        <pic:spPr>
                          <a:xfrm>
                            <a:off x="0" y="0"/>
                            <a:ext cx="467995" cy="687705"/>
                          </a:xfrm>
                          <a:prstGeom prst="rect">
                            <a:avLst/>
                          </a:prstGeom>
                        </pic:spPr>
                      </pic:pic>
                    </a:graphicData>
                  </a:graphic>
                </wp:inline>
              </w:drawing>
            </w:r>
          </w:p>
        </w:tc>
        <w:tc>
          <w:tcPr>
            <w:tcW w:w="1438" w:type="dxa"/>
            <w:tcBorders>
              <w:top w:val="single" w:sz="4" w:space="0" w:color="auto"/>
              <w:left w:val="single" w:sz="4" w:space="0" w:color="auto"/>
              <w:bottom w:val="single" w:sz="4" w:space="0" w:color="auto"/>
              <w:right w:val="single" w:sz="4" w:space="0" w:color="auto"/>
            </w:tcBorders>
            <w:hideMark/>
          </w:tcPr>
          <w:p w14:paraId="5E32B012" w14:textId="245D0A19" w:rsidR="00A86835" w:rsidRDefault="00A86835">
            <w:pPr>
              <w:spacing w:after="0" w:line="240" w:lineRule="auto"/>
              <w:jc w:val="both"/>
              <w:rPr>
                <w:rFonts w:eastAsia="Times New Roman" w:cstheme="minorHAnsi"/>
                <w:lang w:eastAsia="en-GB"/>
              </w:rPr>
            </w:pPr>
            <w:r>
              <w:rPr>
                <w:rFonts w:eastAsia="Times New Roman" w:cstheme="minorHAnsi"/>
                <w:lang w:eastAsia="en-GB"/>
              </w:rPr>
              <w:fldChar w:fldCharType="begin">
                <w:fldData xml:space="preserve">PEVuZE5vdGU+PENpdGU+PEF1dGhvcj5IYWxzdGVhZDwvQXV0aG9yPjxZZWFyPjIwMDA8L1llYXI+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</w:fldData>
              </w:fldChar>
            </w:r>
            <w:r w:rsidR="00025B37">
              <w:rPr>
                <w:rFonts w:eastAsia="Times New Roman" w:cstheme="minorHAnsi"/>
                <w:lang w:eastAsia="en-GB"/>
              </w:rPr>
              <w:instrText xml:space="preserve"> ADDIN EN.CITE </w:instrText>
            </w:r>
            <w:r w:rsidR="00025B37">
              <w:rPr>
                <w:rFonts w:eastAsia="Times New Roman" w:cstheme="minorHAnsi"/>
                <w:lang w:eastAsia="en-GB"/>
              </w:rPr>
              <w:fldChar w:fldCharType="begin">
                <w:fldData xml:space="preserve">PEVuZE5vdGU+PENpdGU+PEF1dGhvcj5IYWxzdGVhZDwvQXV0aG9yPjxZZWFyPjIwMDA8L1llYXI+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</w:fldData>
              </w:fldChar>
            </w:r>
            <w:r w:rsidR="00025B37">
              <w:rPr>
                <w:rFonts w:eastAsia="Times New Roman" w:cstheme="minorHAnsi"/>
                <w:lang w:eastAsia="en-GB"/>
              </w:rPr>
              <w:instrText xml:space="preserve"> ADDIN EN.CITE.DATA </w:instrText>
            </w:r>
            <w:r w:rsidR="00025B37">
              <w:rPr>
                <w:rFonts w:eastAsia="Times New Roman" w:cstheme="minorHAnsi"/>
                <w:lang w:eastAsia="en-GB"/>
              </w:rPr>
            </w:r>
            <w:r w:rsidR="00025B37">
              <w:rPr>
                <w:rFonts w:eastAsia="Times New Roman" w:cstheme="minorHAnsi"/>
                <w:lang w:eastAsia="en-GB"/>
              </w:rPr>
              <w:fldChar w:fldCharType="end"/>
            </w:r>
            <w:r>
              <w:rPr>
                <w:rFonts w:eastAsia="Times New Roman" w:cstheme="minorHAnsi"/>
                <w:lang w:eastAsia="en-GB"/>
              </w:rPr>
            </w:r>
            <w:r>
              <w:rPr>
                <w:rFonts w:eastAsia="Times New Roman" w:cstheme="minorHAnsi"/>
                <w:lang w:eastAsia="en-GB"/>
              </w:rPr>
              <w:fldChar w:fldCharType="separate"/>
            </w:r>
            <w:r w:rsidR="00025B37">
              <w:rPr>
                <w:rFonts w:eastAsia="Times New Roman" w:cstheme="minorHAnsi"/>
                <w:noProof/>
                <w:lang w:eastAsia="en-GB"/>
              </w:rPr>
              <w:t>[6]</w:t>
            </w:r>
            <w:r>
              <w:rPr>
                <w:rFonts w:eastAsia="Times New Roman" w:cstheme="minorHAnsi"/>
                <w:lang w:eastAsia="en-GB"/>
              </w:rPr>
              <w:fldChar w:fldCharType="end"/>
            </w:r>
          </w:p>
        </w:tc>
      </w:tr>
    </w:tbl>
    <w:p w14:paraId="7205D2BC" w14:textId="77777777" w:rsidR="00A86835" w:rsidRDefault="00A86835" w:rsidP="00A86835">
      <w:pPr>
        <w:pStyle w:val="EndNoteBibliography"/>
        <w:spacing w:after="0"/>
        <w:ind w:left="720" w:hanging="720"/>
        <w:jc w:val="both"/>
        <w:rPr>
          <w:lang w:val="en-GB"/>
        </w:rPr>
      </w:pPr>
    </w:p>
    <w:p w14:paraId="647258FA" w14:textId="77777777" w:rsidR="00A86835" w:rsidRDefault="00A86835" w:rsidP="00A86835">
      <w:pPr>
        <w:jc w:val="both"/>
        <w:rPr>
          <w:lang w:val="nl-BE"/>
        </w:rPr>
      </w:pPr>
    </w:p>
    <w:p w14:paraId="11CC5134" w14:textId="77777777" w:rsidR="00A86835" w:rsidRDefault="00A86835" w:rsidP="00A86835">
      <w:pPr>
        <w:jc w:val="both"/>
      </w:pPr>
    </w:p>
    <w:p w14:paraId="6653FE52" w14:textId="77777777" w:rsidR="00A86835" w:rsidRDefault="00A86835" w:rsidP="00A86835">
      <w:pPr>
        <w:pStyle w:val="Caption"/>
        <w:keepNext/>
        <w:rPr>
          <w:i/>
          <w:iCs w:val="0"/>
          <w:szCs w:val="22"/>
        </w:rPr>
      </w:pPr>
    </w:p>
    <w:p w14:paraId="3F50861A" w14:textId="77777777" w:rsidR="00A86835" w:rsidRDefault="00A86835" w:rsidP="00A86835">
      <w:pPr>
        <w:pStyle w:val="Caption"/>
        <w:keepNext/>
        <w:rPr>
          <w:i/>
          <w:iCs w:val="0"/>
          <w:szCs w:val="22"/>
        </w:rPr>
      </w:pPr>
      <w:r>
        <w:br w:type="page"/>
      </w:r>
    </w:p>
    <w:p w14:paraId="0F356605" w14:textId="4CB0E2FB" w:rsidR="00A86835" w:rsidRDefault="00A67436" w:rsidP="00A0045F">
      <w:pPr>
        <w:pStyle w:val="Caption"/>
        <w:keepNext/>
        <w:rPr>
          <w:szCs w:val="22"/>
        </w:rPr>
      </w:pPr>
      <w:bookmarkStart w:id="34" w:name="_Ref83143091"/>
      <w:r w:rsidRPr="00A67436">
        <w:rPr>
          <w:b/>
          <w:bCs/>
          <w:lang w:val="en-US"/>
        </w:rPr>
        <w:lastRenderedPageBreak/>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7</w:t>
      </w:r>
      <w:r w:rsidRPr="00A67436">
        <w:rPr>
          <w:b/>
          <w:bCs/>
          <w:lang w:val="en-US"/>
        </w:rPr>
        <w:fldChar w:fldCharType="end"/>
      </w:r>
      <w:r w:rsidRPr="00A67436">
        <w:rPr>
          <w:b/>
          <w:bCs/>
          <w:lang w:val="en-US"/>
        </w:rPr>
        <w:t>:</w:t>
      </w:r>
      <w:bookmarkEnd w:id="34"/>
      <w:r w:rsidR="00A86835">
        <w:rPr>
          <w:b/>
          <w:bCs/>
          <w:szCs w:val="22"/>
        </w:rPr>
        <w:t xml:space="preserve"> </w:t>
      </w:r>
      <w:r w:rsidR="00A86835">
        <w:rPr>
          <w:b/>
          <w:bCs/>
          <w:iCs w:val="0"/>
          <w:noProof/>
          <w:szCs w:val="22"/>
        </w:rPr>
        <w:t xml:space="preserve">(Docking) enzyme variants </w:t>
      </w:r>
      <w:r w:rsidR="00D21D78">
        <w:rPr>
          <w:b/>
          <w:bCs/>
          <w:iCs w:val="0"/>
          <w:noProof/>
          <w:szCs w:val="22"/>
        </w:rPr>
        <w:t>constructed</w:t>
      </w:r>
      <w:r w:rsidR="00A86835">
        <w:rPr>
          <w:b/>
          <w:bCs/>
          <w:iCs w:val="0"/>
          <w:noProof/>
          <w:szCs w:val="22"/>
        </w:rPr>
        <w:t xml:space="preserve"> in this </w:t>
      </w:r>
      <w:r w:rsidR="00D21D78">
        <w:rPr>
          <w:b/>
          <w:bCs/>
          <w:iCs w:val="0"/>
          <w:noProof/>
          <w:szCs w:val="22"/>
        </w:rPr>
        <w:t>study</w:t>
      </w:r>
      <w:r w:rsidR="00A86835">
        <w:rPr>
          <w:b/>
          <w:bCs/>
          <w:iCs w:val="0"/>
          <w:noProof/>
          <w:szCs w:val="22"/>
        </w:rPr>
        <w:t>.</w:t>
      </w:r>
      <w:r w:rsidR="00A86835">
        <w:rPr>
          <w:iCs w:val="0"/>
          <w:noProof/>
          <w:szCs w:val="22"/>
        </w:rPr>
        <w:t xml:space="preserve"> The first column shows the number of the construct. The second, third and fourth colums show the tiles that were used in the assembly reaction. The docking enzyme assembly system allows the assembly of three tiles (three-way system). However, His-tag tiles overlapping multiple positions allow the assembly of two tiles. The fifth column indicates the destination vector in which the tiles were assembled (see </w:t>
      </w:r>
      <w:r w:rsidR="00A86835">
        <w:rPr>
          <w:iCs w:val="0"/>
          <w:noProof/>
          <w:szCs w:val="22"/>
        </w:rPr>
        <w:fldChar w:fldCharType="begin"/>
      </w:r>
      <w:r w:rsidR="00A86835">
        <w:rPr>
          <w:iCs w:val="0"/>
          <w:noProof/>
          <w:szCs w:val="22"/>
        </w:rPr>
        <w:instrText xml:space="preserve"> REF _Ref84343164 \h  \* MERGEFORMAT </w:instrText>
      </w:r>
      <w:r w:rsidR="00A86835">
        <w:rPr>
          <w:iCs w:val="0"/>
          <w:noProof/>
          <w:szCs w:val="22"/>
        </w:rPr>
      </w:r>
      <w:r w:rsidR="00A86835">
        <w:rPr>
          <w:iCs w:val="0"/>
          <w:noProof/>
          <w:szCs w:val="22"/>
        </w:rPr>
        <w:fldChar w:fldCharType="separate"/>
      </w:r>
      <w:r w:rsidR="00494C69" w:rsidRPr="00494C69">
        <w:rPr>
          <w:b/>
          <w:bCs/>
        </w:rPr>
        <w:t>Figure S6</w:t>
      </w:r>
      <w:r w:rsidR="00494C69" w:rsidRPr="000165AE">
        <w:rPr>
          <w:b/>
          <w:bCs/>
          <w:lang w:val="en-US"/>
        </w:rPr>
        <w:t>:</w:t>
      </w:r>
      <w:r w:rsidR="00A86835">
        <w:rPr>
          <w:iCs w:val="0"/>
          <w:noProof/>
          <w:szCs w:val="22"/>
        </w:rPr>
        <w:fldChar w:fldCharType="end"/>
      </w:r>
      <w:r w:rsidR="00A86835">
        <w:rPr>
          <w:iCs w:val="0"/>
          <w:noProof/>
          <w:szCs w:val="22"/>
        </w:rPr>
        <w:t>). Note that pVTD2 was used when the His-tag sequence was added as a tile. When all positions were occupied by other tiles, assembling in pVTD3 allowed the fusion of a C-terminal His-tag</w:t>
      </w:r>
      <w:r w:rsidR="00014FC3">
        <w:rPr>
          <w:iCs w:val="0"/>
          <w:noProof/>
          <w:szCs w:val="22"/>
        </w:rPr>
        <w:t xml:space="preserve"> encoded on the vector backbone</w:t>
      </w:r>
      <w:r w:rsidR="00A86835">
        <w:rPr>
          <w:iCs w:val="0"/>
          <w:noProof/>
          <w:szCs w:val="22"/>
        </w:rPr>
        <w:t>. The sixth and seventh column</w:t>
      </w:r>
      <w:r w:rsidR="00AE59E8">
        <w:rPr>
          <w:iCs w:val="0"/>
          <w:noProof/>
          <w:szCs w:val="22"/>
        </w:rPr>
        <w:t>s</w:t>
      </w:r>
      <w:r w:rsidR="00A86835">
        <w:rPr>
          <w:iCs w:val="0"/>
          <w:noProof/>
          <w:szCs w:val="22"/>
        </w:rPr>
        <w:t xml:space="preserve"> show the icon (see </w:t>
      </w:r>
      <w:r w:rsidR="00DF6C8B">
        <w:rPr>
          <w:iCs w:val="0"/>
          <w:noProof/>
          <w:szCs w:val="22"/>
        </w:rPr>
        <w:fldChar w:fldCharType="begin"/>
      </w:r>
      <w:r w:rsidR="00DF6C8B">
        <w:rPr>
          <w:iCs w:val="0"/>
          <w:noProof/>
          <w:szCs w:val="22"/>
        </w:rPr>
        <w:instrText xml:space="preserve"> REF _Ref86395217 \h </w:instrText>
      </w:r>
      <w:r w:rsidR="00DF6C8B">
        <w:rPr>
          <w:iCs w:val="0"/>
          <w:noProof/>
          <w:szCs w:val="22"/>
        </w:rPr>
      </w:r>
      <w:r w:rsidR="00DF6C8B">
        <w:rPr>
          <w:iCs w:val="0"/>
          <w:noProof/>
          <w:szCs w:val="22"/>
        </w:rPr>
        <w:fldChar w:fldCharType="separate"/>
      </w:r>
      <w:r w:rsidR="00494C69" w:rsidRPr="00A67436">
        <w:rPr>
          <w:rStyle w:val="CaptionChar"/>
          <w:b/>
          <w:bCs/>
        </w:rPr>
        <w:t xml:space="preserve">Table </w:t>
      </w:r>
      <w:r w:rsidR="00494C69">
        <w:rPr>
          <w:rStyle w:val="CaptionChar"/>
          <w:b/>
          <w:bCs/>
        </w:rPr>
        <w:t>S</w:t>
      </w:r>
      <w:r w:rsidR="00494C69">
        <w:rPr>
          <w:rStyle w:val="CaptionChar"/>
          <w:b/>
          <w:bCs/>
          <w:noProof/>
        </w:rPr>
        <w:t>3</w:t>
      </w:r>
      <w:r w:rsidR="00DF6C8B">
        <w:rPr>
          <w:iCs w:val="0"/>
          <w:noProof/>
          <w:szCs w:val="22"/>
        </w:rPr>
        <w:fldChar w:fldCharType="end"/>
      </w:r>
      <w:r w:rsidR="00DF6C8B">
        <w:rPr>
          <w:iCs w:val="0"/>
          <w:noProof/>
          <w:szCs w:val="22"/>
        </w:rPr>
        <w:t xml:space="preserve">, </w:t>
      </w:r>
      <w:r w:rsidR="00DF6C8B">
        <w:rPr>
          <w:iCs w:val="0"/>
          <w:noProof/>
          <w:szCs w:val="22"/>
        </w:rPr>
        <w:fldChar w:fldCharType="begin"/>
      </w:r>
      <w:r w:rsidR="00DF6C8B">
        <w:rPr>
          <w:iCs w:val="0"/>
          <w:noProof/>
          <w:szCs w:val="22"/>
        </w:rPr>
        <w:instrText xml:space="preserve"> REF _Ref86395373 \h </w:instrText>
      </w:r>
      <w:r w:rsidR="00DF6C8B">
        <w:rPr>
          <w:iCs w:val="0"/>
          <w:noProof/>
          <w:szCs w:val="22"/>
        </w:rPr>
      </w:r>
      <w:r w:rsidR="00DF6C8B">
        <w:rPr>
          <w:iCs w:val="0"/>
          <w:noProof/>
          <w:szCs w:val="22"/>
        </w:rPr>
        <w:fldChar w:fldCharType="separate"/>
      </w:r>
      <w:r w:rsidR="00494C69" w:rsidRPr="00025424">
        <w:rPr>
          <w:b/>
          <w:bCs/>
          <w:lang w:val="en-US"/>
        </w:rPr>
        <w:t>Table S</w:t>
      </w:r>
      <w:r w:rsidR="00494C69">
        <w:rPr>
          <w:b/>
          <w:bCs/>
          <w:noProof/>
          <w:lang w:val="en-US"/>
        </w:rPr>
        <w:t>5</w:t>
      </w:r>
      <w:r w:rsidR="00DF6C8B">
        <w:rPr>
          <w:iCs w:val="0"/>
          <w:noProof/>
          <w:szCs w:val="22"/>
        </w:rPr>
        <w:fldChar w:fldCharType="end"/>
      </w:r>
      <w:r w:rsidR="00DF6C8B">
        <w:rPr>
          <w:iCs w:val="0"/>
          <w:noProof/>
          <w:szCs w:val="22"/>
        </w:rPr>
        <w:t xml:space="preserve"> </w:t>
      </w:r>
      <w:r w:rsidR="00A86835">
        <w:rPr>
          <w:iCs w:val="0"/>
          <w:noProof/>
          <w:szCs w:val="22"/>
        </w:rPr>
        <w:t>and</w:t>
      </w:r>
      <w:r w:rsidR="00A0045F">
        <w:rPr>
          <w:iCs w:val="0"/>
          <w:noProof/>
          <w:szCs w:val="22"/>
        </w:rPr>
        <w:t xml:space="preserve"> </w:t>
      </w:r>
      <w:r w:rsidR="00A0045F">
        <w:rPr>
          <w:iCs w:val="0"/>
          <w:noProof/>
          <w:szCs w:val="22"/>
        </w:rPr>
        <w:fldChar w:fldCharType="begin"/>
      </w:r>
      <w:r w:rsidR="00A0045F">
        <w:rPr>
          <w:iCs w:val="0"/>
          <w:noProof/>
          <w:szCs w:val="22"/>
        </w:rPr>
        <w:instrText xml:space="preserve"> REF _Ref86407006 \h </w:instrText>
      </w:r>
      <w:r w:rsidR="00A0045F">
        <w:rPr>
          <w:iCs w:val="0"/>
          <w:noProof/>
          <w:szCs w:val="22"/>
        </w:rPr>
      </w:r>
      <w:r w:rsidR="00A0045F">
        <w:rPr>
          <w:iCs w:val="0"/>
          <w:noProof/>
          <w:szCs w:val="22"/>
        </w:rPr>
        <w:fldChar w:fldCharType="separate"/>
      </w:r>
      <w:r w:rsidR="00494C69" w:rsidRPr="00DA375F">
        <w:rPr>
          <w:b/>
          <w:bCs/>
          <w:lang w:val="en-US"/>
        </w:rPr>
        <w:t>Table S</w:t>
      </w:r>
      <w:r w:rsidR="00494C69">
        <w:rPr>
          <w:b/>
          <w:bCs/>
          <w:noProof/>
          <w:lang w:val="en-US"/>
        </w:rPr>
        <w:t>6</w:t>
      </w:r>
      <w:r w:rsidR="00A0045F">
        <w:rPr>
          <w:iCs w:val="0"/>
          <w:noProof/>
          <w:szCs w:val="22"/>
        </w:rPr>
        <w:fldChar w:fldCharType="end"/>
      </w:r>
      <w:r w:rsidR="00A0045F">
        <w:rPr>
          <w:iCs w:val="0"/>
          <w:noProof/>
          <w:szCs w:val="22"/>
        </w:rPr>
        <w:t>)</w:t>
      </w:r>
      <w:r w:rsidR="00A86835">
        <w:rPr>
          <w:iCs w:val="0"/>
          <w:noProof/>
          <w:szCs w:val="22"/>
        </w:rPr>
        <w:t xml:space="preserve"> and molecular weight</w:t>
      </w:r>
      <w:r w:rsidR="00F01366">
        <w:rPr>
          <w:iCs w:val="0"/>
          <w:noProof/>
          <w:szCs w:val="22"/>
        </w:rPr>
        <w:t xml:space="preserve"> (MW)</w:t>
      </w:r>
      <w:r w:rsidR="00A86835">
        <w:rPr>
          <w:iCs w:val="0"/>
          <w:noProof/>
          <w:szCs w:val="22"/>
        </w:rPr>
        <w:t xml:space="preserve"> of the resulting protein. The final column indicates the expression efficiency of each docking enzyme. The expression level was assessed according to a semi-quantitative scoring system where – indicates the lack of expression, and +, ++, +++ represent low to high expression and purification yields.</w:t>
      </w:r>
      <w:r w:rsidR="00D21D78">
        <w:rPr>
          <w:iCs w:val="0"/>
          <w:noProof/>
          <w:szCs w:val="22"/>
        </w:rPr>
        <w:t xml:space="preserve"> ND = Not determined.</w:t>
      </w:r>
      <w:r w:rsidR="00A86835">
        <w:rPr>
          <w:iCs w:val="0"/>
          <w:noProof/>
          <w:szCs w:val="22"/>
        </w:rPr>
        <w:t xml:space="preserve"> Thick borders are used to indicate the docking enzyme variants that were selected to be incorporated in the final designer cellulosome complex.</w:t>
      </w:r>
    </w:p>
    <w:tbl>
      <w:tblPr>
        <w:tblW w:w="25987" w:type="dxa"/>
        <w:tblInd w:w="-5" w:type="dxa"/>
        <w:tblLook w:val="04A0" w:firstRow="1" w:lastRow="0" w:firstColumn="1" w:lastColumn="0" w:noHBand="0" w:noVBand="1"/>
      </w:tblPr>
      <w:tblGrid>
        <w:gridCol w:w="578"/>
        <w:gridCol w:w="1714"/>
        <w:gridCol w:w="1970"/>
        <w:gridCol w:w="1879"/>
        <w:gridCol w:w="1294"/>
        <w:gridCol w:w="2496"/>
        <w:gridCol w:w="1931"/>
        <w:gridCol w:w="1565"/>
        <w:gridCol w:w="2106"/>
        <w:gridCol w:w="2106"/>
        <w:gridCol w:w="2106"/>
        <w:gridCol w:w="2106"/>
        <w:gridCol w:w="4136"/>
      </w:tblGrid>
      <w:tr w:rsidR="00A86835" w14:paraId="27B28F5B" w14:textId="77777777" w:rsidTr="00A86835">
        <w:trPr>
          <w:gridAfter w:val="5"/>
          <w:trHeight w:val="420"/>
        </w:trPr>
        <w:tc>
          <w:tcPr>
            <w:tcW w:w="578" w:type="dxa"/>
            <w:tcBorders>
              <w:top w:val="nil"/>
              <w:left w:val="nil"/>
              <w:bottom w:val="single" w:sz="4" w:space="0" w:color="auto"/>
              <w:right w:val="single" w:sz="4" w:space="0" w:color="auto"/>
            </w:tcBorders>
            <w:vAlign w:val="center"/>
            <w:hideMark/>
          </w:tcPr>
          <w:p w14:paraId="0E9787BD"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Nr.</w:t>
            </w:r>
          </w:p>
        </w:tc>
        <w:tc>
          <w:tcPr>
            <w:tcW w:w="1714" w:type="dxa"/>
            <w:tcBorders>
              <w:top w:val="nil"/>
              <w:left w:val="nil"/>
              <w:bottom w:val="single" w:sz="4" w:space="0" w:color="auto"/>
              <w:right w:val="single" w:sz="4" w:space="0" w:color="auto"/>
            </w:tcBorders>
            <w:noWrap/>
            <w:vAlign w:val="center"/>
            <w:hideMark/>
          </w:tcPr>
          <w:p w14:paraId="663F20CB"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Tile 1</w:t>
            </w:r>
          </w:p>
        </w:tc>
        <w:tc>
          <w:tcPr>
            <w:tcW w:w="1970" w:type="dxa"/>
            <w:tcBorders>
              <w:top w:val="nil"/>
              <w:left w:val="single" w:sz="4" w:space="0" w:color="auto"/>
              <w:bottom w:val="single" w:sz="4" w:space="0" w:color="auto"/>
              <w:right w:val="single" w:sz="4" w:space="0" w:color="auto"/>
            </w:tcBorders>
            <w:noWrap/>
            <w:vAlign w:val="center"/>
            <w:hideMark/>
          </w:tcPr>
          <w:p w14:paraId="1EDA025C"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Tile 2</w:t>
            </w:r>
          </w:p>
        </w:tc>
        <w:tc>
          <w:tcPr>
            <w:tcW w:w="1879" w:type="dxa"/>
            <w:tcBorders>
              <w:top w:val="nil"/>
              <w:left w:val="single" w:sz="4" w:space="0" w:color="auto"/>
              <w:bottom w:val="single" w:sz="4" w:space="0" w:color="auto"/>
              <w:right w:val="single" w:sz="4" w:space="0" w:color="auto"/>
            </w:tcBorders>
            <w:noWrap/>
            <w:vAlign w:val="center"/>
            <w:hideMark/>
          </w:tcPr>
          <w:p w14:paraId="2C994B81"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Tile 3</w:t>
            </w:r>
          </w:p>
        </w:tc>
        <w:tc>
          <w:tcPr>
            <w:tcW w:w="1294" w:type="dxa"/>
            <w:tcBorders>
              <w:top w:val="nil"/>
              <w:left w:val="single" w:sz="4" w:space="0" w:color="auto"/>
              <w:bottom w:val="single" w:sz="4" w:space="0" w:color="auto"/>
              <w:right w:val="single" w:sz="4" w:space="0" w:color="auto"/>
            </w:tcBorders>
            <w:noWrap/>
            <w:vAlign w:val="center"/>
            <w:hideMark/>
          </w:tcPr>
          <w:p w14:paraId="0FF263AA"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Vector</w:t>
            </w:r>
          </w:p>
        </w:tc>
        <w:tc>
          <w:tcPr>
            <w:tcW w:w="2496" w:type="dxa"/>
            <w:tcBorders>
              <w:top w:val="nil"/>
              <w:left w:val="single" w:sz="4" w:space="0" w:color="auto"/>
              <w:bottom w:val="single" w:sz="4" w:space="0" w:color="auto"/>
              <w:right w:val="single" w:sz="4" w:space="0" w:color="auto"/>
            </w:tcBorders>
            <w:noWrap/>
            <w:vAlign w:val="center"/>
            <w:hideMark/>
          </w:tcPr>
          <w:p w14:paraId="60E63564"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Icon</w:t>
            </w:r>
          </w:p>
        </w:tc>
        <w:tc>
          <w:tcPr>
            <w:tcW w:w="1931" w:type="dxa"/>
            <w:tcBorders>
              <w:top w:val="nil"/>
              <w:left w:val="single" w:sz="4" w:space="0" w:color="auto"/>
              <w:bottom w:val="single" w:sz="4" w:space="0" w:color="auto"/>
              <w:right w:val="single" w:sz="4" w:space="0" w:color="auto"/>
            </w:tcBorders>
            <w:noWrap/>
            <w:vAlign w:val="center"/>
            <w:hideMark/>
          </w:tcPr>
          <w:p w14:paraId="7A9B25DA" w14:textId="5D42F2F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M</w:t>
            </w:r>
            <w:r w:rsidR="00F01366">
              <w:rPr>
                <w:rFonts w:ascii="Calibri" w:eastAsia="Times New Roman" w:hAnsi="Calibri" w:cs="Calibri"/>
                <w:b/>
                <w:bCs/>
                <w:color w:val="000000"/>
                <w:szCs w:val="28"/>
                <w:lang w:eastAsia="en-GB"/>
              </w:rPr>
              <w:t>W</w:t>
            </w:r>
            <w:r w:rsidRPr="00D21D78">
              <w:rPr>
                <w:rFonts w:ascii="Calibri" w:eastAsia="Times New Roman" w:hAnsi="Calibri" w:cs="Calibri"/>
                <w:b/>
                <w:bCs/>
                <w:color w:val="000000"/>
                <w:szCs w:val="28"/>
                <w:lang w:eastAsia="en-GB"/>
              </w:rPr>
              <w:t xml:space="preserve"> (Da)</w:t>
            </w:r>
          </w:p>
        </w:tc>
        <w:tc>
          <w:tcPr>
            <w:tcW w:w="1565" w:type="dxa"/>
            <w:tcBorders>
              <w:top w:val="nil"/>
              <w:left w:val="single" w:sz="4" w:space="0" w:color="auto"/>
              <w:bottom w:val="single" w:sz="4" w:space="0" w:color="auto"/>
              <w:right w:val="nil"/>
            </w:tcBorders>
            <w:noWrap/>
            <w:vAlign w:val="center"/>
            <w:hideMark/>
          </w:tcPr>
          <w:p w14:paraId="2D0804F2" w14:textId="77777777" w:rsidR="00A86835" w:rsidRPr="00D21D78" w:rsidRDefault="00A86835">
            <w:pPr>
              <w:spacing w:after="0" w:line="240" w:lineRule="auto"/>
              <w:jc w:val="center"/>
              <w:rPr>
                <w:rFonts w:ascii="Calibri" w:eastAsia="Times New Roman" w:hAnsi="Calibri" w:cs="Calibri"/>
                <w:b/>
                <w:bCs/>
                <w:color w:val="000000"/>
                <w:szCs w:val="28"/>
                <w:lang w:eastAsia="en-GB"/>
              </w:rPr>
            </w:pPr>
            <w:r w:rsidRPr="00D21D78">
              <w:rPr>
                <w:rFonts w:ascii="Calibri" w:eastAsia="Times New Roman" w:hAnsi="Calibri" w:cs="Calibri"/>
                <w:b/>
                <w:bCs/>
                <w:color w:val="000000"/>
                <w:szCs w:val="28"/>
                <w:lang w:eastAsia="en-GB"/>
              </w:rPr>
              <w:t>Expression &amp; purification</w:t>
            </w:r>
          </w:p>
        </w:tc>
      </w:tr>
      <w:tr w:rsidR="00A86835" w14:paraId="6311D5E1" w14:textId="77777777" w:rsidTr="00A86835">
        <w:trPr>
          <w:gridAfter w:val="5"/>
          <w:trHeight w:val="567"/>
        </w:trPr>
        <w:tc>
          <w:tcPr>
            <w:tcW w:w="578" w:type="dxa"/>
            <w:tcBorders>
              <w:top w:val="single" w:sz="4" w:space="0" w:color="auto"/>
              <w:left w:val="nil"/>
              <w:bottom w:val="single" w:sz="4" w:space="0" w:color="auto"/>
              <w:right w:val="nil"/>
            </w:tcBorders>
            <w:vAlign w:val="center"/>
          </w:tcPr>
          <w:p w14:paraId="08326EED" w14:textId="77777777" w:rsidR="00A86835" w:rsidRDefault="00A86835">
            <w:pPr>
              <w:spacing w:after="0" w:line="240" w:lineRule="auto"/>
              <w:rPr>
                <w:rFonts w:ascii="Calibri" w:eastAsia="Times New Roman" w:hAnsi="Calibri" w:cs="Calibri"/>
                <w:b/>
                <w:bCs/>
                <w:color w:val="000000"/>
                <w:sz w:val="28"/>
                <w:szCs w:val="28"/>
                <w:lang w:eastAsia="en-GB"/>
              </w:rPr>
            </w:pPr>
          </w:p>
        </w:tc>
        <w:tc>
          <w:tcPr>
            <w:tcW w:w="12849" w:type="dxa"/>
            <w:gridSpan w:val="7"/>
            <w:tcBorders>
              <w:top w:val="single" w:sz="4" w:space="0" w:color="auto"/>
              <w:left w:val="nil"/>
              <w:bottom w:val="single" w:sz="4" w:space="0" w:color="auto"/>
              <w:right w:val="nil"/>
            </w:tcBorders>
            <w:noWrap/>
            <w:vAlign w:val="center"/>
            <w:hideMark/>
          </w:tcPr>
          <w:p w14:paraId="11D63DE9" w14:textId="77777777" w:rsidR="00A86835" w:rsidRDefault="00A86835">
            <w:pPr>
              <w:spacing w:after="0" w:line="240" w:lineRule="auto"/>
              <w:jc w:val="center"/>
              <w:rPr>
                <w:rFonts w:ascii="Calibri" w:eastAsia="Times New Roman" w:hAnsi="Calibri" w:cs="Calibri"/>
                <w:b/>
                <w:bCs/>
                <w:color w:val="000000"/>
                <w:sz w:val="28"/>
                <w:szCs w:val="28"/>
                <w:lang w:eastAsia="en-GB"/>
              </w:rPr>
            </w:pPr>
            <w:proofErr w:type="spellStart"/>
            <w:r w:rsidRPr="00D21D78">
              <w:rPr>
                <w:rFonts w:ascii="Calibri" w:eastAsia="Times New Roman" w:hAnsi="Calibri" w:cs="Calibri"/>
                <w:b/>
                <w:bCs/>
                <w:color w:val="000000"/>
                <w:szCs w:val="28"/>
                <w:lang w:eastAsia="en-GB"/>
              </w:rPr>
              <w:t>Monocatalytic</w:t>
            </w:r>
            <w:proofErr w:type="spellEnd"/>
            <w:r w:rsidRPr="00D21D78">
              <w:rPr>
                <w:rFonts w:ascii="Calibri" w:eastAsia="Times New Roman" w:hAnsi="Calibri" w:cs="Calibri"/>
                <w:b/>
                <w:bCs/>
                <w:color w:val="000000"/>
                <w:szCs w:val="28"/>
                <w:lang w:eastAsia="en-GB"/>
              </w:rPr>
              <w:t xml:space="preserve">: </w:t>
            </w:r>
            <w:proofErr w:type="spellStart"/>
            <w:r w:rsidRPr="00D21D78">
              <w:rPr>
                <w:rFonts w:ascii="Calibri" w:eastAsia="Times New Roman" w:hAnsi="Calibri" w:cs="Calibri"/>
                <w:b/>
                <w:bCs/>
                <w:color w:val="000000"/>
                <w:szCs w:val="28"/>
                <w:lang w:eastAsia="en-GB"/>
              </w:rPr>
              <w:t>Mannanase</w:t>
            </w:r>
            <w:proofErr w:type="spellEnd"/>
          </w:p>
        </w:tc>
      </w:tr>
      <w:tr w:rsidR="00A86835" w14:paraId="767EFD17" w14:textId="77777777" w:rsidTr="00A86835">
        <w:trPr>
          <w:gridAfter w:val="5"/>
          <w:trHeight w:val="567"/>
        </w:trPr>
        <w:tc>
          <w:tcPr>
            <w:tcW w:w="57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E47087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w:t>
            </w:r>
          </w:p>
        </w:tc>
        <w:tc>
          <w:tcPr>
            <w:tcW w:w="1714" w:type="dxa"/>
            <w:tcBorders>
              <w:top w:val="single" w:sz="4" w:space="0" w:color="auto"/>
              <w:left w:val="single" w:sz="4" w:space="0" w:color="auto"/>
              <w:bottom w:val="single" w:sz="4" w:space="0" w:color="auto"/>
              <w:right w:val="single" w:sz="4" w:space="0" w:color="auto"/>
            </w:tcBorders>
            <w:shd w:val="clear" w:color="auto" w:fill="F9F9F9"/>
            <w:noWrap/>
            <w:vAlign w:val="center"/>
            <w:hideMark/>
          </w:tcPr>
          <w:p w14:paraId="461C43AD"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3849" w:type="dxa"/>
            <w:gridSpan w:val="2"/>
            <w:tcBorders>
              <w:top w:val="single" w:sz="4" w:space="0" w:color="auto"/>
              <w:left w:val="nil"/>
              <w:bottom w:val="single" w:sz="4" w:space="0" w:color="auto"/>
              <w:right w:val="single" w:sz="4" w:space="0" w:color="auto"/>
            </w:tcBorders>
            <w:noWrap/>
            <w:vAlign w:val="center"/>
            <w:hideMark/>
          </w:tcPr>
          <w:p w14:paraId="455D0F2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1E1B13B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FCF8D47" w14:textId="7D12FCF7"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A444BD9" wp14:editId="1B50928D">
                  <wp:extent cx="479425" cy="329565"/>
                  <wp:effectExtent l="0" t="0" r="0" b="0"/>
                  <wp:docPr id="108" name="Graphic 108"/>
                  <wp:cNvGraphicFramePr/>
                  <a:graphic xmlns:a="http://schemas.openxmlformats.org/drawingml/2006/main">
                    <a:graphicData uri="http://schemas.openxmlformats.org/drawingml/2006/picture">
                      <pic:pic xmlns:pic="http://schemas.openxmlformats.org/drawingml/2006/picture">
                        <pic:nvPicPr>
                          <pic:cNvPr id="108" name="Graphic 108"/>
                          <pic:cNvPicPr>
                            <a:picLocks noChangeAspect="1"/>
                          </pic:cNvPicPr>
                        </pic:nvPicPr>
                        <pic:blipFill>
                          <a:blip r:embed="rId103">
                            <a:extLst>
                              <a:ext uri="{96DAC541-7B7A-43D3-8B79-37D633B846F1}">
                                <asvg:svgBlip xmlns:asvg="http://schemas.microsoft.com/office/drawing/2016/SVG/main" r:embed="rId104"/>
                              </a:ext>
                            </a:extLst>
                          </a:blip>
                          <a:stretch>
                            <a:fillRect/>
                          </a:stretch>
                        </pic:blipFill>
                        <pic:spPr>
                          <a:xfrm>
                            <a:off x="0" y="0"/>
                            <a:ext cx="4762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86B88B4" w14:textId="5450BCF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31993</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406825C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0742075F"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00C0507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6CDBE1D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w:t>
            </w:r>
          </w:p>
        </w:tc>
        <w:tc>
          <w:tcPr>
            <w:tcW w:w="3849" w:type="dxa"/>
            <w:gridSpan w:val="2"/>
            <w:tcBorders>
              <w:top w:val="single" w:sz="4" w:space="0" w:color="auto"/>
              <w:left w:val="nil"/>
              <w:bottom w:val="single" w:sz="4" w:space="0" w:color="auto"/>
              <w:right w:val="single" w:sz="4" w:space="0" w:color="auto"/>
            </w:tcBorders>
            <w:noWrap/>
            <w:vAlign w:val="center"/>
            <w:hideMark/>
          </w:tcPr>
          <w:p w14:paraId="4A73AB3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527BD4D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3A0111E" w14:textId="4AF4F31E"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91E9CB2" wp14:editId="7A091EF1">
                  <wp:extent cx="494665" cy="329565"/>
                  <wp:effectExtent l="0" t="0" r="635" b="0"/>
                  <wp:docPr id="109" name="Graphic 109"/>
                  <wp:cNvGraphicFramePr/>
                  <a:graphic xmlns:a="http://schemas.openxmlformats.org/drawingml/2006/main">
                    <a:graphicData uri="http://schemas.openxmlformats.org/drawingml/2006/picture">
                      <pic:pic xmlns:pic="http://schemas.openxmlformats.org/drawingml/2006/picture">
                        <pic:nvPicPr>
                          <pic:cNvPr id="109" name="Graphic 109"/>
                          <pic:cNvPicPr>
                            <a:picLocks noChangeAspect="1"/>
                          </pic:cNvPicPr>
                        </pic:nvPicPr>
                        <pic:blipFill>
                          <a:blip r:embed="rId105">
                            <a:extLst>
                              <a:ext uri="{96DAC541-7B7A-43D3-8B79-37D633B846F1}">
                                <asvg:svgBlip xmlns:asvg="http://schemas.microsoft.com/office/drawing/2016/SVG/main" r:embed="rId106"/>
                              </a:ext>
                            </a:extLst>
                          </a:blip>
                          <a:stretch>
                            <a:fillRect/>
                          </a:stretch>
                        </pic:blipFill>
                        <pic:spPr>
                          <a:xfrm>
                            <a:off x="0" y="0"/>
                            <a:ext cx="4953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EBD98C5" w14:textId="31AFA0E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34615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2A9A948F"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126CF1AB"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0B217DB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1EDF88E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3849" w:type="dxa"/>
            <w:gridSpan w:val="2"/>
            <w:tcBorders>
              <w:top w:val="single" w:sz="4" w:space="0" w:color="auto"/>
              <w:left w:val="nil"/>
              <w:bottom w:val="single" w:sz="4" w:space="0" w:color="auto"/>
              <w:right w:val="single" w:sz="4" w:space="0" w:color="auto"/>
            </w:tcBorders>
            <w:noWrap/>
            <w:vAlign w:val="center"/>
            <w:hideMark/>
          </w:tcPr>
          <w:p w14:paraId="0094CA9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672C91D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3E3CB89" w14:textId="62AA0DB0"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66E42D6" wp14:editId="7A351D18">
                  <wp:extent cx="599440" cy="329565"/>
                  <wp:effectExtent l="0" t="0" r="0" b="0"/>
                  <wp:docPr id="110" name="Graphic 110"/>
                  <wp:cNvGraphicFramePr/>
                  <a:graphic xmlns:a="http://schemas.openxmlformats.org/drawingml/2006/main">
                    <a:graphicData uri="http://schemas.openxmlformats.org/drawingml/2006/picture">
                      <pic:pic xmlns:pic="http://schemas.openxmlformats.org/drawingml/2006/picture">
                        <pic:nvPicPr>
                          <pic:cNvPr id="110" name="Graphic 110"/>
                          <pic:cNvPicPr>
                            <a:picLocks noChangeAspect="1"/>
                          </pic:cNvPicPr>
                        </pic:nvPicPr>
                        <pic:blipFill>
                          <a:blip r:embed="rId107">
                            <a:extLst>
                              <a:ext uri="{96DAC541-7B7A-43D3-8B79-37D633B846F1}">
                                <asvg:svgBlip xmlns:asvg="http://schemas.microsoft.com/office/drawing/2016/SVG/main" r:embed="rId108"/>
                              </a:ext>
                            </a:extLst>
                          </a:blip>
                          <a:stretch>
                            <a:fillRect/>
                          </a:stretch>
                        </pic:blipFill>
                        <pic:spPr>
                          <a:xfrm>
                            <a:off x="0" y="0"/>
                            <a:ext cx="6000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5041153" w14:textId="0B557A6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3724</w:t>
            </w:r>
            <w:r w:rsidR="00F1573D">
              <w:rPr>
                <w:rFonts w:ascii="Calibri" w:eastAsia="Times New Roman" w:hAnsi="Calibri" w:cs="Calibri"/>
                <w:color w:val="000000"/>
                <w:lang w:eastAsia="en-GB"/>
              </w:rPr>
              <w:t>2</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48196CB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57BEA188"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787FD54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5B2612C8"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99BC99"/>
            <w:noWrap/>
            <w:vAlign w:val="center"/>
            <w:hideMark/>
          </w:tcPr>
          <w:p w14:paraId="5EAB6496" w14:textId="6D9017BF"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noWrap/>
            <w:vAlign w:val="center"/>
            <w:hideMark/>
          </w:tcPr>
          <w:p w14:paraId="703EB7D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311F9BC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4A8180E" w14:textId="1FDCBA8C"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F06F457" wp14:editId="19C46ED6">
                  <wp:extent cx="794385" cy="329565"/>
                  <wp:effectExtent l="0" t="0" r="5715" b="0"/>
                  <wp:docPr id="111" name="Graphic 111"/>
                  <wp:cNvGraphicFramePr/>
                  <a:graphic xmlns:a="http://schemas.openxmlformats.org/drawingml/2006/main">
                    <a:graphicData uri="http://schemas.openxmlformats.org/drawingml/2006/picture">
                      <pic:pic xmlns:pic="http://schemas.openxmlformats.org/drawingml/2006/picture">
                        <pic:nvPicPr>
                          <pic:cNvPr id="111" name="Graphic 111"/>
                          <pic:cNvPicPr>
                            <a:picLocks noChangeAspect="1"/>
                          </pic:cNvPicPr>
                        </pic:nvPicPr>
                        <pic:blipFill>
                          <a:blip r:embed="rId109">
                            <a:extLst>
                              <a:ext uri="{96DAC541-7B7A-43D3-8B79-37D633B846F1}">
                                <asvg:svgBlip xmlns:asvg="http://schemas.microsoft.com/office/drawing/2016/SVG/main" r:embed="rId110"/>
                              </a:ext>
                            </a:extLst>
                          </a:blip>
                          <a:stretch>
                            <a:fillRect/>
                          </a:stretch>
                        </pic:blipFill>
                        <pic:spPr>
                          <a:xfrm>
                            <a:off x="0" y="0"/>
                            <a:ext cx="790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FAFA71A" w14:textId="30DEAB0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454</w:t>
            </w:r>
            <w:r w:rsidR="00F1573D">
              <w:rPr>
                <w:rFonts w:ascii="Calibri" w:eastAsia="Times New Roman" w:hAnsi="Calibri" w:cs="Calibri"/>
                <w:color w:val="000000"/>
                <w:lang w:eastAsia="en-GB"/>
              </w:rPr>
              <w:t>80</w:t>
            </w:r>
          </w:p>
        </w:tc>
        <w:tc>
          <w:tcPr>
            <w:tcW w:w="1565" w:type="dxa"/>
            <w:tcBorders>
              <w:top w:val="single" w:sz="4" w:space="0" w:color="auto"/>
              <w:left w:val="nil"/>
              <w:bottom w:val="single" w:sz="4" w:space="0" w:color="auto"/>
              <w:right w:val="single" w:sz="4" w:space="0" w:color="auto"/>
            </w:tcBorders>
            <w:noWrap/>
            <w:vAlign w:val="center"/>
            <w:hideMark/>
          </w:tcPr>
          <w:p w14:paraId="70AA7E5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36CBFACD" w14:textId="77777777" w:rsidTr="00A86835">
        <w:trPr>
          <w:gridAfter w:val="5"/>
          <w:trHeight w:val="567"/>
        </w:trPr>
        <w:tc>
          <w:tcPr>
            <w:tcW w:w="578" w:type="dxa"/>
            <w:tcBorders>
              <w:top w:val="nil"/>
              <w:left w:val="single" w:sz="4" w:space="0" w:color="auto"/>
              <w:bottom w:val="single" w:sz="4" w:space="0" w:color="auto"/>
              <w:right w:val="single" w:sz="4" w:space="0" w:color="auto"/>
            </w:tcBorders>
            <w:vAlign w:val="center"/>
            <w:hideMark/>
          </w:tcPr>
          <w:p w14:paraId="4747C00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w:t>
            </w:r>
          </w:p>
        </w:tc>
        <w:tc>
          <w:tcPr>
            <w:tcW w:w="1714" w:type="dxa"/>
            <w:tcBorders>
              <w:top w:val="nil"/>
              <w:left w:val="single" w:sz="4" w:space="0" w:color="auto"/>
              <w:bottom w:val="single" w:sz="4" w:space="0" w:color="auto"/>
              <w:right w:val="single" w:sz="4" w:space="0" w:color="auto"/>
            </w:tcBorders>
            <w:noWrap/>
            <w:vAlign w:val="center"/>
            <w:hideMark/>
          </w:tcPr>
          <w:p w14:paraId="269F0D1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970" w:type="dxa"/>
            <w:tcBorders>
              <w:top w:val="nil"/>
              <w:left w:val="nil"/>
              <w:bottom w:val="single" w:sz="4" w:space="0" w:color="auto"/>
              <w:right w:val="single" w:sz="4" w:space="0" w:color="auto"/>
            </w:tcBorders>
            <w:shd w:val="clear" w:color="auto" w:fill="99BC99"/>
            <w:noWrap/>
            <w:vAlign w:val="center"/>
            <w:hideMark/>
          </w:tcPr>
          <w:p w14:paraId="3EC6BDF8" w14:textId="36134EF3"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shd w:val="clear" w:color="auto" w:fill="F9F9F9"/>
            <w:noWrap/>
            <w:vAlign w:val="center"/>
            <w:hideMark/>
          </w:tcPr>
          <w:p w14:paraId="6972A1EB"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6DBA918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96CF99A" w14:textId="5571EB88"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8D89D53" wp14:editId="40C15F4D">
                  <wp:extent cx="749300" cy="329565"/>
                  <wp:effectExtent l="0" t="0" r="0" b="0"/>
                  <wp:docPr id="112" name="Graphic 112"/>
                  <wp:cNvGraphicFramePr/>
                  <a:graphic xmlns:a="http://schemas.openxmlformats.org/drawingml/2006/main">
                    <a:graphicData uri="http://schemas.openxmlformats.org/drawingml/2006/picture">
                      <pic:pic xmlns:pic="http://schemas.openxmlformats.org/drawingml/2006/picture">
                        <pic:nvPicPr>
                          <pic:cNvPr id="112" name="Graphic 112"/>
                          <pic:cNvPicPr>
                            <a:picLocks noChangeAspect="1"/>
                          </pic:cNvPicPr>
                        </pic:nvPicPr>
                        <pic:blipFill>
                          <a:blip r:embed="rId111">
                            <a:extLst>
                              <a:ext uri="{96DAC541-7B7A-43D3-8B79-37D633B846F1}">
                                <asvg:svgBlip xmlns:asvg="http://schemas.microsoft.com/office/drawing/2016/SVG/main" r:embed="rId112"/>
                              </a:ext>
                            </a:extLst>
                          </a:blip>
                          <a:stretch>
                            <a:fillRect/>
                          </a:stretch>
                        </pic:blipFill>
                        <pic:spPr>
                          <a:xfrm>
                            <a:off x="0" y="0"/>
                            <a:ext cx="7429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4B0469C" w14:textId="004A1AC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454</w:t>
            </w:r>
            <w:r w:rsidR="00F1573D">
              <w:rPr>
                <w:rFonts w:ascii="Calibri" w:eastAsia="Times New Roman" w:hAnsi="Calibri" w:cs="Calibri"/>
                <w:color w:val="000000"/>
                <w:lang w:eastAsia="en-GB"/>
              </w:rPr>
              <w:t>80</w:t>
            </w:r>
          </w:p>
        </w:tc>
        <w:tc>
          <w:tcPr>
            <w:tcW w:w="1565" w:type="dxa"/>
            <w:tcBorders>
              <w:top w:val="single" w:sz="4" w:space="0" w:color="auto"/>
              <w:left w:val="nil"/>
              <w:bottom w:val="single" w:sz="4" w:space="0" w:color="auto"/>
              <w:right w:val="single" w:sz="4" w:space="0" w:color="auto"/>
            </w:tcBorders>
            <w:noWrap/>
            <w:vAlign w:val="center"/>
            <w:hideMark/>
          </w:tcPr>
          <w:p w14:paraId="0991BB52"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2E76061C"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4A61654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1577810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547854"/>
            <w:noWrap/>
            <w:vAlign w:val="center"/>
            <w:hideMark/>
          </w:tcPr>
          <w:p w14:paraId="249EC044" w14:textId="32717238"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879" w:type="dxa"/>
            <w:tcBorders>
              <w:top w:val="nil"/>
              <w:left w:val="nil"/>
              <w:bottom w:val="single" w:sz="4" w:space="0" w:color="auto"/>
              <w:right w:val="single" w:sz="4" w:space="0" w:color="auto"/>
            </w:tcBorders>
            <w:noWrap/>
            <w:vAlign w:val="center"/>
            <w:hideMark/>
          </w:tcPr>
          <w:p w14:paraId="7942C3C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115E53C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AC1F8D9" w14:textId="1F6C82CE"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9184C53" wp14:editId="2C38F06E">
                  <wp:extent cx="794385" cy="329565"/>
                  <wp:effectExtent l="0" t="0" r="5715" b="0"/>
                  <wp:docPr id="113" name="Graphic 113"/>
                  <wp:cNvGraphicFramePr/>
                  <a:graphic xmlns:a="http://schemas.openxmlformats.org/drawingml/2006/main">
                    <a:graphicData uri="http://schemas.openxmlformats.org/drawingml/2006/picture">
                      <pic:pic xmlns:pic="http://schemas.openxmlformats.org/drawingml/2006/picture">
                        <pic:nvPicPr>
                          <pic:cNvPr id="113" name="Graphic 113"/>
                          <pic:cNvPicPr>
                            <a:picLocks noChangeAspect="1"/>
                          </pic:cNvPicPr>
                        </pic:nvPicPr>
                        <pic:blipFill>
                          <a:blip r:embed="rId113">
                            <a:extLst>
                              <a:ext uri="{96DAC541-7B7A-43D3-8B79-37D633B846F1}">
                                <asvg:svgBlip xmlns:asvg="http://schemas.microsoft.com/office/drawing/2016/SVG/main" r:embed="rId114"/>
                              </a:ext>
                            </a:extLst>
                          </a:blip>
                          <a:stretch>
                            <a:fillRect/>
                          </a:stretch>
                        </pic:blipFill>
                        <pic:spPr>
                          <a:xfrm>
                            <a:off x="0" y="0"/>
                            <a:ext cx="790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E749611" w14:textId="55FD068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53772</w:t>
            </w:r>
          </w:p>
        </w:tc>
        <w:tc>
          <w:tcPr>
            <w:tcW w:w="1565" w:type="dxa"/>
            <w:tcBorders>
              <w:top w:val="single" w:sz="4" w:space="0" w:color="auto"/>
              <w:left w:val="nil"/>
              <w:bottom w:val="single" w:sz="4" w:space="0" w:color="auto"/>
              <w:right w:val="single" w:sz="4" w:space="0" w:color="auto"/>
            </w:tcBorders>
            <w:noWrap/>
            <w:vAlign w:val="center"/>
            <w:hideMark/>
          </w:tcPr>
          <w:p w14:paraId="49ADDFF8"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0A8FE8C0"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00D531E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0DE8E4BB"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916F8A"/>
            <w:noWrap/>
            <w:vAlign w:val="center"/>
            <w:hideMark/>
          </w:tcPr>
          <w:p w14:paraId="3A9BA40A" w14:textId="0327C5A8"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noWrap/>
            <w:vAlign w:val="center"/>
            <w:hideMark/>
          </w:tcPr>
          <w:p w14:paraId="7FF0EB4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87E406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E79B250" w14:textId="32E99049"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434D774" wp14:editId="328BA945">
                  <wp:extent cx="794385" cy="329565"/>
                  <wp:effectExtent l="0" t="0" r="5715" b="0"/>
                  <wp:docPr id="114" name="Graphic 114"/>
                  <wp:cNvGraphicFramePr/>
                  <a:graphic xmlns:a="http://schemas.openxmlformats.org/drawingml/2006/main">
                    <a:graphicData uri="http://schemas.openxmlformats.org/drawingml/2006/picture">
                      <pic:pic xmlns:pic="http://schemas.openxmlformats.org/drawingml/2006/picture">
                        <pic:nvPicPr>
                          <pic:cNvPr id="114" name="Graphic 114"/>
                          <pic:cNvPicPr>
                            <a:picLocks noChangeAspect="1"/>
                          </pic:cNvPicPr>
                        </pic:nvPicPr>
                        <pic:blipFill>
                          <a:blip r:embed="rId115">
                            <a:extLst>
                              <a:ext uri="{96DAC541-7B7A-43D3-8B79-37D633B846F1}">
                                <asvg:svgBlip xmlns:asvg="http://schemas.microsoft.com/office/drawing/2016/SVG/main" r:embed="rId116"/>
                              </a:ext>
                            </a:extLst>
                          </a:blip>
                          <a:stretch>
                            <a:fillRect/>
                          </a:stretch>
                        </pic:blipFill>
                        <pic:spPr>
                          <a:xfrm>
                            <a:off x="0" y="0"/>
                            <a:ext cx="790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DBAB3C8" w14:textId="69B7128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44773</w:t>
            </w:r>
          </w:p>
        </w:tc>
        <w:tc>
          <w:tcPr>
            <w:tcW w:w="1565" w:type="dxa"/>
            <w:tcBorders>
              <w:top w:val="single" w:sz="4" w:space="0" w:color="auto"/>
              <w:left w:val="nil"/>
              <w:bottom w:val="single" w:sz="4" w:space="0" w:color="auto"/>
              <w:right w:val="single" w:sz="4" w:space="0" w:color="auto"/>
            </w:tcBorders>
            <w:noWrap/>
            <w:vAlign w:val="center"/>
            <w:hideMark/>
          </w:tcPr>
          <w:p w14:paraId="1E8FB7EE"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3A62A0C"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4DE0C59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4308583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1970" w:type="dxa"/>
            <w:tcBorders>
              <w:top w:val="nil"/>
              <w:left w:val="nil"/>
              <w:bottom w:val="single" w:sz="4" w:space="0" w:color="auto"/>
              <w:right w:val="single" w:sz="4" w:space="0" w:color="auto"/>
            </w:tcBorders>
            <w:shd w:val="clear" w:color="auto" w:fill="547854"/>
            <w:noWrap/>
            <w:vAlign w:val="center"/>
            <w:hideMark/>
          </w:tcPr>
          <w:p w14:paraId="322E1313" w14:textId="674F0B1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879" w:type="dxa"/>
            <w:tcBorders>
              <w:top w:val="nil"/>
              <w:left w:val="nil"/>
              <w:bottom w:val="single" w:sz="4" w:space="0" w:color="auto"/>
              <w:right w:val="single" w:sz="4" w:space="0" w:color="auto"/>
            </w:tcBorders>
            <w:noWrap/>
            <w:vAlign w:val="center"/>
            <w:hideMark/>
          </w:tcPr>
          <w:p w14:paraId="2C9E7D7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741307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AEC9845" w14:textId="412E3E63"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0A3A6C0A" wp14:editId="2B0A3209">
                  <wp:extent cx="659765" cy="329565"/>
                  <wp:effectExtent l="0" t="0" r="6985" b="0"/>
                  <wp:docPr id="115" name="Graphic 115"/>
                  <wp:cNvGraphicFramePr/>
                  <a:graphic xmlns:a="http://schemas.openxmlformats.org/drawingml/2006/main">
                    <a:graphicData uri="http://schemas.openxmlformats.org/drawingml/2006/picture">
                      <pic:pic xmlns:pic="http://schemas.openxmlformats.org/drawingml/2006/picture">
                        <pic:nvPicPr>
                          <pic:cNvPr id="115" name="Graphic 115"/>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619A8FDE" w14:textId="28386BA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4852</w:t>
            </w:r>
            <w:r w:rsidR="00F1573D">
              <w:rPr>
                <w:rFonts w:ascii="Calibri" w:eastAsia="Times New Roman" w:hAnsi="Calibri" w:cs="Calibri"/>
                <w:color w:val="000000"/>
                <w:lang w:eastAsia="en-GB"/>
              </w:rPr>
              <w:t>4</w:t>
            </w:r>
          </w:p>
        </w:tc>
        <w:tc>
          <w:tcPr>
            <w:tcW w:w="1565" w:type="dxa"/>
            <w:tcBorders>
              <w:top w:val="single" w:sz="4" w:space="0" w:color="auto"/>
              <w:left w:val="nil"/>
              <w:bottom w:val="single" w:sz="4" w:space="0" w:color="auto"/>
              <w:right w:val="single" w:sz="4" w:space="0" w:color="auto"/>
            </w:tcBorders>
            <w:noWrap/>
            <w:vAlign w:val="center"/>
            <w:hideMark/>
          </w:tcPr>
          <w:p w14:paraId="018E1AC8"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77986B78"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58A7DB7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3A9B1FA6"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1970" w:type="dxa"/>
            <w:tcBorders>
              <w:top w:val="nil"/>
              <w:left w:val="nil"/>
              <w:bottom w:val="single" w:sz="4" w:space="0" w:color="auto"/>
              <w:right w:val="single" w:sz="4" w:space="0" w:color="auto"/>
            </w:tcBorders>
            <w:noWrap/>
            <w:vAlign w:val="center"/>
            <w:hideMark/>
          </w:tcPr>
          <w:p w14:paraId="6C19FEB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Li-E</w:t>
            </w:r>
          </w:p>
        </w:tc>
        <w:tc>
          <w:tcPr>
            <w:tcW w:w="1879" w:type="dxa"/>
            <w:tcBorders>
              <w:top w:val="nil"/>
              <w:left w:val="nil"/>
              <w:bottom w:val="single" w:sz="4" w:space="0" w:color="auto"/>
              <w:right w:val="single" w:sz="4" w:space="0" w:color="auto"/>
            </w:tcBorders>
            <w:shd w:val="clear" w:color="auto" w:fill="547854"/>
            <w:noWrap/>
            <w:vAlign w:val="center"/>
            <w:hideMark/>
          </w:tcPr>
          <w:p w14:paraId="3C4DA366" w14:textId="18FDD07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09824FB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7388973" w14:textId="3CCEC448"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E4F6883" wp14:editId="1080EB47">
                  <wp:extent cx="854710" cy="329565"/>
                  <wp:effectExtent l="0" t="0" r="2540" b="0"/>
                  <wp:docPr id="116" name="Graphic 116"/>
                  <wp:cNvGraphicFramePr/>
                  <a:graphic xmlns:a="http://schemas.openxmlformats.org/drawingml/2006/main">
                    <a:graphicData uri="http://schemas.openxmlformats.org/drawingml/2006/picture">
                      <pic:pic xmlns:pic="http://schemas.openxmlformats.org/drawingml/2006/picture">
                        <pic:nvPicPr>
                          <pic:cNvPr id="116" name="Graphic 116"/>
                          <pic:cNvPicPr>
                            <a:picLocks noChangeAspect="1"/>
                          </pic:cNvPicPr>
                        </pic:nvPicPr>
                        <pic:blipFill>
                          <a:blip r:embed="rId119">
                            <a:extLst>
                              <a:ext uri="{96DAC541-7B7A-43D3-8B79-37D633B846F1}">
                                <asvg:svgBlip xmlns:asvg="http://schemas.microsoft.com/office/drawing/2016/SVG/main" r:embed="rId120"/>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EFDF18A" w14:textId="2526EE1F"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4948</w:t>
            </w:r>
            <w:r w:rsidR="00F1573D">
              <w:rPr>
                <w:rFonts w:ascii="Calibri" w:eastAsia="Times New Roman" w:hAnsi="Calibri" w:cs="Calibri"/>
                <w:color w:val="000000"/>
                <w:lang w:eastAsia="en-GB"/>
              </w:rPr>
              <w:t>8</w:t>
            </w:r>
          </w:p>
        </w:tc>
        <w:tc>
          <w:tcPr>
            <w:tcW w:w="1565" w:type="dxa"/>
            <w:tcBorders>
              <w:top w:val="single" w:sz="4" w:space="0" w:color="auto"/>
              <w:left w:val="nil"/>
              <w:bottom w:val="single" w:sz="4" w:space="0" w:color="auto"/>
              <w:right w:val="single" w:sz="4" w:space="0" w:color="auto"/>
            </w:tcBorders>
            <w:noWrap/>
            <w:vAlign w:val="center"/>
            <w:hideMark/>
          </w:tcPr>
          <w:p w14:paraId="6F28497E"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1C21F5E3"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2D5FCEC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10</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4F8DAA8C"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1970" w:type="dxa"/>
            <w:tcBorders>
              <w:top w:val="nil"/>
              <w:left w:val="nil"/>
              <w:bottom w:val="single" w:sz="4" w:space="0" w:color="auto"/>
              <w:right w:val="single" w:sz="4" w:space="0" w:color="auto"/>
            </w:tcBorders>
            <w:noWrap/>
            <w:vAlign w:val="center"/>
            <w:hideMark/>
          </w:tcPr>
          <w:p w14:paraId="08D4A46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Li-F</w:t>
            </w:r>
          </w:p>
        </w:tc>
        <w:tc>
          <w:tcPr>
            <w:tcW w:w="1879" w:type="dxa"/>
            <w:tcBorders>
              <w:top w:val="nil"/>
              <w:left w:val="nil"/>
              <w:bottom w:val="single" w:sz="4" w:space="0" w:color="auto"/>
              <w:right w:val="single" w:sz="4" w:space="0" w:color="auto"/>
            </w:tcBorders>
            <w:shd w:val="clear" w:color="auto" w:fill="547854"/>
            <w:noWrap/>
            <w:vAlign w:val="center"/>
            <w:hideMark/>
          </w:tcPr>
          <w:p w14:paraId="60B42B08" w14:textId="39FDEE0D"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7AE3B86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D265A35" w14:textId="133835C9"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7696239" wp14:editId="68BC19D7">
                  <wp:extent cx="854710" cy="329565"/>
                  <wp:effectExtent l="0" t="0" r="2540" b="0"/>
                  <wp:docPr id="117" name="Graphic 117"/>
                  <wp:cNvGraphicFramePr/>
                  <a:graphic xmlns:a="http://schemas.openxmlformats.org/drawingml/2006/main">
                    <a:graphicData uri="http://schemas.openxmlformats.org/drawingml/2006/picture">
                      <pic:pic xmlns:pic="http://schemas.openxmlformats.org/drawingml/2006/picture">
                        <pic:nvPicPr>
                          <pic:cNvPr id="117" name="Graphic 117"/>
                          <pic:cNvPicPr>
                            <a:picLocks noChangeAspect="1"/>
                          </pic:cNvPicPr>
                        </pic:nvPicPr>
                        <pic:blipFill>
                          <a:blip r:embed="rId121">
                            <a:extLst>
                              <a:ext uri="{96DAC541-7B7A-43D3-8B79-37D633B846F1}">
                                <asvg:svgBlip xmlns:asvg="http://schemas.microsoft.com/office/drawing/2016/SVG/main" r:embed="rId122"/>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35F5070" w14:textId="19DB525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48998</w:t>
            </w:r>
          </w:p>
        </w:tc>
        <w:tc>
          <w:tcPr>
            <w:tcW w:w="1565" w:type="dxa"/>
            <w:tcBorders>
              <w:top w:val="single" w:sz="4" w:space="0" w:color="auto"/>
              <w:left w:val="nil"/>
              <w:bottom w:val="single" w:sz="4" w:space="0" w:color="auto"/>
              <w:right w:val="single" w:sz="4" w:space="0" w:color="auto"/>
            </w:tcBorders>
            <w:noWrap/>
            <w:vAlign w:val="center"/>
            <w:hideMark/>
          </w:tcPr>
          <w:p w14:paraId="4A9DA078"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839B619"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5DE2B43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11</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5D28AF5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1970" w:type="dxa"/>
            <w:tcBorders>
              <w:top w:val="nil"/>
              <w:left w:val="nil"/>
              <w:bottom w:val="single" w:sz="4" w:space="0" w:color="auto"/>
              <w:right w:val="single" w:sz="4" w:space="0" w:color="auto"/>
            </w:tcBorders>
            <w:noWrap/>
            <w:vAlign w:val="center"/>
            <w:hideMark/>
          </w:tcPr>
          <w:p w14:paraId="7CDC9FF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Li-G</w:t>
            </w:r>
          </w:p>
        </w:tc>
        <w:tc>
          <w:tcPr>
            <w:tcW w:w="1879" w:type="dxa"/>
            <w:tcBorders>
              <w:top w:val="nil"/>
              <w:left w:val="nil"/>
              <w:bottom w:val="single" w:sz="4" w:space="0" w:color="auto"/>
              <w:right w:val="single" w:sz="4" w:space="0" w:color="auto"/>
            </w:tcBorders>
            <w:shd w:val="clear" w:color="auto" w:fill="547854"/>
            <w:noWrap/>
            <w:vAlign w:val="center"/>
            <w:hideMark/>
          </w:tcPr>
          <w:p w14:paraId="36F26389" w14:textId="320C0093"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0BE1424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BB890E2" w14:textId="0CD2412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0EA0FA2" wp14:editId="1830379D">
                  <wp:extent cx="854710" cy="329565"/>
                  <wp:effectExtent l="0" t="0" r="2540" b="0"/>
                  <wp:docPr id="118" name="Graphic 118"/>
                  <wp:cNvGraphicFramePr/>
                  <a:graphic xmlns:a="http://schemas.openxmlformats.org/drawingml/2006/main">
                    <a:graphicData uri="http://schemas.openxmlformats.org/drawingml/2006/picture">
                      <pic:pic xmlns:pic="http://schemas.openxmlformats.org/drawingml/2006/picture">
                        <pic:nvPicPr>
                          <pic:cNvPr id="118" name="Graphic 118"/>
                          <pic:cNvPicPr>
                            <a:picLocks noChangeAspect="1"/>
                          </pic:cNvPicPr>
                        </pic:nvPicPr>
                        <pic:blipFill>
                          <a:blip r:embed="rId123">
                            <a:extLst>
                              <a:ext uri="{96DAC541-7B7A-43D3-8B79-37D633B846F1}">
                                <asvg:svgBlip xmlns:asvg="http://schemas.microsoft.com/office/drawing/2016/SVG/main" r:embed="rId124"/>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29B07F1" w14:textId="01A6A5B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49953</w:t>
            </w:r>
          </w:p>
        </w:tc>
        <w:tc>
          <w:tcPr>
            <w:tcW w:w="1565" w:type="dxa"/>
            <w:tcBorders>
              <w:top w:val="single" w:sz="4" w:space="0" w:color="auto"/>
              <w:left w:val="nil"/>
              <w:bottom w:val="single" w:sz="4" w:space="0" w:color="auto"/>
              <w:right w:val="single" w:sz="4" w:space="0" w:color="auto"/>
            </w:tcBorders>
            <w:noWrap/>
            <w:vAlign w:val="center"/>
            <w:hideMark/>
          </w:tcPr>
          <w:p w14:paraId="208C7A3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5D5951FF"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690BAB4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7FB7C173"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1970" w:type="dxa"/>
            <w:tcBorders>
              <w:top w:val="nil"/>
              <w:left w:val="nil"/>
              <w:bottom w:val="single" w:sz="4" w:space="0" w:color="auto"/>
              <w:right w:val="single" w:sz="4" w:space="0" w:color="auto"/>
            </w:tcBorders>
            <w:noWrap/>
            <w:vAlign w:val="center"/>
            <w:hideMark/>
          </w:tcPr>
          <w:p w14:paraId="47854B1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Li-H</w:t>
            </w:r>
          </w:p>
        </w:tc>
        <w:tc>
          <w:tcPr>
            <w:tcW w:w="1879" w:type="dxa"/>
            <w:tcBorders>
              <w:top w:val="nil"/>
              <w:left w:val="nil"/>
              <w:bottom w:val="single" w:sz="4" w:space="0" w:color="auto"/>
              <w:right w:val="single" w:sz="4" w:space="0" w:color="auto"/>
            </w:tcBorders>
            <w:shd w:val="clear" w:color="auto" w:fill="547854"/>
            <w:noWrap/>
            <w:vAlign w:val="center"/>
            <w:hideMark/>
          </w:tcPr>
          <w:p w14:paraId="5F9F9EEE" w14:textId="4BEA1551"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09A0F2E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E93EEC5" w14:textId="44308183"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E66750C" wp14:editId="3242B542">
                  <wp:extent cx="854710" cy="329565"/>
                  <wp:effectExtent l="0" t="0" r="2540" b="0"/>
                  <wp:docPr id="119" name="Graphic 119"/>
                  <wp:cNvGraphicFramePr/>
                  <a:graphic xmlns:a="http://schemas.openxmlformats.org/drawingml/2006/main">
                    <a:graphicData uri="http://schemas.openxmlformats.org/drawingml/2006/picture">
                      <pic:pic xmlns:pic="http://schemas.openxmlformats.org/drawingml/2006/picture">
                        <pic:nvPicPr>
                          <pic:cNvPr id="119" name="Graphic 119"/>
                          <pic:cNvPicPr>
                            <a:picLocks noChangeAspect="1"/>
                          </pic:cNvPicPr>
                        </pic:nvPicPr>
                        <pic:blipFill>
                          <a:blip r:embed="rId125">
                            <a:extLst>
                              <a:ext uri="{96DAC541-7B7A-43D3-8B79-37D633B846F1}">
                                <asvg:svgBlip xmlns:asvg="http://schemas.microsoft.com/office/drawing/2016/SVG/main" r:embed="rId126"/>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C3BEDC3" w14:textId="3B81D26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4938</w:t>
            </w:r>
            <w:r w:rsidR="00F1573D">
              <w:rPr>
                <w:rFonts w:ascii="Calibri" w:eastAsia="Times New Roman" w:hAnsi="Calibri" w:cs="Calibri"/>
                <w:color w:val="000000"/>
                <w:lang w:eastAsia="en-GB"/>
              </w:rPr>
              <w:t>3</w:t>
            </w:r>
          </w:p>
        </w:tc>
        <w:tc>
          <w:tcPr>
            <w:tcW w:w="1565" w:type="dxa"/>
            <w:tcBorders>
              <w:top w:val="single" w:sz="4" w:space="0" w:color="auto"/>
              <w:left w:val="nil"/>
              <w:bottom w:val="single" w:sz="4" w:space="0" w:color="auto"/>
              <w:right w:val="single" w:sz="4" w:space="0" w:color="auto"/>
            </w:tcBorders>
            <w:noWrap/>
            <w:vAlign w:val="center"/>
            <w:hideMark/>
          </w:tcPr>
          <w:p w14:paraId="721CFE6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109B4657"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46AB78A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3B418B4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A5BDFF"/>
            <w:noWrap/>
            <w:vAlign w:val="center"/>
            <w:hideMark/>
          </w:tcPr>
          <w:p w14:paraId="5C88AAA9" w14:textId="3EAB77E5"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879" w:type="dxa"/>
            <w:tcBorders>
              <w:top w:val="nil"/>
              <w:left w:val="nil"/>
              <w:bottom w:val="single" w:sz="4" w:space="0" w:color="auto"/>
              <w:right w:val="single" w:sz="4" w:space="0" w:color="auto"/>
            </w:tcBorders>
            <w:noWrap/>
            <w:vAlign w:val="center"/>
            <w:hideMark/>
          </w:tcPr>
          <w:p w14:paraId="0207F20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05DBFDB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39FFCF0" w14:textId="4AB1CEEA"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BA513DE" wp14:editId="4CB1590B">
                  <wp:extent cx="794385" cy="329565"/>
                  <wp:effectExtent l="0" t="0" r="5715" b="0"/>
                  <wp:docPr id="120" name="Graphic 120"/>
                  <wp:cNvGraphicFramePr/>
                  <a:graphic xmlns:a="http://schemas.openxmlformats.org/drawingml/2006/main">
                    <a:graphicData uri="http://schemas.openxmlformats.org/drawingml/2006/picture">
                      <pic:pic xmlns:pic="http://schemas.openxmlformats.org/drawingml/2006/picture">
                        <pic:nvPicPr>
                          <pic:cNvPr id="120" name="Graphic 120"/>
                          <pic:cNvPicPr>
                            <a:picLocks noChangeAspect="1"/>
                          </pic:cNvPicPr>
                        </pic:nvPicPr>
                        <pic:blipFill>
                          <a:blip r:embed="rId127">
                            <a:extLst>
                              <a:ext uri="{96DAC541-7B7A-43D3-8B79-37D633B846F1}">
                                <asvg:svgBlip xmlns:asvg="http://schemas.microsoft.com/office/drawing/2016/SVG/main" r:embed="rId128"/>
                              </a:ext>
                            </a:extLst>
                          </a:blip>
                          <a:stretch>
                            <a:fillRect/>
                          </a:stretch>
                        </pic:blipFill>
                        <pic:spPr>
                          <a:xfrm>
                            <a:off x="0" y="0"/>
                            <a:ext cx="790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BB77646" w14:textId="22725541" w:rsidR="00A86835" w:rsidRDefault="00A86835">
            <w:pPr>
              <w:spacing w:after="0" w:line="240" w:lineRule="auto"/>
              <w:rPr>
                <w:rFonts w:ascii="Calibri" w:eastAsia="Times New Roman" w:hAnsi="Calibri" w:cs="Calibri"/>
                <w:color w:val="000000"/>
                <w:lang w:eastAsia="en-GB"/>
              </w:rPr>
            </w:pPr>
            <w:r>
              <w:t>4606</w:t>
            </w:r>
            <w:r w:rsidR="00F1573D">
              <w:t>5</w:t>
            </w:r>
          </w:p>
        </w:tc>
        <w:tc>
          <w:tcPr>
            <w:tcW w:w="1565" w:type="dxa"/>
            <w:tcBorders>
              <w:top w:val="single" w:sz="4" w:space="0" w:color="auto"/>
              <w:left w:val="nil"/>
              <w:bottom w:val="single" w:sz="4" w:space="0" w:color="auto"/>
              <w:right w:val="single" w:sz="4" w:space="0" w:color="auto"/>
            </w:tcBorders>
            <w:noWrap/>
            <w:vAlign w:val="center"/>
            <w:hideMark/>
          </w:tcPr>
          <w:p w14:paraId="1840FF9F"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76E06CD5"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2FE6275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14</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2B7FDCC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DEAA87"/>
            <w:noWrap/>
            <w:vAlign w:val="center"/>
            <w:hideMark/>
          </w:tcPr>
          <w:p w14:paraId="634532D4" w14:textId="0F619A57"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Af</w:t>
            </w:r>
            <w:proofErr w:type="spellEnd"/>
          </w:p>
        </w:tc>
        <w:tc>
          <w:tcPr>
            <w:tcW w:w="1879" w:type="dxa"/>
            <w:tcBorders>
              <w:top w:val="nil"/>
              <w:left w:val="nil"/>
              <w:bottom w:val="single" w:sz="4" w:space="0" w:color="auto"/>
              <w:right w:val="single" w:sz="4" w:space="0" w:color="auto"/>
            </w:tcBorders>
            <w:noWrap/>
            <w:vAlign w:val="center"/>
            <w:hideMark/>
          </w:tcPr>
          <w:p w14:paraId="70BBD0D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7048DD6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6623233" w14:textId="546461C4"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6F80290" wp14:editId="71AB518C">
                  <wp:extent cx="794385" cy="329565"/>
                  <wp:effectExtent l="0" t="0" r="5715" b="0"/>
                  <wp:docPr id="121" name="Graphic 121"/>
                  <wp:cNvGraphicFramePr/>
                  <a:graphic xmlns:a="http://schemas.openxmlformats.org/drawingml/2006/main">
                    <a:graphicData uri="http://schemas.openxmlformats.org/drawingml/2006/picture">
                      <pic:pic xmlns:pic="http://schemas.openxmlformats.org/drawingml/2006/picture">
                        <pic:nvPicPr>
                          <pic:cNvPr id="121" name="Graphic 121"/>
                          <pic:cNvPicPr>
                            <a:picLocks noChangeAspect="1"/>
                          </pic:cNvPicPr>
                        </pic:nvPicPr>
                        <pic:blipFill>
                          <a:blip r:embed="rId129">
                            <a:extLst>
                              <a:ext uri="{96DAC541-7B7A-43D3-8B79-37D633B846F1}">
                                <asvg:svgBlip xmlns:asvg="http://schemas.microsoft.com/office/drawing/2016/SVG/main" r:embed="rId130"/>
                              </a:ext>
                            </a:extLst>
                          </a:blip>
                          <a:stretch>
                            <a:fillRect/>
                          </a:stretch>
                        </pic:blipFill>
                        <pic:spPr>
                          <a:xfrm>
                            <a:off x="0" y="0"/>
                            <a:ext cx="790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02CA584" w14:textId="7580946F"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45556</w:t>
            </w:r>
          </w:p>
        </w:tc>
        <w:tc>
          <w:tcPr>
            <w:tcW w:w="1565" w:type="dxa"/>
            <w:tcBorders>
              <w:top w:val="single" w:sz="4" w:space="0" w:color="auto"/>
              <w:left w:val="nil"/>
              <w:bottom w:val="single" w:sz="4" w:space="0" w:color="auto"/>
              <w:right w:val="single" w:sz="4" w:space="0" w:color="auto"/>
            </w:tcBorders>
            <w:noWrap/>
            <w:vAlign w:val="center"/>
            <w:hideMark/>
          </w:tcPr>
          <w:p w14:paraId="7BD6B4B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ND</w:t>
            </w:r>
          </w:p>
        </w:tc>
      </w:tr>
      <w:tr w:rsidR="00A86835" w14:paraId="5400D510"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1ABC0DC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15</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3B6A7D5D"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noWrap/>
            <w:vAlign w:val="center"/>
            <w:hideMark/>
          </w:tcPr>
          <w:p w14:paraId="7F58375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Li-E</w:t>
            </w:r>
          </w:p>
        </w:tc>
        <w:tc>
          <w:tcPr>
            <w:tcW w:w="1879" w:type="dxa"/>
            <w:tcBorders>
              <w:top w:val="nil"/>
              <w:left w:val="nil"/>
              <w:bottom w:val="single" w:sz="4" w:space="0" w:color="auto"/>
              <w:right w:val="single" w:sz="4" w:space="0" w:color="auto"/>
            </w:tcBorders>
            <w:shd w:val="clear" w:color="auto" w:fill="547854"/>
            <w:noWrap/>
            <w:vAlign w:val="center"/>
            <w:hideMark/>
          </w:tcPr>
          <w:p w14:paraId="76500DA5" w14:textId="5049AD97"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78287BA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441DD572" w14:textId="0025949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3874320" wp14:editId="52CF921F">
                  <wp:extent cx="1004570" cy="329565"/>
                  <wp:effectExtent l="0" t="0" r="5080" b="0"/>
                  <wp:docPr id="122" name="Graphic 122"/>
                  <wp:cNvGraphicFramePr/>
                  <a:graphic xmlns:a="http://schemas.openxmlformats.org/drawingml/2006/main">
                    <a:graphicData uri="http://schemas.openxmlformats.org/drawingml/2006/picture">
                      <pic:pic xmlns:pic="http://schemas.openxmlformats.org/drawingml/2006/picture">
                        <pic:nvPicPr>
                          <pic:cNvPr id="122" name="Graphic 122"/>
                          <pic:cNvPicPr>
                            <a:picLocks noChangeAspect="1"/>
                          </pic:cNvPicPr>
                        </pic:nvPicPr>
                        <pic:blipFill>
                          <a:blip r:embed="rId131">
                            <a:extLst>
                              <a:ext uri="{96DAC541-7B7A-43D3-8B79-37D633B846F1}">
                                <asvg:svgBlip xmlns:asvg="http://schemas.microsoft.com/office/drawing/2016/SVG/main" r:embed="rId132"/>
                              </a:ext>
                            </a:extLst>
                          </a:blip>
                          <a:stretch>
                            <a:fillRect/>
                          </a:stretch>
                        </pic:blipFill>
                        <pic:spPr>
                          <a:xfrm>
                            <a:off x="0" y="0"/>
                            <a:ext cx="9906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7924D68" w14:textId="04FE595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54736</w:t>
            </w:r>
          </w:p>
        </w:tc>
        <w:tc>
          <w:tcPr>
            <w:tcW w:w="1565" w:type="dxa"/>
            <w:tcBorders>
              <w:top w:val="single" w:sz="4" w:space="0" w:color="auto"/>
              <w:left w:val="nil"/>
              <w:bottom w:val="single" w:sz="4" w:space="0" w:color="auto"/>
              <w:right w:val="single" w:sz="4" w:space="0" w:color="auto"/>
            </w:tcBorders>
            <w:noWrap/>
            <w:vAlign w:val="center"/>
            <w:hideMark/>
          </w:tcPr>
          <w:p w14:paraId="52B06433"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78DF9DB0"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3EFAAD2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16</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31D202B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noWrap/>
            <w:vAlign w:val="center"/>
            <w:hideMark/>
          </w:tcPr>
          <w:p w14:paraId="60C00EB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Li-F</w:t>
            </w:r>
          </w:p>
        </w:tc>
        <w:tc>
          <w:tcPr>
            <w:tcW w:w="1879" w:type="dxa"/>
            <w:tcBorders>
              <w:top w:val="nil"/>
              <w:left w:val="nil"/>
              <w:bottom w:val="single" w:sz="4" w:space="0" w:color="auto"/>
              <w:right w:val="single" w:sz="4" w:space="0" w:color="auto"/>
            </w:tcBorders>
            <w:shd w:val="clear" w:color="auto" w:fill="547854"/>
            <w:noWrap/>
            <w:vAlign w:val="center"/>
            <w:hideMark/>
          </w:tcPr>
          <w:p w14:paraId="430228B9" w14:textId="3D879C06"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44E126A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C94F8FD" w14:textId="7EB25355"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07270349" wp14:editId="7FABD90A">
                  <wp:extent cx="1004570" cy="329565"/>
                  <wp:effectExtent l="0" t="0" r="5080" b="0"/>
                  <wp:docPr id="123" name="Graphic 123"/>
                  <wp:cNvGraphicFramePr/>
                  <a:graphic xmlns:a="http://schemas.openxmlformats.org/drawingml/2006/main">
                    <a:graphicData uri="http://schemas.openxmlformats.org/drawingml/2006/picture">
                      <pic:pic xmlns:pic="http://schemas.openxmlformats.org/drawingml/2006/picture">
                        <pic:nvPicPr>
                          <pic:cNvPr id="123" name="Graphic 123"/>
                          <pic:cNvPicPr>
                            <a:picLocks noChangeAspect="1"/>
                          </pic:cNvPicPr>
                        </pic:nvPicPr>
                        <pic:blipFill>
                          <a:blip r:embed="rId133">
                            <a:extLst>
                              <a:ext uri="{96DAC541-7B7A-43D3-8B79-37D633B846F1}">
                                <asvg:svgBlip xmlns:asvg="http://schemas.microsoft.com/office/drawing/2016/SVG/main" r:embed="rId134"/>
                              </a:ext>
                            </a:extLst>
                          </a:blip>
                          <a:stretch>
                            <a:fillRect/>
                          </a:stretch>
                        </pic:blipFill>
                        <pic:spPr>
                          <a:xfrm>
                            <a:off x="0" y="0"/>
                            <a:ext cx="9906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A20C259" w14:textId="2AEB9D2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5424</w:t>
            </w:r>
            <w:r w:rsidR="00F1573D">
              <w:rPr>
                <w:rFonts w:ascii="Calibri" w:eastAsia="Times New Roman" w:hAnsi="Calibri" w:cs="Calibri"/>
                <w:color w:val="000000"/>
                <w:lang w:eastAsia="en-GB"/>
              </w:rPr>
              <w:t>7</w:t>
            </w:r>
          </w:p>
        </w:tc>
        <w:tc>
          <w:tcPr>
            <w:tcW w:w="1565" w:type="dxa"/>
            <w:tcBorders>
              <w:top w:val="single" w:sz="4" w:space="0" w:color="auto"/>
              <w:left w:val="nil"/>
              <w:bottom w:val="single" w:sz="4" w:space="0" w:color="auto"/>
              <w:right w:val="single" w:sz="4" w:space="0" w:color="auto"/>
            </w:tcBorders>
            <w:noWrap/>
            <w:vAlign w:val="center"/>
            <w:hideMark/>
          </w:tcPr>
          <w:p w14:paraId="65CCB243"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35F61479"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35B1519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17</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6E94C46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noWrap/>
            <w:vAlign w:val="center"/>
            <w:hideMark/>
          </w:tcPr>
          <w:p w14:paraId="5C40AC5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Li-G</w:t>
            </w:r>
          </w:p>
        </w:tc>
        <w:tc>
          <w:tcPr>
            <w:tcW w:w="1879" w:type="dxa"/>
            <w:tcBorders>
              <w:top w:val="nil"/>
              <w:left w:val="nil"/>
              <w:bottom w:val="single" w:sz="4" w:space="0" w:color="auto"/>
              <w:right w:val="single" w:sz="4" w:space="0" w:color="auto"/>
            </w:tcBorders>
            <w:shd w:val="clear" w:color="auto" w:fill="547854"/>
            <w:noWrap/>
            <w:vAlign w:val="center"/>
            <w:hideMark/>
          </w:tcPr>
          <w:p w14:paraId="38207387" w14:textId="4CA77CAD"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4FFCC76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F7B8215" w14:textId="5862E48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EB5C721" wp14:editId="43420FBF">
                  <wp:extent cx="1004570" cy="329565"/>
                  <wp:effectExtent l="0" t="0" r="5080" b="0"/>
                  <wp:docPr id="124" name="Graphic 124"/>
                  <wp:cNvGraphicFramePr/>
                  <a:graphic xmlns:a="http://schemas.openxmlformats.org/drawingml/2006/main">
                    <a:graphicData uri="http://schemas.openxmlformats.org/drawingml/2006/picture">
                      <pic:pic xmlns:pic="http://schemas.openxmlformats.org/drawingml/2006/picture">
                        <pic:nvPicPr>
                          <pic:cNvPr id="124" name="Graphic 124"/>
                          <pic:cNvPicPr>
                            <a:picLocks noChangeAspect="1"/>
                          </pic:cNvPicPr>
                        </pic:nvPicPr>
                        <pic:blipFill>
                          <a:blip r:embed="rId135">
                            <a:extLst>
                              <a:ext uri="{96DAC541-7B7A-43D3-8B79-37D633B846F1}">
                                <asvg:svgBlip xmlns:asvg="http://schemas.microsoft.com/office/drawing/2016/SVG/main" r:embed="rId136"/>
                              </a:ext>
                            </a:extLst>
                          </a:blip>
                          <a:stretch>
                            <a:fillRect/>
                          </a:stretch>
                        </pic:blipFill>
                        <pic:spPr>
                          <a:xfrm>
                            <a:off x="0" y="0"/>
                            <a:ext cx="9906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03A1F2B" w14:textId="4C1427A3"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55202</w:t>
            </w:r>
          </w:p>
        </w:tc>
        <w:tc>
          <w:tcPr>
            <w:tcW w:w="1565" w:type="dxa"/>
            <w:tcBorders>
              <w:top w:val="single" w:sz="4" w:space="0" w:color="auto"/>
              <w:left w:val="nil"/>
              <w:bottom w:val="single" w:sz="4" w:space="0" w:color="auto"/>
              <w:right w:val="single" w:sz="4" w:space="0" w:color="auto"/>
            </w:tcBorders>
            <w:noWrap/>
            <w:vAlign w:val="center"/>
            <w:hideMark/>
          </w:tcPr>
          <w:p w14:paraId="40CA8FA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534EA4F4"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3C7C23C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18</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01753727"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noWrap/>
            <w:vAlign w:val="center"/>
            <w:hideMark/>
          </w:tcPr>
          <w:p w14:paraId="08D18CF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Li-H</w:t>
            </w:r>
          </w:p>
        </w:tc>
        <w:tc>
          <w:tcPr>
            <w:tcW w:w="1879" w:type="dxa"/>
            <w:tcBorders>
              <w:top w:val="nil"/>
              <w:left w:val="nil"/>
              <w:bottom w:val="single" w:sz="4" w:space="0" w:color="auto"/>
              <w:right w:val="single" w:sz="4" w:space="0" w:color="auto"/>
            </w:tcBorders>
            <w:shd w:val="clear" w:color="auto" w:fill="547854"/>
            <w:noWrap/>
            <w:vAlign w:val="center"/>
            <w:hideMark/>
          </w:tcPr>
          <w:p w14:paraId="6A18AEC0" w14:textId="13CFFA0F"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4FF4DFB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038520C" w14:textId="3AB65E39"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EA5455C" wp14:editId="4BCAB609">
                  <wp:extent cx="1004570" cy="329565"/>
                  <wp:effectExtent l="0" t="0" r="5080" b="0"/>
                  <wp:docPr id="125" name="Graphic 125"/>
                  <wp:cNvGraphicFramePr/>
                  <a:graphic xmlns:a="http://schemas.openxmlformats.org/drawingml/2006/main">
                    <a:graphicData uri="http://schemas.openxmlformats.org/drawingml/2006/picture">
                      <pic:pic xmlns:pic="http://schemas.openxmlformats.org/drawingml/2006/picture">
                        <pic:nvPicPr>
                          <pic:cNvPr id="125" name="Graphic 125"/>
                          <pic:cNvPicPr>
                            <a:picLocks noChangeAspect="1"/>
                          </pic:cNvPicPr>
                        </pic:nvPicPr>
                        <pic:blipFill>
                          <a:blip r:embed="rId137">
                            <a:extLst>
                              <a:ext uri="{96DAC541-7B7A-43D3-8B79-37D633B846F1}">
                                <asvg:svgBlip xmlns:asvg="http://schemas.microsoft.com/office/drawing/2016/SVG/main" r:embed="rId138"/>
                              </a:ext>
                            </a:extLst>
                          </a:blip>
                          <a:stretch>
                            <a:fillRect/>
                          </a:stretch>
                        </pic:blipFill>
                        <pic:spPr>
                          <a:xfrm>
                            <a:off x="0" y="0"/>
                            <a:ext cx="9906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BB0378E" w14:textId="00B48E7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54631</w:t>
            </w:r>
          </w:p>
        </w:tc>
        <w:tc>
          <w:tcPr>
            <w:tcW w:w="1565" w:type="dxa"/>
            <w:tcBorders>
              <w:top w:val="single" w:sz="4" w:space="0" w:color="auto"/>
              <w:left w:val="nil"/>
              <w:bottom w:val="single" w:sz="4" w:space="0" w:color="auto"/>
              <w:right w:val="single" w:sz="4" w:space="0" w:color="auto"/>
            </w:tcBorders>
            <w:noWrap/>
            <w:vAlign w:val="center"/>
            <w:hideMark/>
          </w:tcPr>
          <w:p w14:paraId="025007F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5FCB698"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0B1AF67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19</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246F1F29"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w:t>
            </w:r>
          </w:p>
        </w:tc>
        <w:tc>
          <w:tcPr>
            <w:tcW w:w="1970" w:type="dxa"/>
            <w:tcBorders>
              <w:top w:val="nil"/>
              <w:left w:val="nil"/>
              <w:bottom w:val="single" w:sz="4" w:space="0" w:color="auto"/>
              <w:right w:val="single" w:sz="4" w:space="0" w:color="auto"/>
            </w:tcBorders>
            <w:shd w:val="clear" w:color="auto" w:fill="A5BDFF"/>
            <w:noWrap/>
            <w:vAlign w:val="center"/>
            <w:hideMark/>
          </w:tcPr>
          <w:p w14:paraId="560B2423" w14:textId="4B6C9B78"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879" w:type="dxa"/>
            <w:tcBorders>
              <w:top w:val="nil"/>
              <w:left w:val="nil"/>
              <w:bottom w:val="single" w:sz="4" w:space="0" w:color="auto"/>
              <w:right w:val="single" w:sz="4" w:space="0" w:color="auto"/>
            </w:tcBorders>
            <w:noWrap/>
            <w:vAlign w:val="center"/>
            <w:hideMark/>
          </w:tcPr>
          <w:p w14:paraId="04762E0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44D192A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6F4A42E" w14:textId="6914528C"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562A460" wp14:editId="44721ECC">
                  <wp:extent cx="704850" cy="329565"/>
                  <wp:effectExtent l="0" t="0" r="0" b="0"/>
                  <wp:docPr id="126" name="Graphic 126"/>
                  <wp:cNvGraphicFramePr/>
                  <a:graphic xmlns:a="http://schemas.openxmlformats.org/drawingml/2006/main">
                    <a:graphicData uri="http://schemas.openxmlformats.org/drawingml/2006/picture">
                      <pic:pic xmlns:pic="http://schemas.openxmlformats.org/drawingml/2006/picture">
                        <pic:nvPicPr>
                          <pic:cNvPr id="126" name="Graphic 126"/>
                          <pic:cNvPicPr>
                            <a:picLocks noChangeAspect="1"/>
                          </pic:cNvPicPr>
                        </pic:nvPicPr>
                        <pic:blipFill>
                          <a:blip r:embed="rId139">
                            <a:extLst>
                              <a:ext uri="{96DAC541-7B7A-43D3-8B79-37D633B846F1}">
                                <asvg:svgBlip xmlns:asvg="http://schemas.microsoft.com/office/drawing/2016/SVG/main" r:embed="rId140"/>
                              </a:ext>
                            </a:extLst>
                          </a:blip>
                          <a:stretch>
                            <a:fillRect/>
                          </a:stretch>
                        </pic:blipFill>
                        <pic:spPr>
                          <a:xfrm>
                            <a:off x="0" y="0"/>
                            <a:ext cx="6953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624B4E6D" w14:textId="040FE0D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43438</w:t>
            </w:r>
          </w:p>
        </w:tc>
        <w:tc>
          <w:tcPr>
            <w:tcW w:w="1565" w:type="dxa"/>
            <w:tcBorders>
              <w:top w:val="single" w:sz="4" w:space="0" w:color="auto"/>
              <w:left w:val="nil"/>
              <w:bottom w:val="single" w:sz="4" w:space="0" w:color="auto"/>
              <w:right w:val="single" w:sz="4" w:space="0" w:color="auto"/>
            </w:tcBorders>
            <w:noWrap/>
            <w:vAlign w:val="center"/>
            <w:hideMark/>
          </w:tcPr>
          <w:p w14:paraId="7E0CA401"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40BCFA9"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0AF5C55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20</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11A0E943"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w:t>
            </w:r>
          </w:p>
        </w:tc>
        <w:tc>
          <w:tcPr>
            <w:tcW w:w="1970" w:type="dxa"/>
            <w:tcBorders>
              <w:top w:val="nil"/>
              <w:left w:val="nil"/>
              <w:bottom w:val="single" w:sz="4" w:space="0" w:color="auto"/>
              <w:right w:val="single" w:sz="4" w:space="0" w:color="auto"/>
            </w:tcBorders>
            <w:noWrap/>
            <w:vAlign w:val="center"/>
            <w:hideMark/>
          </w:tcPr>
          <w:p w14:paraId="6521617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Li-E</w:t>
            </w:r>
          </w:p>
        </w:tc>
        <w:tc>
          <w:tcPr>
            <w:tcW w:w="1879" w:type="dxa"/>
            <w:tcBorders>
              <w:top w:val="nil"/>
              <w:left w:val="nil"/>
              <w:bottom w:val="single" w:sz="4" w:space="0" w:color="auto"/>
              <w:right w:val="single" w:sz="4" w:space="0" w:color="auto"/>
            </w:tcBorders>
            <w:shd w:val="clear" w:color="auto" w:fill="A5BDFF"/>
            <w:noWrap/>
            <w:vAlign w:val="center"/>
            <w:hideMark/>
          </w:tcPr>
          <w:p w14:paraId="4CA4FFED" w14:textId="17B164D2"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4" w:space="0" w:color="auto"/>
              <w:left w:val="nil"/>
              <w:bottom w:val="single" w:sz="4" w:space="0" w:color="auto"/>
              <w:right w:val="single" w:sz="4" w:space="0" w:color="auto"/>
            </w:tcBorders>
            <w:noWrap/>
            <w:vAlign w:val="center"/>
            <w:hideMark/>
          </w:tcPr>
          <w:p w14:paraId="70FAFDF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7ECCE08" w14:textId="2EB97DE4"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448DB6D" wp14:editId="34D01B71">
                  <wp:extent cx="899160" cy="329565"/>
                  <wp:effectExtent l="0" t="0" r="0" b="0"/>
                  <wp:docPr id="127" name="Graphic 127"/>
                  <wp:cNvGraphicFramePr/>
                  <a:graphic xmlns:a="http://schemas.openxmlformats.org/drawingml/2006/main">
                    <a:graphicData uri="http://schemas.openxmlformats.org/drawingml/2006/picture">
                      <pic:pic xmlns:pic="http://schemas.openxmlformats.org/drawingml/2006/picture">
                        <pic:nvPicPr>
                          <pic:cNvPr id="127" name="Graphic 127"/>
                          <pic:cNvPicPr>
                            <a:picLocks noChangeAspect="1"/>
                          </pic:cNvPicPr>
                        </pic:nvPicPr>
                        <pic:blipFill>
                          <a:blip r:embed="rId141">
                            <a:extLst>
                              <a:ext uri="{96DAC541-7B7A-43D3-8B79-37D633B846F1}">
                                <asvg:svgBlip xmlns:asvg="http://schemas.microsoft.com/office/drawing/2016/SVG/main" r:embed="rId142"/>
                              </a:ext>
                            </a:extLst>
                          </a:blip>
                          <a:stretch>
                            <a:fillRect/>
                          </a:stretch>
                        </pic:blipFill>
                        <pic:spPr>
                          <a:xfrm>
                            <a:off x="0" y="0"/>
                            <a:ext cx="8953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2A8EDD7" w14:textId="3B421DB6"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4440</w:t>
            </w:r>
            <w:r w:rsidR="00F1573D">
              <w:rPr>
                <w:rFonts w:ascii="Calibri" w:eastAsia="Times New Roman" w:hAnsi="Calibri" w:cs="Calibri"/>
                <w:color w:val="000000"/>
                <w:lang w:eastAsia="en-GB"/>
              </w:rPr>
              <w:t>2</w:t>
            </w:r>
          </w:p>
        </w:tc>
        <w:tc>
          <w:tcPr>
            <w:tcW w:w="1565" w:type="dxa"/>
            <w:tcBorders>
              <w:top w:val="single" w:sz="4" w:space="0" w:color="auto"/>
              <w:left w:val="nil"/>
              <w:bottom w:val="single" w:sz="4" w:space="0" w:color="auto"/>
              <w:right w:val="single" w:sz="4" w:space="0" w:color="auto"/>
            </w:tcBorders>
            <w:noWrap/>
            <w:vAlign w:val="center"/>
            <w:hideMark/>
          </w:tcPr>
          <w:p w14:paraId="25B8F7EC"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6369207F"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142A565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21</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373F408A"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w:t>
            </w:r>
          </w:p>
        </w:tc>
        <w:tc>
          <w:tcPr>
            <w:tcW w:w="1970" w:type="dxa"/>
            <w:tcBorders>
              <w:top w:val="nil"/>
              <w:left w:val="nil"/>
              <w:bottom w:val="single" w:sz="4" w:space="0" w:color="auto"/>
              <w:right w:val="single" w:sz="4" w:space="0" w:color="auto"/>
            </w:tcBorders>
            <w:noWrap/>
            <w:vAlign w:val="center"/>
            <w:hideMark/>
          </w:tcPr>
          <w:p w14:paraId="109BCE6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Li-F</w:t>
            </w:r>
          </w:p>
        </w:tc>
        <w:tc>
          <w:tcPr>
            <w:tcW w:w="1879" w:type="dxa"/>
            <w:tcBorders>
              <w:top w:val="nil"/>
              <w:left w:val="nil"/>
              <w:bottom w:val="single" w:sz="4" w:space="0" w:color="auto"/>
              <w:right w:val="single" w:sz="4" w:space="0" w:color="auto"/>
            </w:tcBorders>
            <w:shd w:val="clear" w:color="auto" w:fill="A5BDFF"/>
            <w:noWrap/>
            <w:vAlign w:val="center"/>
            <w:hideMark/>
          </w:tcPr>
          <w:p w14:paraId="444AA202" w14:textId="3A1FE0EC"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4" w:space="0" w:color="auto"/>
              <w:left w:val="nil"/>
              <w:bottom w:val="single" w:sz="4" w:space="0" w:color="auto"/>
              <w:right w:val="single" w:sz="4" w:space="0" w:color="auto"/>
            </w:tcBorders>
            <w:noWrap/>
            <w:vAlign w:val="center"/>
            <w:hideMark/>
          </w:tcPr>
          <w:p w14:paraId="7E35F6F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7509CE6" w14:textId="6F3850BE"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A16DBA9" wp14:editId="5FAF9D74">
                  <wp:extent cx="899160" cy="329565"/>
                  <wp:effectExtent l="0" t="0" r="0" b="0"/>
                  <wp:docPr id="128" name="Graphic 128"/>
                  <wp:cNvGraphicFramePr/>
                  <a:graphic xmlns:a="http://schemas.openxmlformats.org/drawingml/2006/main">
                    <a:graphicData uri="http://schemas.openxmlformats.org/drawingml/2006/picture">
                      <pic:pic xmlns:pic="http://schemas.openxmlformats.org/drawingml/2006/picture">
                        <pic:nvPicPr>
                          <pic:cNvPr id="128" name="Graphic 128"/>
                          <pic:cNvPicPr>
                            <a:picLocks noChangeAspect="1"/>
                          </pic:cNvPicPr>
                        </pic:nvPicPr>
                        <pic:blipFill>
                          <a:blip r:embed="rId143">
                            <a:extLst>
                              <a:ext uri="{96DAC541-7B7A-43D3-8B79-37D633B846F1}">
                                <asvg:svgBlip xmlns:asvg="http://schemas.microsoft.com/office/drawing/2016/SVG/main" r:embed="rId144"/>
                              </a:ext>
                            </a:extLst>
                          </a:blip>
                          <a:stretch>
                            <a:fillRect/>
                          </a:stretch>
                        </pic:blipFill>
                        <pic:spPr>
                          <a:xfrm>
                            <a:off x="0" y="0"/>
                            <a:ext cx="8953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6AA019DD" w14:textId="3F48CBB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4391</w:t>
            </w:r>
            <w:r w:rsidR="00F1573D">
              <w:rPr>
                <w:rFonts w:ascii="Calibri" w:eastAsia="Times New Roman" w:hAnsi="Calibri" w:cs="Calibri"/>
                <w:color w:val="000000"/>
                <w:lang w:eastAsia="en-GB"/>
              </w:rPr>
              <w:t>3</w:t>
            </w:r>
          </w:p>
        </w:tc>
        <w:tc>
          <w:tcPr>
            <w:tcW w:w="1565" w:type="dxa"/>
            <w:tcBorders>
              <w:top w:val="single" w:sz="4" w:space="0" w:color="auto"/>
              <w:left w:val="nil"/>
              <w:bottom w:val="single" w:sz="4" w:space="0" w:color="auto"/>
              <w:right w:val="single" w:sz="4" w:space="0" w:color="auto"/>
            </w:tcBorders>
            <w:noWrap/>
            <w:vAlign w:val="center"/>
            <w:hideMark/>
          </w:tcPr>
          <w:p w14:paraId="1B0D2C4C"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4255E41"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53108D8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22</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3D11D194"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w:t>
            </w:r>
          </w:p>
        </w:tc>
        <w:tc>
          <w:tcPr>
            <w:tcW w:w="1970" w:type="dxa"/>
            <w:tcBorders>
              <w:top w:val="nil"/>
              <w:left w:val="nil"/>
              <w:bottom w:val="single" w:sz="4" w:space="0" w:color="auto"/>
              <w:right w:val="single" w:sz="4" w:space="0" w:color="auto"/>
            </w:tcBorders>
            <w:noWrap/>
            <w:vAlign w:val="center"/>
            <w:hideMark/>
          </w:tcPr>
          <w:p w14:paraId="6FA1DF5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Li-G</w:t>
            </w:r>
          </w:p>
        </w:tc>
        <w:tc>
          <w:tcPr>
            <w:tcW w:w="1879" w:type="dxa"/>
            <w:tcBorders>
              <w:top w:val="nil"/>
              <w:left w:val="nil"/>
              <w:bottom w:val="single" w:sz="4" w:space="0" w:color="auto"/>
              <w:right w:val="single" w:sz="4" w:space="0" w:color="auto"/>
            </w:tcBorders>
            <w:shd w:val="clear" w:color="auto" w:fill="A5BDFF"/>
            <w:noWrap/>
            <w:vAlign w:val="center"/>
            <w:hideMark/>
          </w:tcPr>
          <w:p w14:paraId="300154B6" w14:textId="6D494A51"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4" w:space="0" w:color="auto"/>
              <w:left w:val="nil"/>
              <w:bottom w:val="single" w:sz="4" w:space="0" w:color="auto"/>
              <w:right w:val="single" w:sz="4" w:space="0" w:color="auto"/>
            </w:tcBorders>
            <w:noWrap/>
            <w:vAlign w:val="center"/>
            <w:hideMark/>
          </w:tcPr>
          <w:p w14:paraId="3E1B90C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428DE0C9" w14:textId="27673A4B"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9F5ADFF" wp14:editId="1C84A2D3">
                  <wp:extent cx="899160" cy="329565"/>
                  <wp:effectExtent l="0" t="0" r="0" b="0"/>
                  <wp:docPr id="129" name="Graphic 129"/>
                  <wp:cNvGraphicFramePr/>
                  <a:graphic xmlns:a="http://schemas.openxmlformats.org/drawingml/2006/main">
                    <a:graphicData uri="http://schemas.openxmlformats.org/drawingml/2006/picture">
                      <pic:pic xmlns:pic="http://schemas.openxmlformats.org/drawingml/2006/picture">
                        <pic:nvPicPr>
                          <pic:cNvPr id="129" name="Graphic 129"/>
                          <pic:cNvPicPr>
                            <a:picLocks noChangeAspect="1"/>
                          </pic:cNvPicPr>
                        </pic:nvPicPr>
                        <pic:blipFill>
                          <a:blip r:embed="rId145">
                            <a:extLst>
                              <a:ext uri="{96DAC541-7B7A-43D3-8B79-37D633B846F1}">
                                <asvg:svgBlip xmlns:asvg="http://schemas.microsoft.com/office/drawing/2016/SVG/main" r:embed="rId146"/>
                              </a:ext>
                            </a:extLst>
                          </a:blip>
                          <a:stretch>
                            <a:fillRect/>
                          </a:stretch>
                        </pic:blipFill>
                        <pic:spPr>
                          <a:xfrm>
                            <a:off x="0" y="0"/>
                            <a:ext cx="8953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7F5453A" w14:textId="38C55BE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4486</w:t>
            </w:r>
            <w:r w:rsidR="00F1573D">
              <w:rPr>
                <w:rFonts w:ascii="Calibri" w:eastAsia="Times New Roman" w:hAnsi="Calibri" w:cs="Calibri"/>
                <w:color w:val="000000"/>
                <w:lang w:eastAsia="en-GB"/>
              </w:rPr>
              <w:t>8</w:t>
            </w:r>
          </w:p>
        </w:tc>
        <w:tc>
          <w:tcPr>
            <w:tcW w:w="1565" w:type="dxa"/>
            <w:tcBorders>
              <w:top w:val="single" w:sz="4" w:space="0" w:color="auto"/>
              <w:left w:val="nil"/>
              <w:bottom w:val="single" w:sz="4" w:space="0" w:color="auto"/>
              <w:right w:val="single" w:sz="4" w:space="0" w:color="auto"/>
            </w:tcBorders>
            <w:noWrap/>
            <w:vAlign w:val="center"/>
            <w:hideMark/>
          </w:tcPr>
          <w:p w14:paraId="776DA37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148D6BD3"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689DC2D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23</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0748D381"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w:t>
            </w:r>
          </w:p>
        </w:tc>
        <w:tc>
          <w:tcPr>
            <w:tcW w:w="1970" w:type="dxa"/>
            <w:tcBorders>
              <w:top w:val="nil"/>
              <w:left w:val="nil"/>
              <w:bottom w:val="single" w:sz="4" w:space="0" w:color="auto"/>
              <w:right w:val="single" w:sz="4" w:space="0" w:color="auto"/>
            </w:tcBorders>
            <w:noWrap/>
            <w:vAlign w:val="center"/>
            <w:hideMark/>
          </w:tcPr>
          <w:p w14:paraId="0FE6B91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Li-H</w:t>
            </w:r>
          </w:p>
        </w:tc>
        <w:tc>
          <w:tcPr>
            <w:tcW w:w="1879" w:type="dxa"/>
            <w:tcBorders>
              <w:top w:val="nil"/>
              <w:left w:val="nil"/>
              <w:bottom w:val="single" w:sz="4" w:space="0" w:color="auto"/>
              <w:right w:val="single" w:sz="4" w:space="0" w:color="auto"/>
            </w:tcBorders>
            <w:shd w:val="clear" w:color="auto" w:fill="A5BDFF"/>
            <w:noWrap/>
            <w:vAlign w:val="center"/>
            <w:hideMark/>
          </w:tcPr>
          <w:p w14:paraId="21571D78" w14:textId="4B97E66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4" w:space="0" w:color="auto"/>
              <w:left w:val="nil"/>
              <w:bottom w:val="single" w:sz="4" w:space="0" w:color="auto"/>
              <w:right w:val="single" w:sz="4" w:space="0" w:color="auto"/>
            </w:tcBorders>
            <w:noWrap/>
            <w:vAlign w:val="center"/>
            <w:hideMark/>
          </w:tcPr>
          <w:p w14:paraId="261238F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4205AA9" w14:textId="2EF8553E"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120F40A" wp14:editId="250E41A0">
                  <wp:extent cx="899160" cy="329565"/>
                  <wp:effectExtent l="0" t="0" r="0" b="0"/>
                  <wp:docPr id="130" name="Graphic 130"/>
                  <wp:cNvGraphicFramePr/>
                  <a:graphic xmlns:a="http://schemas.openxmlformats.org/drawingml/2006/main">
                    <a:graphicData uri="http://schemas.openxmlformats.org/drawingml/2006/picture">
                      <pic:pic xmlns:pic="http://schemas.openxmlformats.org/drawingml/2006/picture">
                        <pic:nvPicPr>
                          <pic:cNvPr id="130" name="Graphic 130"/>
                          <pic:cNvPicPr>
                            <a:picLocks noChangeAspect="1"/>
                          </pic:cNvPicPr>
                        </pic:nvPicPr>
                        <pic:blipFill>
                          <a:blip r:embed="rId147">
                            <a:extLst>
                              <a:ext uri="{96DAC541-7B7A-43D3-8B79-37D633B846F1}">
                                <asvg:svgBlip xmlns:asvg="http://schemas.microsoft.com/office/drawing/2016/SVG/main" r:embed="rId148"/>
                              </a:ext>
                            </a:extLst>
                          </a:blip>
                          <a:stretch>
                            <a:fillRect/>
                          </a:stretch>
                        </pic:blipFill>
                        <pic:spPr>
                          <a:xfrm>
                            <a:off x="0" y="0"/>
                            <a:ext cx="8953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842D3B3" w14:textId="4FAD14D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44297</w:t>
            </w:r>
          </w:p>
        </w:tc>
        <w:tc>
          <w:tcPr>
            <w:tcW w:w="1565" w:type="dxa"/>
            <w:tcBorders>
              <w:top w:val="single" w:sz="4" w:space="0" w:color="auto"/>
              <w:left w:val="nil"/>
              <w:bottom w:val="single" w:sz="4" w:space="0" w:color="auto"/>
              <w:right w:val="single" w:sz="4" w:space="0" w:color="auto"/>
            </w:tcBorders>
            <w:noWrap/>
            <w:vAlign w:val="center"/>
            <w:hideMark/>
          </w:tcPr>
          <w:p w14:paraId="06C02664"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3C31602A" w14:textId="77777777" w:rsidTr="00A86835">
        <w:trPr>
          <w:gridAfter w:val="5"/>
          <w:trHeight w:val="567"/>
        </w:trPr>
        <w:tc>
          <w:tcPr>
            <w:tcW w:w="578" w:type="dxa"/>
            <w:tcBorders>
              <w:top w:val="nil"/>
              <w:left w:val="single" w:sz="4" w:space="0" w:color="auto"/>
              <w:bottom w:val="single" w:sz="4" w:space="0" w:color="auto"/>
              <w:right w:val="single" w:sz="4" w:space="0" w:color="auto"/>
            </w:tcBorders>
            <w:shd w:val="clear" w:color="auto" w:fill="F9F9F9"/>
            <w:vAlign w:val="center"/>
            <w:hideMark/>
          </w:tcPr>
          <w:p w14:paraId="106E388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24</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6F7C23DB"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noWrap/>
            <w:vAlign w:val="center"/>
            <w:hideMark/>
          </w:tcPr>
          <w:p w14:paraId="08786FF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Li-E</w:t>
            </w:r>
          </w:p>
        </w:tc>
        <w:tc>
          <w:tcPr>
            <w:tcW w:w="1879" w:type="dxa"/>
            <w:tcBorders>
              <w:top w:val="nil"/>
              <w:left w:val="nil"/>
              <w:bottom w:val="single" w:sz="4" w:space="0" w:color="auto"/>
              <w:right w:val="single" w:sz="4" w:space="0" w:color="auto"/>
            </w:tcBorders>
            <w:shd w:val="clear" w:color="auto" w:fill="A5BDFF"/>
            <w:noWrap/>
            <w:vAlign w:val="center"/>
            <w:hideMark/>
          </w:tcPr>
          <w:p w14:paraId="0F6BFD52" w14:textId="4E00527B"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4" w:space="0" w:color="auto"/>
              <w:left w:val="nil"/>
              <w:bottom w:val="single" w:sz="4" w:space="0" w:color="auto"/>
              <w:right w:val="single" w:sz="4" w:space="0" w:color="auto"/>
            </w:tcBorders>
            <w:noWrap/>
            <w:vAlign w:val="center"/>
            <w:hideMark/>
          </w:tcPr>
          <w:p w14:paraId="3CE1FB2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446D8C4B" w14:textId="1A5DC987"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83F0CC3" wp14:editId="04DC816C">
                  <wp:extent cx="1004570" cy="329565"/>
                  <wp:effectExtent l="0" t="0" r="5080" b="0"/>
                  <wp:docPr id="131" name="Graphic 131"/>
                  <wp:cNvGraphicFramePr/>
                  <a:graphic xmlns:a="http://schemas.openxmlformats.org/drawingml/2006/main">
                    <a:graphicData uri="http://schemas.openxmlformats.org/drawingml/2006/picture">
                      <pic:pic xmlns:pic="http://schemas.openxmlformats.org/drawingml/2006/picture">
                        <pic:nvPicPr>
                          <pic:cNvPr id="131" name="Graphic 131"/>
                          <pic:cNvPicPr>
                            <a:picLocks noChangeAspect="1"/>
                          </pic:cNvPicPr>
                        </pic:nvPicPr>
                        <pic:blipFill>
                          <a:blip r:embed="rId149">
                            <a:extLst>
                              <a:ext uri="{96DAC541-7B7A-43D3-8B79-37D633B846F1}">
                                <asvg:svgBlip xmlns:asvg="http://schemas.microsoft.com/office/drawing/2016/SVG/main" r:embed="rId150"/>
                              </a:ext>
                            </a:extLst>
                          </a:blip>
                          <a:stretch>
                            <a:fillRect/>
                          </a:stretch>
                        </pic:blipFill>
                        <pic:spPr>
                          <a:xfrm>
                            <a:off x="0" y="0"/>
                            <a:ext cx="9906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9ABF3C3" w14:textId="40BBE520"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4702</w:t>
            </w:r>
            <w:r w:rsidR="00F1573D">
              <w:rPr>
                <w:rFonts w:ascii="Calibri" w:eastAsia="Times New Roman" w:hAnsi="Calibri" w:cs="Calibri"/>
                <w:color w:val="000000"/>
                <w:lang w:eastAsia="en-GB"/>
              </w:rPr>
              <w:t>9</w:t>
            </w:r>
          </w:p>
        </w:tc>
        <w:tc>
          <w:tcPr>
            <w:tcW w:w="1565" w:type="dxa"/>
            <w:tcBorders>
              <w:top w:val="single" w:sz="4" w:space="0" w:color="auto"/>
              <w:left w:val="nil"/>
              <w:bottom w:val="single" w:sz="4" w:space="0" w:color="auto"/>
              <w:right w:val="single" w:sz="4" w:space="0" w:color="auto"/>
            </w:tcBorders>
            <w:noWrap/>
            <w:vAlign w:val="center"/>
            <w:hideMark/>
          </w:tcPr>
          <w:p w14:paraId="14B34381"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66445362" w14:textId="77777777" w:rsidTr="00A86835">
        <w:trPr>
          <w:gridAfter w:val="5"/>
          <w:trHeight w:val="567"/>
        </w:trPr>
        <w:tc>
          <w:tcPr>
            <w:tcW w:w="578" w:type="dxa"/>
            <w:tcBorders>
              <w:top w:val="nil"/>
              <w:left w:val="single" w:sz="4" w:space="0" w:color="auto"/>
              <w:bottom w:val="single" w:sz="18" w:space="0" w:color="000000"/>
              <w:right w:val="single" w:sz="4" w:space="0" w:color="auto"/>
            </w:tcBorders>
            <w:shd w:val="clear" w:color="auto" w:fill="F9F9F9"/>
            <w:vAlign w:val="center"/>
            <w:hideMark/>
          </w:tcPr>
          <w:p w14:paraId="4D42FCD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25</w:t>
            </w:r>
          </w:p>
        </w:tc>
        <w:tc>
          <w:tcPr>
            <w:tcW w:w="1714" w:type="dxa"/>
            <w:tcBorders>
              <w:top w:val="nil"/>
              <w:left w:val="single" w:sz="4" w:space="0" w:color="auto"/>
              <w:bottom w:val="single" w:sz="18" w:space="0" w:color="000000"/>
              <w:right w:val="single" w:sz="4" w:space="0" w:color="auto"/>
            </w:tcBorders>
            <w:shd w:val="clear" w:color="auto" w:fill="F9F9F9"/>
            <w:noWrap/>
            <w:vAlign w:val="center"/>
            <w:hideMark/>
          </w:tcPr>
          <w:p w14:paraId="1DEB2FFB"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18" w:space="0" w:color="000000"/>
              <w:right w:val="single" w:sz="4" w:space="0" w:color="auto"/>
            </w:tcBorders>
            <w:noWrap/>
            <w:vAlign w:val="center"/>
            <w:hideMark/>
          </w:tcPr>
          <w:p w14:paraId="629C828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Li-F</w:t>
            </w:r>
          </w:p>
        </w:tc>
        <w:tc>
          <w:tcPr>
            <w:tcW w:w="1879" w:type="dxa"/>
            <w:tcBorders>
              <w:top w:val="nil"/>
              <w:left w:val="nil"/>
              <w:bottom w:val="single" w:sz="18" w:space="0" w:color="000000"/>
              <w:right w:val="single" w:sz="4" w:space="0" w:color="auto"/>
            </w:tcBorders>
            <w:shd w:val="clear" w:color="auto" w:fill="A5BDFF"/>
            <w:noWrap/>
            <w:vAlign w:val="center"/>
            <w:hideMark/>
          </w:tcPr>
          <w:p w14:paraId="294866C9" w14:textId="467C27DF"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4" w:space="0" w:color="auto"/>
              <w:left w:val="nil"/>
              <w:bottom w:val="single" w:sz="18" w:space="0" w:color="000000"/>
              <w:right w:val="single" w:sz="4" w:space="0" w:color="auto"/>
            </w:tcBorders>
            <w:noWrap/>
            <w:vAlign w:val="center"/>
            <w:hideMark/>
          </w:tcPr>
          <w:p w14:paraId="599BFC8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18" w:space="0" w:color="000000"/>
              <w:right w:val="single" w:sz="4" w:space="0" w:color="auto"/>
            </w:tcBorders>
            <w:noWrap/>
            <w:vAlign w:val="center"/>
            <w:hideMark/>
          </w:tcPr>
          <w:p w14:paraId="50334971" w14:textId="71BC0864"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5D94252" wp14:editId="30C431EC">
                  <wp:extent cx="1004570" cy="329565"/>
                  <wp:effectExtent l="0" t="0" r="5080" b="0"/>
                  <wp:docPr id="132" name="Graphic 132"/>
                  <wp:cNvGraphicFramePr/>
                  <a:graphic xmlns:a="http://schemas.openxmlformats.org/drawingml/2006/main">
                    <a:graphicData uri="http://schemas.openxmlformats.org/drawingml/2006/picture">
                      <pic:pic xmlns:pic="http://schemas.openxmlformats.org/drawingml/2006/picture">
                        <pic:nvPicPr>
                          <pic:cNvPr id="132" name="Graphic 132"/>
                          <pic:cNvPicPr>
                            <a:picLocks noChangeAspect="1"/>
                          </pic:cNvPicPr>
                        </pic:nvPicPr>
                        <pic:blipFill>
                          <a:blip r:embed="rId151">
                            <a:extLst>
                              <a:ext uri="{96DAC541-7B7A-43D3-8B79-37D633B846F1}">
                                <asvg:svgBlip xmlns:asvg="http://schemas.microsoft.com/office/drawing/2016/SVG/main" r:embed="rId152"/>
                              </a:ext>
                            </a:extLst>
                          </a:blip>
                          <a:stretch>
                            <a:fillRect/>
                          </a:stretch>
                        </pic:blipFill>
                        <pic:spPr>
                          <a:xfrm>
                            <a:off x="0" y="0"/>
                            <a:ext cx="990600" cy="323850"/>
                          </a:xfrm>
                          <a:prstGeom prst="rect">
                            <a:avLst/>
                          </a:prstGeom>
                        </pic:spPr>
                      </pic:pic>
                    </a:graphicData>
                  </a:graphic>
                </wp:inline>
              </w:drawing>
            </w:r>
          </w:p>
        </w:tc>
        <w:tc>
          <w:tcPr>
            <w:tcW w:w="1931" w:type="dxa"/>
            <w:tcBorders>
              <w:top w:val="single" w:sz="4" w:space="0" w:color="auto"/>
              <w:left w:val="single" w:sz="4" w:space="0" w:color="auto"/>
              <w:bottom w:val="single" w:sz="18" w:space="0" w:color="000000"/>
              <w:right w:val="single" w:sz="4" w:space="0" w:color="auto"/>
            </w:tcBorders>
            <w:noWrap/>
            <w:vAlign w:val="center"/>
            <w:hideMark/>
          </w:tcPr>
          <w:p w14:paraId="5A9546B2" w14:textId="20E7702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46539</w:t>
            </w:r>
          </w:p>
        </w:tc>
        <w:tc>
          <w:tcPr>
            <w:tcW w:w="1565" w:type="dxa"/>
            <w:tcBorders>
              <w:top w:val="single" w:sz="4" w:space="0" w:color="auto"/>
              <w:left w:val="nil"/>
              <w:bottom w:val="single" w:sz="18" w:space="0" w:color="000000"/>
              <w:right w:val="single" w:sz="4" w:space="0" w:color="auto"/>
            </w:tcBorders>
            <w:noWrap/>
            <w:vAlign w:val="center"/>
            <w:hideMark/>
          </w:tcPr>
          <w:p w14:paraId="2BC601E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04700297" w14:textId="77777777" w:rsidTr="00A86835">
        <w:trPr>
          <w:gridAfter w:val="5"/>
          <w:trHeight w:val="567"/>
        </w:trPr>
        <w:tc>
          <w:tcPr>
            <w:tcW w:w="578" w:type="dxa"/>
            <w:tcBorders>
              <w:top w:val="single" w:sz="18" w:space="0" w:color="000000"/>
              <w:left w:val="single" w:sz="18" w:space="0" w:color="000000"/>
              <w:bottom w:val="single" w:sz="18" w:space="0" w:color="000000"/>
              <w:right w:val="single" w:sz="4" w:space="0" w:color="auto"/>
            </w:tcBorders>
            <w:shd w:val="clear" w:color="auto" w:fill="F9F9F9"/>
            <w:vAlign w:val="center"/>
            <w:hideMark/>
          </w:tcPr>
          <w:p w14:paraId="663FCD9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26</w:t>
            </w:r>
          </w:p>
        </w:tc>
        <w:tc>
          <w:tcPr>
            <w:tcW w:w="1714" w:type="dxa"/>
            <w:tcBorders>
              <w:top w:val="single" w:sz="18" w:space="0" w:color="000000"/>
              <w:left w:val="single" w:sz="4" w:space="0" w:color="auto"/>
              <w:bottom w:val="single" w:sz="18" w:space="0" w:color="000000"/>
              <w:right w:val="single" w:sz="4" w:space="0" w:color="auto"/>
            </w:tcBorders>
            <w:shd w:val="clear" w:color="auto" w:fill="F9F9F9"/>
            <w:noWrap/>
            <w:vAlign w:val="center"/>
            <w:hideMark/>
          </w:tcPr>
          <w:p w14:paraId="38BEDE6A"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single" w:sz="18" w:space="0" w:color="000000"/>
              <w:left w:val="nil"/>
              <w:bottom w:val="single" w:sz="18" w:space="0" w:color="000000"/>
              <w:right w:val="single" w:sz="4" w:space="0" w:color="auto"/>
            </w:tcBorders>
            <w:noWrap/>
            <w:vAlign w:val="center"/>
            <w:hideMark/>
          </w:tcPr>
          <w:p w14:paraId="0D676A1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Li-G</w:t>
            </w:r>
          </w:p>
        </w:tc>
        <w:tc>
          <w:tcPr>
            <w:tcW w:w="1879" w:type="dxa"/>
            <w:tcBorders>
              <w:top w:val="single" w:sz="18" w:space="0" w:color="000000"/>
              <w:left w:val="nil"/>
              <w:bottom w:val="single" w:sz="18" w:space="0" w:color="000000"/>
              <w:right w:val="single" w:sz="4" w:space="0" w:color="auto"/>
            </w:tcBorders>
            <w:shd w:val="clear" w:color="auto" w:fill="A5BDFF"/>
            <w:noWrap/>
            <w:vAlign w:val="center"/>
            <w:hideMark/>
          </w:tcPr>
          <w:p w14:paraId="535CD4AF" w14:textId="7476378D"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18" w:space="0" w:color="000000"/>
              <w:left w:val="nil"/>
              <w:bottom w:val="single" w:sz="18" w:space="0" w:color="000000"/>
              <w:right w:val="single" w:sz="4" w:space="0" w:color="auto"/>
            </w:tcBorders>
            <w:noWrap/>
            <w:vAlign w:val="center"/>
            <w:hideMark/>
          </w:tcPr>
          <w:p w14:paraId="2B58147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18" w:space="0" w:color="000000"/>
              <w:left w:val="single" w:sz="4" w:space="0" w:color="auto"/>
              <w:bottom w:val="single" w:sz="18" w:space="0" w:color="000000"/>
              <w:right w:val="single" w:sz="4" w:space="0" w:color="auto"/>
            </w:tcBorders>
            <w:noWrap/>
            <w:vAlign w:val="center"/>
            <w:hideMark/>
          </w:tcPr>
          <w:p w14:paraId="6D16F439" w14:textId="5F205FFC"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AD22772" wp14:editId="28A1B819">
                  <wp:extent cx="1004570" cy="329565"/>
                  <wp:effectExtent l="0" t="0" r="5080" b="0"/>
                  <wp:docPr id="133" name="Graphic 133"/>
                  <wp:cNvGraphicFramePr/>
                  <a:graphic xmlns:a="http://schemas.openxmlformats.org/drawingml/2006/main">
                    <a:graphicData uri="http://schemas.openxmlformats.org/drawingml/2006/picture">
                      <pic:pic xmlns:pic="http://schemas.openxmlformats.org/drawingml/2006/picture">
                        <pic:nvPicPr>
                          <pic:cNvPr id="133" name="Graphic 133"/>
                          <pic:cNvPicPr>
                            <a:picLocks noChangeAspect="1"/>
                          </pic:cNvPicPr>
                        </pic:nvPicPr>
                        <pic:blipFill>
                          <a:blip r:embed="rId153">
                            <a:extLst>
                              <a:ext uri="{96DAC541-7B7A-43D3-8B79-37D633B846F1}">
                                <asvg:svgBlip xmlns:asvg="http://schemas.microsoft.com/office/drawing/2016/SVG/main" r:embed="rId154"/>
                              </a:ext>
                            </a:extLst>
                          </a:blip>
                          <a:stretch>
                            <a:fillRect/>
                          </a:stretch>
                        </pic:blipFill>
                        <pic:spPr>
                          <a:xfrm>
                            <a:off x="0" y="0"/>
                            <a:ext cx="990600" cy="323850"/>
                          </a:xfrm>
                          <a:prstGeom prst="rect">
                            <a:avLst/>
                          </a:prstGeom>
                        </pic:spPr>
                      </pic:pic>
                    </a:graphicData>
                  </a:graphic>
                </wp:inline>
              </w:drawing>
            </w:r>
          </w:p>
        </w:tc>
        <w:tc>
          <w:tcPr>
            <w:tcW w:w="1931" w:type="dxa"/>
            <w:tcBorders>
              <w:top w:val="single" w:sz="18" w:space="0" w:color="000000"/>
              <w:left w:val="single" w:sz="4" w:space="0" w:color="auto"/>
              <w:bottom w:val="single" w:sz="18" w:space="0" w:color="000000"/>
              <w:right w:val="single" w:sz="4" w:space="0" w:color="auto"/>
            </w:tcBorders>
            <w:noWrap/>
            <w:vAlign w:val="center"/>
            <w:hideMark/>
          </w:tcPr>
          <w:p w14:paraId="24A40F5E" w14:textId="3224DE7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47494</w:t>
            </w:r>
          </w:p>
        </w:tc>
        <w:tc>
          <w:tcPr>
            <w:tcW w:w="1565" w:type="dxa"/>
            <w:tcBorders>
              <w:top w:val="single" w:sz="18" w:space="0" w:color="000000"/>
              <w:left w:val="nil"/>
              <w:bottom w:val="single" w:sz="18" w:space="0" w:color="000000"/>
              <w:right w:val="single" w:sz="18" w:space="0" w:color="000000"/>
            </w:tcBorders>
            <w:noWrap/>
            <w:vAlign w:val="center"/>
            <w:hideMark/>
          </w:tcPr>
          <w:p w14:paraId="44EE48E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1CB0D78" w14:textId="77777777" w:rsidTr="00A86835">
        <w:trPr>
          <w:gridAfter w:val="5"/>
          <w:trHeight w:val="567"/>
        </w:trPr>
        <w:tc>
          <w:tcPr>
            <w:tcW w:w="578" w:type="dxa"/>
            <w:tcBorders>
              <w:top w:val="single" w:sz="18" w:space="0" w:color="000000"/>
              <w:left w:val="single" w:sz="4" w:space="0" w:color="auto"/>
              <w:bottom w:val="single" w:sz="4" w:space="0" w:color="auto"/>
              <w:right w:val="single" w:sz="4" w:space="0" w:color="auto"/>
            </w:tcBorders>
            <w:shd w:val="clear" w:color="auto" w:fill="F9F9F9"/>
            <w:vAlign w:val="center"/>
            <w:hideMark/>
          </w:tcPr>
          <w:p w14:paraId="58201C9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27</w:t>
            </w:r>
          </w:p>
        </w:tc>
        <w:tc>
          <w:tcPr>
            <w:tcW w:w="1714" w:type="dxa"/>
            <w:tcBorders>
              <w:top w:val="single" w:sz="18" w:space="0" w:color="000000"/>
              <w:left w:val="single" w:sz="4" w:space="0" w:color="auto"/>
              <w:bottom w:val="single" w:sz="4" w:space="0" w:color="auto"/>
              <w:right w:val="single" w:sz="4" w:space="0" w:color="auto"/>
            </w:tcBorders>
            <w:shd w:val="clear" w:color="auto" w:fill="F9F9F9"/>
            <w:noWrap/>
            <w:vAlign w:val="center"/>
            <w:hideMark/>
          </w:tcPr>
          <w:p w14:paraId="62F4CBFA"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single" w:sz="18" w:space="0" w:color="000000"/>
              <w:left w:val="nil"/>
              <w:bottom w:val="single" w:sz="4" w:space="0" w:color="auto"/>
              <w:right w:val="single" w:sz="4" w:space="0" w:color="auto"/>
            </w:tcBorders>
            <w:noWrap/>
            <w:vAlign w:val="center"/>
            <w:hideMark/>
          </w:tcPr>
          <w:p w14:paraId="644225D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Li-H</w:t>
            </w:r>
          </w:p>
        </w:tc>
        <w:tc>
          <w:tcPr>
            <w:tcW w:w="1879" w:type="dxa"/>
            <w:tcBorders>
              <w:top w:val="single" w:sz="18" w:space="0" w:color="000000"/>
              <w:left w:val="nil"/>
              <w:bottom w:val="single" w:sz="4" w:space="0" w:color="auto"/>
              <w:right w:val="single" w:sz="4" w:space="0" w:color="auto"/>
            </w:tcBorders>
            <w:shd w:val="clear" w:color="auto" w:fill="A5BDFF"/>
            <w:noWrap/>
            <w:vAlign w:val="center"/>
            <w:hideMark/>
          </w:tcPr>
          <w:p w14:paraId="58B271C9" w14:textId="46A4A10E"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294" w:type="dxa"/>
            <w:tcBorders>
              <w:top w:val="single" w:sz="18" w:space="0" w:color="000000"/>
              <w:left w:val="nil"/>
              <w:bottom w:val="single" w:sz="4" w:space="0" w:color="auto"/>
              <w:right w:val="single" w:sz="4" w:space="0" w:color="auto"/>
            </w:tcBorders>
            <w:noWrap/>
            <w:vAlign w:val="center"/>
            <w:hideMark/>
          </w:tcPr>
          <w:p w14:paraId="50C40D3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18" w:space="0" w:color="000000"/>
              <w:left w:val="single" w:sz="4" w:space="0" w:color="auto"/>
              <w:bottom w:val="single" w:sz="4" w:space="0" w:color="auto"/>
              <w:right w:val="single" w:sz="4" w:space="0" w:color="auto"/>
            </w:tcBorders>
            <w:noWrap/>
            <w:vAlign w:val="center"/>
            <w:hideMark/>
          </w:tcPr>
          <w:p w14:paraId="0C3B4DEC" w14:textId="4532B60E"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B400A38" wp14:editId="03789D2F">
                  <wp:extent cx="1004570" cy="329565"/>
                  <wp:effectExtent l="0" t="0" r="5080" b="0"/>
                  <wp:docPr id="134" name="Graphic 134"/>
                  <wp:cNvGraphicFramePr/>
                  <a:graphic xmlns:a="http://schemas.openxmlformats.org/drawingml/2006/main">
                    <a:graphicData uri="http://schemas.openxmlformats.org/drawingml/2006/picture">
                      <pic:pic xmlns:pic="http://schemas.openxmlformats.org/drawingml/2006/picture">
                        <pic:nvPicPr>
                          <pic:cNvPr id="134" name="Graphic 134"/>
                          <pic:cNvPicPr>
                            <a:picLocks noChangeAspect="1"/>
                          </pic:cNvPicPr>
                        </pic:nvPicPr>
                        <pic:blipFill>
                          <a:blip r:embed="rId155">
                            <a:extLst>
                              <a:ext uri="{96DAC541-7B7A-43D3-8B79-37D633B846F1}">
                                <asvg:svgBlip xmlns:asvg="http://schemas.microsoft.com/office/drawing/2016/SVG/main" r:embed="rId156"/>
                              </a:ext>
                            </a:extLst>
                          </a:blip>
                          <a:stretch>
                            <a:fillRect/>
                          </a:stretch>
                        </pic:blipFill>
                        <pic:spPr>
                          <a:xfrm>
                            <a:off x="0" y="0"/>
                            <a:ext cx="990600" cy="323850"/>
                          </a:xfrm>
                          <a:prstGeom prst="rect">
                            <a:avLst/>
                          </a:prstGeom>
                        </pic:spPr>
                      </pic:pic>
                    </a:graphicData>
                  </a:graphic>
                </wp:inline>
              </w:drawing>
            </w:r>
          </w:p>
        </w:tc>
        <w:tc>
          <w:tcPr>
            <w:tcW w:w="1931" w:type="dxa"/>
            <w:tcBorders>
              <w:top w:val="single" w:sz="18" w:space="0" w:color="000000"/>
              <w:left w:val="single" w:sz="4" w:space="0" w:color="auto"/>
              <w:bottom w:val="single" w:sz="4" w:space="0" w:color="auto"/>
              <w:right w:val="single" w:sz="4" w:space="0" w:color="auto"/>
            </w:tcBorders>
            <w:noWrap/>
            <w:vAlign w:val="center"/>
            <w:hideMark/>
          </w:tcPr>
          <w:p w14:paraId="5A291BE4" w14:textId="228D9BC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4692</w:t>
            </w:r>
            <w:r w:rsidR="00F1573D">
              <w:rPr>
                <w:rFonts w:ascii="Calibri" w:eastAsia="Times New Roman" w:hAnsi="Calibri" w:cs="Calibri"/>
                <w:color w:val="000000"/>
                <w:lang w:eastAsia="en-GB"/>
              </w:rPr>
              <w:t>3</w:t>
            </w:r>
          </w:p>
        </w:tc>
        <w:tc>
          <w:tcPr>
            <w:tcW w:w="1565" w:type="dxa"/>
            <w:tcBorders>
              <w:top w:val="single" w:sz="18" w:space="0" w:color="000000"/>
              <w:left w:val="nil"/>
              <w:bottom w:val="single" w:sz="4" w:space="0" w:color="auto"/>
              <w:right w:val="single" w:sz="4" w:space="0" w:color="auto"/>
            </w:tcBorders>
            <w:noWrap/>
            <w:vAlign w:val="center"/>
            <w:hideMark/>
          </w:tcPr>
          <w:p w14:paraId="761FECC4"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54B2CBD4" w14:textId="77777777" w:rsidTr="00A86835">
        <w:trPr>
          <w:gridAfter w:val="5"/>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25D08E96" w14:textId="77777777" w:rsidR="00A86835" w:rsidRDefault="00A86835">
            <w:pPr>
              <w:spacing w:after="0" w:line="240" w:lineRule="auto"/>
              <w:rPr>
                <w:rFonts w:ascii="Calibri" w:hAnsi="Calibri" w:cs="Calibri"/>
                <w:color w:val="000000"/>
              </w:rPr>
            </w:pPr>
            <w:r>
              <w:rPr>
                <w:rFonts w:ascii="Calibri" w:hAnsi="Calibri" w:cs="Calibri"/>
                <w:color w:val="000000"/>
              </w:rPr>
              <w:t>28</w:t>
            </w:r>
          </w:p>
        </w:tc>
        <w:tc>
          <w:tcPr>
            <w:tcW w:w="1714" w:type="dxa"/>
            <w:tcBorders>
              <w:top w:val="single" w:sz="4" w:space="0" w:color="auto"/>
              <w:left w:val="single" w:sz="4" w:space="0" w:color="auto"/>
              <w:bottom w:val="single" w:sz="4" w:space="0" w:color="auto"/>
              <w:right w:val="single" w:sz="4" w:space="0" w:color="auto"/>
            </w:tcBorders>
            <w:shd w:val="clear" w:color="auto" w:fill="6F8A91"/>
            <w:noWrap/>
            <w:vAlign w:val="center"/>
            <w:hideMark/>
          </w:tcPr>
          <w:p w14:paraId="4CFAC9BD" w14:textId="462005FF" w:rsidR="00A86835" w:rsidRDefault="00A05586">
            <w:pPr>
              <w:spacing w:after="0" w:line="240" w:lineRule="auto"/>
              <w:rPr>
                <w:rFonts w:ascii="Calibri" w:eastAsia="Times New Roman" w:hAnsi="Calibri" w:cs="Calibri"/>
                <w:color w:val="000000"/>
                <w:lang w:eastAsia="en-GB"/>
              </w:rPr>
            </w:pPr>
            <w:r>
              <w:rPr>
                <w:rFonts w:ascii="Calibri" w:hAnsi="Calibri" w:cs="Calibri"/>
                <w:color w:val="000000"/>
              </w:rPr>
              <w:t>Doc-</w:t>
            </w:r>
            <w:r w:rsidR="00A86835">
              <w:rPr>
                <w:rFonts w:ascii="Calibri" w:hAnsi="Calibri" w:cs="Calibri"/>
                <w:i/>
                <w:iCs/>
                <w:color w:val="000000"/>
              </w:rPr>
              <w:t>Rf</w:t>
            </w:r>
          </w:p>
        </w:tc>
        <w:tc>
          <w:tcPr>
            <w:tcW w:w="1970" w:type="dxa"/>
            <w:tcBorders>
              <w:top w:val="single" w:sz="4" w:space="0" w:color="auto"/>
              <w:left w:val="nil"/>
              <w:bottom w:val="single" w:sz="4" w:space="0" w:color="auto"/>
              <w:right w:val="single" w:sz="4" w:space="0" w:color="auto"/>
            </w:tcBorders>
            <w:shd w:val="clear" w:color="auto" w:fill="F9F9F9"/>
            <w:noWrap/>
            <w:vAlign w:val="center"/>
            <w:hideMark/>
          </w:tcPr>
          <w:p w14:paraId="4C1A28CF"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hAnsi="Calibri" w:cs="Calibri"/>
                <w:i/>
                <w:iCs/>
                <w:color w:val="000000"/>
              </w:rPr>
              <w:t>Tf</w:t>
            </w:r>
            <w:proofErr w:type="spellEnd"/>
            <w:r>
              <w:rPr>
                <w:rFonts w:ascii="Calibri" w:hAnsi="Calibri" w:cs="Calibri"/>
                <w:color w:val="000000"/>
              </w:rPr>
              <w:t xml:space="preserve">-Manna-Li </w:t>
            </w:r>
          </w:p>
        </w:tc>
        <w:tc>
          <w:tcPr>
            <w:tcW w:w="1879" w:type="dxa"/>
            <w:tcBorders>
              <w:top w:val="single" w:sz="4" w:space="0" w:color="auto"/>
              <w:left w:val="nil"/>
              <w:bottom w:val="single" w:sz="4" w:space="0" w:color="auto"/>
              <w:right w:val="single" w:sz="4" w:space="0" w:color="auto"/>
            </w:tcBorders>
            <w:noWrap/>
            <w:vAlign w:val="center"/>
            <w:hideMark/>
          </w:tcPr>
          <w:p w14:paraId="229C5C2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His</w:t>
            </w:r>
          </w:p>
        </w:tc>
        <w:tc>
          <w:tcPr>
            <w:tcW w:w="1294" w:type="dxa"/>
            <w:tcBorders>
              <w:top w:val="single" w:sz="4" w:space="0" w:color="auto"/>
              <w:left w:val="nil"/>
              <w:bottom w:val="single" w:sz="4" w:space="0" w:color="auto"/>
              <w:right w:val="single" w:sz="4" w:space="0" w:color="auto"/>
            </w:tcBorders>
            <w:noWrap/>
            <w:vAlign w:val="center"/>
            <w:hideMark/>
          </w:tcPr>
          <w:p w14:paraId="6388EF0E" w14:textId="5DCC28A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747DB95" w14:textId="3FD2A183"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2D4DCF6" wp14:editId="56F994E9">
                  <wp:extent cx="749300" cy="329565"/>
                  <wp:effectExtent l="0" t="0" r="0" b="0"/>
                  <wp:docPr id="135" name="Graphic 135"/>
                  <wp:cNvGraphicFramePr/>
                  <a:graphic xmlns:a="http://schemas.openxmlformats.org/drawingml/2006/main">
                    <a:graphicData uri="http://schemas.openxmlformats.org/drawingml/2006/picture">
                      <pic:pic xmlns:pic="http://schemas.openxmlformats.org/drawingml/2006/picture">
                        <pic:nvPicPr>
                          <pic:cNvPr id="135" name="Graphic 135"/>
                          <pic:cNvPicPr>
                            <a:picLocks noChangeAspect="1"/>
                          </pic:cNvPicPr>
                        </pic:nvPicPr>
                        <pic:blipFill>
                          <a:blip r:embed="rId157">
                            <a:extLst>
                              <a:ext uri="{96DAC541-7B7A-43D3-8B79-37D633B846F1}">
                                <asvg:svgBlip xmlns:asvg="http://schemas.microsoft.com/office/drawing/2016/SVG/main" r:embed="rId158"/>
                              </a:ext>
                            </a:extLst>
                          </a:blip>
                          <a:stretch>
                            <a:fillRect/>
                          </a:stretch>
                        </pic:blipFill>
                        <pic:spPr>
                          <a:xfrm>
                            <a:off x="0" y="0"/>
                            <a:ext cx="7429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ABFA165" w14:textId="40CF6898"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4687</w:t>
            </w:r>
            <w:r w:rsidR="00F1573D">
              <w:rPr>
                <w:rFonts w:ascii="Calibri" w:eastAsia="Times New Roman" w:hAnsi="Calibri" w:cs="Calibri"/>
                <w:color w:val="000000"/>
                <w:lang w:eastAsia="en-GB"/>
              </w:rPr>
              <w:t>1</w:t>
            </w:r>
          </w:p>
        </w:tc>
        <w:tc>
          <w:tcPr>
            <w:tcW w:w="1565" w:type="dxa"/>
            <w:tcBorders>
              <w:top w:val="single" w:sz="4" w:space="0" w:color="auto"/>
              <w:left w:val="nil"/>
              <w:bottom w:val="single" w:sz="4" w:space="0" w:color="auto"/>
              <w:right w:val="single" w:sz="4" w:space="0" w:color="auto"/>
            </w:tcBorders>
            <w:noWrap/>
            <w:vAlign w:val="center"/>
            <w:hideMark/>
          </w:tcPr>
          <w:p w14:paraId="649F775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72572670" w14:textId="77777777" w:rsidTr="00A86835">
        <w:trPr>
          <w:gridAfter w:val="5"/>
          <w:trHeight w:val="567"/>
        </w:trPr>
        <w:tc>
          <w:tcPr>
            <w:tcW w:w="578" w:type="dxa"/>
            <w:tcBorders>
              <w:top w:val="nil"/>
              <w:left w:val="single" w:sz="4" w:space="0" w:color="auto"/>
              <w:bottom w:val="single" w:sz="4" w:space="0" w:color="auto"/>
              <w:right w:val="single" w:sz="4" w:space="0" w:color="auto"/>
            </w:tcBorders>
            <w:vAlign w:val="center"/>
            <w:hideMark/>
          </w:tcPr>
          <w:p w14:paraId="6A4261D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29</w:t>
            </w:r>
          </w:p>
        </w:tc>
        <w:tc>
          <w:tcPr>
            <w:tcW w:w="1714" w:type="dxa"/>
            <w:tcBorders>
              <w:top w:val="nil"/>
              <w:left w:val="single" w:sz="4" w:space="0" w:color="auto"/>
              <w:bottom w:val="single" w:sz="4" w:space="0" w:color="auto"/>
              <w:right w:val="single" w:sz="4" w:space="0" w:color="auto"/>
            </w:tcBorders>
            <w:shd w:val="clear" w:color="auto" w:fill="916F8A"/>
            <w:noWrap/>
            <w:vAlign w:val="center"/>
            <w:hideMark/>
          </w:tcPr>
          <w:p w14:paraId="0FAFC561" w14:textId="0067C568"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970" w:type="dxa"/>
            <w:tcBorders>
              <w:top w:val="nil"/>
              <w:left w:val="nil"/>
              <w:bottom w:val="single" w:sz="4" w:space="0" w:color="auto"/>
              <w:right w:val="single" w:sz="4" w:space="0" w:color="auto"/>
            </w:tcBorders>
            <w:shd w:val="clear" w:color="auto" w:fill="F9F9F9"/>
            <w:noWrap/>
            <w:vAlign w:val="center"/>
            <w:hideMark/>
          </w:tcPr>
          <w:p w14:paraId="6533D907"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879" w:type="dxa"/>
            <w:tcBorders>
              <w:top w:val="nil"/>
              <w:left w:val="nil"/>
              <w:bottom w:val="single" w:sz="4" w:space="0" w:color="auto"/>
              <w:right w:val="single" w:sz="4" w:space="0" w:color="auto"/>
            </w:tcBorders>
            <w:noWrap/>
            <w:vAlign w:val="center"/>
            <w:hideMark/>
          </w:tcPr>
          <w:p w14:paraId="1119C3A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2472A20D" w14:textId="42DFB07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CBF86CA" w14:textId="6934E55F"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B2DA24F" wp14:editId="58FC7C2E">
                  <wp:extent cx="749300" cy="329565"/>
                  <wp:effectExtent l="0" t="0" r="0" b="0"/>
                  <wp:docPr id="136" name="Graphic 136"/>
                  <wp:cNvGraphicFramePr/>
                  <a:graphic xmlns:a="http://schemas.openxmlformats.org/drawingml/2006/main">
                    <a:graphicData uri="http://schemas.openxmlformats.org/drawingml/2006/picture">
                      <pic:pic xmlns:pic="http://schemas.openxmlformats.org/drawingml/2006/picture">
                        <pic:nvPicPr>
                          <pic:cNvPr id="136" name="Graphic 136"/>
                          <pic:cNvPicPr>
                            <a:picLocks noChangeAspect="1"/>
                          </pic:cNvPicPr>
                        </pic:nvPicPr>
                        <pic:blipFill>
                          <a:blip r:embed="rId159">
                            <a:extLst>
                              <a:ext uri="{96DAC541-7B7A-43D3-8B79-37D633B846F1}">
                                <asvg:svgBlip xmlns:asvg="http://schemas.microsoft.com/office/drawing/2016/SVG/main" r:embed="rId160"/>
                              </a:ext>
                            </a:extLst>
                          </a:blip>
                          <a:stretch>
                            <a:fillRect/>
                          </a:stretch>
                        </pic:blipFill>
                        <pic:spPr>
                          <a:xfrm>
                            <a:off x="0" y="0"/>
                            <a:ext cx="7429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AA2EAD2" w14:textId="4F074E4E"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45596</w:t>
            </w:r>
          </w:p>
        </w:tc>
        <w:tc>
          <w:tcPr>
            <w:tcW w:w="1565" w:type="dxa"/>
            <w:tcBorders>
              <w:top w:val="single" w:sz="4" w:space="0" w:color="auto"/>
              <w:left w:val="nil"/>
              <w:bottom w:val="single" w:sz="4" w:space="0" w:color="auto"/>
              <w:right w:val="single" w:sz="4" w:space="0" w:color="auto"/>
            </w:tcBorders>
            <w:noWrap/>
            <w:vAlign w:val="center"/>
            <w:hideMark/>
          </w:tcPr>
          <w:p w14:paraId="1717424C"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4C4176BA" w14:textId="77777777" w:rsidTr="00A86835">
        <w:trPr>
          <w:gridAfter w:val="5"/>
          <w:trHeight w:val="567"/>
        </w:trPr>
        <w:tc>
          <w:tcPr>
            <w:tcW w:w="578" w:type="dxa"/>
            <w:tcBorders>
              <w:top w:val="nil"/>
              <w:left w:val="single" w:sz="4" w:space="0" w:color="auto"/>
              <w:bottom w:val="single" w:sz="4" w:space="0" w:color="auto"/>
              <w:right w:val="single" w:sz="4" w:space="0" w:color="auto"/>
            </w:tcBorders>
            <w:vAlign w:val="center"/>
            <w:hideMark/>
          </w:tcPr>
          <w:p w14:paraId="146A85C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30</w:t>
            </w:r>
          </w:p>
        </w:tc>
        <w:tc>
          <w:tcPr>
            <w:tcW w:w="1714" w:type="dxa"/>
            <w:tcBorders>
              <w:top w:val="nil"/>
              <w:left w:val="single" w:sz="4" w:space="0" w:color="auto"/>
              <w:bottom w:val="single" w:sz="4" w:space="0" w:color="auto"/>
              <w:right w:val="single" w:sz="4" w:space="0" w:color="auto"/>
            </w:tcBorders>
            <w:shd w:val="clear" w:color="auto" w:fill="916F8A"/>
            <w:noWrap/>
            <w:vAlign w:val="center"/>
            <w:hideMark/>
          </w:tcPr>
          <w:p w14:paraId="559C180F" w14:textId="124B8E90"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970" w:type="dxa"/>
            <w:tcBorders>
              <w:top w:val="nil"/>
              <w:left w:val="nil"/>
              <w:bottom w:val="single" w:sz="4" w:space="0" w:color="auto"/>
              <w:right w:val="single" w:sz="4" w:space="0" w:color="auto"/>
            </w:tcBorders>
            <w:shd w:val="clear" w:color="auto" w:fill="F9F9F9"/>
            <w:noWrap/>
            <w:vAlign w:val="center"/>
            <w:hideMark/>
          </w:tcPr>
          <w:p w14:paraId="6053EAB0"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-Manna-S</w:t>
            </w:r>
          </w:p>
        </w:tc>
        <w:tc>
          <w:tcPr>
            <w:tcW w:w="1879" w:type="dxa"/>
            <w:tcBorders>
              <w:top w:val="nil"/>
              <w:left w:val="nil"/>
              <w:bottom w:val="single" w:sz="4" w:space="0" w:color="auto"/>
              <w:right w:val="single" w:sz="4" w:space="0" w:color="auto"/>
            </w:tcBorders>
            <w:noWrap/>
            <w:vAlign w:val="center"/>
            <w:hideMark/>
          </w:tcPr>
          <w:p w14:paraId="0E5F49B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789BBAE8" w14:textId="5A66B04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95E56C9" w14:textId="1E3516B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0B87B7B" wp14:editId="4D179ED4">
                  <wp:extent cx="629285" cy="329565"/>
                  <wp:effectExtent l="0" t="0" r="0" b="0"/>
                  <wp:docPr id="137" name="Graphic 137"/>
                  <wp:cNvGraphicFramePr/>
                  <a:graphic xmlns:a="http://schemas.openxmlformats.org/drawingml/2006/main">
                    <a:graphicData uri="http://schemas.openxmlformats.org/drawingml/2006/picture">
                      <pic:pic xmlns:pic="http://schemas.openxmlformats.org/drawingml/2006/picture">
                        <pic:nvPicPr>
                          <pic:cNvPr id="137" name="Graphic 137"/>
                          <pic:cNvPicPr>
                            <a:picLocks noChangeAspect="1"/>
                          </pic:cNvPicPr>
                        </pic:nvPicPr>
                        <pic:blipFill>
                          <a:blip r:embed="rId161">
                            <a:extLst>
                              <a:ext uri="{96DAC541-7B7A-43D3-8B79-37D633B846F1}">
                                <asvg:svgBlip xmlns:asvg="http://schemas.microsoft.com/office/drawing/2016/SVG/main" r:embed="rId162"/>
                              </a:ext>
                            </a:extLst>
                          </a:blip>
                          <a:stretch>
                            <a:fillRect/>
                          </a:stretch>
                        </pic:blipFill>
                        <pic:spPr>
                          <a:xfrm>
                            <a:off x="0" y="0"/>
                            <a:ext cx="6191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3342448" w14:textId="128DB98C"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4034</w:t>
            </w:r>
            <w:r w:rsidR="00F1573D">
              <w:rPr>
                <w:rFonts w:ascii="Calibri" w:eastAsia="Times New Roman" w:hAnsi="Calibri" w:cs="Calibri"/>
                <w:color w:val="000000"/>
                <w:lang w:eastAsia="en-GB"/>
              </w:rPr>
              <w:t>8</w:t>
            </w:r>
          </w:p>
        </w:tc>
        <w:tc>
          <w:tcPr>
            <w:tcW w:w="1565" w:type="dxa"/>
            <w:tcBorders>
              <w:top w:val="single" w:sz="4" w:space="0" w:color="auto"/>
              <w:left w:val="nil"/>
              <w:bottom w:val="single" w:sz="4" w:space="0" w:color="auto"/>
              <w:right w:val="single" w:sz="4" w:space="0" w:color="auto"/>
            </w:tcBorders>
            <w:noWrap/>
            <w:vAlign w:val="center"/>
            <w:hideMark/>
          </w:tcPr>
          <w:p w14:paraId="026087AC"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r>
      <w:tr w:rsidR="00A86835" w14:paraId="1C19B3E5" w14:textId="77777777" w:rsidTr="00A86835">
        <w:trPr>
          <w:gridAfter w:val="5"/>
          <w:trHeight w:val="567"/>
        </w:trPr>
        <w:tc>
          <w:tcPr>
            <w:tcW w:w="578" w:type="dxa"/>
            <w:tcBorders>
              <w:top w:val="nil"/>
              <w:left w:val="single" w:sz="4" w:space="0" w:color="auto"/>
              <w:bottom w:val="single" w:sz="4" w:space="0" w:color="auto"/>
              <w:right w:val="single" w:sz="4" w:space="0" w:color="auto"/>
            </w:tcBorders>
            <w:vAlign w:val="center"/>
            <w:hideMark/>
          </w:tcPr>
          <w:p w14:paraId="0674929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31</w:t>
            </w:r>
          </w:p>
        </w:tc>
        <w:tc>
          <w:tcPr>
            <w:tcW w:w="1714" w:type="dxa"/>
            <w:tcBorders>
              <w:top w:val="nil"/>
              <w:left w:val="single" w:sz="4" w:space="0" w:color="auto"/>
              <w:bottom w:val="single" w:sz="4" w:space="0" w:color="auto"/>
              <w:right w:val="single" w:sz="4" w:space="0" w:color="auto"/>
            </w:tcBorders>
            <w:shd w:val="clear" w:color="auto" w:fill="916F8A"/>
            <w:noWrap/>
            <w:vAlign w:val="center"/>
            <w:hideMark/>
          </w:tcPr>
          <w:p w14:paraId="41294316" w14:textId="2753BD66"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970" w:type="dxa"/>
            <w:tcBorders>
              <w:top w:val="nil"/>
              <w:left w:val="nil"/>
              <w:bottom w:val="single" w:sz="4" w:space="0" w:color="auto"/>
              <w:right w:val="single" w:sz="4" w:space="0" w:color="auto"/>
            </w:tcBorders>
            <w:shd w:val="clear" w:color="auto" w:fill="F9F9F9"/>
            <w:noWrap/>
            <w:vAlign w:val="center"/>
            <w:hideMark/>
          </w:tcPr>
          <w:p w14:paraId="66FF89B8"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-Manna-CBM </w:t>
            </w:r>
          </w:p>
        </w:tc>
        <w:tc>
          <w:tcPr>
            <w:tcW w:w="1879" w:type="dxa"/>
            <w:tcBorders>
              <w:top w:val="nil"/>
              <w:left w:val="nil"/>
              <w:bottom w:val="single" w:sz="4" w:space="0" w:color="auto"/>
              <w:right w:val="single" w:sz="4" w:space="0" w:color="auto"/>
            </w:tcBorders>
            <w:noWrap/>
            <w:vAlign w:val="center"/>
            <w:hideMark/>
          </w:tcPr>
          <w:p w14:paraId="745332C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36D0F64F" w14:textId="1A86B0D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985F6B7" w14:textId="377604E5"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065DBCD" wp14:editId="1FA5D200">
                  <wp:extent cx="854710" cy="329565"/>
                  <wp:effectExtent l="0" t="0" r="2540" b="0"/>
                  <wp:docPr id="138" name="Graphic 138"/>
                  <wp:cNvGraphicFramePr/>
                  <a:graphic xmlns:a="http://schemas.openxmlformats.org/drawingml/2006/main">
                    <a:graphicData uri="http://schemas.openxmlformats.org/drawingml/2006/picture">
                      <pic:pic xmlns:pic="http://schemas.openxmlformats.org/drawingml/2006/picture">
                        <pic:nvPicPr>
                          <pic:cNvPr id="138" name="Graphic 138"/>
                          <pic:cNvPicPr>
                            <a:picLocks noChangeAspect="1"/>
                          </pic:cNvPicPr>
                        </pic:nvPicPr>
                        <pic:blipFill>
                          <a:blip r:embed="rId163">
                            <a:extLst>
                              <a:ext uri="{96DAC541-7B7A-43D3-8B79-37D633B846F1}">
                                <asvg:svgBlip xmlns:asvg="http://schemas.microsoft.com/office/drawing/2016/SVG/main" r:embed="rId164"/>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3567EED" w14:textId="48EAE7DB"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55200</w:t>
            </w:r>
          </w:p>
        </w:tc>
        <w:tc>
          <w:tcPr>
            <w:tcW w:w="1565" w:type="dxa"/>
            <w:tcBorders>
              <w:top w:val="single" w:sz="4" w:space="0" w:color="auto"/>
              <w:left w:val="nil"/>
              <w:bottom w:val="single" w:sz="4" w:space="0" w:color="auto"/>
              <w:right w:val="single" w:sz="4" w:space="0" w:color="auto"/>
            </w:tcBorders>
            <w:noWrap/>
            <w:vAlign w:val="center"/>
            <w:hideMark/>
          </w:tcPr>
          <w:p w14:paraId="58504FF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t>
            </w:r>
          </w:p>
        </w:tc>
      </w:tr>
      <w:tr w:rsidR="00A86835" w14:paraId="471CEE34" w14:textId="77777777" w:rsidTr="00A86835">
        <w:trPr>
          <w:trHeight w:val="567"/>
        </w:trPr>
        <w:tc>
          <w:tcPr>
            <w:tcW w:w="578" w:type="dxa"/>
            <w:tcBorders>
              <w:top w:val="single" w:sz="4" w:space="0" w:color="auto"/>
              <w:left w:val="nil"/>
              <w:bottom w:val="single" w:sz="4" w:space="0" w:color="auto"/>
              <w:right w:val="nil"/>
            </w:tcBorders>
            <w:vAlign w:val="center"/>
          </w:tcPr>
          <w:p w14:paraId="21170BE5" w14:textId="77777777" w:rsidR="00A86835" w:rsidRDefault="00A86835">
            <w:pPr>
              <w:spacing w:after="0" w:line="240" w:lineRule="auto"/>
              <w:rPr>
                <w:rFonts w:ascii="Calibri" w:eastAsia="Times New Roman" w:hAnsi="Calibri" w:cs="Calibri"/>
                <w:b/>
                <w:bCs/>
                <w:color w:val="000000"/>
                <w:sz w:val="28"/>
                <w:szCs w:val="28"/>
                <w:lang w:eastAsia="en-GB"/>
              </w:rPr>
            </w:pPr>
          </w:p>
        </w:tc>
        <w:tc>
          <w:tcPr>
            <w:tcW w:w="12849" w:type="dxa"/>
            <w:gridSpan w:val="7"/>
            <w:tcBorders>
              <w:top w:val="single" w:sz="4" w:space="0" w:color="auto"/>
              <w:left w:val="nil"/>
              <w:bottom w:val="single" w:sz="4" w:space="0" w:color="auto"/>
              <w:right w:val="nil"/>
            </w:tcBorders>
            <w:noWrap/>
            <w:vAlign w:val="center"/>
            <w:hideMark/>
          </w:tcPr>
          <w:p w14:paraId="0C301069" w14:textId="77777777" w:rsidR="00A86835" w:rsidRDefault="00A86835">
            <w:pPr>
              <w:spacing w:after="0" w:line="240" w:lineRule="auto"/>
              <w:jc w:val="center"/>
              <w:rPr>
                <w:rFonts w:ascii="Times New Roman" w:eastAsia="Times New Roman" w:hAnsi="Times New Roman" w:cs="Times New Roman"/>
                <w:sz w:val="20"/>
                <w:szCs w:val="20"/>
                <w:lang w:eastAsia="en-GB"/>
              </w:rPr>
            </w:pPr>
            <w:proofErr w:type="spellStart"/>
            <w:r w:rsidRPr="00D21D78">
              <w:rPr>
                <w:rFonts w:ascii="Calibri" w:eastAsia="Times New Roman" w:hAnsi="Calibri" w:cs="Calibri"/>
                <w:b/>
                <w:bCs/>
                <w:color w:val="000000"/>
                <w:szCs w:val="28"/>
                <w:lang w:eastAsia="en-GB"/>
              </w:rPr>
              <w:t>Monocatalytic</w:t>
            </w:r>
            <w:proofErr w:type="spellEnd"/>
            <w:r w:rsidRPr="00D21D78">
              <w:rPr>
                <w:rFonts w:ascii="Calibri" w:eastAsia="Times New Roman" w:hAnsi="Calibri" w:cs="Calibri"/>
                <w:b/>
                <w:bCs/>
                <w:color w:val="000000"/>
                <w:szCs w:val="28"/>
                <w:lang w:eastAsia="en-GB"/>
              </w:rPr>
              <w:t>: Mannosidase</w:t>
            </w:r>
          </w:p>
        </w:tc>
        <w:tc>
          <w:tcPr>
            <w:tcW w:w="0" w:type="auto"/>
          </w:tcPr>
          <w:p w14:paraId="2AF232CF" w14:textId="77777777" w:rsidR="00A86835" w:rsidRDefault="00A86835">
            <w:pPr>
              <w:jc w:val="both"/>
            </w:pPr>
          </w:p>
        </w:tc>
        <w:tc>
          <w:tcPr>
            <w:tcW w:w="0" w:type="auto"/>
          </w:tcPr>
          <w:p w14:paraId="2893FE8D" w14:textId="77777777" w:rsidR="00A86835" w:rsidRDefault="00A86835">
            <w:pPr>
              <w:jc w:val="both"/>
            </w:pPr>
          </w:p>
        </w:tc>
        <w:tc>
          <w:tcPr>
            <w:tcW w:w="0" w:type="auto"/>
          </w:tcPr>
          <w:p w14:paraId="50992869" w14:textId="77777777" w:rsidR="00A86835" w:rsidRDefault="00A86835">
            <w:pPr>
              <w:jc w:val="both"/>
            </w:pPr>
          </w:p>
        </w:tc>
        <w:tc>
          <w:tcPr>
            <w:tcW w:w="0" w:type="auto"/>
          </w:tcPr>
          <w:p w14:paraId="1EB01F09" w14:textId="77777777" w:rsidR="00A86835" w:rsidRDefault="00A86835">
            <w:pPr>
              <w:jc w:val="both"/>
            </w:pPr>
          </w:p>
        </w:tc>
        <w:tc>
          <w:tcPr>
            <w:tcW w:w="0" w:type="auto"/>
            <w:vAlign w:val="center"/>
            <w:hideMark/>
          </w:tcPr>
          <w:p w14:paraId="65A35C68" w14:textId="77777777" w:rsidR="00A86835" w:rsidRDefault="00A86835">
            <w:pPr>
              <w:jc w:val="both"/>
            </w:pPr>
            <w:r>
              <w:rPr>
                <w:rFonts w:ascii="Calibri" w:hAnsi="Calibri" w:cs="Calibri"/>
                <w:color w:val="000000"/>
              </w:rPr>
              <w:t>++</w:t>
            </w:r>
          </w:p>
        </w:tc>
      </w:tr>
      <w:tr w:rsidR="00A86835" w14:paraId="6D30278E"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3BEB145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32</w:t>
            </w:r>
          </w:p>
        </w:tc>
        <w:tc>
          <w:tcPr>
            <w:tcW w:w="1714" w:type="dxa"/>
            <w:tcBorders>
              <w:top w:val="single" w:sz="4" w:space="0" w:color="auto"/>
              <w:left w:val="single" w:sz="4" w:space="0" w:color="auto"/>
              <w:bottom w:val="single" w:sz="4" w:space="0" w:color="auto"/>
              <w:right w:val="single" w:sz="4" w:space="0" w:color="auto"/>
            </w:tcBorders>
            <w:shd w:val="clear" w:color="auto" w:fill="CCCCCC"/>
            <w:noWrap/>
            <w:vAlign w:val="center"/>
            <w:hideMark/>
          </w:tcPr>
          <w:p w14:paraId="4478F499" w14:textId="77777777" w:rsidR="00A86835" w:rsidRDefault="00A86835">
            <w:pPr>
              <w:spacing w:after="0" w:line="240" w:lineRule="auto"/>
              <w:rPr>
                <w:rFonts w:ascii="Calibri" w:eastAsia="Times New Roman" w:hAnsi="Calibri" w:cs="Calibri"/>
                <w:i/>
                <w:iCs/>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3849" w:type="dxa"/>
            <w:gridSpan w:val="2"/>
            <w:tcBorders>
              <w:top w:val="single" w:sz="4" w:space="0" w:color="auto"/>
              <w:left w:val="nil"/>
              <w:bottom w:val="single" w:sz="4" w:space="0" w:color="auto"/>
              <w:right w:val="single" w:sz="4" w:space="0" w:color="auto"/>
            </w:tcBorders>
            <w:noWrap/>
            <w:vAlign w:val="center"/>
            <w:hideMark/>
          </w:tcPr>
          <w:p w14:paraId="6F4C6FF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single" w:sz="4" w:space="0" w:color="auto"/>
              <w:bottom w:val="single" w:sz="4" w:space="0" w:color="auto"/>
              <w:right w:val="single" w:sz="4" w:space="0" w:color="auto"/>
            </w:tcBorders>
            <w:noWrap/>
            <w:vAlign w:val="center"/>
            <w:hideMark/>
          </w:tcPr>
          <w:p w14:paraId="6271380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C7EDC14" w14:textId="2EE3C8C6"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EAE1134" wp14:editId="7394CF5B">
                  <wp:extent cx="479425" cy="329565"/>
                  <wp:effectExtent l="0" t="0" r="0" b="0"/>
                  <wp:docPr id="139" name="Graphic 139"/>
                  <wp:cNvGraphicFramePr/>
                  <a:graphic xmlns:a="http://schemas.openxmlformats.org/drawingml/2006/main">
                    <a:graphicData uri="http://schemas.openxmlformats.org/drawingml/2006/picture">
                      <pic:pic xmlns:pic="http://schemas.openxmlformats.org/drawingml/2006/picture">
                        <pic:nvPicPr>
                          <pic:cNvPr id="139" name="Graphic 139"/>
                          <pic:cNvPicPr>
                            <a:picLocks noChangeAspect="1"/>
                          </pic:cNvPicPr>
                        </pic:nvPicPr>
                        <pic:blipFill>
                          <a:blip r:embed="rId165">
                            <a:extLst>
                              <a:ext uri="{96DAC541-7B7A-43D3-8B79-37D633B846F1}">
                                <asvg:svgBlip xmlns:asvg="http://schemas.microsoft.com/office/drawing/2016/SVG/main" r:embed="rId166"/>
                              </a:ext>
                            </a:extLst>
                          </a:blip>
                          <a:stretch>
                            <a:fillRect/>
                          </a:stretch>
                        </pic:blipFill>
                        <pic:spPr>
                          <a:xfrm>
                            <a:off x="0" y="0"/>
                            <a:ext cx="4762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9CDB0F4" w14:textId="3A8A3076"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95585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030A3146"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3910F97C" w14:textId="77777777" w:rsidR="00A86835" w:rsidRDefault="00A86835">
            <w:pPr>
              <w:spacing w:after="0"/>
              <w:rPr>
                <w:sz w:val="20"/>
                <w:szCs w:val="20"/>
                <w:lang w:eastAsia="nl-BE"/>
              </w:rPr>
            </w:pPr>
          </w:p>
        </w:tc>
        <w:tc>
          <w:tcPr>
            <w:tcW w:w="0" w:type="auto"/>
            <w:vAlign w:val="center"/>
            <w:hideMark/>
          </w:tcPr>
          <w:p w14:paraId="5B3FE696" w14:textId="77777777" w:rsidR="00A86835" w:rsidRDefault="00A86835">
            <w:pPr>
              <w:spacing w:after="0"/>
              <w:rPr>
                <w:sz w:val="20"/>
                <w:szCs w:val="20"/>
                <w:lang w:eastAsia="nl-BE"/>
              </w:rPr>
            </w:pPr>
          </w:p>
        </w:tc>
        <w:tc>
          <w:tcPr>
            <w:tcW w:w="0" w:type="auto"/>
            <w:vAlign w:val="center"/>
            <w:hideMark/>
          </w:tcPr>
          <w:p w14:paraId="3D7DDF7C" w14:textId="77777777" w:rsidR="00A86835" w:rsidRDefault="00A86835">
            <w:pPr>
              <w:spacing w:after="0"/>
              <w:rPr>
                <w:sz w:val="20"/>
                <w:szCs w:val="20"/>
                <w:lang w:eastAsia="nl-BE"/>
              </w:rPr>
            </w:pPr>
          </w:p>
        </w:tc>
        <w:tc>
          <w:tcPr>
            <w:tcW w:w="0" w:type="auto"/>
            <w:vAlign w:val="center"/>
            <w:hideMark/>
          </w:tcPr>
          <w:p w14:paraId="20F36D78" w14:textId="77777777" w:rsidR="00A86835" w:rsidRDefault="00A86835">
            <w:pPr>
              <w:spacing w:after="0"/>
              <w:rPr>
                <w:sz w:val="20"/>
                <w:szCs w:val="20"/>
                <w:lang w:eastAsia="nl-BE"/>
              </w:rPr>
            </w:pPr>
          </w:p>
        </w:tc>
        <w:tc>
          <w:tcPr>
            <w:tcW w:w="0" w:type="auto"/>
            <w:vAlign w:val="center"/>
            <w:hideMark/>
          </w:tcPr>
          <w:p w14:paraId="35BB4AC5" w14:textId="77777777" w:rsidR="00A86835" w:rsidRDefault="00A86835">
            <w:pPr>
              <w:spacing w:after="0"/>
              <w:rPr>
                <w:sz w:val="20"/>
                <w:szCs w:val="20"/>
                <w:lang w:eastAsia="nl-BE"/>
              </w:rPr>
            </w:pPr>
          </w:p>
        </w:tc>
      </w:tr>
      <w:tr w:rsidR="00A86835" w14:paraId="337F971F"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6B6A511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33</w:t>
            </w:r>
          </w:p>
        </w:tc>
        <w:tc>
          <w:tcPr>
            <w:tcW w:w="1714" w:type="dxa"/>
            <w:tcBorders>
              <w:top w:val="single" w:sz="4" w:space="0" w:color="auto"/>
              <w:left w:val="single" w:sz="4" w:space="0" w:color="auto"/>
              <w:bottom w:val="single" w:sz="4" w:space="0" w:color="auto"/>
              <w:right w:val="single" w:sz="4" w:space="0" w:color="auto"/>
            </w:tcBorders>
            <w:shd w:val="clear" w:color="auto" w:fill="CCCCCC"/>
            <w:noWrap/>
            <w:vAlign w:val="center"/>
            <w:hideMark/>
          </w:tcPr>
          <w:p w14:paraId="68B4FB53"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single" w:sz="4" w:space="0" w:color="auto"/>
              <w:left w:val="nil"/>
              <w:bottom w:val="single" w:sz="4" w:space="0" w:color="auto"/>
              <w:right w:val="single" w:sz="4" w:space="0" w:color="auto"/>
            </w:tcBorders>
            <w:shd w:val="clear" w:color="auto" w:fill="99BC99"/>
            <w:noWrap/>
            <w:vAlign w:val="center"/>
            <w:hideMark/>
          </w:tcPr>
          <w:p w14:paraId="021A8CA0" w14:textId="532716A1"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single" w:sz="4" w:space="0" w:color="auto"/>
              <w:left w:val="nil"/>
              <w:bottom w:val="single" w:sz="4" w:space="0" w:color="auto"/>
              <w:right w:val="single" w:sz="4" w:space="0" w:color="auto"/>
            </w:tcBorders>
            <w:noWrap/>
            <w:vAlign w:val="center"/>
            <w:hideMark/>
          </w:tcPr>
          <w:p w14:paraId="4F91981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single" w:sz="4" w:space="0" w:color="auto"/>
              <w:bottom w:val="single" w:sz="4" w:space="0" w:color="auto"/>
              <w:right w:val="single" w:sz="4" w:space="0" w:color="auto"/>
            </w:tcBorders>
            <w:noWrap/>
            <w:vAlign w:val="center"/>
            <w:hideMark/>
          </w:tcPr>
          <w:p w14:paraId="1F8371A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0AC34B1" w14:textId="218BA1A4"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06D6C78B" wp14:editId="72DCF40E">
                  <wp:extent cx="659765" cy="329565"/>
                  <wp:effectExtent l="0" t="0" r="6985" b="0"/>
                  <wp:docPr id="140" name="Graphic 140"/>
                  <wp:cNvGraphicFramePr/>
                  <a:graphic xmlns:a="http://schemas.openxmlformats.org/drawingml/2006/main">
                    <a:graphicData uri="http://schemas.openxmlformats.org/drawingml/2006/picture">
                      <pic:pic xmlns:pic="http://schemas.openxmlformats.org/drawingml/2006/picture">
                        <pic:nvPicPr>
                          <pic:cNvPr id="140" name="Graphic 140"/>
                          <pic:cNvPicPr>
                            <a:picLocks noChangeAspect="1"/>
                          </pic:cNvPicPr>
                        </pic:nvPicPr>
                        <pic:blipFill>
                          <a:blip r:embed="rId167">
                            <a:extLst>
                              <a:ext uri="{96DAC541-7B7A-43D3-8B79-37D633B846F1}">
                                <asvg:svgBlip xmlns:asvg="http://schemas.microsoft.com/office/drawing/2016/SVG/main" r:embed="rId168"/>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96E2B0A" w14:textId="6B5F042C"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103823</w:t>
            </w:r>
          </w:p>
        </w:tc>
        <w:tc>
          <w:tcPr>
            <w:tcW w:w="1565" w:type="dxa"/>
            <w:tcBorders>
              <w:top w:val="single" w:sz="4" w:space="0" w:color="auto"/>
              <w:left w:val="nil"/>
              <w:bottom w:val="single" w:sz="4" w:space="0" w:color="auto"/>
              <w:right w:val="single" w:sz="4" w:space="0" w:color="auto"/>
            </w:tcBorders>
            <w:noWrap/>
            <w:vAlign w:val="center"/>
            <w:hideMark/>
          </w:tcPr>
          <w:p w14:paraId="5275F613"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26E0FC5" w14:textId="77777777" w:rsidR="00A86835" w:rsidRDefault="00A86835">
            <w:pPr>
              <w:spacing w:after="0"/>
              <w:rPr>
                <w:sz w:val="20"/>
                <w:szCs w:val="20"/>
                <w:lang w:eastAsia="nl-BE"/>
              </w:rPr>
            </w:pPr>
          </w:p>
        </w:tc>
        <w:tc>
          <w:tcPr>
            <w:tcW w:w="0" w:type="auto"/>
            <w:vAlign w:val="center"/>
            <w:hideMark/>
          </w:tcPr>
          <w:p w14:paraId="235FBC61" w14:textId="77777777" w:rsidR="00A86835" w:rsidRDefault="00A86835">
            <w:pPr>
              <w:spacing w:after="0"/>
              <w:rPr>
                <w:sz w:val="20"/>
                <w:szCs w:val="20"/>
                <w:lang w:eastAsia="nl-BE"/>
              </w:rPr>
            </w:pPr>
          </w:p>
        </w:tc>
        <w:tc>
          <w:tcPr>
            <w:tcW w:w="0" w:type="auto"/>
            <w:vAlign w:val="center"/>
            <w:hideMark/>
          </w:tcPr>
          <w:p w14:paraId="2ACA977A" w14:textId="77777777" w:rsidR="00A86835" w:rsidRDefault="00A86835">
            <w:pPr>
              <w:spacing w:after="0"/>
              <w:rPr>
                <w:sz w:val="20"/>
                <w:szCs w:val="20"/>
                <w:lang w:eastAsia="nl-BE"/>
              </w:rPr>
            </w:pPr>
          </w:p>
        </w:tc>
        <w:tc>
          <w:tcPr>
            <w:tcW w:w="0" w:type="auto"/>
            <w:vAlign w:val="center"/>
            <w:hideMark/>
          </w:tcPr>
          <w:p w14:paraId="3921ECAD" w14:textId="77777777" w:rsidR="00A86835" w:rsidRDefault="00A86835">
            <w:pPr>
              <w:spacing w:after="0"/>
              <w:rPr>
                <w:sz w:val="20"/>
                <w:szCs w:val="20"/>
                <w:lang w:eastAsia="nl-BE"/>
              </w:rPr>
            </w:pPr>
          </w:p>
        </w:tc>
        <w:tc>
          <w:tcPr>
            <w:tcW w:w="0" w:type="auto"/>
            <w:vAlign w:val="center"/>
            <w:hideMark/>
          </w:tcPr>
          <w:p w14:paraId="65817C04" w14:textId="77777777" w:rsidR="00A86835" w:rsidRDefault="00A86835">
            <w:pPr>
              <w:spacing w:after="0"/>
              <w:rPr>
                <w:sz w:val="20"/>
                <w:szCs w:val="20"/>
                <w:lang w:eastAsia="nl-BE"/>
              </w:rPr>
            </w:pPr>
          </w:p>
        </w:tc>
      </w:tr>
      <w:tr w:rsidR="00A86835" w14:paraId="757B6CFE"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40D548C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34</w:t>
            </w:r>
          </w:p>
        </w:tc>
        <w:tc>
          <w:tcPr>
            <w:tcW w:w="1714" w:type="dxa"/>
            <w:tcBorders>
              <w:top w:val="nil"/>
              <w:left w:val="single" w:sz="4" w:space="0" w:color="auto"/>
              <w:bottom w:val="single" w:sz="4" w:space="0" w:color="auto"/>
              <w:right w:val="single" w:sz="4" w:space="0" w:color="auto"/>
            </w:tcBorders>
            <w:noWrap/>
            <w:vAlign w:val="center"/>
            <w:hideMark/>
          </w:tcPr>
          <w:p w14:paraId="515666F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970" w:type="dxa"/>
            <w:tcBorders>
              <w:top w:val="nil"/>
              <w:left w:val="nil"/>
              <w:bottom w:val="single" w:sz="4" w:space="0" w:color="auto"/>
              <w:right w:val="single" w:sz="4" w:space="0" w:color="auto"/>
            </w:tcBorders>
            <w:shd w:val="clear" w:color="auto" w:fill="99BC99"/>
            <w:noWrap/>
            <w:vAlign w:val="center"/>
            <w:hideMark/>
          </w:tcPr>
          <w:p w14:paraId="7AB9F08B" w14:textId="02844C5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shd w:val="clear" w:color="auto" w:fill="CCCCCC"/>
            <w:noWrap/>
            <w:vAlign w:val="center"/>
            <w:hideMark/>
          </w:tcPr>
          <w:p w14:paraId="4A4DEF4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r>
              <w:rPr>
                <w:rFonts w:ascii="Calibri" w:eastAsia="Times New Roman" w:hAnsi="Calibri" w:cs="Calibri"/>
                <w:color w:val="000000"/>
                <w:lang w:eastAsia="en-GB"/>
              </w:rPr>
              <w:t xml:space="preserve"> </w:t>
            </w:r>
          </w:p>
        </w:tc>
        <w:tc>
          <w:tcPr>
            <w:tcW w:w="1294" w:type="dxa"/>
            <w:tcBorders>
              <w:top w:val="single" w:sz="4" w:space="0" w:color="auto"/>
              <w:left w:val="nil"/>
              <w:bottom w:val="single" w:sz="4" w:space="0" w:color="auto"/>
              <w:right w:val="single" w:sz="4" w:space="0" w:color="auto"/>
            </w:tcBorders>
            <w:noWrap/>
            <w:vAlign w:val="center"/>
            <w:hideMark/>
          </w:tcPr>
          <w:p w14:paraId="2AE0FDC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473F790" w14:textId="297B55A0"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8B1D631" wp14:editId="7376A3EB">
                  <wp:extent cx="614680" cy="329565"/>
                  <wp:effectExtent l="0" t="0" r="0" b="0"/>
                  <wp:docPr id="141" name="Graphic 141"/>
                  <wp:cNvGraphicFramePr/>
                  <a:graphic xmlns:a="http://schemas.openxmlformats.org/drawingml/2006/main">
                    <a:graphicData uri="http://schemas.openxmlformats.org/drawingml/2006/picture">
                      <pic:pic xmlns:pic="http://schemas.openxmlformats.org/drawingml/2006/picture">
                        <pic:nvPicPr>
                          <pic:cNvPr id="141" name="Graphic 141"/>
                          <pic:cNvPicPr>
                            <a:picLocks noChangeAspect="1"/>
                          </pic:cNvPicPr>
                        </pic:nvPicPr>
                        <pic:blipFill>
                          <a:blip r:embed="rId169">
                            <a:extLst>
                              <a:ext uri="{96DAC541-7B7A-43D3-8B79-37D633B846F1}">
                                <asvg:svgBlip xmlns:asvg="http://schemas.microsoft.com/office/drawing/2016/SVG/main" r:embed="rId170"/>
                              </a:ext>
                            </a:extLst>
                          </a:blip>
                          <a:stretch>
                            <a:fillRect/>
                          </a:stretch>
                        </pic:blipFill>
                        <pic:spPr>
                          <a:xfrm>
                            <a:off x="0" y="0"/>
                            <a:ext cx="6096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FECFAFF" w14:textId="541EC32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103823</w:t>
            </w:r>
          </w:p>
        </w:tc>
        <w:tc>
          <w:tcPr>
            <w:tcW w:w="1565" w:type="dxa"/>
            <w:tcBorders>
              <w:top w:val="single" w:sz="4" w:space="0" w:color="auto"/>
              <w:left w:val="nil"/>
              <w:bottom w:val="single" w:sz="4" w:space="0" w:color="auto"/>
              <w:right w:val="single" w:sz="4" w:space="0" w:color="auto"/>
            </w:tcBorders>
            <w:noWrap/>
            <w:vAlign w:val="center"/>
            <w:hideMark/>
          </w:tcPr>
          <w:p w14:paraId="0165DE82"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3C15DAD9" w14:textId="77777777" w:rsidR="00A86835" w:rsidRDefault="00A86835">
            <w:pPr>
              <w:spacing w:after="0"/>
              <w:rPr>
                <w:sz w:val="20"/>
                <w:szCs w:val="20"/>
                <w:lang w:eastAsia="nl-BE"/>
              </w:rPr>
            </w:pPr>
          </w:p>
        </w:tc>
        <w:tc>
          <w:tcPr>
            <w:tcW w:w="0" w:type="auto"/>
            <w:vAlign w:val="center"/>
            <w:hideMark/>
          </w:tcPr>
          <w:p w14:paraId="2D798476" w14:textId="77777777" w:rsidR="00A86835" w:rsidRDefault="00A86835">
            <w:pPr>
              <w:spacing w:after="0"/>
              <w:rPr>
                <w:sz w:val="20"/>
                <w:szCs w:val="20"/>
                <w:lang w:eastAsia="nl-BE"/>
              </w:rPr>
            </w:pPr>
          </w:p>
        </w:tc>
        <w:tc>
          <w:tcPr>
            <w:tcW w:w="0" w:type="auto"/>
            <w:vAlign w:val="center"/>
            <w:hideMark/>
          </w:tcPr>
          <w:p w14:paraId="29DB68B4" w14:textId="77777777" w:rsidR="00A86835" w:rsidRDefault="00A86835">
            <w:pPr>
              <w:spacing w:after="0"/>
              <w:rPr>
                <w:sz w:val="20"/>
                <w:szCs w:val="20"/>
                <w:lang w:eastAsia="nl-BE"/>
              </w:rPr>
            </w:pPr>
          </w:p>
        </w:tc>
        <w:tc>
          <w:tcPr>
            <w:tcW w:w="0" w:type="auto"/>
            <w:vAlign w:val="center"/>
            <w:hideMark/>
          </w:tcPr>
          <w:p w14:paraId="614C7FF4" w14:textId="77777777" w:rsidR="00A86835" w:rsidRDefault="00A86835">
            <w:pPr>
              <w:spacing w:after="0"/>
              <w:rPr>
                <w:sz w:val="20"/>
                <w:szCs w:val="20"/>
                <w:lang w:eastAsia="nl-BE"/>
              </w:rPr>
            </w:pPr>
          </w:p>
        </w:tc>
        <w:tc>
          <w:tcPr>
            <w:tcW w:w="0" w:type="auto"/>
            <w:vAlign w:val="center"/>
            <w:hideMark/>
          </w:tcPr>
          <w:p w14:paraId="4ED5A72E" w14:textId="77777777" w:rsidR="00A86835" w:rsidRDefault="00A86835">
            <w:pPr>
              <w:spacing w:after="0"/>
              <w:rPr>
                <w:sz w:val="20"/>
                <w:szCs w:val="20"/>
                <w:lang w:eastAsia="nl-BE"/>
              </w:rPr>
            </w:pPr>
          </w:p>
        </w:tc>
      </w:tr>
      <w:tr w:rsidR="00A86835" w14:paraId="25BBE169"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B1151F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35</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02818C8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nil"/>
              <w:left w:val="nil"/>
              <w:bottom w:val="single" w:sz="4" w:space="0" w:color="auto"/>
              <w:right w:val="single" w:sz="4" w:space="0" w:color="auto"/>
            </w:tcBorders>
            <w:shd w:val="clear" w:color="auto" w:fill="916F8A"/>
            <w:noWrap/>
            <w:vAlign w:val="center"/>
            <w:hideMark/>
          </w:tcPr>
          <w:p w14:paraId="3EF9DCAF" w14:textId="2B71422F"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noWrap/>
            <w:vAlign w:val="center"/>
            <w:hideMark/>
          </w:tcPr>
          <w:p w14:paraId="1293E8C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4F56553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E10E66B" w14:textId="44E9637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9730691" wp14:editId="477093F8">
                  <wp:extent cx="659765" cy="329565"/>
                  <wp:effectExtent l="0" t="0" r="6985" b="0"/>
                  <wp:docPr id="142" name="Graphic 142"/>
                  <wp:cNvGraphicFramePr/>
                  <a:graphic xmlns:a="http://schemas.openxmlformats.org/drawingml/2006/main">
                    <a:graphicData uri="http://schemas.openxmlformats.org/drawingml/2006/picture">
                      <pic:pic xmlns:pic="http://schemas.openxmlformats.org/drawingml/2006/picture">
                        <pic:nvPicPr>
                          <pic:cNvPr id="142" name="Graphic 142"/>
                          <pic:cNvPicPr>
                            <a:picLocks noChangeAspect="1"/>
                          </pic:cNvPicPr>
                        </pic:nvPicPr>
                        <pic:blipFill>
                          <a:blip r:embed="rId171">
                            <a:extLst>
                              <a:ext uri="{96DAC541-7B7A-43D3-8B79-37D633B846F1}">
                                <asvg:svgBlip xmlns:asvg="http://schemas.microsoft.com/office/drawing/2016/SVG/main" r:embed="rId172"/>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96467DF" w14:textId="74B0287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10311</w:t>
            </w:r>
            <w:r w:rsidR="00F1573D">
              <w:rPr>
                <w:rFonts w:ascii="Calibri" w:eastAsia="Times New Roman" w:hAnsi="Calibri" w:cs="Calibri"/>
                <w:color w:val="000000"/>
                <w:lang w:eastAsia="en-GB"/>
              </w:rPr>
              <w:t>7</w:t>
            </w:r>
          </w:p>
        </w:tc>
        <w:tc>
          <w:tcPr>
            <w:tcW w:w="1565" w:type="dxa"/>
            <w:tcBorders>
              <w:top w:val="single" w:sz="4" w:space="0" w:color="auto"/>
              <w:left w:val="nil"/>
              <w:bottom w:val="single" w:sz="4" w:space="0" w:color="auto"/>
              <w:right w:val="single" w:sz="4" w:space="0" w:color="auto"/>
            </w:tcBorders>
            <w:noWrap/>
            <w:vAlign w:val="center"/>
            <w:hideMark/>
          </w:tcPr>
          <w:p w14:paraId="0BF1970E"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4E3C9AAC" w14:textId="77777777" w:rsidR="00A86835" w:rsidRDefault="00A86835">
            <w:pPr>
              <w:spacing w:after="0"/>
              <w:rPr>
                <w:sz w:val="20"/>
                <w:szCs w:val="20"/>
                <w:lang w:eastAsia="nl-BE"/>
              </w:rPr>
            </w:pPr>
          </w:p>
        </w:tc>
        <w:tc>
          <w:tcPr>
            <w:tcW w:w="0" w:type="auto"/>
            <w:vAlign w:val="center"/>
            <w:hideMark/>
          </w:tcPr>
          <w:p w14:paraId="0606A73B" w14:textId="77777777" w:rsidR="00A86835" w:rsidRDefault="00A86835">
            <w:pPr>
              <w:spacing w:after="0"/>
              <w:rPr>
                <w:sz w:val="20"/>
                <w:szCs w:val="20"/>
                <w:lang w:eastAsia="nl-BE"/>
              </w:rPr>
            </w:pPr>
          </w:p>
        </w:tc>
        <w:tc>
          <w:tcPr>
            <w:tcW w:w="0" w:type="auto"/>
            <w:vAlign w:val="center"/>
            <w:hideMark/>
          </w:tcPr>
          <w:p w14:paraId="484A47BE" w14:textId="77777777" w:rsidR="00A86835" w:rsidRDefault="00A86835">
            <w:pPr>
              <w:spacing w:after="0"/>
              <w:rPr>
                <w:sz w:val="20"/>
                <w:szCs w:val="20"/>
                <w:lang w:eastAsia="nl-BE"/>
              </w:rPr>
            </w:pPr>
          </w:p>
        </w:tc>
        <w:tc>
          <w:tcPr>
            <w:tcW w:w="0" w:type="auto"/>
            <w:vAlign w:val="center"/>
            <w:hideMark/>
          </w:tcPr>
          <w:p w14:paraId="64AF1E89" w14:textId="77777777" w:rsidR="00A86835" w:rsidRDefault="00A86835">
            <w:pPr>
              <w:spacing w:after="0"/>
              <w:rPr>
                <w:sz w:val="20"/>
                <w:szCs w:val="20"/>
                <w:lang w:eastAsia="nl-BE"/>
              </w:rPr>
            </w:pPr>
          </w:p>
        </w:tc>
        <w:tc>
          <w:tcPr>
            <w:tcW w:w="0" w:type="auto"/>
            <w:vAlign w:val="center"/>
            <w:hideMark/>
          </w:tcPr>
          <w:p w14:paraId="2D3357CB" w14:textId="77777777" w:rsidR="00A86835" w:rsidRDefault="00A86835">
            <w:pPr>
              <w:spacing w:after="0"/>
              <w:rPr>
                <w:sz w:val="20"/>
                <w:szCs w:val="20"/>
                <w:lang w:eastAsia="nl-BE"/>
              </w:rPr>
            </w:pPr>
          </w:p>
        </w:tc>
      </w:tr>
      <w:tr w:rsidR="00A86835" w14:paraId="64A82EC2"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3C34AB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36</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66172D71"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nil"/>
              <w:left w:val="nil"/>
              <w:bottom w:val="single" w:sz="4" w:space="0" w:color="auto"/>
              <w:right w:val="single" w:sz="4" w:space="0" w:color="auto"/>
            </w:tcBorders>
            <w:shd w:val="clear" w:color="auto" w:fill="547854"/>
            <w:noWrap/>
            <w:vAlign w:val="center"/>
            <w:hideMark/>
          </w:tcPr>
          <w:p w14:paraId="223740C3" w14:textId="5C1C71DC"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879" w:type="dxa"/>
            <w:tcBorders>
              <w:top w:val="nil"/>
              <w:left w:val="nil"/>
              <w:bottom w:val="single" w:sz="4" w:space="0" w:color="auto"/>
              <w:right w:val="single" w:sz="4" w:space="0" w:color="auto"/>
            </w:tcBorders>
            <w:noWrap/>
            <w:vAlign w:val="center"/>
            <w:hideMark/>
          </w:tcPr>
          <w:p w14:paraId="3CBC443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1D91E7D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1781899" w14:textId="1D4DA287"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CCFD0C1" wp14:editId="4736D31C">
                  <wp:extent cx="659765" cy="329565"/>
                  <wp:effectExtent l="0" t="0" r="6985" b="0"/>
                  <wp:docPr id="143" name="Graphic 143"/>
                  <wp:cNvGraphicFramePr/>
                  <a:graphic xmlns:a="http://schemas.openxmlformats.org/drawingml/2006/main">
                    <a:graphicData uri="http://schemas.openxmlformats.org/drawingml/2006/picture">
                      <pic:pic xmlns:pic="http://schemas.openxmlformats.org/drawingml/2006/picture">
                        <pic:nvPicPr>
                          <pic:cNvPr id="143" name="Graphic 143"/>
                          <pic:cNvPicPr>
                            <a:picLocks noChangeAspect="1"/>
                          </pic:cNvPicPr>
                        </pic:nvPicPr>
                        <pic:blipFill>
                          <a:blip r:embed="rId173">
                            <a:extLst>
                              <a:ext uri="{96DAC541-7B7A-43D3-8B79-37D633B846F1}">
                                <asvg:svgBlip xmlns:asvg="http://schemas.microsoft.com/office/drawing/2016/SVG/main" r:embed="rId174"/>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75451DD" w14:textId="21F0F228"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11211</w:t>
            </w:r>
            <w:r w:rsidR="00F1573D">
              <w:rPr>
                <w:rFonts w:ascii="Calibri" w:eastAsia="Times New Roman" w:hAnsi="Calibri" w:cs="Calibri"/>
                <w:color w:val="000000"/>
                <w:lang w:eastAsia="en-GB"/>
              </w:rPr>
              <w:t>6</w:t>
            </w:r>
          </w:p>
        </w:tc>
        <w:tc>
          <w:tcPr>
            <w:tcW w:w="1565" w:type="dxa"/>
            <w:tcBorders>
              <w:top w:val="single" w:sz="4" w:space="0" w:color="auto"/>
              <w:left w:val="nil"/>
              <w:bottom w:val="single" w:sz="4" w:space="0" w:color="auto"/>
              <w:right w:val="single" w:sz="4" w:space="0" w:color="auto"/>
            </w:tcBorders>
            <w:noWrap/>
            <w:vAlign w:val="center"/>
            <w:hideMark/>
          </w:tcPr>
          <w:p w14:paraId="78D5728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2F97E2B0" w14:textId="77777777" w:rsidR="00A86835" w:rsidRDefault="00A86835">
            <w:pPr>
              <w:spacing w:after="0"/>
              <w:rPr>
                <w:sz w:val="20"/>
                <w:szCs w:val="20"/>
                <w:lang w:eastAsia="nl-BE"/>
              </w:rPr>
            </w:pPr>
          </w:p>
        </w:tc>
        <w:tc>
          <w:tcPr>
            <w:tcW w:w="0" w:type="auto"/>
            <w:vAlign w:val="center"/>
            <w:hideMark/>
          </w:tcPr>
          <w:p w14:paraId="70E04995" w14:textId="77777777" w:rsidR="00A86835" w:rsidRDefault="00A86835">
            <w:pPr>
              <w:spacing w:after="0"/>
              <w:rPr>
                <w:sz w:val="20"/>
                <w:szCs w:val="20"/>
                <w:lang w:eastAsia="nl-BE"/>
              </w:rPr>
            </w:pPr>
          </w:p>
        </w:tc>
        <w:tc>
          <w:tcPr>
            <w:tcW w:w="0" w:type="auto"/>
            <w:vAlign w:val="center"/>
            <w:hideMark/>
          </w:tcPr>
          <w:p w14:paraId="6773DC8D" w14:textId="77777777" w:rsidR="00A86835" w:rsidRDefault="00A86835">
            <w:pPr>
              <w:spacing w:after="0"/>
              <w:rPr>
                <w:sz w:val="20"/>
                <w:szCs w:val="20"/>
                <w:lang w:eastAsia="nl-BE"/>
              </w:rPr>
            </w:pPr>
          </w:p>
        </w:tc>
        <w:tc>
          <w:tcPr>
            <w:tcW w:w="0" w:type="auto"/>
            <w:vAlign w:val="center"/>
            <w:hideMark/>
          </w:tcPr>
          <w:p w14:paraId="62E0FE23" w14:textId="77777777" w:rsidR="00A86835" w:rsidRDefault="00A86835">
            <w:pPr>
              <w:spacing w:after="0"/>
              <w:rPr>
                <w:sz w:val="20"/>
                <w:szCs w:val="20"/>
                <w:lang w:eastAsia="nl-BE"/>
              </w:rPr>
            </w:pPr>
          </w:p>
        </w:tc>
        <w:tc>
          <w:tcPr>
            <w:tcW w:w="0" w:type="auto"/>
            <w:vAlign w:val="center"/>
            <w:hideMark/>
          </w:tcPr>
          <w:p w14:paraId="6C827AA6" w14:textId="77777777" w:rsidR="00A86835" w:rsidRDefault="00A86835">
            <w:pPr>
              <w:spacing w:after="0"/>
              <w:rPr>
                <w:sz w:val="20"/>
                <w:szCs w:val="20"/>
                <w:lang w:eastAsia="nl-BE"/>
              </w:rPr>
            </w:pPr>
          </w:p>
        </w:tc>
      </w:tr>
      <w:tr w:rsidR="00A86835" w14:paraId="3837FD3E"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2316BD7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37</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3A6E6048"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nil"/>
              <w:left w:val="nil"/>
              <w:bottom w:val="single" w:sz="4" w:space="0" w:color="auto"/>
              <w:right w:val="single" w:sz="4" w:space="0" w:color="auto"/>
            </w:tcBorders>
            <w:shd w:val="clear" w:color="auto" w:fill="A5BDFF"/>
            <w:noWrap/>
            <w:vAlign w:val="center"/>
            <w:hideMark/>
          </w:tcPr>
          <w:p w14:paraId="377087E4" w14:textId="6C2027C6"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Ac</w:t>
            </w:r>
          </w:p>
        </w:tc>
        <w:tc>
          <w:tcPr>
            <w:tcW w:w="1879" w:type="dxa"/>
            <w:tcBorders>
              <w:top w:val="nil"/>
              <w:left w:val="nil"/>
              <w:bottom w:val="single" w:sz="4" w:space="0" w:color="auto"/>
              <w:right w:val="single" w:sz="4" w:space="0" w:color="auto"/>
            </w:tcBorders>
            <w:noWrap/>
            <w:vAlign w:val="center"/>
            <w:hideMark/>
          </w:tcPr>
          <w:p w14:paraId="731A189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4B2DF56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D2C5233" w14:textId="399CE525"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B883B0E" wp14:editId="01D092D0">
                  <wp:extent cx="659765" cy="329565"/>
                  <wp:effectExtent l="0" t="0" r="6985" b="0"/>
                  <wp:docPr id="144" name="Graphic 144"/>
                  <wp:cNvGraphicFramePr/>
                  <a:graphic xmlns:a="http://schemas.openxmlformats.org/drawingml/2006/main">
                    <a:graphicData uri="http://schemas.openxmlformats.org/drawingml/2006/picture">
                      <pic:pic xmlns:pic="http://schemas.openxmlformats.org/drawingml/2006/picture">
                        <pic:nvPicPr>
                          <pic:cNvPr id="144" name="Graphic 144"/>
                          <pic:cNvPicPr>
                            <a:picLocks noChangeAspect="1"/>
                          </pic:cNvPicPr>
                        </pic:nvPicPr>
                        <pic:blipFill>
                          <a:blip r:embed="rId175">
                            <a:extLst>
                              <a:ext uri="{96DAC541-7B7A-43D3-8B79-37D633B846F1}">
                                <asvg:svgBlip xmlns:asvg="http://schemas.microsoft.com/office/drawing/2016/SVG/main" r:embed="rId176"/>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685A49F0" w14:textId="16C38B7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104408</w:t>
            </w:r>
          </w:p>
        </w:tc>
        <w:tc>
          <w:tcPr>
            <w:tcW w:w="1565" w:type="dxa"/>
            <w:tcBorders>
              <w:top w:val="single" w:sz="4" w:space="0" w:color="auto"/>
              <w:left w:val="nil"/>
              <w:bottom w:val="single" w:sz="4" w:space="0" w:color="auto"/>
              <w:right w:val="single" w:sz="4" w:space="0" w:color="auto"/>
            </w:tcBorders>
            <w:noWrap/>
            <w:vAlign w:val="center"/>
            <w:hideMark/>
          </w:tcPr>
          <w:p w14:paraId="6AD36D1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4C0D7462" w14:textId="77777777" w:rsidR="00A86835" w:rsidRDefault="00A86835">
            <w:pPr>
              <w:spacing w:after="0"/>
              <w:rPr>
                <w:sz w:val="20"/>
                <w:szCs w:val="20"/>
                <w:lang w:eastAsia="nl-BE"/>
              </w:rPr>
            </w:pPr>
          </w:p>
        </w:tc>
        <w:tc>
          <w:tcPr>
            <w:tcW w:w="0" w:type="auto"/>
            <w:vAlign w:val="center"/>
            <w:hideMark/>
          </w:tcPr>
          <w:p w14:paraId="3B36A9D8" w14:textId="77777777" w:rsidR="00A86835" w:rsidRDefault="00A86835">
            <w:pPr>
              <w:spacing w:after="0"/>
              <w:rPr>
                <w:sz w:val="20"/>
                <w:szCs w:val="20"/>
                <w:lang w:eastAsia="nl-BE"/>
              </w:rPr>
            </w:pPr>
          </w:p>
        </w:tc>
        <w:tc>
          <w:tcPr>
            <w:tcW w:w="0" w:type="auto"/>
            <w:vAlign w:val="center"/>
            <w:hideMark/>
          </w:tcPr>
          <w:p w14:paraId="3B1E9FEE" w14:textId="77777777" w:rsidR="00A86835" w:rsidRDefault="00A86835">
            <w:pPr>
              <w:spacing w:after="0"/>
              <w:rPr>
                <w:sz w:val="20"/>
                <w:szCs w:val="20"/>
                <w:lang w:eastAsia="nl-BE"/>
              </w:rPr>
            </w:pPr>
          </w:p>
        </w:tc>
        <w:tc>
          <w:tcPr>
            <w:tcW w:w="0" w:type="auto"/>
            <w:vAlign w:val="center"/>
            <w:hideMark/>
          </w:tcPr>
          <w:p w14:paraId="20EA4CD9" w14:textId="77777777" w:rsidR="00A86835" w:rsidRDefault="00A86835">
            <w:pPr>
              <w:spacing w:after="0"/>
              <w:rPr>
                <w:sz w:val="20"/>
                <w:szCs w:val="20"/>
                <w:lang w:eastAsia="nl-BE"/>
              </w:rPr>
            </w:pPr>
          </w:p>
        </w:tc>
        <w:tc>
          <w:tcPr>
            <w:tcW w:w="0" w:type="auto"/>
            <w:vAlign w:val="center"/>
            <w:hideMark/>
          </w:tcPr>
          <w:p w14:paraId="5792DD13" w14:textId="77777777" w:rsidR="00A86835" w:rsidRDefault="00A86835">
            <w:pPr>
              <w:spacing w:after="0"/>
              <w:rPr>
                <w:sz w:val="20"/>
                <w:szCs w:val="20"/>
                <w:lang w:eastAsia="nl-BE"/>
              </w:rPr>
            </w:pPr>
          </w:p>
        </w:tc>
      </w:tr>
      <w:tr w:rsidR="00A86835" w14:paraId="316CE8B5" w14:textId="77777777" w:rsidTr="00A86835">
        <w:trPr>
          <w:trHeight w:val="567"/>
        </w:trPr>
        <w:tc>
          <w:tcPr>
            <w:tcW w:w="578" w:type="dxa"/>
            <w:tcBorders>
              <w:top w:val="nil"/>
              <w:left w:val="single" w:sz="4" w:space="0" w:color="auto"/>
              <w:bottom w:val="single" w:sz="18" w:space="0" w:color="000000"/>
              <w:right w:val="single" w:sz="4" w:space="0" w:color="auto"/>
            </w:tcBorders>
            <w:vAlign w:val="center"/>
            <w:hideMark/>
          </w:tcPr>
          <w:p w14:paraId="56FAF71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38</w:t>
            </w:r>
          </w:p>
        </w:tc>
        <w:tc>
          <w:tcPr>
            <w:tcW w:w="1714" w:type="dxa"/>
            <w:tcBorders>
              <w:top w:val="nil"/>
              <w:left w:val="single" w:sz="4" w:space="0" w:color="auto"/>
              <w:bottom w:val="single" w:sz="18" w:space="0" w:color="000000"/>
              <w:right w:val="single" w:sz="4" w:space="0" w:color="auto"/>
            </w:tcBorders>
            <w:shd w:val="clear" w:color="auto" w:fill="CCCCCC"/>
            <w:noWrap/>
            <w:vAlign w:val="center"/>
            <w:hideMark/>
          </w:tcPr>
          <w:p w14:paraId="74E6C0DD"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nil"/>
              <w:left w:val="nil"/>
              <w:bottom w:val="single" w:sz="18" w:space="0" w:color="000000"/>
              <w:right w:val="single" w:sz="4" w:space="0" w:color="auto"/>
            </w:tcBorders>
            <w:shd w:val="clear" w:color="auto" w:fill="DEAA87"/>
            <w:noWrap/>
            <w:vAlign w:val="center"/>
            <w:hideMark/>
          </w:tcPr>
          <w:p w14:paraId="5381DA5E" w14:textId="05419D4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Af</w:t>
            </w:r>
            <w:proofErr w:type="spellEnd"/>
          </w:p>
        </w:tc>
        <w:tc>
          <w:tcPr>
            <w:tcW w:w="1879" w:type="dxa"/>
            <w:tcBorders>
              <w:top w:val="nil"/>
              <w:left w:val="nil"/>
              <w:bottom w:val="single" w:sz="18" w:space="0" w:color="000000"/>
              <w:right w:val="single" w:sz="4" w:space="0" w:color="auto"/>
            </w:tcBorders>
            <w:noWrap/>
            <w:vAlign w:val="center"/>
            <w:hideMark/>
          </w:tcPr>
          <w:p w14:paraId="37A31A3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18" w:space="0" w:color="000000"/>
              <w:right w:val="single" w:sz="4" w:space="0" w:color="auto"/>
            </w:tcBorders>
            <w:noWrap/>
            <w:vAlign w:val="center"/>
            <w:hideMark/>
          </w:tcPr>
          <w:p w14:paraId="0730C60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18" w:space="0" w:color="000000"/>
              <w:right w:val="single" w:sz="4" w:space="0" w:color="auto"/>
            </w:tcBorders>
            <w:noWrap/>
            <w:vAlign w:val="center"/>
            <w:hideMark/>
          </w:tcPr>
          <w:p w14:paraId="752A00E3" w14:textId="59107E85"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44E51BD" wp14:editId="295FBE33">
                  <wp:extent cx="659765" cy="329565"/>
                  <wp:effectExtent l="0" t="0" r="6985" b="0"/>
                  <wp:docPr id="145" name="Graphic 145"/>
                  <wp:cNvGraphicFramePr/>
                  <a:graphic xmlns:a="http://schemas.openxmlformats.org/drawingml/2006/main">
                    <a:graphicData uri="http://schemas.openxmlformats.org/drawingml/2006/picture">
                      <pic:pic xmlns:pic="http://schemas.openxmlformats.org/drawingml/2006/picture">
                        <pic:nvPicPr>
                          <pic:cNvPr id="145" name="Graphic 145"/>
                          <pic:cNvPicPr>
                            <a:picLocks noChangeAspect="1"/>
                          </pic:cNvPicPr>
                        </pic:nvPicPr>
                        <pic:blipFill>
                          <a:blip r:embed="rId177">
                            <a:extLst>
                              <a:ext uri="{96DAC541-7B7A-43D3-8B79-37D633B846F1}">
                                <asvg:svgBlip xmlns:asvg="http://schemas.microsoft.com/office/drawing/2016/SVG/main" r:embed="rId178"/>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18" w:space="0" w:color="000000"/>
              <w:right w:val="single" w:sz="4" w:space="0" w:color="auto"/>
            </w:tcBorders>
            <w:noWrap/>
            <w:vAlign w:val="center"/>
            <w:hideMark/>
          </w:tcPr>
          <w:p w14:paraId="6770F874" w14:textId="480BA5D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103</w:t>
            </w:r>
            <w:r w:rsidR="00F1573D">
              <w:rPr>
                <w:rFonts w:ascii="Calibri" w:eastAsia="Times New Roman" w:hAnsi="Calibri" w:cs="Calibri"/>
                <w:color w:val="000000"/>
                <w:lang w:eastAsia="en-GB"/>
              </w:rPr>
              <w:t>900</w:t>
            </w:r>
          </w:p>
        </w:tc>
        <w:tc>
          <w:tcPr>
            <w:tcW w:w="1565" w:type="dxa"/>
            <w:tcBorders>
              <w:top w:val="single" w:sz="4" w:space="0" w:color="auto"/>
              <w:left w:val="nil"/>
              <w:bottom w:val="single" w:sz="18" w:space="0" w:color="000000"/>
              <w:right w:val="single" w:sz="4" w:space="0" w:color="auto"/>
            </w:tcBorders>
            <w:noWrap/>
            <w:vAlign w:val="center"/>
            <w:hideMark/>
          </w:tcPr>
          <w:p w14:paraId="73F85ADF"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9C309F6" w14:textId="77777777" w:rsidR="00A86835" w:rsidRDefault="00A86835">
            <w:pPr>
              <w:spacing w:after="0"/>
              <w:rPr>
                <w:sz w:val="20"/>
                <w:szCs w:val="20"/>
                <w:lang w:eastAsia="nl-BE"/>
              </w:rPr>
            </w:pPr>
          </w:p>
        </w:tc>
        <w:tc>
          <w:tcPr>
            <w:tcW w:w="0" w:type="auto"/>
            <w:vAlign w:val="center"/>
            <w:hideMark/>
          </w:tcPr>
          <w:p w14:paraId="6A61DA09" w14:textId="77777777" w:rsidR="00A86835" w:rsidRDefault="00A86835">
            <w:pPr>
              <w:spacing w:after="0"/>
              <w:rPr>
                <w:sz w:val="20"/>
                <w:szCs w:val="20"/>
                <w:lang w:eastAsia="nl-BE"/>
              </w:rPr>
            </w:pPr>
          </w:p>
        </w:tc>
        <w:tc>
          <w:tcPr>
            <w:tcW w:w="0" w:type="auto"/>
            <w:vAlign w:val="center"/>
            <w:hideMark/>
          </w:tcPr>
          <w:p w14:paraId="46F689E6" w14:textId="77777777" w:rsidR="00A86835" w:rsidRDefault="00A86835">
            <w:pPr>
              <w:spacing w:after="0"/>
              <w:rPr>
                <w:sz w:val="20"/>
                <w:szCs w:val="20"/>
                <w:lang w:eastAsia="nl-BE"/>
              </w:rPr>
            </w:pPr>
          </w:p>
        </w:tc>
        <w:tc>
          <w:tcPr>
            <w:tcW w:w="0" w:type="auto"/>
            <w:vAlign w:val="center"/>
            <w:hideMark/>
          </w:tcPr>
          <w:p w14:paraId="7B151557" w14:textId="77777777" w:rsidR="00A86835" w:rsidRDefault="00A86835">
            <w:pPr>
              <w:spacing w:after="0"/>
              <w:rPr>
                <w:sz w:val="20"/>
                <w:szCs w:val="20"/>
                <w:lang w:eastAsia="nl-BE"/>
              </w:rPr>
            </w:pPr>
          </w:p>
        </w:tc>
        <w:tc>
          <w:tcPr>
            <w:tcW w:w="0" w:type="auto"/>
            <w:vAlign w:val="center"/>
            <w:hideMark/>
          </w:tcPr>
          <w:p w14:paraId="72E0B42C" w14:textId="77777777" w:rsidR="00A86835" w:rsidRDefault="00A86835">
            <w:pPr>
              <w:spacing w:after="0"/>
              <w:rPr>
                <w:sz w:val="20"/>
                <w:szCs w:val="20"/>
                <w:lang w:eastAsia="nl-BE"/>
              </w:rPr>
            </w:pPr>
          </w:p>
        </w:tc>
      </w:tr>
      <w:tr w:rsidR="00A86835" w14:paraId="5E479008" w14:textId="77777777" w:rsidTr="00A86835">
        <w:trPr>
          <w:trHeight w:val="567"/>
        </w:trPr>
        <w:tc>
          <w:tcPr>
            <w:tcW w:w="578" w:type="dxa"/>
            <w:tcBorders>
              <w:top w:val="single" w:sz="18" w:space="0" w:color="000000"/>
              <w:left w:val="single" w:sz="18" w:space="0" w:color="000000"/>
              <w:bottom w:val="single" w:sz="18" w:space="0" w:color="000000"/>
              <w:right w:val="single" w:sz="4" w:space="0" w:color="auto"/>
            </w:tcBorders>
            <w:vAlign w:val="center"/>
            <w:hideMark/>
          </w:tcPr>
          <w:p w14:paraId="3A2830C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39</w:t>
            </w:r>
          </w:p>
        </w:tc>
        <w:tc>
          <w:tcPr>
            <w:tcW w:w="1714" w:type="dxa"/>
            <w:tcBorders>
              <w:top w:val="single" w:sz="18" w:space="0" w:color="000000"/>
              <w:left w:val="single" w:sz="4" w:space="0" w:color="auto"/>
              <w:bottom w:val="single" w:sz="18" w:space="0" w:color="000000"/>
              <w:right w:val="single" w:sz="4" w:space="0" w:color="auto"/>
            </w:tcBorders>
            <w:shd w:val="clear" w:color="auto" w:fill="CCCCCC"/>
            <w:noWrap/>
            <w:vAlign w:val="center"/>
            <w:hideMark/>
          </w:tcPr>
          <w:p w14:paraId="32E552DC"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single" w:sz="18" w:space="0" w:color="000000"/>
              <w:left w:val="nil"/>
              <w:bottom w:val="single" w:sz="18" w:space="0" w:color="000000"/>
              <w:right w:val="single" w:sz="4" w:space="0" w:color="auto"/>
            </w:tcBorders>
            <w:shd w:val="clear" w:color="auto" w:fill="F5F56E"/>
            <w:noWrap/>
            <w:vAlign w:val="center"/>
            <w:hideMark/>
          </w:tcPr>
          <w:p w14:paraId="22A89DB6" w14:textId="27C7B710"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sidRPr="00D21D78">
              <w:rPr>
                <w:rFonts w:ascii="Calibri" w:eastAsia="Times New Roman" w:hAnsi="Calibri" w:cs="Calibri"/>
                <w:i/>
                <w:color w:val="000000"/>
                <w:lang w:eastAsia="en-GB"/>
              </w:rPr>
              <w:t>Bc</w:t>
            </w:r>
            <w:proofErr w:type="spellEnd"/>
          </w:p>
        </w:tc>
        <w:tc>
          <w:tcPr>
            <w:tcW w:w="1879" w:type="dxa"/>
            <w:tcBorders>
              <w:top w:val="single" w:sz="18" w:space="0" w:color="000000"/>
              <w:left w:val="nil"/>
              <w:bottom w:val="single" w:sz="18" w:space="0" w:color="000000"/>
              <w:right w:val="single" w:sz="4" w:space="0" w:color="auto"/>
            </w:tcBorders>
            <w:noWrap/>
            <w:vAlign w:val="center"/>
            <w:hideMark/>
          </w:tcPr>
          <w:p w14:paraId="39B7162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18" w:space="0" w:color="000000"/>
              <w:left w:val="nil"/>
              <w:bottom w:val="single" w:sz="18" w:space="0" w:color="000000"/>
              <w:right w:val="single" w:sz="4" w:space="0" w:color="auto"/>
            </w:tcBorders>
            <w:noWrap/>
            <w:vAlign w:val="center"/>
            <w:hideMark/>
          </w:tcPr>
          <w:p w14:paraId="3FD9912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18" w:space="0" w:color="000000"/>
              <w:left w:val="single" w:sz="4" w:space="0" w:color="auto"/>
              <w:bottom w:val="single" w:sz="18" w:space="0" w:color="000000"/>
              <w:right w:val="single" w:sz="4" w:space="0" w:color="auto"/>
            </w:tcBorders>
            <w:noWrap/>
            <w:vAlign w:val="center"/>
            <w:hideMark/>
          </w:tcPr>
          <w:p w14:paraId="18A1C3AF" w14:textId="152D8750"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BA2AEB3" wp14:editId="1F9E40ED">
                  <wp:extent cx="659765" cy="329565"/>
                  <wp:effectExtent l="0" t="0" r="6985" b="0"/>
                  <wp:docPr id="146" name="Graphic 146"/>
                  <wp:cNvGraphicFramePr/>
                  <a:graphic xmlns:a="http://schemas.openxmlformats.org/drawingml/2006/main">
                    <a:graphicData uri="http://schemas.openxmlformats.org/drawingml/2006/picture">
                      <pic:pic xmlns:pic="http://schemas.openxmlformats.org/drawingml/2006/picture">
                        <pic:nvPicPr>
                          <pic:cNvPr id="146" name="Graphic 146"/>
                          <pic:cNvPicPr>
                            <a:picLocks noChangeAspect="1"/>
                          </pic:cNvPicPr>
                        </pic:nvPicPr>
                        <pic:blipFill>
                          <a:blip r:embed="rId179">
                            <a:extLst>
                              <a:ext uri="{96DAC541-7B7A-43D3-8B79-37D633B846F1}">
                                <asvg:svgBlip xmlns:asvg="http://schemas.microsoft.com/office/drawing/2016/SVG/main" r:embed="rId180"/>
                              </a:ext>
                            </a:extLst>
                          </a:blip>
                          <a:stretch>
                            <a:fillRect/>
                          </a:stretch>
                        </pic:blipFill>
                        <pic:spPr>
                          <a:xfrm>
                            <a:off x="0" y="0"/>
                            <a:ext cx="666750" cy="323850"/>
                          </a:xfrm>
                          <a:prstGeom prst="rect">
                            <a:avLst/>
                          </a:prstGeom>
                        </pic:spPr>
                      </pic:pic>
                    </a:graphicData>
                  </a:graphic>
                </wp:inline>
              </w:drawing>
            </w:r>
          </w:p>
        </w:tc>
        <w:tc>
          <w:tcPr>
            <w:tcW w:w="1931" w:type="dxa"/>
            <w:tcBorders>
              <w:top w:val="single" w:sz="18" w:space="0" w:color="000000"/>
              <w:left w:val="single" w:sz="4" w:space="0" w:color="auto"/>
              <w:bottom w:val="single" w:sz="18" w:space="0" w:color="000000"/>
              <w:right w:val="single" w:sz="4" w:space="0" w:color="auto"/>
            </w:tcBorders>
            <w:noWrap/>
            <w:vAlign w:val="center"/>
            <w:hideMark/>
          </w:tcPr>
          <w:p w14:paraId="10DCCD7E" w14:textId="062719E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10435</w:t>
            </w:r>
            <w:r w:rsidR="00F1573D">
              <w:rPr>
                <w:rFonts w:ascii="Calibri" w:eastAsia="Times New Roman" w:hAnsi="Calibri" w:cs="Calibri"/>
                <w:color w:val="000000"/>
                <w:lang w:eastAsia="en-GB"/>
              </w:rPr>
              <w:t>3</w:t>
            </w:r>
          </w:p>
        </w:tc>
        <w:tc>
          <w:tcPr>
            <w:tcW w:w="1565" w:type="dxa"/>
            <w:tcBorders>
              <w:top w:val="single" w:sz="18" w:space="0" w:color="000000"/>
              <w:left w:val="nil"/>
              <w:bottom w:val="single" w:sz="18" w:space="0" w:color="000000"/>
              <w:right w:val="single" w:sz="18" w:space="0" w:color="000000"/>
            </w:tcBorders>
            <w:noWrap/>
            <w:vAlign w:val="center"/>
            <w:hideMark/>
          </w:tcPr>
          <w:p w14:paraId="01C4281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D43324E" w14:textId="77777777" w:rsidR="00A86835" w:rsidRDefault="00A86835">
            <w:pPr>
              <w:spacing w:after="0"/>
              <w:rPr>
                <w:sz w:val="20"/>
                <w:szCs w:val="20"/>
                <w:lang w:eastAsia="nl-BE"/>
              </w:rPr>
            </w:pPr>
          </w:p>
        </w:tc>
        <w:tc>
          <w:tcPr>
            <w:tcW w:w="0" w:type="auto"/>
            <w:vAlign w:val="center"/>
            <w:hideMark/>
          </w:tcPr>
          <w:p w14:paraId="75EDB167" w14:textId="77777777" w:rsidR="00A86835" w:rsidRDefault="00A86835">
            <w:pPr>
              <w:spacing w:after="0"/>
              <w:rPr>
                <w:sz w:val="20"/>
                <w:szCs w:val="20"/>
                <w:lang w:eastAsia="nl-BE"/>
              </w:rPr>
            </w:pPr>
          </w:p>
        </w:tc>
        <w:tc>
          <w:tcPr>
            <w:tcW w:w="0" w:type="auto"/>
            <w:vAlign w:val="center"/>
            <w:hideMark/>
          </w:tcPr>
          <w:p w14:paraId="3ABBAFCF" w14:textId="77777777" w:rsidR="00A86835" w:rsidRDefault="00A86835">
            <w:pPr>
              <w:spacing w:after="0"/>
              <w:rPr>
                <w:sz w:val="20"/>
                <w:szCs w:val="20"/>
                <w:lang w:eastAsia="nl-BE"/>
              </w:rPr>
            </w:pPr>
          </w:p>
        </w:tc>
        <w:tc>
          <w:tcPr>
            <w:tcW w:w="0" w:type="auto"/>
            <w:vAlign w:val="center"/>
            <w:hideMark/>
          </w:tcPr>
          <w:p w14:paraId="4D54678C" w14:textId="77777777" w:rsidR="00A86835" w:rsidRDefault="00A86835">
            <w:pPr>
              <w:spacing w:after="0"/>
              <w:rPr>
                <w:sz w:val="20"/>
                <w:szCs w:val="20"/>
                <w:lang w:eastAsia="nl-BE"/>
              </w:rPr>
            </w:pPr>
          </w:p>
        </w:tc>
        <w:tc>
          <w:tcPr>
            <w:tcW w:w="0" w:type="auto"/>
            <w:vAlign w:val="center"/>
            <w:hideMark/>
          </w:tcPr>
          <w:p w14:paraId="3A154D69" w14:textId="77777777" w:rsidR="00A86835" w:rsidRDefault="00A86835">
            <w:pPr>
              <w:spacing w:after="0"/>
              <w:rPr>
                <w:sz w:val="20"/>
                <w:szCs w:val="20"/>
                <w:lang w:eastAsia="nl-BE"/>
              </w:rPr>
            </w:pPr>
          </w:p>
        </w:tc>
      </w:tr>
      <w:tr w:rsidR="00A86835" w14:paraId="775FC563" w14:textId="77777777" w:rsidTr="00A86835">
        <w:trPr>
          <w:trHeight w:val="567"/>
        </w:trPr>
        <w:tc>
          <w:tcPr>
            <w:tcW w:w="578" w:type="dxa"/>
            <w:tcBorders>
              <w:top w:val="single" w:sz="18" w:space="0" w:color="000000"/>
              <w:left w:val="nil"/>
              <w:bottom w:val="single" w:sz="4" w:space="0" w:color="auto"/>
              <w:right w:val="nil"/>
            </w:tcBorders>
            <w:vAlign w:val="center"/>
          </w:tcPr>
          <w:p w14:paraId="7A6D6968" w14:textId="77777777" w:rsidR="00A86835" w:rsidRDefault="00A86835">
            <w:pPr>
              <w:spacing w:after="0" w:line="240" w:lineRule="auto"/>
              <w:rPr>
                <w:rFonts w:ascii="Calibri" w:eastAsia="Times New Roman" w:hAnsi="Calibri" w:cs="Calibri"/>
                <w:b/>
                <w:bCs/>
                <w:color w:val="000000"/>
                <w:sz w:val="28"/>
                <w:szCs w:val="28"/>
                <w:lang w:eastAsia="en-GB"/>
              </w:rPr>
            </w:pPr>
          </w:p>
        </w:tc>
        <w:tc>
          <w:tcPr>
            <w:tcW w:w="12849" w:type="dxa"/>
            <w:gridSpan w:val="7"/>
            <w:tcBorders>
              <w:top w:val="single" w:sz="18" w:space="0" w:color="000000"/>
              <w:left w:val="nil"/>
              <w:bottom w:val="single" w:sz="4" w:space="0" w:color="auto"/>
              <w:right w:val="nil"/>
            </w:tcBorders>
            <w:noWrap/>
            <w:vAlign w:val="center"/>
            <w:hideMark/>
          </w:tcPr>
          <w:p w14:paraId="5271A734" w14:textId="77777777" w:rsidR="00A86835" w:rsidRDefault="00A86835">
            <w:pPr>
              <w:spacing w:after="0" w:line="240" w:lineRule="auto"/>
              <w:jc w:val="center"/>
              <w:rPr>
                <w:rFonts w:ascii="Times New Roman" w:eastAsia="Times New Roman" w:hAnsi="Times New Roman" w:cs="Times New Roman"/>
                <w:sz w:val="20"/>
                <w:szCs w:val="20"/>
                <w:lang w:eastAsia="en-GB"/>
              </w:rPr>
            </w:pPr>
            <w:proofErr w:type="spellStart"/>
            <w:r w:rsidRPr="00D21D78">
              <w:rPr>
                <w:rFonts w:ascii="Calibri" w:eastAsia="Times New Roman" w:hAnsi="Calibri" w:cs="Calibri"/>
                <w:b/>
                <w:bCs/>
                <w:color w:val="000000"/>
                <w:szCs w:val="28"/>
                <w:lang w:eastAsia="en-GB"/>
              </w:rPr>
              <w:t>Monocatalytic</w:t>
            </w:r>
            <w:proofErr w:type="spellEnd"/>
            <w:r w:rsidRPr="00D21D78">
              <w:rPr>
                <w:rFonts w:ascii="Calibri" w:eastAsia="Times New Roman" w:hAnsi="Calibri" w:cs="Calibri"/>
                <w:b/>
                <w:bCs/>
                <w:color w:val="000000"/>
                <w:szCs w:val="28"/>
                <w:lang w:eastAsia="en-GB"/>
              </w:rPr>
              <w:t>: Galactosidase</w:t>
            </w:r>
          </w:p>
        </w:tc>
        <w:tc>
          <w:tcPr>
            <w:tcW w:w="0" w:type="auto"/>
            <w:vAlign w:val="center"/>
            <w:hideMark/>
          </w:tcPr>
          <w:p w14:paraId="6D28496F" w14:textId="77777777" w:rsidR="00A86835" w:rsidRDefault="00A86835">
            <w:pPr>
              <w:spacing w:after="0"/>
              <w:rPr>
                <w:sz w:val="20"/>
                <w:szCs w:val="20"/>
                <w:lang w:eastAsia="nl-BE"/>
              </w:rPr>
            </w:pPr>
          </w:p>
        </w:tc>
        <w:tc>
          <w:tcPr>
            <w:tcW w:w="0" w:type="auto"/>
            <w:vAlign w:val="center"/>
            <w:hideMark/>
          </w:tcPr>
          <w:p w14:paraId="3D961578" w14:textId="77777777" w:rsidR="00A86835" w:rsidRDefault="00A86835">
            <w:pPr>
              <w:spacing w:after="0"/>
              <w:rPr>
                <w:sz w:val="20"/>
                <w:szCs w:val="20"/>
                <w:lang w:eastAsia="nl-BE"/>
              </w:rPr>
            </w:pPr>
          </w:p>
        </w:tc>
        <w:tc>
          <w:tcPr>
            <w:tcW w:w="0" w:type="auto"/>
            <w:vAlign w:val="center"/>
            <w:hideMark/>
          </w:tcPr>
          <w:p w14:paraId="41C27708" w14:textId="77777777" w:rsidR="00A86835" w:rsidRDefault="00A86835">
            <w:pPr>
              <w:spacing w:after="0"/>
              <w:rPr>
                <w:sz w:val="20"/>
                <w:szCs w:val="20"/>
                <w:lang w:eastAsia="nl-BE"/>
              </w:rPr>
            </w:pPr>
          </w:p>
        </w:tc>
        <w:tc>
          <w:tcPr>
            <w:tcW w:w="0" w:type="auto"/>
            <w:vAlign w:val="center"/>
            <w:hideMark/>
          </w:tcPr>
          <w:p w14:paraId="5C5D50F6" w14:textId="77777777" w:rsidR="00A86835" w:rsidRDefault="00A86835">
            <w:pPr>
              <w:spacing w:after="0"/>
              <w:rPr>
                <w:sz w:val="20"/>
                <w:szCs w:val="20"/>
                <w:lang w:eastAsia="nl-BE"/>
              </w:rPr>
            </w:pPr>
          </w:p>
        </w:tc>
        <w:tc>
          <w:tcPr>
            <w:tcW w:w="0" w:type="auto"/>
            <w:vAlign w:val="center"/>
            <w:hideMark/>
          </w:tcPr>
          <w:p w14:paraId="02F7CC28" w14:textId="77777777" w:rsidR="00A86835" w:rsidRDefault="00A86835">
            <w:pPr>
              <w:spacing w:after="0"/>
              <w:rPr>
                <w:sz w:val="20"/>
                <w:szCs w:val="20"/>
                <w:lang w:eastAsia="nl-BE"/>
              </w:rPr>
            </w:pPr>
          </w:p>
        </w:tc>
      </w:tr>
      <w:tr w:rsidR="00A86835" w14:paraId="475C1382"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3024634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40</w:t>
            </w:r>
          </w:p>
        </w:tc>
        <w:tc>
          <w:tcPr>
            <w:tcW w:w="1714" w:type="dxa"/>
            <w:tcBorders>
              <w:top w:val="single" w:sz="4" w:space="0" w:color="auto"/>
              <w:left w:val="single" w:sz="4" w:space="0" w:color="auto"/>
              <w:bottom w:val="single" w:sz="4" w:space="0" w:color="auto"/>
              <w:right w:val="single" w:sz="4" w:space="0" w:color="auto"/>
            </w:tcBorders>
            <w:shd w:val="clear" w:color="auto" w:fill="808080"/>
            <w:noWrap/>
            <w:vAlign w:val="center"/>
            <w:hideMark/>
          </w:tcPr>
          <w:p w14:paraId="7F014C0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w:t>
            </w:r>
          </w:p>
        </w:tc>
        <w:tc>
          <w:tcPr>
            <w:tcW w:w="3849" w:type="dxa"/>
            <w:gridSpan w:val="2"/>
            <w:tcBorders>
              <w:top w:val="single" w:sz="4" w:space="0" w:color="auto"/>
              <w:left w:val="nil"/>
              <w:bottom w:val="single" w:sz="4" w:space="0" w:color="auto"/>
              <w:right w:val="single" w:sz="4" w:space="0" w:color="auto"/>
            </w:tcBorders>
            <w:noWrap/>
            <w:vAlign w:val="center"/>
            <w:hideMark/>
          </w:tcPr>
          <w:p w14:paraId="6FCE429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56DE895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24744F1" w14:textId="524FD28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B1510B9" wp14:editId="6FE57F41">
                  <wp:extent cx="479425" cy="329565"/>
                  <wp:effectExtent l="0" t="0" r="0" b="0"/>
                  <wp:docPr id="156" name="Graphic 156"/>
                  <wp:cNvGraphicFramePr/>
                  <a:graphic xmlns:a="http://schemas.openxmlformats.org/drawingml/2006/main">
                    <a:graphicData uri="http://schemas.openxmlformats.org/drawingml/2006/picture">
                      <pic:pic xmlns:pic="http://schemas.openxmlformats.org/drawingml/2006/picture">
                        <pic:nvPicPr>
                          <pic:cNvPr id="156" name="Graphic 156"/>
                          <pic:cNvPicPr>
                            <a:picLocks noChangeAspect="1"/>
                          </pic:cNvPicPr>
                        </pic:nvPicPr>
                        <pic:blipFill>
                          <a:blip r:embed="rId181">
                            <a:extLst>
                              <a:ext uri="{96DAC541-7B7A-43D3-8B79-37D633B846F1}">
                                <asvg:svgBlip xmlns:asvg="http://schemas.microsoft.com/office/drawing/2016/SVG/main" r:embed="rId182"/>
                              </a:ext>
                            </a:extLst>
                          </a:blip>
                          <a:stretch>
                            <a:fillRect/>
                          </a:stretch>
                        </pic:blipFill>
                        <pic:spPr>
                          <a:xfrm>
                            <a:off x="0" y="0"/>
                            <a:ext cx="4762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32C9AD4" w14:textId="61C6A93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3883</w:t>
            </w:r>
            <w:r w:rsidR="00F1573D">
              <w:rPr>
                <w:rFonts w:ascii="Calibri" w:eastAsia="Times New Roman" w:hAnsi="Calibri" w:cs="Calibri"/>
                <w:color w:val="000000"/>
                <w:lang w:eastAsia="en-GB"/>
              </w:rPr>
              <w:t>4</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113CA996"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F4288A0" w14:textId="77777777" w:rsidR="00A86835" w:rsidRDefault="00A86835">
            <w:pPr>
              <w:spacing w:after="0"/>
              <w:rPr>
                <w:sz w:val="20"/>
                <w:szCs w:val="20"/>
                <w:lang w:eastAsia="nl-BE"/>
              </w:rPr>
            </w:pPr>
          </w:p>
        </w:tc>
        <w:tc>
          <w:tcPr>
            <w:tcW w:w="0" w:type="auto"/>
            <w:vAlign w:val="center"/>
            <w:hideMark/>
          </w:tcPr>
          <w:p w14:paraId="1680579E" w14:textId="77777777" w:rsidR="00A86835" w:rsidRDefault="00A86835">
            <w:pPr>
              <w:spacing w:after="0"/>
              <w:rPr>
                <w:sz w:val="20"/>
                <w:szCs w:val="20"/>
                <w:lang w:eastAsia="nl-BE"/>
              </w:rPr>
            </w:pPr>
          </w:p>
        </w:tc>
        <w:tc>
          <w:tcPr>
            <w:tcW w:w="0" w:type="auto"/>
            <w:vAlign w:val="center"/>
            <w:hideMark/>
          </w:tcPr>
          <w:p w14:paraId="54ADF4AE" w14:textId="77777777" w:rsidR="00A86835" w:rsidRDefault="00A86835">
            <w:pPr>
              <w:spacing w:after="0"/>
              <w:rPr>
                <w:sz w:val="20"/>
                <w:szCs w:val="20"/>
                <w:lang w:eastAsia="nl-BE"/>
              </w:rPr>
            </w:pPr>
          </w:p>
        </w:tc>
        <w:tc>
          <w:tcPr>
            <w:tcW w:w="0" w:type="auto"/>
            <w:vAlign w:val="center"/>
            <w:hideMark/>
          </w:tcPr>
          <w:p w14:paraId="30909E77" w14:textId="77777777" w:rsidR="00A86835" w:rsidRDefault="00A86835">
            <w:pPr>
              <w:spacing w:after="0"/>
              <w:rPr>
                <w:sz w:val="20"/>
                <w:szCs w:val="20"/>
                <w:lang w:eastAsia="nl-BE"/>
              </w:rPr>
            </w:pPr>
          </w:p>
        </w:tc>
        <w:tc>
          <w:tcPr>
            <w:tcW w:w="0" w:type="auto"/>
            <w:vAlign w:val="center"/>
            <w:hideMark/>
          </w:tcPr>
          <w:p w14:paraId="371BFA3F" w14:textId="77777777" w:rsidR="00A86835" w:rsidRDefault="00A86835">
            <w:pPr>
              <w:spacing w:after="0"/>
              <w:rPr>
                <w:sz w:val="20"/>
                <w:szCs w:val="20"/>
                <w:lang w:eastAsia="nl-BE"/>
              </w:rPr>
            </w:pPr>
          </w:p>
        </w:tc>
      </w:tr>
      <w:tr w:rsidR="00A86835" w14:paraId="78AFE3A5"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2654D2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41</w:t>
            </w:r>
          </w:p>
        </w:tc>
        <w:tc>
          <w:tcPr>
            <w:tcW w:w="1714" w:type="dxa"/>
            <w:tcBorders>
              <w:top w:val="nil"/>
              <w:left w:val="single" w:sz="4" w:space="0" w:color="auto"/>
              <w:bottom w:val="single" w:sz="4" w:space="0" w:color="auto"/>
              <w:right w:val="single" w:sz="4" w:space="0" w:color="auto"/>
            </w:tcBorders>
            <w:shd w:val="clear" w:color="auto" w:fill="808080"/>
            <w:noWrap/>
            <w:vAlign w:val="center"/>
            <w:hideMark/>
          </w:tcPr>
          <w:p w14:paraId="734D8C5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-Aga-CBM</w:t>
            </w:r>
          </w:p>
        </w:tc>
        <w:tc>
          <w:tcPr>
            <w:tcW w:w="3849" w:type="dxa"/>
            <w:gridSpan w:val="2"/>
            <w:tcBorders>
              <w:top w:val="single" w:sz="4" w:space="0" w:color="auto"/>
              <w:left w:val="nil"/>
              <w:bottom w:val="single" w:sz="4" w:space="0" w:color="auto"/>
              <w:right w:val="single" w:sz="4" w:space="0" w:color="auto"/>
            </w:tcBorders>
            <w:noWrap/>
            <w:vAlign w:val="center"/>
            <w:hideMark/>
          </w:tcPr>
          <w:p w14:paraId="010E924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270F1E3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A07DF95" w14:textId="7A7D9E8C"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22F613F" wp14:editId="0E05403A">
                  <wp:extent cx="704850" cy="329565"/>
                  <wp:effectExtent l="0" t="0" r="0" b="0"/>
                  <wp:docPr id="157" name="Graphic 157"/>
                  <wp:cNvGraphicFramePr/>
                  <a:graphic xmlns:a="http://schemas.openxmlformats.org/drawingml/2006/main">
                    <a:graphicData uri="http://schemas.openxmlformats.org/drawingml/2006/picture">
                      <pic:pic xmlns:pic="http://schemas.openxmlformats.org/drawingml/2006/picture">
                        <pic:nvPicPr>
                          <pic:cNvPr id="157" name="Graphic 157"/>
                          <pic:cNvPicPr>
                            <a:picLocks noChangeAspect="1"/>
                          </pic:cNvPicPr>
                        </pic:nvPicPr>
                        <pic:blipFill>
                          <a:blip r:embed="rId183">
                            <a:extLst>
                              <a:ext uri="{96DAC541-7B7A-43D3-8B79-37D633B846F1}">
                                <asvg:svgBlip xmlns:asvg="http://schemas.microsoft.com/office/drawing/2016/SVG/main" r:embed="rId184"/>
                              </a:ext>
                            </a:extLst>
                          </a:blip>
                          <a:stretch>
                            <a:fillRect/>
                          </a:stretch>
                        </pic:blipFill>
                        <pic:spPr>
                          <a:xfrm>
                            <a:off x="0" y="0"/>
                            <a:ext cx="6953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6B1918CD" w14:textId="44D2930B"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52555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3CD9657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7B16B1E3" w14:textId="77777777" w:rsidR="00A86835" w:rsidRDefault="00A86835">
            <w:pPr>
              <w:spacing w:after="0"/>
              <w:rPr>
                <w:sz w:val="20"/>
                <w:szCs w:val="20"/>
                <w:lang w:eastAsia="nl-BE"/>
              </w:rPr>
            </w:pPr>
          </w:p>
        </w:tc>
        <w:tc>
          <w:tcPr>
            <w:tcW w:w="0" w:type="auto"/>
            <w:vAlign w:val="center"/>
            <w:hideMark/>
          </w:tcPr>
          <w:p w14:paraId="30B356FD" w14:textId="77777777" w:rsidR="00A86835" w:rsidRDefault="00A86835">
            <w:pPr>
              <w:spacing w:after="0"/>
              <w:rPr>
                <w:sz w:val="20"/>
                <w:szCs w:val="20"/>
                <w:lang w:eastAsia="nl-BE"/>
              </w:rPr>
            </w:pPr>
          </w:p>
        </w:tc>
        <w:tc>
          <w:tcPr>
            <w:tcW w:w="0" w:type="auto"/>
            <w:vAlign w:val="center"/>
            <w:hideMark/>
          </w:tcPr>
          <w:p w14:paraId="6B1CF5C2" w14:textId="77777777" w:rsidR="00A86835" w:rsidRDefault="00A86835">
            <w:pPr>
              <w:spacing w:after="0"/>
              <w:rPr>
                <w:sz w:val="20"/>
                <w:szCs w:val="20"/>
                <w:lang w:eastAsia="nl-BE"/>
              </w:rPr>
            </w:pPr>
          </w:p>
        </w:tc>
        <w:tc>
          <w:tcPr>
            <w:tcW w:w="0" w:type="auto"/>
            <w:vAlign w:val="center"/>
            <w:hideMark/>
          </w:tcPr>
          <w:p w14:paraId="510D091D" w14:textId="77777777" w:rsidR="00A86835" w:rsidRDefault="00A86835">
            <w:pPr>
              <w:spacing w:after="0"/>
              <w:rPr>
                <w:sz w:val="20"/>
                <w:szCs w:val="20"/>
                <w:lang w:eastAsia="nl-BE"/>
              </w:rPr>
            </w:pPr>
          </w:p>
        </w:tc>
        <w:tc>
          <w:tcPr>
            <w:tcW w:w="0" w:type="auto"/>
            <w:vAlign w:val="center"/>
            <w:hideMark/>
          </w:tcPr>
          <w:p w14:paraId="7C237E44" w14:textId="77777777" w:rsidR="00A86835" w:rsidRDefault="00A86835">
            <w:pPr>
              <w:spacing w:after="0"/>
              <w:rPr>
                <w:sz w:val="20"/>
                <w:szCs w:val="20"/>
                <w:lang w:eastAsia="nl-BE"/>
              </w:rPr>
            </w:pPr>
          </w:p>
        </w:tc>
      </w:tr>
      <w:tr w:rsidR="00A86835" w14:paraId="3695EA3C"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0EBD355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42</w:t>
            </w:r>
          </w:p>
        </w:tc>
        <w:tc>
          <w:tcPr>
            <w:tcW w:w="1714" w:type="dxa"/>
            <w:tcBorders>
              <w:top w:val="nil"/>
              <w:left w:val="single" w:sz="4" w:space="0" w:color="auto"/>
              <w:bottom w:val="single" w:sz="4" w:space="0" w:color="auto"/>
              <w:right w:val="single" w:sz="4" w:space="0" w:color="auto"/>
            </w:tcBorders>
            <w:shd w:val="clear" w:color="auto" w:fill="808080"/>
            <w:noWrap/>
            <w:vAlign w:val="center"/>
            <w:hideMark/>
          </w:tcPr>
          <w:p w14:paraId="0BB422F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970" w:type="dxa"/>
            <w:tcBorders>
              <w:top w:val="nil"/>
              <w:left w:val="nil"/>
              <w:bottom w:val="single" w:sz="4" w:space="0" w:color="auto"/>
              <w:right w:val="single" w:sz="4" w:space="0" w:color="auto"/>
            </w:tcBorders>
            <w:shd w:val="clear" w:color="auto" w:fill="99BC99"/>
            <w:noWrap/>
            <w:vAlign w:val="center"/>
            <w:hideMark/>
          </w:tcPr>
          <w:p w14:paraId="18AD7DAD" w14:textId="6772672D"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noWrap/>
            <w:vAlign w:val="center"/>
            <w:hideMark/>
          </w:tcPr>
          <w:p w14:paraId="52BB0E9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6D2ABDC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BBF1A64" w14:textId="652C3E04"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EB29822" wp14:editId="041CEFE8">
                  <wp:extent cx="779780" cy="329565"/>
                  <wp:effectExtent l="0" t="0" r="1270" b="0"/>
                  <wp:docPr id="164" name="Graphic 164"/>
                  <wp:cNvGraphicFramePr/>
                  <a:graphic xmlns:a="http://schemas.openxmlformats.org/drawingml/2006/main">
                    <a:graphicData uri="http://schemas.openxmlformats.org/drawingml/2006/picture">
                      <pic:pic xmlns:pic="http://schemas.openxmlformats.org/drawingml/2006/picture">
                        <pic:nvPicPr>
                          <pic:cNvPr id="164" name="Graphic 164"/>
                          <pic:cNvPicPr>
                            <a:picLocks noChangeAspect="1"/>
                          </pic:cNvPicPr>
                        </pic:nvPicPr>
                        <pic:blipFill>
                          <a:blip r:embed="rId185">
                            <a:extLst>
                              <a:ext uri="{96DAC541-7B7A-43D3-8B79-37D633B846F1}">
                                <asvg:svgBlip xmlns:asvg="http://schemas.microsoft.com/office/drawing/2016/SVG/main" r:embed="rId186"/>
                              </a:ext>
                            </a:extLst>
                          </a:blip>
                          <a:stretch>
                            <a:fillRect/>
                          </a:stretch>
                        </pic:blipFill>
                        <pic:spPr>
                          <a:xfrm>
                            <a:off x="0" y="0"/>
                            <a:ext cx="7715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D64307E" w14:textId="159904EC"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50942</w:t>
            </w:r>
          </w:p>
        </w:tc>
        <w:tc>
          <w:tcPr>
            <w:tcW w:w="1565" w:type="dxa"/>
            <w:tcBorders>
              <w:top w:val="single" w:sz="4" w:space="0" w:color="auto"/>
              <w:left w:val="nil"/>
              <w:bottom w:val="single" w:sz="4" w:space="0" w:color="auto"/>
              <w:right w:val="single" w:sz="4" w:space="0" w:color="auto"/>
            </w:tcBorders>
            <w:noWrap/>
            <w:vAlign w:val="center"/>
            <w:hideMark/>
          </w:tcPr>
          <w:p w14:paraId="57A5142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7303402F" w14:textId="77777777" w:rsidR="00A86835" w:rsidRDefault="00A86835">
            <w:pPr>
              <w:spacing w:after="0"/>
              <w:rPr>
                <w:sz w:val="20"/>
                <w:szCs w:val="20"/>
                <w:lang w:eastAsia="nl-BE"/>
              </w:rPr>
            </w:pPr>
          </w:p>
        </w:tc>
        <w:tc>
          <w:tcPr>
            <w:tcW w:w="0" w:type="auto"/>
            <w:vAlign w:val="center"/>
            <w:hideMark/>
          </w:tcPr>
          <w:p w14:paraId="5EC23C5D" w14:textId="77777777" w:rsidR="00A86835" w:rsidRDefault="00A86835">
            <w:pPr>
              <w:spacing w:after="0"/>
              <w:rPr>
                <w:sz w:val="20"/>
                <w:szCs w:val="20"/>
                <w:lang w:eastAsia="nl-BE"/>
              </w:rPr>
            </w:pPr>
          </w:p>
        </w:tc>
        <w:tc>
          <w:tcPr>
            <w:tcW w:w="0" w:type="auto"/>
            <w:vAlign w:val="center"/>
            <w:hideMark/>
          </w:tcPr>
          <w:p w14:paraId="5C92AE33" w14:textId="77777777" w:rsidR="00A86835" w:rsidRDefault="00A86835">
            <w:pPr>
              <w:spacing w:after="0"/>
              <w:rPr>
                <w:sz w:val="20"/>
                <w:szCs w:val="20"/>
                <w:lang w:eastAsia="nl-BE"/>
              </w:rPr>
            </w:pPr>
          </w:p>
        </w:tc>
        <w:tc>
          <w:tcPr>
            <w:tcW w:w="0" w:type="auto"/>
            <w:vAlign w:val="center"/>
            <w:hideMark/>
          </w:tcPr>
          <w:p w14:paraId="0231C262" w14:textId="77777777" w:rsidR="00A86835" w:rsidRDefault="00A86835">
            <w:pPr>
              <w:spacing w:after="0"/>
              <w:rPr>
                <w:sz w:val="20"/>
                <w:szCs w:val="20"/>
                <w:lang w:eastAsia="nl-BE"/>
              </w:rPr>
            </w:pPr>
          </w:p>
        </w:tc>
        <w:tc>
          <w:tcPr>
            <w:tcW w:w="0" w:type="auto"/>
            <w:vAlign w:val="center"/>
            <w:hideMark/>
          </w:tcPr>
          <w:p w14:paraId="49FAD3A3" w14:textId="77777777" w:rsidR="00A86835" w:rsidRDefault="00A86835">
            <w:pPr>
              <w:spacing w:after="0"/>
              <w:rPr>
                <w:sz w:val="20"/>
                <w:szCs w:val="20"/>
                <w:lang w:eastAsia="nl-BE"/>
              </w:rPr>
            </w:pPr>
          </w:p>
        </w:tc>
      </w:tr>
      <w:tr w:rsidR="00A86835" w14:paraId="05EAB13E"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047DE5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43</w:t>
            </w:r>
          </w:p>
        </w:tc>
        <w:tc>
          <w:tcPr>
            <w:tcW w:w="1714" w:type="dxa"/>
            <w:tcBorders>
              <w:top w:val="nil"/>
              <w:left w:val="single" w:sz="4" w:space="0" w:color="auto"/>
              <w:bottom w:val="single" w:sz="4" w:space="0" w:color="auto"/>
              <w:right w:val="single" w:sz="4" w:space="0" w:color="auto"/>
            </w:tcBorders>
            <w:noWrap/>
            <w:vAlign w:val="center"/>
            <w:hideMark/>
          </w:tcPr>
          <w:p w14:paraId="502A2BB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970" w:type="dxa"/>
            <w:tcBorders>
              <w:top w:val="nil"/>
              <w:left w:val="nil"/>
              <w:bottom w:val="single" w:sz="4" w:space="0" w:color="auto"/>
              <w:right w:val="single" w:sz="4" w:space="0" w:color="auto"/>
            </w:tcBorders>
            <w:shd w:val="clear" w:color="auto" w:fill="99BC99"/>
            <w:noWrap/>
            <w:vAlign w:val="center"/>
            <w:hideMark/>
          </w:tcPr>
          <w:p w14:paraId="7CDCD3F6" w14:textId="670C7BA5"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shd w:val="clear" w:color="auto" w:fill="808080"/>
            <w:noWrap/>
            <w:vAlign w:val="center"/>
            <w:hideMark/>
          </w:tcPr>
          <w:p w14:paraId="3EBC908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294" w:type="dxa"/>
            <w:tcBorders>
              <w:top w:val="single" w:sz="4" w:space="0" w:color="auto"/>
              <w:left w:val="nil"/>
              <w:bottom w:val="single" w:sz="4" w:space="0" w:color="auto"/>
              <w:right w:val="single" w:sz="4" w:space="0" w:color="auto"/>
            </w:tcBorders>
            <w:noWrap/>
            <w:vAlign w:val="center"/>
            <w:hideMark/>
          </w:tcPr>
          <w:p w14:paraId="6302921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4AB7BE1" w14:textId="1D1D454A"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4833FEC" wp14:editId="7A4DFE2F">
                  <wp:extent cx="749300" cy="329565"/>
                  <wp:effectExtent l="0" t="0" r="0" b="0"/>
                  <wp:docPr id="161" name="Graphic 161"/>
                  <wp:cNvGraphicFramePr/>
                  <a:graphic xmlns:a="http://schemas.openxmlformats.org/drawingml/2006/main">
                    <a:graphicData uri="http://schemas.openxmlformats.org/drawingml/2006/picture">
                      <pic:pic xmlns:pic="http://schemas.openxmlformats.org/drawingml/2006/picture">
                        <pic:nvPicPr>
                          <pic:cNvPr id="161" name="Graphic 161"/>
                          <pic:cNvPicPr>
                            <a:picLocks noChangeAspect="1"/>
                          </pic:cNvPicPr>
                        </pic:nvPicPr>
                        <pic:blipFill>
                          <a:blip r:embed="rId187">
                            <a:extLst>
                              <a:ext uri="{96DAC541-7B7A-43D3-8B79-37D633B846F1}">
                                <asvg:svgBlip xmlns:asvg="http://schemas.microsoft.com/office/drawing/2016/SVG/main" r:embed="rId188"/>
                              </a:ext>
                            </a:extLst>
                          </a:blip>
                          <a:stretch>
                            <a:fillRect/>
                          </a:stretch>
                        </pic:blipFill>
                        <pic:spPr>
                          <a:xfrm>
                            <a:off x="0" y="0"/>
                            <a:ext cx="7429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1BC6CC8" w14:textId="5C72AE3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50942</w:t>
            </w:r>
          </w:p>
        </w:tc>
        <w:tc>
          <w:tcPr>
            <w:tcW w:w="1565" w:type="dxa"/>
            <w:tcBorders>
              <w:top w:val="single" w:sz="4" w:space="0" w:color="auto"/>
              <w:left w:val="nil"/>
              <w:bottom w:val="single" w:sz="4" w:space="0" w:color="auto"/>
              <w:right w:val="single" w:sz="4" w:space="0" w:color="auto"/>
            </w:tcBorders>
            <w:noWrap/>
            <w:vAlign w:val="center"/>
            <w:hideMark/>
          </w:tcPr>
          <w:p w14:paraId="64A63335"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7077083" w14:textId="77777777" w:rsidR="00A86835" w:rsidRDefault="00A86835">
            <w:pPr>
              <w:spacing w:after="0"/>
              <w:rPr>
                <w:sz w:val="20"/>
                <w:szCs w:val="20"/>
                <w:lang w:eastAsia="nl-BE"/>
              </w:rPr>
            </w:pPr>
          </w:p>
        </w:tc>
        <w:tc>
          <w:tcPr>
            <w:tcW w:w="0" w:type="auto"/>
            <w:vAlign w:val="center"/>
            <w:hideMark/>
          </w:tcPr>
          <w:p w14:paraId="53743FE2" w14:textId="77777777" w:rsidR="00A86835" w:rsidRDefault="00A86835">
            <w:pPr>
              <w:spacing w:after="0"/>
              <w:rPr>
                <w:sz w:val="20"/>
                <w:szCs w:val="20"/>
                <w:lang w:eastAsia="nl-BE"/>
              </w:rPr>
            </w:pPr>
          </w:p>
        </w:tc>
        <w:tc>
          <w:tcPr>
            <w:tcW w:w="0" w:type="auto"/>
            <w:vAlign w:val="center"/>
            <w:hideMark/>
          </w:tcPr>
          <w:p w14:paraId="2DC3A954" w14:textId="77777777" w:rsidR="00A86835" w:rsidRDefault="00A86835">
            <w:pPr>
              <w:spacing w:after="0"/>
              <w:rPr>
                <w:sz w:val="20"/>
                <w:szCs w:val="20"/>
                <w:lang w:eastAsia="nl-BE"/>
              </w:rPr>
            </w:pPr>
          </w:p>
        </w:tc>
        <w:tc>
          <w:tcPr>
            <w:tcW w:w="0" w:type="auto"/>
            <w:vAlign w:val="center"/>
            <w:hideMark/>
          </w:tcPr>
          <w:p w14:paraId="4643C864" w14:textId="77777777" w:rsidR="00A86835" w:rsidRDefault="00A86835">
            <w:pPr>
              <w:spacing w:after="0"/>
              <w:rPr>
                <w:sz w:val="20"/>
                <w:szCs w:val="20"/>
                <w:lang w:eastAsia="nl-BE"/>
              </w:rPr>
            </w:pPr>
          </w:p>
        </w:tc>
        <w:tc>
          <w:tcPr>
            <w:tcW w:w="0" w:type="auto"/>
            <w:vAlign w:val="center"/>
            <w:hideMark/>
          </w:tcPr>
          <w:p w14:paraId="316B8C1B" w14:textId="77777777" w:rsidR="00A86835" w:rsidRDefault="00A86835">
            <w:pPr>
              <w:spacing w:after="0"/>
              <w:rPr>
                <w:sz w:val="20"/>
                <w:szCs w:val="20"/>
                <w:lang w:eastAsia="nl-BE"/>
              </w:rPr>
            </w:pPr>
          </w:p>
        </w:tc>
      </w:tr>
      <w:tr w:rsidR="00A86835" w14:paraId="641B7C60"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79E4B4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w:t>
            </w:r>
          </w:p>
        </w:tc>
        <w:tc>
          <w:tcPr>
            <w:tcW w:w="1714" w:type="dxa"/>
            <w:tcBorders>
              <w:top w:val="nil"/>
              <w:left w:val="single" w:sz="4" w:space="0" w:color="auto"/>
              <w:bottom w:val="single" w:sz="4" w:space="0" w:color="auto"/>
              <w:right w:val="single" w:sz="4" w:space="0" w:color="auto"/>
            </w:tcBorders>
            <w:shd w:val="clear" w:color="auto" w:fill="808080"/>
            <w:noWrap/>
            <w:vAlign w:val="center"/>
            <w:hideMark/>
          </w:tcPr>
          <w:p w14:paraId="2EBB902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 xml:space="preserve">-Aga-CBM </w:t>
            </w:r>
          </w:p>
        </w:tc>
        <w:tc>
          <w:tcPr>
            <w:tcW w:w="1970" w:type="dxa"/>
            <w:tcBorders>
              <w:top w:val="nil"/>
              <w:left w:val="nil"/>
              <w:bottom w:val="single" w:sz="4" w:space="0" w:color="auto"/>
              <w:right w:val="single" w:sz="4" w:space="0" w:color="auto"/>
            </w:tcBorders>
            <w:shd w:val="clear" w:color="auto" w:fill="99BC99"/>
            <w:noWrap/>
            <w:vAlign w:val="center"/>
            <w:hideMark/>
          </w:tcPr>
          <w:p w14:paraId="6C96176F" w14:textId="70D71D7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noWrap/>
            <w:vAlign w:val="center"/>
            <w:hideMark/>
          </w:tcPr>
          <w:p w14:paraId="550DF36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133FE72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5946FA2" w14:textId="5D54CD63"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A3805F8" wp14:editId="3FF60CC6">
                  <wp:extent cx="944245" cy="329565"/>
                  <wp:effectExtent l="0" t="0" r="8255" b="0"/>
                  <wp:docPr id="162" name="Graphic 162"/>
                  <wp:cNvGraphicFramePr/>
                  <a:graphic xmlns:a="http://schemas.openxmlformats.org/drawingml/2006/main">
                    <a:graphicData uri="http://schemas.openxmlformats.org/drawingml/2006/picture">
                      <pic:pic xmlns:pic="http://schemas.openxmlformats.org/drawingml/2006/picture">
                        <pic:nvPicPr>
                          <pic:cNvPr id="162" name="Graphic 162"/>
                          <pic:cNvPicPr>
                            <a:picLocks noChangeAspect="1"/>
                          </pic:cNvPicPr>
                        </pic:nvPicPr>
                        <pic:blipFill>
                          <a:blip r:embed="rId189">
                            <a:extLst>
                              <a:ext uri="{96DAC541-7B7A-43D3-8B79-37D633B846F1}">
                                <asvg:svgBlip xmlns:asvg="http://schemas.microsoft.com/office/drawing/2016/SVG/main" r:embed="rId190"/>
                              </a:ext>
                            </a:extLst>
                          </a:blip>
                          <a:stretch>
                            <a:fillRect/>
                          </a:stretch>
                        </pic:blipFill>
                        <pic:spPr>
                          <a:xfrm>
                            <a:off x="0" y="0"/>
                            <a:ext cx="9429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A8B5BDC" w14:textId="624AD48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60420</w:t>
            </w:r>
          </w:p>
        </w:tc>
        <w:tc>
          <w:tcPr>
            <w:tcW w:w="1565" w:type="dxa"/>
            <w:tcBorders>
              <w:top w:val="single" w:sz="4" w:space="0" w:color="auto"/>
              <w:left w:val="nil"/>
              <w:bottom w:val="single" w:sz="4" w:space="0" w:color="auto"/>
              <w:right w:val="single" w:sz="4" w:space="0" w:color="auto"/>
            </w:tcBorders>
            <w:noWrap/>
            <w:vAlign w:val="center"/>
            <w:hideMark/>
          </w:tcPr>
          <w:p w14:paraId="4F50081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4C53869D" w14:textId="77777777" w:rsidR="00A86835" w:rsidRDefault="00A86835">
            <w:pPr>
              <w:spacing w:after="0"/>
              <w:rPr>
                <w:sz w:val="20"/>
                <w:szCs w:val="20"/>
                <w:lang w:eastAsia="nl-BE"/>
              </w:rPr>
            </w:pPr>
          </w:p>
        </w:tc>
        <w:tc>
          <w:tcPr>
            <w:tcW w:w="0" w:type="auto"/>
            <w:vAlign w:val="center"/>
            <w:hideMark/>
          </w:tcPr>
          <w:p w14:paraId="3B602594" w14:textId="77777777" w:rsidR="00A86835" w:rsidRDefault="00A86835">
            <w:pPr>
              <w:spacing w:after="0"/>
              <w:rPr>
                <w:sz w:val="20"/>
                <w:szCs w:val="20"/>
                <w:lang w:eastAsia="nl-BE"/>
              </w:rPr>
            </w:pPr>
          </w:p>
        </w:tc>
        <w:tc>
          <w:tcPr>
            <w:tcW w:w="0" w:type="auto"/>
            <w:vAlign w:val="center"/>
            <w:hideMark/>
          </w:tcPr>
          <w:p w14:paraId="728E71DC" w14:textId="77777777" w:rsidR="00A86835" w:rsidRDefault="00A86835">
            <w:pPr>
              <w:spacing w:after="0"/>
              <w:rPr>
                <w:sz w:val="20"/>
                <w:szCs w:val="20"/>
                <w:lang w:eastAsia="nl-BE"/>
              </w:rPr>
            </w:pPr>
          </w:p>
        </w:tc>
        <w:tc>
          <w:tcPr>
            <w:tcW w:w="0" w:type="auto"/>
            <w:vAlign w:val="center"/>
            <w:hideMark/>
          </w:tcPr>
          <w:p w14:paraId="5DB2EF9E" w14:textId="77777777" w:rsidR="00A86835" w:rsidRDefault="00A86835">
            <w:pPr>
              <w:spacing w:after="0"/>
              <w:rPr>
                <w:sz w:val="20"/>
                <w:szCs w:val="20"/>
                <w:lang w:eastAsia="nl-BE"/>
              </w:rPr>
            </w:pPr>
          </w:p>
        </w:tc>
        <w:tc>
          <w:tcPr>
            <w:tcW w:w="0" w:type="auto"/>
            <w:vAlign w:val="center"/>
            <w:hideMark/>
          </w:tcPr>
          <w:p w14:paraId="349F736A" w14:textId="77777777" w:rsidR="00A86835" w:rsidRDefault="00A86835">
            <w:pPr>
              <w:spacing w:after="0"/>
              <w:rPr>
                <w:sz w:val="20"/>
                <w:szCs w:val="20"/>
                <w:lang w:eastAsia="nl-BE"/>
              </w:rPr>
            </w:pPr>
          </w:p>
        </w:tc>
      </w:tr>
      <w:tr w:rsidR="00A86835" w14:paraId="3AF488B7"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0D7F6B0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45</w:t>
            </w:r>
          </w:p>
        </w:tc>
        <w:tc>
          <w:tcPr>
            <w:tcW w:w="1714" w:type="dxa"/>
            <w:tcBorders>
              <w:top w:val="nil"/>
              <w:left w:val="single" w:sz="4" w:space="0" w:color="auto"/>
              <w:bottom w:val="single" w:sz="4" w:space="0" w:color="auto"/>
              <w:right w:val="single" w:sz="4" w:space="0" w:color="auto"/>
            </w:tcBorders>
            <w:shd w:val="clear" w:color="auto" w:fill="808080"/>
            <w:noWrap/>
            <w:vAlign w:val="center"/>
            <w:hideMark/>
          </w:tcPr>
          <w:p w14:paraId="6C39EAE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970" w:type="dxa"/>
            <w:tcBorders>
              <w:top w:val="nil"/>
              <w:left w:val="nil"/>
              <w:bottom w:val="single" w:sz="4" w:space="0" w:color="auto"/>
              <w:right w:val="single" w:sz="4" w:space="0" w:color="auto"/>
            </w:tcBorders>
            <w:shd w:val="clear" w:color="auto" w:fill="547854"/>
            <w:noWrap/>
            <w:vAlign w:val="center"/>
            <w:hideMark/>
          </w:tcPr>
          <w:p w14:paraId="04F6317C" w14:textId="1CAF6468"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879" w:type="dxa"/>
            <w:tcBorders>
              <w:top w:val="nil"/>
              <w:left w:val="nil"/>
              <w:bottom w:val="single" w:sz="4" w:space="0" w:color="auto"/>
              <w:right w:val="single" w:sz="4" w:space="0" w:color="auto"/>
            </w:tcBorders>
            <w:noWrap/>
            <w:vAlign w:val="center"/>
            <w:hideMark/>
          </w:tcPr>
          <w:p w14:paraId="73D51C1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1A47BF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E34C79D" w14:textId="6D18D5F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249CEA4" wp14:editId="5065D13C">
                  <wp:extent cx="794385" cy="329565"/>
                  <wp:effectExtent l="0" t="0" r="5715" b="0"/>
                  <wp:docPr id="163" name="Graphic 163"/>
                  <wp:cNvGraphicFramePr/>
                  <a:graphic xmlns:a="http://schemas.openxmlformats.org/drawingml/2006/main">
                    <a:graphicData uri="http://schemas.openxmlformats.org/drawingml/2006/picture">
                      <pic:pic xmlns:pic="http://schemas.openxmlformats.org/drawingml/2006/picture">
                        <pic:nvPicPr>
                          <pic:cNvPr id="163" name="Graphic 163"/>
                          <pic:cNvPicPr>
                            <a:picLocks noChangeAspect="1"/>
                          </pic:cNvPicPr>
                        </pic:nvPicPr>
                        <pic:blipFill>
                          <a:blip r:embed="rId191">
                            <a:extLst>
                              <a:ext uri="{96DAC541-7B7A-43D3-8B79-37D633B846F1}">
                                <asvg:svgBlip xmlns:asvg="http://schemas.microsoft.com/office/drawing/2016/SVG/main" r:embed="rId192"/>
                              </a:ext>
                            </a:extLst>
                          </a:blip>
                          <a:stretch>
                            <a:fillRect/>
                          </a:stretch>
                        </pic:blipFill>
                        <pic:spPr>
                          <a:xfrm>
                            <a:off x="0" y="0"/>
                            <a:ext cx="790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9DAA8CE" w14:textId="088AE2D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5923</w:t>
            </w:r>
            <w:r w:rsidR="00C93A39">
              <w:rPr>
                <w:rFonts w:ascii="Calibri" w:eastAsia="Times New Roman" w:hAnsi="Calibri" w:cs="Calibri"/>
                <w:color w:val="000000"/>
                <w:lang w:eastAsia="en-GB"/>
              </w:rPr>
              <w:t>5</w:t>
            </w:r>
          </w:p>
        </w:tc>
        <w:tc>
          <w:tcPr>
            <w:tcW w:w="1565" w:type="dxa"/>
            <w:tcBorders>
              <w:top w:val="single" w:sz="4" w:space="0" w:color="auto"/>
              <w:left w:val="nil"/>
              <w:bottom w:val="single" w:sz="4" w:space="0" w:color="auto"/>
              <w:right w:val="single" w:sz="4" w:space="0" w:color="auto"/>
            </w:tcBorders>
            <w:noWrap/>
            <w:vAlign w:val="center"/>
            <w:hideMark/>
          </w:tcPr>
          <w:p w14:paraId="148AA75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2642EA3C" w14:textId="77777777" w:rsidR="00A86835" w:rsidRDefault="00A86835">
            <w:pPr>
              <w:spacing w:after="0"/>
              <w:rPr>
                <w:sz w:val="20"/>
                <w:szCs w:val="20"/>
                <w:lang w:eastAsia="nl-BE"/>
              </w:rPr>
            </w:pPr>
          </w:p>
        </w:tc>
        <w:tc>
          <w:tcPr>
            <w:tcW w:w="0" w:type="auto"/>
            <w:vAlign w:val="center"/>
            <w:hideMark/>
          </w:tcPr>
          <w:p w14:paraId="7020BEA9" w14:textId="77777777" w:rsidR="00A86835" w:rsidRDefault="00A86835">
            <w:pPr>
              <w:spacing w:after="0"/>
              <w:rPr>
                <w:sz w:val="20"/>
                <w:szCs w:val="20"/>
                <w:lang w:eastAsia="nl-BE"/>
              </w:rPr>
            </w:pPr>
          </w:p>
        </w:tc>
        <w:tc>
          <w:tcPr>
            <w:tcW w:w="0" w:type="auto"/>
            <w:vAlign w:val="center"/>
            <w:hideMark/>
          </w:tcPr>
          <w:p w14:paraId="333F4272" w14:textId="77777777" w:rsidR="00A86835" w:rsidRDefault="00A86835">
            <w:pPr>
              <w:spacing w:after="0"/>
              <w:rPr>
                <w:sz w:val="20"/>
                <w:szCs w:val="20"/>
                <w:lang w:eastAsia="nl-BE"/>
              </w:rPr>
            </w:pPr>
          </w:p>
        </w:tc>
        <w:tc>
          <w:tcPr>
            <w:tcW w:w="0" w:type="auto"/>
            <w:vAlign w:val="center"/>
            <w:hideMark/>
          </w:tcPr>
          <w:p w14:paraId="1CE4DC5E" w14:textId="77777777" w:rsidR="00A86835" w:rsidRDefault="00A86835">
            <w:pPr>
              <w:spacing w:after="0"/>
              <w:rPr>
                <w:sz w:val="20"/>
                <w:szCs w:val="20"/>
                <w:lang w:eastAsia="nl-BE"/>
              </w:rPr>
            </w:pPr>
          </w:p>
        </w:tc>
        <w:tc>
          <w:tcPr>
            <w:tcW w:w="0" w:type="auto"/>
            <w:vAlign w:val="center"/>
            <w:hideMark/>
          </w:tcPr>
          <w:p w14:paraId="12E6CA88" w14:textId="77777777" w:rsidR="00A86835" w:rsidRDefault="00A86835">
            <w:pPr>
              <w:spacing w:after="0"/>
              <w:rPr>
                <w:sz w:val="20"/>
                <w:szCs w:val="20"/>
                <w:lang w:eastAsia="nl-BE"/>
              </w:rPr>
            </w:pPr>
          </w:p>
        </w:tc>
      </w:tr>
      <w:tr w:rsidR="00A86835" w14:paraId="56E8E920"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522DAEF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46</w:t>
            </w:r>
          </w:p>
        </w:tc>
        <w:tc>
          <w:tcPr>
            <w:tcW w:w="1714"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D9F304C" w14:textId="467D55FC"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single" w:sz="4" w:space="0" w:color="auto"/>
              <w:left w:val="nil"/>
              <w:bottom w:val="single" w:sz="4" w:space="0" w:color="auto"/>
              <w:right w:val="single" w:sz="4" w:space="0" w:color="auto"/>
            </w:tcBorders>
            <w:shd w:val="clear" w:color="auto" w:fill="808080"/>
            <w:noWrap/>
            <w:vAlign w:val="center"/>
            <w:hideMark/>
          </w:tcPr>
          <w:p w14:paraId="1F0CAE4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879" w:type="dxa"/>
            <w:tcBorders>
              <w:top w:val="single" w:sz="4" w:space="0" w:color="auto"/>
              <w:left w:val="nil"/>
              <w:bottom w:val="single" w:sz="4" w:space="0" w:color="auto"/>
              <w:right w:val="single" w:sz="4" w:space="0" w:color="auto"/>
            </w:tcBorders>
            <w:noWrap/>
            <w:vAlign w:val="center"/>
            <w:hideMark/>
          </w:tcPr>
          <w:p w14:paraId="4486850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77AA2FF6" w14:textId="797A136E"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6FEE913" w14:textId="15806E8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489315D" wp14:editId="7BC0260B">
                  <wp:extent cx="749300" cy="329565"/>
                  <wp:effectExtent l="0" t="0" r="0" b="0"/>
                  <wp:docPr id="159" name="Graphic 159"/>
                  <wp:cNvGraphicFramePr/>
                  <a:graphic xmlns:a="http://schemas.openxmlformats.org/drawingml/2006/main">
                    <a:graphicData uri="http://schemas.openxmlformats.org/drawingml/2006/picture">
                      <pic:pic xmlns:pic="http://schemas.openxmlformats.org/drawingml/2006/picture">
                        <pic:nvPicPr>
                          <pic:cNvPr id="159" name="Graphic 159"/>
                          <pic:cNvPicPr>
                            <a:picLocks noChangeAspect="1"/>
                          </pic:cNvPicPr>
                        </pic:nvPicPr>
                        <pic:blipFill>
                          <a:blip r:embed="rId187">
                            <a:extLst>
                              <a:ext uri="{96DAC541-7B7A-43D3-8B79-37D633B846F1}">
                                <asvg:svgBlip xmlns:asvg="http://schemas.microsoft.com/office/drawing/2016/SVG/main" r:embed="rId193"/>
                              </a:ext>
                            </a:extLst>
                          </a:blip>
                          <a:stretch>
                            <a:fillRect/>
                          </a:stretch>
                        </pic:blipFill>
                        <pic:spPr>
                          <a:xfrm>
                            <a:off x="0" y="0"/>
                            <a:ext cx="7429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C406FB9" w14:textId="043E2A5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51765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1F0ABC50"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79E71410" w14:textId="77777777" w:rsidR="00A86835" w:rsidRDefault="00A86835">
            <w:pPr>
              <w:spacing w:after="0"/>
              <w:rPr>
                <w:sz w:val="20"/>
                <w:szCs w:val="20"/>
                <w:lang w:eastAsia="nl-BE"/>
              </w:rPr>
            </w:pPr>
          </w:p>
        </w:tc>
        <w:tc>
          <w:tcPr>
            <w:tcW w:w="0" w:type="auto"/>
            <w:vAlign w:val="center"/>
            <w:hideMark/>
          </w:tcPr>
          <w:p w14:paraId="30F9A333" w14:textId="77777777" w:rsidR="00A86835" w:rsidRDefault="00A86835">
            <w:pPr>
              <w:spacing w:after="0"/>
              <w:rPr>
                <w:sz w:val="20"/>
                <w:szCs w:val="20"/>
                <w:lang w:eastAsia="nl-BE"/>
              </w:rPr>
            </w:pPr>
          </w:p>
        </w:tc>
        <w:tc>
          <w:tcPr>
            <w:tcW w:w="0" w:type="auto"/>
            <w:vAlign w:val="center"/>
            <w:hideMark/>
          </w:tcPr>
          <w:p w14:paraId="73F698E4" w14:textId="77777777" w:rsidR="00A86835" w:rsidRDefault="00A86835">
            <w:pPr>
              <w:spacing w:after="0"/>
              <w:rPr>
                <w:sz w:val="20"/>
                <w:szCs w:val="20"/>
                <w:lang w:eastAsia="nl-BE"/>
              </w:rPr>
            </w:pPr>
          </w:p>
        </w:tc>
        <w:tc>
          <w:tcPr>
            <w:tcW w:w="0" w:type="auto"/>
            <w:vAlign w:val="center"/>
            <w:hideMark/>
          </w:tcPr>
          <w:p w14:paraId="565459F7" w14:textId="77777777" w:rsidR="00A86835" w:rsidRDefault="00A86835">
            <w:pPr>
              <w:spacing w:after="0"/>
              <w:rPr>
                <w:sz w:val="20"/>
                <w:szCs w:val="20"/>
                <w:lang w:eastAsia="nl-BE"/>
              </w:rPr>
            </w:pPr>
          </w:p>
        </w:tc>
        <w:tc>
          <w:tcPr>
            <w:tcW w:w="0" w:type="auto"/>
            <w:vAlign w:val="center"/>
            <w:hideMark/>
          </w:tcPr>
          <w:p w14:paraId="7D0C2B5F" w14:textId="77777777" w:rsidR="00A86835" w:rsidRDefault="00A86835">
            <w:pPr>
              <w:spacing w:after="0"/>
              <w:rPr>
                <w:sz w:val="20"/>
                <w:szCs w:val="20"/>
                <w:lang w:eastAsia="nl-BE"/>
              </w:rPr>
            </w:pPr>
          </w:p>
        </w:tc>
      </w:tr>
      <w:tr w:rsidR="00A86835" w14:paraId="7EDAF6EA"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4044562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47</w:t>
            </w:r>
          </w:p>
        </w:tc>
        <w:tc>
          <w:tcPr>
            <w:tcW w:w="1714" w:type="dxa"/>
            <w:tcBorders>
              <w:top w:val="nil"/>
              <w:left w:val="single" w:sz="4" w:space="0" w:color="auto"/>
              <w:bottom w:val="single" w:sz="4" w:space="0" w:color="auto"/>
              <w:right w:val="single" w:sz="4" w:space="0" w:color="auto"/>
            </w:tcBorders>
            <w:shd w:val="clear" w:color="auto" w:fill="99BC99"/>
            <w:noWrap/>
            <w:vAlign w:val="center"/>
            <w:hideMark/>
          </w:tcPr>
          <w:p w14:paraId="18A9F4BB" w14:textId="49C1DB7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nil"/>
              <w:left w:val="nil"/>
              <w:bottom w:val="single" w:sz="4" w:space="0" w:color="auto"/>
              <w:right w:val="single" w:sz="4" w:space="0" w:color="auto"/>
            </w:tcBorders>
            <w:shd w:val="clear" w:color="auto" w:fill="808080"/>
            <w:noWrap/>
            <w:vAlign w:val="center"/>
            <w:hideMark/>
          </w:tcPr>
          <w:p w14:paraId="4B1E664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-Aga-CBM</w:t>
            </w:r>
          </w:p>
        </w:tc>
        <w:tc>
          <w:tcPr>
            <w:tcW w:w="1879" w:type="dxa"/>
            <w:tcBorders>
              <w:top w:val="nil"/>
              <w:left w:val="nil"/>
              <w:bottom w:val="single" w:sz="4" w:space="0" w:color="auto"/>
              <w:right w:val="single" w:sz="4" w:space="0" w:color="auto"/>
            </w:tcBorders>
            <w:noWrap/>
            <w:vAlign w:val="center"/>
            <w:hideMark/>
          </w:tcPr>
          <w:p w14:paraId="6845878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4E6E386A" w14:textId="7DE57F3F"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5770E93" w14:textId="308995D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E3770B6" wp14:editId="0886A58C">
                  <wp:extent cx="854710" cy="329565"/>
                  <wp:effectExtent l="0" t="0" r="2540" b="0"/>
                  <wp:docPr id="158" name="Graphic 158"/>
                  <wp:cNvGraphicFramePr/>
                  <a:graphic xmlns:a="http://schemas.openxmlformats.org/drawingml/2006/main">
                    <a:graphicData uri="http://schemas.openxmlformats.org/drawingml/2006/picture">
                      <pic:pic xmlns:pic="http://schemas.openxmlformats.org/drawingml/2006/picture">
                        <pic:nvPicPr>
                          <pic:cNvPr id="158" name="Graphic 158"/>
                          <pic:cNvPicPr>
                            <a:picLocks noChangeAspect="1"/>
                          </pic:cNvPicPr>
                        </pic:nvPicPr>
                        <pic:blipFill>
                          <a:blip r:embed="rId194">
                            <a:extLst>
                              <a:ext uri="{96DAC541-7B7A-43D3-8B79-37D633B846F1}">
                                <asvg:svgBlip xmlns:asvg="http://schemas.microsoft.com/office/drawing/2016/SVG/main" r:embed="rId195"/>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37715F6" w14:textId="1A4F606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6161</w:t>
            </w:r>
            <w:r w:rsidR="00C93A39">
              <w:rPr>
                <w:rFonts w:ascii="Calibri" w:eastAsia="Times New Roman" w:hAnsi="Calibri" w:cs="Calibri"/>
                <w:color w:val="000000"/>
                <w:lang w:eastAsia="en-GB"/>
              </w:rPr>
              <w:t>7</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3A92623F"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CCFE9AC" w14:textId="77777777" w:rsidR="00A86835" w:rsidRDefault="00A86835">
            <w:pPr>
              <w:spacing w:after="0"/>
              <w:rPr>
                <w:sz w:val="20"/>
                <w:szCs w:val="20"/>
                <w:lang w:eastAsia="nl-BE"/>
              </w:rPr>
            </w:pPr>
          </w:p>
        </w:tc>
        <w:tc>
          <w:tcPr>
            <w:tcW w:w="0" w:type="auto"/>
            <w:vAlign w:val="center"/>
            <w:hideMark/>
          </w:tcPr>
          <w:p w14:paraId="6F443CB4" w14:textId="77777777" w:rsidR="00A86835" w:rsidRDefault="00A86835">
            <w:pPr>
              <w:spacing w:after="0"/>
              <w:rPr>
                <w:sz w:val="20"/>
                <w:szCs w:val="20"/>
                <w:lang w:eastAsia="nl-BE"/>
              </w:rPr>
            </w:pPr>
          </w:p>
        </w:tc>
        <w:tc>
          <w:tcPr>
            <w:tcW w:w="0" w:type="auto"/>
            <w:vAlign w:val="center"/>
            <w:hideMark/>
          </w:tcPr>
          <w:p w14:paraId="27D9C1B3" w14:textId="77777777" w:rsidR="00A86835" w:rsidRDefault="00A86835">
            <w:pPr>
              <w:spacing w:after="0"/>
              <w:rPr>
                <w:sz w:val="20"/>
                <w:szCs w:val="20"/>
                <w:lang w:eastAsia="nl-BE"/>
              </w:rPr>
            </w:pPr>
          </w:p>
        </w:tc>
        <w:tc>
          <w:tcPr>
            <w:tcW w:w="0" w:type="auto"/>
            <w:vAlign w:val="center"/>
            <w:hideMark/>
          </w:tcPr>
          <w:p w14:paraId="67E8B0B0" w14:textId="77777777" w:rsidR="00A86835" w:rsidRDefault="00A86835">
            <w:pPr>
              <w:spacing w:after="0"/>
              <w:rPr>
                <w:sz w:val="20"/>
                <w:szCs w:val="20"/>
                <w:lang w:eastAsia="nl-BE"/>
              </w:rPr>
            </w:pPr>
          </w:p>
        </w:tc>
        <w:tc>
          <w:tcPr>
            <w:tcW w:w="0" w:type="auto"/>
            <w:vAlign w:val="center"/>
            <w:hideMark/>
          </w:tcPr>
          <w:p w14:paraId="64CF46C6" w14:textId="77777777" w:rsidR="00A86835" w:rsidRDefault="00A86835">
            <w:pPr>
              <w:spacing w:after="0"/>
              <w:rPr>
                <w:sz w:val="20"/>
                <w:szCs w:val="20"/>
                <w:lang w:eastAsia="nl-BE"/>
              </w:rPr>
            </w:pPr>
          </w:p>
        </w:tc>
      </w:tr>
      <w:tr w:rsidR="00A86835" w14:paraId="58992505"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13F58C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48</w:t>
            </w:r>
          </w:p>
        </w:tc>
        <w:tc>
          <w:tcPr>
            <w:tcW w:w="1714" w:type="dxa"/>
            <w:tcBorders>
              <w:top w:val="nil"/>
              <w:left w:val="single" w:sz="4" w:space="0" w:color="auto"/>
              <w:bottom w:val="single" w:sz="4" w:space="0" w:color="auto"/>
              <w:right w:val="single" w:sz="4" w:space="0" w:color="auto"/>
            </w:tcBorders>
            <w:shd w:val="clear" w:color="auto" w:fill="99BC99"/>
            <w:noWrap/>
            <w:vAlign w:val="center"/>
            <w:hideMark/>
          </w:tcPr>
          <w:p w14:paraId="663EC2F5" w14:textId="7E5885D6"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nil"/>
              <w:left w:val="nil"/>
              <w:bottom w:val="single" w:sz="4" w:space="0" w:color="auto"/>
              <w:right w:val="single" w:sz="4" w:space="0" w:color="auto"/>
            </w:tcBorders>
            <w:shd w:val="clear" w:color="auto" w:fill="808080"/>
            <w:noWrap/>
            <w:vAlign w:val="center"/>
            <w:hideMark/>
          </w:tcPr>
          <w:p w14:paraId="10CA0EF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w:t>
            </w:r>
          </w:p>
        </w:tc>
        <w:tc>
          <w:tcPr>
            <w:tcW w:w="1879" w:type="dxa"/>
            <w:tcBorders>
              <w:top w:val="nil"/>
              <w:left w:val="nil"/>
              <w:bottom w:val="single" w:sz="4" w:space="0" w:color="auto"/>
              <w:right w:val="single" w:sz="4" w:space="0" w:color="auto"/>
            </w:tcBorders>
            <w:noWrap/>
            <w:vAlign w:val="center"/>
            <w:hideMark/>
          </w:tcPr>
          <w:p w14:paraId="32ACEB0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2EC14875" w14:textId="4EB4D65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48056CF9" w14:textId="50C2578A"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FEBCB3C" wp14:editId="53BB3A8F">
                  <wp:extent cx="629285" cy="329565"/>
                  <wp:effectExtent l="0" t="0" r="0" b="0"/>
                  <wp:docPr id="160" name="Graphic 160"/>
                  <wp:cNvGraphicFramePr/>
                  <a:graphic xmlns:a="http://schemas.openxmlformats.org/drawingml/2006/main">
                    <a:graphicData uri="http://schemas.openxmlformats.org/drawingml/2006/picture">
                      <pic:pic xmlns:pic="http://schemas.openxmlformats.org/drawingml/2006/picture">
                        <pic:nvPicPr>
                          <pic:cNvPr id="160" name="Graphic 160"/>
                          <pic:cNvPicPr>
                            <a:picLocks noChangeAspect="1"/>
                          </pic:cNvPicPr>
                        </pic:nvPicPr>
                        <pic:blipFill>
                          <a:blip r:embed="rId196">
                            <a:extLst>
                              <a:ext uri="{96DAC541-7B7A-43D3-8B79-37D633B846F1}">
                                <asvg:svgBlip xmlns:asvg="http://schemas.microsoft.com/office/drawing/2016/SVG/main" r:embed="rId197"/>
                              </a:ext>
                            </a:extLst>
                          </a:blip>
                          <a:stretch>
                            <a:fillRect/>
                          </a:stretch>
                        </pic:blipFill>
                        <pic:spPr>
                          <a:xfrm>
                            <a:off x="0" y="0"/>
                            <a:ext cx="6191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3325657" w14:textId="7E3E59C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4789</w:t>
            </w:r>
            <w:r w:rsidR="00C93A39">
              <w:rPr>
                <w:rFonts w:ascii="Calibri" w:eastAsia="Times New Roman" w:hAnsi="Calibri" w:cs="Calibri"/>
                <w:color w:val="000000"/>
                <w:lang w:eastAsia="en-GB"/>
              </w:rPr>
              <w:t>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0D26FED5"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2C0ADFD6" w14:textId="77777777" w:rsidR="00A86835" w:rsidRDefault="00A86835">
            <w:pPr>
              <w:spacing w:after="0"/>
              <w:rPr>
                <w:sz w:val="20"/>
                <w:szCs w:val="20"/>
                <w:lang w:eastAsia="nl-BE"/>
              </w:rPr>
            </w:pPr>
          </w:p>
        </w:tc>
        <w:tc>
          <w:tcPr>
            <w:tcW w:w="0" w:type="auto"/>
            <w:vAlign w:val="center"/>
            <w:hideMark/>
          </w:tcPr>
          <w:p w14:paraId="3839DFE5" w14:textId="77777777" w:rsidR="00A86835" w:rsidRDefault="00A86835">
            <w:pPr>
              <w:spacing w:after="0"/>
              <w:rPr>
                <w:sz w:val="20"/>
                <w:szCs w:val="20"/>
                <w:lang w:eastAsia="nl-BE"/>
              </w:rPr>
            </w:pPr>
          </w:p>
        </w:tc>
        <w:tc>
          <w:tcPr>
            <w:tcW w:w="0" w:type="auto"/>
            <w:vAlign w:val="center"/>
            <w:hideMark/>
          </w:tcPr>
          <w:p w14:paraId="1F4F3527" w14:textId="77777777" w:rsidR="00A86835" w:rsidRDefault="00A86835">
            <w:pPr>
              <w:spacing w:after="0"/>
              <w:rPr>
                <w:sz w:val="20"/>
                <w:szCs w:val="20"/>
                <w:lang w:eastAsia="nl-BE"/>
              </w:rPr>
            </w:pPr>
          </w:p>
        </w:tc>
        <w:tc>
          <w:tcPr>
            <w:tcW w:w="0" w:type="auto"/>
            <w:vAlign w:val="center"/>
            <w:hideMark/>
          </w:tcPr>
          <w:p w14:paraId="3CB6CE4B" w14:textId="77777777" w:rsidR="00A86835" w:rsidRDefault="00A86835">
            <w:pPr>
              <w:spacing w:after="0"/>
              <w:rPr>
                <w:sz w:val="20"/>
                <w:szCs w:val="20"/>
                <w:lang w:eastAsia="nl-BE"/>
              </w:rPr>
            </w:pPr>
          </w:p>
        </w:tc>
        <w:tc>
          <w:tcPr>
            <w:tcW w:w="0" w:type="auto"/>
            <w:vAlign w:val="center"/>
            <w:hideMark/>
          </w:tcPr>
          <w:p w14:paraId="4C14E4C5" w14:textId="77777777" w:rsidR="00A86835" w:rsidRDefault="00A86835">
            <w:pPr>
              <w:spacing w:after="0"/>
              <w:rPr>
                <w:sz w:val="20"/>
                <w:szCs w:val="20"/>
                <w:lang w:eastAsia="nl-BE"/>
              </w:rPr>
            </w:pPr>
          </w:p>
        </w:tc>
      </w:tr>
      <w:tr w:rsidR="00A86835" w14:paraId="1574DF83"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062E074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49</w:t>
            </w:r>
          </w:p>
        </w:tc>
        <w:tc>
          <w:tcPr>
            <w:tcW w:w="1714" w:type="dxa"/>
            <w:tcBorders>
              <w:top w:val="single" w:sz="4" w:space="0" w:color="auto"/>
              <w:left w:val="single" w:sz="4" w:space="0" w:color="auto"/>
              <w:bottom w:val="single" w:sz="4" w:space="0" w:color="auto"/>
              <w:right w:val="single" w:sz="4" w:space="0" w:color="auto"/>
            </w:tcBorders>
            <w:shd w:val="clear" w:color="auto" w:fill="999999"/>
            <w:noWrap/>
            <w:vAlign w:val="center"/>
            <w:hideMark/>
          </w:tcPr>
          <w:p w14:paraId="2EDA468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 xml:space="preserve">-Aga </w:t>
            </w:r>
          </w:p>
        </w:tc>
        <w:tc>
          <w:tcPr>
            <w:tcW w:w="3849" w:type="dxa"/>
            <w:gridSpan w:val="2"/>
            <w:tcBorders>
              <w:top w:val="single" w:sz="4" w:space="0" w:color="auto"/>
              <w:left w:val="nil"/>
              <w:bottom w:val="single" w:sz="4" w:space="0" w:color="auto"/>
              <w:right w:val="single" w:sz="4" w:space="0" w:color="auto"/>
            </w:tcBorders>
            <w:noWrap/>
            <w:vAlign w:val="center"/>
            <w:hideMark/>
          </w:tcPr>
          <w:p w14:paraId="06D055B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017497C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0EEBE3F" w14:textId="07EF2745"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3E0A3D3" wp14:editId="6E427E2B">
                  <wp:extent cx="479425" cy="329565"/>
                  <wp:effectExtent l="0" t="0" r="0" b="0"/>
                  <wp:docPr id="165" name="Graphic 165"/>
                  <wp:cNvGraphicFramePr/>
                  <a:graphic xmlns:a="http://schemas.openxmlformats.org/drawingml/2006/main">
                    <a:graphicData uri="http://schemas.openxmlformats.org/drawingml/2006/picture">
                      <pic:pic xmlns:pic="http://schemas.openxmlformats.org/drawingml/2006/picture">
                        <pic:nvPicPr>
                          <pic:cNvPr id="165" name="Graphic 165"/>
                          <pic:cNvPicPr>
                            <a:picLocks noChangeAspect="1"/>
                          </pic:cNvPicPr>
                        </pic:nvPicPr>
                        <pic:blipFill>
                          <a:blip r:embed="rId198">
                            <a:extLst>
                              <a:ext uri="{96DAC541-7B7A-43D3-8B79-37D633B846F1}">
                                <asvg:svgBlip xmlns:asvg="http://schemas.microsoft.com/office/drawing/2016/SVG/main" r:embed="rId199"/>
                              </a:ext>
                            </a:extLst>
                          </a:blip>
                          <a:stretch>
                            <a:fillRect/>
                          </a:stretch>
                        </pic:blipFill>
                        <pic:spPr>
                          <a:xfrm>
                            <a:off x="0" y="0"/>
                            <a:ext cx="4762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2056FC0" w14:textId="3158179C"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85415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759CD750"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CFD0B9B" w14:textId="77777777" w:rsidR="00A86835" w:rsidRDefault="00A86835">
            <w:pPr>
              <w:spacing w:after="0"/>
              <w:rPr>
                <w:sz w:val="20"/>
                <w:szCs w:val="20"/>
                <w:lang w:eastAsia="nl-BE"/>
              </w:rPr>
            </w:pPr>
          </w:p>
        </w:tc>
        <w:tc>
          <w:tcPr>
            <w:tcW w:w="0" w:type="auto"/>
            <w:vAlign w:val="center"/>
            <w:hideMark/>
          </w:tcPr>
          <w:p w14:paraId="32B2F062" w14:textId="77777777" w:rsidR="00A86835" w:rsidRDefault="00A86835">
            <w:pPr>
              <w:spacing w:after="0"/>
              <w:rPr>
                <w:sz w:val="20"/>
                <w:szCs w:val="20"/>
                <w:lang w:eastAsia="nl-BE"/>
              </w:rPr>
            </w:pPr>
          </w:p>
        </w:tc>
        <w:tc>
          <w:tcPr>
            <w:tcW w:w="0" w:type="auto"/>
            <w:vAlign w:val="center"/>
            <w:hideMark/>
          </w:tcPr>
          <w:p w14:paraId="15BCA67D" w14:textId="77777777" w:rsidR="00A86835" w:rsidRDefault="00A86835">
            <w:pPr>
              <w:spacing w:after="0"/>
              <w:rPr>
                <w:sz w:val="20"/>
                <w:szCs w:val="20"/>
                <w:lang w:eastAsia="nl-BE"/>
              </w:rPr>
            </w:pPr>
          </w:p>
        </w:tc>
        <w:tc>
          <w:tcPr>
            <w:tcW w:w="0" w:type="auto"/>
            <w:vAlign w:val="center"/>
            <w:hideMark/>
          </w:tcPr>
          <w:p w14:paraId="014BB672" w14:textId="77777777" w:rsidR="00A86835" w:rsidRDefault="00A86835">
            <w:pPr>
              <w:spacing w:after="0"/>
              <w:rPr>
                <w:sz w:val="20"/>
                <w:szCs w:val="20"/>
                <w:lang w:eastAsia="nl-BE"/>
              </w:rPr>
            </w:pPr>
          </w:p>
        </w:tc>
        <w:tc>
          <w:tcPr>
            <w:tcW w:w="0" w:type="auto"/>
            <w:vAlign w:val="center"/>
            <w:hideMark/>
          </w:tcPr>
          <w:p w14:paraId="50A2ED42" w14:textId="77777777" w:rsidR="00A86835" w:rsidRDefault="00A86835">
            <w:pPr>
              <w:spacing w:after="0"/>
              <w:rPr>
                <w:sz w:val="20"/>
                <w:szCs w:val="20"/>
                <w:lang w:eastAsia="nl-BE"/>
              </w:rPr>
            </w:pPr>
          </w:p>
        </w:tc>
      </w:tr>
      <w:tr w:rsidR="00A86835" w14:paraId="7CB3B7CF"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FAF5E0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50</w:t>
            </w:r>
          </w:p>
        </w:tc>
        <w:tc>
          <w:tcPr>
            <w:tcW w:w="1714" w:type="dxa"/>
            <w:tcBorders>
              <w:top w:val="nil"/>
              <w:left w:val="single" w:sz="4" w:space="0" w:color="auto"/>
              <w:bottom w:val="single" w:sz="4" w:space="0" w:color="auto"/>
              <w:right w:val="single" w:sz="4" w:space="0" w:color="auto"/>
            </w:tcBorders>
            <w:shd w:val="clear" w:color="auto" w:fill="999999"/>
            <w:noWrap/>
            <w:vAlign w:val="center"/>
            <w:hideMark/>
          </w:tcPr>
          <w:p w14:paraId="45B84B8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 xml:space="preserve">-Aga </w:t>
            </w:r>
          </w:p>
        </w:tc>
        <w:tc>
          <w:tcPr>
            <w:tcW w:w="1970" w:type="dxa"/>
            <w:tcBorders>
              <w:top w:val="nil"/>
              <w:left w:val="nil"/>
              <w:bottom w:val="single" w:sz="4" w:space="0" w:color="auto"/>
              <w:right w:val="single" w:sz="4" w:space="0" w:color="auto"/>
            </w:tcBorders>
            <w:shd w:val="clear" w:color="auto" w:fill="547854"/>
            <w:noWrap/>
            <w:vAlign w:val="center"/>
            <w:hideMark/>
          </w:tcPr>
          <w:p w14:paraId="4A355679" w14:textId="70A5B3AA"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r w:rsidR="00A86835">
              <w:rPr>
                <w:rFonts w:ascii="Calibri" w:eastAsia="Times New Roman" w:hAnsi="Calibri" w:cs="Calibri"/>
                <w:color w:val="000000"/>
                <w:lang w:eastAsia="en-GB"/>
              </w:rPr>
              <w:t xml:space="preserve"> </w:t>
            </w:r>
          </w:p>
        </w:tc>
        <w:tc>
          <w:tcPr>
            <w:tcW w:w="1879" w:type="dxa"/>
            <w:tcBorders>
              <w:top w:val="nil"/>
              <w:left w:val="nil"/>
              <w:bottom w:val="single" w:sz="4" w:space="0" w:color="auto"/>
              <w:right w:val="single" w:sz="4" w:space="0" w:color="auto"/>
            </w:tcBorders>
            <w:noWrap/>
            <w:vAlign w:val="center"/>
            <w:hideMark/>
          </w:tcPr>
          <w:p w14:paraId="7B434C2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FCD591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3DFE155" w14:textId="0CF52374"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BF9A634" wp14:editId="537D676A">
                  <wp:extent cx="659765" cy="329565"/>
                  <wp:effectExtent l="0" t="0" r="6985" b="0"/>
                  <wp:docPr id="166" name="Graphic 166"/>
                  <wp:cNvGraphicFramePr/>
                  <a:graphic xmlns:a="http://schemas.openxmlformats.org/drawingml/2006/main">
                    <a:graphicData uri="http://schemas.openxmlformats.org/drawingml/2006/picture">
                      <pic:pic xmlns:pic="http://schemas.openxmlformats.org/drawingml/2006/picture">
                        <pic:nvPicPr>
                          <pic:cNvPr id="166" name="Graphic 166"/>
                          <pic:cNvPicPr>
                            <a:picLocks noChangeAspect="1"/>
                          </pic:cNvPicPr>
                        </pic:nvPicPr>
                        <pic:blipFill>
                          <a:blip r:embed="rId200">
                            <a:extLst>
                              <a:ext uri="{96DAC541-7B7A-43D3-8B79-37D633B846F1}">
                                <asvg:svgBlip xmlns:asvg="http://schemas.microsoft.com/office/drawing/2016/SVG/main" r:embed="rId201"/>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ED45E23" w14:textId="69FA325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10194</w:t>
            </w:r>
            <w:r w:rsidR="00C93A39">
              <w:rPr>
                <w:rFonts w:ascii="Calibri" w:eastAsia="Times New Roman" w:hAnsi="Calibri" w:cs="Calibri"/>
                <w:color w:val="000000"/>
                <w:lang w:eastAsia="en-GB"/>
              </w:rPr>
              <w:t>6</w:t>
            </w:r>
          </w:p>
        </w:tc>
        <w:tc>
          <w:tcPr>
            <w:tcW w:w="1565" w:type="dxa"/>
            <w:tcBorders>
              <w:top w:val="single" w:sz="4" w:space="0" w:color="auto"/>
              <w:left w:val="nil"/>
              <w:bottom w:val="single" w:sz="4" w:space="0" w:color="auto"/>
              <w:right w:val="single" w:sz="4" w:space="0" w:color="auto"/>
            </w:tcBorders>
            <w:noWrap/>
            <w:vAlign w:val="center"/>
            <w:hideMark/>
          </w:tcPr>
          <w:p w14:paraId="542C198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3ADC9F25" w14:textId="77777777" w:rsidR="00A86835" w:rsidRDefault="00A86835">
            <w:pPr>
              <w:spacing w:after="0"/>
              <w:rPr>
                <w:sz w:val="20"/>
                <w:szCs w:val="20"/>
                <w:lang w:eastAsia="nl-BE"/>
              </w:rPr>
            </w:pPr>
          </w:p>
        </w:tc>
        <w:tc>
          <w:tcPr>
            <w:tcW w:w="0" w:type="auto"/>
            <w:vAlign w:val="center"/>
            <w:hideMark/>
          </w:tcPr>
          <w:p w14:paraId="3CD22A61" w14:textId="77777777" w:rsidR="00A86835" w:rsidRDefault="00A86835">
            <w:pPr>
              <w:spacing w:after="0"/>
              <w:rPr>
                <w:sz w:val="20"/>
                <w:szCs w:val="20"/>
                <w:lang w:eastAsia="nl-BE"/>
              </w:rPr>
            </w:pPr>
          </w:p>
        </w:tc>
        <w:tc>
          <w:tcPr>
            <w:tcW w:w="0" w:type="auto"/>
            <w:vAlign w:val="center"/>
            <w:hideMark/>
          </w:tcPr>
          <w:p w14:paraId="65B0A034" w14:textId="77777777" w:rsidR="00A86835" w:rsidRDefault="00A86835">
            <w:pPr>
              <w:spacing w:after="0"/>
              <w:rPr>
                <w:sz w:val="20"/>
                <w:szCs w:val="20"/>
                <w:lang w:eastAsia="nl-BE"/>
              </w:rPr>
            </w:pPr>
          </w:p>
        </w:tc>
        <w:tc>
          <w:tcPr>
            <w:tcW w:w="0" w:type="auto"/>
            <w:vAlign w:val="center"/>
            <w:hideMark/>
          </w:tcPr>
          <w:p w14:paraId="43FEEA58" w14:textId="77777777" w:rsidR="00A86835" w:rsidRDefault="00A86835">
            <w:pPr>
              <w:spacing w:after="0"/>
              <w:rPr>
                <w:sz w:val="20"/>
                <w:szCs w:val="20"/>
                <w:lang w:eastAsia="nl-BE"/>
              </w:rPr>
            </w:pPr>
          </w:p>
        </w:tc>
        <w:tc>
          <w:tcPr>
            <w:tcW w:w="0" w:type="auto"/>
            <w:vAlign w:val="center"/>
            <w:hideMark/>
          </w:tcPr>
          <w:p w14:paraId="25710AB0" w14:textId="77777777" w:rsidR="00A86835" w:rsidRDefault="00A86835">
            <w:pPr>
              <w:spacing w:after="0"/>
              <w:rPr>
                <w:sz w:val="20"/>
                <w:szCs w:val="20"/>
                <w:lang w:eastAsia="nl-BE"/>
              </w:rPr>
            </w:pPr>
          </w:p>
        </w:tc>
      </w:tr>
      <w:tr w:rsidR="00A86835" w14:paraId="6C775FC5"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59F710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51</w:t>
            </w:r>
          </w:p>
        </w:tc>
        <w:tc>
          <w:tcPr>
            <w:tcW w:w="1714" w:type="dxa"/>
            <w:tcBorders>
              <w:top w:val="nil"/>
              <w:left w:val="single" w:sz="4" w:space="0" w:color="auto"/>
              <w:bottom w:val="single" w:sz="4" w:space="0" w:color="auto"/>
              <w:right w:val="single" w:sz="4" w:space="0" w:color="auto"/>
            </w:tcBorders>
            <w:shd w:val="clear" w:color="auto" w:fill="999999"/>
            <w:noWrap/>
            <w:vAlign w:val="center"/>
            <w:hideMark/>
          </w:tcPr>
          <w:p w14:paraId="20C07BC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 xml:space="preserve">-Aga </w:t>
            </w:r>
          </w:p>
        </w:tc>
        <w:tc>
          <w:tcPr>
            <w:tcW w:w="1970" w:type="dxa"/>
            <w:tcBorders>
              <w:top w:val="nil"/>
              <w:left w:val="nil"/>
              <w:bottom w:val="single" w:sz="4" w:space="0" w:color="auto"/>
              <w:right w:val="single" w:sz="4" w:space="0" w:color="auto"/>
            </w:tcBorders>
            <w:shd w:val="clear" w:color="auto" w:fill="99BC99"/>
            <w:noWrap/>
            <w:vAlign w:val="center"/>
            <w:hideMark/>
          </w:tcPr>
          <w:p w14:paraId="13585CE7" w14:textId="0225D1E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noWrap/>
            <w:vAlign w:val="center"/>
            <w:hideMark/>
          </w:tcPr>
          <w:p w14:paraId="3FF0CFD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1461BD8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4B19348" w14:textId="7CE7595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369D67B" wp14:editId="3BA9D1EE">
                  <wp:extent cx="659765" cy="329565"/>
                  <wp:effectExtent l="0" t="0" r="6985" b="0"/>
                  <wp:docPr id="167" name="Graphic 167"/>
                  <wp:cNvGraphicFramePr/>
                  <a:graphic xmlns:a="http://schemas.openxmlformats.org/drawingml/2006/main">
                    <a:graphicData uri="http://schemas.openxmlformats.org/drawingml/2006/picture">
                      <pic:pic xmlns:pic="http://schemas.openxmlformats.org/drawingml/2006/picture">
                        <pic:nvPicPr>
                          <pic:cNvPr id="167" name="Graphic 167"/>
                          <pic:cNvPicPr>
                            <a:picLocks noChangeAspect="1"/>
                          </pic:cNvPicPr>
                        </pic:nvPicPr>
                        <pic:blipFill>
                          <a:blip r:embed="rId202">
                            <a:extLst>
                              <a:ext uri="{96DAC541-7B7A-43D3-8B79-37D633B846F1}">
                                <asvg:svgBlip xmlns:asvg="http://schemas.microsoft.com/office/drawing/2016/SVG/main" r:embed="rId203"/>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B6BE874" w14:textId="7FCD22D3"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93653</w:t>
            </w:r>
          </w:p>
        </w:tc>
        <w:tc>
          <w:tcPr>
            <w:tcW w:w="1565" w:type="dxa"/>
            <w:tcBorders>
              <w:top w:val="single" w:sz="4" w:space="0" w:color="auto"/>
              <w:left w:val="nil"/>
              <w:bottom w:val="single" w:sz="4" w:space="0" w:color="auto"/>
              <w:right w:val="single" w:sz="4" w:space="0" w:color="auto"/>
            </w:tcBorders>
            <w:noWrap/>
            <w:vAlign w:val="center"/>
            <w:hideMark/>
          </w:tcPr>
          <w:p w14:paraId="65C185E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4C3BC27E" w14:textId="77777777" w:rsidR="00A86835" w:rsidRDefault="00A86835">
            <w:pPr>
              <w:spacing w:after="0"/>
              <w:rPr>
                <w:sz w:val="20"/>
                <w:szCs w:val="20"/>
                <w:lang w:eastAsia="nl-BE"/>
              </w:rPr>
            </w:pPr>
          </w:p>
        </w:tc>
        <w:tc>
          <w:tcPr>
            <w:tcW w:w="0" w:type="auto"/>
            <w:vAlign w:val="center"/>
            <w:hideMark/>
          </w:tcPr>
          <w:p w14:paraId="2BA13D1B" w14:textId="77777777" w:rsidR="00A86835" w:rsidRDefault="00A86835">
            <w:pPr>
              <w:spacing w:after="0"/>
              <w:rPr>
                <w:sz w:val="20"/>
                <w:szCs w:val="20"/>
                <w:lang w:eastAsia="nl-BE"/>
              </w:rPr>
            </w:pPr>
          </w:p>
        </w:tc>
        <w:tc>
          <w:tcPr>
            <w:tcW w:w="0" w:type="auto"/>
            <w:vAlign w:val="center"/>
            <w:hideMark/>
          </w:tcPr>
          <w:p w14:paraId="63B20CC6" w14:textId="77777777" w:rsidR="00A86835" w:rsidRDefault="00A86835">
            <w:pPr>
              <w:spacing w:after="0"/>
              <w:rPr>
                <w:sz w:val="20"/>
                <w:szCs w:val="20"/>
                <w:lang w:eastAsia="nl-BE"/>
              </w:rPr>
            </w:pPr>
          </w:p>
        </w:tc>
        <w:tc>
          <w:tcPr>
            <w:tcW w:w="0" w:type="auto"/>
            <w:vAlign w:val="center"/>
            <w:hideMark/>
          </w:tcPr>
          <w:p w14:paraId="40A0EB36" w14:textId="77777777" w:rsidR="00A86835" w:rsidRDefault="00A86835">
            <w:pPr>
              <w:spacing w:after="0"/>
              <w:rPr>
                <w:sz w:val="20"/>
                <w:szCs w:val="20"/>
                <w:lang w:eastAsia="nl-BE"/>
              </w:rPr>
            </w:pPr>
          </w:p>
        </w:tc>
        <w:tc>
          <w:tcPr>
            <w:tcW w:w="0" w:type="auto"/>
            <w:vAlign w:val="center"/>
            <w:hideMark/>
          </w:tcPr>
          <w:p w14:paraId="786C43F1" w14:textId="77777777" w:rsidR="00A86835" w:rsidRDefault="00A86835">
            <w:pPr>
              <w:spacing w:after="0"/>
              <w:rPr>
                <w:sz w:val="20"/>
                <w:szCs w:val="20"/>
                <w:lang w:eastAsia="nl-BE"/>
              </w:rPr>
            </w:pPr>
          </w:p>
        </w:tc>
      </w:tr>
      <w:tr w:rsidR="00A86835" w14:paraId="67A7510A"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AA2061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52</w:t>
            </w:r>
          </w:p>
        </w:tc>
        <w:tc>
          <w:tcPr>
            <w:tcW w:w="1714" w:type="dxa"/>
            <w:tcBorders>
              <w:top w:val="nil"/>
              <w:left w:val="single" w:sz="4" w:space="0" w:color="auto"/>
              <w:bottom w:val="single" w:sz="4" w:space="0" w:color="auto"/>
              <w:right w:val="single" w:sz="4" w:space="0" w:color="auto"/>
            </w:tcBorders>
            <w:shd w:val="clear" w:color="auto" w:fill="999999"/>
            <w:noWrap/>
            <w:vAlign w:val="center"/>
            <w:hideMark/>
          </w:tcPr>
          <w:p w14:paraId="74CFC3F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 xml:space="preserve">-Aga </w:t>
            </w:r>
          </w:p>
        </w:tc>
        <w:tc>
          <w:tcPr>
            <w:tcW w:w="1970" w:type="dxa"/>
            <w:tcBorders>
              <w:top w:val="nil"/>
              <w:left w:val="nil"/>
              <w:bottom w:val="single" w:sz="4" w:space="0" w:color="auto"/>
              <w:right w:val="single" w:sz="4" w:space="0" w:color="auto"/>
            </w:tcBorders>
            <w:shd w:val="clear" w:color="auto" w:fill="6F8A91"/>
            <w:noWrap/>
            <w:vAlign w:val="center"/>
            <w:hideMark/>
          </w:tcPr>
          <w:p w14:paraId="619DDC5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Dock -</w:t>
            </w:r>
            <w:r>
              <w:rPr>
                <w:rFonts w:ascii="Calibri" w:eastAsia="Times New Roman" w:hAnsi="Calibri" w:cs="Calibri"/>
                <w:i/>
                <w:iCs/>
                <w:color w:val="000000"/>
                <w:lang w:eastAsia="en-GB"/>
              </w:rPr>
              <w:t>Rf</w:t>
            </w:r>
          </w:p>
        </w:tc>
        <w:tc>
          <w:tcPr>
            <w:tcW w:w="1879" w:type="dxa"/>
            <w:tcBorders>
              <w:top w:val="nil"/>
              <w:left w:val="nil"/>
              <w:bottom w:val="single" w:sz="4" w:space="0" w:color="auto"/>
              <w:right w:val="single" w:sz="4" w:space="0" w:color="auto"/>
            </w:tcBorders>
            <w:noWrap/>
            <w:vAlign w:val="center"/>
            <w:hideMark/>
          </w:tcPr>
          <w:p w14:paraId="001B723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37F8813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38101E7" w14:textId="7054D123"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E56125D" wp14:editId="19B5D90F">
                  <wp:extent cx="659765" cy="329565"/>
                  <wp:effectExtent l="0" t="0" r="6985" b="0"/>
                  <wp:docPr id="168" name="Graphic 168"/>
                  <wp:cNvGraphicFramePr/>
                  <a:graphic xmlns:a="http://schemas.openxmlformats.org/drawingml/2006/main">
                    <a:graphicData uri="http://schemas.openxmlformats.org/drawingml/2006/picture">
                      <pic:pic xmlns:pic="http://schemas.openxmlformats.org/drawingml/2006/picture">
                        <pic:nvPicPr>
                          <pic:cNvPr id="168" name="Graphic 168"/>
                          <pic:cNvPicPr>
                            <a:picLocks noChangeAspect="1"/>
                          </pic:cNvPicPr>
                        </pic:nvPicPr>
                        <pic:blipFill>
                          <a:blip r:embed="rId204">
                            <a:extLst>
                              <a:ext uri="{96DAC541-7B7A-43D3-8B79-37D633B846F1}">
                                <asvg:svgBlip xmlns:asvg="http://schemas.microsoft.com/office/drawing/2016/SVG/main" r:embed="rId205"/>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732DFA0" w14:textId="5C263323"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9422</w:t>
            </w:r>
            <w:r w:rsidR="00C93A39">
              <w:rPr>
                <w:rFonts w:ascii="Calibri" w:eastAsia="Times New Roman" w:hAnsi="Calibri" w:cs="Calibri"/>
                <w:color w:val="000000"/>
                <w:lang w:eastAsia="en-GB"/>
              </w:rPr>
              <w:t>1</w:t>
            </w:r>
          </w:p>
        </w:tc>
        <w:tc>
          <w:tcPr>
            <w:tcW w:w="1565" w:type="dxa"/>
            <w:tcBorders>
              <w:top w:val="single" w:sz="4" w:space="0" w:color="auto"/>
              <w:left w:val="nil"/>
              <w:bottom w:val="single" w:sz="4" w:space="0" w:color="auto"/>
              <w:right w:val="single" w:sz="4" w:space="0" w:color="auto"/>
            </w:tcBorders>
            <w:noWrap/>
            <w:vAlign w:val="center"/>
            <w:hideMark/>
          </w:tcPr>
          <w:p w14:paraId="15B9B566"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070CD58" w14:textId="77777777" w:rsidR="00A86835" w:rsidRDefault="00A86835">
            <w:pPr>
              <w:spacing w:after="0"/>
              <w:rPr>
                <w:sz w:val="20"/>
                <w:szCs w:val="20"/>
                <w:lang w:eastAsia="nl-BE"/>
              </w:rPr>
            </w:pPr>
          </w:p>
        </w:tc>
        <w:tc>
          <w:tcPr>
            <w:tcW w:w="0" w:type="auto"/>
            <w:vAlign w:val="center"/>
            <w:hideMark/>
          </w:tcPr>
          <w:p w14:paraId="528260CA" w14:textId="77777777" w:rsidR="00A86835" w:rsidRDefault="00A86835">
            <w:pPr>
              <w:spacing w:after="0"/>
              <w:rPr>
                <w:sz w:val="20"/>
                <w:szCs w:val="20"/>
                <w:lang w:eastAsia="nl-BE"/>
              </w:rPr>
            </w:pPr>
          </w:p>
        </w:tc>
        <w:tc>
          <w:tcPr>
            <w:tcW w:w="0" w:type="auto"/>
            <w:vAlign w:val="center"/>
            <w:hideMark/>
          </w:tcPr>
          <w:p w14:paraId="6EC80B95" w14:textId="77777777" w:rsidR="00A86835" w:rsidRDefault="00A86835">
            <w:pPr>
              <w:spacing w:after="0"/>
              <w:rPr>
                <w:sz w:val="20"/>
                <w:szCs w:val="20"/>
                <w:lang w:eastAsia="nl-BE"/>
              </w:rPr>
            </w:pPr>
          </w:p>
        </w:tc>
        <w:tc>
          <w:tcPr>
            <w:tcW w:w="0" w:type="auto"/>
            <w:vAlign w:val="center"/>
            <w:hideMark/>
          </w:tcPr>
          <w:p w14:paraId="0B714A0B" w14:textId="77777777" w:rsidR="00A86835" w:rsidRDefault="00A86835">
            <w:pPr>
              <w:spacing w:after="0"/>
              <w:rPr>
                <w:sz w:val="20"/>
                <w:szCs w:val="20"/>
                <w:lang w:eastAsia="nl-BE"/>
              </w:rPr>
            </w:pPr>
          </w:p>
        </w:tc>
        <w:tc>
          <w:tcPr>
            <w:tcW w:w="0" w:type="auto"/>
            <w:vAlign w:val="center"/>
            <w:hideMark/>
          </w:tcPr>
          <w:p w14:paraId="143245AA" w14:textId="77777777" w:rsidR="00A86835" w:rsidRDefault="00A86835">
            <w:pPr>
              <w:spacing w:after="0"/>
              <w:rPr>
                <w:sz w:val="20"/>
                <w:szCs w:val="20"/>
                <w:lang w:eastAsia="nl-BE"/>
              </w:rPr>
            </w:pPr>
          </w:p>
        </w:tc>
      </w:tr>
      <w:tr w:rsidR="00A86835" w14:paraId="26FACA54"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8DCD50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53</w:t>
            </w:r>
          </w:p>
        </w:tc>
        <w:tc>
          <w:tcPr>
            <w:tcW w:w="1714" w:type="dxa"/>
            <w:tcBorders>
              <w:top w:val="nil"/>
              <w:left w:val="single" w:sz="4" w:space="0" w:color="auto"/>
              <w:bottom w:val="single" w:sz="4" w:space="0" w:color="auto"/>
              <w:right w:val="single" w:sz="4" w:space="0" w:color="auto"/>
            </w:tcBorders>
            <w:shd w:val="clear" w:color="auto" w:fill="999999"/>
            <w:noWrap/>
            <w:vAlign w:val="center"/>
            <w:hideMark/>
          </w:tcPr>
          <w:p w14:paraId="6AE4888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 xml:space="preserve">-Aga </w:t>
            </w:r>
          </w:p>
        </w:tc>
        <w:tc>
          <w:tcPr>
            <w:tcW w:w="1970" w:type="dxa"/>
            <w:tcBorders>
              <w:top w:val="nil"/>
              <w:left w:val="nil"/>
              <w:bottom w:val="single" w:sz="4" w:space="0" w:color="auto"/>
              <w:right w:val="single" w:sz="4" w:space="0" w:color="auto"/>
            </w:tcBorders>
            <w:shd w:val="clear" w:color="auto" w:fill="916F8A"/>
            <w:noWrap/>
            <w:vAlign w:val="center"/>
            <w:hideMark/>
          </w:tcPr>
          <w:p w14:paraId="5C56F5AA" w14:textId="148E2FEF"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noWrap/>
            <w:vAlign w:val="center"/>
            <w:hideMark/>
          </w:tcPr>
          <w:p w14:paraId="0F1B6B6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29F31BF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E83ACC3" w14:textId="79F5545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70B3FEA" wp14:editId="67FD42B7">
                  <wp:extent cx="659765" cy="329565"/>
                  <wp:effectExtent l="0" t="0" r="6985" b="0"/>
                  <wp:docPr id="169" name="Graphic 169"/>
                  <wp:cNvGraphicFramePr/>
                  <a:graphic xmlns:a="http://schemas.openxmlformats.org/drawingml/2006/main">
                    <a:graphicData uri="http://schemas.openxmlformats.org/drawingml/2006/picture">
                      <pic:pic xmlns:pic="http://schemas.openxmlformats.org/drawingml/2006/picture">
                        <pic:nvPicPr>
                          <pic:cNvPr id="169" name="Graphic 169"/>
                          <pic:cNvPicPr>
                            <a:picLocks noChangeAspect="1"/>
                          </pic:cNvPicPr>
                        </pic:nvPicPr>
                        <pic:blipFill>
                          <a:blip r:embed="rId206">
                            <a:extLst>
                              <a:ext uri="{96DAC541-7B7A-43D3-8B79-37D633B846F1}">
                                <asvg:svgBlip xmlns:asvg="http://schemas.microsoft.com/office/drawing/2016/SVG/main" r:embed="rId207"/>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C87A83B" w14:textId="6E114103"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9294</w:t>
            </w:r>
            <w:r w:rsidR="00C93A39">
              <w:rPr>
                <w:rFonts w:ascii="Calibri" w:eastAsia="Times New Roman" w:hAnsi="Calibri" w:cs="Calibri"/>
                <w:color w:val="000000"/>
                <w:lang w:eastAsia="en-GB"/>
              </w:rPr>
              <w:t>7</w:t>
            </w:r>
          </w:p>
        </w:tc>
        <w:tc>
          <w:tcPr>
            <w:tcW w:w="1565" w:type="dxa"/>
            <w:tcBorders>
              <w:top w:val="single" w:sz="4" w:space="0" w:color="auto"/>
              <w:left w:val="nil"/>
              <w:bottom w:val="single" w:sz="4" w:space="0" w:color="auto"/>
              <w:right w:val="single" w:sz="4" w:space="0" w:color="auto"/>
            </w:tcBorders>
            <w:noWrap/>
            <w:vAlign w:val="center"/>
            <w:hideMark/>
          </w:tcPr>
          <w:p w14:paraId="0B4DAEC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3E371635" w14:textId="77777777" w:rsidR="00A86835" w:rsidRDefault="00A86835">
            <w:pPr>
              <w:spacing w:after="0"/>
              <w:rPr>
                <w:sz w:val="20"/>
                <w:szCs w:val="20"/>
                <w:lang w:eastAsia="nl-BE"/>
              </w:rPr>
            </w:pPr>
          </w:p>
        </w:tc>
        <w:tc>
          <w:tcPr>
            <w:tcW w:w="0" w:type="auto"/>
            <w:vAlign w:val="center"/>
            <w:hideMark/>
          </w:tcPr>
          <w:p w14:paraId="625BCA24" w14:textId="77777777" w:rsidR="00A86835" w:rsidRDefault="00A86835">
            <w:pPr>
              <w:spacing w:after="0"/>
              <w:rPr>
                <w:sz w:val="20"/>
                <w:szCs w:val="20"/>
                <w:lang w:eastAsia="nl-BE"/>
              </w:rPr>
            </w:pPr>
          </w:p>
        </w:tc>
        <w:tc>
          <w:tcPr>
            <w:tcW w:w="0" w:type="auto"/>
            <w:vAlign w:val="center"/>
            <w:hideMark/>
          </w:tcPr>
          <w:p w14:paraId="7666AD94" w14:textId="77777777" w:rsidR="00A86835" w:rsidRDefault="00A86835">
            <w:pPr>
              <w:spacing w:after="0"/>
              <w:rPr>
                <w:sz w:val="20"/>
                <w:szCs w:val="20"/>
                <w:lang w:eastAsia="nl-BE"/>
              </w:rPr>
            </w:pPr>
          </w:p>
        </w:tc>
        <w:tc>
          <w:tcPr>
            <w:tcW w:w="0" w:type="auto"/>
            <w:vAlign w:val="center"/>
            <w:hideMark/>
          </w:tcPr>
          <w:p w14:paraId="5C1DF32F" w14:textId="77777777" w:rsidR="00A86835" w:rsidRDefault="00A86835">
            <w:pPr>
              <w:spacing w:after="0"/>
              <w:rPr>
                <w:sz w:val="20"/>
                <w:szCs w:val="20"/>
                <w:lang w:eastAsia="nl-BE"/>
              </w:rPr>
            </w:pPr>
          </w:p>
        </w:tc>
        <w:tc>
          <w:tcPr>
            <w:tcW w:w="0" w:type="auto"/>
            <w:vAlign w:val="center"/>
            <w:hideMark/>
          </w:tcPr>
          <w:p w14:paraId="04074BFD" w14:textId="77777777" w:rsidR="00A86835" w:rsidRDefault="00A86835">
            <w:pPr>
              <w:spacing w:after="0"/>
              <w:rPr>
                <w:sz w:val="20"/>
                <w:szCs w:val="20"/>
                <w:lang w:eastAsia="nl-BE"/>
              </w:rPr>
            </w:pPr>
          </w:p>
        </w:tc>
      </w:tr>
      <w:tr w:rsidR="00A86835" w14:paraId="40A53CF8"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7E30D2C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w:t>
            </w:r>
          </w:p>
        </w:tc>
        <w:tc>
          <w:tcPr>
            <w:tcW w:w="1714"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213FDF5" w14:textId="5DAEAABF"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single" w:sz="4" w:space="0" w:color="auto"/>
              <w:left w:val="nil"/>
              <w:bottom w:val="single" w:sz="4" w:space="0" w:color="auto"/>
              <w:right w:val="single" w:sz="4" w:space="0" w:color="auto"/>
            </w:tcBorders>
            <w:shd w:val="clear" w:color="auto" w:fill="999999"/>
            <w:noWrap/>
            <w:vAlign w:val="center"/>
            <w:hideMark/>
          </w:tcPr>
          <w:p w14:paraId="440260A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-Aga</w:t>
            </w:r>
          </w:p>
        </w:tc>
        <w:tc>
          <w:tcPr>
            <w:tcW w:w="1879" w:type="dxa"/>
            <w:tcBorders>
              <w:top w:val="single" w:sz="4" w:space="0" w:color="auto"/>
              <w:left w:val="nil"/>
              <w:bottom w:val="single" w:sz="4" w:space="0" w:color="auto"/>
              <w:right w:val="single" w:sz="4" w:space="0" w:color="auto"/>
            </w:tcBorders>
            <w:noWrap/>
            <w:vAlign w:val="center"/>
            <w:hideMark/>
          </w:tcPr>
          <w:p w14:paraId="2A43509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7377B434" w14:textId="59522ACF"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w:t>
            </w:r>
            <w:r w:rsidR="00D21D78">
              <w:rPr>
                <w:rFonts w:ascii="Calibri" w:eastAsia="Times New Roman" w:hAnsi="Calibri" w:cs="Calibri"/>
                <w:color w:val="000000"/>
                <w:lang w:eastAsia="en-GB"/>
              </w:rPr>
              <w:t>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24918B0" w14:textId="7C52F58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59FF4CF" wp14:editId="04B3AF26">
                  <wp:extent cx="629285" cy="329565"/>
                  <wp:effectExtent l="0" t="0" r="0" b="0"/>
                  <wp:docPr id="170" name="Graphic 170"/>
                  <wp:cNvGraphicFramePr/>
                  <a:graphic xmlns:a="http://schemas.openxmlformats.org/drawingml/2006/main">
                    <a:graphicData uri="http://schemas.openxmlformats.org/drawingml/2006/picture">
                      <pic:pic xmlns:pic="http://schemas.openxmlformats.org/drawingml/2006/picture">
                        <pic:nvPicPr>
                          <pic:cNvPr id="170" name="Graphic 170"/>
                          <pic:cNvPicPr>
                            <a:picLocks noChangeAspect="1"/>
                          </pic:cNvPicPr>
                        </pic:nvPicPr>
                        <pic:blipFill>
                          <a:blip r:embed="rId208">
                            <a:extLst>
                              <a:ext uri="{96DAC541-7B7A-43D3-8B79-37D633B846F1}">
                                <asvg:svgBlip xmlns:asvg="http://schemas.microsoft.com/office/drawing/2016/SVG/main" r:embed="rId209"/>
                              </a:ext>
                            </a:extLst>
                          </a:blip>
                          <a:stretch>
                            <a:fillRect/>
                          </a:stretch>
                        </pic:blipFill>
                        <pic:spPr>
                          <a:xfrm>
                            <a:off x="0" y="0"/>
                            <a:ext cx="6191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945040F" w14:textId="10B2007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9434</w:t>
            </w:r>
            <w:r w:rsidR="00C93A39">
              <w:rPr>
                <w:rFonts w:ascii="Calibri" w:eastAsia="Times New Roman" w:hAnsi="Calibri" w:cs="Calibri"/>
                <w:color w:val="000000"/>
                <w:lang w:eastAsia="en-GB"/>
              </w:rPr>
              <w:t>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47B99169" w14:textId="77777777" w:rsidR="00A86835" w:rsidRDefault="00A86835">
            <w:pPr>
              <w:rPr>
                <w:rFonts w:ascii="Calibri" w:hAnsi="Calibri" w:cs="Calibri"/>
                <w:color w:val="000000"/>
              </w:rPr>
            </w:pPr>
            <w:r>
              <w:rPr>
                <w:rFonts w:ascii="Calibri" w:hAnsi="Calibri" w:cs="Calibri"/>
                <w:color w:val="000000"/>
              </w:rPr>
              <w:t>++</w:t>
            </w:r>
          </w:p>
        </w:tc>
        <w:tc>
          <w:tcPr>
            <w:tcW w:w="0" w:type="auto"/>
            <w:vAlign w:val="center"/>
            <w:hideMark/>
          </w:tcPr>
          <w:p w14:paraId="350C3A71" w14:textId="77777777" w:rsidR="00A86835" w:rsidRDefault="00A86835">
            <w:pPr>
              <w:spacing w:after="0"/>
              <w:rPr>
                <w:sz w:val="20"/>
                <w:szCs w:val="20"/>
                <w:lang w:eastAsia="nl-BE"/>
              </w:rPr>
            </w:pPr>
          </w:p>
        </w:tc>
        <w:tc>
          <w:tcPr>
            <w:tcW w:w="0" w:type="auto"/>
            <w:vAlign w:val="center"/>
            <w:hideMark/>
          </w:tcPr>
          <w:p w14:paraId="312ADDF7" w14:textId="77777777" w:rsidR="00A86835" w:rsidRDefault="00A86835">
            <w:pPr>
              <w:spacing w:after="0"/>
              <w:rPr>
                <w:sz w:val="20"/>
                <w:szCs w:val="20"/>
                <w:lang w:eastAsia="nl-BE"/>
              </w:rPr>
            </w:pPr>
          </w:p>
        </w:tc>
        <w:tc>
          <w:tcPr>
            <w:tcW w:w="0" w:type="auto"/>
            <w:vAlign w:val="center"/>
            <w:hideMark/>
          </w:tcPr>
          <w:p w14:paraId="54920932" w14:textId="77777777" w:rsidR="00A86835" w:rsidRDefault="00A86835">
            <w:pPr>
              <w:spacing w:after="0"/>
              <w:rPr>
                <w:sz w:val="20"/>
                <w:szCs w:val="20"/>
                <w:lang w:eastAsia="nl-BE"/>
              </w:rPr>
            </w:pPr>
          </w:p>
        </w:tc>
        <w:tc>
          <w:tcPr>
            <w:tcW w:w="0" w:type="auto"/>
            <w:vAlign w:val="center"/>
            <w:hideMark/>
          </w:tcPr>
          <w:p w14:paraId="0177B369" w14:textId="77777777" w:rsidR="00A86835" w:rsidRDefault="00A86835">
            <w:pPr>
              <w:spacing w:after="0"/>
              <w:rPr>
                <w:sz w:val="20"/>
                <w:szCs w:val="20"/>
                <w:lang w:eastAsia="nl-BE"/>
              </w:rPr>
            </w:pPr>
          </w:p>
        </w:tc>
        <w:tc>
          <w:tcPr>
            <w:tcW w:w="0" w:type="auto"/>
            <w:vAlign w:val="center"/>
            <w:hideMark/>
          </w:tcPr>
          <w:p w14:paraId="682A7A5D" w14:textId="77777777" w:rsidR="00A86835" w:rsidRDefault="00A86835">
            <w:pPr>
              <w:spacing w:after="0"/>
              <w:rPr>
                <w:sz w:val="20"/>
                <w:szCs w:val="20"/>
                <w:lang w:eastAsia="nl-BE"/>
              </w:rPr>
            </w:pPr>
          </w:p>
        </w:tc>
      </w:tr>
      <w:tr w:rsidR="00A86835" w14:paraId="66450BB3"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1E20CCB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55</w:t>
            </w:r>
          </w:p>
        </w:tc>
        <w:tc>
          <w:tcPr>
            <w:tcW w:w="1714"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B5A3B0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3849" w:type="dxa"/>
            <w:gridSpan w:val="2"/>
            <w:tcBorders>
              <w:top w:val="single" w:sz="4" w:space="0" w:color="auto"/>
              <w:left w:val="nil"/>
              <w:bottom w:val="single" w:sz="4" w:space="0" w:color="auto"/>
              <w:right w:val="single" w:sz="4" w:space="0" w:color="auto"/>
            </w:tcBorders>
            <w:noWrap/>
            <w:vAlign w:val="center"/>
            <w:hideMark/>
          </w:tcPr>
          <w:p w14:paraId="7F98793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294" w:type="dxa"/>
            <w:tcBorders>
              <w:top w:val="single" w:sz="4" w:space="0" w:color="auto"/>
              <w:left w:val="nil"/>
              <w:bottom w:val="single" w:sz="4" w:space="0" w:color="auto"/>
              <w:right w:val="single" w:sz="4" w:space="0" w:color="auto"/>
            </w:tcBorders>
            <w:noWrap/>
            <w:vAlign w:val="center"/>
            <w:hideMark/>
          </w:tcPr>
          <w:p w14:paraId="176F8AB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D28CCC5" w14:textId="358A3B85"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47F8C41" wp14:editId="67B8BF27">
                  <wp:extent cx="479425" cy="329565"/>
                  <wp:effectExtent l="0" t="0" r="0" b="0"/>
                  <wp:docPr id="171" name="Graphic 171"/>
                  <wp:cNvGraphicFramePr/>
                  <a:graphic xmlns:a="http://schemas.openxmlformats.org/drawingml/2006/main">
                    <a:graphicData uri="http://schemas.openxmlformats.org/drawingml/2006/picture">
                      <pic:pic xmlns:pic="http://schemas.openxmlformats.org/drawingml/2006/picture">
                        <pic:nvPicPr>
                          <pic:cNvPr id="171" name="Graphic 171"/>
                          <pic:cNvPicPr>
                            <a:picLocks noChangeAspect="1"/>
                          </pic:cNvPicPr>
                        </pic:nvPicPr>
                        <pic:blipFill>
                          <a:blip r:embed="rId210">
                            <a:extLst>
                              <a:ext uri="{96DAC541-7B7A-43D3-8B79-37D633B846F1}">
                                <asvg:svgBlip xmlns:asvg="http://schemas.microsoft.com/office/drawing/2016/SVG/main" r:embed="rId211"/>
                              </a:ext>
                            </a:extLst>
                          </a:blip>
                          <a:stretch>
                            <a:fillRect/>
                          </a:stretch>
                        </pic:blipFill>
                        <pic:spPr>
                          <a:xfrm>
                            <a:off x="0" y="0"/>
                            <a:ext cx="4762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1446FF2" w14:textId="5969F77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449</w:t>
            </w:r>
            <w:r w:rsidR="00C93A39">
              <w:rPr>
                <w:rFonts w:ascii="Calibri" w:eastAsia="Times New Roman" w:hAnsi="Calibri" w:cs="Calibri"/>
                <w:color w:val="000000"/>
                <w:lang w:eastAsia="en-GB"/>
              </w:rPr>
              <w:t>40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09874A3E"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2637F043" w14:textId="77777777" w:rsidR="00A86835" w:rsidRDefault="00A86835">
            <w:pPr>
              <w:spacing w:after="0"/>
              <w:rPr>
                <w:sz w:val="20"/>
                <w:szCs w:val="20"/>
                <w:lang w:eastAsia="nl-BE"/>
              </w:rPr>
            </w:pPr>
          </w:p>
        </w:tc>
        <w:tc>
          <w:tcPr>
            <w:tcW w:w="0" w:type="auto"/>
            <w:vAlign w:val="center"/>
            <w:hideMark/>
          </w:tcPr>
          <w:p w14:paraId="4B08F59C" w14:textId="77777777" w:rsidR="00A86835" w:rsidRDefault="00A86835">
            <w:pPr>
              <w:spacing w:after="0"/>
              <w:rPr>
                <w:sz w:val="20"/>
                <w:szCs w:val="20"/>
                <w:lang w:eastAsia="nl-BE"/>
              </w:rPr>
            </w:pPr>
          </w:p>
        </w:tc>
        <w:tc>
          <w:tcPr>
            <w:tcW w:w="0" w:type="auto"/>
            <w:vAlign w:val="center"/>
            <w:hideMark/>
          </w:tcPr>
          <w:p w14:paraId="31C32F26" w14:textId="77777777" w:rsidR="00A86835" w:rsidRDefault="00A86835">
            <w:pPr>
              <w:spacing w:after="0"/>
              <w:rPr>
                <w:sz w:val="20"/>
                <w:szCs w:val="20"/>
                <w:lang w:eastAsia="nl-BE"/>
              </w:rPr>
            </w:pPr>
          </w:p>
        </w:tc>
        <w:tc>
          <w:tcPr>
            <w:tcW w:w="0" w:type="auto"/>
            <w:vAlign w:val="center"/>
            <w:hideMark/>
          </w:tcPr>
          <w:p w14:paraId="27F4979A" w14:textId="77777777" w:rsidR="00A86835" w:rsidRDefault="00A86835">
            <w:pPr>
              <w:spacing w:after="0"/>
              <w:rPr>
                <w:sz w:val="20"/>
                <w:szCs w:val="20"/>
                <w:lang w:eastAsia="nl-BE"/>
              </w:rPr>
            </w:pPr>
          </w:p>
        </w:tc>
        <w:tc>
          <w:tcPr>
            <w:tcW w:w="0" w:type="auto"/>
            <w:vAlign w:val="center"/>
            <w:hideMark/>
          </w:tcPr>
          <w:p w14:paraId="6D68BDC4" w14:textId="77777777" w:rsidR="00A86835" w:rsidRDefault="00A86835">
            <w:pPr>
              <w:spacing w:after="0"/>
              <w:rPr>
                <w:sz w:val="20"/>
                <w:szCs w:val="20"/>
                <w:lang w:eastAsia="nl-BE"/>
              </w:rPr>
            </w:pPr>
          </w:p>
        </w:tc>
      </w:tr>
      <w:tr w:rsidR="00A86835" w14:paraId="6C322B4F"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01DEC9D8" w14:textId="77777777" w:rsidR="00A86835" w:rsidRDefault="00A86835">
            <w:pPr>
              <w:spacing w:after="0" w:line="240" w:lineRule="auto"/>
              <w:rPr>
                <w:rFonts w:ascii="Calibri" w:eastAsia="Times New Roman" w:hAnsi="Calibri" w:cs="Calibri"/>
                <w:color w:val="000000"/>
                <w:lang w:eastAsia="en-GB"/>
              </w:rPr>
            </w:pPr>
            <w:bookmarkStart w:id="35" w:name="_Hlk77597639"/>
            <w:r>
              <w:rPr>
                <w:rFonts w:ascii="Calibri" w:eastAsia="Times New Roman" w:hAnsi="Calibri" w:cs="Calibri"/>
                <w:color w:val="000000"/>
                <w:lang w:eastAsia="en-GB"/>
              </w:rPr>
              <w:t>56</w:t>
            </w:r>
          </w:p>
        </w:tc>
        <w:tc>
          <w:tcPr>
            <w:tcW w:w="1714" w:type="dxa"/>
            <w:tcBorders>
              <w:top w:val="nil"/>
              <w:left w:val="single" w:sz="4" w:space="0" w:color="auto"/>
              <w:bottom w:val="single" w:sz="4" w:space="0" w:color="auto"/>
              <w:right w:val="single" w:sz="4" w:space="0" w:color="auto"/>
            </w:tcBorders>
            <w:shd w:val="clear" w:color="auto" w:fill="666666"/>
            <w:noWrap/>
            <w:vAlign w:val="center"/>
            <w:hideMark/>
          </w:tcPr>
          <w:p w14:paraId="5AF20197"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4" w:space="0" w:color="auto"/>
              <w:right w:val="single" w:sz="4" w:space="0" w:color="auto"/>
            </w:tcBorders>
            <w:shd w:val="clear" w:color="auto" w:fill="99BC99"/>
            <w:noWrap/>
            <w:vAlign w:val="center"/>
            <w:hideMark/>
          </w:tcPr>
          <w:p w14:paraId="1133D873" w14:textId="795D2AC1"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noWrap/>
            <w:vAlign w:val="center"/>
            <w:hideMark/>
          </w:tcPr>
          <w:p w14:paraId="0D036F0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7C7ECD6"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BD5A08A" w14:textId="494526A0"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C347866" wp14:editId="7F465C05">
                  <wp:extent cx="659765" cy="329565"/>
                  <wp:effectExtent l="0" t="0" r="6985" b="0"/>
                  <wp:docPr id="172" name="Graphic 172"/>
                  <wp:cNvGraphicFramePr/>
                  <a:graphic xmlns:a="http://schemas.openxmlformats.org/drawingml/2006/main">
                    <a:graphicData uri="http://schemas.openxmlformats.org/drawingml/2006/picture">
                      <pic:pic xmlns:pic="http://schemas.openxmlformats.org/drawingml/2006/picture">
                        <pic:nvPicPr>
                          <pic:cNvPr id="172" name="Graphic 172"/>
                          <pic:cNvPicPr>
                            <a:picLocks noChangeAspect="1"/>
                          </pic:cNvPicPr>
                        </pic:nvPicPr>
                        <pic:blipFill>
                          <a:blip r:embed="rId212">
                            <a:extLst>
                              <a:ext uri="{96DAC541-7B7A-43D3-8B79-37D633B846F1}">
                                <asvg:svgBlip xmlns:asvg="http://schemas.microsoft.com/office/drawing/2016/SVG/main" r:embed="rId213"/>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D7C9CF5" w14:textId="1AB0F47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5317</w:t>
            </w:r>
            <w:r w:rsidR="0072763E">
              <w:rPr>
                <w:rFonts w:ascii="Calibri" w:eastAsia="Times New Roman" w:hAnsi="Calibri" w:cs="Calibri"/>
                <w:color w:val="000000"/>
                <w:lang w:eastAsia="en-GB"/>
              </w:rPr>
              <w:t>8</w:t>
            </w:r>
          </w:p>
        </w:tc>
        <w:tc>
          <w:tcPr>
            <w:tcW w:w="1565" w:type="dxa"/>
            <w:tcBorders>
              <w:top w:val="single" w:sz="4" w:space="0" w:color="auto"/>
              <w:left w:val="nil"/>
              <w:bottom w:val="single" w:sz="4" w:space="0" w:color="auto"/>
              <w:right w:val="single" w:sz="4" w:space="0" w:color="auto"/>
            </w:tcBorders>
            <w:noWrap/>
            <w:vAlign w:val="center"/>
            <w:hideMark/>
          </w:tcPr>
          <w:p w14:paraId="709E4023"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020F7674" w14:textId="77777777" w:rsidR="00A86835" w:rsidRDefault="00A86835">
            <w:pPr>
              <w:spacing w:after="0"/>
              <w:rPr>
                <w:sz w:val="20"/>
                <w:szCs w:val="20"/>
                <w:lang w:eastAsia="nl-BE"/>
              </w:rPr>
            </w:pPr>
          </w:p>
        </w:tc>
        <w:tc>
          <w:tcPr>
            <w:tcW w:w="0" w:type="auto"/>
            <w:vAlign w:val="center"/>
            <w:hideMark/>
          </w:tcPr>
          <w:p w14:paraId="263FFDCF" w14:textId="77777777" w:rsidR="00A86835" w:rsidRDefault="00A86835">
            <w:pPr>
              <w:spacing w:after="0"/>
              <w:rPr>
                <w:sz w:val="20"/>
                <w:szCs w:val="20"/>
                <w:lang w:eastAsia="nl-BE"/>
              </w:rPr>
            </w:pPr>
          </w:p>
        </w:tc>
        <w:tc>
          <w:tcPr>
            <w:tcW w:w="0" w:type="auto"/>
            <w:vAlign w:val="center"/>
            <w:hideMark/>
          </w:tcPr>
          <w:p w14:paraId="7FF8B47B" w14:textId="77777777" w:rsidR="00A86835" w:rsidRDefault="00A86835">
            <w:pPr>
              <w:spacing w:after="0"/>
              <w:rPr>
                <w:sz w:val="20"/>
                <w:szCs w:val="20"/>
                <w:lang w:eastAsia="nl-BE"/>
              </w:rPr>
            </w:pPr>
          </w:p>
        </w:tc>
        <w:tc>
          <w:tcPr>
            <w:tcW w:w="0" w:type="auto"/>
            <w:vAlign w:val="center"/>
            <w:hideMark/>
          </w:tcPr>
          <w:p w14:paraId="0330D211" w14:textId="77777777" w:rsidR="00A86835" w:rsidRDefault="00A86835">
            <w:pPr>
              <w:spacing w:after="0"/>
              <w:rPr>
                <w:sz w:val="20"/>
                <w:szCs w:val="20"/>
                <w:lang w:eastAsia="nl-BE"/>
              </w:rPr>
            </w:pPr>
          </w:p>
        </w:tc>
        <w:tc>
          <w:tcPr>
            <w:tcW w:w="0" w:type="auto"/>
            <w:vAlign w:val="center"/>
            <w:hideMark/>
          </w:tcPr>
          <w:p w14:paraId="02F78190" w14:textId="77777777" w:rsidR="00A86835" w:rsidRDefault="00A86835">
            <w:pPr>
              <w:spacing w:after="0"/>
              <w:rPr>
                <w:sz w:val="20"/>
                <w:szCs w:val="20"/>
                <w:lang w:eastAsia="nl-BE"/>
              </w:rPr>
            </w:pPr>
          </w:p>
        </w:tc>
      </w:tr>
      <w:tr w:rsidR="00A86835" w14:paraId="1A414B79"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5BB456C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57</w:t>
            </w:r>
          </w:p>
        </w:tc>
        <w:tc>
          <w:tcPr>
            <w:tcW w:w="1714" w:type="dxa"/>
            <w:tcBorders>
              <w:top w:val="nil"/>
              <w:left w:val="single" w:sz="4" w:space="0" w:color="auto"/>
              <w:bottom w:val="single" w:sz="4" w:space="0" w:color="auto"/>
              <w:right w:val="single" w:sz="4" w:space="0" w:color="auto"/>
            </w:tcBorders>
            <w:shd w:val="clear" w:color="auto" w:fill="666666"/>
            <w:noWrap/>
            <w:vAlign w:val="center"/>
            <w:hideMark/>
          </w:tcPr>
          <w:p w14:paraId="3072D868"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4" w:space="0" w:color="auto"/>
              <w:right w:val="single" w:sz="4" w:space="0" w:color="auto"/>
            </w:tcBorders>
            <w:shd w:val="clear" w:color="auto" w:fill="547854"/>
            <w:noWrap/>
            <w:vAlign w:val="center"/>
            <w:hideMark/>
          </w:tcPr>
          <w:p w14:paraId="40E4D0C4" w14:textId="1B979EC3"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II</w:t>
            </w:r>
            <w:proofErr w:type="spellEnd"/>
          </w:p>
        </w:tc>
        <w:tc>
          <w:tcPr>
            <w:tcW w:w="1879" w:type="dxa"/>
            <w:tcBorders>
              <w:top w:val="nil"/>
              <w:left w:val="nil"/>
              <w:bottom w:val="single" w:sz="4" w:space="0" w:color="auto"/>
              <w:right w:val="single" w:sz="4" w:space="0" w:color="auto"/>
            </w:tcBorders>
            <w:noWrap/>
            <w:vAlign w:val="center"/>
            <w:hideMark/>
          </w:tcPr>
          <w:p w14:paraId="2529D7E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14BA31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DBB6BDC" w14:textId="1DAC9BCE"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3FBB247" wp14:editId="67A41AFF">
                  <wp:extent cx="659765" cy="329565"/>
                  <wp:effectExtent l="0" t="0" r="6985" b="0"/>
                  <wp:docPr id="174" name="Graphic 174"/>
                  <wp:cNvGraphicFramePr/>
                  <a:graphic xmlns:a="http://schemas.openxmlformats.org/drawingml/2006/main">
                    <a:graphicData uri="http://schemas.openxmlformats.org/drawingml/2006/picture">
                      <pic:pic xmlns:pic="http://schemas.openxmlformats.org/drawingml/2006/picture">
                        <pic:nvPicPr>
                          <pic:cNvPr id="174" name="Graphic 174"/>
                          <pic:cNvPicPr>
                            <a:picLocks noChangeAspect="1"/>
                          </pic:cNvPicPr>
                        </pic:nvPicPr>
                        <pic:blipFill>
                          <a:blip r:embed="rId214">
                            <a:extLst>
                              <a:ext uri="{96DAC541-7B7A-43D3-8B79-37D633B846F1}">
                                <asvg:svgBlip xmlns:asvg="http://schemas.microsoft.com/office/drawing/2016/SVG/main" r:embed="rId215"/>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A25C8F6" w14:textId="0D7525D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61470</w:t>
            </w:r>
          </w:p>
        </w:tc>
        <w:tc>
          <w:tcPr>
            <w:tcW w:w="1565" w:type="dxa"/>
            <w:tcBorders>
              <w:top w:val="single" w:sz="4" w:space="0" w:color="auto"/>
              <w:left w:val="nil"/>
              <w:bottom w:val="single" w:sz="4" w:space="0" w:color="auto"/>
              <w:right w:val="single" w:sz="4" w:space="0" w:color="auto"/>
            </w:tcBorders>
            <w:noWrap/>
            <w:vAlign w:val="center"/>
            <w:hideMark/>
          </w:tcPr>
          <w:p w14:paraId="169B70BE"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6440E7BD" w14:textId="77777777" w:rsidR="00A86835" w:rsidRDefault="00A86835">
            <w:pPr>
              <w:spacing w:after="0"/>
              <w:rPr>
                <w:sz w:val="20"/>
                <w:szCs w:val="20"/>
                <w:lang w:eastAsia="nl-BE"/>
              </w:rPr>
            </w:pPr>
          </w:p>
        </w:tc>
        <w:tc>
          <w:tcPr>
            <w:tcW w:w="0" w:type="auto"/>
            <w:vAlign w:val="center"/>
            <w:hideMark/>
          </w:tcPr>
          <w:p w14:paraId="290718C6" w14:textId="77777777" w:rsidR="00A86835" w:rsidRDefault="00A86835">
            <w:pPr>
              <w:spacing w:after="0"/>
              <w:rPr>
                <w:sz w:val="20"/>
                <w:szCs w:val="20"/>
                <w:lang w:eastAsia="nl-BE"/>
              </w:rPr>
            </w:pPr>
          </w:p>
        </w:tc>
        <w:tc>
          <w:tcPr>
            <w:tcW w:w="0" w:type="auto"/>
            <w:vAlign w:val="center"/>
            <w:hideMark/>
          </w:tcPr>
          <w:p w14:paraId="104E38FA" w14:textId="77777777" w:rsidR="00A86835" w:rsidRDefault="00A86835">
            <w:pPr>
              <w:spacing w:after="0"/>
              <w:rPr>
                <w:sz w:val="20"/>
                <w:szCs w:val="20"/>
                <w:lang w:eastAsia="nl-BE"/>
              </w:rPr>
            </w:pPr>
          </w:p>
        </w:tc>
        <w:tc>
          <w:tcPr>
            <w:tcW w:w="0" w:type="auto"/>
            <w:vAlign w:val="center"/>
            <w:hideMark/>
          </w:tcPr>
          <w:p w14:paraId="23EC8884" w14:textId="77777777" w:rsidR="00A86835" w:rsidRDefault="00A86835">
            <w:pPr>
              <w:spacing w:after="0"/>
              <w:rPr>
                <w:sz w:val="20"/>
                <w:szCs w:val="20"/>
                <w:lang w:eastAsia="nl-BE"/>
              </w:rPr>
            </w:pPr>
          </w:p>
        </w:tc>
        <w:tc>
          <w:tcPr>
            <w:tcW w:w="0" w:type="auto"/>
            <w:vAlign w:val="center"/>
            <w:hideMark/>
          </w:tcPr>
          <w:p w14:paraId="443E048C" w14:textId="77777777" w:rsidR="00A86835" w:rsidRDefault="00A86835">
            <w:pPr>
              <w:spacing w:after="0"/>
              <w:rPr>
                <w:sz w:val="20"/>
                <w:szCs w:val="20"/>
                <w:lang w:eastAsia="nl-BE"/>
              </w:rPr>
            </w:pPr>
          </w:p>
        </w:tc>
      </w:tr>
      <w:tr w:rsidR="00A86835" w14:paraId="1C748F37"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55F927E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58</w:t>
            </w:r>
          </w:p>
        </w:tc>
        <w:tc>
          <w:tcPr>
            <w:tcW w:w="1714" w:type="dxa"/>
            <w:tcBorders>
              <w:top w:val="nil"/>
              <w:left w:val="single" w:sz="4" w:space="0" w:color="auto"/>
              <w:bottom w:val="single" w:sz="4" w:space="0" w:color="auto"/>
              <w:right w:val="single" w:sz="4" w:space="0" w:color="auto"/>
            </w:tcBorders>
            <w:shd w:val="clear" w:color="auto" w:fill="666666"/>
            <w:noWrap/>
            <w:vAlign w:val="center"/>
            <w:hideMark/>
          </w:tcPr>
          <w:p w14:paraId="527D165F"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4" w:space="0" w:color="auto"/>
              <w:right w:val="single" w:sz="4" w:space="0" w:color="auto"/>
            </w:tcBorders>
            <w:shd w:val="clear" w:color="auto" w:fill="916F8A"/>
            <w:noWrap/>
            <w:vAlign w:val="center"/>
            <w:hideMark/>
          </w:tcPr>
          <w:p w14:paraId="23D0169A" w14:textId="2D3AE88A"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noWrap/>
            <w:vAlign w:val="center"/>
            <w:hideMark/>
          </w:tcPr>
          <w:p w14:paraId="00FFCE7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70A1624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A435770" w14:textId="233B8CCD"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9F323BD" wp14:editId="1DDF869A">
                  <wp:extent cx="659765" cy="329565"/>
                  <wp:effectExtent l="0" t="0" r="6985" b="0"/>
                  <wp:docPr id="173" name="Graphic 173"/>
                  <wp:cNvGraphicFramePr/>
                  <a:graphic xmlns:a="http://schemas.openxmlformats.org/drawingml/2006/main">
                    <a:graphicData uri="http://schemas.openxmlformats.org/drawingml/2006/picture">
                      <pic:pic xmlns:pic="http://schemas.openxmlformats.org/drawingml/2006/picture">
                        <pic:nvPicPr>
                          <pic:cNvPr id="173" name="Graphic 173"/>
                          <pic:cNvPicPr>
                            <a:picLocks noChangeAspect="1"/>
                          </pic:cNvPicPr>
                        </pic:nvPicPr>
                        <pic:blipFill>
                          <a:blip r:embed="rId216">
                            <a:extLst>
                              <a:ext uri="{96DAC541-7B7A-43D3-8B79-37D633B846F1}">
                                <asvg:svgBlip xmlns:asvg="http://schemas.microsoft.com/office/drawing/2016/SVG/main" r:embed="rId217"/>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47E6ACA" w14:textId="56F88B6A"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52471</w:t>
            </w:r>
          </w:p>
        </w:tc>
        <w:tc>
          <w:tcPr>
            <w:tcW w:w="1565" w:type="dxa"/>
            <w:tcBorders>
              <w:top w:val="single" w:sz="4" w:space="0" w:color="auto"/>
              <w:left w:val="nil"/>
              <w:bottom w:val="single" w:sz="4" w:space="0" w:color="auto"/>
              <w:right w:val="single" w:sz="4" w:space="0" w:color="auto"/>
            </w:tcBorders>
            <w:noWrap/>
            <w:vAlign w:val="center"/>
            <w:hideMark/>
          </w:tcPr>
          <w:p w14:paraId="00D367AE"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493D3CB3" w14:textId="77777777" w:rsidR="00A86835" w:rsidRDefault="00A86835">
            <w:pPr>
              <w:spacing w:after="0"/>
              <w:rPr>
                <w:sz w:val="20"/>
                <w:szCs w:val="20"/>
                <w:lang w:eastAsia="nl-BE"/>
              </w:rPr>
            </w:pPr>
          </w:p>
        </w:tc>
        <w:tc>
          <w:tcPr>
            <w:tcW w:w="0" w:type="auto"/>
            <w:vAlign w:val="center"/>
            <w:hideMark/>
          </w:tcPr>
          <w:p w14:paraId="4D4E8B99" w14:textId="77777777" w:rsidR="00A86835" w:rsidRDefault="00A86835">
            <w:pPr>
              <w:spacing w:after="0"/>
              <w:rPr>
                <w:sz w:val="20"/>
                <w:szCs w:val="20"/>
                <w:lang w:eastAsia="nl-BE"/>
              </w:rPr>
            </w:pPr>
          </w:p>
        </w:tc>
        <w:tc>
          <w:tcPr>
            <w:tcW w:w="0" w:type="auto"/>
            <w:vAlign w:val="center"/>
            <w:hideMark/>
          </w:tcPr>
          <w:p w14:paraId="594E5974" w14:textId="77777777" w:rsidR="00A86835" w:rsidRDefault="00A86835">
            <w:pPr>
              <w:spacing w:after="0"/>
              <w:rPr>
                <w:sz w:val="20"/>
                <w:szCs w:val="20"/>
                <w:lang w:eastAsia="nl-BE"/>
              </w:rPr>
            </w:pPr>
          </w:p>
        </w:tc>
        <w:tc>
          <w:tcPr>
            <w:tcW w:w="0" w:type="auto"/>
            <w:vAlign w:val="center"/>
            <w:hideMark/>
          </w:tcPr>
          <w:p w14:paraId="2DCA8E0F" w14:textId="77777777" w:rsidR="00A86835" w:rsidRDefault="00A86835">
            <w:pPr>
              <w:spacing w:after="0"/>
              <w:rPr>
                <w:sz w:val="20"/>
                <w:szCs w:val="20"/>
                <w:lang w:eastAsia="nl-BE"/>
              </w:rPr>
            </w:pPr>
          </w:p>
        </w:tc>
        <w:tc>
          <w:tcPr>
            <w:tcW w:w="0" w:type="auto"/>
            <w:vAlign w:val="center"/>
            <w:hideMark/>
          </w:tcPr>
          <w:p w14:paraId="4EB8A3E6" w14:textId="77777777" w:rsidR="00A86835" w:rsidRDefault="00A86835">
            <w:pPr>
              <w:spacing w:after="0"/>
              <w:rPr>
                <w:sz w:val="20"/>
                <w:szCs w:val="20"/>
                <w:lang w:eastAsia="nl-BE"/>
              </w:rPr>
            </w:pPr>
          </w:p>
        </w:tc>
      </w:tr>
      <w:tr w:rsidR="00A86835" w14:paraId="63F8EB22"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EA6F09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59</w:t>
            </w:r>
          </w:p>
        </w:tc>
        <w:tc>
          <w:tcPr>
            <w:tcW w:w="1714" w:type="dxa"/>
            <w:tcBorders>
              <w:top w:val="nil"/>
              <w:left w:val="single" w:sz="4" w:space="0" w:color="auto"/>
              <w:bottom w:val="single" w:sz="4" w:space="0" w:color="auto"/>
              <w:right w:val="single" w:sz="4" w:space="0" w:color="auto"/>
            </w:tcBorders>
            <w:shd w:val="clear" w:color="auto" w:fill="666666"/>
            <w:noWrap/>
            <w:vAlign w:val="center"/>
            <w:hideMark/>
          </w:tcPr>
          <w:p w14:paraId="2568D93A"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4" w:space="0" w:color="auto"/>
              <w:right w:val="single" w:sz="4" w:space="0" w:color="auto"/>
            </w:tcBorders>
            <w:shd w:val="clear" w:color="auto" w:fill="6F8A91"/>
            <w:noWrap/>
            <w:vAlign w:val="center"/>
            <w:hideMark/>
          </w:tcPr>
          <w:p w14:paraId="42625006" w14:textId="07F84062"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Rf</w:t>
            </w:r>
          </w:p>
        </w:tc>
        <w:tc>
          <w:tcPr>
            <w:tcW w:w="1879" w:type="dxa"/>
            <w:tcBorders>
              <w:top w:val="nil"/>
              <w:left w:val="nil"/>
              <w:bottom w:val="single" w:sz="4" w:space="0" w:color="auto"/>
              <w:right w:val="single" w:sz="4" w:space="0" w:color="auto"/>
            </w:tcBorders>
            <w:noWrap/>
            <w:vAlign w:val="center"/>
            <w:hideMark/>
          </w:tcPr>
          <w:p w14:paraId="50A4DAB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294" w:type="dxa"/>
            <w:tcBorders>
              <w:top w:val="single" w:sz="4" w:space="0" w:color="auto"/>
              <w:left w:val="nil"/>
              <w:bottom w:val="single" w:sz="4" w:space="0" w:color="auto"/>
              <w:right w:val="single" w:sz="4" w:space="0" w:color="auto"/>
            </w:tcBorders>
            <w:noWrap/>
            <w:vAlign w:val="center"/>
            <w:hideMark/>
          </w:tcPr>
          <w:p w14:paraId="5F682EF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ADFB82A" w14:textId="47833156"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FAECA3F" wp14:editId="52D16E59">
                  <wp:extent cx="659765" cy="329565"/>
                  <wp:effectExtent l="0" t="0" r="6985" b="0"/>
                  <wp:docPr id="175" name="Graphic 175"/>
                  <wp:cNvGraphicFramePr/>
                  <a:graphic xmlns:a="http://schemas.openxmlformats.org/drawingml/2006/main">
                    <a:graphicData uri="http://schemas.openxmlformats.org/drawingml/2006/picture">
                      <pic:pic xmlns:pic="http://schemas.openxmlformats.org/drawingml/2006/picture">
                        <pic:nvPicPr>
                          <pic:cNvPr id="175" name="Graphic 175"/>
                          <pic:cNvPicPr>
                            <a:picLocks noChangeAspect="1"/>
                          </pic:cNvPicPr>
                        </pic:nvPicPr>
                        <pic:blipFill>
                          <a:blip r:embed="rId218">
                            <a:extLst>
                              <a:ext uri="{96DAC541-7B7A-43D3-8B79-37D633B846F1}">
                                <asvg:svgBlip xmlns:asvg="http://schemas.microsoft.com/office/drawing/2016/SVG/main" r:embed="rId219"/>
                              </a:ext>
                            </a:extLst>
                          </a:blip>
                          <a:stretch>
                            <a:fillRect/>
                          </a:stretch>
                        </pic:blipFill>
                        <pic:spPr>
                          <a:xfrm>
                            <a:off x="0" y="0"/>
                            <a:ext cx="666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3A900B2" w14:textId="03D34540"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53745</w:t>
            </w:r>
          </w:p>
        </w:tc>
        <w:tc>
          <w:tcPr>
            <w:tcW w:w="1565" w:type="dxa"/>
            <w:tcBorders>
              <w:top w:val="single" w:sz="4" w:space="0" w:color="auto"/>
              <w:left w:val="nil"/>
              <w:bottom w:val="single" w:sz="4" w:space="0" w:color="auto"/>
              <w:right w:val="single" w:sz="4" w:space="0" w:color="auto"/>
            </w:tcBorders>
            <w:noWrap/>
            <w:vAlign w:val="center"/>
            <w:hideMark/>
          </w:tcPr>
          <w:p w14:paraId="758C738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bookmarkEnd w:id="35"/>
        <w:tc>
          <w:tcPr>
            <w:tcW w:w="0" w:type="auto"/>
            <w:vAlign w:val="center"/>
            <w:hideMark/>
          </w:tcPr>
          <w:p w14:paraId="28399542" w14:textId="77777777" w:rsidR="00A86835" w:rsidRDefault="00A86835">
            <w:pPr>
              <w:spacing w:after="0"/>
              <w:rPr>
                <w:sz w:val="20"/>
                <w:szCs w:val="20"/>
                <w:lang w:eastAsia="nl-BE"/>
              </w:rPr>
            </w:pPr>
          </w:p>
        </w:tc>
        <w:tc>
          <w:tcPr>
            <w:tcW w:w="0" w:type="auto"/>
            <w:vAlign w:val="center"/>
            <w:hideMark/>
          </w:tcPr>
          <w:p w14:paraId="441FBEE5" w14:textId="77777777" w:rsidR="00A86835" w:rsidRDefault="00A86835">
            <w:pPr>
              <w:spacing w:after="0"/>
              <w:rPr>
                <w:sz w:val="20"/>
                <w:szCs w:val="20"/>
                <w:lang w:eastAsia="nl-BE"/>
              </w:rPr>
            </w:pPr>
          </w:p>
        </w:tc>
        <w:tc>
          <w:tcPr>
            <w:tcW w:w="0" w:type="auto"/>
            <w:vAlign w:val="center"/>
            <w:hideMark/>
          </w:tcPr>
          <w:p w14:paraId="10EB40B2" w14:textId="77777777" w:rsidR="00A86835" w:rsidRDefault="00A86835">
            <w:pPr>
              <w:spacing w:after="0"/>
              <w:rPr>
                <w:sz w:val="20"/>
                <w:szCs w:val="20"/>
                <w:lang w:eastAsia="nl-BE"/>
              </w:rPr>
            </w:pPr>
          </w:p>
        </w:tc>
        <w:tc>
          <w:tcPr>
            <w:tcW w:w="0" w:type="auto"/>
            <w:vAlign w:val="center"/>
            <w:hideMark/>
          </w:tcPr>
          <w:p w14:paraId="2C1D968D" w14:textId="77777777" w:rsidR="00A86835" w:rsidRDefault="00A86835">
            <w:pPr>
              <w:spacing w:after="0"/>
              <w:rPr>
                <w:sz w:val="20"/>
                <w:szCs w:val="20"/>
                <w:lang w:eastAsia="nl-BE"/>
              </w:rPr>
            </w:pPr>
          </w:p>
        </w:tc>
        <w:tc>
          <w:tcPr>
            <w:tcW w:w="0" w:type="auto"/>
            <w:vAlign w:val="center"/>
            <w:hideMark/>
          </w:tcPr>
          <w:p w14:paraId="0625674F" w14:textId="77777777" w:rsidR="00A86835" w:rsidRDefault="00A86835">
            <w:pPr>
              <w:spacing w:after="0"/>
              <w:rPr>
                <w:sz w:val="20"/>
                <w:szCs w:val="20"/>
                <w:lang w:eastAsia="nl-BE"/>
              </w:rPr>
            </w:pPr>
          </w:p>
        </w:tc>
      </w:tr>
      <w:tr w:rsidR="00A86835" w14:paraId="2003C628"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5F61625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60</w:t>
            </w:r>
          </w:p>
        </w:tc>
        <w:tc>
          <w:tcPr>
            <w:tcW w:w="1714" w:type="dxa"/>
            <w:tcBorders>
              <w:top w:val="nil"/>
              <w:left w:val="single" w:sz="4" w:space="0" w:color="auto"/>
              <w:bottom w:val="single" w:sz="4" w:space="0" w:color="auto"/>
              <w:right w:val="single" w:sz="4" w:space="0" w:color="auto"/>
            </w:tcBorders>
            <w:shd w:val="clear" w:color="auto" w:fill="666666"/>
            <w:noWrap/>
            <w:vAlign w:val="center"/>
            <w:hideMark/>
          </w:tcPr>
          <w:p w14:paraId="3606D8DC"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4" w:space="0" w:color="auto"/>
              <w:right w:val="single" w:sz="4" w:space="0" w:color="auto"/>
            </w:tcBorders>
            <w:noWrap/>
            <w:vAlign w:val="center"/>
            <w:hideMark/>
          </w:tcPr>
          <w:p w14:paraId="3FBA324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Li-A</w:t>
            </w:r>
          </w:p>
        </w:tc>
        <w:tc>
          <w:tcPr>
            <w:tcW w:w="1879" w:type="dxa"/>
            <w:tcBorders>
              <w:top w:val="nil"/>
              <w:left w:val="nil"/>
              <w:bottom w:val="single" w:sz="4" w:space="0" w:color="auto"/>
              <w:right w:val="single" w:sz="4" w:space="0" w:color="auto"/>
            </w:tcBorders>
            <w:shd w:val="clear" w:color="auto" w:fill="99BC99"/>
            <w:noWrap/>
            <w:vAlign w:val="center"/>
            <w:hideMark/>
          </w:tcPr>
          <w:p w14:paraId="6528D7FD" w14:textId="30505A20"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6AF2F63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5DBF4F2" w14:textId="57A39DDA"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F91C2C2" wp14:editId="72523AB8">
                  <wp:extent cx="854710" cy="329565"/>
                  <wp:effectExtent l="0" t="0" r="2540" b="0"/>
                  <wp:docPr id="176" name="Graphic 176"/>
                  <wp:cNvGraphicFramePr/>
                  <a:graphic xmlns:a="http://schemas.openxmlformats.org/drawingml/2006/main">
                    <a:graphicData uri="http://schemas.openxmlformats.org/drawingml/2006/picture">
                      <pic:pic xmlns:pic="http://schemas.openxmlformats.org/drawingml/2006/picture">
                        <pic:nvPicPr>
                          <pic:cNvPr id="176" name="Graphic 176"/>
                          <pic:cNvPicPr>
                            <a:picLocks noChangeAspect="1"/>
                          </pic:cNvPicPr>
                        </pic:nvPicPr>
                        <pic:blipFill>
                          <a:blip r:embed="rId220">
                            <a:extLst>
                              <a:ext uri="{96DAC541-7B7A-43D3-8B79-37D633B846F1}">
                                <asvg:svgBlip xmlns:asvg="http://schemas.microsoft.com/office/drawing/2016/SVG/main" r:embed="rId221"/>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6250A979" w14:textId="3B22170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5429</w:t>
            </w:r>
            <w:r w:rsidR="0072763E">
              <w:rPr>
                <w:rFonts w:ascii="Calibri" w:eastAsia="Times New Roman" w:hAnsi="Calibri" w:cs="Calibri"/>
                <w:color w:val="000000"/>
                <w:lang w:eastAsia="en-GB"/>
              </w:rPr>
              <w:t>7</w:t>
            </w:r>
          </w:p>
        </w:tc>
        <w:tc>
          <w:tcPr>
            <w:tcW w:w="1565" w:type="dxa"/>
            <w:tcBorders>
              <w:top w:val="single" w:sz="4" w:space="0" w:color="auto"/>
              <w:left w:val="nil"/>
              <w:bottom w:val="single" w:sz="4" w:space="0" w:color="auto"/>
              <w:right w:val="single" w:sz="4" w:space="0" w:color="auto"/>
            </w:tcBorders>
            <w:noWrap/>
            <w:vAlign w:val="center"/>
            <w:hideMark/>
          </w:tcPr>
          <w:p w14:paraId="4B8284B0"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692925D5" w14:textId="77777777" w:rsidR="00A86835" w:rsidRDefault="00A86835">
            <w:pPr>
              <w:spacing w:after="0"/>
              <w:rPr>
                <w:sz w:val="20"/>
                <w:szCs w:val="20"/>
                <w:lang w:eastAsia="nl-BE"/>
              </w:rPr>
            </w:pPr>
          </w:p>
        </w:tc>
        <w:tc>
          <w:tcPr>
            <w:tcW w:w="0" w:type="auto"/>
            <w:vAlign w:val="center"/>
            <w:hideMark/>
          </w:tcPr>
          <w:p w14:paraId="6A9D4AAC" w14:textId="77777777" w:rsidR="00A86835" w:rsidRDefault="00A86835">
            <w:pPr>
              <w:spacing w:after="0"/>
              <w:rPr>
                <w:sz w:val="20"/>
                <w:szCs w:val="20"/>
                <w:lang w:eastAsia="nl-BE"/>
              </w:rPr>
            </w:pPr>
          </w:p>
        </w:tc>
        <w:tc>
          <w:tcPr>
            <w:tcW w:w="0" w:type="auto"/>
            <w:vAlign w:val="center"/>
            <w:hideMark/>
          </w:tcPr>
          <w:p w14:paraId="2F4690B6" w14:textId="77777777" w:rsidR="00A86835" w:rsidRDefault="00A86835">
            <w:pPr>
              <w:spacing w:after="0"/>
              <w:rPr>
                <w:sz w:val="20"/>
                <w:szCs w:val="20"/>
                <w:lang w:eastAsia="nl-BE"/>
              </w:rPr>
            </w:pPr>
          </w:p>
        </w:tc>
        <w:tc>
          <w:tcPr>
            <w:tcW w:w="0" w:type="auto"/>
            <w:vAlign w:val="center"/>
            <w:hideMark/>
          </w:tcPr>
          <w:p w14:paraId="412A62FE" w14:textId="77777777" w:rsidR="00A86835" w:rsidRDefault="00A86835">
            <w:pPr>
              <w:spacing w:after="0"/>
              <w:rPr>
                <w:sz w:val="20"/>
                <w:szCs w:val="20"/>
                <w:lang w:eastAsia="nl-BE"/>
              </w:rPr>
            </w:pPr>
          </w:p>
        </w:tc>
        <w:tc>
          <w:tcPr>
            <w:tcW w:w="0" w:type="auto"/>
            <w:vAlign w:val="center"/>
            <w:hideMark/>
          </w:tcPr>
          <w:p w14:paraId="1224920D" w14:textId="77777777" w:rsidR="00A86835" w:rsidRDefault="00A86835">
            <w:pPr>
              <w:spacing w:after="0"/>
              <w:rPr>
                <w:sz w:val="20"/>
                <w:szCs w:val="20"/>
                <w:lang w:eastAsia="nl-BE"/>
              </w:rPr>
            </w:pPr>
          </w:p>
        </w:tc>
      </w:tr>
      <w:tr w:rsidR="00A86835" w14:paraId="64390AA1"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4BD5A04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61</w:t>
            </w:r>
          </w:p>
        </w:tc>
        <w:tc>
          <w:tcPr>
            <w:tcW w:w="1714" w:type="dxa"/>
            <w:tcBorders>
              <w:top w:val="nil"/>
              <w:left w:val="single" w:sz="4" w:space="0" w:color="auto"/>
              <w:bottom w:val="single" w:sz="4" w:space="0" w:color="auto"/>
              <w:right w:val="single" w:sz="4" w:space="0" w:color="auto"/>
            </w:tcBorders>
            <w:shd w:val="clear" w:color="auto" w:fill="666666"/>
            <w:noWrap/>
            <w:vAlign w:val="center"/>
            <w:hideMark/>
          </w:tcPr>
          <w:p w14:paraId="5D73BDE1"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4" w:space="0" w:color="auto"/>
              <w:right w:val="single" w:sz="4" w:space="0" w:color="auto"/>
            </w:tcBorders>
            <w:noWrap/>
            <w:vAlign w:val="center"/>
            <w:hideMark/>
          </w:tcPr>
          <w:p w14:paraId="3C48500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Li-B</w:t>
            </w:r>
          </w:p>
        </w:tc>
        <w:tc>
          <w:tcPr>
            <w:tcW w:w="1879" w:type="dxa"/>
            <w:tcBorders>
              <w:top w:val="nil"/>
              <w:left w:val="nil"/>
              <w:bottom w:val="single" w:sz="4" w:space="0" w:color="auto"/>
              <w:right w:val="single" w:sz="4" w:space="0" w:color="auto"/>
            </w:tcBorders>
            <w:shd w:val="clear" w:color="auto" w:fill="99BC99"/>
            <w:noWrap/>
            <w:vAlign w:val="center"/>
            <w:hideMark/>
          </w:tcPr>
          <w:p w14:paraId="3D322C73" w14:textId="75634F5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48E01BC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8979A7B" w14:textId="7C5CB42A"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5E9474C" wp14:editId="5EEB1A4C">
                  <wp:extent cx="854710" cy="329565"/>
                  <wp:effectExtent l="0" t="0" r="2540" b="0"/>
                  <wp:docPr id="177" name="Graphic 177"/>
                  <wp:cNvGraphicFramePr/>
                  <a:graphic xmlns:a="http://schemas.openxmlformats.org/drawingml/2006/main">
                    <a:graphicData uri="http://schemas.openxmlformats.org/drawingml/2006/picture">
                      <pic:pic xmlns:pic="http://schemas.openxmlformats.org/drawingml/2006/picture">
                        <pic:nvPicPr>
                          <pic:cNvPr id="177" name="Graphic 177"/>
                          <pic:cNvPicPr>
                            <a:picLocks noChangeAspect="1"/>
                          </pic:cNvPicPr>
                        </pic:nvPicPr>
                        <pic:blipFill>
                          <a:blip r:embed="rId222">
                            <a:extLst>
                              <a:ext uri="{96DAC541-7B7A-43D3-8B79-37D633B846F1}">
                                <asvg:svgBlip xmlns:asvg="http://schemas.microsoft.com/office/drawing/2016/SVG/main" r:embed="rId223"/>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B0E490F" w14:textId="4B110AC3"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5489</w:t>
            </w:r>
            <w:r w:rsidR="0072763E">
              <w:rPr>
                <w:rFonts w:ascii="Calibri" w:eastAsia="Times New Roman" w:hAnsi="Calibri" w:cs="Calibri"/>
                <w:color w:val="000000"/>
                <w:lang w:eastAsia="en-GB"/>
              </w:rPr>
              <w:t>9</w:t>
            </w:r>
          </w:p>
        </w:tc>
        <w:tc>
          <w:tcPr>
            <w:tcW w:w="1565" w:type="dxa"/>
            <w:tcBorders>
              <w:top w:val="single" w:sz="4" w:space="0" w:color="auto"/>
              <w:left w:val="nil"/>
              <w:bottom w:val="single" w:sz="4" w:space="0" w:color="auto"/>
              <w:right w:val="single" w:sz="4" w:space="0" w:color="auto"/>
            </w:tcBorders>
            <w:noWrap/>
            <w:vAlign w:val="center"/>
            <w:hideMark/>
          </w:tcPr>
          <w:p w14:paraId="7E159F42"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E8BACE0" w14:textId="77777777" w:rsidR="00A86835" w:rsidRDefault="00A86835">
            <w:pPr>
              <w:spacing w:after="0"/>
              <w:rPr>
                <w:sz w:val="20"/>
                <w:szCs w:val="20"/>
                <w:lang w:eastAsia="nl-BE"/>
              </w:rPr>
            </w:pPr>
          </w:p>
        </w:tc>
        <w:tc>
          <w:tcPr>
            <w:tcW w:w="0" w:type="auto"/>
            <w:vAlign w:val="center"/>
            <w:hideMark/>
          </w:tcPr>
          <w:p w14:paraId="6F73D7A0" w14:textId="77777777" w:rsidR="00A86835" w:rsidRDefault="00A86835">
            <w:pPr>
              <w:spacing w:after="0"/>
              <w:rPr>
                <w:sz w:val="20"/>
                <w:szCs w:val="20"/>
                <w:lang w:eastAsia="nl-BE"/>
              </w:rPr>
            </w:pPr>
          </w:p>
        </w:tc>
        <w:tc>
          <w:tcPr>
            <w:tcW w:w="0" w:type="auto"/>
            <w:vAlign w:val="center"/>
            <w:hideMark/>
          </w:tcPr>
          <w:p w14:paraId="4A24158D" w14:textId="77777777" w:rsidR="00A86835" w:rsidRDefault="00A86835">
            <w:pPr>
              <w:spacing w:after="0"/>
              <w:rPr>
                <w:sz w:val="20"/>
                <w:szCs w:val="20"/>
                <w:lang w:eastAsia="nl-BE"/>
              </w:rPr>
            </w:pPr>
          </w:p>
        </w:tc>
        <w:tc>
          <w:tcPr>
            <w:tcW w:w="0" w:type="auto"/>
            <w:vAlign w:val="center"/>
            <w:hideMark/>
          </w:tcPr>
          <w:p w14:paraId="655BA8F3" w14:textId="77777777" w:rsidR="00A86835" w:rsidRDefault="00A86835">
            <w:pPr>
              <w:spacing w:after="0"/>
              <w:rPr>
                <w:sz w:val="20"/>
                <w:szCs w:val="20"/>
                <w:lang w:eastAsia="nl-BE"/>
              </w:rPr>
            </w:pPr>
          </w:p>
        </w:tc>
        <w:tc>
          <w:tcPr>
            <w:tcW w:w="0" w:type="auto"/>
            <w:vAlign w:val="center"/>
            <w:hideMark/>
          </w:tcPr>
          <w:p w14:paraId="086D4D3E" w14:textId="77777777" w:rsidR="00A86835" w:rsidRDefault="00A86835">
            <w:pPr>
              <w:spacing w:after="0"/>
              <w:rPr>
                <w:sz w:val="20"/>
                <w:szCs w:val="20"/>
                <w:lang w:eastAsia="nl-BE"/>
              </w:rPr>
            </w:pPr>
          </w:p>
        </w:tc>
      </w:tr>
      <w:tr w:rsidR="00A86835" w14:paraId="59BE6120" w14:textId="77777777" w:rsidTr="00A86835">
        <w:trPr>
          <w:trHeight w:val="567"/>
        </w:trPr>
        <w:tc>
          <w:tcPr>
            <w:tcW w:w="578" w:type="dxa"/>
            <w:tcBorders>
              <w:top w:val="nil"/>
              <w:left w:val="single" w:sz="4" w:space="0" w:color="auto"/>
              <w:bottom w:val="single" w:sz="18" w:space="0" w:color="000000"/>
              <w:right w:val="single" w:sz="4" w:space="0" w:color="auto"/>
            </w:tcBorders>
            <w:vAlign w:val="center"/>
            <w:hideMark/>
          </w:tcPr>
          <w:p w14:paraId="7B59AAC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62</w:t>
            </w:r>
          </w:p>
        </w:tc>
        <w:tc>
          <w:tcPr>
            <w:tcW w:w="1714" w:type="dxa"/>
            <w:tcBorders>
              <w:top w:val="nil"/>
              <w:left w:val="single" w:sz="4" w:space="0" w:color="auto"/>
              <w:bottom w:val="single" w:sz="18" w:space="0" w:color="000000"/>
              <w:right w:val="single" w:sz="4" w:space="0" w:color="auto"/>
            </w:tcBorders>
            <w:shd w:val="clear" w:color="auto" w:fill="666666"/>
            <w:noWrap/>
            <w:vAlign w:val="center"/>
            <w:hideMark/>
          </w:tcPr>
          <w:p w14:paraId="39F9DB3A"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nil"/>
              <w:left w:val="nil"/>
              <w:bottom w:val="single" w:sz="18" w:space="0" w:color="000000"/>
              <w:right w:val="single" w:sz="4" w:space="0" w:color="auto"/>
            </w:tcBorders>
            <w:noWrap/>
            <w:vAlign w:val="center"/>
            <w:hideMark/>
          </w:tcPr>
          <w:p w14:paraId="415C23C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Li-C</w:t>
            </w:r>
          </w:p>
        </w:tc>
        <w:tc>
          <w:tcPr>
            <w:tcW w:w="1879" w:type="dxa"/>
            <w:tcBorders>
              <w:top w:val="nil"/>
              <w:left w:val="nil"/>
              <w:bottom w:val="single" w:sz="18" w:space="0" w:color="000000"/>
              <w:right w:val="single" w:sz="4" w:space="0" w:color="auto"/>
            </w:tcBorders>
            <w:shd w:val="clear" w:color="auto" w:fill="99BC99"/>
            <w:noWrap/>
            <w:vAlign w:val="center"/>
            <w:hideMark/>
          </w:tcPr>
          <w:p w14:paraId="06D64040" w14:textId="4AAE53E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294" w:type="dxa"/>
            <w:tcBorders>
              <w:top w:val="single" w:sz="4" w:space="0" w:color="auto"/>
              <w:left w:val="nil"/>
              <w:bottom w:val="single" w:sz="18" w:space="0" w:color="000000"/>
              <w:right w:val="single" w:sz="4" w:space="0" w:color="auto"/>
            </w:tcBorders>
            <w:noWrap/>
            <w:vAlign w:val="center"/>
            <w:hideMark/>
          </w:tcPr>
          <w:p w14:paraId="646B836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18" w:space="0" w:color="000000"/>
              <w:right w:val="single" w:sz="4" w:space="0" w:color="auto"/>
            </w:tcBorders>
            <w:noWrap/>
            <w:vAlign w:val="center"/>
            <w:hideMark/>
          </w:tcPr>
          <w:p w14:paraId="0B9C1FEB" w14:textId="4990FC9C"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160F8A3" wp14:editId="2A383689">
                  <wp:extent cx="854710" cy="329565"/>
                  <wp:effectExtent l="0" t="0" r="2540" b="0"/>
                  <wp:docPr id="178" name="Graphic 178"/>
                  <wp:cNvGraphicFramePr/>
                  <a:graphic xmlns:a="http://schemas.openxmlformats.org/drawingml/2006/main">
                    <a:graphicData uri="http://schemas.openxmlformats.org/drawingml/2006/picture">
                      <pic:pic xmlns:pic="http://schemas.openxmlformats.org/drawingml/2006/picture">
                        <pic:nvPicPr>
                          <pic:cNvPr id="178" name="Graphic 178"/>
                          <pic:cNvPicPr>
                            <a:picLocks noChangeAspect="1"/>
                          </pic:cNvPicPr>
                        </pic:nvPicPr>
                        <pic:blipFill>
                          <a:blip r:embed="rId224">
                            <a:extLst>
                              <a:ext uri="{96DAC541-7B7A-43D3-8B79-37D633B846F1}">
                                <asvg:svgBlip xmlns:asvg="http://schemas.microsoft.com/office/drawing/2016/SVG/main" r:embed="rId225"/>
                              </a:ext>
                            </a:extLst>
                          </a:blip>
                          <a:stretch>
                            <a:fillRect/>
                          </a:stretch>
                        </pic:blipFill>
                        <pic:spPr>
                          <a:xfrm>
                            <a:off x="0" y="0"/>
                            <a:ext cx="847725" cy="323850"/>
                          </a:xfrm>
                          <a:prstGeom prst="rect">
                            <a:avLst/>
                          </a:prstGeom>
                        </pic:spPr>
                      </pic:pic>
                    </a:graphicData>
                  </a:graphic>
                </wp:inline>
              </w:drawing>
            </w:r>
          </w:p>
        </w:tc>
        <w:tc>
          <w:tcPr>
            <w:tcW w:w="1931" w:type="dxa"/>
            <w:tcBorders>
              <w:top w:val="single" w:sz="4" w:space="0" w:color="auto"/>
              <w:left w:val="single" w:sz="4" w:space="0" w:color="auto"/>
              <w:bottom w:val="single" w:sz="18" w:space="0" w:color="000000"/>
              <w:right w:val="single" w:sz="4" w:space="0" w:color="auto"/>
            </w:tcBorders>
            <w:noWrap/>
            <w:vAlign w:val="center"/>
            <w:hideMark/>
          </w:tcPr>
          <w:p w14:paraId="7F8141A0" w14:textId="6C34E156"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5492</w:t>
            </w:r>
            <w:r w:rsidR="0072763E">
              <w:rPr>
                <w:rFonts w:ascii="Calibri" w:eastAsia="Times New Roman" w:hAnsi="Calibri" w:cs="Calibri"/>
                <w:color w:val="000000"/>
                <w:lang w:eastAsia="en-GB"/>
              </w:rPr>
              <w:t>9</w:t>
            </w:r>
          </w:p>
        </w:tc>
        <w:tc>
          <w:tcPr>
            <w:tcW w:w="1565" w:type="dxa"/>
            <w:tcBorders>
              <w:top w:val="single" w:sz="4" w:space="0" w:color="auto"/>
              <w:left w:val="nil"/>
              <w:bottom w:val="single" w:sz="18" w:space="0" w:color="000000"/>
              <w:right w:val="single" w:sz="4" w:space="0" w:color="auto"/>
            </w:tcBorders>
            <w:noWrap/>
            <w:vAlign w:val="center"/>
            <w:hideMark/>
          </w:tcPr>
          <w:p w14:paraId="1CBF8D5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7B9EF489" w14:textId="77777777" w:rsidR="00A86835" w:rsidRDefault="00A86835">
            <w:pPr>
              <w:spacing w:after="0"/>
              <w:rPr>
                <w:sz w:val="20"/>
                <w:szCs w:val="20"/>
                <w:lang w:eastAsia="nl-BE"/>
              </w:rPr>
            </w:pPr>
          </w:p>
        </w:tc>
        <w:tc>
          <w:tcPr>
            <w:tcW w:w="0" w:type="auto"/>
            <w:vAlign w:val="center"/>
            <w:hideMark/>
          </w:tcPr>
          <w:p w14:paraId="1C181E1D" w14:textId="77777777" w:rsidR="00A86835" w:rsidRDefault="00A86835">
            <w:pPr>
              <w:spacing w:after="0"/>
              <w:rPr>
                <w:sz w:val="20"/>
                <w:szCs w:val="20"/>
                <w:lang w:eastAsia="nl-BE"/>
              </w:rPr>
            </w:pPr>
          </w:p>
        </w:tc>
        <w:tc>
          <w:tcPr>
            <w:tcW w:w="0" w:type="auto"/>
            <w:vAlign w:val="center"/>
            <w:hideMark/>
          </w:tcPr>
          <w:p w14:paraId="6447F934" w14:textId="77777777" w:rsidR="00A86835" w:rsidRDefault="00A86835">
            <w:pPr>
              <w:spacing w:after="0"/>
              <w:rPr>
                <w:sz w:val="20"/>
                <w:szCs w:val="20"/>
                <w:lang w:eastAsia="nl-BE"/>
              </w:rPr>
            </w:pPr>
          </w:p>
        </w:tc>
        <w:tc>
          <w:tcPr>
            <w:tcW w:w="0" w:type="auto"/>
            <w:vAlign w:val="center"/>
            <w:hideMark/>
          </w:tcPr>
          <w:p w14:paraId="38302259" w14:textId="77777777" w:rsidR="00A86835" w:rsidRDefault="00A86835">
            <w:pPr>
              <w:spacing w:after="0"/>
              <w:rPr>
                <w:sz w:val="20"/>
                <w:szCs w:val="20"/>
                <w:lang w:eastAsia="nl-BE"/>
              </w:rPr>
            </w:pPr>
          </w:p>
        </w:tc>
        <w:tc>
          <w:tcPr>
            <w:tcW w:w="0" w:type="auto"/>
            <w:vAlign w:val="center"/>
            <w:hideMark/>
          </w:tcPr>
          <w:p w14:paraId="29A27DBC" w14:textId="77777777" w:rsidR="00A86835" w:rsidRDefault="00A86835">
            <w:pPr>
              <w:spacing w:after="0"/>
              <w:rPr>
                <w:sz w:val="20"/>
                <w:szCs w:val="20"/>
                <w:lang w:eastAsia="nl-BE"/>
              </w:rPr>
            </w:pPr>
          </w:p>
        </w:tc>
      </w:tr>
      <w:tr w:rsidR="00A86835" w14:paraId="54FA799D" w14:textId="77777777" w:rsidTr="00A86835">
        <w:trPr>
          <w:trHeight w:val="567"/>
        </w:trPr>
        <w:tc>
          <w:tcPr>
            <w:tcW w:w="578" w:type="dxa"/>
            <w:tcBorders>
              <w:top w:val="single" w:sz="18" w:space="0" w:color="000000"/>
              <w:left w:val="single" w:sz="18" w:space="0" w:color="000000"/>
              <w:bottom w:val="single" w:sz="18" w:space="0" w:color="000000"/>
              <w:right w:val="single" w:sz="4" w:space="0" w:color="auto"/>
            </w:tcBorders>
            <w:vAlign w:val="center"/>
            <w:hideMark/>
          </w:tcPr>
          <w:p w14:paraId="77A0DB9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63</w:t>
            </w:r>
          </w:p>
        </w:tc>
        <w:tc>
          <w:tcPr>
            <w:tcW w:w="1714" w:type="dxa"/>
            <w:tcBorders>
              <w:top w:val="single" w:sz="18" w:space="0" w:color="000000"/>
              <w:left w:val="single" w:sz="4" w:space="0" w:color="auto"/>
              <w:bottom w:val="single" w:sz="18" w:space="0" w:color="000000"/>
              <w:right w:val="single" w:sz="4" w:space="0" w:color="auto"/>
            </w:tcBorders>
            <w:shd w:val="clear" w:color="auto" w:fill="666666"/>
            <w:noWrap/>
            <w:vAlign w:val="center"/>
            <w:hideMark/>
          </w:tcPr>
          <w:p w14:paraId="71144CCC"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Cj</w:t>
            </w:r>
            <w:proofErr w:type="spellEnd"/>
            <w:r>
              <w:rPr>
                <w:rFonts w:ascii="Calibri" w:eastAsia="Times New Roman" w:hAnsi="Calibri" w:cs="Calibri"/>
                <w:color w:val="000000"/>
                <w:lang w:eastAsia="en-GB"/>
              </w:rPr>
              <w:t>-Aga</w:t>
            </w:r>
          </w:p>
        </w:tc>
        <w:tc>
          <w:tcPr>
            <w:tcW w:w="1970" w:type="dxa"/>
            <w:tcBorders>
              <w:top w:val="single" w:sz="18" w:space="0" w:color="000000"/>
              <w:left w:val="nil"/>
              <w:bottom w:val="single" w:sz="18" w:space="0" w:color="000000"/>
              <w:right w:val="single" w:sz="4" w:space="0" w:color="auto"/>
            </w:tcBorders>
            <w:noWrap/>
            <w:vAlign w:val="center"/>
            <w:hideMark/>
          </w:tcPr>
          <w:p w14:paraId="32D3298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Li-D</w:t>
            </w:r>
          </w:p>
        </w:tc>
        <w:tc>
          <w:tcPr>
            <w:tcW w:w="1879" w:type="dxa"/>
            <w:tcBorders>
              <w:top w:val="single" w:sz="18" w:space="0" w:color="000000"/>
              <w:left w:val="nil"/>
              <w:bottom w:val="single" w:sz="18" w:space="0" w:color="000000"/>
              <w:right w:val="single" w:sz="4" w:space="0" w:color="auto"/>
            </w:tcBorders>
            <w:shd w:val="clear" w:color="auto" w:fill="99BC99"/>
            <w:noWrap/>
            <w:vAlign w:val="center"/>
            <w:hideMark/>
          </w:tcPr>
          <w:p w14:paraId="69EC8D15" w14:textId="57CE6DAA"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294" w:type="dxa"/>
            <w:tcBorders>
              <w:top w:val="single" w:sz="18" w:space="0" w:color="000000"/>
              <w:left w:val="nil"/>
              <w:bottom w:val="single" w:sz="18" w:space="0" w:color="000000"/>
              <w:right w:val="single" w:sz="4" w:space="0" w:color="auto"/>
            </w:tcBorders>
            <w:noWrap/>
            <w:vAlign w:val="center"/>
            <w:hideMark/>
          </w:tcPr>
          <w:p w14:paraId="32ED608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18" w:space="0" w:color="000000"/>
              <w:left w:val="single" w:sz="4" w:space="0" w:color="auto"/>
              <w:bottom w:val="single" w:sz="18" w:space="0" w:color="000000"/>
              <w:right w:val="single" w:sz="4" w:space="0" w:color="auto"/>
            </w:tcBorders>
            <w:noWrap/>
            <w:vAlign w:val="center"/>
            <w:hideMark/>
          </w:tcPr>
          <w:p w14:paraId="579E0013" w14:textId="739B13DC"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102F70BD" wp14:editId="76C4B685">
                  <wp:extent cx="854710" cy="329565"/>
                  <wp:effectExtent l="0" t="0" r="2540" b="0"/>
                  <wp:docPr id="179" name="Graphic 179"/>
                  <wp:cNvGraphicFramePr/>
                  <a:graphic xmlns:a="http://schemas.openxmlformats.org/drawingml/2006/main">
                    <a:graphicData uri="http://schemas.openxmlformats.org/drawingml/2006/picture">
                      <pic:pic xmlns:pic="http://schemas.openxmlformats.org/drawingml/2006/picture">
                        <pic:nvPicPr>
                          <pic:cNvPr id="179" name="Graphic 179"/>
                          <pic:cNvPicPr>
                            <a:picLocks noChangeAspect="1"/>
                          </pic:cNvPicPr>
                        </pic:nvPicPr>
                        <pic:blipFill>
                          <a:blip r:embed="rId226">
                            <a:extLst>
                              <a:ext uri="{96DAC541-7B7A-43D3-8B79-37D633B846F1}">
                                <asvg:svgBlip xmlns:asvg="http://schemas.microsoft.com/office/drawing/2016/SVG/main" r:embed="rId227"/>
                              </a:ext>
                            </a:extLst>
                          </a:blip>
                          <a:stretch>
                            <a:fillRect/>
                          </a:stretch>
                        </pic:blipFill>
                        <pic:spPr>
                          <a:xfrm>
                            <a:off x="0" y="0"/>
                            <a:ext cx="847725" cy="323850"/>
                          </a:xfrm>
                          <a:prstGeom prst="rect">
                            <a:avLst/>
                          </a:prstGeom>
                        </pic:spPr>
                      </pic:pic>
                    </a:graphicData>
                  </a:graphic>
                </wp:inline>
              </w:drawing>
            </w:r>
          </w:p>
        </w:tc>
        <w:tc>
          <w:tcPr>
            <w:tcW w:w="1931" w:type="dxa"/>
            <w:tcBorders>
              <w:top w:val="single" w:sz="18" w:space="0" w:color="000000"/>
              <w:left w:val="single" w:sz="4" w:space="0" w:color="auto"/>
              <w:bottom w:val="single" w:sz="18" w:space="0" w:color="000000"/>
              <w:right w:val="single" w:sz="4" w:space="0" w:color="auto"/>
            </w:tcBorders>
            <w:noWrap/>
            <w:vAlign w:val="center"/>
            <w:hideMark/>
          </w:tcPr>
          <w:p w14:paraId="6375C698" w14:textId="69D3347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53754</w:t>
            </w:r>
          </w:p>
        </w:tc>
        <w:tc>
          <w:tcPr>
            <w:tcW w:w="1565" w:type="dxa"/>
            <w:tcBorders>
              <w:top w:val="single" w:sz="18" w:space="0" w:color="000000"/>
              <w:left w:val="nil"/>
              <w:bottom w:val="single" w:sz="18" w:space="0" w:color="000000"/>
              <w:right w:val="single" w:sz="18" w:space="0" w:color="000000"/>
            </w:tcBorders>
            <w:noWrap/>
            <w:vAlign w:val="center"/>
            <w:hideMark/>
          </w:tcPr>
          <w:p w14:paraId="3850B26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0AD9C715" w14:textId="77777777" w:rsidR="00A86835" w:rsidRDefault="00A86835">
            <w:pPr>
              <w:spacing w:after="0"/>
              <w:rPr>
                <w:sz w:val="20"/>
                <w:szCs w:val="20"/>
                <w:lang w:eastAsia="nl-BE"/>
              </w:rPr>
            </w:pPr>
          </w:p>
        </w:tc>
        <w:tc>
          <w:tcPr>
            <w:tcW w:w="0" w:type="auto"/>
            <w:vAlign w:val="center"/>
            <w:hideMark/>
          </w:tcPr>
          <w:p w14:paraId="5FB72F0B" w14:textId="77777777" w:rsidR="00A86835" w:rsidRDefault="00A86835">
            <w:pPr>
              <w:spacing w:after="0"/>
              <w:rPr>
                <w:sz w:val="20"/>
                <w:szCs w:val="20"/>
                <w:lang w:eastAsia="nl-BE"/>
              </w:rPr>
            </w:pPr>
          </w:p>
        </w:tc>
        <w:tc>
          <w:tcPr>
            <w:tcW w:w="0" w:type="auto"/>
            <w:vAlign w:val="center"/>
            <w:hideMark/>
          </w:tcPr>
          <w:p w14:paraId="11949E9A" w14:textId="77777777" w:rsidR="00A86835" w:rsidRDefault="00A86835">
            <w:pPr>
              <w:spacing w:after="0"/>
              <w:rPr>
                <w:sz w:val="20"/>
                <w:szCs w:val="20"/>
                <w:lang w:eastAsia="nl-BE"/>
              </w:rPr>
            </w:pPr>
          </w:p>
        </w:tc>
        <w:tc>
          <w:tcPr>
            <w:tcW w:w="0" w:type="auto"/>
            <w:vAlign w:val="center"/>
            <w:hideMark/>
          </w:tcPr>
          <w:p w14:paraId="0D95391D" w14:textId="77777777" w:rsidR="00A86835" w:rsidRDefault="00A86835">
            <w:pPr>
              <w:spacing w:after="0"/>
              <w:rPr>
                <w:sz w:val="20"/>
                <w:szCs w:val="20"/>
                <w:lang w:eastAsia="nl-BE"/>
              </w:rPr>
            </w:pPr>
          </w:p>
        </w:tc>
        <w:tc>
          <w:tcPr>
            <w:tcW w:w="0" w:type="auto"/>
            <w:vAlign w:val="center"/>
            <w:hideMark/>
          </w:tcPr>
          <w:p w14:paraId="30BCC5BC" w14:textId="77777777" w:rsidR="00A86835" w:rsidRDefault="00A86835">
            <w:pPr>
              <w:spacing w:after="0"/>
              <w:rPr>
                <w:sz w:val="20"/>
                <w:szCs w:val="20"/>
                <w:lang w:eastAsia="nl-BE"/>
              </w:rPr>
            </w:pPr>
          </w:p>
        </w:tc>
      </w:tr>
      <w:tr w:rsidR="00A86835" w14:paraId="185AAD18" w14:textId="77777777" w:rsidTr="00A86835">
        <w:trPr>
          <w:trHeight w:val="567"/>
        </w:trPr>
        <w:tc>
          <w:tcPr>
            <w:tcW w:w="578" w:type="dxa"/>
            <w:tcBorders>
              <w:top w:val="single" w:sz="18" w:space="0" w:color="000000"/>
              <w:left w:val="nil"/>
              <w:bottom w:val="single" w:sz="4" w:space="0" w:color="auto"/>
              <w:right w:val="nil"/>
            </w:tcBorders>
            <w:vAlign w:val="center"/>
          </w:tcPr>
          <w:p w14:paraId="28185E58" w14:textId="77777777" w:rsidR="00A86835" w:rsidRDefault="00A86835">
            <w:pPr>
              <w:spacing w:after="0" w:line="240" w:lineRule="auto"/>
              <w:rPr>
                <w:rFonts w:ascii="Calibri" w:eastAsia="Times New Roman" w:hAnsi="Calibri" w:cs="Calibri"/>
                <w:b/>
                <w:bCs/>
                <w:color w:val="000000"/>
                <w:sz w:val="28"/>
                <w:szCs w:val="28"/>
                <w:lang w:eastAsia="en-GB"/>
              </w:rPr>
            </w:pPr>
          </w:p>
        </w:tc>
        <w:tc>
          <w:tcPr>
            <w:tcW w:w="12849" w:type="dxa"/>
            <w:gridSpan w:val="7"/>
            <w:tcBorders>
              <w:top w:val="single" w:sz="18" w:space="0" w:color="000000"/>
              <w:left w:val="nil"/>
              <w:bottom w:val="single" w:sz="4" w:space="0" w:color="auto"/>
              <w:right w:val="nil"/>
            </w:tcBorders>
            <w:noWrap/>
            <w:vAlign w:val="center"/>
            <w:hideMark/>
          </w:tcPr>
          <w:p w14:paraId="49E8156F" w14:textId="77777777" w:rsidR="00A86835" w:rsidRDefault="00A86835">
            <w:pPr>
              <w:spacing w:after="0" w:line="240" w:lineRule="auto"/>
              <w:jc w:val="center"/>
              <w:rPr>
                <w:rFonts w:ascii="Times New Roman" w:eastAsia="Times New Roman" w:hAnsi="Times New Roman" w:cs="Times New Roman"/>
                <w:sz w:val="20"/>
                <w:szCs w:val="20"/>
                <w:lang w:eastAsia="en-GB"/>
              </w:rPr>
            </w:pPr>
            <w:r w:rsidRPr="00D21D78">
              <w:rPr>
                <w:rFonts w:ascii="Calibri" w:eastAsia="Times New Roman" w:hAnsi="Calibri" w:cs="Calibri"/>
                <w:b/>
                <w:bCs/>
                <w:color w:val="000000"/>
                <w:szCs w:val="28"/>
                <w:lang w:eastAsia="en-GB"/>
              </w:rPr>
              <w:t>Bicatalytic: Mannanase + Mannosidase</w:t>
            </w:r>
          </w:p>
        </w:tc>
        <w:tc>
          <w:tcPr>
            <w:tcW w:w="0" w:type="auto"/>
            <w:vAlign w:val="center"/>
            <w:hideMark/>
          </w:tcPr>
          <w:p w14:paraId="678B1764" w14:textId="77777777" w:rsidR="00A86835" w:rsidRDefault="00A86835">
            <w:pPr>
              <w:spacing w:after="0"/>
              <w:rPr>
                <w:sz w:val="20"/>
                <w:szCs w:val="20"/>
                <w:lang w:eastAsia="nl-BE"/>
              </w:rPr>
            </w:pPr>
          </w:p>
        </w:tc>
        <w:tc>
          <w:tcPr>
            <w:tcW w:w="0" w:type="auto"/>
            <w:vAlign w:val="center"/>
            <w:hideMark/>
          </w:tcPr>
          <w:p w14:paraId="5E0D4FE3" w14:textId="77777777" w:rsidR="00A86835" w:rsidRDefault="00A86835">
            <w:pPr>
              <w:spacing w:after="0"/>
              <w:rPr>
                <w:sz w:val="20"/>
                <w:szCs w:val="20"/>
                <w:lang w:eastAsia="nl-BE"/>
              </w:rPr>
            </w:pPr>
          </w:p>
        </w:tc>
        <w:tc>
          <w:tcPr>
            <w:tcW w:w="0" w:type="auto"/>
            <w:vAlign w:val="center"/>
            <w:hideMark/>
          </w:tcPr>
          <w:p w14:paraId="3FBE9B45" w14:textId="77777777" w:rsidR="00A86835" w:rsidRDefault="00A86835">
            <w:pPr>
              <w:spacing w:after="0"/>
              <w:rPr>
                <w:sz w:val="20"/>
                <w:szCs w:val="20"/>
                <w:lang w:eastAsia="nl-BE"/>
              </w:rPr>
            </w:pPr>
          </w:p>
        </w:tc>
        <w:tc>
          <w:tcPr>
            <w:tcW w:w="0" w:type="auto"/>
            <w:vAlign w:val="center"/>
            <w:hideMark/>
          </w:tcPr>
          <w:p w14:paraId="0E577DD0" w14:textId="77777777" w:rsidR="00A86835" w:rsidRDefault="00A86835">
            <w:pPr>
              <w:spacing w:after="0"/>
              <w:rPr>
                <w:sz w:val="20"/>
                <w:szCs w:val="20"/>
                <w:lang w:eastAsia="nl-BE"/>
              </w:rPr>
            </w:pPr>
          </w:p>
        </w:tc>
        <w:tc>
          <w:tcPr>
            <w:tcW w:w="0" w:type="auto"/>
            <w:vAlign w:val="center"/>
            <w:hideMark/>
          </w:tcPr>
          <w:p w14:paraId="4D823C93" w14:textId="77777777" w:rsidR="00A86835" w:rsidRDefault="00A86835">
            <w:pPr>
              <w:spacing w:after="0"/>
              <w:rPr>
                <w:sz w:val="20"/>
                <w:szCs w:val="20"/>
                <w:lang w:eastAsia="nl-BE"/>
              </w:rPr>
            </w:pPr>
          </w:p>
        </w:tc>
      </w:tr>
      <w:tr w:rsidR="00A86835" w14:paraId="18FE4737"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69AF3574"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64</w:t>
            </w:r>
          </w:p>
        </w:tc>
        <w:tc>
          <w:tcPr>
            <w:tcW w:w="1714" w:type="dxa"/>
            <w:tcBorders>
              <w:top w:val="single" w:sz="4" w:space="0" w:color="auto"/>
              <w:left w:val="single" w:sz="4" w:space="0" w:color="auto"/>
              <w:bottom w:val="single" w:sz="4" w:space="0" w:color="auto"/>
              <w:right w:val="single" w:sz="4" w:space="0" w:color="auto"/>
            </w:tcBorders>
            <w:shd w:val="clear" w:color="auto" w:fill="CCCCCC"/>
            <w:noWrap/>
            <w:vAlign w:val="center"/>
            <w:hideMark/>
          </w:tcPr>
          <w:p w14:paraId="01A284C7"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single" w:sz="4" w:space="0" w:color="auto"/>
              <w:left w:val="nil"/>
              <w:bottom w:val="single" w:sz="4" w:space="0" w:color="auto"/>
              <w:right w:val="single" w:sz="4" w:space="0" w:color="auto"/>
            </w:tcBorders>
            <w:shd w:val="clear" w:color="auto" w:fill="99BC99"/>
            <w:noWrap/>
            <w:vAlign w:val="center"/>
            <w:hideMark/>
          </w:tcPr>
          <w:p w14:paraId="52CC6D68" w14:textId="52F9FABC"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single" w:sz="4" w:space="0" w:color="auto"/>
              <w:left w:val="nil"/>
              <w:bottom w:val="single" w:sz="4" w:space="0" w:color="auto"/>
              <w:right w:val="single" w:sz="4" w:space="0" w:color="auto"/>
            </w:tcBorders>
            <w:shd w:val="clear" w:color="auto" w:fill="F9F9F9"/>
            <w:noWrap/>
            <w:vAlign w:val="center"/>
            <w:hideMark/>
          </w:tcPr>
          <w:p w14:paraId="078E019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6DDF650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E349F35" w14:textId="2C65761B"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0704CF3E" wp14:editId="297C9B7B">
                  <wp:extent cx="1318895" cy="329565"/>
                  <wp:effectExtent l="0" t="0" r="0" b="0"/>
                  <wp:docPr id="147" name="Graphic 147"/>
                  <wp:cNvGraphicFramePr/>
                  <a:graphic xmlns:a="http://schemas.openxmlformats.org/drawingml/2006/main">
                    <a:graphicData uri="http://schemas.openxmlformats.org/drawingml/2006/picture">
                      <pic:pic xmlns:pic="http://schemas.openxmlformats.org/drawingml/2006/picture">
                        <pic:nvPicPr>
                          <pic:cNvPr id="147" name="Graphic 147"/>
                          <pic:cNvPicPr>
                            <a:picLocks noChangeAspect="1"/>
                          </pic:cNvPicPr>
                        </pic:nvPicPr>
                        <pic:blipFill>
                          <a:blip r:embed="rId228">
                            <a:extLst>
                              <a:ext uri="{96DAC541-7B7A-43D3-8B79-37D633B846F1}">
                                <asvg:svgBlip xmlns:asvg="http://schemas.microsoft.com/office/drawing/2016/SVG/main" r:embed="rId229"/>
                              </a:ext>
                            </a:extLst>
                          </a:blip>
                          <a:stretch>
                            <a:fillRect/>
                          </a:stretch>
                        </pic:blipFill>
                        <pic:spPr>
                          <a:xfrm>
                            <a:off x="0" y="0"/>
                            <a:ext cx="13144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3CC74EB" w14:textId="2694FEA4"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13967</w:t>
            </w:r>
            <w:r w:rsidR="0072763E">
              <w:rPr>
                <w:rFonts w:ascii="Calibri" w:eastAsia="Times New Roman" w:hAnsi="Calibri" w:cs="Calibri"/>
                <w:color w:val="000000"/>
                <w:lang w:eastAsia="en-GB"/>
              </w:rPr>
              <w:t>6</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45AE2BD8"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45D4DA74" w14:textId="77777777" w:rsidR="00A86835" w:rsidRDefault="00A86835">
            <w:pPr>
              <w:spacing w:after="0"/>
              <w:rPr>
                <w:sz w:val="20"/>
                <w:szCs w:val="20"/>
                <w:lang w:eastAsia="nl-BE"/>
              </w:rPr>
            </w:pPr>
          </w:p>
        </w:tc>
        <w:tc>
          <w:tcPr>
            <w:tcW w:w="0" w:type="auto"/>
            <w:vAlign w:val="center"/>
            <w:hideMark/>
          </w:tcPr>
          <w:p w14:paraId="11CD7DF1" w14:textId="77777777" w:rsidR="00A86835" w:rsidRDefault="00A86835">
            <w:pPr>
              <w:spacing w:after="0"/>
              <w:rPr>
                <w:sz w:val="20"/>
                <w:szCs w:val="20"/>
                <w:lang w:eastAsia="nl-BE"/>
              </w:rPr>
            </w:pPr>
          </w:p>
        </w:tc>
        <w:tc>
          <w:tcPr>
            <w:tcW w:w="0" w:type="auto"/>
            <w:vAlign w:val="center"/>
            <w:hideMark/>
          </w:tcPr>
          <w:p w14:paraId="13654C50" w14:textId="77777777" w:rsidR="00A86835" w:rsidRDefault="00A86835">
            <w:pPr>
              <w:spacing w:after="0"/>
              <w:rPr>
                <w:sz w:val="20"/>
                <w:szCs w:val="20"/>
                <w:lang w:eastAsia="nl-BE"/>
              </w:rPr>
            </w:pPr>
          </w:p>
        </w:tc>
        <w:tc>
          <w:tcPr>
            <w:tcW w:w="0" w:type="auto"/>
            <w:vAlign w:val="center"/>
            <w:hideMark/>
          </w:tcPr>
          <w:p w14:paraId="302D50A9" w14:textId="77777777" w:rsidR="00A86835" w:rsidRDefault="00A86835">
            <w:pPr>
              <w:spacing w:after="0"/>
              <w:rPr>
                <w:sz w:val="20"/>
                <w:szCs w:val="20"/>
                <w:lang w:eastAsia="nl-BE"/>
              </w:rPr>
            </w:pPr>
          </w:p>
        </w:tc>
        <w:tc>
          <w:tcPr>
            <w:tcW w:w="0" w:type="auto"/>
            <w:vAlign w:val="center"/>
            <w:hideMark/>
          </w:tcPr>
          <w:p w14:paraId="557C34B1" w14:textId="77777777" w:rsidR="00A86835" w:rsidRDefault="00A86835">
            <w:pPr>
              <w:spacing w:after="0"/>
              <w:rPr>
                <w:sz w:val="20"/>
                <w:szCs w:val="20"/>
                <w:lang w:eastAsia="nl-BE"/>
              </w:rPr>
            </w:pPr>
          </w:p>
        </w:tc>
      </w:tr>
      <w:tr w:rsidR="00A86835" w14:paraId="51252914"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6DFEC57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65</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61E996A8"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99BC99"/>
            <w:noWrap/>
            <w:vAlign w:val="center"/>
            <w:hideMark/>
          </w:tcPr>
          <w:p w14:paraId="594588C4" w14:textId="4CEAA366"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879" w:type="dxa"/>
            <w:tcBorders>
              <w:top w:val="nil"/>
              <w:left w:val="nil"/>
              <w:bottom w:val="single" w:sz="4" w:space="0" w:color="auto"/>
              <w:right w:val="single" w:sz="4" w:space="0" w:color="auto"/>
            </w:tcBorders>
            <w:shd w:val="clear" w:color="auto" w:fill="CCCCCC"/>
            <w:noWrap/>
            <w:vAlign w:val="center"/>
            <w:hideMark/>
          </w:tcPr>
          <w:p w14:paraId="5B9CA9F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r>
              <w:rPr>
                <w:rFonts w:ascii="Calibri" w:eastAsia="Times New Roman" w:hAnsi="Calibri" w:cs="Calibri"/>
                <w:color w:val="000000"/>
                <w:lang w:eastAsia="en-GB"/>
              </w:rPr>
              <w:t xml:space="preserve"> </w:t>
            </w:r>
          </w:p>
        </w:tc>
        <w:tc>
          <w:tcPr>
            <w:tcW w:w="1294" w:type="dxa"/>
            <w:tcBorders>
              <w:top w:val="single" w:sz="4" w:space="0" w:color="auto"/>
              <w:left w:val="nil"/>
              <w:bottom w:val="single" w:sz="4" w:space="0" w:color="auto"/>
              <w:right w:val="single" w:sz="4" w:space="0" w:color="auto"/>
            </w:tcBorders>
            <w:noWrap/>
            <w:vAlign w:val="center"/>
            <w:hideMark/>
          </w:tcPr>
          <w:p w14:paraId="2431054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7A45681" w14:textId="5F8EAE77"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5E8F2310" wp14:editId="2869026C">
                  <wp:extent cx="1304290" cy="329565"/>
                  <wp:effectExtent l="0" t="0" r="0" b="0"/>
                  <wp:docPr id="148" name="Graphic 148"/>
                  <wp:cNvGraphicFramePr/>
                  <a:graphic xmlns:a="http://schemas.openxmlformats.org/drawingml/2006/main">
                    <a:graphicData uri="http://schemas.openxmlformats.org/drawingml/2006/picture">
                      <pic:pic xmlns:pic="http://schemas.openxmlformats.org/drawingml/2006/picture">
                        <pic:nvPicPr>
                          <pic:cNvPr id="148" name="Graphic 148"/>
                          <pic:cNvPicPr>
                            <a:picLocks noChangeAspect="1"/>
                          </pic:cNvPicPr>
                        </pic:nvPicPr>
                        <pic:blipFill>
                          <a:blip r:embed="rId230">
                            <a:extLst>
                              <a:ext uri="{96DAC541-7B7A-43D3-8B79-37D633B846F1}">
                                <asvg:svgBlip xmlns:asvg="http://schemas.microsoft.com/office/drawing/2016/SVG/main" r:embed="rId231"/>
                              </a:ext>
                            </a:extLst>
                          </a:blip>
                          <a:stretch>
                            <a:fillRect/>
                          </a:stretch>
                        </pic:blipFill>
                        <pic:spPr>
                          <a:xfrm>
                            <a:off x="0" y="0"/>
                            <a:ext cx="130492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69740F2" w14:textId="009A7BA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13967</w:t>
            </w:r>
            <w:r w:rsidR="0072763E">
              <w:rPr>
                <w:rFonts w:ascii="Calibri" w:eastAsia="Times New Roman" w:hAnsi="Calibri" w:cs="Calibri"/>
                <w:color w:val="000000"/>
                <w:lang w:eastAsia="en-GB"/>
              </w:rPr>
              <w:t>6</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33A35297"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BA43A0F" w14:textId="77777777" w:rsidR="00A86835" w:rsidRDefault="00A86835">
            <w:pPr>
              <w:spacing w:after="0"/>
              <w:rPr>
                <w:sz w:val="20"/>
                <w:szCs w:val="20"/>
                <w:lang w:eastAsia="nl-BE"/>
              </w:rPr>
            </w:pPr>
          </w:p>
        </w:tc>
        <w:tc>
          <w:tcPr>
            <w:tcW w:w="0" w:type="auto"/>
            <w:vAlign w:val="center"/>
            <w:hideMark/>
          </w:tcPr>
          <w:p w14:paraId="065404B4" w14:textId="77777777" w:rsidR="00A86835" w:rsidRDefault="00A86835">
            <w:pPr>
              <w:spacing w:after="0"/>
              <w:rPr>
                <w:sz w:val="20"/>
                <w:szCs w:val="20"/>
                <w:lang w:eastAsia="nl-BE"/>
              </w:rPr>
            </w:pPr>
          </w:p>
        </w:tc>
        <w:tc>
          <w:tcPr>
            <w:tcW w:w="0" w:type="auto"/>
            <w:vAlign w:val="center"/>
            <w:hideMark/>
          </w:tcPr>
          <w:p w14:paraId="60452A28" w14:textId="77777777" w:rsidR="00A86835" w:rsidRDefault="00A86835">
            <w:pPr>
              <w:spacing w:after="0"/>
              <w:rPr>
                <w:sz w:val="20"/>
                <w:szCs w:val="20"/>
                <w:lang w:eastAsia="nl-BE"/>
              </w:rPr>
            </w:pPr>
          </w:p>
        </w:tc>
        <w:tc>
          <w:tcPr>
            <w:tcW w:w="0" w:type="auto"/>
            <w:vAlign w:val="center"/>
            <w:hideMark/>
          </w:tcPr>
          <w:p w14:paraId="586F2648" w14:textId="77777777" w:rsidR="00A86835" w:rsidRDefault="00A86835">
            <w:pPr>
              <w:spacing w:after="0"/>
              <w:rPr>
                <w:sz w:val="20"/>
                <w:szCs w:val="20"/>
                <w:lang w:eastAsia="nl-BE"/>
              </w:rPr>
            </w:pPr>
          </w:p>
        </w:tc>
        <w:tc>
          <w:tcPr>
            <w:tcW w:w="0" w:type="auto"/>
            <w:vAlign w:val="center"/>
            <w:hideMark/>
          </w:tcPr>
          <w:p w14:paraId="3B1C8B9F" w14:textId="77777777" w:rsidR="00A86835" w:rsidRDefault="00A86835">
            <w:pPr>
              <w:spacing w:after="0"/>
              <w:rPr>
                <w:sz w:val="20"/>
                <w:szCs w:val="20"/>
                <w:lang w:eastAsia="nl-BE"/>
              </w:rPr>
            </w:pPr>
          </w:p>
        </w:tc>
      </w:tr>
      <w:tr w:rsidR="00A86835" w14:paraId="483D5FBF"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9A5C7B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66</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07EAD2EE"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nil"/>
              <w:left w:val="nil"/>
              <w:bottom w:val="single" w:sz="4" w:space="0" w:color="auto"/>
              <w:right w:val="single" w:sz="4" w:space="0" w:color="auto"/>
            </w:tcBorders>
            <w:shd w:val="clear" w:color="auto" w:fill="F9F9F9"/>
            <w:noWrap/>
            <w:vAlign w:val="center"/>
            <w:hideMark/>
          </w:tcPr>
          <w:p w14:paraId="56AAB114"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879" w:type="dxa"/>
            <w:tcBorders>
              <w:top w:val="nil"/>
              <w:left w:val="nil"/>
              <w:bottom w:val="single" w:sz="4" w:space="0" w:color="auto"/>
              <w:right w:val="single" w:sz="4" w:space="0" w:color="auto"/>
            </w:tcBorders>
            <w:shd w:val="clear" w:color="auto" w:fill="99BC99"/>
            <w:noWrap/>
            <w:vAlign w:val="center"/>
            <w:hideMark/>
          </w:tcPr>
          <w:p w14:paraId="6D582414" w14:textId="5E8B6646"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696D0EF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7E43C1A" w14:textId="47D15A23"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440F6BA" wp14:editId="140CBD93">
                  <wp:extent cx="1199515" cy="329565"/>
                  <wp:effectExtent l="0" t="0" r="635" b="0"/>
                  <wp:docPr id="149" name="Graphic 149"/>
                  <wp:cNvGraphicFramePr/>
                  <a:graphic xmlns:a="http://schemas.openxmlformats.org/drawingml/2006/main">
                    <a:graphicData uri="http://schemas.openxmlformats.org/drawingml/2006/picture">
                      <pic:pic xmlns:pic="http://schemas.openxmlformats.org/drawingml/2006/picture">
                        <pic:nvPicPr>
                          <pic:cNvPr id="149" name="Graphic 149"/>
                          <pic:cNvPicPr>
                            <a:picLocks noChangeAspect="1"/>
                          </pic:cNvPicPr>
                        </pic:nvPicPr>
                        <pic:blipFill>
                          <a:blip r:embed="rId232">
                            <a:extLst>
                              <a:ext uri="{96DAC541-7B7A-43D3-8B79-37D633B846F1}">
                                <asvg:svgBlip xmlns:asvg="http://schemas.microsoft.com/office/drawing/2016/SVG/main" r:embed="rId233"/>
                              </a:ext>
                            </a:extLst>
                          </a:blip>
                          <a:stretch>
                            <a:fillRect/>
                          </a:stretch>
                        </pic:blipFill>
                        <pic:spPr>
                          <a:xfrm>
                            <a:off x="0" y="0"/>
                            <a:ext cx="12096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9E27C86" w14:textId="7D1EDD06"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13967</w:t>
            </w:r>
            <w:r w:rsidR="0072763E">
              <w:rPr>
                <w:rFonts w:ascii="Calibri" w:eastAsia="Times New Roman" w:hAnsi="Calibri" w:cs="Calibri"/>
                <w:color w:val="000000"/>
                <w:lang w:eastAsia="en-GB"/>
              </w:rPr>
              <w:t>6</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70CFFAAA"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75D051BA" w14:textId="77777777" w:rsidR="00A86835" w:rsidRDefault="00A86835">
            <w:pPr>
              <w:spacing w:after="0"/>
              <w:rPr>
                <w:sz w:val="20"/>
                <w:szCs w:val="20"/>
                <w:lang w:eastAsia="nl-BE"/>
              </w:rPr>
            </w:pPr>
          </w:p>
        </w:tc>
        <w:tc>
          <w:tcPr>
            <w:tcW w:w="0" w:type="auto"/>
            <w:vAlign w:val="center"/>
            <w:hideMark/>
          </w:tcPr>
          <w:p w14:paraId="53DC4414" w14:textId="77777777" w:rsidR="00A86835" w:rsidRDefault="00A86835">
            <w:pPr>
              <w:spacing w:after="0"/>
              <w:rPr>
                <w:sz w:val="20"/>
                <w:szCs w:val="20"/>
                <w:lang w:eastAsia="nl-BE"/>
              </w:rPr>
            </w:pPr>
          </w:p>
        </w:tc>
        <w:tc>
          <w:tcPr>
            <w:tcW w:w="0" w:type="auto"/>
            <w:vAlign w:val="center"/>
            <w:hideMark/>
          </w:tcPr>
          <w:p w14:paraId="442CA8AE" w14:textId="77777777" w:rsidR="00A86835" w:rsidRDefault="00A86835">
            <w:pPr>
              <w:spacing w:after="0"/>
              <w:rPr>
                <w:sz w:val="20"/>
                <w:szCs w:val="20"/>
                <w:lang w:eastAsia="nl-BE"/>
              </w:rPr>
            </w:pPr>
          </w:p>
        </w:tc>
        <w:tc>
          <w:tcPr>
            <w:tcW w:w="0" w:type="auto"/>
            <w:vAlign w:val="center"/>
            <w:hideMark/>
          </w:tcPr>
          <w:p w14:paraId="004FE6E5" w14:textId="77777777" w:rsidR="00A86835" w:rsidRDefault="00A86835">
            <w:pPr>
              <w:spacing w:after="0"/>
              <w:rPr>
                <w:sz w:val="20"/>
                <w:szCs w:val="20"/>
                <w:lang w:eastAsia="nl-BE"/>
              </w:rPr>
            </w:pPr>
          </w:p>
        </w:tc>
        <w:tc>
          <w:tcPr>
            <w:tcW w:w="0" w:type="auto"/>
            <w:vAlign w:val="center"/>
            <w:hideMark/>
          </w:tcPr>
          <w:p w14:paraId="14597DD7" w14:textId="77777777" w:rsidR="00A86835" w:rsidRDefault="00A86835">
            <w:pPr>
              <w:spacing w:after="0"/>
              <w:rPr>
                <w:sz w:val="20"/>
                <w:szCs w:val="20"/>
                <w:lang w:eastAsia="nl-BE"/>
              </w:rPr>
            </w:pPr>
          </w:p>
        </w:tc>
      </w:tr>
      <w:tr w:rsidR="00A86835" w14:paraId="3C04930C"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758F04E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67</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0ABBC7CC"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970" w:type="dxa"/>
            <w:tcBorders>
              <w:top w:val="nil"/>
              <w:left w:val="nil"/>
              <w:bottom w:val="single" w:sz="4" w:space="0" w:color="auto"/>
              <w:right w:val="single" w:sz="4" w:space="0" w:color="auto"/>
            </w:tcBorders>
            <w:shd w:val="clear" w:color="auto" w:fill="CCCCCC"/>
            <w:noWrap/>
            <w:vAlign w:val="center"/>
            <w:hideMark/>
          </w:tcPr>
          <w:p w14:paraId="60EC814C"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879" w:type="dxa"/>
            <w:tcBorders>
              <w:top w:val="nil"/>
              <w:left w:val="nil"/>
              <w:bottom w:val="single" w:sz="4" w:space="0" w:color="auto"/>
              <w:right w:val="single" w:sz="4" w:space="0" w:color="auto"/>
            </w:tcBorders>
            <w:shd w:val="clear" w:color="auto" w:fill="99BC99"/>
            <w:noWrap/>
            <w:vAlign w:val="center"/>
            <w:hideMark/>
          </w:tcPr>
          <w:p w14:paraId="6C29368B" w14:textId="2B6A80A7"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294" w:type="dxa"/>
            <w:tcBorders>
              <w:top w:val="single" w:sz="4" w:space="0" w:color="auto"/>
              <w:left w:val="nil"/>
              <w:bottom w:val="single" w:sz="4" w:space="0" w:color="auto"/>
              <w:right w:val="single" w:sz="4" w:space="0" w:color="auto"/>
            </w:tcBorders>
            <w:noWrap/>
            <w:vAlign w:val="center"/>
            <w:hideMark/>
          </w:tcPr>
          <w:p w14:paraId="041E6EF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E93553E" w14:textId="101A2140"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B461636" wp14:editId="46D90ED0">
                  <wp:extent cx="1199515" cy="329565"/>
                  <wp:effectExtent l="0" t="0" r="635" b="0"/>
                  <wp:docPr id="150" name="Graphic 150"/>
                  <wp:cNvGraphicFramePr/>
                  <a:graphic xmlns:a="http://schemas.openxmlformats.org/drawingml/2006/main">
                    <a:graphicData uri="http://schemas.openxmlformats.org/drawingml/2006/picture">
                      <pic:pic xmlns:pic="http://schemas.openxmlformats.org/drawingml/2006/picture">
                        <pic:nvPicPr>
                          <pic:cNvPr id="150" name="Graphic 150"/>
                          <pic:cNvPicPr>
                            <a:picLocks noChangeAspect="1"/>
                          </pic:cNvPicPr>
                        </pic:nvPicPr>
                        <pic:blipFill>
                          <a:blip r:embed="rId234">
                            <a:extLst>
                              <a:ext uri="{96DAC541-7B7A-43D3-8B79-37D633B846F1}">
                                <asvg:svgBlip xmlns:asvg="http://schemas.microsoft.com/office/drawing/2016/SVG/main" r:embed="rId235"/>
                              </a:ext>
                            </a:extLst>
                          </a:blip>
                          <a:stretch>
                            <a:fillRect/>
                          </a:stretch>
                        </pic:blipFill>
                        <pic:spPr>
                          <a:xfrm>
                            <a:off x="0" y="0"/>
                            <a:ext cx="12096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539F3C2" w14:textId="17E8881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13967</w:t>
            </w:r>
            <w:r w:rsidR="0072763E">
              <w:rPr>
                <w:rFonts w:ascii="Calibri" w:eastAsia="Times New Roman" w:hAnsi="Calibri" w:cs="Calibri"/>
                <w:color w:val="000000"/>
                <w:lang w:eastAsia="en-GB"/>
              </w:rPr>
              <w:t>6</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6B4910D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6D183796" w14:textId="77777777" w:rsidR="00A86835" w:rsidRDefault="00A86835">
            <w:pPr>
              <w:spacing w:after="0"/>
              <w:rPr>
                <w:sz w:val="20"/>
                <w:szCs w:val="20"/>
                <w:lang w:eastAsia="nl-BE"/>
              </w:rPr>
            </w:pPr>
          </w:p>
        </w:tc>
        <w:tc>
          <w:tcPr>
            <w:tcW w:w="0" w:type="auto"/>
            <w:vAlign w:val="center"/>
            <w:hideMark/>
          </w:tcPr>
          <w:p w14:paraId="55195EEA" w14:textId="77777777" w:rsidR="00A86835" w:rsidRDefault="00A86835">
            <w:pPr>
              <w:spacing w:after="0"/>
              <w:rPr>
                <w:sz w:val="20"/>
                <w:szCs w:val="20"/>
                <w:lang w:eastAsia="nl-BE"/>
              </w:rPr>
            </w:pPr>
          </w:p>
        </w:tc>
        <w:tc>
          <w:tcPr>
            <w:tcW w:w="0" w:type="auto"/>
            <w:vAlign w:val="center"/>
            <w:hideMark/>
          </w:tcPr>
          <w:p w14:paraId="495B26BA" w14:textId="77777777" w:rsidR="00A86835" w:rsidRDefault="00A86835">
            <w:pPr>
              <w:spacing w:after="0"/>
              <w:rPr>
                <w:sz w:val="20"/>
                <w:szCs w:val="20"/>
                <w:lang w:eastAsia="nl-BE"/>
              </w:rPr>
            </w:pPr>
          </w:p>
        </w:tc>
        <w:tc>
          <w:tcPr>
            <w:tcW w:w="0" w:type="auto"/>
            <w:vAlign w:val="center"/>
            <w:hideMark/>
          </w:tcPr>
          <w:p w14:paraId="48E980BE" w14:textId="77777777" w:rsidR="00A86835" w:rsidRDefault="00A86835">
            <w:pPr>
              <w:spacing w:after="0"/>
              <w:rPr>
                <w:sz w:val="20"/>
                <w:szCs w:val="20"/>
                <w:lang w:eastAsia="nl-BE"/>
              </w:rPr>
            </w:pPr>
          </w:p>
        </w:tc>
        <w:tc>
          <w:tcPr>
            <w:tcW w:w="0" w:type="auto"/>
            <w:vAlign w:val="center"/>
            <w:hideMark/>
          </w:tcPr>
          <w:p w14:paraId="40FCC454" w14:textId="77777777" w:rsidR="00A86835" w:rsidRDefault="00A86835">
            <w:pPr>
              <w:spacing w:after="0"/>
              <w:rPr>
                <w:sz w:val="20"/>
                <w:szCs w:val="20"/>
                <w:lang w:eastAsia="nl-BE"/>
              </w:rPr>
            </w:pPr>
          </w:p>
        </w:tc>
      </w:tr>
      <w:tr w:rsidR="00A86835" w14:paraId="6EDA01AD"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68A069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68</w:t>
            </w:r>
          </w:p>
        </w:tc>
        <w:tc>
          <w:tcPr>
            <w:tcW w:w="1714" w:type="dxa"/>
            <w:tcBorders>
              <w:top w:val="nil"/>
              <w:left w:val="single" w:sz="4" w:space="0" w:color="auto"/>
              <w:bottom w:val="single" w:sz="4" w:space="0" w:color="auto"/>
              <w:right w:val="single" w:sz="4" w:space="0" w:color="auto"/>
            </w:tcBorders>
            <w:shd w:val="clear" w:color="auto" w:fill="99BC99"/>
            <w:noWrap/>
            <w:vAlign w:val="center"/>
            <w:hideMark/>
          </w:tcPr>
          <w:p w14:paraId="482C3A94" w14:textId="495BE54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nil"/>
              <w:left w:val="nil"/>
              <w:bottom w:val="single" w:sz="4" w:space="0" w:color="auto"/>
              <w:right w:val="single" w:sz="4" w:space="0" w:color="auto"/>
            </w:tcBorders>
            <w:shd w:val="clear" w:color="auto" w:fill="F9F9F9"/>
            <w:noWrap/>
            <w:vAlign w:val="center"/>
            <w:hideMark/>
          </w:tcPr>
          <w:p w14:paraId="63D02A89"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879" w:type="dxa"/>
            <w:tcBorders>
              <w:top w:val="nil"/>
              <w:left w:val="nil"/>
              <w:bottom w:val="single" w:sz="4" w:space="0" w:color="auto"/>
              <w:right w:val="single" w:sz="4" w:space="0" w:color="auto"/>
            </w:tcBorders>
            <w:shd w:val="clear" w:color="auto" w:fill="CCCCCC"/>
            <w:noWrap/>
            <w:vAlign w:val="center"/>
            <w:hideMark/>
          </w:tcPr>
          <w:p w14:paraId="43FCC3C1"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r>
              <w:rPr>
                <w:rFonts w:ascii="Calibri" w:eastAsia="Times New Roman" w:hAnsi="Calibri" w:cs="Calibri"/>
                <w:color w:val="000000"/>
                <w:lang w:eastAsia="en-GB"/>
              </w:rPr>
              <w:t xml:space="preserve"> </w:t>
            </w:r>
          </w:p>
        </w:tc>
        <w:tc>
          <w:tcPr>
            <w:tcW w:w="1294" w:type="dxa"/>
            <w:tcBorders>
              <w:top w:val="single" w:sz="4" w:space="0" w:color="auto"/>
              <w:left w:val="nil"/>
              <w:bottom w:val="single" w:sz="4" w:space="0" w:color="auto"/>
              <w:right w:val="single" w:sz="4" w:space="0" w:color="auto"/>
            </w:tcBorders>
            <w:noWrap/>
            <w:vAlign w:val="center"/>
            <w:hideMark/>
          </w:tcPr>
          <w:p w14:paraId="52EE91D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pVTD1</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55EA174" w14:textId="0B700136" w:rsidR="00A86835" w:rsidRDefault="00D21D78">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6943C71A" wp14:editId="683A29FA">
                  <wp:extent cx="1154430" cy="329565"/>
                  <wp:effectExtent l="0" t="0" r="7620" b="0"/>
                  <wp:docPr id="152" name="Graphic 152"/>
                  <wp:cNvGraphicFramePr/>
                  <a:graphic xmlns:a="http://schemas.openxmlformats.org/drawingml/2006/main">
                    <a:graphicData uri="http://schemas.openxmlformats.org/drawingml/2006/picture">
                      <pic:pic xmlns:pic="http://schemas.openxmlformats.org/drawingml/2006/picture">
                        <pic:nvPicPr>
                          <pic:cNvPr id="152" name="Graphic 152"/>
                          <pic:cNvPicPr>
                            <a:picLocks noChangeAspect="1"/>
                          </pic:cNvPicPr>
                        </pic:nvPicPr>
                        <pic:blipFill>
                          <a:blip r:embed="rId236">
                            <a:extLst>
                              <a:ext uri="{96DAC541-7B7A-43D3-8B79-37D633B846F1}">
                                <asvg:svgBlip xmlns:asvg="http://schemas.microsoft.com/office/drawing/2016/SVG/main" r:embed="rId237"/>
                              </a:ext>
                            </a:extLst>
                          </a:blip>
                          <a:stretch>
                            <a:fillRect/>
                          </a:stretch>
                        </pic:blipFill>
                        <pic:spPr>
                          <a:xfrm>
                            <a:off x="0" y="0"/>
                            <a:ext cx="11430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A64B4A2" w14:textId="3A7F2D48"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13967</w:t>
            </w:r>
            <w:r w:rsidR="0072763E">
              <w:rPr>
                <w:rFonts w:ascii="Calibri" w:eastAsia="Times New Roman" w:hAnsi="Calibri" w:cs="Calibri"/>
                <w:color w:val="000000"/>
                <w:lang w:eastAsia="en-GB"/>
              </w:rPr>
              <w:t>6</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44728E5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79CC1B49" w14:textId="77777777" w:rsidR="00A86835" w:rsidRDefault="00A86835">
            <w:pPr>
              <w:spacing w:after="0"/>
              <w:rPr>
                <w:sz w:val="20"/>
                <w:szCs w:val="20"/>
                <w:lang w:eastAsia="nl-BE"/>
              </w:rPr>
            </w:pPr>
          </w:p>
        </w:tc>
        <w:tc>
          <w:tcPr>
            <w:tcW w:w="0" w:type="auto"/>
            <w:vAlign w:val="center"/>
            <w:hideMark/>
          </w:tcPr>
          <w:p w14:paraId="263FC4BE" w14:textId="77777777" w:rsidR="00A86835" w:rsidRDefault="00A86835">
            <w:pPr>
              <w:spacing w:after="0"/>
              <w:rPr>
                <w:sz w:val="20"/>
                <w:szCs w:val="20"/>
                <w:lang w:eastAsia="nl-BE"/>
              </w:rPr>
            </w:pPr>
          </w:p>
        </w:tc>
        <w:tc>
          <w:tcPr>
            <w:tcW w:w="0" w:type="auto"/>
            <w:vAlign w:val="center"/>
            <w:hideMark/>
          </w:tcPr>
          <w:p w14:paraId="776B855C" w14:textId="77777777" w:rsidR="00A86835" w:rsidRDefault="00A86835">
            <w:pPr>
              <w:spacing w:after="0"/>
              <w:rPr>
                <w:sz w:val="20"/>
                <w:szCs w:val="20"/>
                <w:lang w:eastAsia="nl-BE"/>
              </w:rPr>
            </w:pPr>
          </w:p>
        </w:tc>
        <w:tc>
          <w:tcPr>
            <w:tcW w:w="0" w:type="auto"/>
            <w:vAlign w:val="center"/>
            <w:hideMark/>
          </w:tcPr>
          <w:p w14:paraId="72E8208A" w14:textId="77777777" w:rsidR="00A86835" w:rsidRDefault="00A86835">
            <w:pPr>
              <w:spacing w:after="0"/>
              <w:rPr>
                <w:sz w:val="20"/>
                <w:szCs w:val="20"/>
                <w:lang w:eastAsia="nl-BE"/>
              </w:rPr>
            </w:pPr>
          </w:p>
        </w:tc>
        <w:tc>
          <w:tcPr>
            <w:tcW w:w="0" w:type="auto"/>
            <w:vAlign w:val="center"/>
            <w:hideMark/>
          </w:tcPr>
          <w:p w14:paraId="4E3553BB" w14:textId="77777777" w:rsidR="00A86835" w:rsidRDefault="00A86835">
            <w:pPr>
              <w:spacing w:after="0"/>
              <w:rPr>
                <w:sz w:val="20"/>
                <w:szCs w:val="20"/>
                <w:lang w:eastAsia="nl-BE"/>
              </w:rPr>
            </w:pPr>
          </w:p>
        </w:tc>
      </w:tr>
      <w:tr w:rsidR="00A86835" w14:paraId="4263B4DA"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C7F346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69</w:t>
            </w:r>
          </w:p>
        </w:tc>
        <w:tc>
          <w:tcPr>
            <w:tcW w:w="1714" w:type="dxa"/>
            <w:tcBorders>
              <w:top w:val="nil"/>
              <w:left w:val="single" w:sz="4" w:space="0" w:color="auto"/>
              <w:bottom w:val="single" w:sz="4" w:space="0" w:color="auto"/>
              <w:right w:val="single" w:sz="4" w:space="0" w:color="auto"/>
            </w:tcBorders>
            <w:shd w:val="clear" w:color="auto" w:fill="99BC99"/>
            <w:noWrap/>
            <w:vAlign w:val="center"/>
            <w:hideMark/>
          </w:tcPr>
          <w:p w14:paraId="7709EBEB" w14:textId="45F015BC"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nil"/>
              <w:left w:val="nil"/>
              <w:bottom w:val="single" w:sz="4" w:space="0" w:color="auto"/>
              <w:right w:val="single" w:sz="4" w:space="0" w:color="auto"/>
            </w:tcBorders>
            <w:shd w:val="clear" w:color="auto" w:fill="CCCCCC"/>
            <w:noWrap/>
            <w:vAlign w:val="center"/>
            <w:hideMark/>
          </w:tcPr>
          <w:p w14:paraId="52AC7F6B"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r>
              <w:rPr>
                <w:rFonts w:ascii="Calibri" w:eastAsia="Times New Roman" w:hAnsi="Calibri" w:cs="Calibri"/>
                <w:color w:val="000000"/>
                <w:lang w:eastAsia="en-GB"/>
              </w:rPr>
              <w:t xml:space="preserve"> </w:t>
            </w:r>
          </w:p>
        </w:tc>
        <w:tc>
          <w:tcPr>
            <w:tcW w:w="1879" w:type="dxa"/>
            <w:tcBorders>
              <w:top w:val="nil"/>
              <w:left w:val="nil"/>
              <w:bottom w:val="single" w:sz="4" w:space="0" w:color="auto"/>
              <w:right w:val="single" w:sz="4" w:space="0" w:color="auto"/>
            </w:tcBorders>
            <w:shd w:val="clear" w:color="auto" w:fill="F9F9F9"/>
            <w:noWrap/>
            <w:vAlign w:val="center"/>
            <w:hideMark/>
          </w:tcPr>
          <w:p w14:paraId="3EA11F30"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46363CD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pVTD1</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29C80999" w14:textId="6754F3EF" w:rsidR="00A86835" w:rsidRDefault="00D21D78">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11EFD34" wp14:editId="5CE48483">
                  <wp:extent cx="1169035" cy="329565"/>
                  <wp:effectExtent l="0" t="0" r="0" b="0"/>
                  <wp:docPr id="151" name="Graphic 151"/>
                  <wp:cNvGraphicFramePr/>
                  <a:graphic xmlns:a="http://schemas.openxmlformats.org/drawingml/2006/main">
                    <a:graphicData uri="http://schemas.openxmlformats.org/drawingml/2006/picture">
                      <pic:pic xmlns:pic="http://schemas.openxmlformats.org/drawingml/2006/picture">
                        <pic:nvPicPr>
                          <pic:cNvPr id="151" name="Graphic 151"/>
                          <pic:cNvPicPr>
                            <a:picLocks noChangeAspect="1"/>
                          </pic:cNvPicPr>
                        </pic:nvPicPr>
                        <pic:blipFill>
                          <a:blip r:embed="rId238">
                            <a:extLst>
                              <a:ext uri="{96DAC541-7B7A-43D3-8B79-37D633B846F1}">
                                <asvg:svgBlip xmlns:asvg="http://schemas.microsoft.com/office/drawing/2016/SVG/main" r:embed="rId239"/>
                              </a:ext>
                            </a:extLst>
                          </a:blip>
                          <a:stretch>
                            <a:fillRect/>
                          </a:stretch>
                        </pic:blipFill>
                        <pic:spPr>
                          <a:xfrm>
                            <a:off x="0" y="0"/>
                            <a:ext cx="11715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A250D18" w14:textId="0CBE9EDF"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13967</w:t>
            </w:r>
            <w:r w:rsidR="0072763E">
              <w:rPr>
                <w:rFonts w:ascii="Calibri" w:eastAsia="Times New Roman" w:hAnsi="Calibri" w:cs="Calibri"/>
                <w:color w:val="000000"/>
                <w:lang w:eastAsia="en-GB"/>
              </w:rPr>
              <w:t>6</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7A743BBD"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824C2C3" w14:textId="77777777" w:rsidR="00A86835" w:rsidRDefault="00A86835">
            <w:pPr>
              <w:spacing w:after="0"/>
              <w:rPr>
                <w:sz w:val="20"/>
                <w:szCs w:val="20"/>
                <w:lang w:eastAsia="nl-BE"/>
              </w:rPr>
            </w:pPr>
          </w:p>
        </w:tc>
        <w:tc>
          <w:tcPr>
            <w:tcW w:w="0" w:type="auto"/>
            <w:vAlign w:val="center"/>
            <w:hideMark/>
          </w:tcPr>
          <w:p w14:paraId="15508B7C" w14:textId="77777777" w:rsidR="00A86835" w:rsidRDefault="00A86835">
            <w:pPr>
              <w:spacing w:after="0"/>
              <w:rPr>
                <w:sz w:val="20"/>
                <w:szCs w:val="20"/>
                <w:lang w:eastAsia="nl-BE"/>
              </w:rPr>
            </w:pPr>
          </w:p>
        </w:tc>
        <w:tc>
          <w:tcPr>
            <w:tcW w:w="0" w:type="auto"/>
            <w:vAlign w:val="center"/>
            <w:hideMark/>
          </w:tcPr>
          <w:p w14:paraId="4E03C2F4" w14:textId="77777777" w:rsidR="00A86835" w:rsidRDefault="00A86835">
            <w:pPr>
              <w:spacing w:after="0"/>
              <w:rPr>
                <w:sz w:val="20"/>
                <w:szCs w:val="20"/>
                <w:lang w:eastAsia="nl-BE"/>
              </w:rPr>
            </w:pPr>
          </w:p>
        </w:tc>
        <w:tc>
          <w:tcPr>
            <w:tcW w:w="0" w:type="auto"/>
            <w:vAlign w:val="center"/>
            <w:hideMark/>
          </w:tcPr>
          <w:p w14:paraId="015AD93F" w14:textId="77777777" w:rsidR="00A86835" w:rsidRDefault="00A86835">
            <w:pPr>
              <w:spacing w:after="0"/>
              <w:rPr>
                <w:sz w:val="20"/>
                <w:szCs w:val="20"/>
                <w:lang w:eastAsia="nl-BE"/>
              </w:rPr>
            </w:pPr>
          </w:p>
        </w:tc>
        <w:tc>
          <w:tcPr>
            <w:tcW w:w="0" w:type="auto"/>
            <w:vAlign w:val="center"/>
            <w:hideMark/>
          </w:tcPr>
          <w:p w14:paraId="154CE7C2" w14:textId="77777777" w:rsidR="00A86835" w:rsidRDefault="00A86835">
            <w:pPr>
              <w:spacing w:after="0"/>
              <w:rPr>
                <w:sz w:val="20"/>
                <w:szCs w:val="20"/>
                <w:lang w:eastAsia="nl-BE"/>
              </w:rPr>
            </w:pPr>
          </w:p>
        </w:tc>
      </w:tr>
      <w:tr w:rsidR="00A86835" w14:paraId="08ED2B30"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061DD718"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70</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41D15EE1"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970" w:type="dxa"/>
            <w:tcBorders>
              <w:top w:val="nil"/>
              <w:left w:val="nil"/>
              <w:bottom w:val="single" w:sz="4" w:space="0" w:color="auto"/>
              <w:right w:val="single" w:sz="4" w:space="0" w:color="auto"/>
            </w:tcBorders>
            <w:shd w:val="clear" w:color="auto" w:fill="F9F9F9"/>
            <w:noWrap/>
            <w:vAlign w:val="center"/>
            <w:hideMark/>
          </w:tcPr>
          <w:p w14:paraId="1831A932"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-Manna-Li </w:t>
            </w:r>
          </w:p>
        </w:tc>
        <w:tc>
          <w:tcPr>
            <w:tcW w:w="1879" w:type="dxa"/>
            <w:tcBorders>
              <w:top w:val="nil"/>
              <w:left w:val="nil"/>
              <w:bottom w:val="single" w:sz="4" w:space="0" w:color="auto"/>
              <w:right w:val="single" w:sz="4" w:space="0" w:color="auto"/>
            </w:tcBorders>
            <w:shd w:val="clear" w:color="auto" w:fill="6F8A91"/>
            <w:noWrap/>
            <w:vAlign w:val="center"/>
            <w:hideMark/>
          </w:tcPr>
          <w:p w14:paraId="44349345" w14:textId="61E4D225"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Rf</w:t>
            </w:r>
          </w:p>
        </w:tc>
        <w:tc>
          <w:tcPr>
            <w:tcW w:w="1294" w:type="dxa"/>
            <w:tcBorders>
              <w:top w:val="single" w:sz="4" w:space="0" w:color="auto"/>
              <w:left w:val="nil"/>
              <w:bottom w:val="single" w:sz="4" w:space="0" w:color="auto"/>
              <w:right w:val="single" w:sz="4" w:space="0" w:color="auto"/>
            </w:tcBorders>
            <w:noWrap/>
            <w:vAlign w:val="center"/>
            <w:hideMark/>
          </w:tcPr>
          <w:p w14:paraId="3002891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C514A8F" w14:textId="5C1F689D"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39BB568" wp14:editId="37DE0981">
                  <wp:extent cx="1199515" cy="329565"/>
                  <wp:effectExtent l="0" t="0" r="635" b="0"/>
                  <wp:docPr id="153" name="Graphic 153"/>
                  <wp:cNvGraphicFramePr/>
                  <a:graphic xmlns:a="http://schemas.openxmlformats.org/drawingml/2006/main">
                    <a:graphicData uri="http://schemas.openxmlformats.org/drawingml/2006/picture">
                      <pic:pic xmlns:pic="http://schemas.openxmlformats.org/drawingml/2006/picture">
                        <pic:nvPicPr>
                          <pic:cNvPr id="153" name="Graphic 153"/>
                          <pic:cNvPicPr>
                            <a:picLocks noChangeAspect="1"/>
                          </pic:cNvPicPr>
                        </pic:nvPicPr>
                        <pic:blipFill>
                          <a:blip r:embed="rId240">
                            <a:extLst>
                              <a:ext uri="{96DAC541-7B7A-43D3-8B79-37D633B846F1}">
                                <asvg:svgBlip xmlns:asvg="http://schemas.microsoft.com/office/drawing/2016/SVG/main" r:embed="rId241"/>
                              </a:ext>
                            </a:extLst>
                          </a:blip>
                          <a:stretch>
                            <a:fillRect/>
                          </a:stretch>
                        </pic:blipFill>
                        <pic:spPr>
                          <a:xfrm>
                            <a:off x="0" y="0"/>
                            <a:ext cx="12096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05A633AF" w14:textId="0A9961A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140225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54196B0F"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6E2CF7E9" w14:textId="77777777" w:rsidR="00A86835" w:rsidRDefault="00A86835">
            <w:pPr>
              <w:spacing w:after="0"/>
              <w:rPr>
                <w:sz w:val="20"/>
                <w:szCs w:val="20"/>
                <w:lang w:eastAsia="nl-BE"/>
              </w:rPr>
            </w:pPr>
          </w:p>
        </w:tc>
        <w:tc>
          <w:tcPr>
            <w:tcW w:w="0" w:type="auto"/>
            <w:vAlign w:val="center"/>
            <w:hideMark/>
          </w:tcPr>
          <w:p w14:paraId="4E2FA133" w14:textId="77777777" w:rsidR="00A86835" w:rsidRDefault="00A86835">
            <w:pPr>
              <w:spacing w:after="0"/>
              <w:rPr>
                <w:sz w:val="20"/>
                <w:szCs w:val="20"/>
                <w:lang w:eastAsia="nl-BE"/>
              </w:rPr>
            </w:pPr>
          </w:p>
        </w:tc>
        <w:tc>
          <w:tcPr>
            <w:tcW w:w="0" w:type="auto"/>
            <w:vAlign w:val="center"/>
            <w:hideMark/>
          </w:tcPr>
          <w:p w14:paraId="14480F9A" w14:textId="77777777" w:rsidR="00A86835" w:rsidRDefault="00A86835">
            <w:pPr>
              <w:spacing w:after="0"/>
              <w:rPr>
                <w:sz w:val="20"/>
                <w:szCs w:val="20"/>
                <w:lang w:eastAsia="nl-BE"/>
              </w:rPr>
            </w:pPr>
          </w:p>
        </w:tc>
        <w:tc>
          <w:tcPr>
            <w:tcW w:w="0" w:type="auto"/>
            <w:vAlign w:val="center"/>
            <w:hideMark/>
          </w:tcPr>
          <w:p w14:paraId="2B8B33E7" w14:textId="77777777" w:rsidR="00A86835" w:rsidRDefault="00A86835">
            <w:pPr>
              <w:spacing w:after="0"/>
              <w:rPr>
                <w:sz w:val="20"/>
                <w:szCs w:val="20"/>
                <w:lang w:eastAsia="nl-BE"/>
              </w:rPr>
            </w:pPr>
          </w:p>
        </w:tc>
        <w:tc>
          <w:tcPr>
            <w:tcW w:w="0" w:type="auto"/>
            <w:vAlign w:val="center"/>
            <w:hideMark/>
          </w:tcPr>
          <w:p w14:paraId="1652FE29" w14:textId="77777777" w:rsidR="00A86835" w:rsidRDefault="00A86835">
            <w:pPr>
              <w:spacing w:after="0"/>
              <w:rPr>
                <w:sz w:val="20"/>
                <w:szCs w:val="20"/>
                <w:lang w:eastAsia="nl-BE"/>
              </w:rPr>
            </w:pPr>
          </w:p>
        </w:tc>
      </w:tr>
      <w:tr w:rsidR="00A86835" w14:paraId="10DFEDE9"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0D9E7E1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71</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145743C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r>
              <w:rPr>
                <w:rFonts w:ascii="Calibri" w:eastAsia="Times New Roman" w:hAnsi="Calibri" w:cs="Calibri"/>
                <w:color w:val="000000"/>
                <w:lang w:eastAsia="en-GB"/>
              </w:rPr>
              <w:t xml:space="preserve"> </w:t>
            </w:r>
          </w:p>
        </w:tc>
        <w:tc>
          <w:tcPr>
            <w:tcW w:w="1970" w:type="dxa"/>
            <w:tcBorders>
              <w:top w:val="nil"/>
              <w:left w:val="nil"/>
              <w:bottom w:val="single" w:sz="4" w:space="0" w:color="auto"/>
              <w:right w:val="single" w:sz="4" w:space="0" w:color="auto"/>
            </w:tcBorders>
            <w:shd w:val="clear" w:color="auto" w:fill="6F8A91"/>
            <w:noWrap/>
            <w:vAlign w:val="center"/>
            <w:hideMark/>
          </w:tcPr>
          <w:p w14:paraId="72CF9E20" w14:textId="2A9BB399"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Rf</w:t>
            </w:r>
          </w:p>
        </w:tc>
        <w:tc>
          <w:tcPr>
            <w:tcW w:w="1879" w:type="dxa"/>
            <w:tcBorders>
              <w:top w:val="nil"/>
              <w:left w:val="nil"/>
              <w:bottom w:val="single" w:sz="4" w:space="0" w:color="auto"/>
              <w:right w:val="single" w:sz="4" w:space="0" w:color="auto"/>
            </w:tcBorders>
            <w:shd w:val="clear" w:color="auto" w:fill="F9F9F9"/>
            <w:noWrap/>
            <w:vAlign w:val="center"/>
            <w:hideMark/>
          </w:tcPr>
          <w:p w14:paraId="21F22F5B"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630F881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5E549AD" w14:textId="2A111F56"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78B3484" wp14:editId="14520832">
                  <wp:extent cx="1318895" cy="329565"/>
                  <wp:effectExtent l="0" t="0" r="0" b="0"/>
                  <wp:docPr id="154" name="Graphic 154"/>
                  <wp:cNvGraphicFramePr/>
                  <a:graphic xmlns:a="http://schemas.openxmlformats.org/drawingml/2006/main">
                    <a:graphicData uri="http://schemas.openxmlformats.org/drawingml/2006/picture">
                      <pic:pic xmlns:pic="http://schemas.openxmlformats.org/drawingml/2006/picture">
                        <pic:nvPicPr>
                          <pic:cNvPr id="154" name="Graphic 154"/>
                          <pic:cNvPicPr>
                            <a:picLocks noChangeAspect="1"/>
                          </pic:cNvPicPr>
                        </pic:nvPicPr>
                        <pic:blipFill>
                          <a:blip r:embed="rId242">
                            <a:extLst>
                              <a:ext uri="{96DAC541-7B7A-43D3-8B79-37D633B846F1}">
                                <asvg:svgBlip xmlns:asvg="http://schemas.microsoft.com/office/drawing/2016/SVG/main" r:embed="rId243"/>
                              </a:ext>
                            </a:extLst>
                          </a:blip>
                          <a:stretch>
                            <a:fillRect/>
                          </a:stretch>
                        </pic:blipFill>
                        <pic:spPr>
                          <a:xfrm>
                            <a:off x="0" y="0"/>
                            <a:ext cx="13144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84851D5" w14:textId="04DE73F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140225</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79782600"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156D519" w14:textId="77777777" w:rsidR="00A86835" w:rsidRDefault="00A86835">
            <w:pPr>
              <w:spacing w:after="0"/>
              <w:rPr>
                <w:sz w:val="20"/>
                <w:szCs w:val="20"/>
                <w:lang w:eastAsia="nl-BE"/>
              </w:rPr>
            </w:pPr>
          </w:p>
        </w:tc>
        <w:tc>
          <w:tcPr>
            <w:tcW w:w="0" w:type="auto"/>
            <w:vAlign w:val="center"/>
            <w:hideMark/>
          </w:tcPr>
          <w:p w14:paraId="4B39E6BD" w14:textId="77777777" w:rsidR="00A86835" w:rsidRDefault="00A86835">
            <w:pPr>
              <w:spacing w:after="0"/>
              <w:rPr>
                <w:sz w:val="20"/>
                <w:szCs w:val="20"/>
                <w:lang w:eastAsia="nl-BE"/>
              </w:rPr>
            </w:pPr>
          </w:p>
        </w:tc>
        <w:tc>
          <w:tcPr>
            <w:tcW w:w="0" w:type="auto"/>
            <w:vAlign w:val="center"/>
            <w:hideMark/>
          </w:tcPr>
          <w:p w14:paraId="0755C584" w14:textId="77777777" w:rsidR="00A86835" w:rsidRDefault="00A86835">
            <w:pPr>
              <w:spacing w:after="0"/>
              <w:rPr>
                <w:sz w:val="20"/>
                <w:szCs w:val="20"/>
                <w:lang w:eastAsia="nl-BE"/>
              </w:rPr>
            </w:pPr>
          </w:p>
        </w:tc>
        <w:tc>
          <w:tcPr>
            <w:tcW w:w="0" w:type="auto"/>
            <w:vAlign w:val="center"/>
            <w:hideMark/>
          </w:tcPr>
          <w:p w14:paraId="00871F2A" w14:textId="77777777" w:rsidR="00A86835" w:rsidRDefault="00A86835">
            <w:pPr>
              <w:spacing w:after="0"/>
              <w:rPr>
                <w:sz w:val="20"/>
                <w:szCs w:val="20"/>
                <w:lang w:eastAsia="nl-BE"/>
              </w:rPr>
            </w:pPr>
          </w:p>
        </w:tc>
        <w:tc>
          <w:tcPr>
            <w:tcW w:w="0" w:type="auto"/>
            <w:vAlign w:val="center"/>
            <w:hideMark/>
          </w:tcPr>
          <w:p w14:paraId="5AC3494D" w14:textId="77777777" w:rsidR="00A86835" w:rsidRDefault="00A86835">
            <w:pPr>
              <w:spacing w:after="0"/>
              <w:rPr>
                <w:sz w:val="20"/>
                <w:szCs w:val="20"/>
                <w:lang w:eastAsia="nl-BE"/>
              </w:rPr>
            </w:pPr>
          </w:p>
        </w:tc>
      </w:tr>
      <w:tr w:rsidR="00A86835" w14:paraId="650C0D09"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79B6C7E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72</w:t>
            </w:r>
          </w:p>
        </w:tc>
        <w:tc>
          <w:tcPr>
            <w:tcW w:w="1714" w:type="dxa"/>
            <w:tcBorders>
              <w:top w:val="nil"/>
              <w:left w:val="single" w:sz="4" w:space="0" w:color="auto"/>
              <w:bottom w:val="single" w:sz="4" w:space="0" w:color="auto"/>
              <w:right w:val="single" w:sz="4" w:space="0" w:color="auto"/>
            </w:tcBorders>
            <w:shd w:val="clear" w:color="auto" w:fill="CCCCCC"/>
            <w:noWrap/>
            <w:vAlign w:val="center"/>
            <w:hideMark/>
          </w:tcPr>
          <w:p w14:paraId="741FD4F6"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r>
              <w:rPr>
                <w:rFonts w:ascii="Calibri" w:eastAsia="Times New Roman" w:hAnsi="Calibri" w:cs="Calibri"/>
                <w:color w:val="000000"/>
                <w:lang w:eastAsia="en-GB"/>
              </w:rPr>
              <w:t xml:space="preserve"> </w:t>
            </w:r>
          </w:p>
        </w:tc>
        <w:tc>
          <w:tcPr>
            <w:tcW w:w="1970" w:type="dxa"/>
            <w:tcBorders>
              <w:top w:val="nil"/>
              <w:left w:val="nil"/>
              <w:bottom w:val="single" w:sz="4" w:space="0" w:color="auto"/>
              <w:right w:val="single" w:sz="4" w:space="0" w:color="auto"/>
            </w:tcBorders>
            <w:shd w:val="clear" w:color="auto" w:fill="916F8A"/>
            <w:noWrap/>
            <w:vAlign w:val="center"/>
            <w:hideMark/>
          </w:tcPr>
          <w:p w14:paraId="0439DEE0" w14:textId="39D664E0"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shd w:val="clear" w:color="auto" w:fill="F9F9F9"/>
            <w:noWrap/>
            <w:vAlign w:val="center"/>
            <w:hideMark/>
          </w:tcPr>
          <w:p w14:paraId="3B27F471"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06D96E5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5E69D60B" w14:textId="44BF900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426A8EB5" wp14:editId="6C2E3BF8">
                  <wp:extent cx="1318895" cy="329565"/>
                  <wp:effectExtent l="0" t="0" r="0" b="0"/>
                  <wp:docPr id="155" name="Graphic 155"/>
                  <wp:cNvGraphicFramePr/>
                  <a:graphic xmlns:a="http://schemas.openxmlformats.org/drawingml/2006/main">
                    <a:graphicData uri="http://schemas.openxmlformats.org/drawingml/2006/picture">
                      <pic:pic xmlns:pic="http://schemas.openxmlformats.org/drawingml/2006/picture">
                        <pic:nvPicPr>
                          <pic:cNvPr id="155" name="Graphic 155"/>
                          <pic:cNvPicPr>
                            <a:picLocks noChangeAspect="1"/>
                          </pic:cNvPicPr>
                        </pic:nvPicPr>
                        <pic:blipFill>
                          <a:blip r:embed="rId244">
                            <a:extLst>
                              <a:ext uri="{96DAC541-7B7A-43D3-8B79-37D633B846F1}">
                                <asvg:svgBlip xmlns:asvg="http://schemas.microsoft.com/office/drawing/2016/SVG/main" r:embed="rId245"/>
                              </a:ext>
                            </a:extLst>
                          </a:blip>
                          <a:stretch>
                            <a:fillRect/>
                          </a:stretch>
                        </pic:blipFill>
                        <pic:spPr>
                          <a:xfrm>
                            <a:off x="0" y="0"/>
                            <a:ext cx="13144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1D453BD1" w14:textId="5873E285"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138951</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04146FE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1F15ECDA" w14:textId="77777777" w:rsidR="00A86835" w:rsidRDefault="00A86835">
            <w:pPr>
              <w:spacing w:after="0"/>
              <w:rPr>
                <w:sz w:val="20"/>
                <w:szCs w:val="20"/>
                <w:lang w:eastAsia="nl-BE"/>
              </w:rPr>
            </w:pPr>
          </w:p>
        </w:tc>
        <w:tc>
          <w:tcPr>
            <w:tcW w:w="0" w:type="auto"/>
            <w:vAlign w:val="center"/>
            <w:hideMark/>
          </w:tcPr>
          <w:p w14:paraId="272C2B4F" w14:textId="77777777" w:rsidR="00A86835" w:rsidRDefault="00A86835">
            <w:pPr>
              <w:spacing w:after="0"/>
              <w:rPr>
                <w:sz w:val="20"/>
                <w:szCs w:val="20"/>
                <w:lang w:eastAsia="nl-BE"/>
              </w:rPr>
            </w:pPr>
          </w:p>
        </w:tc>
        <w:tc>
          <w:tcPr>
            <w:tcW w:w="0" w:type="auto"/>
            <w:vAlign w:val="center"/>
            <w:hideMark/>
          </w:tcPr>
          <w:p w14:paraId="64862D72" w14:textId="77777777" w:rsidR="00A86835" w:rsidRDefault="00A86835">
            <w:pPr>
              <w:spacing w:after="0"/>
              <w:rPr>
                <w:sz w:val="20"/>
                <w:szCs w:val="20"/>
                <w:lang w:eastAsia="nl-BE"/>
              </w:rPr>
            </w:pPr>
          </w:p>
        </w:tc>
        <w:tc>
          <w:tcPr>
            <w:tcW w:w="0" w:type="auto"/>
            <w:vAlign w:val="center"/>
            <w:hideMark/>
          </w:tcPr>
          <w:p w14:paraId="0A8A4DA7" w14:textId="77777777" w:rsidR="00A86835" w:rsidRDefault="00A86835">
            <w:pPr>
              <w:spacing w:after="0"/>
              <w:rPr>
                <w:sz w:val="20"/>
                <w:szCs w:val="20"/>
                <w:lang w:eastAsia="nl-BE"/>
              </w:rPr>
            </w:pPr>
          </w:p>
        </w:tc>
        <w:tc>
          <w:tcPr>
            <w:tcW w:w="0" w:type="auto"/>
            <w:vAlign w:val="center"/>
            <w:hideMark/>
          </w:tcPr>
          <w:p w14:paraId="76D1ADF8" w14:textId="77777777" w:rsidR="00A86835" w:rsidRDefault="00A86835">
            <w:pPr>
              <w:spacing w:after="0"/>
              <w:rPr>
                <w:sz w:val="20"/>
                <w:szCs w:val="20"/>
                <w:lang w:eastAsia="nl-BE"/>
              </w:rPr>
            </w:pPr>
          </w:p>
        </w:tc>
      </w:tr>
      <w:tr w:rsidR="00A86835" w14:paraId="27AA2D3C" w14:textId="77777777" w:rsidTr="00A86835">
        <w:trPr>
          <w:trHeight w:val="567"/>
        </w:trPr>
        <w:tc>
          <w:tcPr>
            <w:tcW w:w="578" w:type="dxa"/>
            <w:tcBorders>
              <w:top w:val="single" w:sz="4" w:space="0" w:color="auto"/>
              <w:left w:val="nil"/>
              <w:bottom w:val="single" w:sz="4" w:space="0" w:color="auto"/>
              <w:right w:val="nil"/>
            </w:tcBorders>
            <w:vAlign w:val="center"/>
          </w:tcPr>
          <w:p w14:paraId="1A5CFB8C" w14:textId="77777777" w:rsidR="00A86835" w:rsidRDefault="00A86835">
            <w:pPr>
              <w:spacing w:after="0" w:line="240" w:lineRule="auto"/>
              <w:rPr>
                <w:rFonts w:ascii="Calibri" w:eastAsia="Times New Roman" w:hAnsi="Calibri" w:cs="Calibri"/>
                <w:b/>
                <w:bCs/>
                <w:color w:val="000000"/>
                <w:sz w:val="28"/>
                <w:szCs w:val="28"/>
                <w:lang w:eastAsia="en-GB"/>
              </w:rPr>
            </w:pPr>
          </w:p>
        </w:tc>
        <w:tc>
          <w:tcPr>
            <w:tcW w:w="12849" w:type="dxa"/>
            <w:gridSpan w:val="7"/>
            <w:tcBorders>
              <w:top w:val="single" w:sz="4" w:space="0" w:color="auto"/>
              <w:left w:val="nil"/>
              <w:bottom w:val="single" w:sz="4" w:space="0" w:color="auto"/>
              <w:right w:val="nil"/>
            </w:tcBorders>
            <w:noWrap/>
            <w:vAlign w:val="center"/>
            <w:hideMark/>
          </w:tcPr>
          <w:p w14:paraId="7C2AE533" w14:textId="77777777" w:rsidR="00A86835" w:rsidRDefault="00A86835">
            <w:pPr>
              <w:spacing w:after="0" w:line="240" w:lineRule="auto"/>
              <w:jc w:val="center"/>
              <w:rPr>
                <w:rFonts w:ascii="Times New Roman" w:eastAsia="Times New Roman" w:hAnsi="Times New Roman" w:cs="Times New Roman"/>
                <w:sz w:val="20"/>
                <w:szCs w:val="20"/>
                <w:lang w:eastAsia="en-GB"/>
              </w:rPr>
            </w:pPr>
            <w:r w:rsidRPr="00D21D78">
              <w:rPr>
                <w:rFonts w:ascii="Calibri" w:eastAsia="Times New Roman" w:hAnsi="Calibri" w:cs="Calibri"/>
                <w:b/>
                <w:bCs/>
                <w:color w:val="000000"/>
                <w:szCs w:val="28"/>
                <w:lang w:eastAsia="en-GB"/>
              </w:rPr>
              <w:t>Bicatalytic: Mannanase + Galactosidase</w:t>
            </w:r>
          </w:p>
        </w:tc>
        <w:tc>
          <w:tcPr>
            <w:tcW w:w="0" w:type="auto"/>
            <w:vAlign w:val="center"/>
            <w:hideMark/>
          </w:tcPr>
          <w:p w14:paraId="14A7D056" w14:textId="77777777" w:rsidR="00A86835" w:rsidRDefault="00A86835">
            <w:pPr>
              <w:spacing w:after="0"/>
              <w:rPr>
                <w:sz w:val="20"/>
                <w:szCs w:val="20"/>
                <w:lang w:eastAsia="nl-BE"/>
              </w:rPr>
            </w:pPr>
          </w:p>
        </w:tc>
        <w:tc>
          <w:tcPr>
            <w:tcW w:w="0" w:type="auto"/>
            <w:vAlign w:val="center"/>
            <w:hideMark/>
          </w:tcPr>
          <w:p w14:paraId="04F041FF" w14:textId="77777777" w:rsidR="00A86835" w:rsidRDefault="00A86835">
            <w:pPr>
              <w:spacing w:after="0"/>
              <w:rPr>
                <w:sz w:val="20"/>
                <w:szCs w:val="20"/>
                <w:lang w:eastAsia="nl-BE"/>
              </w:rPr>
            </w:pPr>
          </w:p>
        </w:tc>
        <w:tc>
          <w:tcPr>
            <w:tcW w:w="0" w:type="auto"/>
            <w:vAlign w:val="center"/>
            <w:hideMark/>
          </w:tcPr>
          <w:p w14:paraId="10208372" w14:textId="77777777" w:rsidR="00A86835" w:rsidRDefault="00A86835">
            <w:pPr>
              <w:spacing w:after="0"/>
              <w:rPr>
                <w:sz w:val="20"/>
                <w:szCs w:val="20"/>
                <w:lang w:eastAsia="nl-BE"/>
              </w:rPr>
            </w:pPr>
          </w:p>
        </w:tc>
        <w:tc>
          <w:tcPr>
            <w:tcW w:w="0" w:type="auto"/>
            <w:vAlign w:val="center"/>
            <w:hideMark/>
          </w:tcPr>
          <w:p w14:paraId="4A5F5B8B" w14:textId="77777777" w:rsidR="00A86835" w:rsidRDefault="00A86835">
            <w:pPr>
              <w:spacing w:after="0"/>
              <w:rPr>
                <w:sz w:val="20"/>
                <w:szCs w:val="20"/>
                <w:lang w:eastAsia="nl-BE"/>
              </w:rPr>
            </w:pPr>
          </w:p>
        </w:tc>
        <w:tc>
          <w:tcPr>
            <w:tcW w:w="0" w:type="auto"/>
            <w:vAlign w:val="center"/>
            <w:hideMark/>
          </w:tcPr>
          <w:p w14:paraId="4747C700" w14:textId="77777777" w:rsidR="00A86835" w:rsidRDefault="00A86835">
            <w:pPr>
              <w:spacing w:after="0"/>
              <w:rPr>
                <w:sz w:val="20"/>
                <w:szCs w:val="20"/>
                <w:lang w:eastAsia="nl-BE"/>
              </w:rPr>
            </w:pPr>
          </w:p>
        </w:tc>
      </w:tr>
      <w:tr w:rsidR="00A86835" w14:paraId="2CBAD4C3" w14:textId="77777777" w:rsidTr="00A86835">
        <w:trPr>
          <w:trHeight w:val="567"/>
        </w:trPr>
        <w:tc>
          <w:tcPr>
            <w:tcW w:w="578" w:type="dxa"/>
            <w:tcBorders>
              <w:top w:val="single" w:sz="4" w:space="0" w:color="auto"/>
              <w:left w:val="single" w:sz="4" w:space="0" w:color="auto"/>
              <w:bottom w:val="single" w:sz="4" w:space="0" w:color="auto"/>
              <w:right w:val="single" w:sz="4" w:space="0" w:color="auto"/>
            </w:tcBorders>
            <w:vAlign w:val="center"/>
            <w:hideMark/>
          </w:tcPr>
          <w:p w14:paraId="46960F4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73</w:t>
            </w:r>
          </w:p>
        </w:tc>
        <w:tc>
          <w:tcPr>
            <w:tcW w:w="1714"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05D58871" w14:textId="29A0CDD0"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970" w:type="dxa"/>
            <w:tcBorders>
              <w:top w:val="single" w:sz="4" w:space="0" w:color="auto"/>
              <w:left w:val="nil"/>
              <w:bottom w:val="single" w:sz="4" w:space="0" w:color="auto"/>
              <w:right w:val="single" w:sz="4" w:space="0" w:color="auto"/>
            </w:tcBorders>
            <w:shd w:val="clear" w:color="auto" w:fill="F9F9F9"/>
            <w:noWrap/>
            <w:vAlign w:val="center"/>
            <w:hideMark/>
          </w:tcPr>
          <w:p w14:paraId="6BE00282"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-Manna-Li </w:t>
            </w:r>
          </w:p>
        </w:tc>
        <w:tc>
          <w:tcPr>
            <w:tcW w:w="1879" w:type="dxa"/>
            <w:tcBorders>
              <w:top w:val="single" w:sz="4" w:space="0" w:color="auto"/>
              <w:left w:val="nil"/>
              <w:bottom w:val="single" w:sz="4" w:space="0" w:color="auto"/>
              <w:right w:val="single" w:sz="4" w:space="0" w:color="auto"/>
            </w:tcBorders>
            <w:shd w:val="clear" w:color="auto" w:fill="808080"/>
            <w:noWrap/>
            <w:vAlign w:val="center"/>
            <w:hideMark/>
          </w:tcPr>
          <w:p w14:paraId="0BCD1C8E"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294" w:type="dxa"/>
            <w:tcBorders>
              <w:top w:val="single" w:sz="4" w:space="0" w:color="auto"/>
              <w:left w:val="nil"/>
              <w:bottom w:val="single" w:sz="4" w:space="0" w:color="auto"/>
              <w:right w:val="single" w:sz="4" w:space="0" w:color="auto"/>
            </w:tcBorders>
            <w:noWrap/>
            <w:vAlign w:val="center"/>
            <w:hideMark/>
          </w:tcPr>
          <w:p w14:paraId="56CD39A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1A29426A" w14:textId="613A759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0CF19F08" wp14:editId="4CC94A76">
                  <wp:extent cx="1289050" cy="329565"/>
                  <wp:effectExtent l="0" t="0" r="6350" b="0"/>
                  <wp:docPr id="182" name="Graphic 182"/>
                  <wp:cNvGraphicFramePr/>
                  <a:graphic xmlns:a="http://schemas.openxmlformats.org/drawingml/2006/main">
                    <a:graphicData uri="http://schemas.openxmlformats.org/drawingml/2006/picture">
                      <pic:pic xmlns:pic="http://schemas.openxmlformats.org/drawingml/2006/picture">
                        <pic:nvPicPr>
                          <pic:cNvPr id="182" name="Graphic 182"/>
                          <pic:cNvPicPr>
                            <a:picLocks noChangeAspect="1"/>
                          </pic:cNvPicPr>
                        </pic:nvPicPr>
                        <pic:blipFill>
                          <a:blip r:embed="rId246">
                            <a:extLst>
                              <a:ext uri="{96DAC541-7B7A-43D3-8B79-37D633B846F1}">
                                <asvg:svgBlip xmlns:asvg="http://schemas.microsoft.com/office/drawing/2016/SVG/main" r:embed="rId247"/>
                              </a:ext>
                            </a:extLst>
                          </a:blip>
                          <a:stretch>
                            <a:fillRect/>
                          </a:stretch>
                        </pic:blipFill>
                        <pic:spPr>
                          <a:xfrm>
                            <a:off x="0" y="0"/>
                            <a:ext cx="12858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BE59D52" w14:textId="0556DEEB"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860</w:t>
            </w:r>
            <w:r w:rsidR="0072763E">
              <w:rPr>
                <w:rFonts w:ascii="Calibri" w:eastAsia="Times New Roman" w:hAnsi="Calibri" w:cs="Calibri"/>
                <w:color w:val="000000"/>
                <w:lang w:eastAsia="en-GB"/>
              </w:rPr>
              <w:t>70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72D13132"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E594645" w14:textId="77777777" w:rsidR="00A86835" w:rsidRDefault="00A86835">
            <w:pPr>
              <w:spacing w:after="0"/>
              <w:rPr>
                <w:sz w:val="20"/>
                <w:szCs w:val="20"/>
                <w:lang w:eastAsia="nl-BE"/>
              </w:rPr>
            </w:pPr>
          </w:p>
        </w:tc>
        <w:tc>
          <w:tcPr>
            <w:tcW w:w="0" w:type="auto"/>
            <w:vAlign w:val="center"/>
            <w:hideMark/>
          </w:tcPr>
          <w:p w14:paraId="21E9AFB1" w14:textId="77777777" w:rsidR="00A86835" w:rsidRDefault="00A86835">
            <w:pPr>
              <w:spacing w:after="0"/>
              <w:rPr>
                <w:sz w:val="20"/>
                <w:szCs w:val="20"/>
                <w:lang w:eastAsia="nl-BE"/>
              </w:rPr>
            </w:pPr>
          </w:p>
        </w:tc>
        <w:tc>
          <w:tcPr>
            <w:tcW w:w="0" w:type="auto"/>
            <w:vAlign w:val="center"/>
            <w:hideMark/>
          </w:tcPr>
          <w:p w14:paraId="1D05DEFD" w14:textId="77777777" w:rsidR="00A86835" w:rsidRDefault="00A86835">
            <w:pPr>
              <w:spacing w:after="0"/>
              <w:rPr>
                <w:sz w:val="20"/>
                <w:szCs w:val="20"/>
                <w:lang w:eastAsia="nl-BE"/>
              </w:rPr>
            </w:pPr>
          </w:p>
        </w:tc>
        <w:tc>
          <w:tcPr>
            <w:tcW w:w="0" w:type="auto"/>
            <w:vAlign w:val="center"/>
            <w:hideMark/>
          </w:tcPr>
          <w:p w14:paraId="0548408B" w14:textId="77777777" w:rsidR="00A86835" w:rsidRDefault="00A86835">
            <w:pPr>
              <w:spacing w:after="0"/>
              <w:rPr>
                <w:sz w:val="20"/>
                <w:szCs w:val="20"/>
                <w:lang w:eastAsia="nl-BE"/>
              </w:rPr>
            </w:pPr>
          </w:p>
        </w:tc>
        <w:tc>
          <w:tcPr>
            <w:tcW w:w="0" w:type="auto"/>
            <w:vAlign w:val="center"/>
            <w:hideMark/>
          </w:tcPr>
          <w:p w14:paraId="3FE0C38D" w14:textId="77777777" w:rsidR="00A86835" w:rsidRDefault="00A86835">
            <w:pPr>
              <w:spacing w:after="0"/>
              <w:rPr>
                <w:sz w:val="20"/>
                <w:szCs w:val="20"/>
                <w:lang w:eastAsia="nl-BE"/>
              </w:rPr>
            </w:pPr>
          </w:p>
        </w:tc>
      </w:tr>
      <w:tr w:rsidR="00A86835" w14:paraId="28A8A9DB"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1680FCD5"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74</w:t>
            </w:r>
          </w:p>
        </w:tc>
        <w:tc>
          <w:tcPr>
            <w:tcW w:w="1714" w:type="dxa"/>
            <w:tcBorders>
              <w:top w:val="nil"/>
              <w:left w:val="single" w:sz="4" w:space="0" w:color="auto"/>
              <w:bottom w:val="single" w:sz="4" w:space="0" w:color="auto"/>
              <w:right w:val="single" w:sz="4" w:space="0" w:color="auto"/>
            </w:tcBorders>
            <w:shd w:val="clear" w:color="auto" w:fill="99BC99"/>
            <w:noWrap/>
            <w:vAlign w:val="center"/>
            <w:hideMark/>
          </w:tcPr>
          <w:p w14:paraId="6D702F7F" w14:textId="59D72518"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proofErr w:type="spellStart"/>
            <w:r w:rsidR="00A86835">
              <w:rPr>
                <w:rFonts w:ascii="Calibri" w:eastAsia="Times New Roman" w:hAnsi="Calibri" w:cs="Calibri"/>
                <w:i/>
                <w:iCs/>
                <w:color w:val="000000"/>
                <w:lang w:eastAsia="en-GB"/>
              </w:rPr>
              <w:t>Ct</w:t>
            </w:r>
            <w:r w:rsidR="00A86835">
              <w:rPr>
                <w:rFonts w:ascii="Calibri" w:eastAsia="Times New Roman" w:hAnsi="Calibri" w:cs="Calibri"/>
                <w:color w:val="000000"/>
                <w:lang w:eastAsia="en-GB"/>
              </w:rPr>
              <w:t>I</w:t>
            </w:r>
            <w:proofErr w:type="spellEnd"/>
          </w:p>
        </w:tc>
        <w:tc>
          <w:tcPr>
            <w:tcW w:w="1970" w:type="dxa"/>
            <w:tcBorders>
              <w:top w:val="nil"/>
              <w:left w:val="nil"/>
              <w:bottom w:val="single" w:sz="4" w:space="0" w:color="auto"/>
              <w:right w:val="single" w:sz="4" w:space="0" w:color="auto"/>
            </w:tcBorders>
            <w:shd w:val="clear" w:color="auto" w:fill="F9F9F9"/>
            <w:noWrap/>
            <w:vAlign w:val="center"/>
            <w:hideMark/>
          </w:tcPr>
          <w:p w14:paraId="03DB1D37"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-Manna-Li </w:t>
            </w:r>
          </w:p>
        </w:tc>
        <w:tc>
          <w:tcPr>
            <w:tcW w:w="1879" w:type="dxa"/>
            <w:tcBorders>
              <w:top w:val="nil"/>
              <w:left w:val="nil"/>
              <w:bottom w:val="single" w:sz="4" w:space="0" w:color="auto"/>
              <w:right w:val="single" w:sz="4" w:space="0" w:color="auto"/>
            </w:tcBorders>
            <w:shd w:val="clear" w:color="auto" w:fill="999999"/>
            <w:noWrap/>
            <w:vAlign w:val="center"/>
            <w:hideMark/>
          </w:tcPr>
          <w:p w14:paraId="07FC870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Ba</w:t>
            </w:r>
            <w:r>
              <w:rPr>
                <w:rFonts w:ascii="Calibri" w:eastAsia="Times New Roman" w:hAnsi="Calibri" w:cs="Calibri"/>
                <w:color w:val="000000"/>
                <w:lang w:eastAsia="en-GB"/>
              </w:rPr>
              <w:t>-Aga</w:t>
            </w:r>
          </w:p>
        </w:tc>
        <w:tc>
          <w:tcPr>
            <w:tcW w:w="1294" w:type="dxa"/>
            <w:tcBorders>
              <w:top w:val="single" w:sz="4" w:space="0" w:color="auto"/>
              <w:left w:val="nil"/>
              <w:bottom w:val="single" w:sz="4" w:space="0" w:color="auto"/>
              <w:right w:val="single" w:sz="4" w:space="0" w:color="auto"/>
            </w:tcBorders>
            <w:noWrap/>
            <w:vAlign w:val="center"/>
            <w:hideMark/>
          </w:tcPr>
          <w:p w14:paraId="7DD59672"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05F9915F" w14:textId="76D315B8"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C6EB140" wp14:editId="7BC95BC9">
                  <wp:extent cx="1169035" cy="329565"/>
                  <wp:effectExtent l="0" t="0" r="0" b="0"/>
                  <wp:docPr id="181" name="Graphic 181"/>
                  <wp:cNvGraphicFramePr/>
                  <a:graphic xmlns:a="http://schemas.openxmlformats.org/drawingml/2006/main">
                    <a:graphicData uri="http://schemas.openxmlformats.org/drawingml/2006/picture">
                      <pic:pic xmlns:pic="http://schemas.openxmlformats.org/drawingml/2006/picture">
                        <pic:nvPicPr>
                          <pic:cNvPr id="181" name="Graphic 181"/>
                          <pic:cNvPicPr>
                            <a:picLocks noChangeAspect="1"/>
                          </pic:cNvPicPr>
                        </pic:nvPicPr>
                        <pic:blipFill>
                          <a:blip r:embed="rId248">
                            <a:extLst>
                              <a:ext uri="{96DAC541-7B7A-43D3-8B79-37D633B846F1}">
                                <asvg:svgBlip xmlns:asvg="http://schemas.microsoft.com/office/drawing/2016/SVG/main" r:embed="rId249"/>
                              </a:ext>
                            </a:extLst>
                          </a:blip>
                          <a:stretch>
                            <a:fillRect/>
                          </a:stretch>
                        </pic:blipFill>
                        <pic:spPr>
                          <a:xfrm>
                            <a:off x="0" y="0"/>
                            <a:ext cx="11620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524AAA06" w14:textId="0063610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129487</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15699115"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0DEF917F" w14:textId="77777777" w:rsidR="00A86835" w:rsidRDefault="00A86835">
            <w:pPr>
              <w:spacing w:after="0"/>
              <w:rPr>
                <w:sz w:val="20"/>
                <w:szCs w:val="20"/>
                <w:lang w:eastAsia="nl-BE"/>
              </w:rPr>
            </w:pPr>
          </w:p>
        </w:tc>
        <w:tc>
          <w:tcPr>
            <w:tcW w:w="0" w:type="auto"/>
            <w:vAlign w:val="center"/>
            <w:hideMark/>
          </w:tcPr>
          <w:p w14:paraId="3AAD77D3" w14:textId="77777777" w:rsidR="00A86835" w:rsidRDefault="00A86835">
            <w:pPr>
              <w:spacing w:after="0"/>
              <w:rPr>
                <w:sz w:val="20"/>
                <w:szCs w:val="20"/>
                <w:lang w:eastAsia="nl-BE"/>
              </w:rPr>
            </w:pPr>
          </w:p>
        </w:tc>
        <w:tc>
          <w:tcPr>
            <w:tcW w:w="0" w:type="auto"/>
            <w:vAlign w:val="center"/>
            <w:hideMark/>
          </w:tcPr>
          <w:p w14:paraId="2BDAA675" w14:textId="77777777" w:rsidR="00A86835" w:rsidRDefault="00A86835">
            <w:pPr>
              <w:spacing w:after="0"/>
              <w:rPr>
                <w:sz w:val="20"/>
                <w:szCs w:val="20"/>
                <w:lang w:eastAsia="nl-BE"/>
              </w:rPr>
            </w:pPr>
          </w:p>
        </w:tc>
        <w:tc>
          <w:tcPr>
            <w:tcW w:w="0" w:type="auto"/>
            <w:vAlign w:val="center"/>
            <w:hideMark/>
          </w:tcPr>
          <w:p w14:paraId="7E3090F2" w14:textId="77777777" w:rsidR="00A86835" w:rsidRDefault="00A86835">
            <w:pPr>
              <w:spacing w:after="0"/>
              <w:rPr>
                <w:sz w:val="20"/>
                <w:szCs w:val="20"/>
                <w:lang w:eastAsia="nl-BE"/>
              </w:rPr>
            </w:pPr>
          </w:p>
        </w:tc>
        <w:tc>
          <w:tcPr>
            <w:tcW w:w="0" w:type="auto"/>
            <w:vAlign w:val="center"/>
            <w:hideMark/>
          </w:tcPr>
          <w:p w14:paraId="283587D4" w14:textId="77777777" w:rsidR="00A86835" w:rsidRDefault="00A86835">
            <w:pPr>
              <w:spacing w:after="0"/>
              <w:rPr>
                <w:sz w:val="20"/>
                <w:szCs w:val="20"/>
                <w:lang w:eastAsia="nl-BE"/>
              </w:rPr>
            </w:pPr>
          </w:p>
        </w:tc>
      </w:tr>
      <w:tr w:rsidR="00A86835" w14:paraId="5FA8143E"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6989083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75</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490D98D3"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-Manna-Li </w:t>
            </w:r>
          </w:p>
        </w:tc>
        <w:tc>
          <w:tcPr>
            <w:tcW w:w="1970" w:type="dxa"/>
            <w:tcBorders>
              <w:top w:val="nil"/>
              <w:left w:val="nil"/>
              <w:bottom w:val="single" w:sz="4" w:space="0" w:color="auto"/>
              <w:right w:val="single" w:sz="4" w:space="0" w:color="auto"/>
            </w:tcBorders>
            <w:shd w:val="clear" w:color="auto" w:fill="808080"/>
            <w:noWrap/>
            <w:vAlign w:val="center"/>
            <w:hideMark/>
          </w:tcPr>
          <w:p w14:paraId="29ACA4E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 xml:space="preserve">-Aga-Li </w:t>
            </w:r>
          </w:p>
        </w:tc>
        <w:tc>
          <w:tcPr>
            <w:tcW w:w="1879" w:type="dxa"/>
            <w:tcBorders>
              <w:top w:val="nil"/>
              <w:left w:val="nil"/>
              <w:bottom w:val="single" w:sz="4" w:space="0" w:color="auto"/>
              <w:right w:val="single" w:sz="4" w:space="0" w:color="auto"/>
            </w:tcBorders>
            <w:shd w:val="clear" w:color="auto" w:fill="916F8A"/>
            <w:noWrap/>
            <w:vAlign w:val="center"/>
            <w:hideMark/>
          </w:tcPr>
          <w:p w14:paraId="5F3E177D" w14:textId="5BC07C92"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294" w:type="dxa"/>
            <w:tcBorders>
              <w:top w:val="single" w:sz="4" w:space="0" w:color="auto"/>
              <w:left w:val="nil"/>
              <w:bottom w:val="single" w:sz="4" w:space="0" w:color="auto"/>
              <w:right w:val="single" w:sz="4" w:space="0" w:color="auto"/>
            </w:tcBorders>
            <w:noWrap/>
            <w:vAlign w:val="center"/>
            <w:hideMark/>
          </w:tcPr>
          <w:p w14:paraId="6C1808C0"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1148EA1" w14:textId="765EEBF2"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2D92B8B2" wp14:editId="75D48E2B">
                  <wp:extent cx="1334135" cy="329565"/>
                  <wp:effectExtent l="0" t="0" r="0" b="0"/>
                  <wp:docPr id="183" name="Graphic 183"/>
                  <wp:cNvGraphicFramePr/>
                  <a:graphic xmlns:a="http://schemas.openxmlformats.org/drawingml/2006/main">
                    <a:graphicData uri="http://schemas.openxmlformats.org/drawingml/2006/picture">
                      <pic:pic xmlns:pic="http://schemas.openxmlformats.org/drawingml/2006/picture">
                        <pic:nvPicPr>
                          <pic:cNvPr id="183" name="Graphic 183"/>
                          <pic:cNvPicPr>
                            <a:picLocks noChangeAspect="1"/>
                          </pic:cNvPicPr>
                        </pic:nvPicPr>
                        <pic:blipFill>
                          <a:blip r:embed="rId250">
                            <a:extLst>
                              <a:ext uri="{96DAC541-7B7A-43D3-8B79-37D633B846F1}">
                                <asvg:svgBlip xmlns:asvg="http://schemas.microsoft.com/office/drawing/2016/SVG/main" r:embed="rId251"/>
                              </a:ext>
                            </a:extLst>
                          </a:blip>
                          <a:stretch>
                            <a:fillRect/>
                          </a:stretch>
                        </pic:blipFill>
                        <pic:spPr>
                          <a:xfrm>
                            <a:off x="0" y="0"/>
                            <a:ext cx="133350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3CB0B172" w14:textId="38FE1B7F"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860</w:t>
            </w:r>
            <w:r w:rsidR="0072763E">
              <w:rPr>
                <w:rFonts w:ascii="Calibri" w:eastAsia="Times New Roman" w:hAnsi="Calibri" w:cs="Calibri"/>
                <w:color w:val="000000"/>
                <w:lang w:eastAsia="en-GB"/>
              </w:rPr>
              <w:t>70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61943F1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0F459660" w14:textId="77777777" w:rsidR="00A86835" w:rsidRDefault="00A86835">
            <w:pPr>
              <w:spacing w:after="0"/>
              <w:rPr>
                <w:sz w:val="20"/>
                <w:szCs w:val="20"/>
                <w:lang w:eastAsia="nl-BE"/>
              </w:rPr>
            </w:pPr>
          </w:p>
        </w:tc>
        <w:tc>
          <w:tcPr>
            <w:tcW w:w="0" w:type="auto"/>
            <w:vAlign w:val="center"/>
            <w:hideMark/>
          </w:tcPr>
          <w:p w14:paraId="7BA690C0" w14:textId="77777777" w:rsidR="00A86835" w:rsidRDefault="00A86835">
            <w:pPr>
              <w:spacing w:after="0"/>
              <w:rPr>
                <w:sz w:val="20"/>
                <w:szCs w:val="20"/>
                <w:lang w:eastAsia="nl-BE"/>
              </w:rPr>
            </w:pPr>
          </w:p>
        </w:tc>
        <w:tc>
          <w:tcPr>
            <w:tcW w:w="0" w:type="auto"/>
            <w:vAlign w:val="center"/>
            <w:hideMark/>
          </w:tcPr>
          <w:p w14:paraId="400C1893" w14:textId="77777777" w:rsidR="00A86835" w:rsidRDefault="00A86835">
            <w:pPr>
              <w:spacing w:after="0"/>
              <w:rPr>
                <w:sz w:val="20"/>
                <w:szCs w:val="20"/>
                <w:lang w:eastAsia="nl-BE"/>
              </w:rPr>
            </w:pPr>
          </w:p>
        </w:tc>
        <w:tc>
          <w:tcPr>
            <w:tcW w:w="0" w:type="auto"/>
            <w:vAlign w:val="center"/>
            <w:hideMark/>
          </w:tcPr>
          <w:p w14:paraId="2B179EF0" w14:textId="77777777" w:rsidR="00A86835" w:rsidRDefault="00A86835">
            <w:pPr>
              <w:spacing w:after="0"/>
              <w:rPr>
                <w:sz w:val="20"/>
                <w:szCs w:val="20"/>
                <w:lang w:eastAsia="nl-BE"/>
              </w:rPr>
            </w:pPr>
          </w:p>
        </w:tc>
        <w:tc>
          <w:tcPr>
            <w:tcW w:w="0" w:type="auto"/>
            <w:vAlign w:val="center"/>
            <w:hideMark/>
          </w:tcPr>
          <w:p w14:paraId="4439275E" w14:textId="77777777" w:rsidR="00A86835" w:rsidRDefault="00A86835">
            <w:pPr>
              <w:spacing w:after="0"/>
              <w:rPr>
                <w:sz w:val="20"/>
                <w:szCs w:val="20"/>
                <w:lang w:eastAsia="nl-BE"/>
              </w:rPr>
            </w:pPr>
          </w:p>
        </w:tc>
      </w:tr>
      <w:tr w:rsidR="00A86835" w14:paraId="25BC1AF2"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4E1D7939"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76</w:t>
            </w:r>
          </w:p>
        </w:tc>
        <w:tc>
          <w:tcPr>
            <w:tcW w:w="1714" w:type="dxa"/>
            <w:tcBorders>
              <w:top w:val="nil"/>
              <w:left w:val="single" w:sz="4" w:space="0" w:color="auto"/>
              <w:bottom w:val="single" w:sz="4" w:space="0" w:color="auto"/>
              <w:right w:val="single" w:sz="4" w:space="0" w:color="auto"/>
            </w:tcBorders>
            <w:shd w:val="clear" w:color="auto" w:fill="808080"/>
            <w:noWrap/>
            <w:vAlign w:val="center"/>
            <w:hideMark/>
          </w:tcPr>
          <w:p w14:paraId="5BC04C5B"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Cc-Aga-</w:t>
            </w:r>
            <w:r>
              <w:rPr>
                <w:rFonts w:ascii="Calibri" w:eastAsia="Times New Roman" w:hAnsi="Calibri" w:cs="Calibri"/>
                <w:color w:val="000000"/>
                <w:lang w:eastAsia="en-GB"/>
              </w:rPr>
              <w:t>Li</w:t>
            </w:r>
          </w:p>
        </w:tc>
        <w:tc>
          <w:tcPr>
            <w:tcW w:w="1970" w:type="dxa"/>
            <w:tcBorders>
              <w:top w:val="nil"/>
              <w:left w:val="nil"/>
              <w:bottom w:val="single" w:sz="4" w:space="0" w:color="auto"/>
              <w:right w:val="single" w:sz="4" w:space="0" w:color="auto"/>
            </w:tcBorders>
            <w:shd w:val="clear" w:color="auto" w:fill="F9F9F9"/>
            <w:noWrap/>
            <w:vAlign w:val="center"/>
            <w:hideMark/>
          </w:tcPr>
          <w:p w14:paraId="7B3E384A"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-Manna-Li </w:t>
            </w:r>
          </w:p>
        </w:tc>
        <w:tc>
          <w:tcPr>
            <w:tcW w:w="1879" w:type="dxa"/>
            <w:tcBorders>
              <w:top w:val="nil"/>
              <w:left w:val="nil"/>
              <w:bottom w:val="single" w:sz="4" w:space="0" w:color="auto"/>
              <w:right w:val="single" w:sz="4" w:space="0" w:color="auto"/>
            </w:tcBorders>
            <w:shd w:val="clear" w:color="auto" w:fill="916F8A"/>
            <w:noWrap/>
            <w:vAlign w:val="center"/>
            <w:hideMark/>
          </w:tcPr>
          <w:p w14:paraId="1D026B0B" w14:textId="47ADFC11"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294" w:type="dxa"/>
            <w:tcBorders>
              <w:top w:val="single" w:sz="4" w:space="0" w:color="auto"/>
              <w:left w:val="nil"/>
              <w:bottom w:val="single" w:sz="4" w:space="0" w:color="auto"/>
              <w:right w:val="single" w:sz="4" w:space="0" w:color="auto"/>
            </w:tcBorders>
            <w:noWrap/>
            <w:vAlign w:val="center"/>
            <w:hideMark/>
          </w:tcPr>
          <w:p w14:paraId="00D137B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75538CEB" w14:textId="672DB901"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0C45356" wp14:editId="6FA6A5A6">
                  <wp:extent cx="1334135" cy="329565"/>
                  <wp:effectExtent l="0" t="0" r="0" b="0"/>
                  <wp:docPr id="184" name="Graphic 184"/>
                  <wp:cNvGraphicFramePr/>
                  <a:graphic xmlns:a="http://schemas.openxmlformats.org/drawingml/2006/main">
                    <a:graphicData uri="http://schemas.openxmlformats.org/drawingml/2006/picture">
                      <pic:pic xmlns:pic="http://schemas.openxmlformats.org/drawingml/2006/picture">
                        <pic:nvPicPr>
                          <pic:cNvPr id="184" name="Graphic 184"/>
                          <pic:cNvPicPr>
                            <a:picLocks noChangeAspect="1"/>
                          </pic:cNvPicPr>
                        </pic:nvPicPr>
                        <pic:blipFill>
                          <a:blip r:embed="rId252">
                            <a:extLst>
                              <a:ext uri="{96DAC541-7B7A-43D3-8B79-37D633B846F1}">
                                <asvg:svgBlip xmlns:asvg="http://schemas.microsoft.com/office/drawing/2016/SVG/main" r:embed="rId253"/>
                              </a:ext>
                            </a:extLst>
                          </a:blip>
                          <a:stretch>
                            <a:fillRect/>
                          </a:stretch>
                        </pic:blipFill>
                        <pic:spPr>
                          <a:xfrm>
                            <a:off x="0" y="0"/>
                            <a:ext cx="13239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215215F9" w14:textId="10E948A8"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860</w:t>
            </w:r>
            <w:r w:rsidR="0072763E">
              <w:rPr>
                <w:rFonts w:ascii="Calibri" w:eastAsia="Times New Roman" w:hAnsi="Calibri" w:cs="Calibri"/>
                <w:color w:val="000000"/>
                <w:lang w:eastAsia="en-GB"/>
              </w:rPr>
              <w:t>70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6521C78C"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BF13ABF" w14:textId="77777777" w:rsidR="00A86835" w:rsidRDefault="00A86835">
            <w:pPr>
              <w:spacing w:after="0"/>
              <w:rPr>
                <w:sz w:val="20"/>
                <w:szCs w:val="20"/>
                <w:lang w:eastAsia="nl-BE"/>
              </w:rPr>
            </w:pPr>
          </w:p>
        </w:tc>
        <w:tc>
          <w:tcPr>
            <w:tcW w:w="0" w:type="auto"/>
            <w:vAlign w:val="center"/>
            <w:hideMark/>
          </w:tcPr>
          <w:p w14:paraId="50679903" w14:textId="77777777" w:rsidR="00A86835" w:rsidRDefault="00A86835">
            <w:pPr>
              <w:spacing w:after="0"/>
              <w:rPr>
                <w:sz w:val="20"/>
                <w:szCs w:val="20"/>
                <w:lang w:eastAsia="nl-BE"/>
              </w:rPr>
            </w:pPr>
          </w:p>
        </w:tc>
        <w:tc>
          <w:tcPr>
            <w:tcW w:w="0" w:type="auto"/>
            <w:vAlign w:val="center"/>
            <w:hideMark/>
          </w:tcPr>
          <w:p w14:paraId="3165E9F3" w14:textId="77777777" w:rsidR="00A86835" w:rsidRDefault="00A86835">
            <w:pPr>
              <w:spacing w:after="0"/>
              <w:rPr>
                <w:sz w:val="20"/>
                <w:szCs w:val="20"/>
                <w:lang w:eastAsia="nl-BE"/>
              </w:rPr>
            </w:pPr>
          </w:p>
        </w:tc>
        <w:tc>
          <w:tcPr>
            <w:tcW w:w="0" w:type="auto"/>
            <w:vAlign w:val="center"/>
            <w:hideMark/>
          </w:tcPr>
          <w:p w14:paraId="2DCCCB4C" w14:textId="77777777" w:rsidR="00A86835" w:rsidRDefault="00A86835">
            <w:pPr>
              <w:spacing w:after="0"/>
              <w:rPr>
                <w:sz w:val="20"/>
                <w:szCs w:val="20"/>
                <w:lang w:eastAsia="nl-BE"/>
              </w:rPr>
            </w:pPr>
          </w:p>
        </w:tc>
        <w:tc>
          <w:tcPr>
            <w:tcW w:w="0" w:type="auto"/>
            <w:vAlign w:val="center"/>
            <w:hideMark/>
          </w:tcPr>
          <w:p w14:paraId="249FE90B" w14:textId="77777777" w:rsidR="00A86835" w:rsidRDefault="00A86835">
            <w:pPr>
              <w:spacing w:after="0"/>
              <w:rPr>
                <w:sz w:val="20"/>
                <w:szCs w:val="20"/>
                <w:lang w:eastAsia="nl-BE"/>
              </w:rPr>
            </w:pPr>
          </w:p>
        </w:tc>
      </w:tr>
      <w:tr w:rsidR="00A86835" w14:paraId="26B5C44B"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3C62887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77</w:t>
            </w:r>
          </w:p>
        </w:tc>
        <w:tc>
          <w:tcPr>
            <w:tcW w:w="1714" w:type="dxa"/>
            <w:tcBorders>
              <w:top w:val="nil"/>
              <w:left w:val="single" w:sz="4" w:space="0" w:color="auto"/>
              <w:bottom w:val="single" w:sz="4" w:space="0" w:color="auto"/>
              <w:right w:val="single" w:sz="4" w:space="0" w:color="auto"/>
            </w:tcBorders>
            <w:shd w:val="clear" w:color="auto" w:fill="F9F9F9"/>
            <w:noWrap/>
            <w:vAlign w:val="center"/>
            <w:hideMark/>
          </w:tcPr>
          <w:p w14:paraId="2B1ADD55"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 xml:space="preserve">-Manna-Li </w:t>
            </w:r>
          </w:p>
        </w:tc>
        <w:tc>
          <w:tcPr>
            <w:tcW w:w="1970" w:type="dxa"/>
            <w:tcBorders>
              <w:top w:val="nil"/>
              <w:left w:val="nil"/>
              <w:bottom w:val="single" w:sz="4" w:space="0" w:color="auto"/>
              <w:right w:val="single" w:sz="4" w:space="0" w:color="auto"/>
            </w:tcBorders>
            <w:shd w:val="clear" w:color="auto" w:fill="916F8A"/>
            <w:noWrap/>
            <w:vAlign w:val="center"/>
            <w:hideMark/>
          </w:tcPr>
          <w:p w14:paraId="40A9C904" w14:textId="247A3521"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shd w:val="clear" w:color="auto" w:fill="808080"/>
            <w:noWrap/>
            <w:vAlign w:val="center"/>
            <w:hideMark/>
          </w:tcPr>
          <w:p w14:paraId="4C916EB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294" w:type="dxa"/>
            <w:tcBorders>
              <w:top w:val="single" w:sz="4" w:space="0" w:color="auto"/>
              <w:left w:val="nil"/>
              <w:bottom w:val="single" w:sz="4" w:space="0" w:color="auto"/>
              <w:right w:val="single" w:sz="4" w:space="0" w:color="auto"/>
            </w:tcBorders>
            <w:noWrap/>
            <w:vAlign w:val="center"/>
            <w:hideMark/>
          </w:tcPr>
          <w:p w14:paraId="0250B77A"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6D9B6CC1" w14:textId="05D9ED30"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6BDFFCE" wp14:editId="20B61F42">
                  <wp:extent cx="1438910" cy="329565"/>
                  <wp:effectExtent l="0" t="0" r="8890" b="0"/>
                  <wp:docPr id="185" name="Graphic 185"/>
                  <wp:cNvGraphicFramePr/>
                  <a:graphic xmlns:a="http://schemas.openxmlformats.org/drawingml/2006/main">
                    <a:graphicData uri="http://schemas.openxmlformats.org/drawingml/2006/picture">
                      <pic:pic xmlns:pic="http://schemas.openxmlformats.org/drawingml/2006/picture">
                        <pic:nvPicPr>
                          <pic:cNvPr id="185" name="Graphic 185"/>
                          <pic:cNvPicPr>
                            <a:picLocks noChangeAspect="1"/>
                          </pic:cNvPicPr>
                        </pic:nvPicPr>
                        <pic:blipFill>
                          <a:blip r:embed="rId254">
                            <a:extLst>
                              <a:ext uri="{96DAC541-7B7A-43D3-8B79-37D633B846F1}">
                                <asvg:svgBlip xmlns:asvg="http://schemas.microsoft.com/office/drawing/2016/SVG/main" r:embed="rId255"/>
                              </a:ext>
                            </a:extLst>
                          </a:blip>
                          <a:stretch>
                            <a:fillRect/>
                          </a:stretch>
                        </pic:blipFill>
                        <pic:spPr>
                          <a:xfrm>
                            <a:off x="0" y="0"/>
                            <a:ext cx="14382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7EA8131C" w14:textId="13C66859"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860</w:t>
            </w:r>
            <w:r w:rsidR="0072763E">
              <w:rPr>
                <w:rFonts w:ascii="Calibri" w:eastAsia="Times New Roman" w:hAnsi="Calibri" w:cs="Calibri"/>
                <w:color w:val="000000"/>
                <w:lang w:eastAsia="en-GB"/>
              </w:rPr>
              <w:t>70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10F218C7"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ND</w:t>
            </w:r>
          </w:p>
        </w:tc>
        <w:tc>
          <w:tcPr>
            <w:tcW w:w="0" w:type="auto"/>
            <w:vAlign w:val="center"/>
            <w:hideMark/>
          </w:tcPr>
          <w:p w14:paraId="32AD4AA8" w14:textId="77777777" w:rsidR="00A86835" w:rsidRDefault="00A86835">
            <w:pPr>
              <w:spacing w:after="0"/>
              <w:rPr>
                <w:sz w:val="20"/>
                <w:szCs w:val="20"/>
                <w:lang w:eastAsia="nl-BE"/>
              </w:rPr>
            </w:pPr>
          </w:p>
        </w:tc>
        <w:tc>
          <w:tcPr>
            <w:tcW w:w="0" w:type="auto"/>
            <w:vAlign w:val="center"/>
            <w:hideMark/>
          </w:tcPr>
          <w:p w14:paraId="3D15E9FF" w14:textId="77777777" w:rsidR="00A86835" w:rsidRDefault="00A86835">
            <w:pPr>
              <w:spacing w:after="0"/>
              <w:rPr>
                <w:sz w:val="20"/>
                <w:szCs w:val="20"/>
                <w:lang w:eastAsia="nl-BE"/>
              </w:rPr>
            </w:pPr>
          </w:p>
        </w:tc>
        <w:tc>
          <w:tcPr>
            <w:tcW w:w="0" w:type="auto"/>
            <w:vAlign w:val="center"/>
            <w:hideMark/>
          </w:tcPr>
          <w:p w14:paraId="0CBEA2BF" w14:textId="77777777" w:rsidR="00A86835" w:rsidRDefault="00A86835">
            <w:pPr>
              <w:spacing w:after="0"/>
              <w:rPr>
                <w:sz w:val="20"/>
                <w:szCs w:val="20"/>
                <w:lang w:eastAsia="nl-BE"/>
              </w:rPr>
            </w:pPr>
          </w:p>
        </w:tc>
        <w:tc>
          <w:tcPr>
            <w:tcW w:w="0" w:type="auto"/>
            <w:vAlign w:val="center"/>
            <w:hideMark/>
          </w:tcPr>
          <w:p w14:paraId="08763B54" w14:textId="77777777" w:rsidR="00A86835" w:rsidRDefault="00A86835">
            <w:pPr>
              <w:spacing w:after="0"/>
              <w:rPr>
                <w:sz w:val="20"/>
                <w:szCs w:val="20"/>
                <w:lang w:eastAsia="nl-BE"/>
              </w:rPr>
            </w:pPr>
          </w:p>
        </w:tc>
        <w:tc>
          <w:tcPr>
            <w:tcW w:w="0" w:type="auto"/>
            <w:vAlign w:val="center"/>
            <w:hideMark/>
          </w:tcPr>
          <w:p w14:paraId="3ACEB2FF" w14:textId="77777777" w:rsidR="00A86835" w:rsidRDefault="00A86835">
            <w:pPr>
              <w:spacing w:after="0"/>
              <w:rPr>
                <w:sz w:val="20"/>
                <w:szCs w:val="20"/>
                <w:lang w:eastAsia="nl-BE"/>
              </w:rPr>
            </w:pPr>
          </w:p>
        </w:tc>
      </w:tr>
      <w:tr w:rsidR="00A86835" w14:paraId="4FAB0803"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26383B0D"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78</w:t>
            </w:r>
          </w:p>
        </w:tc>
        <w:tc>
          <w:tcPr>
            <w:tcW w:w="1714" w:type="dxa"/>
            <w:tcBorders>
              <w:top w:val="nil"/>
              <w:left w:val="single" w:sz="4" w:space="0" w:color="auto"/>
              <w:bottom w:val="single" w:sz="4" w:space="0" w:color="auto"/>
              <w:right w:val="single" w:sz="4" w:space="0" w:color="auto"/>
            </w:tcBorders>
            <w:shd w:val="clear" w:color="auto" w:fill="808080"/>
            <w:noWrap/>
            <w:vAlign w:val="center"/>
            <w:hideMark/>
          </w:tcPr>
          <w:p w14:paraId="563E3857"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970" w:type="dxa"/>
            <w:tcBorders>
              <w:top w:val="nil"/>
              <w:left w:val="nil"/>
              <w:bottom w:val="single" w:sz="4" w:space="0" w:color="auto"/>
              <w:right w:val="single" w:sz="4" w:space="0" w:color="auto"/>
            </w:tcBorders>
            <w:shd w:val="clear" w:color="auto" w:fill="916F8A"/>
            <w:noWrap/>
            <w:vAlign w:val="center"/>
            <w:hideMark/>
          </w:tcPr>
          <w:p w14:paraId="2C043A8C" w14:textId="769BB5B2"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879" w:type="dxa"/>
            <w:tcBorders>
              <w:top w:val="nil"/>
              <w:left w:val="nil"/>
              <w:bottom w:val="single" w:sz="4" w:space="0" w:color="auto"/>
              <w:right w:val="single" w:sz="4" w:space="0" w:color="auto"/>
            </w:tcBorders>
            <w:shd w:val="clear" w:color="auto" w:fill="F9F9F9"/>
            <w:noWrap/>
            <w:vAlign w:val="center"/>
            <w:hideMark/>
          </w:tcPr>
          <w:p w14:paraId="3946D7A3"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6DCB6CB1"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3015B265" w14:textId="63BC2AA8"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320B5B87" wp14:editId="3B19B186">
                  <wp:extent cx="1424305" cy="329565"/>
                  <wp:effectExtent l="0" t="0" r="4445" b="0"/>
                  <wp:docPr id="186" name="Graphic 186"/>
                  <wp:cNvGraphicFramePr/>
                  <a:graphic xmlns:a="http://schemas.openxmlformats.org/drawingml/2006/main">
                    <a:graphicData uri="http://schemas.openxmlformats.org/drawingml/2006/picture">
                      <pic:pic xmlns:pic="http://schemas.openxmlformats.org/drawingml/2006/picture">
                        <pic:nvPicPr>
                          <pic:cNvPr id="186" name="Graphic 186"/>
                          <pic:cNvPicPr>
                            <a:picLocks noChangeAspect="1"/>
                          </pic:cNvPicPr>
                        </pic:nvPicPr>
                        <pic:blipFill>
                          <a:blip r:embed="rId256">
                            <a:extLst>
                              <a:ext uri="{96DAC541-7B7A-43D3-8B79-37D633B846F1}">
                                <asvg:svgBlip xmlns:asvg="http://schemas.microsoft.com/office/drawing/2016/SVG/main" r:embed="rId257"/>
                              </a:ext>
                            </a:extLst>
                          </a:blip>
                          <a:stretch>
                            <a:fillRect/>
                          </a:stretch>
                        </pic:blipFill>
                        <pic:spPr>
                          <a:xfrm>
                            <a:off x="0" y="0"/>
                            <a:ext cx="1428750"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B699C57" w14:textId="1FD40ADD"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860</w:t>
            </w:r>
            <w:r w:rsidR="0072763E">
              <w:rPr>
                <w:rFonts w:ascii="Calibri" w:eastAsia="Times New Roman" w:hAnsi="Calibri" w:cs="Calibri"/>
                <w:color w:val="000000"/>
                <w:lang w:eastAsia="en-GB"/>
              </w:rPr>
              <w:t>70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2D9F92AB"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w:t>
            </w:r>
          </w:p>
        </w:tc>
        <w:tc>
          <w:tcPr>
            <w:tcW w:w="0" w:type="auto"/>
            <w:vAlign w:val="center"/>
            <w:hideMark/>
          </w:tcPr>
          <w:p w14:paraId="5DCA7486" w14:textId="77777777" w:rsidR="00A86835" w:rsidRDefault="00A86835">
            <w:pPr>
              <w:spacing w:after="0"/>
              <w:rPr>
                <w:sz w:val="20"/>
                <w:szCs w:val="20"/>
                <w:lang w:eastAsia="nl-BE"/>
              </w:rPr>
            </w:pPr>
          </w:p>
        </w:tc>
        <w:tc>
          <w:tcPr>
            <w:tcW w:w="0" w:type="auto"/>
            <w:vAlign w:val="center"/>
            <w:hideMark/>
          </w:tcPr>
          <w:p w14:paraId="3AE520AE" w14:textId="77777777" w:rsidR="00A86835" w:rsidRDefault="00A86835">
            <w:pPr>
              <w:spacing w:after="0"/>
              <w:rPr>
                <w:sz w:val="20"/>
                <w:szCs w:val="20"/>
                <w:lang w:eastAsia="nl-BE"/>
              </w:rPr>
            </w:pPr>
          </w:p>
        </w:tc>
        <w:tc>
          <w:tcPr>
            <w:tcW w:w="0" w:type="auto"/>
            <w:vAlign w:val="center"/>
            <w:hideMark/>
          </w:tcPr>
          <w:p w14:paraId="0323918D" w14:textId="77777777" w:rsidR="00A86835" w:rsidRDefault="00A86835">
            <w:pPr>
              <w:spacing w:after="0"/>
              <w:rPr>
                <w:sz w:val="20"/>
                <w:szCs w:val="20"/>
                <w:lang w:eastAsia="nl-BE"/>
              </w:rPr>
            </w:pPr>
          </w:p>
        </w:tc>
        <w:tc>
          <w:tcPr>
            <w:tcW w:w="0" w:type="auto"/>
            <w:vAlign w:val="center"/>
            <w:hideMark/>
          </w:tcPr>
          <w:p w14:paraId="069375A4" w14:textId="77777777" w:rsidR="00A86835" w:rsidRDefault="00A86835">
            <w:pPr>
              <w:spacing w:after="0"/>
              <w:rPr>
                <w:sz w:val="20"/>
                <w:szCs w:val="20"/>
                <w:lang w:eastAsia="nl-BE"/>
              </w:rPr>
            </w:pPr>
          </w:p>
        </w:tc>
        <w:tc>
          <w:tcPr>
            <w:tcW w:w="0" w:type="auto"/>
            <w:vAlign w:val="center"/>
            <w:hideMark/>
          </w:tcPr>
          <w:p w14:paraId="6214B685" w14:textId="77777777" w:rsidR="00A86835" w:rsidRDefault="00A86835">
            <w:pPr>
              <w:spacing w:after="0"/>
              <w:rPr>
                <w:sz w:val="20"/>
                <w:szCs w:val="20"/>
                <w:lang w:eastAsia="nl-BE"/>
              </w:rPr>
            </w:pPr>
          </w:p>
        </w:tc>
      </w:tr>
      <w:tr w:rsidR="00A86835" w14:paraId="32DD7EF2" w14:textId="77777777" w:rsidTr="00A86835">
        <w:trPr>
          <w:trHeight w:val="567"/>
        </w:trPr>
        <w:tc>
          <w:tcPr>
            <w:tcW w:w="578" w:type="dxa"/>
            <w:tcBorders>
              <w:top w:val="nil"/>
              <w:left w:val="single" w:sz="4" w:space="0" w:color="auto"/>
              <w:bottom w:val="single" w:sz="4" w:space="0" w:color="auto"/>
              <w:right w:val="single" w:sz="4" w:space="0" w:color="auto"/>
            </w:tcBorders>
            <w:vAlign w:val="center"/>
            <w:hideMark/>
          </w:tcPr>
          <w:p w14:paraId="6F5F47BC"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79</w:t>
            </w:r>
          </w:p>
        </w:tc>
        <w:tc>
          <w:tcPr>
            <w:tcW w:w="1714" w:type="dxa"/>
            <w:tcBorders>
              <w:top w:val="nil"/>
              <w:left w:val="single" w:sz="4" w:space="0" w:color="auto"/>
              <w:bottom w:val="single" w:sz="4" w:space="0" w:color="auto"/>
              <w:right w:val="single" w:sz="4" w:space="0" w:color="auto"/>
            </w:tcBorders>
            <w:shd w:val="clear" w:color="auto" w:fill="916F8A"/>
            <w:noWrap/>
            <w:vAlign w:val="center"/>
            <w:hideMark/>
          </w:tcPr>
          <w:p w14:paraId="354FDFAC" w14:textId="7A4CC30D" w:rsidR="00A86835" w:rsidRDefault="00A0558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Doc-</w:t>
            </w:r>
            <w:r w:rsidR="00A86835">
              <w:rPr>
                <w:rFonts w:ascii="Calibri" w:eastAsia="Times New Roman" w:hAnsi="Calibri" w:cs="Calibri"/>
                <w:i/>
                <w:iCs/>
                <w:color w:val="000000"/>
                <w:lang w:eastAsia="en-GB"/>
              </w:rPr>
              <w:t>Cc</w:t>
            </w:r>
          </w:p>
        </w:tc>
        <w:tc>
          <w:tcPr>
            <w:tcW w:w="1970" w:type="dxa"/>
            <w:tcBorders>
              <w:top w:val="nil"/>
              <w:left w:val="nil"/>
              <w:bottom w:val="single" w:sz="4" w:space="0" w:color="auto"/>
              <w:right w:val="single" w:sz="4" w:space="0" w:color="auto"/>
            </w:tcBorders>
            <w:shd w:val="clear" w:color="auto" w:fill="808080"/>
            <w:noWrap/>
            <w:vAlign w:val="center"/>
            <w:hideMark/>
          </w:tcPr>
          <w:p w14:paraId="5444A45F"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-Aga-Li</w:t>
            </w:r>
          </w:p>
        </w:tc>
        <w:tc>
          <w:tcPr>
            <w:tcW w:w="1879" w:type="dxa"/>
            <w:tcBorders>
              <w:top w:val="nil"/>
              <w:left w:val="nil"/>
              <w:bottom w:val="single" w:sz="4" w:space="0" w:color="auto"/>
              <w:right w:val="single" w:sz="4" w:space="0" w:color="auto"/>
            </w:tcBorders>
            <w:shd w:val="clear" w:color="auto" w:fill="F9F9F9"/>
            <w:noWrap/>
            <w:vAlign w:val="center"/>
            <w:hideMark/>
          </w:tcPr>
          <w:p w14:paraId="6862B703" w14:textId="77777777" w:rsidR="00A86835" w:rsidRDefault="00A86835">
            <w:pPr>
              <w:spacing w:after="0" w:line="240" w:lineRule="auto"/>
              <w:rPr>
                <w:rFonts w:ascii="Calibri" w:eastAsia="Times New Roman" w:hAnsi="Calibri" w:cs="Calibri"/>
                <w:color w:val="000000"/>
                <w:lang w:eastAsia="en-GB"/>
              </w:rPr>
            </w:pPr>
            <w:proofErr w:type="spellStart"/>
            <w:r>
              <w:rPr>
                <w:rFonts w:ascii="Calibri" w:eastAsia="Times New Roman" w:hAnsi="Calibri" w:cs="Calibri"/>
                <w:i/>
                <w:iCs/>
                <w:color w:val="000000"/>
                <w:lang w:eastAsia="en-GB"/>
              </w:rPr>
              <w:t>Tf</w:t>
            </w:r>
            <w:proofErr w:type="spellEnd"/>
            <w:r>
              <w:rPr>
                <w:rFonts w:ascii="Calibri" w:eastAsia="Times New Roman" w:hAnsi="Calibri" w:cs="Calibri"/>
                <w:color w:val="000000"/>
                <w:lang w:eastAsia="en-GB"/>
              </w:rPr>
              <w:t>-Manna-Li</w:t>
            </w:r>
          </w:p>
        </w:tc>
        <w:tc>
          <w:tcPr>
            <w:tcW w:w="1294" w:type="dxa"/>
            <w:tcBorders>
              <w:top w:val="single" w:sz="4" w:space="0" w:color="auto"/>
              <w:left w:val="nil"/>
              <w:bottom w:val="single" w:sz="4" w:space="0" w:color="auto"/>
              <w:right w:val="single" w:sz="4" w:space="0" w:color="auto"/>
            </w:tcBorders>
            <w:noWrap/>
            <w:vAlign w:val="center"/>
            <w:hideMark/>
          </w:tcPr>
          <w:p w14:paraId="2E13DA83" w14:textId="77777777"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2496" w:type="dxa"/>
            <w:tcBorders>
              <w:top w:val="single" w:sz="4" w:space="0" w:color="auto"/>
              <w:left w:val="single" w:sz="4" w:space="0" w:color="auto"/>
              <w:bottom w:val="single" w:sz="4" w:space="0" w:color="auto"/>
              <w:right w:val="single" w:sz="4" w:space="0" w:color="auto"/>
            </w:tcBorders>
            <w:noWrap/>
            <w:vAlign w:val="center"/>
            <w:hideMark/>
          </w:tcPr>
          <w:p w14:paraId="4AB2A70F" w14:textId="1F952947" w:rsidR="00A86835" w:rsidRDefault="00A86835">
            <w:pPr>
              <w:spacing w:after="0" w:line="240" w:lineRule="auto"/>
              <w:rPr>
                <w:rFonts w:ascii="Calibri" w:eastAsia="Times New Roman" w:hAnsi="Calibri" w:cs="Calibri"/>
                <w:color w:val="000000"/>
                <w:lang w:eastAsia="en-GB"/>
              </w:rPr>
            </w:pPr>
            <w:r>
              <w:rPr>
                <w:noProof/>
                <w:lang w:val="nl-BE" w:eastAsia="nl-BE"/>
              </w:rPr>
              <w:drawing>
                <wp:inline distT="0" distB="0" distL="0" distR="0" wp14:anchorId="78C30DC6" wp14:editId="69B6A998">
                  <wp:extent cx="1289050" cy="329565"/>
                  <wp:effectExtent l="0" t="0" r="6350" b="0"/>
                  <wp:docPr id="187" name="Graphic 187"/>
                  <wp:cNvGraphicFramePr/>
                  <a:graphic xmlns:a="http://schemas.openxmlformats.org/drawingml/2006/main">
                    <a:graphicData uri="http://schemas.openxmlformats.org/drawingml/2006/picture">
                      <pic:pic xmlns:pic="http://schemas.openxmlformats.org/drawingml/2006/picture">
                        <pic:nvPicPr>
                          <pic:cNvPr id="187" name="Graphic 187"/>
                          <pic:cNvPicPr>
                            <a:picLocks noChangeAspect="1"/>
                          </pic:cNvPicPr>
                        </pic:nvPicPr>
                        <pic:blipFill>
                          <a:blip r:embed="rId258">
                            <a:extLst>
                              <a:ext uri="{96DAC541-7B7A-43D3-8B79-37D633B846F1}">
                                <asvg:svgBlip xmlns:asvg="http://schemas.microsoft.com/office/drawing/2016/SVG/main" r:embed="rId259"/>
                              </a:ext>
                            </a:extLst>
                          </a:blip>
                          <a:stretch>
                            <a:fillRect/>
                          </a:stretch>
                        </pic:blipFill>
                        <pic:spPr>
                          <a:xfrm>
                            <a:off x="0" y="0"/>
                            <a:ext cx="1285875" cy="323850"/>
                          </a:xfrm>
                          <a:prstGeom prst="rect">
                            <a:avLst/>
                          </a:prstGeom>
                        </pic:spPr>
                      </pic:pic>
                    </a:graphicData>
                  </a:graphic>
                </wp:inline>
              </w:drawing>
            </w:r>
          </w:p>
        </w:tc>
        <w:tc>
          <w:tcPr>
            <w:tcW w:w="1931" w:type="dxa"/>
            <w:tcBorders>
              <w:top w:val="single" w:sz="4" w:space="0" w:color="auto"/>
              <w:left w:val="single" w:sz="4" w:space="0" w:color="auto"/>
              <w:bottom w:val="single" w:sz="4" w:space="0" w:color="auto"/>
              <w:right w:val="single" w:sz="4" w:space="0" w:color="auto"/>
            </w:tcBorders>
            <w:noWrap/>
            <w:vAlign w:val="center"/>
            <w:hideMark/>
          </w:tcPr>
          <w:p w14:paraId="42BFD1A0" w14:textId="42308412" w:rsidR="00A86835" w:rsidRDefault="00A8683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860</w:t>
            </w:r>
            <w:r w:rsidR="0072763E">
              <w:rPr>
                <w:rFonts w:ascii="Calibri" w:eastAsia="Times New Roman" w:hAnsi="Calibri" w:cs="Calibri"/>
                <w:color w:val="000000"/>
                <w:lang w:eastAsia="en-GB"/>
              </w:rPr>
              <w:t>70</w:t>
            </w:r>
          </w:p>
        </w:tc>
        <w:tc>
          <w:tcPr>
            <w:tcW w:w="1565" w:type="dxa"/>
            <w:tcBorders>
              <w:top w:val="single" w:sz="4" w:space="0" w:color="auto"/>
              <w:left w:val="single" w:sz="4" w:space="0" w:color="auto"/>
              <w:bottom w:val="single" w:sz="4" w:space="0" w:color="auto"/>
              <w:right w:val="single" w:sz="4" w:space="0" w:color="auto"/>
            </w:tcBorders>
            <w:noWrap/>
            <w:vAlign w:val="center"/>
            <w:hideMark/>
          </w:tcPr>
          <w:p w14:paraId="53D9C589" w14:textId="77777777" w:rsidR="00A86835" w:rsidRDefault="00A86835">
            <w:pPr>
              <w:spacing w:after="0" w:line="240" w:lineRule="auto"/>
              <w:rPr>
                <w:rFonts w:ascii="Calibri" w:eastAsia="Times New Roman" w:hAnsi="Calibri" w:cs="Calibri"/>
                <w:color w:val="000000"/>
                <w:lang w:eastAsia="en-GB"/>
              </w:rPr>
            </w:pPr>
            <w:r>
              <w:rPr>
                <w:rFonts w:ascii="Calibri" w:hAnsi="Calibri" w:cs="Calibri"/>
                <w:color w:val="000000"/>
              </w:rPr>
              <w:t>ND</w:t>
            </w:r>
          </w:p>
        </w:tc>
        <w:tc>
          <w:tcPr>
            <w:tcW w:w="0" w:type="auto"/>
            <w:vAlign w:val="center"/>
            <w:hideMark/>
          </w:tcPr>
          <w:p w14:paraId="647BED83" w14:textId="77777777" w:rsidR="00A86835" w:rsidRDefault="00A86835">
            <w:pPr>
              <w:spacing w:after="0"/>
              <w:rPr>
                <w:sz w:val="20"/>
                <w:szCs w:val="20"/>
                <w:lang w:eastAsia="nl-BE"/>
              </w:rPr>
            </w:pPr>
          </w:p>
        </w:tc>
        <w:tc>
          <w:tcPr>
            <w:tcW w:w="0" w:type="auto"/>
            <w:vAlign w:val="center"/>
            <w:hideMark/>
          </w:tcPr>
          <w:p w14:paraId="0153A524" w14:textId="77777777" w:rsidR="00A86835" w:rsidRDefault="00A86835">
            <w:pPr>
              <w:spacing w:after="0"/>
              <w:rPr>
                <w:sz w:val="20"/>
                <w:szCs w:val="20"/>
                <w:lang w:eastAsia="nl-BE"/>
              </w:rPr>
            </w:pPr>
          </w:p>
        </w:tc>
        <w:tc>
          <w:tcPr>
            <w:tcW w:w="0" w:type="auto"/>
            <w:vAlign w:val="center"/>
            <w:hideMark/>
          </w:tcPr>
          <w:p w14:paraId="00F314CC" w14:textId="77777777" w:rsidR="00A86835" w:rsidRDefault="00A86835">
            <w:pPr>
              <w:spacing w:after="0"/>
              <w:rPr>
                <w:sz w:val="20"/>
                <w:szCs w:val="20"/>
                <w:lang w:eastAsia="nl-BE"/>
              </w:rPr>
            </w:pPr>
          </w:p>
        </w:tc>
        <w:tc>
          <w:tcPr>
            <w:tcW w:w="0" w:type="auto"/>
            <w:vAlign w:val="center"/>
            <w:hideMark/>
          </w:tcPr>
          <w:p w14:paraId="08718ADD" w14:textId="77777777" w:rsidR="00A86835" w:rsidRDefault="00A86835">
            <w:pPr>
              <w:spacing w:after="0"/>
              <w:rPr>
                <w:sz w:val="20"/>
                <w:szCs w:val="20"/>
                <w:lang w:eastAsia="nl-BE"/>
              </w:rPr>
            </w:pPr>
          </w:p>
        </w:tc>
        <w:tc>
          <w:tcPr>
            <w:tcW w:w="0" w:type="auto"/>
            <w:vAlign w:val="center"/>
            <w:hideMark/>
          </w:tcPr>
          <w:p w14:paraId="06E8FA78" w14:textId="77777777" w:rsidR="00A86835" w:rsidRDefault="00A86835">
            <w:pPr>
              <w:spacing w:after="0"/>
              <w:rPr>
                <w:sz w:val="20"/>
                <w:szCs w:val="20"/>
                <w:lang w:eastAsia="nl-BE"/>
              </w:rPr>
            </w:pPr>
          </w:p>
        </w:tc>
      </w:tr>
    </w:tbl>
    <w:p w14:paraId="29D6D756" w14:textId="77777777" w:rsidR="00DF6C8B" w:rsidRDefault="00DF6C8B" w:rsidP="00DF6C8B">
      <w:pPr>
        <w:pStyle w:val="Caption"/>
        <w:rPr>
          <w:b/>
          <w:bCs/>
          <w:lang w:val="en-US"/>
        </w:rPr>
      </w:pPr>
      <w:bookmarkStart w:id="36" w:name="_Ref83143093"/>
    </w:p>
    <w:p w14:paraId="765BD0E1" w14:textId="642A2F55" w:rsidR="00A86835" w:rsidRPr="00947FFA" w:rsidRDefault="00DF6C8B" w:rsidP="00953107">
      <w:pPr>
        <w:pStyle w:val="Caption"/>
        <w:rPr>
          <w:b/>
          <w:bCs/>
          <w:lang w:val="en-US"/>
        </w:rPr>
      </w:pPr>
      <w:r>
        <w:rPr>
          <w:b/>
          <w:bCs/>
          <w:lang w:val="en-US"/>
        </w:rPr>
        <w:br w:type="page"/>
      </w:r>
      <w:r w:rsidR="00A67436" w:rsidRPr="00A67436">
        <w:rPr>
          <w:b/>
          <w:bCs/>
          <w:lang w:val="en-US"/>
        </w:rPr>
        <w:lastRenderedPageBreak/>
        <w:t xml:space="preserve">Table </w:t>
      </w:r>
      <w:r w:rsidR="00A67436">
        <w:rPr>
          <w:b/>
          <w:bCs/>
          <w:lang w:val="en-US"/>
        </w:rPr>
        <w:t>S</w:t>
      </w:r>
      <w:r w:rsidR="00A67436" w:rsidRPr="00A67436">
        <w:rPr>
          <w:b/>
          <w:bCs/>
          <w:lang w:val="en-US"/>
        </w:rPr>
        <w:fldChar w:fldCharType="begin"/>
      </w:r>
      <w:r w:rsidR="00A67436" w:rsidRPr="00A67436">
        <w:rPr>
          <w:b/>
          <w:bCs/>
          <w:lang w:val="en-US"/>
        </w:rPr>
        <w:instrText xml:space="preserve"> SEQ Table \* ARABIC </w:instrText>
      </w:r>
      <w:r w:rsidR="00A67436" w:rsidRPr="00A67436">
        <w:rPr>
          <w:b/>
          <w:bCs/>
          <w:lang w:val="en-US"/>
        </w:rPr>
        <w:fldChar w:fldCharType="separate"/>
      </w:r>
      <w:r w:rsidR="00494C69">
        <w:rPr>
          <w:b/>
          <w:bCs/>
          <w:noProof/>
          <w:lang w:val="en-US"/>
        </w:rPr>
        <w:t>8</w:t>
      </w:r>
      <w:r w:rsidR="00A67436" w:rsidRPr="00A67436">
        <w:rPr>
          <w:b/>
          <w:bCs/>
          <w:lang w:val="en-US"/>
        </w:rPr>
        <w:fldChar w:fldCharType="end"/>
      </w:r>
      <w:r w:rsidR="00A67436" w:rsidRPr="00A67436">
        <w:rPr>
          <w:b/>
          <w:bCs/>
          <w:lang w:val="en-US"/>
        </w:rPr>
        <w:t>:</w:t>
      </w:r>
      <w:bookmarkEnd w:id="36"/>
      <w:r w:rsidR="00A86835">
        <w:rPr>
          <w:b/>
          <w:bCs/>
          <w:szCs w:val="22"/>
        </w:rPr>
        <w:t xml:space="preserve"> </w:t>
      </w:r>
      <w:r w:rsidR="00A86835">
        <w:rPr>
          <w:b/>
          <w:bCs/>
          <w:iCs w:val="0"/>
          <w:noProof/>
          <w:szCs w:val="22"/>
        </w:rPr>
        <w:t xml:space="preserve">Scaffoldin variants </w:t>
      </w:r>
      <w:r w:rsidR="00D21D78">
        <w:rPr>
          <w:b/>
          <w:bCs/>
          <w:iCs w:val="0"/>
          <w:noProof/>
          <w:szCs w:val="22"/>
        </w:rPr>
        <w:t>constructed</w:t>
      </w:r>
      <w:r w:rsidR="00A86835">
        <w:rPr>
          <w:b/>
          <w:bCs/>
          <w:iCs w:val="0"/>
          <w:noProof/>
          <w:szCs w:val="22"/>
        </w:rPr>
        <w:t xml:space="preserve"> in this </w:t>
      </w:r>
      <w:r w:rsidR="00D21D78">
        <w:rPr>
          <w:b/>
          <w:bCs/>
          <w:iCs w:val="0"/>
          <w:noProof/>
          <w:szCs w:val="22"/>
        </w:rPr>
        <w:t>study</w:t>
      </w:r>
      <w:r w:rsidR="00A86835">
        <w:rPr>
          <w:b/>
          <w:bCs/>
          <w:iCs w:val="0"/>
          <w:noProof/>
          <w:szCs w:val="22"/>
        </w:rPr>
        <w:t>.</w:t>
      </w:r>
      <w:r w:rsidR="00A86835">
        <w:rPr>
          <w:iCs w:val="0"/>
          <w:noProof/>
          <w:szCs w:val="22"/>
        </w:rPr>
        <w:t xml:space="preserve"> The first column shows the number of the construct. The second, third, fourth, fifth and sixth colum</w:t>
      </w:r>
      <w:r w:rsidR="003871A8">
        <w:rPr>
          <w:iCs w:val="0"/>
          <w:noProof/>
          <w:szCs w:val="22"/>
        </w:rPr>
        <w:t>n</w:t>
      </w:r>
      <w:r w:rsidR="00A86835">
        <w:rPr>
          <w:iCs w:val="0"/>
          <w:noProof/>
          <w:szCs w:val="22"/>
        </w:rPr>
        <w:t xml:space="preserve">s </w:t>
      </w:r>
      <w:r w:rsidR="00A86835" w:rsidRPr="003871A8">
        <w:rPr>
          <w:iCs w:val="0"/>
          <w:noProof/>
          <w:szCs w:val="22"/>
        </w:rPr>
        <w:t>show the tiles that were used in the assembly reaction. The scaffoldin assembly system allows the assembly of five tiles. However, His-tag tiles overlapping</w:t>
      </w:r>
      <w:r w:rsidR="00A86835" w:rsidRPr="003871A8">
        <w:rPr>
          <w:iCs w:val="0"/>
          <w:noProof/>
          <w:color w:val="auto"/>
          <w:szCs w:val="22"/>
        </w:rPr>
        <w:t xml:space="preserve"> </w:t>
      </w:r>
      <w:r w:rsidR="00A86835">
        <w:rPr>
          <w:iCs w:val="0"/>
          <w:noProof/>
          <w:szCs w:val="22"/>
        </w:rPr>
        <w:t xml:space="preserve">multiple positions allow the assembly of four, three or two tiles. The seventh column indicates the destination vector in which the tiles were assembled. Note that pVTD2 was used when the His-tag sequence was added as a tile. When all positions were occupied by other tiles, other destination vectors were employed. pVTD10 allowed the fusion of an </w:t>
      </w:r>
      <w:r w:rsidR="00A86835">
        <w:rPr>
          <w:iCs w:val="0"/>
          <w:szCs w:val="22"/>
        </w:rPr>
        <w:t xml:space="preserve">N-terminal His- and GST-tag. Assembling in pVTD13 resulted in the fusion of an N-terminal GST-tag and a C-terminal His-tag (see </w:t>
      </w:r>
      <w:r w:rsidR="00A86835">
        <w:rPr>
          <w:iCs w:val="0"/>
          <w:szCs w:val="22"/>
        </w:rPr>
        <w:fldChar w:fldCharType="begin"/>
      </w:r>
      <w:r w:rsidR="00A86835">
        <w:rPr>
          <w:iCs w:val="0"/>
          <w:szCs w:val="22"/>
        </w:rPr>
        <w:instrText xml:space="preserve"> REF _Ref84343164 \h  \* MERGEFORMAT </w:instrText>
      </w:r>
      <w:r w:rsidR="00A86835">
        <w:rPr>
          <w:iCs w:val="0"/>
          <w:szCs w:val="22"/>
        </w:rPr>
      </w:r>
      <w:r w:rsidR="00A86835">
        <w:rPr>
          <w:iCs w:val="0"/>
          <w:szCs w:val="22"/>
        </w:rPr>
        <w:fldChar w:fldCharType="separate"/>
      </w:r>
      <w:r w:rsidR="00494C69" w:rsidRPr="00494C69">
        <w:rPr>
          <w:b/>
          <w:bCs/>
        </w:rPr>
        <w:t>Figure S6</w:t>
      </w:r>
      <w:r w:rsidR="00494C69" w:rsidRPr="000165AE">
        <w:rPr>
          <w:b/>
          <w:bCs/>
          <w:lang w:val="en-US"/>
        </w:rPr>
        <w:t>:</w:t>
      </w:r>
      <w:r w:rsidR="00A86835">
        <w:rPr>
          <w:iCs w:val="0"/>
          <w:szCs w:val="22"/>
        </w:rPr>
        <w:fldChar w:fldCharType="end"/>
      </w:r>
      <w:r w:rsidR="00A86835">
        <w:rPr>
          <w:iCs w:val="0"/>
          <w:szCs w:val="22"/>
        </w:rPr>
        <w:t>)</w:t>
      </w:r>
      <w:r w:rsidR="00A86835">
        <w:rPr>
          <w:iCs w:val="0"/>
          <w:noProof/>
          <w:szCs w:val="22"/>
        </w:rPr>
        <w:t>. The eighth and ninth column</w:t>
      </w:r>
      <w:r w:rsidR="00AE59E8">
        <w:rPr>
          <w:iCs w:val="0"/>
          <w:noProof/>
          <w:szCs w:val="22"/>
        </w:rPr>
        <w:t>s</w:t>
      </w:r>
      <w:r w:rsidR="00A86835">
        <w:rPr>
          <w:iCs w:val="0"/>
          <w:noProof/>
          <w:szCs w:val="22"/>
        </w:rPr>
        <w:t xml:space="preserve"> show the icon (see </w:t>
      </w:r>
      <w:r w:rsidR="00953107">
        <w:rPr>
          <w:iCs w:val="0"/>
          <w:noProof/>
          <w:szCs w:val="22"/>
        </w:rPr>
        <w:fldChar w:fldCharType="begin"/>
      </w:r>
      <w:r w:rsidR="00953107">
        <w:rPr>
          <w:iCs w:val="0"/>
          <w:noProof/>
          <w:szCs w:val="22"/>
        </w:rPr>
        <w:instrText xml:space="preserve"> REF _Ref86395217 \h </w:instrText>
      </w:r>
      <w:r w:rsidR="00953107">
        <w:rPr>
          <w:iCs w:val="0"/>
          <w:noProof/>
          <w:szCs w:val="22"/>
        </w:rPr>
      </w:r>
      <w:r w:rsidR="00953107">
        <w:rPr>
          <w:iCs w:val="0"/>
          <w:noProof/>
          <w:szCs w:val="22"/>
        </w:rPr>
        <w:fldChar w:fldCharType="separate"/>
      </w:r>
      <w:r w:rsidR="00494C69" w:rsidRPr="00A67436">
        <w:rPr>
          <w:rStyle w:val="CaptionChar"/>
          <w:b/>
          <w:bCs/>
        </w:rPr>
        <w:t xml:space="preserve">Table </w:t>
      </w:r>
      <w:r w:rsidR="00494C69">
        <w:rPr>
          <w:rStyle w:val="CaptionChar"/>
          <w:b/>
          <w:bCs/>
        </w:rPr>
        <w:t>S</w:t>
      </w:r>
      <w:r w:rsidR="00494C69">
        <w:rPr>
          <w:rStyle w:val="CaptionChar"/>
          <w:b/>
          <w:bCs/>
          <w:noProof/>
        </w:rPr>
        <w:t>3</w:t>
      </w:r>
      <w:r w:rsidR="00953107">
        <w:rPr>
          <w:iCs w:val="0"/>
          <w:noProof/>
          <w:szCs w:val="22"/>
        </w:rPr>
        <w:fldChar w:fldCharType="end"/>
      </w:r>
      <w:r w:rsidR="00953107">
        <w:rPr>
          <w:iCs w:val="0"/>
          <w:noProof/>
          <w:szCs w:val="22"/>
        </w:rPr>
        <w:t xml:space="preserve"> a</w:t>
      </w:r>
      <w:r w:rsidR="00A86835">
        <w:rPr>
          <w:iCs w:val="0"/>
          <w:noProof/>
          <w:szCs w:val="22"/>
        </w:rPr>
        <w:t>nd</w:t>
      </w:r>
      <w:r w:rsidR="00953107">
        <w:rPr>
          <w:iCs w:val="0"/>
          <w:noProof/>
          <w:szCs w:val="22"/>
        </w:rPr>
        <w:t xml:space="preserve"> </w:t>
      </w:r>
      <w:r w:rsidR="00953107">
        <w:rPr>
          <w:iCs w:val="0"/>
          <w:noProof/>
          <w:szCs w:val="22"/>
        </w:rPr>
        <w:fldChar w:fldCharType="begin"/>
      </w:r>
      <w:r w:rsidR="00953107">
        <w:rPr>
          <w:iCs w:val="0"/>
          <w:noProof/>
          <w:szCs w:val="22"/>
        </w:rPr>
        <w:instrText xml:space="preserve"> REF _Ref86395307 \h </w:instrText>
      </w:r>
      <w:r w:rsidR="00953107">
        <w:rPr>
          <w:iCs w:val="0"/>
          <w:noProof/>
          <w:szCs w:val="22"/>
        </w:rPr>
      </w:r>
      <w:r w:rsidR="00953107">
        <w:rPr>
          <w:iCs w:val="0"/>
          <w:noProof/>
          <w:szCs w:val="22"/>
        </w:rPr>
        <w:fldChar w:fldCharType="separate"/>
      </w:r>
      <w:r w:rsidR="00494C69" w:rsidRPr="00A67436">
        <w:rPr>
          <w:b/>
          <w:bCs/>
          <w:lang w:val="en-US"/>
        </w:rPr>
        <w:t xml:space="preserve">Table </w:t>
      </w:r>
      <w:r w:rsidR="00494C69">
        <w:rPr>
          <w:b/>
          <w:bCs/>
          <w:lang w:val="en-US"/>
        </w:rPr>
        <w:t>S</w:t>
      </w:r>
      <w:r w:rsidR="00494C69">
        <w:rPr>
          <w:b/>
          <w:bCs/>
          <w:noProof/>
          <w:lang w:val="en-US"/>
        </w:rPr>
        <w:t>4</w:t>
      </w:r>
      <w:r w:rsidR="00953107">
        <w:rPr>
          <w:iCs w:val="0"/>
          <w:noProof/>
          <w:szCs w:val="22"/>
        </w:rPr>
        <w:fldChar w:fldCharType="end"/>
      </w:r>
      <w:r w:rsidR="00A86835">
        <w:rPr>
          <w:iCs w:val="0"/>
          <w:noProof/>
          <w:szCs w:val="22"/>
        </w:rPr>
        <w:t xml:space="preserve">) and molecular weight </w:t>
      </w:r>
      <w:r w:rsidR="003871A8">
        <w:rPr>
          <w:iCs w:val="0"/>
          <w:noProof/>
          <w:szCs w:val="22"/>
        </w:rPr>
        <w:t xml:space="preserve">(MW) </w:t>
      </w:r>
      <w:r w:rsidR="00A86835">
        <w:rPr>
          <w:iCs w:val="0"/>
          <w:noProof/>
          <w:szCs w:val="22"/>
        </w:rPr>
        <w:t xml:space="preserve">of the resulting protein. The final column indicates the expression efficiency of each scaffoldin. The semi-quantitative score is identical to </w:t>
      </w:r>
      <w:r w:rsidR="00A86835">
        <w:rPr>
          <w:iCs w:val="0"/>
          <w:noProof/>
          <w:szCs w:val="22"/>
        </w:rPr>
        <w:fldChar w:fldCharType="begin"/>
      </w:r>
      <w:r w:rsidR="00A86835">
        <w:rPr>
          <w:iCs w:val="0"/>
          <w:noProof/>
          <w:szCs w:val="22"/>
        </w:rPr>
        <w:instrText xml:space="preserve"> REF _Ref83143091 \h </w:instrText>
      </w:r>
      <w:r w:rsidR="00A86835">
        <w:rPr>
          <w:iCs w:val="0"/>
          <w:noProof/>
          <w:szCs w:val="22"/>
        </w:rPr>
      </w:r>
      <w:r w:rsidR="00A86835">
        <w:rPr>
          <w:iCs w:val="0"/>
          <w:noProof/>
          <w:szCs w:val="22"/>
        </w:rPr>
        <w:fldChar w:fldCharType="separate"/>
      </w:r>
      <w:r w:rsidR="00494C69" w:rsidRPr="00A67436">
        <w:rPr>
          <w:b/>
          <w:bCs/>
          <w:lang w:val="en-US"/>
        </w:rPr>
        <w:t xml:space="preserve">Table </w:t>
      </w:r>
      <w:r w:rsidR="00494C69">
        <w:rPr>
          <w:b/>
          <w:bCs/>
          <w:lang w:val="en-US"/>
        </w:rPr>
        <w:t>S</w:t>
      </w:r>
      <w:r w:rsidR="00494C69">
        <w:rPr>
          <w:b/>
          <w:bCs/>
          <w:noProof/>
          <w:lang w:val="en-US"/>
        </w:rPr>
        <w:t>7</w:t>
      </w:r>
      <w:r w:rsidR="00494C69" w:rsidRPr="00A67436">
        <w:rPr>
          <w:b/>
          <w:bCs/>
          <w:lang w:val="en-US"/>
        </w:rPr>
        <w:t>:</w:t>
      </w:r>
      <w:r w:rsidR="00A86835">
        <w:rPr>
          <w:iCs w:val="0"/>
          <w:noProof/>
          <w:szCs w:val="22"/>
        </w:rPr>
        <w:fldChar w:fldCharType="end"/>
      </w:r>
      <w:r w:rsidR="00A86835">
        <w:rPr>
          <w:iCs w:val="0"/>
          <w:noProof/>
          <w:szCs w:val="22"/>
        </w:rPr>
        <w:t>. ND = not determined.</w:t>
      </w:r>
    </w:p>
    <w:tbl>
      <w:tblPr>
        <w:tblW w:w="14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1120"/>
        <w:gridCol w:w="1169"/>
        <w:gridCol w:w="1099"/>
        <w:gridCol w:w="1021"/>
        <w:gridCol w:w="216"/>
        <w:gridCol w:w="1008"/>
        <w:gridCol w:w="1096"/>
        <w:gridCol w:w="3521"/>
        <w:gridCol w:w="1455"/>
        <w:gridCol w:w="1808"/>
      </w:tblGrid>
      <w:tr w:rsidR="00A86835" w14:paraId="55C8F9F0" w14:textId="77777777" w:rsidTr="00A86835">
        <w:trPr>
          <w:trHeight w:val="340"/>
        </w:trPr>
        <w:tc>
          <w:tcPr>
            <w:tcW w:w="551" w:type="dxa"/>
            <w:tcBorders>
              <w:top w:val="single" w:sz="4" w:space="0" w:color="auto"/>
              <w:left w:val="single" w:sz="4" w:space="0" w:color="auto"/>
              <w:bottom w:val="single" w:sz="4" w:space="0" w:color="auto"/>
              <w:right w:val="single" w:sz="4" w:space="0" w:color="auto"/>
            </w:tcBorders>
            <w:vAlign w:val="center"/>
            <w:hideMark/>
          </w:tcPr>
          <w:p w14:paraId="3B69315A" w14:textId="09B263FD"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Nr</w:t>
            </w:r>
            <w:r w:rsidR="003871A8">
              <w:rPr>
                <w:rFonts w:ascii="Calibri" w:eastAsia="Times New Roman" w:hAnsi="Calibri" w:cs="Calibri"/>
                <w:b/>
                <w:bCs/>
                <w:color w:val="000000"/>
                <w:szCs w:val="28"/>
                <w:lang w:eastAsia="en-GB"/>
              </w:rPr>
              <w:t>.</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4D971140"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Tile 1</w:t>
            </w:r>
          </w:p>
        </w:tc>
        <w:tc>
          <w:tcPr>
            <w:tcW w:w="1169" w:type="dxa"/>
            <w:tcBorders>
              <w:top w:val="single" w:sz="4" w:space="0" w:color="auto"/>
              <w:left w:val="single" w:sz="4" w:space="0" w:color="auto"/>
              <w:bottom w:val="single" w:sz="4" w:space="0" w:color="auto"/>
              <w:right w:val="single" w:sz="4" w:space="0" w:color="auto"/>
            </w:tcBorders>
            <w:noWrap/>
            <w:vAlign w:val="center"/>
            <w:hideMark/>
          </w:tcPr>
          <w:p w14:paraId="377DAFFF"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Tile 2</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BD5AB1E"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Tile 3</w:t>
            </w:r>
          </w:p>
        </w:tc>
        <w:tc>
          <w:tcPr>
            <w:tcW w:w="1237" w:type="dxa"/>
            <w:gridSpan w:val="2"/>
            <w:tcBorders>
              <w:top w:val="single" w:sz="4" w:space="0" w:color="auto"/>
              <w:left w:val="single" w:sz="4" w:space="0" w:color="auto"/>
              <w:bottom w:val="single" w:sz="4" w:space="0" w:color="auto"/>
              <w:right w:val="single" w:sz="4" w:space="0" w:color="auto"/>
            </w:tcBorders>
            <w:noWrap/>
            <w:vAlign w:val="center"/>
            <w:hideMark/>
          </w:tcPr>
          <w:p w14:paraId="7F1283CC"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Tile 4</w:t>
            </w:r>
          </w:p>
        </w:tc>
        <w:tc>
          <w:tcPr>
            <w:tcW w:w="1008" w:type="dxa"/>
            <w:tcBorders>
              <w:top w:val="single" w:sz="4" w:space="0" w:color="auto"/>
              <w:left w:val="single" w:sz="4" w:space="0" w:color="auto"/>
              <w:bottom w:val="single" w:sz="4" w:space="0" w:color="auto"/>
              <w:right w:val="single" w:sz="4" w:space="0" w:color="auto"/>
            </w:tcBorders>
            <w:noWrap/>
            <w:vAlign w:val="center"/>
            <w:hideMark/>
          </w:tcPr>
          <w:p w14:paraId="04572A84"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Tile 5</w:t>
            </w:r>
          </w:p>
        </w:tc>
        <w:tc>
          <w:tcPr>
            <w:tcW w:w="1096" w:type="dxa"/>
            <w:tcBorders>
              <w:top w:val="single" w:sz="4" w:space="0" w:color="auto"/>
              <w:left w:val="single" w:sz="4" w:space="0" w:color="auto"/>
              <w:bottom w:val="single" w:sz="4" w:space="0" w:color="auto"/>
              <w:right w:val="single" w:sz="4" w:space="0" w:color="auto"/>
            </w:tcBorders>
            <w:noWrap/>
            <w:vAlign w:val="center"/>
            <w:hideMark/>
          </w:tcPr>
          <w:p w14:paraId="1F06B1BE"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Vector</w:t>
            </w:r>
          </w:p>
        </w:tc>
        <w:tc>
          <w:tcPr>
            <w:tcW w:w="3516" w:type="dxa"/>
            <w:tcBorders>
              <w:top w:val="single" w:sz="4" w:space="0" w:color="auto"/>
              <w:left w:val="single" w:sz="4" w:space="0" w:color="auto"/>
              <w:bottom w:val="single" w:sz="4" w:space="0" w:color="auto"/>
              <w:right w:val="single" w:sz="4" w:space="0" w:color="auto"/>
            </w:tcBorders>
            <w:noWrap/>
            <w:vAlign w:val="center"/>
            <w:hideMark/>
          </w:tcPr>
          <w:p w14:paraId="5EDD8ACE"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Icon</w:t>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422F74B"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MW (Da)</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C75FF1D" w14:textId="77777777" w:rsidR="00A86835" w:rsidRPr="00F01366" w:rsidRDefault="00A86835">
            <w:pPr>
              <w:spacing w:after="0" w:line="240" w:lineRule="auto"/>
              <w:jc w:val="center"/>
              <w:rPr>
                <w:rFonts w:ascii="Calibri" w:eastAsia="Times New Roman" w:hAnsi="Calibri" w:cs="Calibri"/>
                <w:b/>
                <w:bCs/>
                <w:color w:val="000000"/>
                <w:szCs w:val="28"/>
                <w:lang w:eastAsia="en-GB"/>
              </w:rPr>
            </w:pPr>
            <w:r w:rsidRPr="00F01366">
              <w:rPr>
                <w:rFonts w:ascii="Calibri" w:eastAsia="Times New Roman" w:hAnsi="Calibri" w:cs="Calibri"/>
                <w:b/>
                <w:bCs/>
                <w:color w:val="000000"/>
                <w:szCs w:val="28"/>
                <w:lang w:eastAsia="en-GB"/>
              </w:rPr>
              <w:t>Expression</w:t>
            </w:r>
          </w:p>
        </w:tc>
      </w:tr>
      <w:tr w:rsidR="00A86835" w14:paraId="59AC425E"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A29568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80</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EE8AFC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FABB35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790AFE5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35CC609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CA26CF9" w14:textId="5090178A"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DF46CEC" wp14:editId="41AACD3B">
                  <wp:extent cx="629285" cy="224790"/>
                  <wp:effectExtent l="0" t="0" r="0" b="3810"/>
                  <wp:docPr id="231" name="Graphic 231"/>
                  <wp:cNvGraphicFramePr/>
                  <a:graphic xmlns:a="http://schemas.openxmlformats.org/drawingml/2006/main">
                    <a:graphicData uri="http://schemas.openxmlformats.org/drawingml/2006/picture">
                      <pic:pic xmlns:pic="http://schemas.openxmlformats.org/drawingml/2006/picture">
                        <pic:nvPicPr>
                          <pic:cNvPr id="231" name="Graphic 231"/>
                          <pic:cNvPicPr>
                            <a:picLocks noChangeAspect="1"/>
                          </pic:cNvPicPr>
                        </pic:nvPicPr>
                        <pic:blipFill>
                          <a:blip r:embed="rId260">
                            <a:extLst>
                              <a:ext uri="{96DAC541-7B7A-43D3-8B79-37D633B846F1}">
                                <asvg:svgBlip xmlns:asvg="http://schemas.microsoft.com/office/drawing/2016/SVG/main" r:embed="rId261"/>
                              </a:ext>
                            </a:extLst>
                          </a:blip>
                          <a:stretch>
                            <a:fillRect/>
                          </a:stretch>
                        </pic:blipFill>
                        <pic:spPr>
                          <a:xfrm>
                            <a:off x="0" y="0"/>
                            <a:ext cx="628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E3B90C7" w14:textId="3C06268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37970</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E2E1A1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A1AD9B6"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07AF1B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81</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797734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182DA84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2A9CBA6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59A8C84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B174B97" w14:textId="368E5439"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55038DA6" wp14:editId="70F65E58">
                  <wp:extent cx="629285" cy="224790"/>
                  <wp:effectExtent l="0" t="0" r="0" b="3810"/>
                  <wp:docPr id="232" name="Graphic 232"/>
                  <wp:cNvGraphicFramePr/>
                  <a:graphic xmlns:a="http://schemas.openxmlformats.org/drawingml/2006/main">
                    <a:graphicData uri="http://schemas.openxmlformats.org/drawingml/2006/picture">
                      <pic:pic xmlns:pic="http://schemas.openxmlformats.org/drawingml/2006/picture">
                        <pic:nvPicPr>
                          <pic:cNvPr id="232" name="Graphic 232"/>
                          <pic:cNvPicPr>
                            <a:picLocks noChangeAspect="1"/>
                          </pic:cNvPicPr>
                        </pic:nvPicPr>
                        <pic:blipFill>
                          <a:blip r:embed="rId262">
                            <a:extLst>
                              <a:ext uri="{96DAC541-7B7A-43D3-8B79-37D633B846F1}">
                                <asvg:svgBlip xmlns:asvg="http://schemas.microsoft.com/office/drawing/2016/SVG/main" r:embed="rId263"/>
                              </a:ext>
                            </a:extLst>
                          </a:blip>
                          <a:stretch>
                            <a:fillRect/>
                          </a:stretch>
                        </pic:blipFill>
                        <pic:spPr>
                          <a:xfrm>
                            <a:off x="0" y="0"/>
                            <a:ext cx="628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07BBC1DE" w14:textId="589FFA05"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38758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909053D"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B090CBD"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31F122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82</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A093A5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6F8A91"/>
            <w:noWrap/>
            <w:vAlign w:val="center"/>
            <w:hideMark/>
          </w:tcPr>
          <w:p w14:paraId="1F0EF38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Rf</w:t>
            </w:r>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1BA1E53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CE3B1B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625BCE8" w14:textId="56577F06"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45DF326" wp14:editId="64A62E9F">
                  <wp:extent cx="629285" cy="224790"/>
                  <wp:effectExtent l="0" t="0" r="0" b="3810"/>
                  <wp:docPr id="234" name="Graphic 234"/>
                  <wp:cNvGraphicFramePr/>
                  <a:graphic xmlns:a="http://schemas.openxmlformats.org/drawingml/2006/main">
                    <a:graphicData uri="http://schemas.openxmlformats.org/drawingml/2006/picture">
                      <pic:pic xmlns:pic="http://schemas.openxmlformats.org/drawingml/2006/picture">
                        <pic:nvPicPr>
                          <pic:cNvPr id="234" name="Graphic 234"/>
                          <pic:cNvPicPr>
                            <a:picLocks noChangeAspect="1"/>
                          </pic:cNvPicPr>
                        </pic:nvPicPr>
                        <pic:blipFill>
                          <a:blip r:embed="rId264">
                            <a:extLst>
                              <a:ext uri="{96DAC541-7B7A-43D3-8B79-37D633B846F1}">
                                <asvg:svgBlip xmlns:asvg="http://schemas.microsoft.com/office/drawing/2016/SVG/main" r:embed="rId265"/>
                              </a:ext>
                            </a:extLst>
                          </a:blip>
                          <a:stretch>
                            <a:fillRect/>
                          </a:stretch>
                        </pic:blipFill>
                        <pic:spPr>
                          <a:xfrm>
                            <a:off x="0" y="0"/>
                            <a:ext cx="628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0CCDAAF" w14:textId="1FB2E0FD"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3718</w:t>
            </w:r>
            <w:r w:rsidR="00161FE4">
              <w:rPr>
                <w:rFonts w:ascii="Calibri" w:eastAsia="Times New Roman" w:hAnsi="Calibri" w:cs="Calibri"/>
                <w:color w:val="000000"/>
                <w:lang w:eastAsia="en-GB"/>
              </w:rPr>
              <w:t>2</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DEE5393"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D1A1779"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53A7C7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83</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FC49CF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34C7A0F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6977757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6E1CCC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F7A3F91" w14:textId="0FE09A0D"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345A41E" wp14:editId="11A8B2D0">
                  <wp:extent cx="629285" cy="224790"/>
                  <wp:effectExtent l="0" t="0" r="0" b="3810"/>
                  <wp:docPr id="233" name="Graphic 233"/>
                  <wp:cNvGraphicFramePr/>
                  <a:graphic xmlns:a="http://schemas.openxmlformats.org/drawingml/2006/main">
                    <a:graphicData uri="http://schemas.openxmlformats.org/drawingml/2006/picture">
                      <pic:pic xmlns:pic="http://schemas.openxmlformats.org/drawingml/2006/picture">
                        <pic:nvPicPr>
                          <pic:cNvPr id="233" name="Graphic 233"/>
                          <pic:cNvPicPr>
                            <a:picLocks noChangeAspect="1"/>
                          </pic:cNvPicPr>
                        </pic:nvPicPr>
                        <pic:blipFill>
                          <a:blip r:embed="rId266">
                            <a:extLst>
                              <a:ext uri="{96DAC541-7B7A-43D3-8B79-37D633B846F1}">
                                <asvg:svgBlip xmlns:asvg="http://schemas.microsoft.com/office/drawing/2016/SVG/main" r:embed="rId267"/>
                              </a:ext>
                            </a:extLst>
                          </a:blip>
                          <a:stretch>
                            <a:fillRect/>
                          </a:stretch>
                        </pic:blipFill>
                        <pic:spPr>
                          <a:xfrm>
                            <a:off x="0" y="0"/>
                            <a:ext cx="628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FE583E1" w14:textId="370A2819"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341</w:t>
            </w:r>
            <w:r w:rsidR="00161FE4">
              <w:rPr>
                <w:rFonts w:ascii="Calibri" w:eastAsia="Times New Roman" w:hAnsi="Calibri" w:cs="Calibri"/>
                <w:color w:val="000000"/>
                <w:lang w:eastAsia="en-GB"/>
              </w:rPr>
              <w:t>30</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3011F4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8A24EC7"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D0362A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84</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5EBCD5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4231A9C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064ACDA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EBF2B8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6F66B16" w14:textId="4BF8B0B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1B5C5ED" wp14:editId="25D3DE02">
                  <wp:extent cx="629285" cy="209550"/>
                  <wp:effectExtent l="0" t="0" r="0" b="0"/>
                  <wp:docPr id="92" name="Graphic 92"/>
                  <wp:cNvGraphicFramePr/>
                  <a:graphic xmlns:a="http://schemas.openxmlformats.org/drawingml/2006/main">
                    <a:graphicData uri="http://schemas.openxmlformats.org/drawingml/2006/picture">
                      <pic:pic xmlns:pic="http://schemas.openxmlformats.org/drawingml/2006/picture">
                        <pic:nvPicPr>
                          <pic:cNvPr id="92" name="Graphic 92"/>
                          <pic:cNvPicPr>
                            <a:picLocks noChangeAspect="1"/>
                          </pic:cNvPicPr>
                        </pic:nvPicPr>
                        <pic:blipFill>
                          <a:blip r:embed="rId268">
                            <a:extLst>
                              <a:ext uri="{96DAC541-7B7A-43D3-8B79-37D633B846F1}">
                                <asvg:svgBlip xmlns:asvg="http://schemas.microsoft.com/office/drawing/2016/SVG/main" r:embed="rId269"/>
                              </a:ext>
                            </a:extLst>
                          </a:blip>
                          <a:stretch>
                            <a:fillRect/>
                          </a:stretch>
                        </pic:blipFill>
                        <pic:spPr>
                          <a:xfrm>
                            <a:off x="0" y="0"/>
                            <a:ext cx="628650" cy="20002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676DA93" w14:textId="3C307C8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34878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8ABF9F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5B2DE3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5B5096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85</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D36777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DEAA87"/>
            <w:noWrap/>
            <w:vAlign w:val="center"/>
            <w:hideMark/>
          </w:tcPr>
          <w:p w14:paraId="0D9272F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Af</w:t>
            </w:r>
            <w:proofErr w:type="spellEnd"/>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465139E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3528554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75B4067" w14:textId="2EBB9CA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576E352" wp14:editId="5A1D3D0A">
                  <wp:extent cx="629285" cy="224790"/>
                  <wp:effectExtent l="0" t="0" r="0" b="3810"/>
                  <wp:docPr id="230" name="Graphic 230"/>
                  <wp:cNvGraphicFramePr/>
                  <a:graphic xmlns:a="http://schemas.openxmlformats.org/drawingml/2006/main">
                    <a:graphicData uri="http://schemas.openxmlformats.org/drawingml/2006/picture">
                      <pic:pic xmlns:pic="http://schemas.openxmlformats.org/drawingml/2006/picture">
                        <pic:nvPicPr>
                          <pic:cNvPr id="230" name="Graphic 230"/>
                          <pic:cNvPicPr>
                            <a:picLocks noChangeAspect="1"/>
                          </pic:cNvPicPr>
                        </pic:nvPicPr>
                        <pic:blipFill>
                          <a:blip r:embed="rId270">
                            <a:extLst>
                              <a:ext uri="{96DAC541-7B7A-43D3-8B79-37D633B846F1}">
                                <asvg:svgBlip xmlns:asvg="http://schemas.microsoft.com/office/drawing/2016/SVG/main" r:embed="rId271"/>
                              </a:ext>
                            </a:extLst>
                          </a:blip>
                          <a:stretch>
                            <a:fillRect/>
                          </a:stretch>
                        </pic:blipFill>
                        <pic:spPr>
                          <a:xfrm>
                            <a:off x="0" y="0"/>
                            <a:ext cx="628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2C2AC8D" w14:textId="45349780"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36255</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1625DBC"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1805B26"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A03096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86</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18C2A6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942980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3344" w:type="dxa"/>
            <w:gridSpan w:val="4"/>
            <w:tcBorders>
              <w:top w:val="single" w:sz="4" w:space="0" w:color="auto"/>
              <w:left w:val="single" w:sz="4" w:space="0" w:color="auto"/>
              <w:bottom w:val="single" w:sz="4" w:space="0" w:color="auto"/>
              <w:right w:val="single" w:sz="4" w:space="0" w:color="auto"/>
            </w:tcBorders>
            <w:noWrap/>
            <w:vAlign w:val="center"/>
            <w:hideMark/>
          </w:tcPr>
          <w:p w14:paraId="0ACF987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5918002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8CA3DCC" w14:textId="1B047A7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CFBB2E7" wp14:editId="76AE6278">
                  <wp:extent cx="629285" cy="224790"/>
                  <wp:effectExtent l="0" t="0" r="0" b="3810"/>
                  <wp:docPr id="93" name="Graphic 93"/>
                  <wp:cNvGraphicFramePr/>
                  <a:graphic xmlns:a="http://schemas.openxmlformats.org/drawingml/2006/main">
                    <a:graphicData uri="http://schemas.openxmlformats.org/drawingml/2006/picture">
                      <pic:pic xmlns:pic="http://schemas.openxmlformats.org/drawingml/2006/picture">
                        <pic:nvPicPr>
                          <pic:cNvPr id="93" name="Graphic 93"/>
                          <pic:cNvPicPr>
                            <a:picLocks noChangeAspect="1"/>
                          </pic:cNvPicPr>
                        </pic:nvPicPr>
                        <pic:blipFill>
                          <a:blip r:embed="rId272">
                            <a:extLst>
                              <a:ext uri="{96DAC541-7B7A-43D3-8B79-37D633B846F1}">
                                <asvg:svgBlip xmlns:asvg="http://schemas.microsoft.com/office/drawing/2016/SVG/main" r:embed="rId273"/>
                              </a:ext>
                            </a:extLst>
                          </a:blip>
                          <a:stretch>
                            <a:fillRect/>
                          </a:stretch>
                        </pic:blipFill>
                        <pic:spPr>
                          <a:xfrm>
                            <a:off x="0" y="0"/>
                            <a:ext cx="628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51B170FB" w14:textId="4F6BA33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35352</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F483E07"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010ECA8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4359B0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87</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788DCF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891DAE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2E86B9D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6F8A91"/>
            <w:noWrap/>
            <w:vAlign w:val="center"/>
            <w:hideMark/>
          </w:tcPr>
          <w:p w14:paraId="0194274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Rf</w:t>
            </w:r>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2BB29A4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DD5F32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3DD3410" w14:textId="3E76445B"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F0B3A56" wp14:editId="5FD9B80A">
                  <wp:extent cx="1574165" cy="224790"/>
                  <wp:effectExtent l="0" t="0" r="6985" b="3810"/>
                  <wp:docPr id="94" name="Graphic 94"/>
                  <wp:cNvGraphicFramePr/>
                  <a:graphic xmlns:a="http://schemas.openxmlformats.org/drawingml/2006/main">
                    <a:graphicData uri="http://schemas.openxmlformats.org/drawingml/2006/picture">
                      <pic:pic xmlns:pic="http://schemas.openxmlformats.org/drawingml/2006/picture">
                        <pic:nvPicPr>
                          <pic:cNvPr id="94" name="Graphic 94"/>
                          <pic:cNvPicPr>
                            <a:picLocks noChangeAspect="1"/>
                          </pic:cNvPicPr>
                        </pic:nvPicPr>
                        <pic:blipFill>
                          <a:blip r:embed="rId274">
                            <a:extLst>
                              <a:ext uri="{96DAC541-7B7A-43D3-8B79-37D633B846F1}">
                                <asvg:svgBlip xmlns:asvg="http://schemas.microsoft.com/office/drawing/2016/SVG/main" r:embed="rId275"/>
                              </a:ext>
                            </a:extLst>
                          </a:blip>
                          <a:stretch>
                            <a:fillRect/>
                          </a:stretch>
                        </pic:blipFill>
                        <pic:spPr>
                          <a:xfrm>
                            <a:off x="0" y="0"/>
                            <a:ext cx="15716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822F772" w14:textId="3CBF136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94243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607B9BA4"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0B0006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F7B8E3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88</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20C3F5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AE6735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15E2949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2245" w:type="dxa"/>
            <w:gridSpan w:val="3"/>
            <w:tcBorders>
              <w:top w:val="single" w:sz="4" w:space="0" w:color="auto"/>
              <w:left w:val="single" w:sz="4" w:space="0" w:color="auto"/>
              <w:bottom w:val="single" w:sz="4" w:space="0" w:color="auto"/>
              <w:right w:val="single" w:sz="4" w:space="0" w:color="auto"/>
            </w:tcBorders>
            <w:noWrap/>
            <w:vAlign w:val="center"/>
            <w:hideMark/>
          </w:tcPr>
          <w:p w14:paraId="306A98B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47092D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DBEC7DD" w14:textId="7A8F6027"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CC9B6CE" wp14:editId="33706996">
                  <wp:extent cx="944245" cy="224790"/>
                  <wp:effectExtent l="0" t="0" r="8255" b="3810"/>
                  <wp:docPr id="235" name="Graphic 235"/>
                  <wp:cNvGraphicFramePr/>
                  <a:graphic xmlns:a="http://schemas.openxmlformats.org/drawingml/2006/main">
                    <a:graphicData uri="http://schemas.openxmlformats.org/drawingml/2006/picture">
                      <pic:pic xmlns:pic="http://schemas.openxmlformats.org/drawingml/2006/picture">
                        <pic:nvPicPr>
                          <pic:cNvPr id="235" name="Graphic 235"/>
                          <pic:cNvPicPr>
                            <a:picLocks noChangeAspect="1"/>
                          </pic:cNvPicPr>
                        </pic:nvPicPr>
                        <pic:blipFill>
                          <a:blip r:embed="rId276">
                            <a:extLst>
                              <a:ext uri="{96DAC541-7B7A-43D3-8B79-37D633B846F1}">
                                <asvg:svgBlip xmlns:asvg="http://schemas.microsoft.com/office/drawing/2016/SVG/main" r:embed="rId277"/>
                              </a:ext>
                            </a:extLst>
                          </a:blip>
                          <a:stretch>
                            <a:fillRect/>
                          </a:stretch>
                        </pic:blipFill>
                        <pic:spPr>
                          <a:xfrm>
                            <a:off x="0" y="0"/>
                            <a:ext cx="9429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B066BD9" w14:textId="7F23AC6A"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56838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0643E1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79F42B3"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B0B704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89</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0DEB12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6A3FE87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0C6AE6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2245" w:type="dxa"/>
            <w:gridSpan w:val="3"/>
            <w:tcBorders>
              <w:top w:val="single" w:sz="4" w:space="0" w:color="auto"/>
              <w:left w:val="single" w:sz="4" w:space="0" w:color="auto"/>
              <w:bottom w:val="single" w:sz="4" w:space="0" w:color="auto"/>
              <w:right w:val="single" w:sz="4" w:space="0" w:color="auto"/>
            </w:tcBorders>
            <w:noWrap/>
            <w:vAlign w:val="center"/>
            <w:hideMark/>
          </w:tcPr>
          <w:p w14:paraId="511E22C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C27FE7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559BF1E" w14:textId="40BF7E0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176D434" wp14:editId="7E87F499">
                  <wp:extent cx="944245" cy="224790"/>
                  <wp:effectExtent l="0" t="0" r="8255" b="3810"/>
                  <wp:docPr id="236" name="Graphic 236"/>
                  <wp:cNvGraphicFramePr/>
                  <a:graphic xmlns:a="http://schemas.openxmlformats.org/drawingml/2006/main">
                    <a:graphicData uri="http://schemas.openxmlformats.org/drawingml/2006/picture">
                      <pic:pic xmlns:pic="http://schemas.openxmlformats.org/drawingml/2006/picture">
                        <pic:nvPicPr>
                          <pic:cNvPr id="236" name="Graphic 236"/>
                          <pic:cNvPicPr>
                            <a:picLocks noChangeAspect="1"/>
                          </pic:cNvPicPr>
                        </pic:nvPicPr>
                        <pic:blipFill>
                          <a:blip r:embed="rId278">
                            <a:extLst>
                              <a:ext uri="{96DAC541-7B7A-43D3-8B79-37D633B846F1}">
                                <asvg:svgBlip xmlns:asvg="http://schemas.microsoft.com/office/drawing/2016/SVG/main" r:embed="rId279"/>
                              </a:ext>
                            </a:extLst>
                          </a:blip>
                          <a:stretch>
                            <a:fillRect/>
                          </a:stretch>
                        </pic:blipFill>
                        <pic:spPr>
                          <a:xfrm>
                            <a:off x="0" y="0"/>
                            <a:ext cx="9429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0F05E254" w14:textId="57E8B49A"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56838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6FC870E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09B075E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3CEBAA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CDB424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2898A3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11870D5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0518459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0F314F3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1B81F9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FA17379" w14:textId="3C6DD53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6B7A0C9" wp14:editId="2CF1343D">
                  <wp:extent cx="1259205" cy="224790"/>
                  <wp:effectExtent l="0" t="0" r="0" b="3810"/>
                  <wp:docPr id="237" name="Graphic 237"/>
                  <wp:cNvGraphicFramePr/>
                  <a:graphic xmlns:a="http://schemas.openxmlformats.org/drawingml/2006/main">
                    <a:graphicData uri="http://schemas.openxmlformats.org/drawingml/2006/picture">
                      <pic:pic xmlns:pic="http://schemas.openxmlformats.org/drawingml/2006/picture">
                        <pic:nvPicPr>
                          <pic:cNvPr id="237" name="Graphic 237"/>
                          <pic:cNvPicPr>
                            <a:picLocks noChangeAspect="1"/>
                          </pic:cNvPicPr>
                        </pic:nvPicPr>
                        <pic:blipFill>
                          <a:blip r:embed="rId280">
                            <a:extLst>
                              <a:ext uri="{96DAC541-7B7A-43D3-8B79-37D633B846F1}">
                                <asvg:svgBlip xmlns:asvg="http://schemas.microsoft.com/office/drawing/2016/SVG/main" r:embed="rId281"/>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FD7ADAB" w14:textId="741C2450"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7679</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02E4241"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6BE2E1B8"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1A7106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91</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12D3B9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F52F36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7C50AC6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3DF3D50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4E4011B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AF528E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A2DC91A" w14:textId="71F9CEC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DA02D51" wp14:editId="47A076C9">
                  <wp:extent cx="1259205" cy="224790"/>
                  <wp:effectExtent l="0" t="0" r="0" b="3810"/>
                  <wp:docPr id="238" name="Graphic 238"/>
                  <wp:cNvGraphicFramePr/>
                  <a:graphic xmlns:a="http://schemas.openxmlformats.org/drawingml/2006/main">
                    <a:graphicData uri="http://schemas.openxmlformats.org/drawingml/2006/picture">
                      <pic:pic xmlns:pic="http://schemas.openxmlformats.org/drawingml/2006/picture">
                        <pic:nvPicPr>
                          <pic:cNvPr id="238" name="Graphic 238"/>
                          <pic:cNvPicPr>
                            <a:picLocks noChangeAspect="1"/>
                          </pic:cNvPicPr>
                        </pic:nvPicPr>
                        <pic:blipFill>
                          <a:blip r:embed="rId282">
                            <a:extLst>
                              <a:ext uri="{96DAC541-7B7A-43D3-8B79-37D633B846F1}">
                                <asvg:svgBlip xmlns:asvg="http://schemas.microsoft.com/office/drawing/2016/SVG/main" r:embed="rId283"/>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988DF55" w14:textId="712FA474"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7679</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2ECA782"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63CDD596"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9FA323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92</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E65A19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6BF481C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E22C4E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36E861B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0BFA02E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14EF63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D489E0F" w14:textId="664DEF15"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4F73E49" wp14:editId="2DD1D7BB">
                  <wp:extent cx="1259205" cy="224790"/>
                  <wp:effectExtent l="0" t="0" r="0" b="3810"/>
                  <wp:docPr id="239" name="Graphic 239"/>
                  <wp:cNvGraphicFramePr/>
                  <a:graphic xmlns:a="http://schemas.openxmlformats.org/drawingml/2006/main">
                    <a:graphicData uri="http://schemas.openxmlformats.org/drawingml/2006/picture">
                      <pic:pic xmlns:pic="http://schemas.openxmlformats.org/drawingml/2006/picture">
                        <pic:nvPicPr>
                          <pic:cNvPr id="239" name="Graphic 239"/>
                          <pic:cNvPicPr>
                            <a:picLocks noChangeAspect="1"/>
                          </pic:cNvPicPr>
                        </pic:nvPicPr>
                        <pic:blipFill>
                          <a:blip r:embed="rId284">
                            <a:extLst>
                              <a:ext uri="{96DAC541-7B7A-43D3-8B79-37D633B846F1}">
                                <asvg:svgBlip xmlns:asvg="http://schemas.microsoft.com/office/drawing/2016/SVG/main" r:embed="rId285"/>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05E46584" w14:textId="09D35218"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7679</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617380B"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6757B0FA"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A87C24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93</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535992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24423CB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1C1F617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AEBD6A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44974B4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B3048B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663B2B0" w14:textId="52ACAF3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C1D69C2" wp14:editId="60BD2120">
                  <wp:extent cx="1259205" cy="224790"/>
                  <wp:effectExtent l="0" t="0" r="0" b="3810"/>
                  <wp:docPr id="240" name="Graphic 240"/>
                  <wp:cNvGraphicFramePr/>
                  <a:graphic xmlns:a="http://schemas.openxmlformats.org/drawingml/2006/main">
                    <a:graphicData uri="http://schemas.openxmlformats.org/drawingml/2006/picture">
                      <pic:pic xmlns:pic="http://schemas.openxmlformats.org/drawingml/2006/picture">
                        <pic:nvPicPr>
                          <pic:cNvPr id="240" name="Graphic 240"/>
                          <pic:cNvPicPr>
                            <a:picLocks noChangeAspect="1"/>
                          </pic:cNvPicPr>
                        </pic:nvPicPr>
                        <pic:blipFill>
                          <a:blip r:embed="rId286">
                            <a:extLst>
                              <a:ext uri="{96DAC541-7B7A-43D3-8B79-37D633B846F1}">
                                <asvg:svgBlip xmlns:asvg="http://schemas.microsoft.com/office/drawing/2016/SVG/main" r:embed="rId287"/>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9CAC19C" w14:textId="371642A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7679</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27255F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63441ACF"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A2D4A0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94</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67DB4E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3F91CAE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5721B03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27340C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5A8998C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BB67C0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52C211A8" w14:textId="591F90A8"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F6F1F68" wp14:editId="613C15DC">
                  <wp:extent cx="1259205" cy="224790"/>
                  <wp:effectExtent l="0" t="0" r="0" b="3810"/>
                  <wp:docPr id="241" name="Graphic 241"/>
                  <wp:cNvGraphicFramePr/>
                  <a:graphic xmlns:a="http://schemas.openxmlformats.org/drawingml/2006/main">
                    <a:graphicData uri="http://schemas.openxmlformats.org/drawingml/2006/picture">
                      <pic:pic xmlns:pic="http://schemas.openxmlformats.org/drawingml/2006/picture">
                        <pic:nvPicPr>
                          <pic:cNvPr id="241" name="Graphic 241"/>
                          <pic:cNvPicPr>
                            <a:picLocks noChangeAspect="1"/>
                          </pic:cNvPicPr>
                        </pic:nvPicPr>
                        <pic:blipFill>
                          <a:blip r:embed="rId288">
                            <a:extLst>
                              <a:ext uri="{96DAC541-7B7A-43D3-8B79-37D633B846F1}">
                                <asvg:svgBlip xmlns:asvg="http://schemas.microsoft.com/office/drawing/2016/SVG/main" r:embed="rId289"/>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A2C3B82" w14:textId="76F063F0"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7679</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DF3F67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4FA2731E"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6C56BA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95</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EBF306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27B066E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568D8C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125125D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4E261B0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6E8890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1DEB4EE" w14:textId="4603E075"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51489CA" wp14:editId="38D106EF">
                  <wp:extent cx="1259205" cy="224790"/>
                  <wp:effectExtent l="0" t="0" r="0" b="3810"/>
                  <wp:docPr id="242" name="Graphic 242"/>
                  <wp:cNvGraphicFramePr/>
                  <a:graphic xmlns:a="http://schemas.openxmlformats.org/drawingml/2006/main">
                    <a:graphicData uri="http://schemas.openxmlformats.org/drawingml/2006/picture">
                      <pic:pic xmlns:pic="http://schemas.openxmlformats.org/drawingml/2006/picture">
                        <pic:nvPicPr>
                          <pic:cNvPr id="242" name="Graphic 242"/>
                          <pic:cNvPicPr>
                            <a:picLocks noChangeAspect="1"/>
                          </pic:cNvPicPr>
                        </pic:nvPicPr>
                        <pic:blipFill>
                          <a:blip r:embed="rId290">
                            <a:extLst>
                              <a:ext uri="{96DAC541-7B7A-43D3-8B79-37D633B846F1}">
                                <asvg:svgBlip xmlns:asvg="http://schemas.microsoft.com/office/drawing/2016/SVG/main" r:embed="rId291"/>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7CFD5F2" w14:textId="37DBA4D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7679</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B4F6355"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23E0A634"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6272B6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7B9D32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EE6883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2D0461E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2245" w:type="dxa"/>
            <w:gridSpan w:val="3"/>
            <w:tcBorders>
              <w:top w:val="single" w:sz="4" w:space="0" w:color="auto"/>
              <w:left w:val="single" w:sz="4" w:space="0" w:color="auto"/>
              <w:bottom w:val="single" w:sz="4" w:space="0" w:color="auto"/>
              <w:right w:val="single" w:sz="4" w:space="0" w:color="auto"/>
            </w:tcBorders>
            <w:noWrap/>
            <w:vAlign w:val="center"/>
            <w:hideMark/>
          </w:tcPr>
          <w:p w14:paraId="1C2D809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8A9E86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944C9CC" w14:textId="07F09ED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FF6B5EA" wp14:editId="5124B2EA">
                  <wp:extent cx="944245" cy="224790"/>
                  <wp:effectExtent l="0" t="0" r="8255" b="3810"/>
                  <wp:docPr id="243" name="Graphic 243"/>
                  <wp:cNvGraphicFramePr/>
                  <a:graphic xmlns:a="http://schemas.openxmlformats.org/drawingml/2006/main">
                    <a:graphicData uri="http://schemas.openxmlformats.org/drawingml/2006/picture">
                      <pic:pic xmlns:pic="http://schemas.openxmlformats.org/drawingml/2006/picture">
                        <pic:nvPicPr>
                          <pic:cNvPr id="243" name="Graphic 243"/>
                          <pic:cNvPicPr>
                            <a:picLocks noChangeAspect="1"/>
                          </pic:cNvPicPr>
                        </pic:nvPicPr>
                        <pic:blipFill>
                          <a:blip r:embed="rId292">
                            <a:extLst>
                              <a:ext uri="{96DAC541-7B7A-43D3-8B79-37D633B846F1}">
                                <asvg:svgBlip xmlns:asvg="http://schemas.microsoft.com/office/drawing/2016/SVG/main" r:embed="rId293"/>
                              </a:ext>
                            </a:extLst>
                          </a:blip>
                          <a:stretch>
                            <a:fillRect/>
                          </a:stretch>
                        </pic:blipFill>
                        <pic:spPr>
                          <a:xfrm>
                            <a:off x="0" y="0"/>
                            <a:ext cx="9429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EFE7AE9" w14:textId="5172E16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6146</w:t>
            </w:r>
            <w:r w:rsidR="00161FE4">
              <w:rPr>
                <w:rFonts w:ascii="Calibri" w:eastAsia="Times New Roman" w:hAnsi="Calibri" w:cs="Calibri"/>
                <w:color w:val="000000"/>
                <w:lang w:eastAsia="en-GB"/>
              </w:rPr>
              <w:t>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3BE3AC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3994AD6"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C54D32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97</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D36980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12740CC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91C0BC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F01366">
              <w:rPr>
                <w:rFonts w:ascii="Calibri" w:eastAsia="Times New Roman" w:hAnsi="Calibri" w:cs="Calibri"/>
                <w:iCs/>
                <w:color w:val="000000"/>
                <w:lang w:eastAsia="en-GB"/>
              </w:rPr>
              <w:t>I</w:t>
            </w:r>
            <w:proofErr w:type="spellEnd"/>
          </w:p>
        </w:tc>
        <w:tc>
          <w:tcPr>
            <w:tcW w:w="2245" w:type="dxa"/>
            <w:gridSpan w:val="3"/>
            <w:tcBorders>
              <w:top w:val="single" w:sz="4" w:space="0" w:color="auto"/>
              <w:left w:val="single" w:sz="4" w:space="0" w:color="auto"/>
              <w:bottom w:val="single" w:sz="4" w:space="0" w:color="auto"/>
              <w:right w:val="single" w:sz="4" w:space="0" w:color="auto"/>
            </w:tcBorders>
            <w:noWrap/>
            <w:vAlign w:val="center"/>
            <w:hideMark/>
          </w:tcPr>
          <w:p w14:paraId="13FBF1E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37C48B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1FE82DA" w14:textId="72DEA4F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6ADC04E" wp14:editId="11FB5AFF">
                  <wp:extent cx="944245" cy="224790"/>
                  <wp:effectExtent l="0" t="0" r="8255" b="3810"/>
                  <wp:docPr id="244" name="Graphic 244"/>
                  <wp:cNvGraphicFramePr/>
                  <a:graphic xmlns:a="http://schemas.openxmlformats.org/drawingml/2006/main">
                    <a:graphicData uri="http://schemas.openxmlformats.org/drawingml/2006/picture">
                      <pic:pic xmlns:pic="http://schemas.openxmlformats.org/drawingml/2006/picture">
                        <pic:nvPicPr>
                          <pic:cNvPr id="244" name="Graphic 244"/>
                          <pic:cNvPicPr>
                            <a:picLocks noChangeAspect="1"/>
                          </pic:cNvPicPr>
                        </pic:nvPicPr>
                        <pic:blipFill>
                          <a:blip r:embed="rId294">
                            <a:extLst>
                              <a:ext uri="{96DAC541-7B7A-43D3-8B79-37D633B846F1}">
                                <asvg:svgBlip xmlns:asvg="http://schemas.microsoft.com/office/drawing/2016/SVG/main" r:embed="rId295"/>
                              </a:ext>
                            </a:extLst>
                          </a:blip>
                          <a:stretch>
                            <a:fillRect/>
                          </a:stretch>
                        </pic:blipFill>
                        <pic:spPr>
                          <a:xfrm>
                            <a:off x="0" y="0"/>
                            <a:ext cx="9429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BEEAE06" w14:textId="561CDC6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6146</w:t>
            </w:r>
            <w:r w:rsidR="00161FE4">
              <w:rPr>
                <w:rFonts w:ascii="Calibri" w:eastAsia="Times New Roman" w:hAnsi="Calibri" w:cs="Calibri"/>
                <w:color w:val="000000"/>
                <w:lang w:eastAsia="en-GB"/>
              </w:rPr>
              <w:t>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E970B4C"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1775289"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AD8C09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lastRenderedPageBreak/>
              <w:t>98</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1862552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F6A68D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045544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7EBFF76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2582CD5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60C36D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DA05402" w14:textId="0B570A4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2B73233" wp14:editId="68010CDB">
                  <wp:extent cx="1259205" cy="224790"/>
                  <wp:effectExtent l="0" t="0" r="0" b="3810"/>
                  <wp:docPr id="245" name="Graphic 245"/>
                  <wp:cNvGraphicFramePr/>
                  <a:graphic xmlns:a="http://schemas.openxmlformats.org/drawingml/2006/main">
                    <a:graphicData uri="http://schemas.openxmlformats.org/drawingml/2006/picture">
                      <pic:pic xmlns:pic="http://schemas.openxmlformats.org/drawingml/2006/picture">
                        <pic:nvPicPr>
                          <pic:cNvPr id="245" name="Graphic 245"/>
                          <pic:cNvPicPr>
                            <a:picLocks noChangeAspect="1"/>
                          </pic:cNvPicPr>
                        </pic:nvPicPr>
                        <pic:blipFill>
                          <a:blip r:embed="rId296">
                            <a:extLst>
                              <a:ext uri="{96DAC541-7B7A-43D3-8B79-37D633B846F1}">
                                <asvg:svgBlip xmlns:asvg="http://schemas.microsoft.com/office/drawing/2016/SVG/main" r:embed="rId297"/>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AC3A745" w14:textId="201FFC11"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76129</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EF4D40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DD1F90D"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9A60F8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99</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2ADE1D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3BDD97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54B598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6B77B7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28079CC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71577D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DA48519" w14:textId="46A3FF85"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90D9B68" wp14:editId="1AD709E9">
                  <wp:extent cx="1259205" cy="224790"/>
                  <wp:effectExtent l="0" t="0" r="0" b="3810"/>
                  <wp:docPr id="246" name="Graphic 246"/>
                  <wp:cNvGraphicFramePr/>
                  <a:graphic xmlns:a="http://schemas.openxmlformats.org/drawingml/2006/main">
                    <a:graphicData uri="http://schemas.openxmlformats.org/drawingml/2006/picture">
                      <pic:pic xmlns:pic="http://schemas.openxmlformats.org/drawingml/2006/picture">
                        <pic:nvPicPr>
                          <pic:cNvPr id="246" name="Graphic 246"/>
                          <pic:cNvPicPr>
                            <a:picLocks noChangeAspect="1"/>
                          </pic:cNvPicPr>
                        </pic:nvPicPr>
                        <pic:blipFill>
                          <a:blip r:embed="rId298">
                            <a:extLst>
                              <a:ext uri="{96DAC541-7B7A-43D3-8B79-37D633B846F1}">
                                <asvg:svgBlip xmlns:asvg="http://schemas.microsoft.com/office/drawing/2016/SVG/main" r:embed="rId299"/>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B92D6D0" w14:textId="465D29A8"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7562</w:t>
            </w:r>
            <w:r w:rsidR="00161FE4">
              <w:rPr>
                <w:rFonts w:ascii="Calibri" w:eastAsia="Times New Roman" w:hAnsi="Calibri" w:cs="Calibri"/>
                <w:color w:val="000000"/>
                <w:lang w:eastAsia="en-GB"/>
              </w:rPr>
              <w:t>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B47D562"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DC48607"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B4C498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100</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28ACB55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4B60F3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5772A2C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3DC429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3F2F2C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A58429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56FF5838" w14:textId="41FE4195"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A0FA631" wp14:editId="5F32FC19">
                  <wp:extent cx="1259205" cy="224790"/>
                  <wp:effectExtent l="0" t="0" r="0" b="3810"/>
                  <wp:docPr id="247" name="Graphic 247"/>
                  <wp:cNvGraphicFramePr/>
                  <a:graphic xmlns:a="http://schemas.openxmlformats.org/drawingml/2006/main">
                    <a:graphicData uri="http://schemas.openxmlformats.org/drawingml/2006/picture">
                      <pic:pic xmlns:pic="http://schemas.openxmlformats.org/drawingml/2006/picture">
                        <pic:nvPicPr>
                          <pic:cNvPr id="247" name="Graphic 247"/>
                          <pic:cNvPicPr>
                            <a:picLocks noChangeAspect="1"/>
                          </pic:cNvPicPr>
                        </pic:nvPicPr>
                        <pic:blipFill>
                          <a:blip r:embed="rId300">
                            <a:extLst>
                              <a:ext uri="{96DAC541-7B7A-43D3-8B79-37D633B846F1}">
                                <asvg:svgBlip xmlns:asvg="http://schemas.microsoft.com/office/drawing/2016/SVG/main" r:embed="rId301"/>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CE8537B" w14:textId="5AEE73D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7276</w:t>
            </w:r>
            <w:r w:rsidR="00161FE4">
              <w:rPr>
                <w:rFonts w:ascii="Calibri" w:eastAsia="Times New Roman" w:hAnsi="Calibri" w:cs="Calibri"/>
                <w:color w:val="000000"/>
                <w:lang w:eastAsia="en-GB"/>
              </w:rPr>
              <w:t>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7D7682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C70F38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75681C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101</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0CBE655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F42D2E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41A2FF3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5263D3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7067AE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5EA6FF8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7A51284" w14:textId="328DE3C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5679597" wp14:editId="326046EE">
                  <wp:extent cx="1259205" cy="224790"/>
                  <wp:effectExtent l="0" t="0" r="0" b="3810"/>
                  <wp:docPr id="248" name="Graphic 248"/>
                  <wp:cNvGraphicFramePr/>
                  <a:graphic xmlns:a="http://schemas.openxmlformats.org/drawingml/2006/main">
                    <a:graphicData uri="http://schemas.openxmlformats.org/drawingml/2006/picture">
                      <pic:pic xmlns:pic="http://schemas.openxmlformats.org/drawingml/2006/picture">
                        <pic:nvPicPr>
                          <pic:cNvPr id="248" name="Graphic 248"/>
                          <pic:cNvPicPr>
                            <a:picLocks noChangeAspect="1"/>
                          </pic:cNvPicPr>
                        </pic:nvPicPr>
                        <pic:blipFill>
                          <a:blip r:embed="rId302">
                            <a:extLst>
                              <a:ext uri="{96DAC541-7B7A-43D3-8B79-37D633B846F1}">
                                <asvg:svgBlip xmlns:asvg="http://schemas.microsoft.com/office/drawing/2016/SVG/main" r:embed="rId303"/>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2C42833" w14:textId="4AC99E84"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76129</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A46E2A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6611E87"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43AA4D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102</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18D25AB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8EF086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52337A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31AFDC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0D8580C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55AAE7F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89241CE" w14:textId="11019F5E"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1E2C25C" wp14:editId="291E7880">
                  <wp:extent cx="1259205" cy="224790"/>
                  <wp:effectExtent l="0" t="0" r="0" b="3810"/>
                  <wp:docPr id="249" name="Graphic 249"/>
                  <wp:cNvGraphicFramePr/>
                  <a:graphic xmlns:a="http://schemas.openxmlformats.org/drawingml/2006/main">
                    <a:graphicData uri="http://schemas.openxmlformats.org/drawingml/2006/picture">
                      <pic:pic xmlns:pic="http://schemas.openxmlformats.org/drawingml/2006/picture">
                        <pic:nvPicPr>
                          <pic:cNvPr id="249" name="Graphic 249"/>
                          <pic:cNvPicPr>
                            <a:picLocks noChangeAspect="1"/>
                          </pic:cNvPicPr>
                        </pic:nvPicPr>
                        <pic:blipFill>
                          <a:blip r:embed="rId304">
                            <a:extLst>
                              <a:ext uri="{96DAC541-7B7A-43D3-8B79-37D633B846F1}">
                                <asvg:svgBlip xmlns:asvg="http://schemas.microsoft.com/office/drawing/2016/SVG/main" r:embed="rId305"/>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DF34976" w14:textId="7971BB51"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7572</w:t>
            </w:r>
            <w:r w:rsidR="00161FE4">
              <w:rPr>
                <w:rFonts w:ascii="Calibri" w:eastAsia="Times New Roman" w:hAnsi="Calibri" w:cs="Calibri"/>
                <w:color w:val="000000"/>
                <w:lang w:eastAsia="en-GB"/>
              </w:rPr>
              <w:t>9</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956149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D97E17C"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6DCFEE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103</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272CBAC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A06B86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EDD9CF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46DB7D4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D620CF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599644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8AA043D" w14:textId="56A9FA8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3470AAF" wp14:editId="186ADCEC">
                  <wp:extent cx="1259205" cy="224790"/>
                  <wp:effectExtent l="0" t="0" r="0" b="3810"/>
                  <wp:docPr id="250" name="Graphic 250"/>
                  <wp:cNvGraphicFramePr/>
                  <a:graphic xmlns:a="http://schemas.openxmlformats.org/drawingml/2006/main">
                    <a:graphicData uri="http://schemas.openxmlformats.org/drawingml/2006/picture">
                      <pic:pic xmlns:pic="http://schemas.openxmlformats.org/drawingml/2006/picture">
                        <pic:nvPicPr>
                          <pic:cNvPr id="250" name="Graphic 250"/>
                          <pic:cNvPicPr>
                            <a:picLocks noChangeAspect="1"/>
                          </pic:cNvPicPr>
                        </pic:nvPicPr>
                        <pic:blipFill>
                          <a:blip r:embed="rId306">
                            <a:extLst>
                              <a:ext uri="{96DAC541-7B7A-43D3-8B79-37D633B846F1}">
                                <asvg:svgBlip xmlns:asvg="http://schemas.microsoft.com/office/drawing/2016/SVG/main" r:embed="rId307"/>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D717453" w14:textId="582A26F2"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72762</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48857A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0D8483C"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06B22BE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104</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C4A752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4F7C991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A0A6F1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7D5557E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E19B40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B1D11B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53C8B45" w14:textId="28C467D9"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7718516" wp14:editId="26DDDF18">
                  <wp:extent cx="1259205" cy="224790"/>
                  <wp:effectExtent l="0" t="0" r="0" b="3810"/>
                  <wp:docPr id="251" name="Graphic 251"/>
                  <wp:cNvGraphicFramePr/>
                  <a:graphic xmlns:a="http://schemas.openxmlformats.org/drawingml/2006/main">
                    <a:graphicData uri="http://schemas.openxmlformats.org/drawingml/2006/picture">
                      <pic:pic xmlns:pic="http://schemas.openxmlformats.org/drawingml/2006/picture">
                        <pic:nvPicPr>
                          <pic:cNvPr id="251" name="Graphic 251"/>
                          <pic:cNvPicPr>
                            <a:picLocks noChangeAspect="1"/>
                          </pic:cNvPicPr>
                        </pic:nvPicPr>
                        <pic:blipFill>
                          <a:blip r:embed="rId308">
                            <a:extLst>
                              <a:ext uri="{96DAC541-7B7A-43D3-8B79-37D633B846F1}">
                                <asvg:svgBlip xmlns:asvg="http://schemas.microsoft.com/office/drawing/2016/SVG/main" r:embed="rId309"/>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EB792FB" w14:textId="32F4BA7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6881</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38E9AE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FBF0077"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457FCD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105</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1E8C86A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10174CE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8EDFA4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0CA7771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0F91A75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1CEA97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5047749F" w14:textId="6FE0B9C7"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90B6898" wp14:editId="08924EAB">
                  <wp:extent cx="1259205" cy="224790"/>
                  <wp:effectExtent l="0" t="0" r="0" b="3810"/>
                  <wp:docPr id="252" name="Graphic 252"/>
                  <wp:cNvGraphicFramePr/>
                  <a:graphic xmlns:a="http://schemas.openxmlformats.org/drawingml/2006/main">
                    <a:graphicData uri="http://schemas.openxmlformats.org/drawingml/2006/picture">
                      <pic:pic xmlns:pic="http://schemas.openxmlformats.org/drawingml/2006/picture">
                        <pic:nvPicPr>
                          <pic:cNvPr id="252" name="Graphic 252"/>
                          <pic:cNvPicPr>
                            <a:picLocks noChangeAspect="1"/>
                          </pic:cNvPicPr>
                        </pic:nvPicPr>
                        <pic:blipFill>
                          <a:blip r:embed="rId310">
                            <a:extLst>
                              <a:ext uri="{96DAC541-7B7A-43D3-8B79-37D633B846F1}">
                                <asvg:svgBlip xmlns:asvg="http://schemas.microsoft.com/office/drawing/2016/SVG/main" r:embed="rId311"/>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051DB6A" w14:textId="5275FF3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6920</w:t>
            </w:r>
            <w:r w:rsidR="00161FE4">
              <w:rPr>
                <w:rFonts w:ascii="Calibri" w:eastAsia="Times New Roman" w:hAnsi="Calibri" w:cs="Calibri"/>
                <w:color w:val="000000"/>
                <w:lang w:eastAsia="en-GB"/>
              </w:rPr>
              <w:t>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F5B61AD"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542C72A3"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D81AE2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106</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030398C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3C08555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26BDF48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05A78F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9DF961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18DBB9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5622B0F" w14:textId="250A3B0D"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55B8739F" wp14:editId="217F2063">
                  <wp:extent cx="1259205" cy="224790"/>
                  <wp:effectExtent l="0" t="0" r="0" b="3810"/>
                  <wp:docPr id="253" name="Graphic 253"/>
                  <wp:cNvGraphicFramePr/>
                  <a:graphic xmlns:a="http://schemas.openxmlformats.org/drawingml/2006/main">
                    <a:graphicData uri="http://schemas.openxmlformats.org/drawingml/2006/picture">
                      <pic:pic xmlns:pic="http://schemas.openxmlformats.org/drawingml/2006/picture">
                        <pic:nvPicPr>
                          <pic:cNvPr id="253" name="Graphic 253"/>
                          <pic:cNvPicPr>
                            <a:picLocks noChangeAspect="1"/>
                          </pic:cNvPicPr>
                        </pic:nvPicPr>
                        <pic:blipFill>
                          <a:blip r:embed="rId312">
                            <a:extLst>
                              <a:ext uri="{96DAC541-7B7A-43D3-8B79-37D633B846F1}">
                                <asvg:svgBlip xmlns:asvg="http://schemas.microsoft.com/office/drawing/2016/SVG/main" r:embed="rId313"/>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21A8F73" w14:textId="3EFB7176"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6633</w:t>
            </w:r>
            <w:r w:rsidR="00161FE4">
              <w:rPr>
                <w:rFonts w:ascii="Calibri" w:eastAsia="Times New Roman" w:hAnsi="Calibri" w:cs="Calibri"/>
                <w:color w:val="000000"/>
                <w:lang w:eastAsia="en-GB"/>
              </w:rPr>
              <w:t>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FFE2709"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2635BF27"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836C67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107</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86952C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7B99339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3F5D3AF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6AAF89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18102FF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00D190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51861CE0" w14:textId="708FF85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03883E3" wp14:editId="19C33333">
                  <wp:extent cx="1259205" cy="224790"/>
                  <wp:effectExtent l="0" t="0" r="0" b="3810"/>
                  <wp:docPr id="254" name="Graphic 254"/>
                  <wp:cNvGraphicFramePr/>
                  <a:graphic xmlns:a="http://schemas.openxmlformats.org/drawingml/2006/main">
                    <a:graphicData uri="http://schemas.openxmlformats.org/drawingml/2006/picture">
                      <pic:pic xmlns:pic="http://schemas.openxmlformats.org/drawingml/2006/picture">
                        <pic:nvPicPr>
                          <pic:cNvPr id="254" name="Graphic 254"/>
                          <pic:cNvPicPr>
                            <a:picLocks noChangeAspect="1"/>
                          </pic:cNvPicPr>
                        </pic:nvPicPr>
                        <pic:blipFill>
                          <a:blip r:embed="rId314">
                            <a:extLst>
                              <a:ext uri="{96DAC541-7B7A-43D3-8B79-37D633B846F1}">
                                <asvg:svgBlip xmlns:asvg="http://schemas.microsoft.com/office/drawing/2016/SVG/main" r:embed="rId315"/>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10E9678" w14:textId="37241AC0"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69603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7AF2BF2"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0BF81CF0"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6F305A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108</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642C79E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194DB9F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55E2DAF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AF6369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52989C3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3AEAD4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F3B0DFC" w14:textId="28B99EBE"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3286F3C" wp14:editId="51C25EBF">
                  <wp:extent cx="1259205" cy="224790"/>
                  <wp:effectExtent l="0" t="0" r="0" b="3810"/>
                  <wp:docPr id="255" name="Graphic 255"/>
                  <wp:cNvGraphicFramePr/>
                  <a:graphic xmlns:a="http://schemas.openxmlformats.org/drawingml/2006/main">
                    <a:graphicData uri="http://schemas.openxmlformats.org/drawingml/2006/picture">
                      <pic:pic xmlns:pic="http://schemas.openxmlformats.org/drawingml/2006/picture">
                        <pic:nvPicPr>
                          <pic:cNvPr id="255" name="Graphic 255"/>
                          <pic:cNvPicPr>
                            <a:picLocks noChangeAspect="1"/>
                          </pic:cNvPicPr>
                        </pic:nvPicPr>
                        <pic:blipFill>
                          <a:blip r:embed="rId316">
                            <a:extLst>
                              <a:ext uri="{96DAC541-7B7A-43D3-8B79-37D633B846F1}">
                                <asvg:svgBlip xmlns:asvg="http://schemas.microsoft.com/office/drawing/2016/SVG/main" r:embed="rId317"/>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7943A10" w14:textId="1951CE5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6920</w:t>
            </w:r>
            <w:r w:rsidR="00161FE4">
              <w:rPr>
                <w:rFonts w:ascii="Calibri" w:eastAsia="Times New Roman" w:hAnsi="Calibri" w:cs="Calibri"/>
                <w:color w:val="000000"/>
                <w:lang w:eastAsia="en-GB"/>
              </w:rPr>
              <w:t>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C845685"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0F99297A"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87AD6E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109</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2B92A90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346BD80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284B2D8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671E7B9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778511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sidRPr="0098727F">
              <w:rPr>
                <w:rFonts w:ascii="Calibri" w:eastAsia="Times New Roman" w:hAnsi="Calibri" w:cs="Calibri"/>
                <w:i/>
                <w:color w:val="000000"/>
                <w:lang w:eastAsia="en-GB"/>
              </w:rPr>
              <w:t>Ct</w:t>
            </w:r>
            <w:r>
              <w:rPr>
                <w:rFonts w:ascii="Calibri" w:eastAsia="Times New Roman" w:hAnsi="Calibri" w:cs="Calibri"/>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DCC5F4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2471461F" w14:textId="1DD587C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1402D7C" wp14:editId="744889A5">
                  <wp:extent cx="1259205" cy="224790"/>
                  <wp:effectExtent l="0" t="0" r="0" b="3810"/>
                  <wp:docPr id="95" name="Graphic 95"/>
                  <wp:cNvGraphicFramePr/>
                  <a:graphic xmlns:a="http://schemas.openxmlformats.org/drawingml/2006/main">
                    <a:graphicData uri="http://schemas.openxmlformats.org/drawingml/2006/picture">
                      <pic:pic xmlns:pic="http://schemas.openxmlformats.org/drawingml/2006/picture">
                        <pic:nvPicPr>
                          <pic:cNvPr id="95" name="Graphic 95"/>
                          <pic:cNvPicPr>
                            <a:picLocks noChangeAspect="1"/>
                          </pic:cNvPicPr>
                        </pic:nvPicPr>
                        <pic:blipFill>
                          <a:blip r:embed="rId318">
                            <a:extLst>
                              <a:ext uri="{96DAC541-7B7A-43D3-8B79-37D633B846F1}">
                                <asvg:svgBlip xmlns:asvg="http://schemas.microsoft.com/office/drawing/2016/SVG/main" r:embed="rId319"/>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89BE6CF" w14:textId="7E90829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6633</w:t>
            </w:r>
            <w:r w:rsidR="00161FE4">
              <w:rPr>
                <w:rFonts w:ascii="Calibri" w:eastAsia="Times New Roman" w:hAnsi="Calibri" w:cs="Calibri"/>
                <w:color w:val="000000"/>
                <w:lang w:eastAsia="en-GB"/>
              </w:rPr>
              <w:t>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FF25AF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5516CAE3"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01D8DC2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110</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7828BC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63A03D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5AB1AA0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CD438A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248EAA1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02060E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532D70F" w14:textId="24E8FC3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61DBBFA" wp14:editId="573EF279">
                  <wp:extent cx="1274445" cy="224790"/>
                  <wp:effectExtent l="0" t="0" r="1905" b="3810"/>
                  <wp:docPr id="96" name="Graphic 96"/>
                  <wp:cNvGraphicFramePr/>
                  <a:graphic xmlns:a="http://schemas.openxmlformats.org/drawingml/2006/main">
                    <a:graphicData uri="http://schemas.openxmlformats.org/drawingml/2006/picture">
                      <pic:pic xmlns:pic="http://schemas.openxmlformats.org/drawingml/2006/picture">
                        <pic:nvPicPr>
                          <pic:cNvPr id="96" name="Graphic 96"/>
                          <pic:cNvPicPr>
                            <a:picLocks noChangeAspect="1"/>
                          </pic:cNvPicPr>
                        </pic:nvPicPr>
                        <pic:blipFill>
                          <a:blip r:embed="rId320">
                            <a:extLst>
                              <a:ext uri="{96DAC541-7B7A-43D3-8B79-37D633B846F1}">
                                <asvg:svgBlip xmlns:asvg="http://schemas.microsoft.com/office/drawing/2016/SVG/main" r:embed="rId321"/>
                              </a:ext>
                            </a:extLst>
                          </a:blip>
                          <a:stretch>
                            <a:fillRect/>
                          </a:stretch>
                        </pic:blipFill>
                        <pic:spPr>
                          <a:xfrm>
                            <a:off x="0" y="0"/>
                            <a:ext cx="12668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A71436C" w14:textId="6520A3E5"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69583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634726E"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1D94EF0"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6725A1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111</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4BF6958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DD2EA8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2F7B32E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245B975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8C8AD0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5A2E4F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537E35B" w14:textId="75FBEEF2"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DC115B3" wp14:editId="7FD0528D">
                  <wp:extent cx="1274445" cy="224790"/>
                  <wp:effectExtent l="0" t="0" r="1905" b="3810"/>
                  <wp:docPr id="97" name="Graphic 97"/>
                  <wp:cNvGraphicFramePr/>
                  <a:graphic xmlns:a="http://schemas.openxmlformats.org/drawingml/2006/main">
                    <a:graphicData uri="http://schemas.openxmlformats.org/drawingml/2006/picture">
                      <pic:pic xmlns:pic="http://schemas.openxmlformats.org/drawingml/2006/picture">
                        <pic:nvPicPr>
                          <pic:cNvPr id="97" name="Graphic 97"/>
                          <pic:cNvPicPr>
                            <a:picLocks noChangeAspect="1"/>
                          </pic:cNvPicPr>
                        </pic:nvPicPr>
                        <pic:blipFill>
                          <a:blip r:embed="rId322">
                            <a:extLst>
                              <a:ext uri="{96DAC541-7B7A-43D3-8B79-37D633B846F1}">
                                <asvg:svgBlip xmlns:asvg="http://schemas.microsoft.com/office/drawing/2016/SVG/main" r:embed="rId323"/>
                              </a:ext>
                            </a:extLst>
                          </a:blip>
                          <a:stretch>
                            <a:fillRect/>
                          </a:stretch>
                        </pic:blipFill>
                        <pic:spPr>
                          <a:xfrm>
                            <a:off x="0" y="0"/>
                            <a:ext cx="12668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C19CFEE" w14:textId="2D11240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69583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54ACE4E"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5E3FB1E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8B64DC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44D2265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4D1635D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681C6F9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5F0EE2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26EE591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0DD97C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014C339" w14:textId="3EFB88B5"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36A507D" wp14:editId="6079E2B8">
                  <wp:extent cx="1274445" cy="224790"/>
                  <wp:effectExtent l="0" t="0" r="1905" b="3810"/>
                  <wp:docPr id="98" name="Graphic 98"/>
                  <wp:cNvGraphicFramePr/>
                  <a:graphic xmlns:a="http://schemas.openxmlformats.org/drawingml/2006/main">
                    <a:graphicData uri="http://schemas.openxmlformats.org/drawingml/2006/picture">
                      <pic:pic xmlns:pic="http://schemas.openxmlformats.org/drawingml/2006/picture">
                        <pic:nvPicPr>
                          <pic:cNvPr id="98" name="Graphic 98"/>
                          <pic:cNvPicPr>
                            <a:picLocks noChangeAspect="1"/>
                          </pic:cNvPicPr>
                        </pic:nvPicPr>
                        <pic:blipFill>
                          <a:blip r:embed="rId324">
                            <a:extLst>
                              <a:ext uri="{96DAC541-7B7A-43D3-8B79-37D633B846F1}">
                                <asvg:svgBlip xmlns:asvg="http://schemas.microsoft.com/office/drawing/2016/SVG/main" r:embed="rId325"/>
                              </a:ext>
                            </a:extLst>
                          </a:blip>
                          <a:stretch>
                            <a:fillRect/>
                          </a:stretch>
                        </pic:blipFill>
                        <pic:spPr>
                          <a:xfrm>
                            <a:off x="0" y="0"/>
                            <a:ext cx="12668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7924D4D" w14:textId="2BDD25E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69583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2AC7CE1"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4E7089A8"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C98058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113</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F19622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0BD8AA3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2071E0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3616E94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2800054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3D6A53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C8D32ED" w14:textId="4681499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09EAACC" wp14:editId="175F8516">
                  <wp:extent cx="1274445" cy="224790"/>
                  <wp:effectExtent l="0" t="0" r="1905" b="3810"/>
                  <wp:docPr id="99" name="Graphic 99"/>
                  <wp:cNvGraphicFramePr/>
                  <a:graphic xmlns:a="http://schemas.openxmlformats.org/drawingml/2006/main">
                    <a:graphicData uri="http://schemas.openxmlformats.org/drawingml/2006/picture">
                      <pic:pic xmlns:pic="http://schemas.openxmlformats.org/drawingml/2006/picture">
                        <pic:nvPicPr>
                          <pic:cNvPr id="99" name="Graphic 99"/>
                          <pic:cNvPicPr>
                            <a:picLocks noChangeAspect="1"/>
                          </pic:cNvPicPr>
                        </pic:nvPicPr>
                        <pic:blipFill>
                          <a:blip r:embed="rId326">
                            <a:extLst>
                              <a:ext uri="{96DAC541-7B7A-43D3-8B79-37D633B846F1}">
                                <asvg:svgBlip xmlns:asvg="http://schemas.microsoft.com/office/drawing/2016/SVG/main" r:embed="rId327"/>
                              </a:ext>
                            </a:extLst>
                          </a:blip>
                          <a:stretch>
                            <a:fillRect/>
                          </a:stretch>
                        </pic:blipFill>
                        <pic:spPr>
                          <a:xfrm>
                            <a:off x="0" y="0"/>
                            <a:ext cx="12668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FE7A947" w14:textId="5795F25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69583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555FA5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2881E95D"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E5DCD8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114</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FA238D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0D6B5B9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AA4537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3D23DAB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238BA04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3E90F4A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5A056B60" w14:textId="5296DB3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20B105A" wp14:editId="170FC21F">
                  <wp:extent cx="1274445" cy="224790"/>
                  <wp:effectExtent l="0" t="0" r="1905" b="3810"/>
                  <wp:docPr id="100" name="Graphic 100"/>
                  <wp:cNvGraphicFramePr/>
                  <a:graphic xmlns:a="http://schemas.openxmlformats.org/drawingml/2006/main">
                    <a:graphicData uri="http://schemas.openxmlformats.org/drawingml/2006/picture">
                      <pic:pic xmlns:pic="http://schemas.openxmlformats.org/drawingml/2006/picture">
                        <pic:nvPicPr>
                          <pic:cNvPr id="100" name="Graphic 100"/>
                          <pic:cNvPicPr>
                            <a:picLocks noChangeAspect="1"/>
                          </pic:cNvPicPr>
                        </pic:nvPicPr>
                        <pic:blipFill>
                          <a:blip r:embed="rId328">
                            <a:extLst>
                              <a:ext uri="{96DAC541-7B7A-43D3-8B79-37D633B846F1}">
                                <asvg:svgBlip xmlns:asvg="http://schemas.microsoft.com/office/drawing/2016/SVG/main" r:embed="rId329"/>
                              </a:ext>
                            </a:extLst>
                          </a:blip>
                          <a:stretch>
                            <a:fillRect/>
                          </a:stretch>
                        </pic:blipFill>
                        <pic:spPr>
                          <a:xfrm>
                            <a:off x="0" y="0"/>
                            <a:ext cx="12668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CF52622" w14:textId="4852FD74"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69583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3C49B2E"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0F7FF07E"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AE24A5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115</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764B806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His </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989556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16F8A"/>
            <w:noWrap/>
            <w:vAlign w:val="center"/>
            <w:hideMark/>
          </w:tcPr>
          <w:p w14:paraId="349EC2A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Cc</w:t>
            </w:r>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99EB09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7E9CA4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F02DB5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BA4891D" w14:textId="1C3DE0BD"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D7F2808" wp14:editId="4EB8A279">
                  <wp:extent cx="1274445" cy="224790"/>
                  <wp:effectExtent l="0" t="0" r="1905" b="3810"/>
                  <wp:docPr id="101" name="Graphic 101"/>
                  <wp:cNvGraphicFramePr/>
                  <a:graphic xmlns:a="http://schemas.openxmlformats.org/drawingml/2006/main">
                    <a:graphicData uri="http://schemas.openxmlformats.org/drawingml/2006/picture">
                      <pic:pic xmlns:pic="http://schemas.openxmlformats.org/drawingml/2006/picture">
                        <pic:nvPicPr>
                          <pic:cNvPr id="101" name="Graphic 101"/>
                          <pic:cNvPicPr>
                            <a:picLocks noChangeAspect="1"/>
                          </pic:cNvPicPr>
                        </pic:nvPicPr>
                        <pic:blipFill>
                          <a:blip r:embed="rId330">
                            <a:extLst>
                              <a:ext uri="{96DAC541-7B7A-43D3-8B79-37D633B846F1}">
                                <asvg:svgBlip xmlns:asvg="http://schemas.microsoft.com/office/drawing/2016/SVG/main" r:embed="rId331"/>
                              </a:ext>
                            </a:extLst>
                          </a:blip>
                          <a:stretch>
                            <a:fillRect/>
                          </a:stretch>
                        </pic:blipFill>
                        <pic:spPr>
                          <a:xfrm>
                            <a:off x="0" y="0"/>
                            <a:ext cx="126682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22D23CE" w14:textId="350A711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69583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8C382DB"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048D7656"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A39B89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116</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36B2FC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5214C49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01C7239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FACEA9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37B0661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548886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AA56BF3" w14:textId="2B2F53E3"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22FA4DB" wp14:editId="5CCFCE6F">
                  <wp:extent cx="1259205" cy="224790"/>
                  <wp:effectExtent l="0" t="0" r="0" b="3810"/>
                  <wp:docPr id="102" name="Graphic 102"/>
                  <wp:cNvGraphicFramePr/>
                  <a:graphic xmlns:a="http://schemas.openxmlformats.org/drawingml/2006/main">
                    <a:graphicData uri="http://schemas.openxmlformats.org/drawingml/2006/picture">
                      <pic:pic xmlns:pic="http://schemas.openxmlformats.org/drawingml/2006/picture">
                        <pic:nvPicPr>
                          <pic:cNvPr id="102" name="Graphic 102"/>
                          <pic:cNvPicPr>
                            <a:picLocks noChangeAspect="1"/>
                          </pic:cNvPicPr>
                        </pic:nvPicPr>
                        <pic:blipFill>
                          <a:blip r:embed="rId332">
                            <a:extLst>
                              <a:ext uri="{96DAC541-7B7A-43D3-8B79-37D633B846F1}">
                                <asvg:svgBlip xmlns:asvg="http://schemas.microsoft.com/office/drawing/2016/SVG/main" r:embed="rId333"/>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72B1A46" w14:textId="1A8A0E06"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78018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B9BD6D4"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88ACFDF"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201634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117</w:t>
            </w:r>
          </w:p>
        </w:tc>
        <w:tc>
          <w:tcPr>
            <w:tcW w:w="1120" w:type="dxa"/>
            <w:tcBorders>
              <w:top w:val="single" w:sz="4" w:space="0" w:color="auto"/>
              <w:left w:val="single" w:sz="4" w:space="0" w:color="auto"/>
              <w:bottom w:val="single" w:sz="4" w:space="0" w:color="auto"/>
              <w:right w:val="single" w:sz="4" w:space="0" w:color="auto"/>
            </w:tcBorders>
            <w:noWrap/>
            <w:vAlign w:val="center"/>
            <w:hideMark/>
          </w:tcPr>
          <w:p w14:paraId="4A49C6A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B56A8D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169743F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44169BF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2693E2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A820A3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9CF256B" w14:textId="0ECF063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8D43967" wp14:editId="24D4B275">
                  <wp:extent cx="1259205" cy="224790"/>
                  <wp:effectExtent l="0" t="0" r="0" b="3810"/>
                  <wp:docPr id="103" name="Graphic 103"/>
                  <wp:cNvGraphicFramePr/>
                  <a:graphic xmlns:a="http://schemas.openxmlformats.org/drawingml/2006/main">
                    <a:graphicData uri="http://schemas.openxmlformats.org/drawingml/2006/picture">
                      <pic:pic xmlns:pic="http://schemas.openxmlformats.org/drawingml/2006/picture">
                        <pic:nvPicPr>
                          <pic:cNvPr id="103" name="Graphic 103"/>
                          <pic:cNvPicPr>
                            <a:picLocks noChangeAspect="1"/>
                          </pic:cNvPicPr>
                        </pic:nvPicPr>
                        <pic:blipFill>
                          <a:blip r:embed="rId334">
                            <a:extLst>
                              <a:ext uri="{96DAC541-7B7A-43D3-8B79-37D633B846F1}">
                                <asvg:svgBlip xmlns:asvg="http://schemas.microsoft.com/office/drawing/2016/SVG/main" r:embed="rId335"/>
                              </a:ext>
                            </a:extLst>
                          </a:blip>
                          <a:stretch>
                            <a:fillRect/>
                          </a:stretch>
                        </pic:blipFill>
                        <pic:spPr>
                          <a:xfrm>
                            <a:off x="0" y="0"/>
                            <a:ext cx="12573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5ADB453F" w14:textId="23EF5F72"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74148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8FC77C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99458E3"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0055970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118</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E8F822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12808B6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6871AF7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C660E8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noWrap/>
            <w:vAlign w:val="center"/>
            <w:hideMark/>
          </w:tcPr>
          <w:p w14:paraId="2248FD4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His</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52986B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pVTD5</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5216F2D" w14:textId="60568A0A"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0AB0813" wp14:editId="0BABFEB1">
                  <wp:extent cx="1543685" cy="224790"/>
                  <wp:effectExtent l="0" t="0" r="0" b="3810"/>
                  <wp:docPr id="104" name="Graphic 104"/>
                  <wp:cNvGraphicFramePr/>
                  <a:graphic xmlns:a="http://schemas.openxmlformats.org/drawingml/2006/main">
                    <a:graphicData uri="http://schemas.openxmlformats.org/drawingml/2006/picture">
                      <pic:pic xmlns:pic="http://schemas.openxmlformats.org/drawingml/2006/picture">
                        <pic:nvPicPr>
                          <pic:cNvPr id="104" name="Graphic 104"/>
                          <pic:cNvPicPr>
                            <a:picLocks noChangeAspect="1"/>
                          </pic:cNvPicPr>
                        </pic:nvPicPr>
                        <pic:blipFill>
                          <a:blip r:embed="rId336">
                            <a:extLst>
                              <a:ext uri="{96DAC541-7B7A-43D3-8B79-37D633B846F1}">
                                <asvg:svgBlip xmlns:asvg="http://schemas.microsoft.com/office/drawing/2016/SVG/main" r:embed="rId337"/>
                              </a:ext>
                            </a:extLst>
                          </a:blip>
                          <a:stretch>
                            <a:fillRect/>
                          </a:stretch>
                        </pic:blipFill>
                        <pic:spPr>
                          <a:xfrm>
                            <a:off x="0" y="0"/>
                            <a:ext cx="15430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EB2C545" w14:textId="2656933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802</w:t>
            </w:r>
            <w:r w:rsidR="00161FE4">
              <w:rPr>
                <w:rFonts w:ascii="Calibri" w:eastAsia="Times New Roman" w:hAnsi="Calibri" w:cs="Calibri"/>
                <w:color w:val="000000"/>
                <w:lang w:eastAsia="en-GB"/>
              </w:rPr>
              <w:t>80</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B46E38C"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1C55B9F"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B22CCF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119</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11CF02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E36B1C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034F31C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10357D4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F12F7E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5BD998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5B8DCCB" w14:textId="5323B19A"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C618AB4" wp14:editId="03684B76">
                  <wp:extent cx="1513840" cy="224790"/>
                  <wp:effectExtent l="0" t="0" r="0" b="0"/>
                  <wp:docPr id="105" name="Graphic 105"/>
                  <wp:cNvGraphicFramePr/>
                  <a:graphic xmlns:a="http://schemas.openxmlformats.org/drawingml/2006/main">
                    <a:graphicData uri="http://schemas.openxmlformats.org/drawingml/2006/picture">
                      <pic:pic xmlns:pic="http://schemas.openxmlformats.org/drawingml/2006/picture">
                        <pic:nvPicPr>
                          <pic:cNvPr id="105" name="Graphic 105"/>
                          <pic:cNvPicPr>
                            <a:picLocks noChangeAspect="1"/>
                          </pic:cNvPicPr>
                        </pic:nvPicPr>
                        <pic:blipFill>
                          <a:blip r:embed="rId338">
                            <a:extLst>
                              <a:ext uri="{96DAC541-7B7A-43D3-8B79-37D633B846F1}">
                                <asvg:svgBlip xmlns:asvg="http://schemas.microsoft.com/office/drawing/2016/SVG/main" r:embed="rId339"/>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FFB030D" w14:textId="62E81C5D"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10066</w:t>
            </w:r>
            <w:r w:rsidR="00161FE4">
              <w:rPr>
                <w:rFonts w:ascii="Calibri" w:eastAsia="Times New Roman" w:hAnsi="Calibri" w:cs="Calibri"/>
                <w:color w:val="000000"/>
                <w:lang w:eastAsia="en-GB"/>
              </w:rPr>
              <w:t>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BB1097B"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470CC6A"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B58B57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120</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05371DE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E83082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73DD775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1238525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5BCD37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809449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69A0058" w14:textId="63DE5DE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513185F" wp14:editId="17EFC17C">
                  <wp:extent cx="1513840" cy="224790"/>
                  <wp:effectExtent l="0" t="0" r="0" b="0"/>
                  <wp:docPr id="80" name="Graphic 80"/>
                  <wp:cNvGraphicFramePr/>
                  <a:graphic xmlns:a="http://schemas.openxmlformats.org/drawingml/2006/main">
                    <a:graphicData uri="http://schemas.openxmlformats.org/drawingml/2006/picture">
                      <pic:pic xmlns:pic="http://schemas.openxmlformats.org/drawingml/2006/picture">
                        <pic:nvPicPr>
                          <pic:cNvPr id="80" name="Graphic 80"/>
                          <pic:cNvPicPr>
                            <a:picLocks noChangeAspect="1"/>
                          </pic:cNvPicPr>
                        </pic:nvPicPr>
                        <pic:blipFill>
                          <a:blip r:embed="rId340">
                            <a:extLst>
                              <a:ext uri="{96DAC541-7B7A-43D3-8B79-37D633B846F1}">
                                <asvg:svgBlip xmlns:asvg="http://schemas.microsoft.com/office/drawing/2016/SVG/main" r:embed="rId341"/>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D0C0A7C" w14:textId="25E00C8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10050</w:t>
            </w:r>
            <w:r w:rsidR="00161FE4">
              <w:rPr>
                <w:rFonts w:ascii="Calibri" w:eastAsia="Times New Roman" w:hAnsi="Calibri" w:cs="Calibri"/>
                <w:color w:val="000000"/>
                <w:lang w:eastAsia="en-GB"/>
              </w:rPr>
              <w:t>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1FAFAB6"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989C71E"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65EF67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121</w:t>
            </w:r>
          </w:p>
        </w:tc>
        <w:tc>
          <w:tcPr>
            <w:tcW w:w="1120" w:type="dxa"/>
            <w:tcBorders>
              <w:top w:val="single" w:sz="4" w:space="0" w:color="auto"/>
              <w:left w:val="single" w:sz="4" w:space="0" w:color="auto"/>
              <w:bottom w:val="single" w:sz="4" w:space="0" w:color="auto"/>
              <w:right w:val="single" w:sz="4" w:space="0" w:color="auto"/>
            </w:tcBorders>
            <w:shd w:val="clear" w:color="auto" w:fill="F4D7D7"/>
            <w:noWrap/>
            <w:vAlign w:val="center"/>
            <w:hideMark/>
          </w:tcPr>
          <w:p w14:paraId="14222C0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StrepTagII</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DFF67C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A3DEED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4500F0D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0246B8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3871A8">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03E0AD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7318F34" w14:textId="314D2F05"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89ACD75" wp14:editId="0D131D06">
                  <wp:extent cx="1513840" cy="224790"/>
                  <wp:effectExtent l="0" t="0" r="0" b="0"/>
                  <wp:docPr id="180" name="Graphic 180"/>
                  <wp:cNvGraphicFramePr/>
                  <a:graphic xmlns:a="http://schemas.openxmlformats.org/drawingml/2006/main">
                    <a:graphicData uri="http://schemas.openxmlformats.org/drawingml/2006/picture">
                      <pic:pic xmlns:pic="http://schemas.openxmlformats.org/drawingml/2006/picture">
                        <pic:nvPicPr>
                          <pic:cNvPr id="180" name="Graphic 180"/>
                          <pic:cNvPicPr>
                            <a:picLocks noChangeAspect="1"/>
                          </pic:cNvPicPr>
                        </pic:nvPicPr>
                        <pic:blipFill>
                          <a:blip r:embed="rId342">
                            <a:extLst>
                              <a:ext uri="{96DAC541-7B7A-43D3-8B79-37D633B846F1}">
                                <asvg:svgBlip xmlns:asvg="http://schemas.microsoft.com/office/drawing/2016/SVG/main" r:embed="rId343"/>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34F75DD" w14:textId="672547E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75075</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6A696D0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0129D830"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5A8AE9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lastRenderedPageBreak/>
              <w:t>122</w:t>
            </w:r>
          </w:p>
        </w:tc>
        <w:tc>
          <w:tcPr>
            <w:tcW w:w="1120" w:type="dxa"/>
            <w:tcBorders>
              <w:top w:val="single" w:sz="4" w:space="0" w:color="auto"/>
              <w:left w:val="single" w:sz="4" w:space="0" w:color="auto"/>
              <w:bottom w:val="single" w:sz="4" w:space="0" w:color="auto"/>
              <w:right w:val="single" w:sz="4" w:space="0" w:color="auto"/>
            </w:tcBorders>
            <w:shd w:val="clear" w:color="auto" w:fill="F4D7D7"/>
            <w:noWrap/>
            <w:vAlign w:val="center"/>
            <w:hideMark/>
          </w:tcPr>
          <w:p w14:paraId="133F289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StrepTagII</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9049F6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16483B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481D039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C1F1C4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08CD5F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pVTD5</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5FA30F6" w14:textId="10A67AEE"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5C8A5EC" wp14:editId="1573A5A5">
                  <wp:extent cx="1769110" cy="224790"/>
                  <wp:effectExtent l="0" t="0" r="2540" b="0"/>
                  <wp:docPr id="205" name="Graphic 205"/>
                  <wp:cNvGraphicFramePr/>
                  <a:graphic xmlns:a="http://schemas.openxmlformats.org/drawingml/2006/main">
                    <a:graphicData uri="http://schemas.openxmlformats.org/drawingml/2006/picture">
                      <pic:pic xmlns:pic="http://schemas.openxmlformats.org/drawingml/2006/picture">
                        <pic:nvPicPr>
                          <pic:cNvPr id="205" name="Graphic 205"/>
                          <pic:cNvPicPr>
                            <a:picLocks noChangeAspect="1"/>
                          </pic:cNvPicPr>
                        </pic:nvPicPr>
                        <pic:blipFill>
                          <a:blip r:embed="rId344">
                            <a:extLst>
                              <a:ext uri="{96DAC541-7B7A-43D3-8B79-37D633B846F1}">
                                <asvg:svgBlip xmlns:asvg="http://schemas.microsoft.com/office/drawing/2016/SVG/main" r:embed="rId345"/>
                              </a:ext>
                            </a:extLst>
                          </a:blip>
                          <a:stretch>
                            <a:fillRect/>
                          </a:stretch>
                        </pic:blipFill>
                        <pic:spPr>
                          <a:xfrm>
                            <a:off x="0" y="0"/>
                            <a:ext cx="1771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A35367E" w14:textId="25969535"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7542</w:t>
            </w:r>
            <w:r w:rsidR="00161FE4">
              <w:rPr>
                <w:rFonts w:ascii="Calibri" w:eastAsia="Times New Roman" w:hAnsi="Calibri" w:cs="Calibri"/>
                <w:color w:val="000000"/>
                <w:lang w:eastAsia="en-GB"/>
              </w:rPr>
              <w:t>4</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678538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416EECE9"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D57511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123</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59CE231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425F35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EF5285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2E19ACB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2A03757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1BD5A2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8384570" w14:textId="6A259076"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D920CD9" wp14:editId="4F18168A">
                  <wp:extent cx="1513840" cy="224790"/>
                  <wp:effectExtent l="0" t="0" r="0" b="0"/>
                  <wp:docPr id="256" name="Graphic 256"/>
                  <wp:cNvGraphicFramePr/>
                  <a:graphic xmlns:a="http://schemas.openxmlformats.org/drawingml/2006/main">
                    <a:graphicData uri="http://schemas.openxmlformats.org/drawingml/2006/picture">
                      <pic:pic xmlns:pic="http://schemas.openxmlformats.org/drawingml/2006/picture">
                        <pic:nvPicPr>
                          <pic:cNvPr id="256" name="Graphic 256"/>
                          <pic:cNvPicPr>
                            <a:picLocks noChangeAspect="1"/>
                          </pic:cNvPicPr>
                        </pic:nvPicPr>
                        <pic:blipFill>
                          <a:blip r:embed="rId346">
                            <a:extLst>
                              <a:ext uri="{96DAC541-7B7A-43D3-8B79-37D633B846F1}">
                                <asvg:svgBlip xmlns:asvg="http://schemas.microsoft.com/office/drawing/2016/SVG/main" r:embed="rId347"/>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1CCA729" w14:textId="2C2CEB0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10020</w:t>
            </w:r>
            <w:r w:rsidR="00161FE4">
              <w:rPr>
                <w:rFonts w:ascii="Calibri" w:eastAsia="Times New Roman" w:hAnsi="Calibri" w:cs="Calibri"/>
                <w:color w:val="000000"/>
                <w:lang w:eastAsia="en-GB"/>
              </w:rPr>
              <w:t>9</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335C90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9D2DB1A"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78383C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124</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B63780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200A5B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DE2636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010B4A6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2932BDF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AAE976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6F42F1D" w14:textId="535DE23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703D0ED" wp14:editId="7C9AA2A1">
                  <wp:extent cx="1513840" cy="224790"/>
                  <wp:effectExtent l="0" t="0" r="0" b="0"/>
                  <wp:docPr id="257" name="Graphic 257"/>
                  <wp:cNvGraphicFramePr/>
                  <a:graphic xmlns:a="http://schemas.openxmlformats.org/drawingml/2006/main">
                    <a:graphicData uri="http://schemas.openxmlformats.org/drawingml/2006/picture">
                      <pic:pic xmlns:pic="http://schemas.openxmlformats.org/drawingml/2006/picture">
                        <pic:nvPicPr>
                          <pic:cNvPr id="257" name="Graphic 257"/>
                          <pic:cNvPicPr>
                            <a:picLocks noChangeAspect="1"/>
                          </pic:cNvPicPr>
                        </pic:nvPicPr>
                        <pic:blipFill>
                          <a:blip r:embed="rId348">
                            <a:extLst>
                              <a:ext uri="{96DAC541-7B7A-43D3-8B79-37D633B846F1}">
                                <asvg:svgBlip xmlns:asvg="http://schemas.microsoft.com/office/drawing/2016/SVG/main" r:embed="rId349"/>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50C04D0E" w14:textId="7DD4665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10004</w:t>
            </w:r>
            <w:r w:rsidR="00161FE4">
              <w:rPr>
                <w:rFonts w:ascii="Calibri" w:eastAsia="Times New Roman" w:hAnsi="Calibri" w:cs="Calibri"/>
                <w:color w:val="000000"/>
                <w:lang w:eastAsia="en-GB"/>
              </w:rPr>
              <w:t>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C58E84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1BB6B6F"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92C7E6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125</w:t>
            </w:r>
          </w:p>
        </w:tc>
        <w:tc>
          <w:tcPr>
            <w:tcW w:w="1120" w:type="dxa"/>
            <w:tcBorders>
              <w:top w:val="single" w:sz="4" w:space="0" w:color="auto"/>
              <w:left w:val="single" w:sz="4" w:space="0" w:color="auto"/>
              <w:bottom w:val="single" w:sz="4" w:space="0" w:color="auto"/>
              <w:right w:val="single" w:sz="4" w:space="0" w:color="auto"/>
            </w:tcBorders>
            <w:shd w:val="clear" w:color="auto" w:fill="F4D7D7"/>
            <w:noWrap/>
            <w:vAlign w:val="center"/>
            <w:hideMark/>
          </w:tcPr>
          <w:p w14:paraId="2AF9853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StrepTagII</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17956D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706571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948026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5A90ABE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B1F238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4A2690C" w14:textId="0F3815E2"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872E3C0" wp14:editId="67DFC93D">
                  <wp:extent cx="1513840" cy="224790"/>
                  <wp:effectExtent l="0" t="0" r="0" b="0"/>
                  <wp:docPr id="258" name="Graphic 258"/>
                  <wp:cNvGraphicFramePr/>
                  <a:graphic xmlns:a="http://schemas.openxmlformats.org/drawingml/2006/main">
                    <a:graphicData uri="http://schemas.openxmlformats.org/drawingml/2006/picture">
                      <pic:pic xmlns:pic="http://schemas.openxmlformats.org/drawingml/2006/picture">
                        <pic:nvPicPr>
                          <pic:cNvPr id="258" name="Graphic 258"/>
                          <pic:cNvPicPr>
                            <a:picLocks noChangeAspect="1"/>
                          </pic:cNvPicPr>
                        </pic:nvPicPr>
                        <pic:blipFill>
                          <a:blip r:embed="rId350">
                            <a:extLst>
                              <a:ext uri="{96DAC541-7B7A-43D3-8B79-37D633B846F1}">
                                <asvg:svgBlip xmlns:asvg="http://schemas.microsoft.com/office/drawing/2016/SVG/main" r:embed="rId351"/>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5A4F95B" w14:textId="17A6130A"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7474</w:t>
            </w:r>
            <w:r w:rsidR="00161FE4">
              <w:rPr>
                <w:rFonts w:ascii="Calibri" w:eastAsia="Times New Roman" w:hAnsi="Calibri" w:cs="Calibri"/>
                <w:color w:val="000000"/>
                <w:lang w:eastAsia="en-GB"/>
              </w:rPr>
              <w:t>8</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4FEE59B"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2A4ED375"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E15728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126</w:t>
            </w:r>
          </w:p>
        </w:tc>
        <w:tc>
          <w:tcPr>
            <w:tcW w:w="1120" w:type="dxa"/>
            <w:tcBorders>
              <w:top w:val="single" w:sz="4" w:space="0" w:color="auto"/>
              <w:left w:val="single" w:sz="4" w:space="0" w:color="auto"/>
              <w:bottom w:val="single" w:sz="4" w:space="0" w:color="auto"/>
              <w:right w:val="single" w:sz="4" w:space="0" w:color="auto"/>
            </w:tcBorders>
            <w:shd w:val="clear" w:color="auto" w:fill="F4D7D7"/>
            <w:noWrap/>
            <w:vAlign w:val="center"/>
            <w:hideMark/>
          </w:tcPr>
          <w:p w14:paraId="57D803A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StrepTagII</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511109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AB6FC9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69046D5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69E2951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347D827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pVTD5</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E021E03" w14:textId="04737337"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A97F373" wp14:editId="6ECB3314">
                  <wp:extent cx="1769110" cy="224790"/>
                  <wp:effectExtent l="0" t="0" r="2540" b="0"/>
                  <wp:docPr id="259" name="Graphic 259"/>
                  <wp:cNvGraphicFramePr/>
                  <a:graphic xmlns:a="http://schemas.openxmlformats.org/drawingml/2006/main">
                    <a:graphicData uri="http://schemas.openxmlformats.org/drawingml/2006/picture">
                      <pic:pic xmlns:pic="http://schemas.openxmlformats.org/drawingml/2006/picture">
                        <pic:nvPicPr>
                          <pic:cNvPr id="259" name="Graphic 259"/>
                          <pic:cNvPicPr>
                            <a:picLocks noChangeAspect="1"/>
                          </pic:cNvPicPr>
                        </pic:nvPicPr>
                        <pic:blipFill>
                          <a:blip r:embed="rId352">
                            <a:extLst>
                              <a:ext uri="{96DAC541-7B7A-43D3-8B79-37D633B846F1}">
                                <asvg:svgBlip xmlns:asvg="http://schemas.microsoft.com/office/drawing/2016/SVG/main" r:embed="rId353"/>
                              </a:ext>
                            </a:extLst>
                          </a:blip>
                          <a:stretch>
                            <a:fillRect/>
                          </a:stretch>
                        </pic:blipFill>
                        <pic:spPr>
                          <a:xfrm>
                            <a:off x="0" y="0"/>
                            <a:ext cx="17716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24647AF" w14:textId="418F3D8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74965</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D38E250"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ND</w:t>
            </w:r>
          </w:p>
        </w:tc>
      </w:tr>
      <w:tr w:rsidR="00A86835" w14:paraId="4C9686F5"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D12F26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127</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4AEAAE3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82A486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79294C4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05FE8A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3A6C422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633A27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5EBD10B" w14:textId="2E064157"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2634D2E" wp14:editId="1FB641C7">
                  <wp:extent cx="1513840" cy="224790"/>
                  <wp:effectExtent l="0" t="0" r="0" b="0"/>
                  <wp:docPr id="261" name="Graphic 261"/>
                  <wp:cNvGraphicFramePr/>
                  <a:graphic xmlns:a="http://schemas.openxmlformats.org/drawingml/2006/main">
                    <a:graphicData uri="http://schemas.openxmlformats.org/drawingml/2006/picture">
                      <pic:pic xmlns:pic="http://schemas.openxmlformats.org/drawingml/2006/picture">
                        <pic:nvPicPr>
                          <pic:cNvPr id="261" name="Graphic 261"/>
                          <pic:cNvPicPr>
                            <a:picLocks noChangeAspect="1"/>
                          </pic:cNvPicPr>
                        </pic:nvPicPr>
                        <pic:blipFill>
                          <a:blip r:embed="rId354">
                            <a:extLst>
                              <a:ext uri="{96DAC541-7B7A-43D3-8B79-37D633B846F1}">
                                <asvg:svgBlip xmlns:asvg="http://schemas.microsoft.com/office/drawing/2016/SVG/main" r:embed="rId355"/>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2BF86D6" w14:textId="41781A35"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10418</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8A4928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CFC1D3C"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5C4422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128</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152A307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E918FA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0140FEB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3579894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29442D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5CD5BD9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ED781F5" w14:textId="72DD3BE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694C5B6" wp14:editId="33558507">
                  <wp:extent cx="1513840" cy="224790"/>
                  <wp:effectExtent l="0" t="0" r="0" b="0"/>
                  <wp:docPr id="262" name="Graphic 262"/>
                  <wp:cNvGraphicFramePr/>
                  <a:graphic xmlns:a="http://schemas.openxmlformats.org/drawingml/2006/main">
                    <a:graphicData uri="http://schemas.openxmlformats.org/drawingml/2006/picture">
                      <pic:pic xmlns:pic="http://schemas.openxmlformats.org/drawingml/2006/picture">
                        <pic:nvPicPr>
                          <pic:cNvPr id="262" name="Graphic 262"/>
                          <pic:cNvPicPr>
                            <a:picLocks noChangeAspect="1"/>
                          </pic:cNvPicPr>
                        </pic:nvPicPr>
                        <pic:blipFill>
                          <a:blip r:embed="rId356">
                            <a:extLst>
                              <a:ext uri="{96DAC541-7B7A-43D3-8B79-37D633B846F1}">
                                <asvg:svgBlip xmlns:asvg="http://schemas.microsoft.com/office/drawing/2016/SVG/main" r:embed="rId357"/>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CA152A4" w14:textId="76E89EAA"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10066</w:t>
            </w:r>
            <w:r w:rsidR="00161FE4">
              <w:rPr>
                <w:rFonts w:ascii="Calibri" w:eastAsia="Times New Roman" w:hAnsi="Calibri" w:cs="Calibri"/>
                <w:color w:val="000000"/>
                <w:lang w:eastAsia="en-GB"/>
              </w:rPr>
              <w:t>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3EC5816"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9721799"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EFA471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129</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4285EAF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694B72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242A1A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13FE7F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4BB200C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6D5F37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58EB10FF" w14:textId="5364106E"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471B573" wp14:editId="6FE2304E">
                  <wp:extent cx="1513840" cy="224790"/>
                  <wp:effectExtent l="0" t="0" r="0" b="0"/>
                  <wp:docPr id="263" name="Graphic 263"/>
                  <wp:cNvGraphicFramePr/>
                  <a:graphic xmlns:a="http://schemas.openxmlformats.org/drawingml/2006/main">
                    <a:graphicData uri="http://schemas.openxmlformats.org/drawingml/2006/picture">
                      <pic:pic xmlns:pic="http://schemas.openxmlformats.org/drawingml/2006/picture">
                        <pic:nvPicPr>
                          <pic:cNvPr id="263" name="Graphic 263"/>
                          <pic:cNvPicPr>
                            <a:picLocks noChangeAspect="1"/>
                          </pic:cNvPicPr>
                        </pic:nvPicPr>
                        <pic:blipFill>
                          <a:blip r:embed="rId358">
                            <a:extLst>
                              <a:ext uri="{96DAC541-7B7A-43D3-8B79-37D633B846F1}">
                                <asvg:svgBlip xmlns:asvg="http://schemas.microsoft.com/office/drawing/2016/SVG/main" r:embed="rId359"/>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CF7F9E0" w14:textId="4A6D6CB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10418</w:t>
            </w:r>
            <w:r w:rsidR="00161FE4">
              <w:rPr>
                <w:rFonts w:ascii="Calibri" w:eastAsia="Times New Roman" w:hAnsi="Calibri" w:cs="Calibri"/>
                <w:color w:val="000000"/>
                <w:lang w:eastAsia="en-GB"/>
              </w:rPr>
              <w:t>6</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6039EE26"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F4B5128"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90022B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130</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3540DA6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406F73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6A47888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54D3A5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0EC42E9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73D256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FD107F6" w14:textId="284F591A"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94AF0EA" wp14:editId="3C33BFBC">
                  <wp:extent cx="1513840" cy="224790"/>
                  <wp:effectExtent l="0" t="0" r="0" b="0"/>
                  <wp:docPr id="264" name="Graphic 264"/>
                  <wp:cNvGraphicFramePr/>
                  <a:graphic xmlns:a="http://schemas.openxmlformats.org/drawingml/2006/main">
                    <a:graphicData uri="http://schemas.openxmlformats.org/drawingml/2006/picture">
                      <pic:pic xmlns:pic="http://schemas.openxmlformats.org/drawingml/2006/picture">
                        <pic:nvPicPr>
                          <pic:cNvPr id="264" name="Graphic 264"/>
                          <pic:cNvPicPr>
                            <a:picLocks noChangeAspect="1"/>
                          </pic:cNvPicPr>
                        </pic:nvPicPr>
                        <pic:blipFill>
                          <a:blip r:embed="rId360">
                            <a:extLst>
                              <a:ext uri="{96DAC541-7B7A-43D3-8B79-37D633B846F1}">
                                <asvg:svgBlip xmlns:asvg="http://schemas.microsoft.com/office/drawing/2016/SVG/main" r:embed="rId361"/>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12B218A" w14:textId="3DA0467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103932</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EB2754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50BFFD8D"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0775563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131</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3B79E21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DE338D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1094C1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CB8744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4B51BFE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A3BE15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6410AC6" w14:textId="1A14CBA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5B092FD3" wp14:editId="3CE436BD">
                  <wp:extent cx="1513840" cy="224790"/>
                  <wp:effectExtent l="0" t="0" r="0" b="0"/>
                  <wp:docPr id="265" name="Graphic 265"/>
                  <wp:cNvGraphicFramePr/>
                  <a:graphic xmlns:a="http://schemas.openxmlformats.org/drawingml/2006/main">
                    <a:graphicData uri="http://schemas.openxmlformats.org/drawingml/2006/picture">
                      <pic:pic xmlns:pic="http://schemas.openxmlformats.org/drawingml/2006/picture">
                        <pic:nvPicPr>
                          <pic:cNvPr id="265" name="Graphic 265"/>
                          <pic:cNvPicPr>
                            <a:picLocks noChangeAspect="1"/>
                          </pic:cNvPicPr>
                        </pic:nvPicPr>
                        <pic:blipFill>
                          <a:blip r:embed="rId362">
                            <a:extLst>
                              <a:ext uri="{96DAC541-7B7A-43D3-8B79-37D633B846F1}">
                                <asvg:svgBlip xmlns:asvg="http://schemas.microsoft.com/office/drawing/2016/SVG/main" r:embed="rId363"/>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0846EF94" w14:textId="2EBE6B0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103932</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461A33C"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2C327DD"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06EF25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132</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B5512C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39BE6EA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547854"/>
            <w:noWrap/>
            <w:vAlign w:val="center"/>
            <w:hideMark/>
          </w:tcPr>
          <w:p w14:paraId="59A6E69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sidRPr="0098727F">
              <w:rPr>
                <w:rFonts w:ascii="Calibri" w:eastAsia="Times New Roman" w:hAnsi="Calibri" w:cs="Calibri"/>
                <w:i/>
                <w:color w:val="000000"/>
                <w:lang w:eastAsia="en-GB"/>
              </w:rPr>
              <w:t>Ct</w:t>
            </w:r>
            <w:r>
              <w:rPr>
                <w:rFonts w:ascii="Calibri" w:eastAsia="Times New Roman" w:hAnsi="Calibri" w:cs="Calibri"/>
                <w:color w:val="000000"/>
                <w:lang w:eastAsia="en-GB"/>
              </w:rPr>
              <w:t>II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2E8E8F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C3F7D0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5AACD2F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325D141" w14:textId="0679DFA2"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A7CA44C" wp14:editId="65ABAF88">
                  <wp:extent cx="1513840" cy="224790"/>
                  <wp:effectExtent l="0" t="0" r="0" b="0"/>
                  <wp:docPr id="266" name="Graphic 266"/>
                  <wp:cNvGraphicFramePr/>
                  <a:graphic xmlns:a="http://schemas.openxmlformats.org/drawingml/2006/main">
                    <a:graphicData uri="http://schemas.openxmlformats.org/drawingml/2006/picture">
                      <pic:pic xmlns:pic="http://schemas.openxmlformats.org/drawingml/2006/picture">
                        <pic:nvPicPr>
                          <pic:cNvPr id="266" name="Graphic 266"/>
                          <pic:cNvPicPr>
                            <a:picLocks noChangeAspect="1"/>
                          </pic:cNvPicPr>
                        </pic:nvPicPr>
                        <pic:blipFill>
                          <a:blip r:embed="rId364">
                            <a:extLst>
                              <a:ext uri="{96DAC541-7B7A-43D3-8B79-37D633B846F1}">
                                <asvg:svgBlip xmlns:asvg="http://schemas.microsoft.com/office/drawing/2016/SVG/main" r:embed="rId365"/>
                              </a:ext>
                            </a:extLst>
                          </a:blip>
                          <a:stretch>
                            <a:fillRect/>
                          </a:stretch>
                        </pic:blipFill>
                        <pic:spPr>
                          <a:xfrm>
                            <a:off x="0" y="0"/>
                            <a:ext cx="1514475"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CD972B2" w14:textId="7D66549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94141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D11E676"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8FE3850"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3DD31C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133</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7CCBAF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42CD39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36BD52F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1824C02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4EC334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47894A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20EB53F6" w14:textId="202F2166"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AB7A7A3" wp14:editId="249FC401">
                  <wp:extent cx="1468755" cy="224790"/>
                  <wp:effectExtent l="0" t="0" r="0" b="3810"/>
                  <wp:docPr id="274" name="Graphic 274"/>
                  <wp:cNvGraphicFramePr/>
                  <a:graphic xmlns:a="http://schemas.openxmlformats.org/drawingml/2006/main">
                    <a:graphicData uri="http://schemas.openxmlformats.org/drawingml/2006/picture">
                      <pic:pic xmlns:pic="http://schemas.openxmlformats.org/drawingml/2006/picture">
                        <pic:nvPicPr>
                          <pic:cNvPr id="274" name="Graphic 274"/>
                          <pic:cNvPicPr>
                            <a:picLocks noChangeAspect="1"/>
                          </pic:cNvPicPr>
                        </pic:nvPicPr>
                        <pic:blipFill>
                          <a:blip r:embed="rId366">
                            <a:extLst>
                              <a:ext uri="{96DAC541-7B7A-43D3-8B79-37D633B846F1}">
                                <asvg:svgBlip xmlns:asvg="http://schemas.microsoft.com/office/drawing/2016/SVG/main" r:embed="rId367"/>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F00CBEC" w14:textId="778E19AD"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C9C087B"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1DA1A7B8"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BC348E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134</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0DD098B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His_GST</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167F736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327A345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1536E13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56B059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5C299C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pVTD2</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591F6A7" w14:textId="6757B476"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2A7029D" wp14:editId="6874E3E5">
                  <wp:extent cx="1468755" cy="224790"/>
                  <wp:effectExtent l="0" t="0" r="0" b="3810"/>
                  <wp:docPr id="275" name="Graphic 275"/>
                  <wp:cNvGraphicFramePr/>
                  <a:graphic xmlns:a="http://schemas.openxmlformats.org/drawingml/2006/main">
                    <a:graphicData uri="http://schemas.openxmlformats.org/drawingml/2006/picture">
                      <pic:pic xmlns:pic="http://schemas.openxmlformats.org/drawingml/2006/picture">
                        <pic:nvPicPr>
                          <pic:cNvPr id="275" name="Graphic 275"/>
                          <pic:cNvPicPr>
                            <a:picLocks noChangeAspect="1"/>
                          </pic:cNvPicPr>
                        </pic:nvPicPr>
                        <pic:blipFill>
                          <a:blip r:embed="rId368">
                            <a:extLst>
                              <a:ext uri="{96DAC541-7B7A-43D3-8B79-37D633B846F1}">
                                <asvg:svgBlip xmlns:asvg="http://schemas.microsoft.com/office/drawing/2016/SVG/main" r:embed="rId369"/>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BB04793" w14:textId="13B78722"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4B6A33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D478201"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5DABECD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135</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27A9303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0ABBED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77C4360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3D59D68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A86E79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64700FD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A1D29A3" w14:textId="3B61AB6B"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C1C182C" wp14:editId="210AEE38">
                  <wp:extent cx="1468755" cy="224790"/>
                  <wp:effectExtent l="0" t="0" r="0" b="3810"/>
                  <wp:docPr id="267" name="Graphic 267"/>
                  <wp:cNvGraphicFramePr/>
                  <a:graphic xmlns:a="http://schemas.openxmlformats.org/drawingml/2006/main">
                    <a:graphicData uri="http://schemas.openxmlformats.org/drawingml/2006/picture">
                      <pic:pic xmlns:pic="http://schemas.openxmlformats.org/drawingml/2006/picture">
                        <pic:nvPicPr>
                          <pic:cNvPr id="267" name="Graphic 267"/>
                          <pic:cNvPicPr>
                            <a:picLocks noChangeAspect="1"/>
                          </pic:cNvPicPr>
                        </pic:nvPicPr>
                        <pic:blipFill>
                          <a:blip r:embed="rId366">
                            <a:extLst>
                              <a:ext uri="{96DAC541-7B7A-43D3-8B79-37D633B846F1}">
                                <asvg:svgBlip xmlns:asvg="http://schemas.microsoft.com/office/drawing/2016/SVG/main" r:embed="rId367"/>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0BD32D55" w14:textId="114B0712"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F7EC48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F68FF5B"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B535B5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136</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07E3357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287573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0D2AE22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131E87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32AF632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D7BFE8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8DF4FD6" w14:textId="7DF51D4D"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5CD859B3" wp14:editId="448358DE">
                  <wp:extent cx="1468755" cy="224790"/>
                  <wp:effectExtent l="0" t="0" r="0" b="3810"/>
                  <wp:docPr id="268" name="Graphic 268"/>
                  <wp:cNvGraphicFramePr/>
                  <a:graphic xmlns:a="http://schemas.openxmlformats.org/drawingml/2006/main">
                    <a:graphicData uri="http://schemas.openxmlformats.org/drawingml/2006/picture">
                      <pic:pic xmlns:pic="http://schemas.openxmlformats.org/drawingml/2006/picture">
                        <pic:nvPicPr>
                          <pic:cNvPr id="268" name="Graphic 268"/>
                          <pic:cNvPicPr>
                            <a:picLocks noChangeAspect="1"/>
                          </pic:cNvPicPr>
                        </pic:nvPicPr>
                        <pic:blipFill>
                          <a:blip r:embed="rId370">
                            <a:extLst>
                              <a:ext uri="{96DAC541-7B7A-43D3-8B79-37D633B846F1}">
                                <asvg:svgBlip xmlns:asvg="http://schemas.microsoft.com/office/drawing/2016/SVG/main" r:embed="rId371"/>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5A06AEB1" w14:textId="11BF4B8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4D688FF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3E10F69D"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A19181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137</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FBE99A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E1A61D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5527F61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7918450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31D806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DD4AFB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366ACD8" w14:textId="1345570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2F622D5" wp14:editId="68FED52F">
                  <wp:extent cx="1468755" cy="224790"/>
                  <wp:effectExtent l="0" t="0" r="0" b="3810"/>
                  <wp:docPr id="269" name="Graphic 269"/>
                  <wp:cNvGraphicFramePr/>
                  <a:graphic xmlns:a="http://schemas.openxmlformats.org/drawingml/2006/main">
                    <a:graphicData uri="http://schemas.openxmlformats.org/drawingml/2006/picture">
                      <pic:pic xmlns:pic="http://schemas.openxmlformats.org/drawingml/2006/picture">
                        <pic:nvPicPr>
                          <pic:cNvPr id="269" name="Graphic 269"/>
                          <pic:cNvPicPr>
                            <a:picLocks noChangeAspect="1"/>
                          </pic:cNvPicPr>
                        </pic:nvPicPr>
                        <pic:blipFill>
                          <a:blip r:embed="rId372">
                            <a:extLst>
                              <a:ext uri="{96DAC541-7B7A-43D3-8B79-37D633B846F1}">
                                <asvg:svgBlip xmlns:asvg="http://schemas.microsoft.com/office/drawing/2016/SVG/main" r:embed="rId373"/>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0501A361" w14:textId="55AF7E9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2AE5699A"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697162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BD1AB5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138</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25A62AC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2C4D54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437310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5461B05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42B6D3AB"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AE32DB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85CF90D" w14:textId="1EF52369"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7A33A6A" wp14:editId="17367362">
                  <wp:extent cx="1468755" cy="224790"/>
                  <wp:effectExtent l="0" t="0" r="0" b="3810"/>
                  <wp:docPr id="270" name="Graphic 270"/>
                  <wp:cNvGraphicFramePr/>
                  <a:graphic xmlns:a="http://schemas.openxmlformats.org/drawingml/2006/main">
                    <a:graphicData uri="http://schemas.openxmlformats.org/drawingml/2006/picture">
                      <pic:pic xmlns:pic="http://schemas.openxmlformats.org/drawingml/2006/picture">
                        <pic:nvPicPr>
                          <pic:cNvPr id="270" name="Graphic 270"/>
                          <pic:cNvPicPr>
                            <a:picLocks noChangeAspect="1"/>
                          </pic:cNvPicPr>
                        </pic:nvPicPr>
                        <pic:blipFill>
                          <a:blip r:embed="rId374">
                            <a:extLst>
                              <a:ext uri="{96DAC541-7B7A-43D3-8B79-37D633B846F1}">
                                <asvg:svgBlip xmlns:asvg="http://schemas.microsoft.com/office/drawing/2016/SVG/main" r:embed="rId375"/>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21CB5D70" w14:textId="7C507DC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1CC52F4"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DF1F4A3"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D38F8B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139</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1DAB0AB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5C777E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104EEBA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EB405C5"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1B4E19B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E3CDEA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203601A9" w14:textId="1E398134"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7C04EA38" wp14:editId="3327F046">
                  <wp:extent cx="1468755" cy="224790"/>
                  <wp:effectExtent l="0" t="0" r="0" b="3810"/>
                  <wp:docPr id="273" name="Graphic 273"/>
                  <wp:cNvGraphicFramePr/>
                  <a:graphic xmlns:a="http://schemas.openxmlformats.org/drawingml/2006/main">
                    <a:graphicData uri="http://schemas.openxmlformats.org/drawingml/2006/picture">
                      <pic:pic xmlns:pic="http://schemas.openxmlformats.org/drawingml/2006/picture">
                        <pic:nvPicPr>
                          <pic:cNvPr id="273" name="Graphic 273"/>
                          <pic:cNvPicPr>
                            <a:picLocks noChangeAspect="1"/>
                          </pic:cNvPicPr>
                        </pic:nvPicPr>
                        <pic:blipFill>
                          <a:blip r:embed="rId376">
                            <a:extLst>
                              <a:ext uri="{96DAC541-7B7A-43D3-8B79-37D633B846F1}">
                                <asvg:svgBlip xmlns:asvg="http://schemas.microsoft.com/office/drawing/2016/SVG/main" r:embed="rId377"/>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52EA8031" w14:textId="74E0CE04"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944C2CD"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E5FE1E5"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642D39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140</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3CBC923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942F91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95AB36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7A184A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0A6A0B41"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13E6C5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2CF3A7E" w14:textId="79652BB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639A4DE5" wp14:editId="328A2975">
                  <wp:extent cx="1468755" cy="224790"/>
                  <wp:effectExtent l="0" t="0" r="0" b="3810"/>
                  <wp:docPr id="271" name="Graphic 271"/>
                  <wp:cNvGraphicFramePr/>
                  <a:graphic xmlns:a="http://schemas.openxmlformats.org/drawingml/2006/main">
                    <a:graphicData uri="http://schemas.openxmlformats.org/drawingml/2006/picture">
                      <pic:pic xmlns:pic="http://schemas.openxmlformats.org/drawingml/2006/picture">
                        <pic:nvPicPr>
                          <pic:cNvPr id="271" name="Graphic 271"/>
                          <pic:cNvPicPr>
                            <a:picLocks noChangeAspect="1"/>
                          </pic:cNvPicPr>
                        </pic:nvPicPr>
                        <pic:blipFill>
                          <a:blip r:embed="rId378">
                            <a:extLst>
                              <a:ext uri="{96DAC541-7B7A-43D3-8B79-37D633B846F1}">
                                <asvg:svgBlip xmlns:asvg="http://schemas.microsoft.com/office/drawing/2016/SVG/main" r:embed="rId379"/>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303DB67" w14:textId="3CC6AE78"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96787</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604B9FD"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4C4C809"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F69F6D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141</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2F3072F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70B7898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4C230BE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78C887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655B23A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472A38A" w14:textId="196A2524"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6CF8CCFB" w14:textId="7FC97FBD"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1AB253B" wp14:editId="2FC04FFE">
                  <wp:extent cx="1468755" cy="224790"/>
                  <wp:effectExtent l="0" t="0" r="0" b="3810"/>
                  <wp:docPr id="272" name="Graphic 272"/>
                  <wp:cNvGraphicFramePr/>
                  <a:graphic xmlns:a="http://schemas.openxmlformats.org/drawingml/2006/main">
                    <a:graphicData uri="http://schemas.openxmlformats.org/drawingml/2006/picture">
                      <pic:pic xmlns:pic="http://schemas.openxmlformats.org/drawingml/2006/picture">
                        <pic:nvPicPr>
                          <pic:cNvPr id="272" name="Graphic 272"/>
                          <pic:cNvPicPr>
                            <a:picLocks noChangeAspect="1"/>
                          </pic:cNvPicPr>
                        </pic:nvPicPr>
                        <pic:blipFill>
                          <a:blip r:embed="rId368">
                            <a:extLst>
                              <a:ext uri="{96DAC541-7B7A-43D3-8B79-37D633B846F1}">
                                <asvg:svgBlip xmlns:asvg="http://schemas.microsoft.com/office/drawing/2016/SVG/main" r:embed="rId369"/>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1FDCB019" w14:textId="2D0042F9"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05C6CB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1800DF6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C3AC36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142</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5683BB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AC78C6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0462631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D7F9BF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338EC77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0787FD2D" w14:textId="181F9FB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7085701" w14:textId="330D2308"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0DC01683" wp14:editId="744FC388">
                  <wp:extent cx="1468755" cy="224790"/>
                  <wp:effectExtent l="0" t="0" r="0" b="3810"/>
                  <wp:docPr id="276" name="Graphic 276"/>
                  <wp:cNvGraphicFramePr/>
                  <a:graphic xmlns:a="http://schemas.openxmlformats.org/drawingml/2006/main">
                    <a:graphicData uri="http://schemas.openxmlformats.org/drawingml/2006/picture">
                      <pic:pic xmlns:pic="http://schemas.openxmlformats.org/drawingml/2006/picture">
                        <pic:nvPicPr>
                          <pic:cNvPr id="276" name="Graphic 276"/>
                          <pic:cNvPicPr>
                            <a:picLocks noChangeAspect="1"/>
                          </pic:cNvPicPr>
                        </pic:nvPicPr>
                        <pic:blipFill>
                          <a:blip r:embed="rId380">
                            <a:extLst>
                              <a:ext uri="{96DAC541-7B7A-43D3-8B79-37D633B846F1}">
                                <asvg:svgBlip xmlns:asvg="http://schemas.microsoft.com/office/drawing/2016/SVG/main" r:embed="rId381"/>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65FE88EB" w14:textId="67C40839"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0D78B1E"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1067808"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7486723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143</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64D889F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23278D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45539AD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3367FAC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70D7C5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B68D939" w14:textId="103FB7F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20622697" w14:textId="2FE6E82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D2C5D68" wp14:editId="79EA630D">
                  <wp:extent cx="1468755" cy="224790"/>
                  <wp:effectExtent l="0" t="0" r="0" b="3810"/>
                  <wp:docPr id="277" name="Graphic 277"/>
                  <wp:cNvGraphicFramePr/>
                  <a:graphic xmlns:a="http://schemas.openxmlformats.org/drawingml/2006/main">
                    <a:graphicData uri="http://schemas.openxmlformats.org/drawingml/2006/picture">
                      <pic:pic xmlns:pic="http://schemas.openxmlformats.org/drawingml/2006/picture">
                        <pic:nvPicPr>
                          <pic:cNvPr id="277" name="Graphic 277"/>
                          <pic:cNvPicPr>
                            <a:picLocks noChangeAspect="1"/>
                          </pic:cNvPicPr>
                        </pic:nvPicPr>
                        <pic:blipFill>
                          <a:blip r:embed="rId382">
                            <a:extLst>
                              <a:ext uri="{96DAC541-7B7A-43D3-8B79-37D633B846F1}">
                                <asvg:svgBlip xmlns:asvg="http://schemas.microsoft.com/office/drawing/2016/SVG/main" r:embed="rId383"/>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06F423F" w14:textId="24F06A10"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74D7174"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49F491C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2037C5B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144</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16A8CC3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4AFC99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6D5EE70" w14:textId="7781D300"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sidR="0098727F">
              <w:rPr>
                <w:rFonts w:ascii="Calibri" w:eastAsia="Times New Roman" w:hAnsi="Calibri" w:cs="Calibri"/>
                <w:color w:val="000000"/>
                <w:lang w:eastAsia="en-GB"/>
              </w:rPr>
              <w:t>-</w:t>
            </w:r>
            <w:r w:rsidRPr="00F01366">
              <w:rPr>
                <w:rFonts w:ascii="Calibri" w:eastAsia="Times New Roman" w:hAnsi="Calibri" w:cs="Calibri"/>
                <w:i/>
                <w:color w:val="000000"/>
                <w:lang w:eastAsia="en-GB"/>
              </w:rPr>
              <w:t>C</w:t>
            </w:r>
            <w:r w:rsidR="0098727F" w:rsidRPr="00F01366">
              <w:rPr>
                <w:rFonts w:ascii="Calibri" w:eastAsia="Times New Roman" w:hAnsi="Calibri" w:cs="Calibri"/>
                <w:i/>
                <w:color w:val="000000"/>
                <w:lang w:eastAsia="en-GB"/>
              </w:rPr>
              <w:t>t</w:t>
            </w:r>
            <w:r>
              <w:rPr>
                <w:rFonts w:ascii="Calibri" w:eastAsia="Times New Roman" w:hAnsi="Calibri" w:cs="Calibri"/>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18292232"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224" w:type="dxa"/>
            <w:gridSpan w:val="2"/>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7D119407"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668D5C4" w14:textId="4A889764"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1EDD988C" w14:textId="7631BDA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4A083300" wp14:editId="709A9ACE">
                  <wp:extent cx="1468755" cy="224790"/>
                  <wp:effectExtent l="0" t="0" r="0" b="3810"/>
                  <wp:docPr id="278" name="Graphic 278"/>
                  <wp:cNvGraphicFramePr/>
                  <a:graphic xmlns:a="http://schemas.openxmlformats.org/drawingml/2006/main">
                    <a:graphicData uri="http://schemas.openxmlformats.org/drawingml/2006/picture">
                      <pic:pic xmlns:pic="http://schemas.openxmlformats.org/drawingml/2006/picture">
                        <pic:nvPicPr>
                          <pic:cNvPr id="278" name="Graphic 278"/>
                          <pic:cNvPicPr>
                            <a:picLocks noChangeAspect="1"/>
                          </pic:cNvPicPr>
                        </pic:nvPicPr>
                        <pic:blipFill>
                          <a:blip r:embed="rId384">
                            <a:extLst>
                              <a:ext uri="{96DAC541-7B7A-43D3-8B79-37D633B846F1}">
                                <asvg:svgBlip xmlns:asvg="http://schemas.microsoft.com/office/drawing/2016/SVG/main" r:embed="rId385"/>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631EC41" w14:textId="5BA6041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344158B3"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36D81AF"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688AB4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145</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04206B1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AB8003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2FEDB2D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CF2F96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20561A8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2244F63A" w14:textId="7524C2D9"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4AA6DD98" w14:textId="786410C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7996722" wp14:editId="55249B3B">
                  <wp:extent cx="1468755" cy="224790"/>
                  <wp:effectExtent l="0" t="0" r="0" b="3810"/>
                  <wp:docPr id="279" name="Graphic 279"/>
                  <wp:cNvGraphicFramePr/>
                  <a:graphic xmlns:a="http://schemas.openxmlformats.org/drawingml/2006/main">
                    <a:graphicData uri="http://schemas.openxmlformats.org/drawingml/2006/picture">
                      <pic:pic xmlns:pic="http://schemas.openxmlformats.org/drawingml/2006/picture">
                        <pic:nvPicPr>
                          <pic:cNvPr id="279" name="Graphic 279"/>
                          <pic:cNvPicPr>
                            <a:picLocks noChangeAspect="1"/>
                          </pic:cNvPicPr>
                        </pic:nvPicPr>
                        <pic:blipFill>
                          <a:blip r:embed="rId386">
                            <a:extLst>
                              <a:ext uri="{96DAC541-7B7A-43D3-8B79-37D633B846F1}">
                                <asvg:svgBlip xmlns:asvg="http://schemas.microsoft.com/office/drawing/2016/SVG/main" r:embed="rId387"/>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E8FF7D7" w14:textId="1CE25AF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423FB52"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6ED7BDE"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3B14EB0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lastRenderedPageBreak/>
              <w:t>146</w:t>
            </w:r>
          </w:p>
        </w:tc>
        <w:tc>
          <w:tcPr>
            <w:tcW w:w="1120" w:type="dxa"/>
            <w:tcBorders>
              <w:top w:val="single" w:sz="4" w:space="0" w:color="auto"/>
              <w:left w:val="single" w:sz="4" w:space="0" w:color="auto"/>
              <w:bottom w:val="single" w:sz="4" w:space="0" w:color="auto"/>
              <w:right w:val="single" w:sz="4" w:space="0" w:color="auto"/>
            </w:tcBorders>
            <w:shd w:val="clear" w:color="auto" w:fill="916F6F"/>
            <w:noWrap/>
            <w:vAlign w:val="center"/>
            <w:hideMark/>
          </w:tcPr>
          <w:p w14:paraId="2C88ED7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GST</w:t>
            </w:r>
          </w:p>
        </w:tc>
        <w:tc>
          <w:tcPr>
            <w:tcW w:w="1169"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1C0BC9F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0B502F13" w14:textId="1E53F1C6"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sidR="0098727F">
              <w:rPr>
                <w:rFonts w:ascii="Calibri" w:eastAsia="Times New Roman" w:hAnsi="Calibri" w:cs="Calibri"/>
                <w:color w:val="000000"/>
                <w:lang w:eastAsia="en-GB"/>
              </w:rPr>
              <w:t>-</w:t>
            </w:r>
            <w:r w:rsidRPr="00F01366">
              <w:rPr>
                <w:rFonts w:ascii="Calibri" w:eastAsia="Times New Roman" w:hAnsi="Calibri" w:cs="Calibri"/>
                <w:i/>
                <w:color w:val="000000"/>
                <w:lang w:eastAsia="en-GB"/>
              </w:rPr>
              <w:t>C</w:t>
            </w:r>
            <w:r w:rsidR="0098727F" w:rsidRPr="00F01366">
              <w:rPr>
                <w:rFonts w:ascii="Calibri" w:eastAsia="Times New Roman" w:hAnsi="Calibri" w:cs="Calibri"/>
                <w:i/>
                <w:color w:val="000000"/>
                <w:lang w:eastAsia="en-GB"/>
              </w:rPr>
              <w:t>t</w:t>
            </w:r>
            <w:r>
              <w:rPr>
                <w:rFonts w:ascii="Calibri" w:eastAsia="Times New Roman" w:hAnsi="Calibri" w:cs="Calibri"/>
                <w:color w:val="000000"/>
                <w:lang w:eastAsia="en-GB"/>
              </w:rPr>
              <w:t>I</w:t>
            </w:r>
            <w:proofErr w:type="spellEnd"/>
            <w:r>
              <w:rPr>
                <w:rFonts w:ascii="Calibri" w:eastAsia="Times New Roman" w:hAnsi="Calibri" w:cs="Calibri"/>
                <w:color w:val="000000"/>
                <w:lang w:eastAsia="en-GB"/>
              </w:rPr>
              <w:t xml:space="preserve"> </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1E2AA8A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65958DD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3570977A" w14:textId="156F04F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B6FF9A3" w14:textId="18FACDC2"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3165EEB" wp14:editId="73BF9D19">
                  <wp:extent cx="1468755" cy="224790"/>
                  <wp:effectExtent l="0" t="0" r="0" b="3810"/>
                  <wp:docPr id="280" name="Graphic 280"/>
                  <wp:cNvGraphicFramePr/>
                  <a:graphic xmlns:a="http://schemas.openxmlformats.org/drawingml/2006/main">
                    <a:graphicData uri="http://schemas.openxmlformats.org/drawingml/2006/picture">
                      <pic:pic xmlns:pic="http://schemas.openxmlformats.org/drawingml/2006/picture">
                        <pic:nvPicPr>
                          <pic:cNvPr id="280" name="Graphic 280"/>
                          <pic:cNvPicPr>
                            <a:picLocks noChangeAspect="1"/>
                          </pic:cNvPicPr>
                        </pic:nvPicPr>
                        <pic:blipFill>
                          <a:blip r:embed="rId388">
                            <a:extLst>
                              <a:ext uri="{96DAC541-7B7A-43D3-8B79-37D633B846F1}">
                                <asvg:svgBlip xmlns:asvg="http://schemas.microsoft.com/office/drawing/2016/SVG/main" r:embed="rId389"/>
                              </a:ext>
                            </a:extLst>
                          </a:blip>
                          <a:stretch>
                            <a:fillRect/>
                          </a:stretch>
                        </pic:blipFill>
                        <pic:spPr>
                          <a:xfrm>
                            <a:off x="0" y="0"/>
                            <a:ext cx="14668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51C8C5A5" w14:textId="6C21A259"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90261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E532635"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76A0E487"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0FB5F1D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147</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20B275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10F1C9F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26DED96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E4662B6"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7D45BF59"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77CAB45C" w14:textId="5F1EF908"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pVTD13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36763784" w14:textId="73E653B1"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5C440F7F" wp14:editId="2FB9545D">
                  <wp:extent cx="1783715" cy="224790"/>
                  <wp:effectExtent l="0" t="0" r="6985" b="0"/>
                  <wp:docPr id="281" name="Graphic 281"/>
                  <wp:cNvGraphicFramePr/>
                  <a:graphic xmlns:a="http://schemas.openxmlformats.org/drawingml/2006/main">
                    <a:graphicData uri="http://schemas.openxmlformats.org/drawingml/2006/picture">
                      <pic:pic xmlns:pic="http://schemas.openxmlformats.org/drawingml/2006/picture">
                        <pic:nvPicPr>
                          <pic:cNvPr id="281" name="Graphic 281"/>
                          <pic:cNvPicPr>
                            <a:picLocks noChangeAspect="1"/>
                          </pic:cNvPicPr>
                        </pic:nvPicPr>
                        <pic:blipFill>
                          <a:blip r:embed="rId390">
                            <a:extLst>
                              <a:ext uri="{96DAC541-7B7A-43D3-8B79-37D633B846F1}">
                                <asvg:svgBlip xmlns:asvg="http://schemas.microsoft.com/office/drawing/2016/SVG/main" r:embed="rId391"/>
                              </a:ext>
                            </a:extLst>
                          </a:blip>
                          <a:stretch>
                            <a:fillRect/>
                          </a:stretch>
                        </pic:blipFill>
                        <pic:spPr>
                          <a:xfrm>
                            <a:off x="0" y="0"/>
                            <a:ext cx="17907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703C93CC" w14:textId="03A751F1"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111971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EFEF8EF"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6D561A25"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56C0AF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148</w:t>
            </w:r>
          </w:p>
        </w:tc>
        <w:tc>
          <w:tcPr>
            <w:tcW w:w="1120" w:type="dxa"/>
            <w:tcBorders>
              <w:top w:val="single" w:sz="4" w:space="0" w:color="auto"/>
              <w:left w:val="single" w:sz="4" w:space="0" w:color="auto"/>
              <w:bottom w:val="single" w:sz="4" w:space="0" w:color="auto"/>
              <w:right w:val="single" w:sz="4" w:space="0" w:color="auto"/>
            </w:tcBorders>
            <w:shd w:val="clear" w:color="auto" w:fill="666666"/>
            <w:noWrap/>
            <w:vAlign w:val="center"/>
            <w:hideMark/>
          </w:tcPr>
          <w:p w14:paraId="6CEDDD1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Cj</w:t>
            </w:r>
            <w:r>
              <w:rPr>
                <w:rFonts w:ascii="Calibri" w:eastAsia="Times New Roman" w:hAnsi="Calibri" w:cs="Calibri"/>
                <w:color w:val="000000"/>
                <w:lang w:eastAsia="en-GB"/>
              </w:rPr>
              <w:t>-CBM35</w:t>
            </w:r>
          </w:p>
        </w:tc>
        <w:tc>
          <w:tcPr>
            <w:tcW w:w="116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7C47344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52AEB83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3DD865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476D30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4D8B7CB4" w14:textId="42449EA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pVTD13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7B3BDD34" w14:textId="61A598B8"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A1368D5" wp14:editId="480E24C6">
                  <wp:extent cx="1783715" cy="224790"/>
                  <wp:effectExtent l="0" t="0" r="6985" b="0"/>
                  <wp:docPr id="282" name="Graphic 282"/>
                  <wp:cNvGraphicFramePr/>
                  <a:graphic xmlns:a="http://schemas.openxmlformats.org/drawingml/2006/main">
                    <a:graphicData uri="http://schemas.openxmlformats.org/drawingml/2006/picture">
                      <pic:pic xmlns:pic="http://schemas.openxmlformats.org/drawingml/2006/picture">
                        <pic:nvPicPr>
                          <pic:cNvPr id="282" name="Graphic 282"/>
                          <pic:cNvPicPr>
                            <a:picLocks noChangeAspect="1"/>
                          </pic:cNvPicPr>
                        </pic:nvPicPr>
                        <pic:blipFill>
                          <a:blip r:embed="rId392">
                            <a:extLst>
                              <a:ext uri="{96DAC541-7B7A-43D3-8B79-37D633B846F1}">
                                <asvg:svgBlip xmlns:asvg="http://schemas.microsoft.com/office/drawing/2016/SVG/main" r:embed="rId393"/>
                              </a:ext>
                            </a:extLst>
                          </a:blip>
                          <a:stretch>
                            <a:fillRect/>
                          </a:stretch>
                        </pic:blipFill>
                        <pic:spPr>
                          <a:xfrm>
                            <a:off x="0" y="0"/>
                            <a:ext cx="17907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2A20F99" w14:textId="65CF07F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105445</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5E3D3639"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542D48A2"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1B35FDC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149</w:t>
            </w:r>
          </w:p>
        </w:tc>
        <w:tc>
          <w:tcPr>
            <w:tcW w:w="1120"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0156346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169"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6326381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099"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4C42221F"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21"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2023CFD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18E81C28"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B8CE9D9" w14:textId="5D87DC2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pVTD17</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07F3EFF8" w14:textId="0BEEF5B7"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15A98A39" wp14:editId="527920DF">
                  <wp:extent cx="2098675" cy="224790"/>
                  <wp:effectExtent l="0" t="0" r="0" b="3810"/>
                  <wp:docPr id="283" name="Graphic 283"/>
                  <wp:cNvGraphicFramePr/>
                  <a:graphic xmlns:a="http://schemas.openxmlformats.org/drawingml/2006/main">
                    <a:graphicData uri="http://schemas.openxmlformats.org/drawingml/2006/picture">
                      <pic:pic xmlns:pic="http://schemas.openxmlformats.org/drawingml/2006/picture">
                        <pic:nvPicPr>
                          <pic:cNvPr id="283" name="Graphic 283"/>
                          <pic:cNvPicPr>
                            <a:picLocks noChangeAspect="1"/>
                          </pic:cNvPicPr>
                        </pic:nvPicPr>
                        <pic:blipFill>
                          <a:blip r:embed="rId394">
                            <a:extLst>
                              <a:ext uri="{96DAC541-7B7A-43D3-8B79-37D633B846F1}">
                                <asvg:svgBlip xmlns:asvg="http://schemas.microsoft.com/office/drawing/2016/SVG/main" r:embed="rId395"/>
                              </a:ext>
                            </a:extLst>
                          </a:blip>
                          <a:stretch>
                            <a:fillRect/>
                          </a:stretch>
                        </pic:blipFill>
                        <pic:spPr>
                          <a:xfrm>
                            <a:off x="0" y="0"/>
                            <a:ext cx="20955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3449B12C" w14:textId="078BAC7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13225</w:t>
            </w:r>
            <w:r w:rsidR="00161FE4">
              <w:rPr>
                <w:rFonts w:ascii="Calibri" w:eastAsia="Times New Roman" w:hAnsi="Calibri" w:cs="Calibri"/>
                <w:color w:val="000000"/>
                <w:lang w:eastAsia="en-GB"/>
              </w:rPr>
              <w:t>1</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0A1EA1AE"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535022BA"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6848401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150</w:t>
            </w:r>
          </w:p>
        </w:tc>
        <w:tc>
          <w:tcPr>
            <w:tcW w:w="1120" w:type="dxa"/>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6CEEED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i/>
                <w:iCs/>
                <w:color w:val="000000"/>
                <w:lang w:eastAsia="en-GB"/>
              </w:rPr>
              <w:t>Ct</w:t>
            </w:r>
            <w:r>
              <w:rPr>
                <w:rFonts w:ascii="Calibri" w:eastAsia="Times New Roman" w:hAnsi="Calibri" w:cs="Calibri"/>
                <w:color w:val="000000"/>
                <w:lang w:eastAsia="en-GB"/>
              </w:rPr>
              <w:t>-CBM3</w:t>
            </w:r>
          </w:p>
        </w:tc>
        <w:tc>
          <w:tcPr>
            <w:tcW w:w="116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3BADBB6C"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12FBE7BE"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64F61EC4"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51072EA0"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B949FC5" w14:textId="401518A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pVTD13</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2FC214C5" w14:textId="27DFCE70"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24287431" wp14:editId="3A81FD51">
                  <wp:extent cx="1738630" cy="224790"/>
                  <wp:effectExtent l="0" t="0" r="0" b="3810"/>
                  <wp:docPr id="284" name="Graphic 284"/>
                  <wp:cNvGraphicFramePr/>
                  <a:graphic xmlns:a="http://schemas.openxmlformats.org/drawingml/2006/main">
                    <a:graphicData uri="http://schemas.openxmlformats.org/drawingml/2006/picture">
                      <pic:pic xmlns:pic="http://schemas.openxmlformats.org/drawingml/2006/picture">
                        <pic:nvPicPr>
                          <pic:cNvPr id="284" name="Graphic 284"/>
                          <pic:cNvPicPr>
                            <a:picLocks noChangeAspect="1"/>
                          </pic:cNvPicPr>
                        </pic:nvPicPr>
                        <pic:blipFill>
                          <a:blip r:embed="rId396">
                            <a:extLst>
                              <a:ext uri="{96DAC541-7B7A-43D3-8B79-37D633B846F1}">
                                <asvg:svgBlip xmlns:asvg="http://schemas.microsoft.com/office/drawing/2016/SVG/main" r:embed="rId397"/>
                              </a:ext>
                            </a:extLst>
                          </a:blip>
                          <a:stretch>
                            <a:fillRect/>
                          </a:stretch>
                        </pic:blipFill>
                        <pic:spPr>
                          <a:xfrm>
                            <a:off x="0" y="0"/>
                            <a:ext cx="173355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3A398FE" w14:textId="713FB54E"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11291</w:t>
            </w:r>
            <w:r w:rsidR="00161FE4">
              <w:rPr>
                <w:rFonts w:ascii="Calibri" w:eastAsia="Times New Roman" w:hAnsi="Calibri" w:cs="Calibri"/>
                <w:color w:val="000000"/>
                <w:lang w:eastAsia="en-GB"/>
              </w:rPr>
              <w:t>3</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7631106D"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r w:rsidR="00A86835" w14:paraId="2B05C9E9" w14:textId="77777777" w:rsidTr="00A86835">
        <w:trPr>
          <w:trHeight w:val="288"/>
        </w:trPr>
        <w:tc>
          <w:tcPr>
            <w:tcW w:w="551" w:type="dxa"/>
            <w:tcBorders>
              <w:top w:val="single" w:sz="4" w:space="0" w:color="auto"/>
              <w:left w:val="single" w:sz="4" w:space="0" w:color="auto"/>
              <w:bottom w:val="single" w:sz="4" w:space="0" w:color="auto"/>
              <w:right w:val="single" w:sz="4" w:space="0" w:color="auto"/>
            </w:tcBorders>
            <w:vAlign w:val="center"/>
            <w:hideMark/>
          </w:tcPr>
          <w:p w14:paraId="4451209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151</w:t>
            </w:r>
          </w:p>
        </w:tc>
        <w:tc>
          <w:tcPr>
            <w:tcW w:w="1120"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775C5E0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16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2D911C1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99" w:type="dxa"/>
            <w:tcBorders>
              <w:top w:val="single" w:sz="4" w:space="0" w:color="auto"/>
              <w:left w:val="single" w:sz="4" w:space="0" w:color="auto"/>
              <w:bottom w:val="single" w:sz="4" w:space="0" w:color="auto"/>
              <w:right w:val="single" w:sz="4" w:space="0" w:color="auto"/>
            </w:tcBorders>
            <w:shd w:val="clear" w:color="auto" w:fill="A5BDFF"/>
            <w:noWrap/>
            <w:vAlign w:val="center"/>
            <w:hideMark/>
          </w:tcPr>
          <w:p w14:paraId="32EEC86A"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proofErr w:type="spellEnd"/>
            <w:r>
              <w:rPr>
                <w:rFonts w:ascii="Calibri" w:eastAsia="Times New Roman" w:hAnsi="Calibri" w:cs="Calibri"/>
                <w:color w:val="000000"/>
                <w:lang w:eastAsia="en-GB"/>
              </w:rPr>
              <w:t>-</w:t>
            </w:r>
            <w:r>
              <w:rPr>
                <w:rFonts w:ascii="Calibri" w:eastAsia="Times New Roman" w:hAnsi="Calibri" w:cs="Calibri"/>
                <w:i/>
                <w:iCs/>
                <w:color w:val="000000"/>
                <w:lang w:eastAsia="en-GB"/>
              </w:rPr>
              <w:t>Ac</w:t>
            </w:r>
          </w:p>
        </w:tc>
        <w:tc>
          <w:tcPr>
            <w:tcW w:w="1021" w:type="dxa"/>
            <w:tcBorders>
              <w:top w:val="single" w:sz="4" w:space="0" w:color="auto"/>
              <w:left w:val="single" w:sz="4" w:space="0" w:color="auto"/>
              <w:bottom w:val="single" w:sz="4" w:space="0" w:color="auto"/>
              <w:right w:val="single" w:sz="4" w:space="0" w:color="auto"/>
            </w:tcBorders>
            <w:shd w:val="clear" w:color="auto" w:fill="F5F56E"/>
            <w:noWrap/>
            <w:vAlign w:val="center"/>
            <w:hideMark/>
          </w:tcPr>
          <w:p w14:paraId="0D8B573D"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Bc</w:t>
            </w:r>
            <w:proofErr w:type="spellEnd"/>
          </w:p>
        </w:tc>
        <w:tc>
          <w:tcPr>
            <w:tcW w:w="1224" w:type="dxa"/>
            <w:gridSpan w:val="2"/>
            <w:tcBorders>
              <w:top w:val="single" w:sz="4" w:space="0" w:color="auto"/>
              <w:left w:val="single" w:sz="4" w:space="0" w:color="auto"/>
              <w:bottom w:val="single" w:sz="4" w:space="0" w:color="auto"/>
              <w:right w:val="single" w:sz="4" w:space="0" w:color="auto"/>
            </w:tcBorders>
            <w:shd w:val="clear" w:color="auto" w:fill="99BC99"/>
            <w:noWrap/>
            <w:vAlign w:val="center"/>
            <w:hideMark/>
          </w:tcPr>
          <w:p w14:paraId="359E72A3" w14:textId="77777777" w:rsidR="00A86835" w:rsidRDefault="00A86835">
            <w:pPr>
              <w:spacing w:after="0" w:line="240" w:lineRule="auto"/>
              <w:jc w:val="both"/>
              <w:rPr>
                <w:rFonts w:ascii="Calibri" w:eastAsia="Times New Roman" w:hAnsi="Calibri" w:cs="Calibri"/>
                <w:color w:val="000000"/>
                <w:lang w:eastAsia="en-GB"/>
              </w:rPr>
            </w:pPr>
            <w:proofErr w:type="spellStart"/>
            <w:r>
              <w:rPr>
                <w:rFonts w:ascii="Calibri" w:eastAsia="Times New Roman" w:hAnsi="Calibri" w:cs="Calibri"/>
                <w:color w:val="000000"/>
                <w:lang w:eastAsia="en-GB"/>
              </w:rPr>
              <w:t>Coh-</w:t>
            </w:r>
            <w:r>
              <w:rPr>
                <w:rFonts w:ascii="Calibri" w:eastAsia="Times New Roman" w:hAnsi="Calibri" w:cs="Calibri"/>
                <w:i/>
                <w:iCs/>
                <w:color w:val="000000"/>
                <w:lang w:eastAsia="en-GB"/>
              </w:rPr>
              <w:t>Ct</w:t>
            </w:r>
            <w:r w:rsidRPr="0098727F">
              <w:rPr>
                <w:rFonts w:ascii="Calibri" w:eastAsia="Times New Roman" w:hAnsi="Calibri" w:cs="Calibri"/>
                <w:iCs/>
                <w:color w:val="000000"/>
                <w:lang w:eastAsia="en-GB"/>
              </w:rPr>
              <w:t>I</w:t>
            </w:r>
            <w:proofErr w:type="spellEnd"/>
          </w:p>
        </w:tc>
        <w:tc>
          <w:tcPr>
            <w:tcW w:w="1096" w:type="dxa"/>
            <w:tcBorders>
              <w:top w:val="single" w:sz="4" w:space="0" w:color="auto"/>
              <w:left w:val="single" w:sz="4" w:space="0" w:color="auto"/>
              <w:bottom w:val="single" w:sz="4" w:space="0" w:color="auto"/>
              <w:right w:val="single" w:sz="4" w:space="0" w:color="auto"/>
            </w:tcBorders>
            <w:noWrap/>
            <w:vAlign w:val="bottom"/>
            <w:hideMark/>
          </w:tcPr>
          <w:p w14:paraId="1AA0A8E4" w14:textId="045EEA9A"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pVTD17</w:t>
            </w:r>
          </w:p>
        </w:tc>
        <w:tc>
          <w:tcPr>
            <w:tcW w:w="3516" w:type="dxa"/>
            <w:tcBorders>
              <w:top w:val="single" w:sz="4" w:space="0" w:color="auto"/>
              <w:left w:val="single" w:sz="4" w:space="0" w:color="auto"/>
              <w:bottom w:val="single" w:sz="4" w:space="0" w:color="auto"/>
              <w:right w:val="single" w:sz="4" w:space="0" w:color="auto"/>
            </w:tcBorders>
            <w:noWrap/>
            <w:vAlign w:val="bottom"/>
            <w:hideMark/>
          </w:tcPr>
          <w:p w14:paraId="207BE5DB" w14:textId="42150DA7" w:rsidR="00A86835" w:rsidRDefault="00A86835">
            <w:pPr>
              <w:spacing w:after="0" w:line="240" w:lineRule="auto"/>
              <w:jc w:val="both"/>
              <w:rPr>
                <w:rFonts w:ascii="Calibri" w:eastAsia="Times New Roman" w:hAnsi="Calibri" w:cs="Calibri"/>
                <w:color w:val="000000"/>
                <w:lang w:eastAsia="en-GB"/>
              </w:rPr>
            </w:pPr>
            <w:r>
              <w:rPr>
                <w:noProof/>
                <w:lang w:val="nl-BE" w:eastAsia="nl-BE"/>
              </w:rPr>
              <w:drawing>
                <wp:inline distT="0" distB="0" distL="0" distR="0" wp14:anchorId="3EFE3A37" wp14:editId="573908D7">
                  <wp:extent cx="2068830" cy="224790"/>
                  <wp:effectExtent l="0" t="0" r="7620" b="3810"/>
                  <wp:docPr id="285" name="Graphic 285"/>
                  <wp:cNvGraphicFramePr/>
                  <a:graphic xmlns:a="http://schemas.openxmlformats.org/drawingml/2006/main">
                    <a:graphicData uri="http://schemas.openxmlformats.org/drawingml/2006/picture">
                      <pic:pic xmlns:pic="http://schemas.openxmlformats.org/drawingml/2006/picture">
                        <pic:nvPicPr>
                          <pic:cNvPr id="285" name="Graphic 285"/>
                          <pic:cNvPicPr>
                            <a:picLocks noChangeAspect="1"/>
                          </pic:cNvPicPr>
                        </pic:nvPicPr>
                        <pic:blipFill>
                          <a:blip r:embed="rId398">
                            <a:extLst>
                              <a:ext uri="{96DAC541-7B7A-43D3-8B79-37D633B846F1}">
                                <asvg:svgBlip xmlns:asvg="http://schemas.microsoft.com/office/drawing/2016/SVG/main" r:embed="rId399"/>
                              </a:ext>
                            </a:extLst>
                          </a:blip>
                          <a:stretch>
                            <a:fillRect/>
                          </a:stretch>
                        </pic:blipFill>
                        <pic:spPr>
                          <a:xfrm>
                            <a:off x="0" y="0"/>
                            <a:ext cx="2057400" cy="219075"/>
                          </a:xfrm>
                          <a:prstGeom prst="rect">
                            <a:avLst/>
                          </a:prstGeom>
                        </pic:spPr>
                      </pic:pic>
                    </a:graphicData>
                  </a:graphic>
                </wp:inline>
              </w:drawing>
            </w:r>
          </w:p>
        </w:tc>
        <w:tc>
          <w:tcPr>
            <w:tcW w:w="1455" w:type="dxa"/>
            <w:tcBorders>
              <w:top w:val="single" w:sz="4" w:space="0" w:color="auto"/>
              <w:left w:val="single" w:sz="4" w:space="0" w:color="auto"/>
              <w:bottom w:val="single" w:sz="4" w:space="0" w:color="auto"/>
              <w:right w:val="single" w:sz="2" w:space="0" w:color="000000"/>
            </w:tcBorders>
            <w:noWrap/>
            <w:vAlign w:val="center"/>
            <w:hideMark/>
          </w:tcPr>
          <w:p w14:paraId="4C2DD0C9" w14:textId="4760FFE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12899</w:t>
            </w:r>
            <w:r w:rsidR="00161FE4">
              <w:rPr>
                <w:rFonts w:ascii="Calibri" w:eastAsia="Times New Roman" w:hAnsi="Calibri" w:cs="Calibri"/>
                <w:color w:val="000000"/>
                <w:lang w:eastAsia="en-GB"/>
              </w:rPr>
              <w:t>5</w:t>
            </w:r>
          </w:p>
        </w:tc>
        <w:tc>
          <w:tcPr>
            <w:tcW w:w="1808" w:type="dxa"/>
            <w:tcBorders>
              <w:top w:val="single" w:sz="2" w:space="0" w:color="000000"/>
              <w:left w:val="single" w:sz="2" w:space="0" w:color="000000"/>
              <w:bottom w:val="single" w:sz="2" w:space="0" w:color="000000"/>
              <w:right w:val="single" w:sz="2" w:space="0" w:color="000000"/>
            </w:tcBorders>
            <w:noWrap/>
            <w:vAlign w:val="center"/>
            <w:hideMark/>
          </w:tcPr>
          <w:p w14:paraId="14AF7AC6" w14:textId="77777777" w:rsidR="00A86835" w:rsidRDefault="00A86835">
            <w:pPr>
              <w:spacing w:after="0" w:line="240" w:lineRule="auto"/>
              <w:jc w:val="both"/>
              <w:rPr>
                <w:rFonts w:ascii="Calibri" w:eastAsia="Times New Roman" w:hAnsi="Calibri" w:cs="Calibri"/>
                <w:color w:val="000000"/>
                <w:lang w:eastAsia="en-GB"/>
              </w:rPr>
            </w:pPr>
            <w:r>
              <w:rPr>
                <w:rFonts w:ascii="Calibri" w:hAnsi="Calibri" w:cs="Calibri"/>
                <w:color w:val="000000"/>
              </w:rPr>
              <w:t>++</w:t>
            </w:r>
          </w:p>
        </w:tc>
      </w:tr>
    </w:tbl>
    <w:p w14:paraId="181FAA2B" w14:textId="77777777" w:rsidR="00A86835" w:rsidRDefault="00A86835" w:rsidP="00A86835">
      <w:pPr>
        <w:spacing w:after="0"/>
        <w:rPr>
          <w:rFonts w:ascii="Segoe UI Light" w:eastAsiaTheme="majorEastAsia" w:hAnsi="Segoe UI Light" w:cstheme="majorBidi"/>
          <w:sz w:val="40"/>
          <w:szCs w:val="32"/>
          <w:u w:val="single"/>
        </w:rPr>
        <w:sectPr w:rsidR="00A86835">
          <w:pgSz w:w="16838" w:h="11906" w:orient="landscape"/>
          <w:pgMar w:top="1418" w:right="1418" w:bottom="1418" w:left="1418" w:header="709" w:footer="709" w:gutter="0"/>
          <w:cols w:space="708"/>
        </w:sectPr>
      </w:pPr>
    </w:p>
    <w:p w14:paraId="72F46F72" w14:textId="1B7E40DF" w:rsidR="00A86835" w:rsidRDefault="00A86835" w:rsidP="00A86835">
      <w:pPr>
        <w:keepNext/>
        <w:jc w:val="center"/>
        <w:rPr>
          <w:lang w:val="nl-BE"/>
        </w:rPr>
      </w:pPr>
      <w:r>
        <w:rPr>
          <w:noProof/>
          <w:lang w:val="nl-BE" w:eastAsia="nl-BE"/>
        </w:rPr>
        <w:lastRenderedPageBreak/>
        <w:drawing>
          <wp:inline distT="0" distB="0" distL="0" distR="0" wp14:anchorId="2FDD5CBE" wp14:editId="71E93AB6">
            <wp:extent cx="7405370" cy="2967990"/>
            <wp:effectExtent l="0" t="0" r="5080" b="381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7405370" cy="2967990"/>
                    </a:xfrm>
                    <a:prstGeom prst="rect">
                      <a:avLst/>
                    </a:prstGeom>
                    <a:noFill/>
                    <a:ln>
                      <a:noFill/>
                    </a:ln>
                  </pic:spPr>
                </pic:pic>
              </a:graphicData>
            </a:graphic>
          </wp:inline>
        </w:drawing>
      </w:r>
    </w:p>
    <w:p w14:paraId="26645FED" w14:textId="6B35CFFB" w:rsidR="00A86835" w:rsidRDefault="00A67436" w:rsidP="00A86835">
      <w:pPr>
        <w:pStyle w:val="Caption"/>
        <w:rPr>
          <w:szCs w:val="22"/>
        </w:rPr>
      </w:pPr>
      <w:bookmarkStart w:id="37" w:name="_Ref83143292"/>
      <w:bookmarkStart w:id="38" w:name="_Ref83143289"/>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7</w:t>
      </w:r>
      <w:r w:rsidRPr="000165AE">
        <w:rPr>
          <w:b/>
          <w:bCs/>
          <w:lang w:val="en-US"/>
        </w:rPr>
        <w:fldChar w:fldCharType="end"/>
      </w:r>
      <w:r w:rsidRPr="000165AE">
        <w:rPr>
          <w:b/>
          <w:bCs/>
          <w:lang w:val="en-US"/>
        </w:rPr>
        <w:t>:</w:t>
      </w:r>
      <w:bookmarkEnd w:id="37"/>
      <w:r w:rsidR="00A86835">
        <w:rPr>
          <w:b/>
          <w:bCs/>
          <w:szCs w:val="22"/>
        </w:rPr>
        <w:t xml:space="preserve"> </w:t>
      </w:r>
      <w:r w:rsidR="00A86835">
        <w:rPr>
          <w:b/>
          <w:bCs/>
          <w:iCs w:val="0"/>
          <w:szCs w:val="22"/>
        </w:rPr>
        <w:t>Influence of dockerin position on the</w:t>
      </w:r>
      <w:r w:rsidR="00F01366">
        <w:rPr>
          <w:b/>
          <w:bCs/>
          <w:iCs w:val="0"/>
          <w:szCs w:val="22"/>
        </w:rPr>
        <w:t xml:space="preserve"> expression and</w:t>
      </w:r>
      <w:r w:rsidR="00A86835">
        <w:rPr>
          <w:b/>
          <w:bCs/>
          <w:iCs w:val="0"/>
          <w:szCs w:val="22"/>
        </w:rPr>
        <w:t xml:space="preserve"> purification yield of mannanase docking enzymes.</w:t>
      </w:r>
      <w:r w:rsidR="00A86835">
        <w:rPr>
          <w:iCs w:val="0"/>
          <w:szCs w:val="22"/>
        </w:rPr>
        <w:t xml:space="preserve"> Left: purification of </w:t>
      </w:r>
      <w:proofErr w:type="spellStart"/>
      <w:r w:rsidR="00A86835">
        <w:rPr>
          <w:i/>
          <w:iCs w:val="0"/>
          <w:szCs w:val="22"/>
        </w:rPr>
        <w:t>Tf</w:t>
      </w:r>
      <w:proofErr w:type="spellEnd"/>
      <w:r w:rsidR="00A86835">
        <w:rPr>
          <w:iCs w:val="0"/>
          <w:szCs w:val="22"/>
        </w:rPr>
        <w:t>-Manna-</w:t>
      </w:r>
      <w:proofErr w:type="spellStart"/>
      <w:r w:rsidR="00A86835">
        <w:rPr>
          <w:iCs w:val="0"/>
          <w:szCs w:val="22"/>
        </w:rPr>
        <w:t>Li_</w:t>
      </w:r>
      <w:r w:rsidR="00A05586">
        <w:rPr>
          <w:iCs w:val="0"/>
          <w:szCs w:val="22"/>
        </w:rPr>
        <w:t>Doc</w:t>
      </w:r>
      <w:proofErr w:type="spellEnd"/>
      <w:r w:rsidR="00A05586">
        <w:rPr>
          <w:iCs w:val="0"/>
          <w:szCs w:val="22"/>
        </w:rPr>
        <w:t>-</w:t>
      </w:r>
      <w:proofErr w:type="spellStart"/>
      <w:r w:rsidR="00A86835">
        <w:rPr>
          <w:i/>
          <w:iCs w:val="0"/>
          <w:szCs w:val="22"/>
        </w:rPr>
        <w:t>Ct</w:t>
      </w:r>
      <w:r w:rsidR="00A86835">
        <w:rPr>
          <w:iCs w:val="0"/>
          <w:szCs w:val="22"/>
        </w:rPr>
        <w:t>I</w:t>
      </w:r>
      <w:proofErr w:type="spellEnd"/>
      <w:r w:rsidR="00A86835">
        <w:rPr>
          <w:iCs w:val="0"/>
          <w:szCs w:val="22"/>
        </w:rPr>
        <w:t xml:space="preserve"> (construct nr. 4, 45 </w:t>
      </w:r>
      <w:proofErr w:type="spellStart"/>
      <w:r w:rsidR="00A86835">
        <w:rPr>
          <w:iCs w:val="0"/>
          <w:szCs w:val="22"/>
        </w:rPr>
        <w:t>kDa</w:t>
      </w:r>
      <w:proofErr w:type="spellEnd"/>
      <w:r w:rsidR="00A86835">
        <w:rPr>
          <w:iCs w:val="0"/>
          <w:szCs w:val="22"/>
        </w:rPr>
        <w:t xml:space="preserve">). Right: purification of </w:t>
      </w:r>
      <w:r w:rsidR="00A05586">
        <w:rPr>
          <w:iCs w:val="0"/>
          <w:szCs w:val="22"/>
        </w:rPr>
        <w:t>Doc-</w:t>
      </w:r>
      <w:proofErr w:type="spellStart"/>
      <w:r w:rsidR="00A86835">
        <w:rPr>
          <w:i/>
          <w:iCs w:val="0"/>
          <w:szCs w:val="22"/>
        </w:rPr>
        <w:t>Ct</w:t>
      </w:r>
      <w:r w:rsidR="00A86835">
        <w:rPr>
          <w:iCs w:val="0"/>
          <w:szCs w:val="22"/>
        </w:rPr>
        <w:t>I_</w:t>
      </w:r>
      <w:r w:rsidR="00A86835">
        <w:rPr>
          <w:i/>
          <w:iCs w:val="0"/>
          <w:szCs w:val="22"/>
        </w:rPr>
        <w:t>Tf</w:t>
      </w:r>
      <w:proofErr w:type="spellEnd"/>
      <w:r w:rsidR="00A86835">
        <w:rPr>
          <w:iCs w:val="0"/>
          <w:szCs w:val="22"/>
        </w:rPr>
        <w:t xml:space="preserve">-Manna-Li (construct nr. 5, 45 </w:t>
      </w:r>
      <w:proofErr w:type="spellStart"/>
      <w:r w:rsidR="00A86835">
        <w:rPr>
          <w:iCs w:val="0"/>
          <w:szCs w:val="22"/>
        </w:rPr>
        <w:t>kDa</w:t>
      </w:r>
      <w:proofErr w:type="spellEnd"/>
      <w:r w:rsidR="00A86835">
        <w:rPr>
          <w:iCs w:val="0"/>
          <w:szCs w:val="22"/>
        </w:rPr>
        <w:t>). Samples are loaded in the same order for both gels. Lane 1: Marker, Lane 2: Flow</w:t>
      </w:r>
      <w:r w:rsidR="003D5F51">
        <w:rPr>
          <w:iCs w:val="0"/>
          <w:szCs w:val="22"/>
        </w:rPr>
        <w:t>-</w:t>
      </w:r>
      <w:r w:rsidR="00A86835">
        <w:rPr>
          <w:iCs w:val="0"/>
          <w:szCs w:val="22"/>
        </w:rPr>
        <w:t>through, Lane 3: Wash, Lane</w:t>
      </w:r>
      <w:r w:rsidR="00AE59E8">
        <w:rPr>
          <w:iCs w:val="0"/>
          <w:szCs w:val="22"/>
        </w:rPr>
        <w:t>s</w:t>
      </w:r>
      <w:r w:rsidR="00A86835">
        <w:rPr>
          <w:iCs w:val="0"/>
          <w:szCs w:val="22"/>
        </w:rPr>
        <w:t xml:space="preserve"> 4, 5, 6, 7, 8 and 9: Elution fractions 1-6.</w:t>
      </w:r>
      <w:bookmarkEnd w:id="38"/>
    </w:p>
    <w:p w14:paraId="73C0D625" w14:textId="77777777" w:rsidR="00A86835" w:rsidRDefault="00A86835" w:rsidP="00A86835">
      <w:pPr>
        <w:jc w:val="both"/>
      </w:pPr>
    </w:p>
    <w:p w14:paraId="47E43B7B" w14:textId="460B7B95" w:rsidR="00A86835" w:rsidRDefault="00A86835" w:rsidP="00A86835">
      <w:pPr>
        <w:keepNext/>
        <w:jc w:val="center"/>
        <w:rPr>
          <w:lang w:val="nl-BE"/>
        </w:rPr>
      </w:pPr>
      <w:r>
        <w:rPr>
          <w:noProof/>
          <w:lang w:val="nl-BE" w:eastAsia="nl-BE"/>
        </w:rPr>
        <w:lastRenderedPageBreak/>
        <w:drawing>
          <wp:inline distT="0" distB="0" distL="0" distR="0" wp14:anchorId="5A3BAFB0" wp14:editId="4FA347EF">
            <wp:extent cx="7060565" cy="2922905"/>
            <wp:effectExtent l="0" t="0" r="0" b="0"/>
            <wp:docPr id="26" name="Afbeelding 2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ical user interface&#10;&#10;Description automatically generated with medium confidence"/>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7060565" cy="2922905"/>
                    </a:xfrm>
                    <a:prstGeom prst="rect">
                      <a:avLst/>
                    </a:prstGeom>
                    <a:noFill/>
                    <a:ln>
                      <a:noFill/>
                    </a:ln>
                  </pic:spPr>
                </pic:pic>
              </a:graphicData>
            </a:graphic>
          </wp:inline>
        </w:drawing>
      </w:r>
    </w:p>
    <w:p w14:paraId="19CAC935" w14:textId="63FADA0D" w:rsidR="00A86835" w:rsidRDefault="00A67436" w:rsidP="00A86835">
      <w:pPr>
        <w:pStyle w:val="Caption"/>
        <w:rPr>
          <w:szCs w:val="22"/>
        </w:rPr>
      </w:pPr>
      <w:bookmarkStart w:id="39" w:name="_Ref83143324"/>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8</w:t>
      </w:r>
      <w:r w:rsidRPr="000165AE">
        <w:rPr>
          <w:b/>
          <w:bCs/>
          <w:lang w:val="en-US"/>
        </w:rPr>
        <w:fldChar w:fldCharType="end"/>
      </w:r>
      <w:r w:rsidRPr="000165AE">
        <w:rPr>
          <w:b/>
          <w:bCs/>
          <w:lang w:val="en-US"/>
        </w:rPr>
        <w:t>:</w:t>
      </w:r>
      <w:bookmarkEnd w:id="39"/>
      <w:r w:rsidR="00A86835">
        <w:rPr>
          <w:b/>
          <w:bCs/>
          <w:iCs w:val="0"/>
          <w:szCs w:val="22"/>
        </w:rPr>
        <w:t xml:space="preserve"> Influence of dockerin position on the</w:t>
      </w:r>
      <w:r w:rsidR="00F01366">
        <w:rPr>
          <w:b/>
          <w:bCs/>
          <w:iCs w:val="0"/>
          <w:szCs w:val="22"/>
        </w:rPr>
        <w:t xml:space="preserve"> expression and</w:t>
      </w:r>
      <w:r w:rsidR="00A86835">
        <w:rPr>
          <w:b/>
          <w:bCs/>
          <w:iCs w:val="0"/>
          <w:szCs w:val="22"/>
        </w:rPr>
        <w:t xml:space="preserve"> purification yield of mannosidase docking enzymes. </w:t>
      </w:r>
      <w:r w:rsidR="00A86835">
        <w:rPr>
          <w:iCs w:val="0"/>
          <w:szCs w:val="22"/>
        </w:rPr>
        <w:t xml:space="preserve">Left: purification of </w:t>
      </w:r>
      <w:proofErr w:type="spellStart"/>
      <w:r w:rsidR="00A86835">
        <w:rPr>
          <w:i/>
          <w:iCs w:val="0"/>
          <w:szCs w:val="22"/>
        </w:rPr>
        <w:t>Tf</w:t>
      </w:r>
      <w:r w:rsidR="00A86835">
        <w:rPr>
          <w:iCs w:val="0"/>
          <w:szCs w:val="22"/>
        </w:rPr>
        <w:t>-Manno_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33, 104 </w:t>
      </w:r>
      <w:proofErr w:type="spellStart"/>
      <w:r w:rsidR="00A86835">
        <w:rPr>
          <w:iCs w:val="0"/>
          <w:szCs w:val="22"/>
        </w:rPr>
        <w:t>kDa</w:t>
      </w:r>
      <w:proofErr w:type="spellEnd"/>
      <w:r w:rsidR="00A86835">
        <w:rPr>
          <w:iCs w:val="0"/>
          <w:szCs w:val="22"/>
        </w:rPr>
        <w:t xml:space="preserve">). Right: purification of </w:t>
      </w:r>
      <w:r w:rsidR="00A05586">
        <w:rPr>
          <w:iCs w:val="0"/>
          <w:szCs w:val="22"/>
        </w:rPr>
        <w:t>Doc-</w:t>
      </w:r>
      <w:proofErr w:type="spellStart"/>
      <w:r w:rsidR="00A86835">
        <w:rPr>
          <w:i/>
          <w:iCs w:val="0"/>
          <w:szCs w:val="22"/>
        </w:rPr>
        <w:t>Ct</w:t>
      </w:r>
      <w:r w:rsidR="00A86835">
        <w:rPr>
          <w:iCs w:val="0"/>
          <w:szCs w:val="22"/>
        </w:rPr>
        <w:t>I_</w:t>
      </w:r>
      <w:r w:rsidR="00A86835">
        <w:rPr>
          <w:i/>
          <w:iCs w:val="0"/>
          <w:szCs w:val="22"/>
        </w:rPr>
        <w:t>Tf</w:t>
      </w:r>
      <w:proofErr w:type="spellEnd"/>
      <w:r w:rsidR="00A86835">
        <w:rPr>
          <w:iCs w:val="0"/>
          <w:szCs w:val="22"/>
        </w:rPr>
        <w:t>-</w:t>
      </w:r>
      <w:proofErr w:type="spellStart"/>
      <w:r w:rsidR="00A86835">
        <w:rPr>
          <w:iCs w:val="0"/>
          <w:szCs w:val="22"/>
        </w:rPr>
        <w:t>Manno</w:t>
      </w:r>
      <w:proofErr w:type="spellEnd"/>
      <w:r w:rsidR="00A86835">
        <w:rPr>
          <w:iCs w:val="0"/>
          <w:szCs w:val="22"/>
        </w:rPr>
        <w:t xml:space="preserve"> (construct nr. 34, 104 </w:t>
      </w:r>
      <w:proofErr w:type="spellStart"/>
      <w:r w:rsidR="00A86835">
        <w:rPr>
          <w:iCs w:val="0"/>
          <w:szCs w:val="22"/>
        </w:rPr>
        <w:t>kDa</w:t>
      </w:r>
      <w:proofErr w:type="spellEnd"/>
      <w:r w:rsidR="00A86835">
        <w:rPr>
          <w:iCs w:val="0"/>
          <w:szCs w:val="22"/>
        </w:rPr>
        <w:t>). Samples are loaded in the same order for both gels. Lane 1: Flow</w:t>
      </w:r>
      <w:r w:rsidR="007A7BB0">
        <w:rPr>
          <w:iCs w:val="0"/>
          <w:szCs w:val="22"/>
        </w:rPr>
        <w:t>-</w:t>
      </w:r>
      <w:r w:rsidR="00A86835">
        <w:rPr>
          <w:iCs w:val="0"/>
          <w:szCs w:val="22"/>
        </w:rPr>
        <w:t>through, Lane 2: Wash, Lane</w:t>
      </w:r>
      <w:r w:rsidR="00C67031">
        <w:rPr>
          <w:iCs w:val="0"/>
          <w:szCs w:val="22"/>
        </w:rPr>
        <w:t>s</w:t>
      </w:r>
      <w:r w:rsidR="00A86835">
        <w:rPr>
          <w:iCs w:val="0"/>
          <w:szCs w:val="22"/>
        </w:rPr>
        <w:t xml:space="preserve"> 3, 4, 5, 6, 7 and 8: Elution fractions 1-6, Lane 9: Marker.</w:t>
      </w:r>
    </w:p>
    <w:p w14:paraId="1395C2D5" w14:textId="77777777" w:rsidR="00A86835" w:rsidRDefault="00A86835" w:rsidP="00A86835">
      <w:pPr>
        <w:keepNext/>
        <w:spacing w:line="254" w:lineRule="auto"/>
        <w:jc w:val="both"/>
      </w:pPr>
    </w:p>
    <w:p w14:paraId="73603147" w14:textId="1733665A" w:rsidR="00A86835" w:rsidRDefault="00A86835" w:rsidP="00A86835">
      <w:pPr>
        <w:keepNext/>
        <w:jc w:val="center"/>
        <w:rPr>
          <w:lang w:val="nl-BE"/>
        </w:rPr>
      </w:pPr>
      <w:r>
        <w:rPr>
          <w:noProof/>
          <w:lang w:val="nl-BE" w:eastAsia="nl-BE"/>
        </w:rPr>
        <w:drawing>
          <wp:inline distT="0" distB="0" distL="0" distR="0" wp14:anchorId="3ECFE025" wp14:editId="6ABAB15E">
            <wp:extent cx="8709025" cy="2383155"/>
            <wp:effectExtent l="0" t="0" r="0" b="0"/>
            <wp:docPr id="24" name="Afbeelding 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imeline&#10;&#10;Description automatically generated"/>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8709025" cy="2383155"/>
                    </a:xfrm>
                    <a:prstGeom prst="rect">
                      <a:avLst/>
                    </a:prstGeom>
                    <a:noFill/>
                    <a:ln>
                      <a:noFill/>
                    </a:ln>
                  </pic:spPr>
                </pic:pic>
              </a:graphicData>
            </a:graphic>
          </wp:inline>
        </w:drawing>
      </w:r>
    </w:p>
    <w:p w14:paraId="4C4F7112" w14:textId="6306D130" w:rsidR="00A86835" w:rsidRDefault="00A67436" w:rsidP="00A86835">
      <w:pPr>
        <w:pStyle w:val="Caption"/>
        <w:rPr>
          <w:i/>
          <w:iCs w:val="0"/>
          <w:szCs w:val="22"/>
        </w:rPr>
      </w:pPr>
      <w:bookmarkStart w:id="40" w:name="_Ref83143429"/>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9</w:t>
      </w:r>
      <w:r w:rsidRPr="000165AE">
        <w:rPr>
          <w:b/>
          <w:bCs/>
          <w:lang w:val="en-US"/>
        </w:rPr>
        <w:fldChar w:fldCharType="end"/>
      </w:r>
      <w:r w:rsidRPr="000165AE">
        <w:rPr>
          <w:b/>
          <w:bCs/>
          <w:lang w:val="en-US"/>
        </w:rPr>
        <w:t>:</w:t>
      </w:r>
      <w:bookmarkEnd w:id="40"/>
      <w:r w:rsidR="00A86835">
        <w:rPr>
          <w:b/>
          <w:bCs/>
          <w:szCs w:val="22"/>
        </w:rPr>
        <w:t xml:space="preserve"> </w:t>
      </w:r>
      <w:r w:rsidR="00A86835">
        <w:rPr>
          <w:b/>
          <w:bCs/>
          <w:iCs w:val="0"/>
          <w:szCs w:val="22"/>
        </w:rPr>
        <w:t xml:space="preserve">Influence of dockerin position on the </w:t>
      </w:r>
      <w:r w:rsidR="00F01366">
        <w:rPr>
          <w:b/>
          <w:bCs/>
          <w:iCs w:val="0"/>
          <w:szCs w:val="22"/>
        </w:rPr>
        <w:t xml:space="preserve">expression and </w:t>
      </w:r>
      <w:r w:rsidR="00A86835">
        <w:rPr>
          <w:b/>
          <w:bCs/>
          <w:iCs w:val="0"/>
          <w:szCs w:val="22"/>
        </w:rPr>
        <w:t>purification of galactosidase docking enzymes.</w:t>
      </w:r>
      <w:r w:rsidR="00A86835">
        <w:rPr>
          <w:iCs w:val="0"/>
          <w:szCs w:val="22"/>
        </w:rPr>
        <w:t xml:space="preserve"> Left: purification of </w:t>
      </w:r>
      <w:r w:rsidR="00A86835">
        <w:rPr>
          <w:i/>
          <w:iCs w:val="0"/>
          <w:szCs w:val="22"/>
        </w:rPr>
        <w:t>Cc</w:t>
      </w:r>
      <w:r w:rsidR="00A86835">
        <w:rPr>
          <w:iCs w:val="0"/>
          <w:szCs w:val="22"/>
        </w:rPr>
        <w:t>-Aga-</w:t>
      </w:r>
      <w:proofErr w:type="spellStart"/>
      <w:r w:rsidR="00A86835">
        <w:rPr>
          <w:iCs w:val="0"/>
          <w:szCs w:val="22"/>
        </w:rPr>
        <w:t>Li_</w:t>
      </w:r>
      <w:r w:rsidR="00A05586">
        <w:rPr>
          <w:iCs w:val="0"/>
          <w:szCs w:val="22"/>
        </w:rPr>
        <w:t>Doc</w:t>
      </w:r>
      <w:proofErr w:type="spellEnd"/>
      <w:r w:rsidR="00A05586">
        <w:rPr>
          <w:iCs w:val="0"/>
          <w:szCs w:val="22"/>
        </w:rPr>
        <w:t>-</w:t>
      </w:r>
      <w:proofErr w:type="spellStart"/>
      <w:r w:rsidR="00A86835">
        <w:rPr>
          <w:i/>
          <w:iCs w:val="0"/>
          <w:szCs w:val="22"/>
        </w:rPr>
        <w:t>Ct</w:t>
      </w:r>
      <w:r w:rsidR="00A86835">
        <w:rPr>
          <w:iCs w:val="0"/>
          <w:szCs w:val="22"/>
        </w:rPr>
        <w:t>I</w:t>
      </w:r>
      <w:proofErr w:type="spellEnd"/>
      <w:r w:rsidR="00A86835">
        <w:rPr>
          <w:iCs w:val="0"/>
          <w:szCs w:val="22"/>
        </w:rPr>
        <w:t xml:space="preserve"> (construct nr. 42, 51 </w:t>
      </w:r>
      <w:proofErr w:type="spellStart"/>
      <w:r w:rsidR="00A86835">
        <w:rPr>
          <w:iCs w:val="0"/>
          <w:szCs w:val="22"/>
        </w:rPr>
        <w:t>kDa</w:t>
      </w:r>
      <w:proofErr w:type="spellEnd"/>
      <w:r w:rsidR="00A86835">
        <w:rPr>
          <w:iCs w:val="0"/>
          <w:szCs w:val="22"/>
        </w:rPr>
        <w:t xml:space="preserve">). Middle: purification of </w:t>
      </w:r>
      <w:r w:rsidR="00A05586">
        <w:rPr>
          <w:iCs w:val="0"/>
          <w:szCs w:val="22"/>
        </w:rPr>
        <w:t>Doc-</w:t>
      </w:r>
      <w:proofErr w:type="spellStart"/>
      <w:r w:rsidR="00A86835">
        <w:rPr>
          <w:i/>
          <w:iCs w:val="0"/>
          <w:szCs w:val="22"/>
        </w:rPr>
        <w:t>Ct</w:t>
      </w:r>
      <w:r w:rsidR="00A86835">
        <w:rPr>
          <w:iCs w:val="0"/>
          <w:szCs w:val="22"/>
        </w:rPr>
        <w:t>I_</w:t>
      </w:r>
      <w:r w:rsidR="00A86835">
        <w:rPr>
          <w:i/>
          <w:iCs w:val="0"/>
          <w:szCs w:val="22"/>
        </w:rPr>
        <w:t>Cc</w:t>
      </w:r>
      <w:proofErr w:type="spellEnd"/>
      <w:r w:rsidR="00A86835">
        <w:rPr>
          <w:iCs w:val="0"/>
          <w:szCs w:val="22"/>
        </w:rPr>
        <w:t xml:space="preserve">-Aga-Li (construct nr. 43, 51 </w:t>
      </w:r>
      <w:proofErr w:type="spellStart"/>
      <w:r w:rsidR="00A86835">
        <w:rPr>
          <w:iCs w:val="0"/>
          <w:szCs w:val="22"/>
        </w:rPr>
        <w:t>kDa</w:t>
      </w:r>
      <w:proofErr w:type="spellEnd"/>
      <w:r w:rsidR="00A86835">
        <w:rPr>
          <w:iCs w:val="0"/>
          <w:szCs w:val="22"/>
        </w:rPr>
        <w:t xml:space="preserve">). Right: purification of </w:t>
      </w:r>
      <w:r w:rsidR="00A86835">
        <w:rPr>
          <w:i/>
          <w:iCs w:val="0"/>
          <w:szCs w:val="22"/>
        </w:rPr>
        <w:t>Cc</w:t>
      </w:r>
      <w:r w:rsidR="00A86835">
        <w:rPr>
          <w:iCs w:val="0"/>
          <w:szCs w:val="22"/>
        </w:rPr>
        <w:t>-Aga-</w:t>
      </w:r>
      <w:proofErr w:type="spellStart"/>
      <w:r w:rsidR="00A86835">
        <w:rPr>
          <w:iCs w:val="0"/>
          <w:szCs w:val="22"/>
        </w:rPr>
        <w:t>CBM_</w:t>
      </w:r>
      <w:r w:rsidR="00A05586">
        <w:rPr>
          <w:iCs w:val="0"/>
          <w:szCs w:val="22"/>
        </w:rPr>
        <w:t>Doc</w:t>
      </w:r>
      <w:proofErr w:type="spellEnd"/>
      <w:r w:rsidR="00A05586">
        <w:rPr>
          <w:iCs w:val="0"/>
          <w:szCs w:val="22"/>
        </w:rPr>
        <w:t>-</w:t>
      </w:r>
      <w:proofErr w:type="spellStart"/>
      <w:r w:rsidR="00A86835">
        <w:rPr>
          <w:i/>
          <w:iCs w:val="0"/>
          <w:szCs w:val="22"/>
        </w:rPr>
        <w:t>Ct</w:t>
      </w:r>
      <w:r w:rsidR="00A86835">
        <w:rPr>
          <w:iCs w:val="0"/>
          <w:szCs w:val="22"/>
        </w:rPr>
        <w:t>I</w:t>
      </w:r>
      <w:proofErr w:type="spellEnd"/>
      <w:r w:rsidR="00A86835">
        <w:rPr>
          <w:iCs w:val="0"/>
          <w:szCs w:val="22"/>
        </w:rPr>
        <w:t xml:space="preserve"> (construct nr. 44, 60 </w:t>
      </w:r>
      <w:proofErr w:type="spellStart"/>
      <w:r w:rsidR="00A86835">
        <w:rPr>
          <w:iCs w:val="0"/>
          <w:szCs w:val="22"/>
        </w:rPr>
        <w:t>kDa</w:t>
      </w:r>
      <w:proofErr w:type="spellEnd"/>
      <w:r w:rsidR="00A86835">
        <w:rPr>
          <w:iCs w:val="0"/>
          <w:szCs w:val="22"/>
        </w:rPr>
        <w:t>). Samples are loaded in the same order for all gels. Lane 1: Marker, Lane 2: Flow</w:t>
      </w:r>
      <w:r w:rsidR="007A7BB0">
        <w:rPr>
          <w:iCs w:val="0"/>
          <w:szCs w:val="22"/>
        </w:rPr>
        <w:t>-</w:t>
      </w:r>
      <w:r w:rsidR="00A86835">
        <w:rPr>
          <w:iCs w:val="0"/>
          <w:szCs w:val="22"/>
        </w:rPr>
        <w:t>through, Lane 3: Wash, Lane</w:t>
      </w:r>
      <w:r w:rsidR="00C67031">
        <w:rPr>
          <w:iCs w:val="0"/>
          <w:szCs w:val="22"/>
        </w:rPr>
        <w:t>s</w:t>
      </w:r>
      <w:r w:rsidR="00A86835">
        <w:rPr>
          <w:iCs w:val="0"/>
          <w:szCs w:val="22"/>
        </w:rPr>
        <w:t xml:space="preserve"> 4, 5, 6, 7, 8 and 9: Elution fractions 1-6.</w:t>
      </w:r>
    </w:p>
    <w:p w14:paraId="1EB1982E" w14:textId="77777777" w:rsidR="00A86835" w:rsidRDefault="00A86835" w:rsidP="00A86835"/>
    <w:p w14:paraId="1E27F1FB" w14:textId="3B63B6A4" w:rsidR="00A86835" w:rsidRDefault="00A86835" w:rsidP="00A86835">
      <w:pPr>
        <w:pStyle w:val="EndNoteBibliography"/>
        <w:keepNext/>
        <w:spacing w:after="0"/>
        <w:ind w:left="720" w:hanging="720"/>
        <w:jc w:val="center"/>
      </w:pPr>
      <w:r>
        <w:rPr>
          <w:lang w:val="nl-BE" w:eastAsia="nl-BE"/>
        </w:rPr>
        <w:lastRenderedPageBreak/>
        <w:drawing>
          <wp:inline distT="0" distB="0" distL="0" distR="0" wp14:anchorId="47D6CE7F" wp14:editId="2DE1681C">
            <wp:extent cx="4422140" cy="4017645"/>
            <wp:effectExtent l="0" t="0" r="0" b="1905"/>
            <wp:docPr id="23" name="Afbeelding 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10;&#10;Automatisch gegenereerde beschrijving"/>
                    <pic:cNvPicPr>
                      <a:picLocks noChangeAspect="1" noChangeArrowheads="1"/>
                    </pic:cNvPicPr>
                  </pic:nvPicPr>
                  <pic:blipFill>
                    <a:blip r:embed="rId403">
                      <a:extLst>
                        <a:ext uri="{28A0092B-C50C-407E-A947-70E740481C1C}">
                          <a14:useLocalDpi xmlns:a14="http://schemas.microsoft.com/office/drawing/2010/main" val="0"/>
                        </a:ext>
                      </a:extLst>
                    </a:blip>
                    <a:srcRect l="6741"/>
                    <a:stretch>
                      <a:fillRect/>
                    </a:stretch>
                  </pic:blipFill>
                  <pic:spPr bwMode="auto">
                    <a:xfrm>
                      <a:off x="0" y="0"/>
                      <a:ext cx="4422140" cy="4017645"/>
                    </a:xfrm>
                    <a:prstGeom prst="rect">
                      <a:avLst/>
                    </a:prstGeom>
                    <a:noFill/>
                    <a:ln>
                      <a:noFill/>
                    </a:ln>
                  </pic:spPr>
                </pic:pic>
              </a:graphicData>
            </a:graphic>
          </wp:inline>
        </w:drawing>
      </w:r>
      <w:r>
        <w:rPr>
          <w:lang w:val="nl-BE" w:eastAsia="nl-BE"/>
        </w:rPr>
        <w:drawing>
          <wp:inline distT="0" distB="0" distL="0" distR="0" wp14:anchorId="16BCBCED" wp14:editId="2C801CCD">
            <wp:extent cx="4392295" cy="3972560"/>
            <wp:effectExtent l="0" t="0" r="8255" b="8890"/>
            <wp:docPr id="22" name="Afbeelding 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descr="Afbeelding met tekst&#10;&#10;Automatisch gegenereerde beschrijving"/>
                    <pic:cNvPicPr>
                      <a:picLocks noChangeAspect="1" noChangeArrowheads="1"/>
                    </pic:cNvPicPr>
                  </pic:nvPicPr>
                  <pic:blipFill>
                    <a:blip r:embed="rId404">
                      <a:extLst>
                        <a:ext uri="{28A0092B-C50C-407E-A947-70E740481C1C}">
                          <a14:useLocalDpi xmlns:a14="http://schemas.microsoft.com/office/drawing/2010/main" val="0"/>
                        </a:ext>
                      </a:extLst>
                    </a:blip>
                    <a:srcRect l="3386"/>
                    <a:stretch>
                      <a:fillRect/>
                    </a:stretch>
                  </pic:blipFill>
                  <pic:spPr bwMode="auto">
                    <a:xfrm>
                      <a:off x="0" y="0"/>
                      <a:ext cx="4392295" cy="3972560"/>
                    </a:xfrm>
                    <a:prstGeom prst="rect">
                      <a:avLst/>
                    </a:prstGeom>
                    <a:noFill/>
                    <a:ln>
                      <a:noFill/>
                    </a:ln>
                  </pic:spPr>
                </pic:pic>
              </a:graphicData>
            </a:graphic>
          </wp:inline>
        </w:drawing>
      </w:r>
    </w:p>
    <w:p w14:paraId="7D7AF8C8" w14:textId="1D674090" w:rsidR="00A86835" w:rsidRDefault="00A67436" w:rsidP="00A86835">
      <w:pPr>
        <w:pStyle w:val="Caption"/>
        <w:rPr>
          <w:noProof/>
          <w:szCs w:val="22"/>
        </w:rPr>
      </w:pPr>
      <w:bookmarkStart w:id="41" w:name="_Ref83143678"/>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10</w:t>
      </w:r>
      <w:r w:rsidRPr="000165AE">
        <w:rPr>
          <w:b/>
          <w:bCs/>
          <w:lang w:val="en-US"/>
        </w:rPr>
        <w:fldChar w:fldCharType="end"/>
      </w:r>
      <w:r w:rsidRPr="000165AE">
        <w:rPr>
          <w:b/>
          <w:bCs/>
          <w:lang w:val="en-US"/>
        </w:rPr>
        <w:t>:</w:t>
      </w:r>
      <w:bookmarkEnd w:id="41"/>
      <w:r w:rsidR="00A86835">
        <w:rPr>
          <w:b/>
          <w:bCs/>
          <w:iCs w:val="0"/>
          <w:szCs w:val="22"/>
        </w:rPr>
        <w:t xml:space="preserve"> SDS-PAGE analysis of fractions obtained after GST pull-down (1). </w:t>
      </w:r>
      <w:r w:rsidR="00A86835">
        <w:rPr>
          <w:iCs w:val="0"/>
          <w:noProof/>
          <w:szCs w:val="22"/>
        </w:rPr>
        <w:t>Left gel: Lane 1: Marker, Lane</w:t>
      </w:r>
      <w:r w:rsidR="00C67031">
        <w:rPr>
          <w:iCs w:val="0"/>
          <w:noProof/>
          <w:szCs w:val="22"/>
        </w:rPr>
        <w:t>s</w:t>
      </w:r>
      <w:r w:rsidR="00A86835">
        <w:rPr>
          <w:iCs w:val="0"/>
          <w:noProof/>
          <w:szCs w:val="22"/>
        </w:rPr>
        <w:t xml:space="preserve"> 2, 3, 4, 5, 6, 7 and 8: GST</w:t>
      </w:r>
      <w:r w:rsidR="00C67031">
        <w:rPr>
          <w:iCs w:val="0"/>
          <w:noProof/>
          <w:szCs w:val="22"/>
        </w:rPr>
        <w:t>-mediated isolation</w:t>
      </w:r>
      <w:r w:rsidR="00A86835">
        <w:rPr>
          <w:iCs w:val="0"/>
          <w:noProof/>
          <w:szCs w:val="22"/>
        </w:rPr>
        <w:t xml:space="preserve"> of complex composed of</w:t>
      </w:r>
      <w:r w:rsidR="00A86835">
        <w:rPr>
          <w:noProof/>
          <w:szCs w:val="22"/>
        </w:rPr>
        <w:t xml:space="preserve">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and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white arrow)</w:t>
      </w:r>
      <w:r w:rsidR="00A86835">
        <w:rPr>
          <w:iCs w:val="0"/>
          <w:noProof/>
          <w:szCs w:val="22"/>
        </w:rPr>
        <w:t>. Lane</w:t>
      </w:r>
      <w:r w:rsidR="00C67031">
        <w:rPr>
          <w:iCs w:val="0"/>
          <w:noProof/>
          <w:szCs w:val="22"/>
        </w:rPr>
        <w:t>s</w:t>
      </w:r>
      <w:r w:rsidR="00A86835">
        <w:rPr>
          <w:iCs w:val="0"/>
          <w:noProof/>
          <w:szCs w:val="22"/>
        </w:rPr>
        <w:t xml:space="preserve"> 9, 10, 11, 12, 13, 14 and 15: GST pull-down of complex composed of</w:t>
      </w:r>
      <w:r w:rsidR="00A86835">
        <w:rPr>
          <w:noProof/>
          <w:szCs w:val="22"/>
        </w:rPr>
        <w:t xml:space="preserve">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and </w:t>
      </w:r>
      <w:proofErr w:type="spellStart"/>
      <w:r w:rsidR="00A86835">
        <w:rPr>
          <w:i/>
          <w:iCs w:val="0"/>
          <w:szCs w:val="22"/>
        </w:rPr>
        <w:t>Tf</w:t>
      </w:r>
      <w:r w:rsidR="00A86835">
        <w:rPr>
          <w:iCs w:val="0"/>
          <w:szCs w:val="22"/>
        </w:rPr>
        <w:t>_Manno_</w:t>
      </w:r>
      <w:r w:rsidR="00A05586">
        <w:rPr>
          <w:iCs w:val="0"/>
          <w:szCs w:val="22"/>
        </w:rPr>
        <w:t>Doc-</w:t>
      </w:r>
      <w:r w:rsidR="00A86835">
        <w:rPr>
          <w:i/>
          <w:iCs w:val="0"/>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Right gel: </w:t>
      </w:r>
      <w:r w:rsidR="00A86835">
        <w:rPr>
          <w:iCs w:val="0"/>
          <w:noProof/>
          <w:szCs w:val="22"/>
        </w:rPr>
        <w:t>Lane 1: Marker, Lane</w:t>
      </w:r>
      <w:r w:rsidR="00C67031">
        <w:rPr>
          <w:iCs w:val="0"/>
          <w:noProof/>
          <w:szCs w:val="22"/>
        </w:rPr>
        <w:t>s</w:t>
      </w:r>
      <w:r w:rsidR="00A86835">
        <w:rPr>
          <w:iCs w:val="0"/>
          <w:noProof/>
          <w:szCs w:val="22"/>
        </w:rPr>
        <w:t xml:space="preserve"> 2, 3, 4, 5, 6, 7, and 8: GST pull-down of complex composed</w:t>
      </w:r>
      <w:r w:rsidR="00A86835">
        <w:rPr>
          <w:noProof/>
          <w:szCs w:val="22"/>
        </w:rPr>
        <w:t xml:space="preserve">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noProof/>
          <w:szCs w:val="22"/>
        </w:rPr>
        <w:t xml:space="preserve">. </w:t>
      </w:r>
      <w:r w:rsidR="00A86835">
        <w:rPr>
          <w:iCs w:val="0"/>
          <w:noProof/>
          <w:szCs w:val="22"/>
        </w:rPr>
        <w:t>Lane</w:t>
      </w:r>
      <w:r w:rsidR="00C67031">
        <w:rPr>
          <w:iCs w:val="0"/>
          <w:noProof/>
          <w:szCs w:val="22"/>
        </w:rPr>
        <w:t>s</w:t>
      </w:r>
      <w:r w:rsidR="00A86835">
        <w:rPr>
          <w:iCs w:val="0"/>
          <w:noProof/>
          <w:szCs w:val="22"/>
        </w:rPr>
        <w:t xml:space="preserve"> 9, 10, 11, 12, 13, 14 and 15: GST pull-down of complex composed of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iCs w:val="0"/>
          <w:szCs w:val="22"/>
        </w:rPr>
        <w:t xml:space="preserve"> (construct nr. 26, 47 </w:t>
      </w:r>
      <w:proofErr w:type="spellStart"/>
      <w:r w:rsidR="00A86835">
        <w:rPr>
          <w:iCs w:val="0"/>
          <w:szCs w:val="22"/>
        </w:rPr>
        <w:t>kDa</w:t>
      </w:r>
      <w:proofErr w:type="spellEnd"/>
      <w:r w:rsidR="00A86835">
        <w:rPr>
          <w:iCs w:val="0"/>
          <w:szCs w:val="22"/>
        </w:rPr>
        <w:t xml:space="preserve">, white arrow) and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light grey arrow).</w:t>
      </w:r>
      <w:r w:rsidR="00A86835">
        <w:rPr>
          <w:noProof/>
          <w:szCs w:val="22"/>
        </w:rPr>
        <w:t xml:space="preserve"> </w:t>
      </w:r>
      <w:r w:rsidR="00A86835">
        <w:rPr>
          <w:iCs w:val="0"/>
          <w:noProof/>
          <w:szCs w:val="22"/>
        </w:rPr>
        <w:t>The flow</w:t>
      </w:r>
      <w:r w:rsidR="00F01366">
        <w:rPr>
          <w:iCs w:val="0"/>
          <w:noProof/>
          <w:szCs w:val="22"/>
        </w:rPr>
        <w:t>-</w:t>
      </w:r>
      <w:r w:rsidR="00A86835">
        <w:rPr>
          <w:iCs w:val="0"/>
          <w:noProof/>
          <w:szCs w:val="22"/>
        </w:rPr>
        <w:t xml:space="preserve">through (FT), three wash fractions (W1, W2 and W3) and three elution fractions (E1, E2 and E3) are loaded in respective lanes. </w:t>
      </w:r>
      <w:r w:rsidR="005673C3">
        <w:rPr>
          <w:iCs w:val="0"/>
          <w:noProof/>
          <w:szCs w:val="22"/>
        </w:rPr>
        <w:t>We note that w</w:t>
      </w:r>
      <w:proofErr w:type="spellStart"/>
      <w:r w:rsidR="008066DF">
        <w:rPr>
          <w:iCs w:val="0"/>
          <w:szCs w:val="22"/>
        </w:rPr>
        <w:t>henever</w:t>
      </w:r>
      <w:proofErr w:type="spellEnd"/>
      <w:r w:rsidR="008066DF">
        <w:rPr>
          <w:iCs w:val="0"/>
          <w:szCs w:val="22"/>
        </w:rPr>
        <w:t xml:space="preserve"> </w:t>
      </w:r>
      <w:proofErr w:type="spellStart"/>
      <w:r w:rsidR="008066DF">
        <w:rPr>
          <w:i/>
          <w:iCs w:val="0"/>
          <w:szCs w:val="22"/>
        </w:rPr>
        <w:t>Cj</w:t>
      </w:r>
      <w:r w:rsidR="00F01366">
        <w:rPr>
          <w:iCs w:val="0"/>
          <w:szCs w:val="22"/>
        </w:rPr>
        <w:t>-</w:t>
      </w:r>
      <w:r w:rsidR="008066DF">
        <w:rPr>
          <w:iCs w:val="0"/>
          <w:szCs w:val="22"/>
        </w:rPr>
        <w:t>Aga_Li-D_</w:t>
      </w:r>
      <w:r w:rsidR="00A05586">
        <w:rPr>
          <w:iCs w:val="0"/>
          <w:szCs w:val="22"/>
        </w:rPr>
        <w:t>Doc-</w:t>
      </w:r>
      <w:r w:rsidR="008066DF">
        <w:rPr>
          <w:i/>
          <w:iCs w:val="0"/>
          <w:szCs w:val="22"/>
        </w:rPr>
        <w:t>Ct</w:t>
      </w:r>
      <w:r w:rsidR="008066DF">
        <w:rPr>
          <w:iCs w:val="0"/>
          <w:szCs w:val="22"/>
        </w:rPr>
        <w:t>I</w:t>
      </w:r>
      <w:proofErr w:type="spellEnd"/>
      <w:r w:rsidR="008066DF">
        <w:rPr>
          <w:iCs w:val="0"/>
          <w:szCs w:val="22"/>
        </w:rPr>
        <w:t xml:space="preserve"> is included in the designer cellulosome, an additional band can be detected. We hypothesize that this band corresponds to </w:t>
      </w:r>
      <w:r w:rsidR="002648BD">
        <w:rPr>
          <w:iCs w:val="0"/>
          <w:noProof/>
          <w:szCs w:val="22"/>
        </w:rPr>
        <w:t xml:space="preserve">a degradation product of </w:t>
      </w:r>
      <w:r w:rsidR="008066DF">
        <w:rPr>
          <w:iCs w:val="0"/>
          <w:noProof/>
          <w:szCs w:val="22"/>
        </w:rPr>
        <w:t xml:space="preserve">the galactosidase docking enzyme that </w:t>
      </w:r>
      <w:r w:rsidR="008066DF">
        <w:rPr>
          <w:iCs w:val="0"/>
          <w:szCs w:val="22"/>
        </w:rPr>
        <w:t xml:space="preserve">is able to interact with the scaffoldin. </w:t>
      </w:r>
    </w:p>
    <w:p w14:paraId="71A6FF3F" w14:textId="52EA1545" w:rsidR="00A86835" w:rsidRDefault="00A86835" w:rsidP="00A86835">
      <w:pPr>
        <w:pStyle w:val="EndNoteBibliography"/>
        <w:keepNext/>
        <w:spacing w:after="0"/>
        <w:ind w:left="720" w:hanging="720"/>
        <w:jc w:val="center"/>
      </w:pPr>
      <w:r>
        <w:rPr>
          <w:lang w:val="nl-BE" w:eastAsia="nl-BE"/>
        </w:rPr>
        <w:lastRenderedPageBreak/>
        <w:drawing>
          <wp:inline distT="0" distB="0" distL="0" distR="0" wp14:anchorId="61A87AF4" wp14:editId="63BC893F">
            <wp:extent cx="4257040" cy="4017645"/>
            <wp:effectExtent l="0" t="0" r="0" b="1905"/>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a:picLocks noChangeAspect="1" noChangeArrowheads="1"/>
                    </pic:cNvPicPr>
                  </pic:nvPicPr>
                  <pic:blipFill>
                    <a:blip r:embed="rId405">
                      <a:extLst>
                        <a:ext uri="{28A0092B-C50C-407E-A947-70E740481C1C}">
                          <a14:useLocalDpi xmlns:a14="http://schemas.microsoft.com/office/drawing/2010/main" val="0"/>
                        </a:ext>
                      </a:extLst>
                    </a:blip>
                    <a:srcRect l="4050"/>
                    <a:stretch>
                      <a:fillRect/>
                    </a:stretch>
                  </pic:blipFill>
                  <pic:spPr bwMode="auto">
                    <a:xfrm>
                      <a:off x="0" y="0"/>
                      <a:ext cx="4257040" cy="4017645"/>
                    </a:xfrm>
                    <a:prstGeom prst="rect">
                      <a:avLst/>
                    </a:prstGeom>
                    <a:noFill/>
                    <a:ln>
                      <a:noFill/>
                    </a:ln>
                  </pic:spPr>
                </pic:pic>
              </a:graphicData>
            </a:graphic>
          </wp:inline>
        </w:drawing>
      </w:r>
      <w:r>
        <w:rPr>
          <w:lang w:val="nl-BE" w:eastAsia="nl-BE"/>
        </w:rPr>
        <w:drawing>
          <wp:inline distT="0" distB="0" distL="0" distR="0" wp14:anchorId="1781DEF3" wp14:editId="5A2F496D">
            <wp:extent cx="2833370" cy="3927475"/>
            <wp:effectExtent l="0" t="0" r="5080" b="0"/>
            <wp:docPr id="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406">
                      <a:extLst>
                        <a:ext uri="{28A0092B-C50C-407E-A947-70E740481C1C}">
                          <a14:useLocalDpi xmlns:a14="http://schemas.microsoft.com/office/drawing/2010/main" val="0"/>
                        </a:ext>
                      </a:extLst>
                    </a:blip>
                    <a:srcRect l="13458"/>
                    <a:stretch>
                      <a:fillRect/>
                    </a:stretch>
                  </pic:blipFill>
                  <pic:spPr bwMode="auto">
                    <a:xfrm>
                      <a:off x="0" y="0"/>
                      <a:ext cx="2833370" cy="3927475"/>
                    </a:xfrm>
                    <a:prstGeom prst="rect">
                      <a:avLst/>
                    </a:prstGeom>
                    <a:noFill/>
                    <a:ln>
                      <a:noFill/>
                    </a:ln>
                  </pic:spPr>
                </pic:pic>
              </a:graphicData>
            </a:graphic>
          </wp:inline>
        </w:drawing>
      </w:r>
    </w:p>
    <w:p w14:paraId="7C9FCC72" w14:textId="484464AC" w:rsidR="00A86835" w:rsidRPr="00142B93" w:rsidRDefault="00A67436" w:rsidP="00142B93">
      <w:pPr>
        <w:pStyle w:val="Caption"/>
        <w:rPr>
          <w:szCs w:val="22"/>
        </w:rPr>
        <w:sectPr w:rsidR="00A86835" w:rsidRPr="00142B93">
          <w:pgSz w:w="16838" w:h="11906" w:orient="landscape"/>
          <w:pgMar w:top="1418" w:right="1418" w:bottom="1418" w:left="1418" w:header="709" w:footer="709" w:gutter="0"/>
          <w:cols w:space="708"/>
        </w:sectPr>
      </w:pPr>
      <w:bookmarkStart w:id="42" w:name="_Ref83143681"/>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11</w:t>
      </w:r>
      <w:r w:rsidRPr="000165AE">
        <w:rPr>
          <w:b/>
          <w:bCs/>
          <w:lang w:val="en-US"/>
        </w:rPr>
        <w:fldChar w:fldCharType="end"/>
      </w:r>
      <w:r w:rsidRPr="000165AE">
        <w:rPr>
          <w:b/>
          <w:bCs/>
          <w:lang w:val="en-US"/>
        </w:rPr>
        <w:t>:</w:t>
      </w:r>
      <w:bookmarkEnd w:id="42"/>
      <w:r w:rsidR="00A86835">
        <w:rPr>
          <w:b/>
          <w:bCs/>
          <w:iCs w:val="0"/>
          <w:szCs w:val="22"/>
        </w:rPr>
        <w:t xml:space="preserve"> SDS-PAGE analysis of fractions obtained after GST pull-down (2). </w:t>
      </w:r>
      <w:r w:rsidR="00A86835">
        <w:rPr>
          <w:iCs w:val="0"/>
          <w:noProof/>
          <w:szCs w:val="22"/>
        </w:rPr>
        <w:t>Left gel: Lane 1: Marker, Lane</w:t>
      </w:r>
      <w:r w:rsidR="00C67031">
        <w:rPr>
          <w:iCs w:val="0"/>
          <w:noProof/>
          <w:szCs w:val="22"/>
        </w:rPr>
        <w:t>s</w:t>
      </w:r>
      <w:r w:rsidR="00A86835">
        <w:rPr>
          <w:iCs w:val="0"/>
          <w:noProof/>
          <w:szCs w:val="22"/>
        </w:rPr>
        <w:t xml:space="preserve"> 2, 3, 4, 5, 6, 7 and 8: GST</w:t>
      </w:r>
      <w:r w:rsidR="00C67031">
        <w:rPr>
          <w:iCs w:val="0"/>
          <w:noProof/>
          <w:szCs w:val="22"/>
        </w:rPr>
        <w:t>-mediated isolation</w:t>
      </w:r>
      <w:r w:rsidR="00A86835">
        <w:rPr>
          <w:iCs w:val="0"/>
          <w:noProof/>
          <w:szCs w:val="22"/>
        </w:rPr>
        <w:t xml:space="preserve"> of complex composed of</w:t>
      </w:r>
      <w:r w:rsidR="00A86835">
        <w:rPr>
          <w:noProof/>
          <w:szCs w:val="22"/>
        </w:rPr>
        <w:t xml:space="preserve">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iCs w:val="0"/>
          <w:szCs w:val="22"/>
        </w:rPr>
        <w:t xml:space="preserve"> (construct nr. 26, 47 </w:t>
      </w:r>
      <w:proofErr w:type="spellStart"/>
      <w:r w:rsidR="00A86835">
        <w:rPr>
          <w:iCs w:val="0"/>
          <w:szCs w:val="22"/>
        </w:rPr>
        <w:t>kDa</w:t>
      </w:r>
      <w:proofErr w:type="spellEnd"/>
      <w:r w:rsidR="00A86835">
        <w:rPr>
          <w:iCs w:val="0"/>
          <w:szCs w:val="22"/>
        </w:rPr>
        <w:t xml:space="preserve">, white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iCs w:val="0"/>
          <w:noProof/>
          <w:szCs w:val="22"/>
        </w:rPr>
        <w:t>. Lane</w:t>
      </w:r>
      <w:r w:rsidR="00C67031">
        <w:rPr>
          <w:iCs w:val="0"/>
          <w:noProof/>
          <w:szCs w:val="22"/>
        </w:rPr>
        <w:t>s</w:t>
      </w:r>
      <w:r w:rsidR="00A86835">
        <w:rPr>
          <w:iCs w:val="0"/>
          <w:noProof/>
          <w:szCs w:val="22"/>
        </w:rPr>
        <w:t xml:space="preserve"> 9, 10, 11, 12, 13, 14 and 15: GST pull-down of complex composed of</w:t>
      </w:r>
      <w:r w:rsidR="00A86835">
        <w:rPr>
          <w:noProof/>
          <w:szCs w:val="22"/>
        </w:rPr>
        <w:t xml:space="preserve">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xml:space="preserve">, dark grey arrow). Right gel: </w:t>
      </w:r>
      <w:r w:rsidR="00A86835">
        <w:rPr>
          <w:iCs w:val="0"/>
          <w:noProof/>
          <w:szCs w:val="22"/>
        </w:rPr>
        <w:t>Lane 1: Marker, Lane</w:t>
      </w:r>
      <w:r w:rsidR="00C67031">
        <w:rPr>
          <w:iCs w:val="0"/>
          <w:noProof/>
          <w:szCs w:val="22"/>
        </w:rPr>
        <w:t>s</w:t>
      </w:r>
      <w:r w:rsidR="00A86835">
        <w:rPr>
          <w:iCs w:val="0"/>
          <w:noProof/>
          <w:szCs w:val="22"/>
        </w:rPr>
        <w:t xml:space="preserve"> 2, 3, 4, 5, 6, 7, and 8: GST pull-down of complex composed</w:t>
      </w:r>
      <w:r w:rsidR="00A86835">
        <w:rPr>
          <w:noProof/>
          <w:szCs w:val="22"/>
        </w:rPr>
        <w:t xml:space="preserve">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xml:space="preserve">, purple arrow),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noProof/>
          <w:szCs w:val="22"/>
        </w:rPr>
        <w:t xml:space="preserve">. </w:t>
      </w:r>
      <w:r w:rsidR="00A86835">
        <w:rPr>
          <w:iCs w:val="0"/>
          <w:noProof/>
          <w:szCs w:val="22"/>
        </w:rPr>
        <w:t>The flow</w:t>
      </w:r>
      <w:r w:rsidR="007A7BB0">
        <w:rPr>
          <w:iCs w:val="0"/>
          <w:noProof/>
          <w:szCs w:val="22"/>
        </w:rPr>
        <w:t>-</w:t>
      </w:r>
      <w:r w:rsidR="00A86835">
        <w:rPr>
          <w:iCs w:val="0"/>
          <w:noProof/>
          <w:szCs w:val="22"/>
        </w:rPr>
        <w:t>through (FT), three wash fractions (W1, W2 and W3) and three elution fractions (E1, E2 and E3) are loaded in respective lanes.</w:t>
      </w:r>
      <w:r w:rsidR="005673C3" w:rsidRPr="005673C3">
        <w:rPr>
          <w:iCs w:val="0"/>
          <w:noProof/>
          <w:szCs w:val="22"/>
        </w:rPr>
        <w:t xml:space="preserve"> </w:t>
      </w:r>
      <w:r w:rsidR="005673C3">
        <w:rPr>
          <w:iCs w:val="0"/>
          <w:noProof/>
          <w:szCs w:val="22"/>
        </w:rPr>
        <w:t>We note that w</w:t>
      </w:r>
      <w:proofErr w:type="spellStart"/>
      <w:r w:rsidR="005673C3">
        <w:rPr>
          <w:iCs w:val="0"/>
          <w:szCs w:val="22"/>
        </w:rPr>
        <w:t>henever</w:t>
      </w:r>
      <w:proofErr w:type="spellEnd"/>
      <w:r w:rsidR="005673C3">
        <w:rPr>
          <w:iCs w:val="0"/>
          <w:szCs w:val="22"/>
        </w:rPr>
        <w:t xml:space="preserve"> </w:t>
      </w:r>
      <w:proofErr w:type="spellStart"/>
      <w:r w:rsidR="005673C3">
        <w:rPr>
          <w:i/>
          <w:iCs w:val="0"/>
          <w:szCs w:val="22"/>
        </w:rPr>
        <w:t>Cj</w:t>
      </w:r>
      <w:r w:rsidR="00F01366">
        <w:rPr>
          <w:iCs w:val="0"/>
          <w:szCs w:val="22"/>
        </w:rPr>
        <w:t>-</w:t>
      </w:r>
      <w:r w:rsidR="005673C3">
        <w:rPr>
          <w:iCs w:val="0"/>
          <w:szCs w:val="22"/>
        </w:rPr>
        <w:t>Aga_Li-D_</w:t>
      </w:r>
      <w:r w:rsidR="00A05586">
        <w:rPr>
          <w:iCs w:val="0"/>
          <w:szCs w:val="22"/>
        </w:rPr>
        <w:t>Doc-</w:t>
      </w:r>
      <w:r w:rsidR="005673C3">
        <w:rPr>
          <w:i/>
          <w:iCs w:val="0"/>
          <w:szCs w:val="22"/>
        </w:rPr>
        <w:t>Ct</w:t>
      </w:r>
      <w:r w:rsidR="005673C3">
        <w:rPr>
          <w:iCs w:val="0"/>
          <w:szCs w:val="22"/>
        </w:rPr>
        <w:t>I</w:t>
      </w:r>
      <w:proofErr w:type="spellEnd"/>
      <w:r w:rsidR="005673C3">
        <w:rPr>
          <w:iCs w:val="0"/>
          <w:szCs w:val="22"/>
        </w:rPr>
        <w:t xml:space="preserve"> is included in the designer cellulosome, an additional band can be detected. We hypothesize that this band corresponds to </w:t>
      </w:r>
      <w:r w:rsidR="005673C3">
        <w:rPr>
          <w:iCs w:val="0"/>
          <w:noProof/>
          <w:szCs w:val="22"/>
        </w:rPr>
        <w:t xml:space="preserve">a degradation product of the galactosidase docking enzyme that </w:t>
      </w:r>
      <w:r w:rsidR="005673C3">
        <w:rPr>
          <w:iCs w:val="0"/>
          <w:szCs w:val="22"/>
        </w:rPr>
        <w:t>is able to interact with the scaffoldin.</w:t>
      </w:r>
    </w:p>
    <w:p w14:paraId="1973294D" w14:textId="741D2539" w:rsidR="00A86835" w:rsidRDefault="00A86835" w:rsidP="00A86835">
      <w:pPr>
        <w:keepNext/>
        <w:jc w:val="center"/>
      </w:pPr>
      <w:r>
        <w:rPr>
          <w:noProof/>
          <w:lang w:val="nl-BE" w:eastAsia="nl-BE"/>
        </w:rPr>
        <w:lastRenderedPageBreak/>
        <w:drawing>
          <wp:inline distT="0" distB="0" distL="0" distR="0" wp14:anchorId="31771F5A" wp14:editId="21B9E89A">
            <wp:extent cx="4437380" cy="3597910"/>
            <wp:effectExtent l="0" t="0" r="1270" b="254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a:picLocks noChangeAspect="1" noChangeArrowheads="1"/>
                    </pic:cNvPicPr>
                  </pic:nvPicPr>
                  <pic:blipFill>
                    <a:blip r:embed="rId407">
                      <a:extLst>
                        <a:ext uri="{28A0092B-C50C-407E-A947-70E740481C1C}">
                          <a14:useLocalDpi xmlns:a14="http://schemas.microsoft.com/office/drawing/2010/main" val="0"/>
                        </a:ext>
                      </a:extLst>
                    </a:blip>
                    <a:srcRect l="4185"/>
                    <a:stretch>
                      <a:fillRect/>
                    </a:stretch>
                  </pic:blipFill>
                  <pic:spPr bwMode="auto">
                    <a:xfrm>
                      <a:off x="0" y="0"/>
                      <a:ext cx="4437380" cy="3597910"/>
                    </a:xfrm>
                    <a:prstGeom prst="rect">
                      <a:avLst/>
                    </a:prstGeom>
                    <a:noFill/>
                    <a:ln>
                      <a:noFill/>
                    </a:ln>
                  </pic:spPr>
                </pic:pic>
              </a:graphicData>
            </a:graphic>
          </wp:inline>
        </w:drawing>
      </w:r>
      <w:r>
        <w:rPr>
          <w:noProof/>
          <w:lang w:val="nl-BE" w:eastAsia="nl-BE"/>
        </w:rPr>
        <w:drawing>
          <wp:inline distT="0" distB="0" distL="0" distR="0" wp14:anchorId="41FA89BA" wp14:editId="4BD59BD0">
            <wp:extent cx="4286885" cy="3627755"/>
            <wp:effectExtent l="0" t="0" r="0" b="0"/>
            <wp:docPr id="6" name="Afbeelding 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a:picLocks noChangeAspect="1" noChangeArrowheads="1"/>
                    </pic:cNvPicPr>
                  </pic:nvPicPr>
                  <pic:blipFill>
                    <a:blip r:embed="rId408">
                      <a:extLst>
                        <a:ext uri="{28A0092B-C50C-407E-A947-70E740481C1C}">
                          <a14:useLocalDpi xmlns:a14="http://schemas.microsoft.com/office/drawing/2010/main" val="0"/>
                        </a:ext>
                      </a:extLst>
                    </a:blip>
                    <a:srcRect l="4869" b="5621"/>
                    <a:stretch>
                      <a:fillRect/>
                    </a:stretch>
                  </pic:blipFill>
                  <pic:spPr bwMode="auto">
                    <a:xfrm>
                      <a:off x="0" y="0"/>
                      <a:ext cx="4286885" cy="3627755"/>
                    </a:xfrm>
                    <a:prstGeom prst="rect">
                      <a:avLst/>
                    </a:prstGeom>
                    <a:noFill/>
                    <a:ln>
                      <a:noFill/>
                    </a:ln>
                  </pic:spPr>
                </pic:pic>
              </a:graphicData>
            </a:graphic>
          </wp:inline>
        </w:drawing>
      </w:r>
    </w:p>
    <w:p w14:paraId="72043A6C" w14:textId="631F8494" w:rsidR="00A86835" w:rsidRDefault="00A67436" w:rsidP="00A86835">
      <w:pPr>
        <w:pStyle w:val="Caption"/>
        <w:rPr>
          <w:szCs w:val="22"/>
        </w:rPr>
      </w:pPr>
      <w:bookmarkStart w:id="43" w:name="_Ref83143850"/>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12</w:t>
      </w:r>
      <w:r w:rsidRPr="000165AE">
        <w:rPr>
          <w:b/>
          <w:bCs/>
          <w:lang w:val="en-US"/>
        </w:rPr>
        <w:fldChar w:fldCharType="end"/>
      </w:r>
      <w:r w:rsidRPr="000165AE">
        <w:rPr>
          <w:b/>
          <w:bCs/>
          <w:lang w:val="en-US"/>
        </w:rPr>
        <w:t>:</w:t>
      </w:r>
      <w:bookmarkEnd w:id="43"/>
      <w:r w:rsidR="00A86835">
        <w:rPr>
          <w:b/>
          <w:bCs/>
          <w:iCs w:val="0"/>
          <w:szCs w:val="22"/>
        </w:rPr>
        <w:t xml:space="preserve"> SDS-PAGE analysis of fractions obtained after GST pull-down (3).</w:t>
      </w:r>
      <w:r w:rsidR="00A86835">
        <w:rPr>
          <w:iCs w:val="0"/>
          <w:szCs w:val="22"/>
        </w:rPr>
        <w:t xml:space="preserve"> </w:t>
      </w:r>
      <w:r w:rsidR="00A86835">
        <w:rPr>
          <w:iCs w:val="0"/>
          <w:noProof/>
          <w:szCs w:val="22"/>
        </w:rPr>
        <w:t>Left gel: Lane 1: Marker, Lane</w:t>
      </w:r>
      <w:r w:rsidR="00C67031">
        <w:rPr>
          <w:iCs w:val="0"/>
          <w:noProof/>
          <w:szCs w:val="22"/>
        </w:rPr>
        <w:t>s</w:t>
      </w:r>
      <w:r w:rsidR="00A86835">
        <w:rPr>
          <w:iCs w:val="0"/>
          <w:noProof/>
          <w:szCs w:val="22"/>
        </w:rPr>
        <w:t xml:space="preserve"> 2, 3, 4, 5, 6, 7 and 8: GST</w:t>
      </w:r>
      <w:r w:rsidR="00C67031">
        <w:rPr>
          <w:iCs w:val="0"/>
          <w:noProof/>
          <w:szCs w:val="22"/>
        </w:rPr>
        <w:t xml:space="preserve">-mediated isolation  </w:t>
      </w:r>
      <w:r w:rsidR="00A86835">
        <w:rPr>
          <w:iCs w:val="0"/>
          <w:noProof/>
          <w:szCs w:val="22"/>
        </w:rPr>
        <w:t>of complex composed of</w:t>
      </w:r>
      <w:r w:rsidR="00A86835">
        <w:rPr>
          <w:noProof/>
          <w:szCs w:val="22"/>
        </w:rPr>
        <w:t xml:space="preserve"> </w:t>
      </w:r>
      <w:bookmarkStart w:id="44" w:name="_Hlk77591335"/>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97 </w:t>
      </w:r>
      <w:proofErr w:type="spellStart"/>
      <w:r w:rsidR="00A86835">
        <w:rPr>
          <w:iCs w:val="0"/>
          <w:szCs w:val="22"/>
        </w:rPr>
        <w:t>kDa</w:t>
      </w:r>
      <w:proofErr w:type="spellEnd"/>
      <w:r w:rsidR="00A86835">
        <w:rPr>
          <w:iCs w:val="0"/>
          <w:szCs w:val="22"/>
        </w:rPr>
        <w:t>, purple arrow)</w:t>
      </w:r>
      <w:bookmarkEnd w:id="44"/>
      <w:r w:rsidR="00A86835">
        <w:rPr>
          <w:iCs w:val="0"/>
          <w:szCs w:val="22"/>
        </w:rPr>
        <w:t xml:space="preserve">,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iCs w:val="0"/>
          <w:noProof/>
          <w:szCs w:val="22"/>
        </w:rPr>
        <w:t>. Lane</w:t>
      </w:r>
      <w:r w:rsidR="00C67031">
        <w:rPr>
          <w:iCs w:val="0"/>
          <w:noProof/>
          <w:szCs w:val="22"/>
        </w:rPr>
        <w:t>s</w:t>
      </w:r>
      <w:r w:rsidR="00A86835">
        <w:rPr>
          <w:iCs w:val="0"/>
          <w:noProof/>
          <w:szCs w:val="22"/>
        </w:rPr>
        <w:t xml:space="preserve"> 9, 10, 11, 12, 13, 14 and 15: GST pull-down of complex composed of</w:t>
      </w:r>
      <w:r w:rsidR="00A86835">
        <w:rPr>
          <w:noProof/>
          <w:szCs w:val="22"/>
        </w:rPr>
        <w:t xml:space="preserve"> </w:t>
      </w:r>
      <w:bookmarkStart w:id="45" w:name="_Hlk77591369"/>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Ct</w:t>
      </w:r>
      <w:r w:rsidR="00A86835">
        <w:rPr>
          <w:iCs w:val="0"/>
          <w:szCs w:val="22"/>
        </w:rPr>
        <w:t>I_Coh-</w:t>
      </w:r>
      <w:r w:rsidR="00A86835">
        <w:rPr>
          <w:i/>
          <w:iCs w:val="0"/>
          <w:szCs w:val="22"/>
        </w:rPr>
        <w:t>Bc</w:t>
      </w:r>
      <w:r w:rsidR="00A86835">
        <w:rPr>
          <w:szCs w:val="22"/>
        </w:rPr>
        <w:t xml:space="preserve"> </w:t>
      </w:r>
      <w:bookmarkStart w:id="46" w:name="_Hlk77591354"/>
      <w:bookmarkEnd w:id="45"/>
      <w:r w:rsidR="00A86835">
        <w:rPr>
          <w:iCs w:val="0"/>
          <w:szCs w:val="22"/>
        </w:rPr>
        <w:t xml:space="preserve">(construct nr. 136, 97 </w:t>
      </w:r>
      <w:proofErr w:type="spellStart"/>
      <w:r w:rsidR="00A86835">
        <w:rPr>
          <w:iCs w:val="0"/>
          <w:szCs w:val="22"/>
        </w:rPr>
        <w:t>kDa</w:t>
      </w:r>
      <w:proofErr w:type="spellEnd"/>
      <w:r w:rsidR="00A86835">
        <w:rPr>
          <w:iCs w:val="0"/>
          <w:szCs w:val="22"/>
        </w:rPr>
        <w:t>, purple arrow)</w:t>
      </w:r>
      <w:bookmarkEnd w:id="46"/>
      <w:r w:rsidR="00A86835">
        <w:rPr>
          <w:iCs w:val="0"/>
          <w:szCs w:val="22"/>
        </w:rPr>
        <w:t xml:space="preserve">, </w:t>
      </w:r>
      <w:proofErr w:type="spellStart"/>
      <w:r w:rsidR="00A86835">
        <w:rPr>
          <w:i/>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xml:space="preserve">, dark grey arrow). Right gel: </w:t>
      </w:r>
      <w:r w:rsidR="00A86835">
        <w:rPr>
          <w:iCs w:val="0"/>
          <w:noProof/>
          <w:szCs w:val="22"/>
        </w:rPr>
        <w:t>Lane 1: Marker, Lane</w:t>
      </w:r>
      <w:r w:rsidR="00C67031">
        <w:rPr>
          <w:iCs w:val="0"/>
          <w:noProof/>
          <w:szCs w:val="22"/>
        </w:rPr>
        <w:t>s</w:t>
      </w:r>
      <w:r w:rsidR="00A86835">
        <w:rPr>
          <w:iCs w:val="0"/>
          <w:noProof/>
          <w:szCs w:val="22"/>
        </w:rPr>
        <w:t xml:space="preserve"> 2, 3, 4, 5, 6, 7, and 8: GST pull-down of complex </w:t>
      </w:r>
      <w:bookmarkStart w:id="47" w:name="_Hlk77591391"/>
      <w:r w:rsidR="00A86835">
        <w:rPr>
          <w:iCs w:val="0"/>
          <w:noProof/>
          <w:szCs w:val="22"/>
        </w:rPr>
        <w:t>composed</w:t>
      </w:r>
      <w:r w:rsidR="00A86835">
        <w:rPr>
          <w:noProof/>
          <w:szCs w:val="22"/>
        </w:rPr>
        <w:t xml:space="preserve"> </w:t>
      </w:r>
      <w:r w:rsidR="00A86835">
        <w:rPr>
          <w:i/>
          <w:iCs w:val="0"/>
          <w:szCs w:val="22"/>
        </w:rPr>
        <w:t>Ct</w:t>
      </w:r>
      <w:r w:rsidR="00A86835">
        <w:rPr>
          <w:iCs w:val="0"/>
          <w:szCs w:val="22"/>
        </w:rPr>
        <w:t>-CBM3_Coh-</w:t>
      </w:r>
      <w:r w:rsidR="00A86835">
        <w:rPr>
          <w:szCs w:val="22"/>
        </w:rPr>
        <w:t xml:space="preserve"> </w:t>
      </w:r>
      <w:proofErr w:type="spellStart"/>
      <w:r w:rsidR="00A86835">
        <w:rPr>
          <w:i/>
          <w:iCs w:val="0"/>
          <w:szCs w:val="22"/>
        </w:rPr>
        <w:t>Bc</w:t>
      </w:r>
      <w:r w:rsidR="00A86835">
        <w:rPr>
          <w:iCs w:val="0"/>
          <w:szCs w:val="22"/>
        </w:rPr>
        <w:t>_Coh-</w:t>
      </w:r>
      <w:r w:rsidR="00A86835">
        <w:rPr>
          <w:i/>
          <w:iCs w:val="0"/>
          <w:szCs w:val="22"/>
        </w:rPr>
        <w:t>Ac</w:t>
      </w:r>
      <w:r w:rsidR="00A86835">
        <w:rPr>
          <w:iCs w:val="0"/>
          <w:szCs w:val="22"/>
        </w:rPr>
        <w:t>_Coh-</w:t>
      </w:r>
      <w:r w:rsidR="00A86835">
        <w:rPr>
          <w:i/>
          <w:iCs w:val="0"/>
          <w:szCs w:val="22"/>
        </w:rPr>
        <w:t>Ct</w:t>
      </w:r>
      <w:r w:rsidR="00A86835">
        <w:rPr>
          <w:iCs w:val="0"/>
          <w:szCs w:val="22"/>
        </w:rPr>
        <w:t>I</w:t>
      </w:r>
      <w:proofErr w:type="spellEnd"/>
      <w:r w:rsidR="00A86835">
        <w:rPr>
          <w:iCs w:val="0"/>
          <w:szCs w:val="22"/>
        </w:rPr>
        <w:t xml:space="preserve"> (construct nr. 137, 97 </w:t>
      </w:r>
      <w:proofErr w:type="spellStart"/>
      <w:r w:rsidR="00A86835">
        <w:rPr>
          <w:iCs w:val="0"/>
          <w:szCs w:val="22"/>
        </w:rPr>
        <w:t>kDa</w:t>
      </w:r>
      <w:proofErr w:type="spellEnd"/>
      <w:r w:rsidR="00A86835">
        <w:rPr>
          <w:iCs w:val="0"/>
          <w:szCs w:val="22"/>
        </w:rPr>
        <w:t>, purple arrow)</w:t>
      </w:r>
      <w:bookmarkEnd w:id="47"/>
      <w:r w:rsidR="00A86835">
        <w:rPr>
          <w:iCs w:val="0"/>
          <w:szCs w:val="22"/>
        </w:rPr>
        <w:t xml:space="preserve">,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noProof/>
          <w:szCs w:val="22"/>
        </w:rPr>
        <w:t xml:space="preserve">. </w:t>
      </w:r>
      <w:r w:rsidR="00A86835">
        <w:rPr>
          <w:iCs w:val="0"/>
          <w:noProof/>
          <w:szCs w:val="22"/>
        </w:rPr>
        <w:t>Lane</w:t>
      </w:r>
      <w:r w:rsidR="00C67031">
        <w:rPr>
          <w:iCs w:val="0"/>
          <w:noProof/>
          <w:szCs w:val="22"/>
        </w:rPr>
        <w:t>s</w:t>
      </w:r>
      <w:r w:rsidR="00A86835">
        <w:rPr>
          <w:iCs w:val="0"/>
          <w:noProof/>
          <w:szCs w:val="22"/>
        </w:rPr>
        <w:t xml:space="preserve"> 9, 10, 11, 12, 13, 14 and 15: GST</w:t>
      </w:r>
      <w:r w:rsidR="00C67031">
        <w:rPr>
          <w:iCs w:val="0"/>
          <w:noProof/>
          <w:szCs w:val="22"/>
        </w:rPr>
        <w:t>-mediated isolation</w:t>
      </w:r>
      <w:r w:rsidR="00A86835">
        <w:rPr>
          <w:iCs w:val="0"/>
          <w:noProof/>
          <w:szCs w:val="22"/>
        </w:rPr>
        <w:t xml:space="preserve"> of complex composed of </w:t>
      </w:r>
      <w:bookmarkStart w:id="48" w:name="_Hlk77591415"/>
      <w:r w:rsidR="00A86835">
        <w:rPr>
          <w:i/>
          <w:iCs w:val="0"/>
          <w:szCs w:val="22"/>
        </w:rPr>
        <w:t>Ct</w:t>
      </w:r>
      <w:r w:rsidR="00A86835">
        <w:rPr>
          <w:iCs w:val="0"/>
          <w:szCs w:val="22"/>
        </w:rPr>
        <w:t>-CBM3_Coh-</w:t>
      </w:r>
      <w:r w:rsidR="00A86835">
        <w:rPr>
          <w:i/>
          <w:iCs w:val="0"/>
          <w:szCs w:val="22"/>
        </w:rPr>
        <w:t>Ct</w:t>
      </w:r>
      <w:r w:rsidR="00A86835">
        <w:rPr>
          <w:iCs w:val="0"/>
          <w:szCs w:val="22"/>
        </w:rPr>
        <w:t>I_Coh-</w:t>
      </w:r>
      <w:r w:rsidR="00A86835">
        <w:rPr>
          <w:i/>
          <w:iCs w:val="0"/>
          <w:szCs w:val="22"/>
        </w:rPr>
        <w:t>Ac</w:t>
      </w:r>
      <w:r w:rsidR="00A86835">
        <w:rPr>
          <w:iCs w:val="0"/>
          <w:szCs w:val="22"/>
        </w:rPr>
        <w:t>_Coh-</w:t>
      </w:r>
      <w:r w:rsidR="00A86835">
        <w:rPr>
          <w:i/>
          <w:iCs w:val="0"/>
          <w:szCs w:val="22"/>
        </w:rPr>
        <w:t>Bc</w:t>
      </w:r>
      <w:r w:rsidR="00A86835">
        <w:rPr>
          <w:szCs w:val="22"/>
        </w:rPr>
        <w:t xml:space="preserve"> </w:t>
      </w:r>
      <w:r w:rsidR="00A86835">
        <w:rPr>
          <w:iCs w:val="0"/>
          <w:szCs w:val="22"/>
        </w:rPr>
        <w:t xml:space="preserve">(construct nr. 138, 97 </w:t>
      </w:r>
      <w:proofErr w:type="spellStart"/>
      <w:r w:rsidR="00A86835">
        <w:rPr>
          <w:iCs w:val="0"/>
          <w:szCs w:val="22"/>
        </w:rPr>
        <w:t>kDa</w:t>
      </w:r>
      <w:proofErr w:type="spellEnd"/>
      <w:r w:rsidR="00A86835">
        <w:rPr>
          <w:iCs w:val="0"/>
          <w:szCs w:val="22"/>
        </w:rPr>
        <w:t>, purple arrow)</w:t>
      </w:r>
      <w:bookmarkEnd w:id="48"/>
      <w:r w:rsidR="00A86835">
        <w:rPr>
          <w:iCs w:val="0"/>
          <w:szCs w:val="22"/>
        </w:rPr>
        <w:t xml:space="preserve">, </w:t>
      </w:r>
      <w:proofErr w:type="spellStart"/>
      <w:r w:rsidR="00A86835">
        <w:rPr>
          <w:i/>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noProof/>
          <w:szCs w:val="22"/>
        </w:rPr>
        <w:t xml:space="preserve"> </w:t>
      </w:r>
      <w:r w:rsidR="00A86835">
        <w:rPr>
          <w:iCs w:val="0"/>
          <w:noProof/>
          <w:szCs w:val="22"/>
        </w:rPr>
        <w:t>The flow</w:t>
      </w:r>
      <w:r w:rsidR="007A7BB0">
        <w:rPr>
          <w:iCs w:val="0"/>
          <w:noProof/>
          <w:szCs w:val="22"/>
        </w:rPr>
        <w:t>-</w:t>
      </w:r>
      <w:r w:rsidR="00A86835">
        <w:rPr>
          <w:iCs w:val="0"/>
          <w:noProof/>
          <w:szCs w:val="22"/>
        </w:rPr>
        <w:t>through (FT), three wash fractions (W1, W2 and W3) and three elution fractions (E1, E2 and E3) are loaded in respective lanes.</w:t>
      </w:r>
    </w:p>
    <w:p w14:paraId="27423E11" w14:textId="20404C25" w:rsidR="00A86835" w:rsidRDefault="00A86835" w:rsidP="00A86835">
      <w:pPr>
        <w:keepNext/>
        <w:jc w:val="center"/>
      </w:pPr>
      <w:r>
        <w:rPr>
          <w:noProof/>
          <w:lang w:val="nl-BE" w:eastAsia="nl-BE"/>
        </w:rPr>
        <w:lastRenderedPageBreak/>
        <w:drawing>
          <wp:inline distT="0" distB="0" distL="0" distR="0" wp14:anchorId="438269BB" wp14:editId="62C0F9E9">
            <wp:extent cx="4152265" cy="3627755"/>
            <wp:effectExtent l="0" t="0" r="635" b="0"/>
            <wp:docPr id="5" name="Afbeelding 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a:picLocks noChangeAspect="1" noChangeArrowheads="1"/>
                    </pic:cNvPicPr>
                  </pic:nvPicPr>
                  <pic:blipFill>
                    <a:blip r:embed="rId409" cstate="print">
                      <a:extLst>
                        <a:ext uri="{28A0092B-C50C-407E-A947-70E740481C1C}">
                          <a14:useLocalDpi xmlns:a14="http://schemas.microsoft.com/office/drawing/2010/main" val="0"/>
                        </a:ext>
                      </a:extLst>
                    </a:blip>
                    <a:srcRect l="5118"/>
                    <a:stretch>
                      <a:fillRect/>
                    </a:stretch>
                  </pic:blipFill>
                  <pic:spPr bwMode="auto">
                    <a:xfrm>
                      <a:off x="0" y="0"/>
                      <a:ext cx="4152265" cy="3627755"/>
                    </a:xfrm>
                    <a:prstGeom prst="rect">
                      <a:avLst/>
                    </a:prstGeom>
                    <a:noFill/>
                    <a:ln>
                      <a:noFill/>
                    </a:ln>
                  </pic:spPr>
                </pic:pic>
              </a:graphicData>
            </a:graphic>
          </wp:inline>
        </w:drawing>
      </w:r>
    </w:p>
    <w:p w14:paraId="3353DD54" w14:textId="56498326" w:rsidR="00A86835" w:rsidRDefault="00A67436" w:rsidP="00A86835">
      <w:pPr>
        <w:pStyle w:val="Caption"/>
        <w:rPr>
          <w:i/>
          <w:iCs w:val="0"/>
          <w:szCs w:val="22"/>
        </w:rPr>
      </w:pPr>
      <w:bookmarkStart w:id="49" w:name="_Ref83143851"/>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13</w:t>
      </w:r>
      <w:r w:rsidRPr="000165AE">
        <w:rPr>
          <w:b/>
          <w:bCs/>
          <w:lang w:val="en-US"/>
        </w:rPr>
        <w:fldChar w:fldCharType="end"/>
      </w:r>
      <w:r w:rsidRPr="000165AE">
        <w:rPr>
          <w:b/>
          <w:bCs/>
          <w:lang w:val="en-US"/>
        </w:rPr>
        <w:t>:</w:t>
      </w:r>
      <w:bookmarkEnd w:id="49"/>
      <w:r w:rsidR="00A86835">
        <w:rPr>
          <w:b/>
          <w:bCs/>
          <w:iCs w:val="0"/>
          <w:noProof/>
          <w:szCs w:val="22"/>
        </w:rPr>
        <w:t xml:space="preserve"> </w:t>
      </w:r>
      <w:r w:rsidR="00A86835">
        <w:rPr>
          <w:b/>
          <w:bCs/>
          <w:iCs w:val="0"/>
          <w:szCs w:val="22"/>
        </w:rPr>
        <w:t>SDS-PAGE analysis of fractions obtained after GST pull-down (4).</w:t>
      </w:r>
      <w:r w:rsidR="00A86835">
        <w:rPr>
          <w:iCs w:val="0"/>
          <w:szCs w:val="22"/>
        </w:rPr>
        <w:t xml:space="preserve"> </w:t>
      </w:r>
      <w:r w:rsidR="00A86835">
        <w:rPr>
          <w:iCs w:val="0"/>
          <w:noProof/>
          <w:szCs w:val="22"/>
        </w:rPr>
        <w:t>Lane 1: Marker, Lane</w:t>
      </w:r>
      <w:r w:rsidR="00957B44">
        <w:rPr>
          <w:iCs w:val="0"/>
          <w:noProof/>
          <w:szCs w:val="22"/>
        </w:rPr>
        <w:t>s</w:t>
      </w:r>
      <w:r w:rsidR="00A86835">
        <w:rPr>
          <w:iCs w:val="0"/>
          <w:noProof/>
          <w:szCs w:val="22"/>
        </w:rPr>
        <w:t xml:space="preserve"> 2, 3, 4, 5, 6, 7 and 8: GST</w:t>
      </w:r>
      <w:r w:rsidR="00957B44">
        <w:rPr>
          <w:iCs w:val="0"/>
          <w:noProof/>
          <w:szCs w:val="22"/>
        </w:rPr>
        <w:t>-mediated isolation</w:t>
      </w:r>
      <w:r w:rsidR="00A86835">
        <w:rPr>
          <w:iCs w:val="0"/>
          <w:noProof/>
          <w:szCs w:val="22"/>
        </w:rPr>
        <w:t>of complex composed of</w:t>
      </w:r>
      <w:r w:rsidR="00A86835">
        <w:rPr>
          <w:noProof/>
          <w:szCs w:val="22"/>
        </w:rPr>
        <w:t xml:space="preserve"> </w:t>
      </w:r>
      <w:bookmarkStart w:id="50" w:name="_Hlk77591432"/>
      <w:r w:rsidR="00A86835">
        <w:rPr>
          <w:i/>
          <w:iCs w:val="0"/>
          <w:szCs w:val="22"/>
        </w:rPr>
        <w:t>Ct</w:t>
      </w:r>
      <w:r w:rsidR="00A86835">
        <w:rPr>
          <w:iCs w:val="0"/>
          <w:szCs w:val="22"/>
        </w:rPr>
        <w:t>-CBM3_Coh-</w:t>
      </w:r>
      <w:r w:rsidR="00A86835">
        <w:rPr>
          <w:i/>
          <w:iCs w:val="0"/>
          <w:szCs w:val="22"/>
        </w:rPr>
        <w:t>Bc</w:t>
      </w:r>
      <w:r w:rsidR="00A86835">
        <w:rPr>
          <w:iCs w:val="0"/>
          <w:szCs w:val="22"/>
        </w:rPr>
        <w:t>_Coh-</w:t>
      </w:r>
      <w:r w:rsidR="00A86835">
        <w:rPr>
          <w:i/>
          <w:iCs w:val="0"/>
          <w:szCs w:val="22"/>
        </w:rPr>
        <w:t>Ct</w:t>
      </w:r>
      <w:r w:rsidR="00A86835">
        <w:rPr>
          <w:iCs w:val="0"/>
          <w:szCs w:val="22"/>
        </w:rPr>
        <w:t>I_Coh-</w:t>
      </w:r>
      <w:r w:rsidR="00A86835">
        <w:rPr>
          <w:i/>
          <w:iCs w:val="0"/>
          <w:szCs w:val="22"/>
        </w:rPr>
        <w:t>Ac</w:t>
      </w:r>
      <w:r w:rsidR="00A86835">
        <w:rPr>
          <w:szCs w:val="22"/>
        </w:rPr>
        <w:t xml:space="preserve"> </w:t>
      </w:r>
      <w:r w:rsidR="00A86835">
        <w:rPr>
          <w:iCs w:val="0"/>
          <w:szCs w:val="22"/>
        </w:rPr>
        <w:t xml:space="preserve">(construct nr. 139, 97 </w:t>
      </w:r>
      <w:proofErr w:type="spellStart"/>
      <w:r w:rsidR="00A86835">
        <w:rPr>
          <w:iCs w:val="0"/>
          <w:szCs w:val="22"/>
        </w:rPr>
        <w:t>kDa</w:t>
      </w:r>
      <w:proofErr w:type="spellEnd"/>
      <w:r w:rsidR="00A86835">
        <w:rPr>
          <w:iCs w:val="0"/>
          <w:szCs w:val="22"/>
        </w:rPr>
        <w:t>, purple arrow)</w:t>
      </w:r>
      <w:bookmarkEnd w:id="50"/>
      <w:r w:rsidR="00A86835">
        <w:rPr>
          <w:iCs w:val="0"/>
          <w:szCs w:val="22"/>
        </w:rPr>
        <w:t xml:space="preserve">,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r w:rsidR="00A86835">
        <w:rPr>
          <w:iCs w:val="0"/>
          <w:noProof/>
          <w:szCs w:val="22"/>
        </w:rPr>
        <w:t>. Lane</w:t>
      </w:r>
      <w:r w:rsidR="00957B44">
        <w:rPr>
          <w:iCs w:val="0"/>
          <w:noProof/>
          <w:szCs w:val="22"/>
        </w:rPr>
        <w:t>s</w:t>
      </w:r>
      <w:r w:rsidR="00A86835">
        <w:rPr>
          <w:iCs w:val="0"/>
          <w:noProof/>
          <w:szCs w:val="22"/>
        </w:rPr>
        <w:t xml:space="preserve"> 9, 10, 11, 12, 13, 14 and 15: GST pull-down of complex composed </w:t>
      </w:r>
      <w:bookmarkStart w:id="51" w:name="_Hlk77591450"/>
      <w:r w:rsidR="00A86835">
        <w:rPr>
          <w:iCs w:val="0"/>
          <w:noProof/>
          <w:szCs w:val="22"/>
        </w:rPr>
        <w:t>of</w:t>
      </w:r>
      <w:r w:rsidR="00A86835">
        <w:rPr>
          <w:noProof/>
          <w:szCs w:val="22"/>
        </w:rPr>
        <w:t xml:space="preserve"> </w:t>
      </w:r>
      <w:r w:rsidR="00A86835">
        <w:rPr>
          <w:i/>
          <w:iCs w:val="0"/>
          <w:szCs w:val="22"/>
        </w:rPr>
        <w:t>Ct</w:t>
      </w:r>
      <w:r w:rsidR="00A86835">
        <w:rPr>
          <w:iCs w:val="0"/>
          <w:szCs w:val="22"/>
        </w:rPr>
        <w:t>-CBM3_Coh-</w:t>
      </w:r>
      <w:r w:rsidR="00A86835">
        <w:rPr>
          <w:i/>
          <w:iCs w:val="0"/>
          <w:szCs w:val="22"/>
        </w:rPr>
        <w:t>Ct</w:t>
      </w:r>
      <w:r w:rsidR="00A86835">
        <w:rPr>
          <w:iCs w:val="0"/>
          <w:szCs w:val="22"/>
        </w:rPr>
        <w:t>I_Coh-</w:t>
      </w:r>
      <w:r w:rsidR="00A86835">
        <w:rPr>
          <w:i/>
          <w:iCs w:val="0"/>
          <w:szCs w:val="22"/>
        </w:rPr>
        <w:t>Bc</w:t>
      </w:r>
      <w:r w:rsidR="00A86835">
        <w:rPr>
          <w:iCs w:val="0"/>
          <w:szCs w:val="22"/>
        </w:rPr>
        <w:t>_Coh-</w:t>
      </w:r>
      <w:r w:rsidR="00A86835">
        <w:rPr>
          <w:i/>
          <w:iCs w:val="0"/>
          <w:szCs w:val="22"/>
        </w:rPr>
        <w:t>Ac</w:t>
      </w:r>
      <w:r w:rsidR="00A86835">
        <w:rPr>
          <w:szCs w:val="22"/>
        </w:rPr>
        <w:t xml:space="preserve"> </w:t>
      </w:r>
      <w:r w:rsidR="00A86835">
        <w:rPr>
          <w:iCs w:val="0"/>
          <w:szCs w:val="22"/>
        </w:rPr>
        <w:t xml:space="preserve">(construct nr. 140, 97 </w:t>
      </w:r>
      <w:proofErr w:type="spellStart"/>
      <w:r w:rsidR="00A86835">
        <w:rPr>
          <w:iCs w:val="0"/>
          <w:szCs w:val="22"/>
        </w:rPr>
        <w:t>kDa</w:t>
      </w:r>
      <w:proofErr w:type="spellEnd"/>
      <w:r w:rsidR="00A86835">
        <w:rPr>
          <w:iCs w:val="0"/>
          <w:szCs w:val="22"/>
        </w:rPr>
        <w:t>, purple arrow)</w:t>
      </w:r>
      <w:bookmarkEnd w:id="51"/>
      <w:r w:rsidR="00A86835">
        <w:rPr>
          <w:iCs w:val="0"/>
          <w:szCs w:val="22"/>
        </w:rPr>
        <w:t xml:space="preserve">,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47 </w:t>
      </w:r>
      <w:proofErr w:type="spellStart"/>
      <w:r w:rsidR="00A86835">
        <w:rPr>
          <w:iCs w:val="0"/>
          <w:szCs w:val="22"/>
        </w:rPr>
        <w:t>kDa</w:t>
      </w:r>
      <w:proofErr w:type="spellEnd"/>
      <w:r w:rsidR="00A86835">
        <w:rPr>
          <w:iCs w:val="0"/>
          <w:szCs w:val="22"/>
        </w:rPr>
        <w:t xml:space="preserve">, white arrow),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104 </w:t>
      </w:r>
      <w:proofErr w:type="spellStart"/>
      <w:r w:rsidR="00A86835">
        <w:rPr>
          <w:iCs w:val="0"/>
          <w:szCs w:val="22"/>
        </w:rPr>
        <w:t>kDa</w:t>
      </w:r>
      <w:proofErr w:type="spellEnd"/>
      <w:r w:rsidR="00A86835">
        <w:rPr>
          <w:iCs w:val="0"/>
          <w:szCs w:val="22"/>
        </w:rPr>
        <w:t xml:space="preserve">, light grey arrow)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54 </w:t>
      </w:r>
      <w:proofErr w:type="spellStart"/>
      <w:r w:rsidR="00A86835">
        <w:rPr>
          <w:iCs w:val="0"/>
          <w:szCs w:val="22"/>
        </w:rPr>
        <w:t>kDa</w:t>
      </w:r>
      <w:proofErr w:type="spellEnd"/>
      <w:r w:rsidR="00A86835">
        <w:rPr>
          <w:iCs w:val="0"/>
          <w:szCs w:val="22"/>
        </w:rPr>
        <w:t>, dark grey arrow).</w:t>
      </w:r>
    </w:p>
    <w:p w14:paraId="335EC079" w14:textId="77777777" w:rsidR="00A86835" w:rsidRDefault="00A86835" w:rsidP="00A86835">
      <w:pPr>
        <w:spacing w:after="0"/>
        <w:sectPr w:rsidR="00A86835">
          <w:pgSz w:w="16838" w:h="11906" w:orient="landscape"/>
          <w:pgMar w:top="1418" w:right="1418" w:bottom="1418" w:left="1418" w:header="709" w:footer="709" w:gutter="0"/>
          <w:cols w:space="708"/>
        </w:sectPr>
      </w:pPr>
    </w:p>
    <w:p w14:paraId="550ABD72" w14:textId="7C22C94A" w:rsidR="00A86835" w:rsidRDefault="00A86835" w:rsidP="00A86835">
      <w:pPr>
        <w:keepNext/>
        <w:jc w:val="center"/>
      </w:pPr>
      <w:r>
        <w:rPr>
          <w:noProof/>
          <w:lang w:val="nl-BE" w:eastAsia="nl-BE"/>
        </w:rPr>
        <w:lastRenderedPageBreak/>
        <w:drawing>
          <wp:inline distT="0" distB="0" distL="0" distR="0" wp14:anchorId="7D1EF782" wp14:editId="3F460461">
            <wp:extent cx="4017645" cy="355282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410" cstate="print">
                      <a:extLst>
                        <a:ext uri="{28A0092B-C50C-407E-A947-70E740481C1C}">
                          <a14:useLocalDpi xmlns:a14="http://schemas.microsoft.com/office/drawing/2010/main" val="0"/>
                        </a:ext>
                      </a:extLst>
                    </a:blip>
                    <a:srcRect t="7797" b="3435"/>
                    <a:stretch>
                      <a:fillRect/>
                    </a:stretch>
                  </pic:blipFill>
                  <pic:spPr bwMode="auto">
                    <a:xfrm>
                      <a:off x="0" y="0"/>
                      <a:ext cx="4017645" cy="3552825"/>
                    </a:xfrm>
                    <a:prstGeom prst="rect">
                      <a:avLst/>
                    </a:prstGeom>
                    <a:noFill/>
                    <a:ln>
                      <a:noFill/>
                    </a:ln>
                  </pic:spPr>
                </pic:pic>
              </a:graphicData>
            </a:graphic>
          </wp:inline>
        </w:drawing>
      </w:r>
    </w:p>
    <w:p w14:paraId="18128FF0" w14:textId="38474821" w:rsidR="00A86835" w:rsidRDefault="00A67436" w:rsidP="00A86835">
      <w:pPr>
        <w:pStyle w:val="Caption"/>
        <w:rPr>
          <w:rFonts w:ascii="Calibri" w:eastAsia="Calibri" w:hAnsi="Calibri" w:cs="Times New Roman"/>
          <w:i/>
          <w:iCs w:val="0"/>
          <w:noProof/>
          <w:color w:val="44546A"/>
          <w:szCs w:val="22"/>
        </w:rPr>
      </w:pPr>
      <w:bookmarkStart w:id="52" w:name="_Ref83143913"/>
      <w:r w:rsidRPr="000165AE">
        <w:rPr>
          <w:b/>
          <w:bCs/>
          <w:lang w:val="en-US"/>
        </w:rPr>
        <w:t>Figure S</w:t>
      </w:r>
      <w:r w:rsidRPr="000165AE">
        <w:rPr>
          <w:b/>
          <w:bCs/>
          <w:lang w:val="en-US"/>
        </w:rPr>
        <w:fldChar w:fldCharType="begin"/>
      </w:r>
      <w:r w:rsidRPr="000165AE">
        <w:rPr>
          <w:b/>
          <w:bCs/>
          <w:lang w:val="en-US"/>
        </w:rPr>
        <w:instrText xml:space="preserve"> SEQ Figure \* ARABIC \s 1 </w:instrText>
      </w:r>
      <w:r w:rsidRPr="000165AE">
        <w:rPr>
          <w:b/>
          <w:bCs/>
          <w:lang w:val="en-US"/>
        </w:rPr>
        <w:fldChar w:fldCharType="separate"/>
      </w:r>
      <w:r w:rsidR="00494C69">
        <w:rPr>
          <w:b/>
          <w:bCs/>
          <w:noProof/>
          <w:lang w:val="en-US"/>
        </w:rPr>
        <w:t>14</w:t>
      </w:r>
      <w:r w:rsidRPr="000165AE">
        <w:rPr>
          <w:b/>
          <w:bCs/>
          <w:lang w:val="en-US"/>
        </w:rPr>
        <w:fldChar w:fldCharType="end"/>
      </w:r>
      <w:r w:rsidRPr="000165AE">
        <w:rPr>
          <w:b/>
          <w:bCs/>
          <w:lang w:val="en-US"/>
        </w:rPr>
        <w:t>:</w:t>
      </w:r>
      <w:bookmarkEnd w:id="52"/>
      <w:r w:rsidR="00A86835">
        <w:rPr>
          <w:b/>
          <w:bCs/>
          <w:iCs w:val="0"/>
          <w:szCs w:val="22"/>
        </w:rPr>
        <w:t xml:space="preserve"> Influence of</w:t>
      </w:r>
      <w:r w:rsidR="00C43136">
        <w:rPr>
          <w:b/>
          <w:bCs/>
          <w:iCs w:val="0"/>
          <w:szCs w:val="22"/>
        </w:rPr>
        <w:t xml:space="preserve"> type of</w:t>
      </w:r>
      <w:r w:rsidR="00A86835">
        <w:rPr>
          <w:b/>
          <w:bCs/>
          <w:iCs w:val="0"/>
          <w:szCs w:val="22"/>
        </w:rPr>
        <w:t xml:space="preserve"> CBM module in</w:t>
      </w:r>
      <w:r w:rsidR="00957B44">
        <w:rPr>
          <w:b/>
          <w:bCs/>
          <w:iCs w:val="0"/>
          <w:szCs w:val="22"/>
        </w:rPr>
        <w:t xml:space="preserve"> the</w:t>
      </w:r>
      <w:r w:rsidR="00A86835">
        <w:rPr>
          <w:b/>
          <w:bCs/>
          <w:iCs w:val="0"/>
          <w:szCs w:val="22"/>
        </w:rPr>
        <w:t xml:space="preserve"> </w:t>
      </w:r>
      <w:r w:rsidR="00BE3FB2">
        <w:rPr>
          <w:b/>
          <w:bCs/>
          <w:iCs w:val="0"/>
          <w:szCs w:val="22"/>
        </w:rPr>
        <w:t>s</w:t>
      </w:r>
      <w:r w:rsidR="00A86835">
        <w:rPr>
          <w:b/>
          <w:bCs/>
          <w:iCs w:val="0"/>
          <w:szCs w:val="22"/>
        </w:rPr>
        <w:t>caffoldin</w:t>
      </w:r>
      <w:r w:rsidR="00C43136">
        <w:rPr>
          <w:b/>
          <w:bCs/>
          <w:iCs w:val="0"/>
          <w:szCs w:val="22"/>
        </w:rPr>
        <w:t xml:space="preserve"> </w:t>
      </w:r>
      <w:r w:rsidR="00A86835">
        <w:rPr>
          <w:b/>
          <w:bCs/>
          <w:iCs w:val="0"/>
          <w:szCs w:val="22"/>
        </w:rPr>
        <w:t xml:space="preserve">on </w:t>
      </w:r>
      <w:r w:rsidR="00957B44">
        <w:rPr>
          <w:b/>
          <w:bCs/>
          <w:iCs w:val="0"/>
          <w:szCs w:val="22"/>
        </w:rPr>
        <w:t xml:space="preserve">the </w:t>
      </w:r>
      <w:r w:rsidR="00A86835">
        <w:rPr>
          <w:b/>
          <w:bCs/>
          <w:iCs w:val="0"/>
          <w:szCs w:val="22"/>
        </w:rPr>
        <w:t xml:space="preserve">activity of </w:t>
      </w:r>
      <w:r w:rsidR="00957B44">
        <w:rPr>
          <w:b/>
          <w:bCs/>
          <w:iCs w:val="0"/>
          <w:szCs w:val="22"/>
        </w:rPr>
        <w:t xml:space="preserve">the </w:t>
      </w:r>
      <w:r w:rsidR="00A86835">
        <w:rPr>
          <w:b/>
          <w:bCs/>
          <w:iCs w:val="0"/>
          <w:szCs w:val="22"/>
        </w:rPr>
        <w:t>cellulosome complex.</w:t>
      </w:r>
      <w:r w:rsidR="00A86835">
        <w:rPr>
          <w:iCs w:val="0"/>
          <w:szCs w:val="22"/>
        </w:rPr>
        <w:t xml:space="preserve"> The activity of </w:t>
      </w:r>
      <w:r w:rsidR="00957B44">
        <w:rPr>
          <w:iCs w:val="0"/>
          <w:szCs w:val="22"/>
        </w:rPr>
        <w:t xml:space="preserve">the cellulosome </w:t>
      </w:r>
      <w:r w:rsidR="00A86835">
        <w:rPr>
          <w:iCs w:val="0"/>
          <w:szCs w:val="22"/>
        </w:rPr>
        <w:t xml:space="preserve">complex composed of </w:t>
      </w:r>
      <w:r w:rsidR="00A86835">
        <w:rPr>
          <w:i/>
          <w:iCs w:val="0"/>
          <w:szCs w:val="22"/>
        </w:rPr>
        <w:t>Ct</w:t>
      </w:r>
      <w:r w:rsidR="00A86835">
        <w:rPr>
          <w:iCs w:val="0"/>
          <w:szCs w:val="22"/>
        </w:rPr>
        <w:t>-CBM3_Coh-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135),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w:t>
      </w:r>
      <w:proofErr w:type="spellStart"/>
      <w:r w:rsidR="00A86835">
        <w:rPr>
          <w:i/>
          <w:iCs w:val="0"/>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and</w:t>
      </w:r>
      <w:r w:rsidR="00FD389D">
        <w:rPr>
          <w:iCs w:val="0"/>
          <w:szCs w:val="22"/>
        </w:rPr>
        <w:t xml:space="preserve"> the</w:t>
      </w:r>
      <w:r w:rsidR="00A86835">
        <w:rPr>
          <w:iCs w:val="0"/>
          <w:szCs w:val="22"/>
        </w:rPr>
        <w:t xml:space="preserve"> complex composed of </w:t>
      </w:r>
      <w:r w:rsidR="00A86835">
        <w:rPr>
          <w:i/>
          <w:iCs w:val="0"/>
          <w:szCs w:val="22"/>
        </w:rPr>
        <w:t>Cj</w:t>
      </w:r>
      <w:r w:rsidR="00A86835">
        <w:rPr>
          <w:iCs w:val="0"/>
          <w:szCs w:val="22"/>
        </w:rPr>
        <w:t>-CBM35_Coh-</w:t>
      </w:r>
      <w:r w:rsidR="00A86835">
        <w:rPr>
          <w:i/>
          <w:iCs w:val="0"/>
          <w:szCs w:val="22"/>
        </w:rPr>
        <w:t>Ac</w:t>
      </w:r>
      <w:r w:rsidR="00A86835">
        <w:rPr>
          <w:iCs w:val="0"/>
          <w:szCs w:val="22"/>
        </w:rPr>
        <w:t>_Coh-</w:t>
      </w:r>
      <w:r w:rsidR="00A86835">
        <w:rPr>
          <w:i/>
          <w:iCs w:val="0"/>
          <w:szCs w:val="22"/>
        </w:rPr>
        <w:t>Bc</w:t>
      </w:r>
      <w:r w:rsidR="00A86835">
        <w:rPr>
          <w:iCs w:val="0"/>
          <w:szCs w:val="22"/>
        </w:rPr>
        <w:t>_Coh-</w:t>
      </w:r>
      <w:r w:rsidR="00A86835">
        <w:rPr>
          <w:i/>
          <w:iCs w:val="0"/>
          <w:szCs w:val="22"/>
        </w:rPr>
        <w:t>Ct</w:t>
      </w:r>
      <w:r w:rsidR="00A86835">
        <w:rPr>
          <w:iCs w:val="0"/>
          <w:szCs w:val="22"/>
        </w:rPr>
        <w:t xml:space="preserve">I (construct nr. 134), </w:t>
      </w:r>
      <w:proofErr w:type="spellStart"/>
      <w:r w:rsidR="00A86835">
        <w:rPr>
          <w:i/>
          <w:iCs w:val="0"/>
          <w:szCs w:val="22"/>
        </w:rPr>
        <w:t>Tf</w:t>
      </w:r>
      <w:proofErr w:type="spellEnd"/>
      <w:r w:rsidR="00A86835">
        <w:rPr>
          <w:iCs w:val="0"/>
          <w:szCs w:val="22"/>
        </w:rPr>
        <w:t>-</w:t>
      </w:r>
      <w:proofErr w:type="spellStart"/>
      <w:r w:rsidR="00A86835">
        <w:rPr>
          <w:iCs w:val="0"/>
          <w:szCs w:val="22"/>
        </w:rPr>
        <w:t>Manna_Li</w:t>
      </w:r>
      <w:proofErr w:type="spellEnd"/>
      <w:r w:rsidR="00A86835">
        <w:rPr>
          <w:iCs w:val="0"/>
          <w:szCs w:val="22"/>
        </w:rPr>
        <w:t>-</w:t>
      </w:r>
      <w:proofErr w:type="spellStart"/>
      <w:r w:rsidR="00A86835">
        <w:rPr>
          <w:iCs w:val="0"/>
          <w:szCs w:val="22"/>
        </w:rPr>
        <w:t>G_</w:t>
      </w:r>
      <w:r w:rsidR="00A05586">
        <w:rPr>
          <w:iCs w:val="0"/>
          <w:szCs w:val="22"/>
        </w:rPr>
        <w:t>Doc</w:t>
      </w:r>
      <w:proofErr w:type="spellEnd"/>
      <w:r w:rsidR="00A05586">
        <w:rPr>
          <w:iCs w:val="0"/>
          <w:szCs w:val="22"/>
        </w:rPr>
        <w:t>-</w:t>
      </w:r>
      <w:r w:rsidR="00A86835">
        <w:rPr>
          <w:i/>
          <w:iCs w:val="0"/>
          <w:szCs w:val="22"/>
        </w:rPr>
        <w:t>Ac</w:t>
      </w:r>
      <w:r w:rsidR="00A86835">
        <w:rPr>
          <w:szCs w:val="22"/>
        </w:rPr>
        <w:t xml:space="preserve"> </w:t>
      </w:r>
      <w:r w:rsidR="00A86835">
        <w:rPr>
          <w:iCs w:val="0"/>
          <w:szCs w:val="22"/>
        </w:rPr>
        <w:t xml:space="preserve">(construct nr. 26), </w:t>
      </w:r>
      <w:proofErr w:type="spellStart"/>
      <w:r w:rsidR="00A86835">
        <w:rPr>
          <w:i/>
          <w:szCs w:val="22"/>
        </w:rPr>
        <w:t>Tf</w:t>
      </w:r>
      <w:r w:rsidR="00F01366">
        <w:rPr>
          <w:iCs w:val="0"/>
          <w:szCs w:val="22"/>
        </w:rPr>
        <w:t>-</w:t>
      </w:r>
      <w:r w:rsidR="00A86835">
        <w:rPr>
          <w:iCs w:val="0"/>
          <w:szCs w:val="22"/>
        </w:rPr>
        <w:t>Manno_</w:t>
      </w:r>
      <w:r w:rsidR="00A05586">
        <w:rPr>
          <w:iCs w:val="0"/>
          <w:szCs w:val="22"/>
        </w:rPr>
        <w:t>Doc-</w:t>
      </w:r>
      <w:r w:rsidR="00A86835">
        <w:rPr>
          <w:i/>
          <w:szCs w:val="22"/>
        </w:rPr>
        <w:t>Bc</w:t>
      </w:r>
      <w:proofErr w:type="spellEnd"/>
      <w:r w:rsidR="00A86835">
        <w:rPr>
          <w:iCs w:val="0"/>
          <w:szCs w:val="22"/>
        </w:rPr>
        <w:t xml:space="preserve"> (construct nr. 39) and </w:t>
      </w:r>
      <w:proofErr w:type="spellStart"/>
      <w:r w:rsidR="00A86835">
        <w:rPr>
          <w:i/>
          <w:iCs w:val="0"/>
          <w:szCs w:val="22"/>
        </w:rPr>
        <w:t>Cj</w:t>
      </w:r>
      <w:r w:rsidR="00F01366">
        <w:rPr>
          <w:iCs w:val="0"/>
          <w:szCs w:val="22"/>
        </w:rPr>
        <w:t>-</w:t>
      </w:r>
      <w:r w:rsidR="00A86835">
        <w:rPr>
          <w:iCs w:val="0"/>
          <w:szCs w:val="22"/>
        </w:rPr>
        <w:t>Aga_Li-D_</w:t>
      </w:r>
      <w:r w:rsidR="00A05586">
        <w:rPr>
          <w:iCs w:val="0"/>
          <w:szCs w:val="22"/>
        </w:rPr>
        <w:t>Doc-</w:t>
      </w:r>
      <w:r w:rsidR="00A86835">
        <w:rPr>
          <w:i/>
          <w:iCs w:val="0"/>
          <w:szCs w:val="22"/>
        </w:rPr>
        <w:t>Ct</w:t>
      </w:r>
      <w:r w:rsidR="00A86835">
        <w:rPr>
          <w:iCs w:val="0"/>
          <w:szCs w:val="22"/>
        </w:rPr>
        <w:t>I</w:t>
      </w:r>
      <w:proofErr w:type="spellEnd"/>
      <w:r w:rsidR="00A86835">
        <w:rPr>
          <w:iCs w:val="0"/>
          <w:szCs w:val="22"/>
        </w:rPr>
        <w:t xml:space="preserve"> (construct nr. 63) was tested. Reaction mixtures were composed of </w:t>
      </w:r>
      <w:r w:rsidR="00A86835">
        <w:rPr>
          <w:rFonts w:ascii="Calibri" w:eastAsia="Calibri" w:hAnsi="Calibri" w:cs="Times New Roman"/>
          <w:iCs w:val="0"/>
          <w:noProof/>
          <w:color w:val="44546A"/>
          <w:szCs w:val="22"/>
        </w:rPr>
        <w:t>1 mL 0.5% GM and 10 pmol designer cellulosome. Enzymatic activity was determined quantitatively by measuring the released reducing sugars with the DNS method. Each bar represents the mean ± SD of three independent experiments. The Student’s t</w:t>
      </w:r>
      <w:r w:rsidR="007A7BB0">
        <w:rPr>
          <w:rFonts w:ascii="Calibri" w:eastAsia="Calibri" w:hAnsi="Calibri" w:cs="Times New Roman"/>
          <w:iCs w:val="0"/>
          <w:noProof/>
          <w:color w:val="44546A"/>
          <w:szCs w:val="22"/>
        </w:rPr>
        <w:t>-</w:t>
      </w:r>
      <w:r w:rsidR="00A86835">
        <w:rPr>
          <w:rFonts w:ascii="Calibri" w:eastAsia="Calibri" w:hAnsi="Calibri" w:cs="Times New Roman"/>
          <w:iCs w:val="0"/>
          <w:noProof/>
          <w:color w:val="44546A"/>
          <w:szCs w:val="22"/>
        </w:rPr>
        <w:t xml:space="preserve">test revealed that there was no significant difference in activity between the two </w:t>
      </w:r>
      <w:r w:rsidR="00FD389D">
        <w:rPr>
          <w:rFonts w:ascii="Calibri" w:eastAsia="Calibri" w:hAnsi="Calibri" w:cs="Times New Roman"/>
          <w:iCs w:val="0"/>
          <w:noProof/>
          <w:color w:val="44546A"/>
          <w:szCs w:val="22"/>
        </w:rPr>
        <w:t xml:space="preserve">types of </w:t>
      </w:r>
      <w:r w:rsidR="00A86835">
        <w:rPr>
          <w:rFonts w:ascii="Calibri" w:eastAsia="Calibri" w:hAnsi="Calibri" w:cs="Times New Roman"/>
          <w:iCs w:val="0"/>
          <w:noProof/>
          <w:color w:val="44546A"/>
          <w:szCs w:val="22"/>
        </w:rPr>
        <w:t>designer cellulosomes (p = 0.381).</w:t>
      </w:r>
    </w:p>
    <w:p w14:paraId="6739A290" w14:textId="77777777" w:rsidR="00A86835" w:rsidRDefault="00A86835" w:rsidP="00A86835">
      <w:pPr>
        <w:spacing w:after="0" w:line="240" w:lineRule="auto"/>
        <w:rPr>
          <w:i/>
          <w:color w:val="44546A" w:themeColor="text2"/>
        </w:rPr>
        <w:sectPr w:rsidR="00A86835">
          <w:pgSz w:w="11906" w:h="16838"/>
          <w:pgMar w:top="1418" w:right="1418" w:bottom="1418" w:left="1418" w:header="709" w:footer="709" w:gutter="0"/>
          <w:cols w:space="708"/>
        </w:sectPr>
      </w:pPr>
    </w:p>
    <w:p w14:paraId="291E6573" w14:textId="45A2AA56" w:rsidR="00A86835" w:rsidRDefault="00A86835" w:rsidP="00A86835">
      <w:pPr>
        <w:keepNext/>
        <w:jc w:val="center"/>
      </w:pPr>
      <w:r>
        <w:rPr>
          <w:noProof/>
          <w:lang w:val="nl-BE" w:eastAsia="nl-BE"/>
        </w:rPr>
        <w:lastRenderedPageBreak/>
        <w:drawing>
          <wp:inline distT="0" distB="0" distL="0" distR="0" wp14:anchorId="28C043C4" wp14:editId="31167566">
            <wp:extent cx="5441315" cy="3312795"/>
            <wp:effectExtent l="0" t="0" r="6985" b="1905"/>
            <wp:docPr id="2" name="Afbeelding 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41315" cy="3312795"/>
                    </a:xfrm>
                    <a:prstGeom prst="rect">
                      <a:avLst/>
                    </a:prstGeom>
                    <a:noFill/>
                    <a:ln>
                      <a:noFill/>
                    </a:ln>
                  </pic:spPr>
                </pic:pic>
              </a:graphicData>
            </a:graphic>
          </wp:inline>
        </w:drawing>
      </w:r>
    </w:p>
    <w:p w14:paraId="73843CC7" w14:textId="40751551" w:rsidR="00A86835" w:rsidRPr="008C4835" w:rsidRDefault="00A67436" w:rsidP="00DF6C8B">
      <w:pPr>
        <w:jc w:val="both"/>
        <w:rPr>
          <w:noProof/>
          <w:color w:val="44546A" w:themeColor="text2"/>
        </w:rPr>
      </w:pPr>
      <w:bookmarkStart w:id="53" w:name="_Ref83143964"/>
      <w:r w:rsidRPr="008C4835">
        <w:rPr>
          <w:b/>
          <w:bCs/>
          <w:color w:val="44546A" w:themeColor="text2"/>
          <w:lang w:val="en-US"/>
        </w:rPr>
        <w:t>Figure S</w:t>
      </w:r>
      <w:r w:rsidRPr="008C4835">
        <w:rPr>
          <w:b/>
          <w:bCs/>
          <w:color w:val="44546A" w:themeColor="text2"/>
          <w:lang w:val="en-US"/>
        </w:rPr>
        <w:fldChar w:fldCharType="begin"/>
      </w:r>
      <w:r w:rsidRPr="008C4835">
        <w:rPr>
          <w:b/>
          <w:bCs/>
          <w:color w:val="44546A" w:themeColor="text2"/>
          <w:lang w:val="en-US"/>
        </w:rPr>
        <w:instrText xml:space="preserve"> SEQ Figure \* ARABIC \s 1 </w:instrText>
      </w:r>
      <w:r w:rsidRPr="008C4835">
        <w:rPr>
          <w:b/>
          <w:bCs/>
          <w:color w:val="44546A" w:themeColor="text2"/>
          <w:lang w:val="en-US"/>
        </w:rPr>
        <w:fldChar w:fldCharType="separate"/>
      </w:r>
      <w:r w:rsidR="00494C69">
        <w:rPr>
          <w:b/>
          <w:bCs/>
          <w:noProof/>
          <w:color w:val="44546A" w:themeColor="text2"/>
          <w:lang w:val="en-US"/>
        </w:rPr>
        <w:t>15</w:t>
      </w:r>
      <w:r w:rsidRPr="008C4835">
        <w:rPr>
          <w:b/>
          <w:bCs/>
          <w:color w:val="44546A" w:themeColor="text2"/>
          <w:lang w:val="en-US"/>
        </w:rPr>
        <w:fldChar w:fldCharType="end"/>
      </w:r>
      <w:r w:rsidRPr="008C4835">
        <w:rPr>
          <w:b/>
          <w:bCs/>
          <w:color w:val="44546A" w:themeColor="text2"/>
          <w:lang w:val="en-US"/>
        </w:rPr>
        <w:t>:</w:t>
      </w:r>
      <w:bookmarkEnd w:id="53"/>
      <w:r w:rsidR="00A86835" w:rsidRPr="008C4835">
        <w:rPr>
          <w:b/>
          <w:bCs/>
          <w:color w:val="44546A" w:themeColor="text2"/>
        </w:rPr>
        <w:t xml:space="preserve"> SDS-PAGE of fractions obtained after GST pull-down (5).</w:t>
      </w:r>
      <w:r w:rsidR="00A86835" w:rsidRPr="008C4835">
        <w:rPr>
          <w:color w:val="44546A" w:themeColor="text2"/>
        </w:rPr>
        <w:t xml:space="preserve"> </w:t>
      </w:r>
      <w:r w:rsidR="00A86835" w:rsidRPr="008C4835">
        <w:rPr>
          <w:noProof/>
          <w:color w:val="44546A" w:themeColor="text2"/>
        </w:rPr>
        <w:t>Left gel: Lane 1: Marker, Lane</w:t>
      </w:r>
      <w:r w:rsidR="00FD389D">
        <w:rPr>
          <w:noProof/>
          <w:color w:val="44546A" w:themeColor="text2"/>
        </w:rPr>
        <w:t>s</w:t>
      </w:r>
      <w:r w:rsidR="00A86835" w:rsidRPr="008C4835">
        <w:rPr>
          <w:noProof/>
          <w:color w:val="44546A" w:themeColor="text2"/>
        </w:rPr>
        <w:t xml:space="preserve"> 2, 3, 4, 5 and 6: GST</w:t>
      </w:r>
      <w:r w:rsidR="00FD389D">
        <w:rPr>
          <w:noProof/>
          <w:color w:val="44546A" w:themeColor="text2"/>
        </w:rPr>
        <w:t>-mediated isolation</w:t>
      </w:r>
      <w:r w:rsidR="00A86835" w:rsidRPr="008C4835">
        <w:rPr>
          <w:noProof/>
          <w:color w:val="44546A" w:themeColor="text2"/>
        </w:rPr>
        <w:t xml:space="preserve"> of complex composed of </w:t>
      </w:r>
      <w:r w:rsidR="00A86835" w:rsidRPr="008C4835">
        <w:rPr>
          <w:i/>
          <w:color w:val="44546A" w:themeColor="text2"/>
        </w:rPr>
        <w:t>Ct</w:t>
      </w:r>
      <w:r w:rsidR="00A86835" w:rsidRPr="008C4835">
        <w:rPr>
          <w:color w:val="44546A" w:themeColor="text2"/>
        </w:rPr>
        <w:t>-CBM3_Coh-</w:t>
      </w:r>
      <w:r w:rsidR="00A86835" w:rsidRPr="008C4835">
        <w:rPr>
          <w:i/>
          <w:color w:val="44546A" w:themeColor="text2"/>
        </w:rPr>
        <w:t>Ac</w:t>
      </w:r>
      <w:r w:rsidR="00A86835" w:rsidRPr="008C4835">
        <w:rPr>
          <w:color w:val="44546A" w:themeColor="text2"/>
        </w:rPr>
        <w:t>_Coh-</w:t>
      </w:r>
      <w:r w:rsidR="00A86835" w:rsidRPr="008C4835">
        <w:rPr>
          <w:i/>
          <w:color w:val="44546A" w:themeColor="text2"/>
        </w:rPr>
        <w:t>Bc</w:t>
      </w:r>
      <w:r w:rsidR="00A86835" w:rsidRPr="008C4835">
        <w:rPr>
          <w:color w:val="44546A" w:themeColor="text2"/>
        </w:rPr>
        <w:t>_Coh-</w:t>
      </w:r>
      <w:r w:rsidR="00A86835" w:rsidRPr="008C4835">
        <w:rPr>
          <w:i/>
          <w:color w:val="44546A" w:themeColor="text2"/>
        </w:rPr>
        <w:t>Ct</w:t>
      </w:r>
      <w:r w:rsidR="00A86835" w:rsidRPr="008C4835">
        <w:rPr>
          <w:color w:val="44546A" w:themeColor="text2"/>
        </w:rPr>
        <w:t xml:space="preserve">I (construct nr. 135, 97 </w:t>
      </w:r>
      <w:proofErr w:type="spellStart"/>
      <w:r w:rsidR="00A86835" w:rsidRPr="008C4835">
        <w:rPr>
          <w:color w:val="44546A" w:themeColor="text2"/>
        </w:rPr>
        <w:t>kDa</w:t>
      </w:r>
      <w:proofErr w:type="spellEnd"/>
      <w:r w:rsidR="00A86835" w:rsidRPr="008C4835">
        <w:rPr>
          <w:color w:val="44546A" w:themeColor="text2"/>
        </w:rPr>
        <w:t xml:space="preserve">, purple arrow), </w:t>
      </w:r>
      <w:proofErr w:type="spellStart"/>
      <w:r w:rsidR="00A86835" w:rsidRPr="008C4835">
        <w:rPr>
          <w:i/>
          <w:color w:val="44546A" w:themeColor="text2"/>
        </w:rPr>
        <w:t>Tf</w:t>
      </w:r>
      <w:proofErr w:type="spellEnd"/>
      <w:r w:rsidR="00A86835" w:rsidRPr="008C4835">
        <w:rPr>
          <w:color w:val="44546A" w:themeColor="text2"/>
        </w:rPr>
        <w:t>-</w:t>
      </w:r>
      <w:proofErr w:type="spellStart"/>
      <w:r w:rsidR="00A86835" w:rsidRPr="008C4835">
        <w:rPr>
          <w:color w:val="44546A" w:themeColor="text2"/>
        </w:rPr>
        <w:t>Manna_Li</w:t>
      </w:r>
      <w:proofErr w:type="spellEnd"/>
      <w:r w:rsidR="00A86835" w:rsidRPr="008C4835">
        <w:rPr>
          <w:color w:val="44546A" w:themeColor="text2"/>
        </w:rPr>
        <w:t>-</w:t>
      </w:r>
      <w:proofErr w:type="spellStart"/>
      <w:r w:rsidR="00A86835" w:rsidRPr="008C4835">
        <w:rPr>
          <w:color w:val="44546A" w:themeColor="text2"/>
        </w:rPr>
        <w:t>G_</w:t>
      </w:r>
      <w:r w:rsidR="00A05586">
        <w:rPr>
          <w:color w:val="44546A" w:themeColor="text2"/>
        </w:rPr>
        <w:t>Doc</w:t>
      </w:r>
      <w:proofErr w:type="spellEnd"/>
      <w:r w:rsidR="00A05586">
        <w:rPr>
          <w:color w:val="44546A" w:themeColor="text2"/>
        </w:rPr>
        <w:t>-</w:t>
      </w:r>
      <w:r w:rsidR="00A86835" w:rsidRPr="008C4835">
        <w:rPr>
          <w:i/>
          <w:color w:val="44546A" w:themeColor="text2"/>
        </w:rPr>
        <w:t>Ac</w:t>
      </w:r>
      <w:r w:rsidR="00A86835" w:rsidRPr="008C4835">
        <w:rPr>
          <w:color w:val="44546A" w:themeColor="text2"/>
        </w:rPr>
        <w:t xml:space="preserve"> (construct nr. 26, 47 </w:t>
      </w:r>
      <w:proofErr w:type="spellStart"/>
      <w:r w:rsidR="00A86835" w:rsidRPr="008C4835">
        <w:rPr>
          <w:color w:val="44546A" w:themeColor="text2"/>
        </w:rPr>
        <w:t>kDa</w:t>
      </w:r>
      <w:proofErr w:type="spellEnd"/>
      <w:r w:rsidR="00A86835" w:rsidRPr="008C4835">
        <w:rPr>
          <w:color w:val="44546A" w:themeColor="text2"/>
        </w:rPr>
        <w:t xml:space="preserve">, white arrow), </w:t>
      </w:r>
      <w:proofErr w:type="spellStart"/>
      <w:r w:rsidR="00A86835" w:rsidRPr="008C4835">
        <w:rPr>
          <w:i/>
          <w:color w:val="44546A" w:themeColor="text2"/>
        </w:rPr>
        <w:t>Tf</w:t>
      </w:r>
      <w:r w:rsidR="00F01366">
        <w:rPr>
          <w:color w:val="44546A" w:themeColor="text2"/>
        </w:rPr>
        <w:t>-</w:t>
      </w:r>
      <w:r w:rsidR="00A86835" w:rsidRPr="008C4835">
        <w:rPr>
          <w:color w:val="44546A" w:themeColor="text2"/>
        </w:rPr>
        <w:t>Manno_</w:t>
      </w:r>
      <w:r w:rsidR="00A05586">
        <w:rPr>
          <w:color w:val="44546A" w:themeColor="text2"/>
        </w:rPr>
        <w:t>Doc-</w:t>
      </w:r>
      <w:r w:rsidR="00A86835" w:rsidRPr="008C4835">
        <w:rPr>
          <w:i/>
          <w:color w:val="44546A" w:themeColor="text2"/>
        </w:rPr>
        <w:t>Bc</w:t>
      </w:r>
      <w:proofErr w:type="spellEnd"/>
      <w:r w:rsidR="00A86835" w:rsidRPr="008C4835">
        <w:rPr>
          <w:color w:val="44546A" w:themeColor="text2"/>
        </w:rPr>
        <w:t xml:space="preserve"> (construct nr. 39, 104 </w:t>
      </w:r>
      <w:proofErr w:type="spellStart"/>
      <w:r w:rsidR="00A86835" w:rsidRPr="008C4835">
        <w:rPr>
          <w:color w:val="44546A" w:themeColor="text2"/>
        </w:rPr>
        <w:t>kDa</w:t>
      </w:r>
      <w:proofErr w:type="spellEnd"/>
      <w:r w:rsidR="00A86835" w:rsidRPr="008C4835">
        <w:rPr>
          <w:color w:val="44546A" w:themeColor="text2"/>
        </w:rPr>
        <w:t xml:space="preserve">, light grey arrow) and </w:t>
      </w:r>
      <w:proofErr w:type="spellStart"/>
      <w:r w:rsidR="00A86835" w:rsidRPr="008C4835">
        <w:rPr>
          <w:i/>
          <w:color w:val="44546A" w:themeColor="text2"/>
        </w:rPr>
        <w:t>Cj</w:t>
      </w:r>
      <w:r w:rsidR="00F01366">
        <w:rPr>
          <w:color w:val="44546A" w:themeColor="text2"/>
        </w:rPr>
        <w:t>-</w:t>
      </w:r>
      <w:r w:rsidR="00A86835" w:rsidRPr="008C4835">
        <w:rPr>
          <w:color w:val="44546A" w:themeColor="text2"/>
        </w:rPr>
        <w:t>Aga_Li-D_</w:t>
      </w:r>
      <w:r w:rsidR="00A05586">
        <w:rPr>
          <w:color w:val="44546A" w:themeColor="text2"/>
        </w:rPr>
        <w:t>Doc-</w:t>
      </w:r>
      <w:r w:rsidR="00A86835" w:rsidRPr="008C4835">
        <w:rPr>
          <w:i/>
          <w:color w:val="44546A" w:themeColor="text2"/>
        </w:rPr>
        <w:t>Ct</w:t>
      </w:r>
      <w:r w:rsidR="00A86835" w:rsidRPr="008C4835">
        <w:rPr>
          <w:color w:val="44546A" w:themeColor="text2"/>
        </w:rPr>
        <w:t>I</w:t>
      </w:r>
      <w:proofErr w:type="spellEnd"/>
      <w:r w:rsidR="00A86835" w:rsidRPr="008C4835">
        <w:rPr>
          <w:color w:val="44546A" w:themeColor="text2"/>
        </w:rPr>
        <w:t xml:space="preserve"> (construct nr. 63, 54 </w:t>
      </w:r>
      <w:proofErr w:type="spellStart"/>
      <w:r w:rsidR="00A86835" w:rsidRPr="008C4835">
        <w:rPr>
          <w:color w:val="44546A" w:themeColor="text2"/>
        </w:rPr>
        <w:t>kDa</w:t>
      </w:r>
      <w:proofErr w:type="spellEnd"/>
      <w:r w:rsidR="00A86835" w:rsidRPr="008C4835">
        <w:rPr>
          <w:color w:val="44546A" w:themeColor="text2"/>
        </w:rPr>
        <w:t>, dark grey arrow)</w:t>
      </w:r>
      <w:r w:rsidR="00A86835" w:rsidRPr="008C4835">
        <w:rPr>
          <w:noProof/>
          <w:color w:val="44546A" w:themeColor="text2"/>
        </w:rPr>
        <w:t>. Right gel: Lane 1: Marker, Lane</w:t>
      </w:r>
      <w:r w:rsidR="00FD389D">
        <w:rPr>
          <w:noProof/>
          <w:color w:val="44546A" w:themeColor="text2"/>
        </w:rPr>
        <w:t>s</w:t>
      </w:r>
      <w:r w:rsidR="00A86835" w:rsidRPr="008C4835">
        <w:rPr>
          <w:noProof/>
          <w:color w:val="44546A" w:themeColor="text2"/>
        </w:rPr>
        <w:t xml:space="preserve"> 2, 3, 4, 5 and 6: GST</w:t>
      </w:r>
      <w:r w:rsidR="00FD389D">
        <w:rPr>
          <w:noProof/>
          <w:color w:val="44546A" w:themeColor="text2"/>
        </w:rPr>
        <w:t>-mediated isolation</w:t>
      </w:r>
      <w:r w:rsidR="00A86835" w:rsidRPr="008C4835">
        <w:rPr>
          <w:noProof/>
          <w:color w:val="44546A" w:themeColor="text2"/>
        </w:rPr>
        <w:t xml:space="preserve"> of complex composed of </w:t>
      </w:r>
      <w:bookmarkStart w:id="54" w:name="_Hlk77591604"/>
      <w:r w:rsidR="00A86835" w:rsidRPr="008C4835">
        <w:rPr>
          <w:i/>
          <w:color w:val="44546A" w:themeColor="text2"/>
        </w:rPr>
        <w:t>Ct</w:t>
      </w:r>
      <w:r w:rsidR="00A86835" w:rsidRPr="008C4835">
        <w:rPr>
          <w:color w:val="44546A" w:themeColor="text2"/>
        </w:rPr>
        <w:t>-CBM3_Coh-</w:t>
      </w:r>
      <w:r w:rsidR="00A86835" w:rsidRPr="008C4835">
        <w:rPr>
          <w:i/>
          <w:color w:val="44546A" w:themeColor="text2"/>
        </w:rPr>
        <w:t>Ac</w:t>
      </w:r>
      <w:r w:rsidR="00A86835" w:rsidRPr="008C4835">
        <w:rPr>
          <w:color w:val="44546A" w:themeColor="text2"/>
        </w:rPr>
        <w:t>_Coh-</w:t>
      </w:r>
      <w:r w:rsidR="00A86835" w:rsidRPr="008C4835">
        <w:rPr>
          <w:i/>
          <w:color w:val="44546A" w:themeColor="text2"/>
        </w:rPr>
        <w:t>Ac</w:t>
      </w:r>
      <w:r w:rsidR="00A86835" w:rsidRPr="008C4835">
        <w:rPr>
          <w:color w:val="44546A" w:themeColor="text2"/>
        </w:rPr>
        <w:t>_Coh-</w:t>
      </w:r>
      <w:r w:rsidR="00A86835" w:rsidRPr="008C4835">
        <w:rPr>
          <w:i/>
          <w:color w:val="44546A" w:themeColor="text2"/>
        </w:rPr>
        <w:t>Bc</w:t>
      </w:r>
      <w:r w:rsidR="00A86835" w:rsidRPr="008C4835">
        <w:rPr>
          <w:color w:val="44546A" w:themeColor="text2"/>
        </w:rPr>
        <w:t>_Coh-</w:t>
      </w:r>
      <w:r w:rsidR="00A86835" w:rsidRPr="008C4835">
        <w:rPr>
          <w:i/>
          <w:color w:val="44546A" w:themeColor="text2"/>
        </w:rPr>
        <w:t>Ct</w:t>
      </w:r>
      <w:r w:rsidR="00A86835" w:rsidRPr="008C4835">
        <w:rPr>
          <w:color w:val="44546A" w:themeColor="text2"/>
        </w:rPr>
        <w:t xml:space="preserve">I (construct nr. 150, 113 </w:t>
      </w:r>
      <w:proofErr w:type="spellStart"/>
      <w:r w:rsidR="00A86835" w:rsidRPr="008C4835">
        <w:rPr>
          <w:color w:val="44546A" w:themeColor="text2"/>
        </w:rPr>
        <w:t>kDa</w:t>
      </w:r>
      <w:proofErr w:type="spellEnd"/>
      <w:r w:rsidR="00A86835" w:rsidRPr="008C4835">
        <w:rPr>
          <w:color w:val="44546A" w:themeColor="text2"/>
        </w:rPr>
        <w:t>, orange arrow)</w:t>
      </w:r>
      <w:bookmarkEnd w:id="54"/>
      <w:r w:rsidR="00A86835" w:rsidRPr="008C4835">
        <w:rPr>
          <w:color w:val="44546A" w:themeColor="text2"/>
        </w:rPr>
        <w:t xml:space="preserve">, </w:t>
      </w:r>
      <w:proofErr w:type="spellStart"/>
      <w:r w:rsidR="00A86835" w:rsidRPr="008C4835">
        <w:rPr>
          <w:i/>
          <w:color w:val="44546A" w:themeColor="text2"/>
        </w:rPr>
        <w:t>Tf</w:t>
      </w:r>
      <w:proofErr w:type="spellEnd"/>
      <w:r w:rsidR="00A86835" w:rsidRPr="008C4835">
        <w:rPr>
          <w:color w:val="44546A" w:themeColor="text2"/>
        </w:rPr>
        <w:t>-</w:t>
      </w:r>
      <w:proofErr w:type="spellStart"/>
      <w:r w:rsidR="00A86835" w:rsidRPr="008C4835">
        <w:rPr>
          <w:color w:val="44546A" w:themeColor="text2"/>
        </w:rPr>
        <w:t>Manna_Li</w:t>
      </w:r>
      <w:proofErr w:type="spellEnd"/>
      <w:r w:rsidR="00A86835" w:rsidRPr="008C4835">
        <w:rPr>
          <w:color w:val="44546A" w:themeColor="text2"/>
        </w:rPr>
        <w:t>-</w:t>
      </w:r>
      <w:proofErr w:type="spellStart"/>
      <w:r w:rsidR="00A86835" w:rsidRPr="008C4835">
        <w:rPr>
          <w:color w:val="44546A" w:themeColor="text2"/>
        </w:rPr>
        <w:t>G_</w:t>
      </w:r>
      <w:r w:rsidR="00A05586">
        <w:rPr>
          <w:color w:val="44546A" w:themeColor="text2"/>
        </w:rPr>
        <w:t>Doc</w:t>
      </w:r>
      <w:proofErr w:type="spellEnd"/>
      <w:r w:rsidR="00A05586">
        <w:rPr>
          <w:color w:val="44546A" w:themeColor="text2"/>
        </w:rPr>
        <w:t>-</w:t>
      </w:r>
      <w:r w:rsidR="00A86835" w:rsidRPr="008C4835">
        <w:rPr>
          <w:i/>
          <w:color w:val="44546A" w:themeColor="text2"/>
        </w:rPr>
        <w:t>Ac</w:t>
      </w:r>
      <w:r w:rsidR="00A86835" w:rsidRPr="008C4835">
        <w:rPr>
          <w:color w:val="44546A" w:themeColor="text2"/>
        </w:rPr>
        <w:t xml:space="preserve"> (construct nr. 26, 47 </w:t>
      </w:r>
      <w:proofErr w:type="spellStart"/>
      <w:r w:rsidR="00A86835" w:rsidRPr="008C4835">
        <w:rPr>
          <w:color w:val="44546A" w:themeColor="text2"/>
        </w:rPr>
        <w:t>kDa</w:t>
      </w:r>
      <w:proofErr w:type="spellEnd"/>
      <w:r w:rsidR="00A86835" w:rsidRPr="008C4835">
        <w:rPr>
          <w:color w:val="44546A" w:themeColor="text2"/>
        </w:rPr>
        <w:t xml:space="preserve">, white arrow), </w:t>
      </w:r>
      <w:proofErr w:type="spellStart"/>
      <w:r w:rsidR="00A86835" w:rsidRPr="008C4835">
        <w:rPr>
          <w:i/>
          <w:color w:val="44546A" w:themeColor="text2"/>
        </w:rPr>
        <w:t>Tf</w:t>
      </w:r>
      <w:r w:rsidR="00F01366">
        <w:rPr>
          <w:color w:val="44546A" w:themeColor="text2"/>
        </w:rPr>
        <w:t>-</w:t>
      </w:r>
      <w:r w:rsidR="00A86835" w:rsidRPr="008C4835">
        <w:rPr>
          <w:color w:val="44546A" w:themeColor="text2"/>
        </w:rPr>
        <w:t>Manno_</w:t>
      </w:r>
      <w:r w:rsidR="00A05586">
        <w:rPr>
          <w:color w:val="44546A" w:themeColor="text2"/>
        </w:rPr>
        <w:t>Doc-</w:t>
      </w:r>
      <w:r w:rsidR="00A86835" w:rsidRPr="008C4835">
        <w:rPr>
          <w:i/>
          <w:color w:val="44546A" w:themeColor="text2"/>
        </w:rPr>
        <w:t>Bc</w:t>
      </w:r>
      <w:proofErr w:type="spellEnd"/>
      <w:r w:rsidR="00A86835" w:rsidRPr="008C4835">
        <w:rPr>
          <w:color w:val="44546A" w:themeColor="text2"/>
        </w:rPr>
        <w:t xml:space="preserve"> (construct nr. 39, 104 </w:t>
      </w:r>
      <w:proofErr w:type="spellStart"/>
      <w:r w:rsidR="00A86835" w:rsidRPr="008C4835">
        <w:rPr>
          <w:color w:val="44546A" w:themeColor="text2"/>
        </w:rPr>
        <w:t>kDa</w:t>
      </w:r>
      <w:proofErr w:type="spellEnd"/>
      <w:r w:rsidR="00A86835" w:rsidRPr="008C4835">
        <w:rPr>
          <w:color w:val="44546A" w:themeColor="text2"/>
        </w:rPr>
        <w:t xml:space="preserve">, light grey arrow) and </w:t>
      </w:r>
      <w:proofErr w:type="spellStart"/>
      <w:r w:rsidR="00A86835" w:rsidRPr="008C4835">
        <w:rPr>
          <w:i/>
          <w:color w:val="44546A" w:themeColor="text2"/>
        </w:rPr>
        <w:t>Cj</w:t>
      </w:r>
      <w:r w:rsidR="00F01366">
        <w:rPr>
          <w:color w:val="44546A" w:themeColor="text2"/>
        </w:rPr>
        <w:t>-</w:t>
      </w:r>
      <w:r w:rsidR="00A86835" w:rsidRPr="008C4835">
        <w:rPr>
          <w:color w:val="44546A" w:themeColor="text2"/>
        </w:rPr>
        <w:t>Aga_Li-D_</w:t>
      </w:r>
      <w:r w:rsidR="00A05586">
        <w:rPr>
          <w:color w:val="44546A" w:themeColor="text2"/>
        </w:rPr>
        <w:t>Doc-</w:t>
      </w:r>
      <w:r w:rsidR="00A86835" w:rsidRPr="008C4835">
        <w:rPr>
          <w:i/>
          <w:color w:val="44546A" w:themeColor="text2"/>
        </w:rPr>
        <w:t>Ct</w:t>
      </w:r>
      <w:r w:rsidR="00A86835" w:rsidRPr="008C4835">
        <w:rPr>
          <w:color w:val="44546A" w:themeColor="text2"/>
        </w:rPr>
        <w:t>I</w:t>
      </w:r>
      <w:proofErr w:type="spellEnd"/>
      <w:r w:rsidR="00A86835" w:rsidRPr="008C4835">
        <w:rPr>
          <w:color w:val="44546A" w:themeColor="text2"/>
        </w:rPr>
        <w:t xml:space="preserve"> (construct nr. 63, 54 </w:t>
      </w:r>
      <w:proofErr w:type="spellStart"/>
      <w:r w:rsidR="00A86835" w:rsidRPr="008C4835">
        <w:rPr>
          <w:color w:val="44546A" w:themeColor="text2"/>
        </w:rPr>
        <w:t>kDa</w:t>
      </w:r>
      <w:proofErr w:type="spellEnd"/>
      <w:r w:rsidR="00A86835" w:rsidRPr="008C4835">
        <w:rPr>
          <w:color w:val="44546A" w:themeColor="text2"/>
        </w:rPr>
        <w:t>, dark grey arrow)</w:t>
      </w:r>
      <w:r w:rsidR="00A86835" w:rsidRPr="008C4835">
        <w:rPr>
          <w:noProof/>
          <w:color w:val="44546A" w:themeColor="text2"/>
        </w:rPr>
        <w:t>. Lane</w:t>
      </w:r>
      <w:r w:rsidR="00FD389D">
        <w:rPr>
          <w:noProof/>
          <w:color w:val="44546A" w:themeColor="text2"/>
        </w:rPr>
        <w:t>s</w:t>
      </w:r>
      <w:r w:rsidR="00A86835" w:rsidRPr="008C4835">
        <w:rPr>
          <w:noProof/>
          <w:color w:val="44546A" w:themeColor="text2"/>
        </w:rPr>
        <w:t xml:space="preserve"> 7, 8, 9, 10 and 11: GST</w:t>
      </w:r>
      <w:r w:rsidR="00FD389D">
        <w:rPr>
          <w:noProof/>
          <w:color w:val="44546A" w:themeColor="text2"/>
        </w:rPr>
        <w:t>-mediated isolation</w:t>
      </w:r>
      <w:r w:rsidR="00A86835" w:rsidRPr="008C4835">
        <w:rPr>
          <w:noProof/>
          <w:color w:val="44546A" w:themeColor="text2"/>
        </w:rPr>
        <w:t xml:space="preserve"> of complex composed of </w:t>
      </w:r>
      <w:bookmarkStart w:id="55" w:name="_Hlk77591616"/>
      <w:r w:rsidR="00A86835" w:rsidRPr="008C4835">
        <w:rPr>
          <w:i/>
          <w:color w:val="44546A" w:themeColor="text2"/>
        </w:rPr>
        <w:t>Ct</w:t>
      </w:r>
      <w:r w:rsidR="00A86835" w:rsidRPr="008C4835">
        <w:rPr>
          <w:color w:val="44546A" w:themeColor="text2"/>
        </w:rPr>
        <w:t>-CBM3_Coh-</w:t>
      </w:r>
      <w:r w:rsidR="00A86835" w:rsidRPr="008C4835">
        <w:rPr>
          <w:i/>
          <w:color w:val="44546A" w:themeColor="text2"/>
        </w:rPr>
        <w:t>Ac</w:t>
      </w:r>
      <w:r w:rsidR="00A86835" w:rsidRPr="008C4835">
        <w:rPr>
          <w:color w:val="44546A" w:themeColor="text2"/>
        </w:rPr>
        <w:t>_Coh-</w:t>
      </w:r>
      <w:r w:rsidR="00A86835" w:rsidRPr="008C4835">
        <w:rPr>
          <w:i/>
          <w:color w:val="44546A" w:themeColor="text2"/>
        </w:rPr>
        <w:t>Ac</w:t>
      </w:r>
      <w:r w:rsidR="00A86835" w:rsidRPr="008C4835">
        <w:rPr>
          <w:color w:val="44546A" w:themeColor="text2"/>
        </w:rPr>
        <w:t>_Coh-</w:t>
      </w:r>
      <w:r w:rsidR="00A86835" w:rsidRPr="008C4835">
        <w:rPr>
          <w:i/>
          <w:color w:val="44546A" w:themeColor="text2"/>
        </w:rPr>
        <w:t>Ac</w:t>
      </w:r>
      <w:r w:rsidR="00A86835" w:rsidRPr="008C4835">
        <w:rPr>
          <w:color w:val="44546A" w:themeColor="text2"/>
        </w:rPr>
        <w:t>_Coh-</w:t>
      </w:r>
      <w:r w:rsidR="00A86835" w:rsidRPr="008C4835">
        <w:rPr>
          <w:i/>
          <w:color w:val="44546A" w:themeColor="text2"/>
        </w:rPr>
        <w:t>Bc</w:t>
      </w:r>
      <w:r w:rsidR="00A86835" w:rsidRPr="008C4835">
        <w:rPr>
          <w:color w:val="44546A" w:themeColor="text2"/>
        </w:rPr>
        <w:t>_Coh-</w:t>
      </w:r>
      <w:r w:rsidR="00A86835" w:rsidRPr="008C4835">
        <w:rPr>
          <w:i/>
          <w:color w:val="44546A" w:themeColor="text2"/>
        </w:rPr>
        <w:t>Ct</w:t>
      </w:r>
      <w:r w:rsidR="00A86835" w:rsidRPr="008C4835">
        <w:rPr>
          <w:color w:val="44546A" w:themeColor="text2"/>
        </w:rPr>
        <w:t xml:space="preserve">I (construct nr. 151, 129 </w:t>
      </w:r>
      <w:proofErr w:type="spellStart"/>
      <w:r w:rsidR="00A86835" w:rsidRPr="008C4835">
        <w:rPr>
          <w:color w:val="44546A" w:themeColor="text2"/>
        </w:rPr>
        <w:t>kDa</w:t>
      </w:r>
      <w:proofErr w:type="spellEnd"/>
      <w:r w:rsidR="00A86835" w:rsidRPr="008C4835">
        <w:rPr>
          <w:color w:val="44546A" w:themeColor="text2"/>
        </w:rPr>
        <w:t>, red arrow)</w:t>
      </w:r>
      <w:bookmarkEnd w:id="55"/>
      <w:r w:rsidR="00A86835" w:rsidRPr="008C4835">
        <w:rPr>
          <w:color w:val="44546A" w:themeColor="text2"/>
        </w:rPr>
        <w:t xml:space="preserve">, </w:t>
      </w:r>
      <w:proofErr w:type="spellStart"/>
      <w:r w:rsidR="00A86835" w:rsidRPr="008C4835">
        <w:rPr>
          <w:i/>
          <w:color w:val="44546A" w:themeColor="text2"/>
        </w:rPr>
        <w:t>Tf</w:t>
      </w:r>
      <w:proofErr w:type="spellEnd"/>
      <w:r w:rsidR="00A86835" w:rsidRPr="008C4835">
        <w:rPr>
          <w:color w:val="44546A" w:themeColor="text2"/>
        </w:rPr>
        <w:t>-</w:t>
      </w:r>
      <w:proofErr w:type="spellStart"/>
      <w:r w:rsidR="00A86835" w:rsidRPr="008C4835">
        <w:rPr>
          <w:color w:val="44546A" w:themeColor="text2"/>
        </w:rPr>
        <w:t>Manna_Li</w:t>
      </w:r>
      <w:proofErr w:type="spellEnd"/>
      <w:r w:rsidR="00A86835" w:rsidRPr="008C4835">
        <w:rPr>
          <w:color w:val="44546A" w:themeColor="text2"/>
        </w:rPr>
        <w:t>-</w:t>
      </w:r>
      <w:proofErr w:type="spellStart"/>
      <w:r w:rsidR="00A86835" w:rsidRPr="008C4835">
        <w:rPr>
          <w:color w:val="44546A" w:themeColor="text2"/>
        </w:rPr>
        <w:t>G_</w:t>
      </w:r>
      <w:r w:rsidR="00A05586">
        <w:rPr>
          <w:color w:val="44546A" w:themeColor="text2"/>
        </w:rPr>
        <w:t>Doc</w:t>
      </w:r>
      <w:proofErr w:type="spellEnd"/>
      <w:r w:rsidR="00A05586">
        <w:rPr>
          <w:color w:val="44546A" w:themeColor="text2"/>
        </w:rPr>
        <w:t>-</w:t>
      </w:r>
      <w:r w:rsidR="00A86835" w:rsidRPr="008C4835">
        <w:rPr>
          <w:i/>
          <w:color w:val="44546A" w:themeColor="text2"/>
        </w:rPr>
        <w:t>Ac</w:t>
      </w:r>
      <w:r w:rsidR="00A86835" w:rsidRPr="008C4835">
        <w:rPr>
          <w:color w:val="44546A" w:themeColor="text2"/>
        </w:rPr>
        <w:t xml:space="preserve"> (construct nr. 26, 47 </w:t>
      </w:r>
      <w:proofErr w:type="spellStart"/>
      <w:r w:rsidR="00A86835" w:rsidRPr="008C4835">
        <w:rPr>
          <w:color w:val="44546A" w:themeColor="text2"/>
        </w:rPr>
        <w:t>kDa</w:t>
      </w:r>
      <w:proofErr w:type="spellEnd"/>
      <w:r w:rsidR="00A86835" w:rsidRPr="008C4835">
        <w:rPr>
          <w:color w:val="44546A" w:themeColor="text2"/>
        </w:rPr>
        <w:t xml:space="preserve">, white arrow), </w:t>
      </w:r>
      <w:proofErr w:type="spellStart"/>
      <w:r w:rsidR="00A86835" w:rsidRPr="008C4835">
        <w:rPr>
          <w:i/>
          <w:color w:val="44546A" w:themeColor="text2"/>
        </w:rPr>
        <w:t>Tf</w:t>
      </w:r>
      <w:r w:rsidR="00F01366">
        <w:rPr>
          <w:color w:val="44546A" w:themeColor="text2"/>
        </w:rPr>
        <w:t>-</w:t>
      </w:r>
      <w:r w:rsidR="00A86835" w:rsidRPr="008C4835">
        <w:rPr>
          <w:color w:val="44546A" w:themeColor="text2"/>
        </w:rPr>
        <w:t>Manno_</w:t>
      </w:r>
      <w:r w:rsidR="00A05586">
        <w:rPr>
          <w:color w:val="44546A" w:themeColor="text2"/>
        </w:rPr>
        <w:t>Doc-</w:t>
      </w:r>
      <w:r w:rsidR="00A86835" w:rsidRPr="008C4835">
        <w:rPr>
          <w:i/>
          <w:color w:val="44546A" w:themeColor="text2"/>
        </w:rPr>
        <w:t>Bc</w:t>
      </w:r>
      <w:proofErr w:type="spellEnd"/>
      <w:r w:rsidR="00A86835" w:rsidRPr="008C4835">
        <w:rPr>
          <w:color w:val="44546A" w:themeColor="text2"/>
        </w:rPr>
        <w:t xml:space="preserve"> (construct nr. 39, 104 </w:t>
      </w:r>
      <w:proofErr w:type="spellStart"/>
      <w:r w:rsidR="00A86835" w:rsidRPr="008C4835">
        <w:rPr>
          <w:color w:val="44546A" w:themeColor="text2"/>
        </w:rPr>
        <w:t>kDa</w:t>
      </w:r>
      <w:proofErr w:type="spellEnd"/>
      <w:r w:rsidR="00A86835" w:rsidRPr="008C4835">
        <w:rPr>
          <w:color w:val="44546A" w:themeColor="text2"/>
        </w:rPr>
        <w:t xml:space="preserve">, light grey arrow) and </w:t>
      </w:r>
      <w:proofErr w:type="spellStart"/>
      <w:r w:rsidR="00A86835" w:rsidRPr="008C4835">
        <w:rPr>
          <w:i/>
          <w:color w:val="44546A" w:themeColor="text2"/>
        </w:rPr>
        <w:t>Cj</w:t>
      </w:r>
      <w:r w:rsidR="00F01366">
        <w:rPr>
          <w:color w:val="44546A" w:themeColor="text2"/>
        </w:rPr>
        <w:t>-</w:t>
      </w:r>
      <w:r w:rsidR="00A86835" w:rsidRPr="008C4835">
        <w:rPr>
          <w:color w:val="44546A" w:themeColor="text2"/>
        </w:rPr>
        <w:t>Aga_Li-D_</w:t>
      </w:r>
      <w:r w:rsidR="00A05586">
        <w:rPr>
          <w:color w:val="44546A" w:themeColor="text2"/>
        </w:rPr>
        <w:t>Doc-</w:t>
      </w:r>
      <w:r w:rsidR="00A86835" w:rsidRPr="008C4835">
        <w:rPr>
          <w:i/>
          <w:color w:val="44546A" w:themeColor="text2"/>
        </w:rPr>
        <w:t>Ct</w:t>
      </w:r>
      <w:r w:rsidR="00A86835" w:rsidRPr="008C4835">
        <w:rPr>
          <w:color w:val="44546A" w:themeColor="text2"/>
        </w:rPr>
        <w:t>I</w:t>
      </w:r>
      <w:proofErr w:type="spellEnd"/>
      <w:r w:rsidR="00A86835" w:rsidRPr="008C4835">
        <w:rPr>
          <w:color w:val="44546A" w:themeColor="text2"/>
        </w:rPr>
        <w:t xml:space="preserve"> (construct nr. 63, 54 </w:t>
      </w:r>
      <w:proofErr w:type="spellStart"/>
      <w:r w:rsidR="00A86835" w:rsidRPr="008C4835">
        <w:rPr>
          <w:color w:val="44546A" w:themeColor="text2"/>
        </w:rPr>
        <w:t>kDa</w:t>
      </w:r>
      <w:proofErr w:type="spellEnd"/>
      <w:r w:rsidR="00A86835" w:rsidRPr="008C4835">
        <w:rPr>
          <w:color w:val="44546A" w:themeColor="text2"/>
        </w:rPr>
        <w:t>, dark grey arrow)</w:t>
      </w:r>
      <w:r w:rsidR="00A86835" w:rsidRPr="008C4835">
        <w:rPr>
          <w:noProof/>
          <w:color w:val="44546A" w:themeColor="text2"/>
        </w:rPr>
        <w:t>.</w:t>
      </w:r>
    </w:p>
    <w:p w14:paraId="5D79F2FE" w14:textId="77777777" w:rsidR="00A67436" w:rsidRPr="00A86835" w:rsidRDefault="00A67436" w:rsidP="00A86835">
      <w:pPr>
        <w:rPr>
          <w:lang w:val="en-US"/>
        </w:rPr>
      </w:pPr>
    </w:p>
    <w:p w14:paraId="00463A4B" w14:textId="77777777" w:rsidR="00DF6C8B" w:rsidRDefault="00DF6C8B" w:rsidP="00E464B6">
      <w:pPr>
        <w:pStyle w:val="Caption"/>
        <w:keepNext/>
        <w:rPr>
          <w:b/>
          <w:bCs/>
          <w:lang w:val="en-US"/>
        </w:rPr>
      </w:pPr>
      <w:bookmarkStart w:id="56" w:name="_Ref83141840"/>
      <w:r>
        <w:rPr>
          <w:b/>
          <w:bCs/>
          <w:lang w:val="en-US"/>
        </w:rPr>
        <w:br w:type="page"/>
      </w:r>
    </w:p>
    <w:p w14:paraId="6AF2947F" w14:textId="5C70DD41" w:rsidR="00E464B6" w:rsidRDefault="00A67436" w:rsidP="00E464B6">
      <w:pPr>
        <w:pStyle w:val="Caption"/>
        <w:keepNext/>
        <w:rPr>
          <w:szCs w:val="22"/>
        </w:rPr>
      </w:pPr>
      <w:r w:rsidRPr="00A67436">
        <w:rPr>
          <w:b/>
          <w:bCs/>
          <w:lang w:val="en-US"/>
        </w:rPr>
        <w:lastRenderedPageBreak/>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9</w:t>
      </w:r>
      <w:r w:rsidRPr="00A67436">
        <w:rPr>
          <w:b/>
          <w:bCs/>
          <w:lang w:val="en-US"/>
        </w:rPr>
        <w:fldChar w:fldCharType="end"/>
      </w:r>
      <w:r w:rsidRPr="00A67436">
        <w:rPr>
          <w:b/>
          <w:bCs/>
          <w:lang w:val="en-US"/>
        </w:rPr>
        <w:t>:</w:t>
      </w:r>
      <w:bookmarkEnd w:id="56"/>
      <w:r w:rsidR="00E464B6">
        <w:rPr>
          <w:b/>
          <w:bCs/>
          <w:szCs w:val="22"/>
        </w:rPr>
        <w:t xml:space="preserve"> </w:t>
      </w:r>
      <w:r w:rsidR="00E464B6">
        <w:rPr>
          <w:b/>
          <w:bCs/>
          <w:iCs w:val="0"/>
          <w:noProof/>
          <w:szCs w:val="22"/>
        </w:rPr>
        <w:t>Overview of primers used to amplify dockerin tiles.</w:t>
      </w:r>
      <w:r w:rsidR="00E464B6">
        <w:rPr>
          <w:iCs w:val="0"/>
          <w:noProof/>
          <w:szCs w:val="22"/>
        </w:rPr>
        <w:t xml:space="preserve"> The first column shows the position of the tile in the final construct. The second column gives the name of the tile</w:t>
      </w:r>
      <w:r w:rsidR="00FD389D">
        <w:rPr>
          <w:iCs w:val="0"/>
          <w:noProof/>
          <w:szCs w:val="22"/>
        </w:rPr>
        <w:t>,</w:t>
      </w:r>
      <w:r w:rsidR="00E464B6">
        <w:rPr>
          <w:iCs w:val="0"/>
          <w:noProof/>
          <w:szCs w:val="22"/>
        </w:rPr>
        <w:t xml:space="preserve"> and the third column indicates the orientation of the primer. In the following columns, each section of the primer is shown starting from the 5’ end. All primers consist of three extra nucleotides for clamping of the restriction enzyme, a restriction/recognition site of a specific restriction enzyme, the BsaI recognition site, followed by the position tag and a sequence that is complementary with the fragment of interest.</w:t>
      </w:r>
    </w:p>
    <w:tbl>
      <w:tblPr>
        <w:tblW w:w="13315" w:type="dxa"/>
        <w:tblBorders>
          <w:insideH w:val="single" w:sz="4" w:space="0" w:color="auto"/>
          <w:insideV w:val="single" w:sz="4" w:space="0" w:color="auto"/>
        </w:tblBorders>
        <w:tblLayout w:type="fixed"/>
        <w:tblLook w:val="04A0" w:firstRow="1" w:lastRow="0" w:firstColumn="1" w:lastColumn="0" w:noHBand="0" w:noVBand="1"/>
      </w:tblPr>
      <w:tblGrid>
        <w:gridCol w:w="660"/>
        <w:gridCol w:w="2355"/>
        <w:gridCol w:w="1099"/>
        <w:gridCol w:w="962"/>
        <w:gridCol w:w="1916"/>
        <w:gridCol w:w="1371"/>
        <w:gridCol w:w="1235"/>
        <w:gridCol w:w="3717"/>
      </w:tblGrid>
      <w:tr w:rsidR="00DF6C8B" w14:paraId="41891EC1" w14:textId="77777777" w:rsidTr="00DF6C8B">
        <w:trPr>
          <w:trHeight w:val="288"/>
        </w:trPr>
        <w:tc>
          <w:tcPr>
            <w:tcW w:w="660" w:type="dxa"/>
            <w:tcBorders>
              <w:top w:val="nil"/>
              <w:left w:val="nil"/>
              <w:bottom w:val="single" w:sz="4" w:space="0" w:color="auto"/>
              <w:right w:val="single" w:sz="4" w:space="0" w:color="auto"/>
            </w:tcBorders>
            <w:noWrap/>
            <w:vAlign w:val="center"/>
            <w:hideMark/>
          </w:tcPr>
          <w:p w14:paraId="7737ABAB" w14:textId="77777777" w:rsidR="00DF6C8B" w:rsidRDefault="00DF6C8B">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Position</w:t>
            </w:r>
          </w:p>
        </w:tc>
        <w:tc>
          <w:tcPr>
            <w:tcW w:w="2355" w:type="dxa"/>
            <w:tcBorders>
              <w:top w:val="nil"/>
              <w:left w:val="single" w:sz="4" w:space="0" w:color="auto"/>
              <w:bottom w:val="single" w:sz="4" w:space="0" w:color="auto"/>
              <w:right w:val="single" w:sz="4" w:space="0" w:color="auto"/>
            </w:tcBorders>
            <w:noWrap/>
            <w:vAlign w:val="center"/>
            <w:hideMark/>
          </w:tcPr>
          <w:p w14:paraId="2DC1AFBD" w14:textId="77777777" w:rsidR="00DF6C8B" w:rsidRDefault="00DF6C8B">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Tile</w:t>
            </w:r>
          </w:p>
        </w:tc>
        <w:tc>
          <w:tcPr>
            <w:tcW w:w="1099" w:type="dxa"/>
            <w:tcBorders>
              <w:top w:val="nil"/>
              <w:left w:val="single" w:sz="4" w:space="0" w:color="auto"/>
              <w:bottom w:val="single" w:sz="4" w:space="0" w:color="auto"/>
              <w:right w:val="single" w:sz="4" w:space="0" w:color="auto"/>
            </w:tcBorders>
            <w:noWrap/>
            <w:vAlign w:val="center"/>
            <w:hideMark/>
          </w:tcPr>
          <w:p w14:paraId="7A7FBFCC" w14:textId="77777777" w:rsidR="00DF6C8B" w:rsidRDefault="00DF6C8B">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Primer</w:t>
            </w:r>
          </w:p>
        </w:tc>
        <w:tc>
          <w:tcPr>
            <w:tcW w:w="962" w:type="dxa"/>
            <w:tcBorders>
              <w:top w:val="nil"/>
              <w:left w:val="single" w:sz="4" w:space="0" w:color="auto"/>
              <w:bottom w:val="single" w:sz="4" w:space="0" w:color="auto"/>
              <w:right w:val="single" w:sz="4" w:space="0" w:color="auto"/>
            </w:tcBorders>
            <w:noWrap/>
            <w:vAlign w:val="center"/>
            <w:hideMark/>
          </w:tcPr>
          <w:p w14:paraId="11EDE2A8" w14:textId="77777777" w:rsidR="00DF6C8B" w:rsidRDefault="00DF6C8B">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3 extra </w:t>
            </w:r>
            <w:proofErr w:type="spellStart"/>
            <w:r>
              <w:rPr>
                <w:rFonts w:ascii="Calibri" w:eastAsia="Times New Roman" w:hAnsi="Calibri" w:cs="Calibri"/>
                <w:b/>
                <w:bCs/>
                <w:color w:val="000000"/>
                <w:lang w:eastAsia="en-GB"/>
              </w:rPr>
              <w:t>nt</w:t>
            </w:r>
            <w:proofErr w:type="spellEnd"/>
          </w:p>
        </w:tc>
        <w:tc>
          <w:tcPr>
            <w:tcW w:w="1916" w:type="dxa"/>
            <w:tcBorders>
              <w:top w:val="nil"/>
              <w:left w:val="single" w:sz="4" w:space="0" w:color="auto"/>
              <w:bottom w:val="single" w:sz="4" w:space="0" w:color="auto"/>
              <w:right w:val="single" w:sz="4" w:space="0" w:color="auto"/>
            </w:tcBorders>
            <w:noWrap/>
            <w:vAlign w:val="center"/>
            <w:hideMark/>
          </w:tcPr>
          <w:p w14:paraId="6E1D1015" w14:textId="504C39C9" w:rsidR="00DF6C8B" w:rsidRDefault="00DF6C8B">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Recognition site (for </w:t>
            </w:r>
            <w:proofErr w:type="spellStart"/>
            <w:r>
              <w:rPr>
                <w:rFonts w:ascii="Calibri" w:eastAsia="Times New Roman" w:hAnsi="Calibri" w:cs="Calibri"/>
                <w:b/>
                <w:bCs/>
                <w:color w:val="FFC000"/>
                <w:lang w:eastAsia="en-GB"/>
              </w:rPr>
              <w:t>HindIII</w:t>
            </w:r>
            <w:proofErr w:type="spellEnd"/>
            <w:r>
              <w:rPr>
                <w:rFonts w:ascii="Calibri" w:eastAsia="Times New Roman" w:hAnsi="Calibri" w:cs="Calibri"/>
                <w:b/>
                <w:bCs/>
                <w:color w:val="000000"/>
                <w:lang w:eastAsia="en-GB"/>
              </w:rPr>
              <w:t xml:space="preserve">, </w:t>
            </w:r>
            <w:proofErr w:type="spellStart"/>
            <w:r>
              <w:rPr>
                <w:rFonts w:ascii="Calibri" w:eastAsia="Times New Roman" w:hAnsi="Calibri" w:cs="Calibri"/>
                <w:b/>
                <w:bCs/>
                <w:color w:val="BF8F00"/>
                <w:lang w:eastAsia="en-GB"/>
              </w:rPr>
              <w:t>BamHI</w:t>
            </w:r>
            <w:proofErr w:type="spellEnd"/>
            <w:r>
              <w:rPr>
                <w:rFonts w:ascii="Calibri" w:eastAsia="Times New Roman" w:hAnsi="Calibri" w:cs="Calibri"/>
                <w:b/>
                <w:bCs/>
                <w:color w:val="000000"/>
                <w:lang w:eastAsia="en-GB"/>
              </w:rPr>
              <w:t>,</w:t>
            </w:r>
            <w:r w:rsidR="00CB2A6A">
              <w:rPr>
                <w:rFonts w:ascii="Calibri" w:eastAsia="Times New Roman" w:hAnsi="Calibri" w:cs="Calibri"/>
                <w:b/>
                <w:bCs/>
                <w:color w:val="000000"/>
                <w:lang w:eastAsia="en-GB"/>
              </w:rPr>
              <w:t xml:space="preserve"> </w:t>
            </w:r>
            <w:proofErr w:type="spellStart"/>
            <w:r>
              <w:rPr>
                <w:rFonts w:ascii="Calibri" w:eastAsia="Times New Roman" w:hAnsi="Calibri" w:cs="Calibri"/>
                <w:b/>
                <w:bCs/>
                <w:color w:val="ED7D31"/>
                <w:lang w:eastAsia="en-GB"/>
              </w:rPr>
              <w:t>XbaI</w:t>
            </w:r>
            <w:proofErr w:type="spellEnd"/>
            <w:r>
              <w:rPr>
                <w:rFonts w:ascii="Calibri" w:eastAsia="Times New Roman" w:hAnsi="Calibri" w:cs="Calibri"/>
                <w:b/>
                <w:bCs/>
                <w:color w:val="000000"/>
                <w:lang w:eastAsia="en-GB"/>
              </w:rPr>
              <w:t xml:space="preserve">, </w:t>
            </w:r>
            <w:proofErr w:type="spellStart"/>
            <w:r>
              <w:rPr>
                <w:rFonts w:ascii="Calibri" w:eastAsia="Times New Roman" w:hAnsi="Calibri" w:cs="Calibri"/>
                <w:b/>
                <w:bCs/>
                <w:color w:val="806000"/>
                <w:lang w:eastAsia="en-GB"/>
              </w:rPr>
              <w:t>SalI</w:t>
            </w:r>
            <w:proofErr w:type="spellEnd"/>
            <w:r>
              <w:rPr>
                <w:rFonts w:ascii="Calibri" w:eastAsia="Times New Roman" w:hAnsi="Calibri" w:cs="Calibri"/>
                <w:b/>
                <w:bCs/>
                <w:color w:val="806000"/>
                <w:lang w:eastAsia="en-GB"/>
              </w:rPr>
              <w:t>)</w:t>
            </w:r>
            <w:r>
              <w:rPr>
                <w:rFonts w:ascii="Calibri" w:eastAsia="Times New Roman" w:hAnsi="Calibri" w:cs="Calibri"/>
                <w:b/>
                <w:bCs/>
                <w:color w:val="000000"/>
                <w:lang w:eastAsia="en-GB"/>
              </w:rPr>
              <w:t xml:space="preserve"> or recognition (</w:t>
            </w:r>
            <w:proofErr w:type="spellStart"/>
            <w:r>
              <w:rPr>
                <w:rFonts w:ascii="Calibri" w:eastAsia="Times New Roman" w:hAnsi="Calibri" w:cs="Calibri"/>
                <w:b/>
                <w:bCs/>
                <w:color w:val="4472C4"/>
                <w:lang w:eastAsia="en-GB"/>
              </w:rPr>
              <w:t>SapI</w:t>
            </w:r>
            <w:proofErr w:type="spellEnd"/>
            <w:r>
              <w:rPr>
                <w:rFonts w:ascii="Calibri" w:eastAsia="Times New Roman" w:hAnsi="Calibri" w:cs="Calibri"/>
                <w:b/>
                <w:bCs/>
                <w:color w:val="000000"/>
                <w:lang w:eastAsia="en-GB"/>
              </w:rPr>
              <w:t xml:space="preserve">) and </w:t>
            </w:r>
            <w:r>
              <w:rPr>
                <w:rFonts w:ascii="Calibri" w:eastAsia="Times New Roman" w:hAnsi="Calibri" w:cs="Calibri"/>
                <w:b/>
                <w:bCs/>
                <w:color w:val="FF0000"/>
                <w:lang w:eastAsia="en-GB"/>
              </w:rPr>
              <w:t>restriction site</w:t>
            </w:r>
          </w:p>
        </w:tc>
        <w:tc>
          <w:tcPr>
            <w:tcW w:w="1371" w:type="dxa"/>
            <w:tcBorders>
              <w:top w:val="nil"/>
              <w:left w:val="single" w:sz="4" w:space="0" w:color="auto"/>
              <w:bottom w:val="single" w:sz="4" w:space="0" w:color="auto"/>
              <w:right w:val="single" w:sz="4" w:space="0" w:color="auto"/>
            </w:tcBorders>
            <w:noWrap/>
            <w:vAlign w:val="center"/>
            <w:hideMark/>
          </w:tcPr>
          <w:p w14:paraId="6BFEF9A6" w14:textId="77777777" w:rsidR="00DF6C8B" w:rsidRDefault="00DF6C8B">
            <w:pPr>
              <w:spacing w:after="0" w:line="240" w:lineRule="auto"/>
              <w:jc w:val="center"/>
              <w:rPr>
                <w:rFonts w:ascii="Calibri" w:eastAsia="Times New Roman" w:hAnsi="Calibri" w:cs="Calibri"/>
                <w:b/>
                <w:bCs/>
                <w:color w:val="000000"/>
                <w:lang w:val="nl-BE" w:eastAsia="en-GB"/>
              </w:rPr>
            </w:pPr>
            <w:r>
              <w:rPr>
                <w:rFonts w:ascii="Calibri" w:eastAsia="Times New Roman" w:hAnsi="Calibri" w:cs="Calibri"/>
                <w:b/>
                <w:bCs/>
                <w:color w:val="7030A0"/>
                <w:lang w:eastAsia="en-GB"/>
              </w:rPr>
              <w:t>BsaI</w:t>
            </w:r>
            <w:r>
              <w:rPr>
                <w:rFonts w:ascii="Calibri" w:eastAsia="Times New Roman" w:hAnsi="Calibri" w:cs="Calibri"/>
                <w:b/>
                <w:bCs/>
                <w:color w:val="000000"/>
                <w:lang w:eastAsia="en-GB"/>
              </w:rPr>
              <w:t xml:space="preserve"> recognition site</w:t>
            </w:r>
          </w:p>
        </w:tc>
        <w:tc>
          <w:tcPr>
            <w:tcW w:w="1235" w:type="dxa"/>
            <w:tcBorders>
              <w:top w:val="nil"/>
              <w:left w:val="single" w:sz="4" w:space="0" w:color="auto"/>
              <w:bottom w:val="single" w:sz="4" w:space="0" w:color="auto"/>
              <w:right w:val="single" w:sz="4" w:space="0" w:color="auto"/>
            </w:tcBorders>
            <w:noWrap/>
            <w:vAlign w:val="center"/>
            <w:hideMark/>
          </w:tcPr>
          <w:p w14:paraId="2FBC579B" w14:textId="7597A082" w:rsidR="00DF6C8B" w:rsidRDefault="00DF6C8B">
            <w:pPr>
              <w:spacing w:after="0" w:line="240" w:lineRule="auto"/>
              <w:jc w:val="center"/>
              <w:rPr>
                <w:rFonts w:ascii="Calibri" w:eastAsia="Times New Roman" w:hAnsi="Calibri" w:cs="Calibri"/>
                <w:b/>
                <w:bCs/>
                <w:color w:val="000000"/>
                <w:lang w:val="fr-FR" w:eastAsia="en-GB"/>
              </w:rPr>
            </w:pPr>
            <w:r>
              <w:rPr>
                <w:rFonts w:ascii="Calibri" w:eastAsia="Times New Roman" w:hAnsi="Calibri" w:cs="Calibri"/>
                <w:b/>
                <w:bCs/>
                <w:color w:val="000000"/>
                <w:lang w:val="fr-FR" w:eastAsia="en-GB"/>
              </w:rPr>
              <w:t>Position tag (</w:t>
            </w:r>
            <w:proofErr w:type="spellStart"/>
            <w:r>
              <w:rPr>
                <w:rFonts w:ascii="Calibri" w:eastAsia="Times New Roman" w:hAnsi="Calibri" w:cs="Calibri"/>
                <w:b/>
                <w:bCs/>
                <w:color w:val="999999"/>
                <w:lang w:val="fr-FR" w:eastAsia="en-GB"/>
              </w:rPr>
              <w:t>DE</w:t>
            </w:r>
            <w:r w:rsidRPr="00DC4342">
              <w:rPr>
                <w:rFonts w:ascii="Calibri" w:eastAsia="Times New Roman" w:hAnsi="Calibri" w:cs="Calibri"/>
                <w:b/>
                <w:bCs/>
                <w:color w:val="999999"/>
                <w:vertAlign w:val="subscript"/>
                <w:lang w:val="fr-FR" w:eastAsia="en-GB"/>
              </w:rPr>
              <w:t>s</w:t>
            </w:r>
            <w:proofErr w:type="spellEnd"/>
            <w:r>
              <w:rPr>
                <w:rFonts w:ascii="Calibri" w:eastAsia="Times New Roman" w:hAnsi="Calibri" w:cs="Calibri"/>
                <w:b/>
                <w:bCs/>
                <w:color w:val="000000"/>
                <w:lang w:val="fr-FR" w:eastAsia="en-GB"/>
              </w:rPr>
              <w:t xml:space="preserve">, </w:t>
            </w:r>
            <w:r>
              <w:rPr>
                <w:rFonts w:ascii="Calibri" w:eastAsia="Times New Roman" w:hAnsi="Calibri" w:cs="Calibri"/>
                <w:b/>
                <w:bCs/>
                <w:color w:val="8DD35F"/>
                <w:lang w:val="fr-FR" w:eastAsia="en-GB"/>
              </w:rPr>
              <w:t>DE</w:t>
            </w:r>
            <w:r w:rsidRPr="00DC4342">
              <w:rPr>
                <w:rFonts w:ascii="Calibri" w:eastAsia="Times New Roman" w:hAnsi="Calibri" w:cs="Calibri"/>
                <w:b/>
                <w:bCs/>
                <w:color w:val="8DD35F"/>
                <w:vertAlign w:val="subscript"/>
                <w:lang w:val="fr-FR" w:eastAsia="en-GB"/>
              </w:rPr>
              <w:t>2</w:t>
            </w:r>
            <w:r>
              <w:rPr>
                <w:rFonts w:ascii="Calibri" w:eastAsia="Times New Roman" w:hAnsi="Calibri" w:cs="Calibri"/>
                <w:b/>
                <w:bCs/>
                <w:color w:val="000000"/>
                <w:lang w:val="fr-FR" w:eastAsia="en-GB"/>
              </w:rPr>
              <w:t xml:space="preserve">, </w:t>
            </w:r>
            <w:r>
              <w:rPr>
                <w:rFonts w:ascii="Calibri" w:eastAsia="Times New Roman" w:hAnsi="Calibri" w:cs="Calibri"/>
                <w:b/>
                <w:bCs/>
                <w:color w:val="447821"/>
                <w:lang w:val="fr-FR" w:eastAsia="en-GB"/>
              </w:rPr>
              <w:t>DE</w:t>
            </w:r>
            <w:r w:rsidRPr="00DC4342">
              <w:rPr>
                <w:rFonts w:ascii="Calibri" w:eastAsia="Times New Roman" w:hAnsi="Calibri" w:cs="Calibri"/>
                <w:b/>
                <w:bCs/>
                <w:color w:val="447821"/>
                <w:vertAlign w:val="subscript"/>
                <w:lang w:val="fr-FR" w:eastAsia="en-GB"/>
              </w:rPr>
              <w:t>3</w:t>
            </w:r>
            <w:r>
              <w:rPr>
                <w:rFonts w:ascii="Calibri" w:eastAsia="Times New Roman" w:hAnsi="Calibri" w:cs="Calibri"/>
                <w:b/>
                <w:bCs/>
                <w:color w:val="000000"/>
                <w:lang w:val="fr-FR" w:eastAsia="en-GB"/>
              </w:rPr>
              <w:t xml:space="preserve">, </w:t>
            </w:r>
            <w:proofErr w:type="spellStart"/>
            <w:r>
              <w:rPr>
                <w:rFonts w:ascii="Calibri" w:eastAsia="Times New Roman" w:hAnsi="Calibri" w:cs="Calibri"/>
                <w:b/>
                <w:bCs/>
                <w:color w:val="000000"/>
                <w:lang w:val="fr-FR" w:eastAsia="en-GB"/>
              </w:rPr>
              <w:t>D</w:t>
            </w:r>
            <w:r w:rsidR="00425C89">
              <w:rPr>
                <w:rFonts w:ascii="Calibri" w:eastAsia="Times New Roman" w:hAnsi="Calibri" w:cs="Calibri"/>
                <w:b/>
                <w:bCs/>
                <w:color w:val="000000"/>
                <w:lang w:val="fr-FR" w:eastAsia="en-GB"/>
              </w:rPr>
              <w:t>E</w:t>
            </w:r>
            <w:r w:rsidRPr="00DC4342">
              <w:rPr>
                <w:rFonts w:ascii="Calibri" w:eastAsia="Times New Roman" w:hAnsi="Calibri" w:cs="Calibri"/>
                <w:b/>
                <w:bCs/>
                <w:color w:val="000000"/>
                <w:vertAlign w:val="subscript"/>
                <w:lang w:val="fr-FR" w:eastAsia="en-GB"/>
              </w:rPr>
              <w:t>e</w:t>
            </w:r>
            <w:proofErr w:type="spellEnd"/>
            <w:r>
              <w:rPr>
                <w:rFonts w:ascii="Calibri" w:eastAsia="Times New Roman" w:hAnsi="Calibri" w:cs="Calibri"/>
                <w:b/>
                <w:bCs/>
                <w:color w:val="000000"/>
                <w:lang w:val="fr-FR" w:eastAsia="en-GB"/>
              </w:rPr>
              <w:t>)</w:t>
            </w:r>
          </w:p>
        </w:tc>
        <w:tc>
          <w:tcPr>
            <w:tcW w:w="3717" w:type="dxa"/>
            <w:tcBorders>
              <w:top w:val="nil"/>
              <w:left w:val="single" w:sz="4" w:space="0" w:color="auto"/>
              <w:bottom w:val="single" w:sz="4" w:space="0" w:color="auto"/>
              <w:right w:val="nil"/>
            </w:tcBorders>
            <w:noWrap/>
            <w:vAlign w:val="center"/>
            <w:hideMark/>
          </w:tcPr>
          <w:p w14:paraId="6779AA5A" w14:textId="77777777" w:rsidR="00DF6C8B" w:rsidRDefault="00DF6C8B">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Complementary sequence that hybridises with template</w:t>
            </w:r>
          </w:p>
        </w:tc>
      </w:tr>
      <w:tr w:rsidR="00DF6C8B" w14:paraId="37C8A1C5" w14:textId="77777777" w:rsidTr="00DF6C8B">
        <w:trPr>
          <w:trHeight w:val="288"/>
        </w:trPr>
        <w:tc>
          <w:tcPr>
            <w:tcW w:w="660" w:type="dxa"/>
            <w:vMerge w:val="restart"/>
            <w:tcBorders>
              <w:top w:val="single" w:sz="4" w:space="0" w:color="auto"/>
              <w:left w:val="nil"/>
              <w:bottom w:val="single" w:sz="4" w:space="0" w:color="auto"/>
              <w:right w:val="single" w:sz="4" w:space="0" w:color="auto"/>
            </w:tcBorders>
            <w:noWrap/>
            <w:vAlign w:val="center"/>
            <w:hideMark/>
          </w:tcPr>
          <w:p w14:paraId="446DA6B5" w14:textId="77777777" w:rsidR="00DF6C8B" w:rsidRDefault="00DF6C8B">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1</w:t>
            </w: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3DA14A5E" w14:textId="39C32CB4"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I_DE</w:t>
            </w:r>
            <w:r w:rsidRPr="006A3D5F">
              <w:rPr>
                <w:rFonts w:ascii="Calibri" w:eastAsia="Times New Roman" w:hAnsi="Calibri" w:cs="Calibri"/>
                <w:color w:val="000000"/>
                <w:vertAlign w:val="subscript"/>
                <w:lang w:eastAsia="en-GB"/>
              </w:rPr>
              <w:t>2</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FAEBF1A"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1DE6492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2691F939" w14:textId="77777777" w:rsidR="00DF6C8B" w:rsidRDefault="00DF6C8B">
            <w:pPr>
              <w:spacing w:after="0" w:line="240" w:lineRule="auto"/>
              <w:jc w:val="both"/>
              <w:rPr>
                <w:rFonts w:ascii="Courier New" w:eastAsia="Times New Roman" w:hAnsi="Courier New" w:cs="Courier New"/>
                <w:color w:val="ED7D31"/>
                <w:lang w:eastAsia="en-GB"/>
              </w:rPr>
            </w:pPr>
            <w:r>
              <w:rPr>
                <w:rFonts w:ascii="Courier New" w:eastAsia="Times New Roman" w:hAnsi="Courier New" w:cs="Courier New"/>
                <w:color w:val="ED7D31"/>
                <w:lang w:eastAsia="en-GB"/>
              </w:rPr>
              <w:t>TCTAGA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4912CA2F"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0E35C0A" w14:textId="77777777" w:rsidR="00DF6C8B" w:rsidRDefault="00DF6C8B">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717" w:type="dxa"/>
            <w:tcBorders>
              <w:top w:val="single" w:sz="4" w:space="0" w:color="auto"/>
              <w:left w:val="single" w:sz="4" w:space="0" w:color="auto"/>
              <w:bottom w:val="single" w:sz="4" w:space="0" w:color="auto"/>
              <w:right w:val="nil"/>
            </w:tcBorders>
            <w:noWrap/>
            <w:vAlign w:val="bottom"/>
            <w:hideMark/>
          </w:tcPr>
          <w:p w14:paraId="5D4EEC3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GTACCTGGTACTCCTTCTAC</w:t>
            </w:r>
          </w:p>
        </w:tc>
      </w:tr>
      <w:tr w:rsidR="00DF6C8B" w14:paraId="50EEE4A4"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26F2C75A"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4AD697CB"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258A2741"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4010C0A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DBBB0EA" w14:textId="77777777" w:rsidR="00DF6C8B" w:rsidRDefault="00DF6C8B">
            <w:pPr>
              <w:spacing w:after="0" w:line="240" w:lineRule="auto"/>
              <w:jc w:val="both"/>
              <w:rPr>
                <w:rFonts w:ascii="Courier New" w:eastAsia="Times New Roman" w:hAnsi="Courier New" w:cs="Courier New"/>
                <w:color w:val="FFC000"/>
                <w:lang w:eastAsia="en-GB"/>
              </w:rPr>
            </w:pPr>
            <w:r>
              <w:rPr>
                <w:rFonts w:ascii="Courier New" w:eastAsia="Times New Roman" w:hAnsi="Courier New" w:cs="Courier New"/>
                <w:color w:val="FFC000"/>
                <w:lang w:eastAsia="en-GB"/>
              </w:rPr>
              <w:t>AAGCTT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47EF094"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4E02301"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717" w:type="dxa"/>
            <w:tcBorders>
              <w:top w:val="single" w:sz="4" w:space="0" w:color="auto"/>
              <w:left w:val="single" w:sz="4" w:space="0" w:color="auto"/>
              <w:bottom w:val="single" w:sz="4" w:space="0" w:color="auto"/>
              <w:right w:val="nil"/>
            </w:tcBorders>
            <w:noWrap/>
            <w:vAlign w:val="bottom"/>
            <w:hideMark/>
          </w:tcPr>
          <w:p w14:paraId="75AB8A8B"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GTTCTTGTACGGCAATGT</w:t>
            </w:r>
          </w:p>
        </w:tc>
      </w:tr>
      <w:tr w:rsidR="00DF6C8B" w14:paraId="752FDF68"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77C64203"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vAlign w:val="center"/>
            <w:hideMark/>
          </w:tcPr>
          <w:p w14:paraId="0BDF7683" w14:textId="2465A0F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NI_DE</w:t>
            </w:r>
            <w:r w:rsidRPr="006A3D5F">
              <w:rPr>
                <w:rFonts w:ascii="Calibri" w:eastAsia="Times New Roman" w:hAnsi="Calibri" w:cs="Calibri"/>
                <w:color w:val="000000"/>
                <w:vertAlign w:val="subscript"/>
                <w:lang w:eastAsia="en-GB"/>
              </w:rPr>
              <w:t>2</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6D2382A"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19C15C0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29F552C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4375D0B8"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9D50BAC" w14:textId="77777777" w:rsidR="00DF6C8B" w:rsidRDefault="00DF6C8B">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717" w:type="dxa"/>
            <w:tcBorders>
              <w:top w:val="single" w:sz="4" w:space="0" w:color="auto"/>
              <w:left w:val="single" w:sz="4" w:space="0" w:color="auto"/>
              <w:bottom w:val="single" w:sz="4" w:space="0" w:color="auto"/>
              <w:right w:val="nil"/>
            </w:tcBorders>
            <w:noWrap/>
            <w:vAlign w:val="bottom"/>
            <w:hideMark/>
          </w:tcPr>
          <w:p w14:paraId="1D2D7D62"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GAAAGCAGTTCCACAGGTCTGG</w:t>
            </w:r>
          </w:p>
        </w:tc>
      </w:tr>
      <w:tr w:rsidR="00DF6C8B" w14:paraId="4A6E4A47"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489A8B92"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6BE9445E"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EF0AC4D"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220F046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3527C133"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512B91B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F816782"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717" w:type="dxa"/>
            <w:tcBorders>
              <w:top w:val="single" w:sz="4" w:space="0" w:color="auto"/>
              <w:left w:val="single" w:sz="4" w:space="0" w:color="auto"/>
              <w:bottom w:val="single" w:sz="4" w:space="0" w:color="auto"/>
              <w:right w:val="nil"/>
            </w:tcBorders>
            <w:noWrap/>
            <w:vAlign w:val="bottom"/>
            <w:hideMark/>
          </w:tcPr>
          <w:p w14:paraId="726C93C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ATTTCCCGAAATCGTGGGGATAGG</w:t>
            </w:r>
          </w:p>
        </w:tc>
      </w:tr>
      <w:tr w:rsidR="00DF6C8B" w14:paraId="2C0573C3"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042471EB"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0532FBF9" w14:textId="5BB115F6"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II_DE</w:t>
            </w:r>
            <w:r w:rsidRPr="006A3D5F">
              <w:rPr>
                <w:rFonts w:ascii="Calibri" w:eastAsia="Times New Roman" w:hAnsi="Calibri" w:cs="Calibri"/>
                <w:color w:val="000000"/>
                <w:vertAlign w:val="subscript"/>
                <w:lang w:eastAsia="en-GB"/>
              </w:rPr>
              <w:t>2</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0FF92A65"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64DC1B3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B0DD5FD" w14:textId="77777777" w:rsidR="00DF6C8B" w:rsidRDefault="00DF6C8B">
            <w:pPr>
              <w:spacing w:after="0" w:line="240" w:lineRule="auto"/>
              <w:jc w:val="both"/>
              <w:rPr>
                <w:rFonts w:ascii="Courier New" w:eastAsia="Times New Roman" w:hAnsi="Courier New" w:cs="Courier New"/>
                <w:color w:val="ED7D31"/>
                <w:lang w:eastAsia="en-GB"/>
              </w:rPr>
            </w:pPr>
            <w:r>
              <w:rPr>
                <w:rFonts w:ascii="Courier New" w:eastAsia="Times New Roman" w:hAnsi="Courier New" w:cs="Courier New"/>
                <w:color w:val="ED7D31"/>
                <w:lang w:eastAsia="en-GB"/>
              </w:rPr>
              <w:t>TCTAGA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CD73B28"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80524E7" w14:textId="77777777" w:rsidR="00DF6C8B" w:rsidRDefault="00DF6C8B">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717" w:type="dxa"/>
            <w:tcBorders>
              <w:top w:val="single" w:sz="4" w:space="0" w:color="auto"/>
              <w:left w:val="single" w:sz="4" w:space="0" w:color="auto"/>
              <w:bottom w:val="single" w:sz="4" w:space="0" w:color="auto"/>
              <w:right w:val="nil"/>
            </w:tcBorders>
            <w:noWrap/>
            <w:vAlign w:val="bottom"/>
            <w:hideMark/>
          </w:tcPr>
          <w:p w14:paraId="386594A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GGATACATTTTGCCAGACTTC</w:t>
            </w:r>
          </w:p>
        </w:tc>
      </w:tr>
      <w:tr w:rsidR="00DF6C8B" w14:paraId="44012336"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6836BB2E"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16B7CE85"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247A92FE"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D65E97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9BAA093" w14:textId="77777777" w:rsidR="00DF6C8B" w:rsidRDefault="00DF6C8B">
            <w:pPr>
              <w:spacing w:after="0" w:line="240" w:lineRule="auto"/>
              <w:jc w:val="both"/>
              <w:rPr>
                <w:rFonts w:ascii="Courier New" w:eastAsia="Times New Roman" w:hAnsi="Courier New" w:cs="Courier New"/>
                <w:color w:val="FFC000"/>
                <w:lang w:eastAsia="en-GB"/>
              </w:rPr>
            </w:pPr>
            <w:r>
              <w:rPr>
                <w:rFonts w:ascii="Courier New" w:eastAsia="Times New Roman" w:hAnsi="Courier New" w:cs="Courier New"/>
                <w:color w:val="FFC000"/>
                <w:lang w:eastAsia="en-GB"/>
              </w:rPr>
              <w:t>AAGCTT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27AEE42C"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B742B5F"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717" w:type="dxa"/>
            <w:tcBorders>
              <w:top w:val="single" w:sz="4" w:space="0" w:color="auto"/>
              <w:left w:val="single" w:sz="4" w:space="0" w:color="auto"/>
              <w:bottom w:val="single" w:sz="4" w:space="0" w:color="auto"/>
              <w:right w:val="nil"/>
            </w:tcBorders>
            <w:noWrap/>
            <w:vAlign w:val="bottom"/>
            <w:hideMark/>
          </w:tcPr>
          <w:p w14:paraId="32B0CEF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CTGTGCGTCGTAATCACTTG</w:t>
            </w:r>
          </w:p>
        </w:tc>
      </w:tr>
      <w:tr w:rsidR="00DF6C8B" w14:paraId="6787DFAE"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7AB0B903"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68B6A598" w14:textId="476AA64A"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Rf</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2</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41FB9BA6"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6C8F0A9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6953FA8" w14:textId="77777777" w:rsidR="00DF6C8B" w:rsidRDefault="00DF6C8B">
            <w:pPr>
              <w:spacing w:after="0" w:line="240" w:lineRule="auto"/>
              <w:jc w:val="both"/>
              <w:rPr>
                <w:rFonts w:ascii="Courier New" w:eastAsia="Times New Roman" w:hAnsi="Courier New" w:cs="Courier New"/>
                <w:color w:val="BF8F00"/>
                <w:lang w:eastAsia="en-GB"/>
              </w:rPr>
            </w:pPr>
            <w:r>
              <w:rPr>
                <w:rFonts w:ascii="Courier New" w:eastAsia="Times New Roman" w:hAnsi="Courier New" w:cs="Courier New"/>
                <w:color w:val="BF8F00"/>
                <w:lang w:eastAsia="en-GB"/>
              </w:rPr>
              <w:t>GGATCC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66B7E7EC"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849250C" w14:textId="77777777" w:rsidR="00DF6C8B" w:rsidRDefault="00DF6C8B">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717" w:type="dxa"/>
            <w:tcBorders>
              <w:top w:val="single" w:sz="4" w:space="0" w:color="auto"/>
              <w:left w:val="single" w:sz="4" w:space="0" w:color="auto"/>
              <w:bottom w:val="single" w:sz="4" w:space="0" w:color="auto"/>
              <w:right w:val="nil"/>
            </w:tcBorders>
            <w:noWrap/>
            <w:vAlign w:val="bottom"/>
            <w:hideMark/>
          </w:tcPr>
          <w:p w14:paraId="691F0EC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GATAAGGATGTAGTCTAC</w:t>
            </w:r>
          </w:p>
        </w:tc>
      </w:tr>
      <w:tr w:rsidR="00DF6C8B" w14:paraId="123D26F1"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629D1729"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3F8E70E3"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568D8B02"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F1A9DB4"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0B20AAEE" w14:textId="77777777" w:rsidR="00DF6C8B" w:rsidRDefault="00DF6C8B">
            <w:pPr>
              <w:spacing w:after="0" w:line="240" w:lineRule="auto"/>
              <w:jc w:val="both"/>
              <w:rPr>
                <w:rFonts w:ascii="Courier New" w:eastAsia="Times New Roman" w:hAnsi="Courier New" w:cs="Courier New"/>
                <w:color w:val="806000"/>
                <w:lang w:eastAsia="en-GB"/>
              </w:rPr>
            </w:pPr>
            <w:r>
              <w:rPr>
                <w:rFonts w:ascii="Courier New" w:eastAsia="Times New Roman" w:hAnsi="Courier New" w:cs="Courier New"/>
                <w:color w:val="806000"/>
                <w:lang w:eastAsia="en-GB"/>
              </w:rPr>
              <w:t>GTCGAC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7F4A2A3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B41DA24"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717" w:type="dxa"/>
            <w:tcBorders>
              <w:top w:val="single" w:sz="4" w:space="0" w:color="auto"/>
              <w:left w:val="single" w:sz="4" w:space="0" w:color="auto"/>
              <w:bottom w:val="single" w:sz="4" w:space="0" w:color="auto"/>
              <w:right w:val="nil"/>
            </w:tcBorders>
            <w:noWrap/>
            <w:vAlign w:val="bottom"/>
            <w:hideMark/>
          </w:tcPr>
          <w:p w14:paraId="085A7B6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TTCGGGAAGCTTGTCTATGAGATG</w:t>
            </w:r>
          </w:p>
        </w:tc>
      </w:tr>
      <w:tr w:rsidR="00DF6C8B" w14:paraId="1B875916"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4F0B9D14"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0B95E495" w14:textId="2B4EDF2A"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2</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06ED337"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6A9A97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5D714D2" w14:textId="77777777" w:rsidR="00DF6C8B" w:rsidRDefault="00DF6C8B">
            <w:pPr>
              <w:spacing w:after="0" w:line="240" w:lineRule="auto"/>
              <w:jc w:val="both"/>
              <w:rPr>
                <w:rFonts w:ascii="Courier New" w:eastAsia="Times New Roman" w:hAnsi="Courier New" w:cs="Courier New"/>
                <w:color w:val="BF8F00"/>
                <w:lang w:eastAsia="en-GB"/>
              </w:rPr>
            </w:pPr>
            <w:r>
              <w:rPr>
                <w:rFonts w:ascii="Courier New" w:eastAsia="Times New Roman" w:hAnsi="Courier New" w:cs="Courier New"/>
                <w:color w:val="BF8F00"/>
                <w:lang w:eastAsia="en-GB"/>
              </w:rPr>
              <w:t>GGATCC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174686EC"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7B2BBEB" w14:textId="77777777" w:rsidR="00DF6C8B" w:rsidRDefault="00DF6C8B">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717" w:type="dxa"/>
            <w:tcBorders>
              <w:top w:val="single" w:sz="4" w:space="0" w:color="auto"/>
              <w:left w:val="single" w:sz="4" w:space="0" w:color="auto"/>
              <w:bottom w:val="single" w:sz="4" w:space="0" w:color="auto"/>
              <w:right w:val="nil"/>
            </w:tcBorders>
            <w:noWrap/>
            <w:vAlign w:val="bottom"/>
            <w:hideMark/>
          </w:tcPr>
          <w:p w14:paraId="6EDFD1F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CCAGTAATTGTATATGG</w:t>
            </w:r>
          </w:p>
        </w:tc>
      </w:tr>
      <w:tr w:rsidR="00DF6C8B" w14:paraId="5BA3B2BB"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32715ECF"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424EFF6B"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BA98C00"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626CDDE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058AA5BE" w14:textId="77777777" w:rsidR="00DF6C8B" w:rsidRDefault="00DF6C8B">
            <w:pPr>
              <w:spacing w:after="0" w:line="240" w:lineRule="auto"/>
              <w:jc w:val="both"/>
              <w:rPr>
                <w:rFonts w:ascii="Courier New" w:eastAsia="Times New Roman" w:hAnsi="Courier New" w:cs="Courier New"/>
                <w:color w:val="806000"/>
                <w:lang w:eastAsia="en-GB"/>
              </w:rPr>
            </w:pPr>
            <w:r>
              <w:rPr>
                <w:rFonts w:ascii="Courier New" w:eastAsia="Times New Roman" w:hAnsi="Courier New" w:cs="Courier New"/>
                <w:color w:val="806000"/>
                <w:lang w:eastAsia="en-GB"/>
              </w:rPr>
              <w:t>GTCGAC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330518EE"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59A310F"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717" w:type="dxa"/>
            <w:tcBorders>
              <w:top w:val="single" w:sz="4" w:space="0" w:color="auto"/>
              <w:left w:val="single" w:sz="4" w:space="0" w:color="auto"/>
              <w:bottom w:val="single" w:sz="4" w:space="0" w:color="auto"/>
              <w:right w:val="nil"/>
            </w:tcBorders>
            <w:noWrap/>
            <w:vAlign w:val="bottom"/>
            <w:hideMark/>
          </w:tcPr>
          <w:p w14:paraId="6758FB0B"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GTTGCTTGGAAGCTTA</w:t>
            </w:r>
          </w:p>
        </w:tc>
      </w:tr>
      <w:tr w:rsidR="00DF6C8B" w14:paraId="7AB9E498" w14:textId="77777777" w:rsidTr="00DF6C8B">
        <w:trPr>
          <w:trHeight w:val="450"/>
        </w:trPr>
        <w:tc>
          <w:tcPr>
            <w:tcW w:w="660" w:type="dxa"/>
            <w:vMerge/>
            <w:tcBorders>
              <w:top w:val="single" w:sz="4" w:space="0" w:color="auto"/>
              <w:left w:val="nil"/>
              <w:bottom w:val="single" w:sz="4" w:space="0" w:color="auto"/>
              <w:right w:val="single" w:sz="4" w:space="0" w:color="auto"/>
            </w:tcBorders>
            <w:vAlign w:val="center"/>
            <w:hideMark/>
          </w:tcPr>
          <w:p w14:paraId="320C92B1"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27645337" w14:textId="60E2E8FE"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Ac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2</w:t>
            </w:r>
          </w:p>
        </w:tc>
        <w:tc>
          <w:tcPr>
            <w:tcW w:w="10300" w:type="dxa"/>
            <w:gridSpan w:val="6"/>
            <w:vMerge w:val="restart"/>
            <w:tcBorders>
              <w:top w:val="single" w:sz="4" w:space="0" w:color="auto"/>
              <w:left w:val="single" w:sz="4" w:space="0" w:color="auto"/>
              <w:bottom w:val="single" w:sz="4" w:space="0" w:color="auto"/>
              <w:right w:val="nil"/>
            </w:tcBorders>
            <w:noWrap/>
            <w:vAlign w:val="center"/>
            <w:hideMark/>
          </w:tcPr>
          <w:p w14:paraId="4ED92053"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Gene fragment was ordered (Twist Bioscience)</w:t>
            </w:r>
          </w:p>
        </w:tc>
      </w:tr>
      <w:tr w:rsidR="00DF6C8B" w14:paraId="35CFAC0A" w14:textId="77777777" w:rsidTr="00DF6C8B">
        <w:trPr>
          <w:trHeight w:val="450"/>
        </w:trPr>
        <w:tc>
          <w:tcPr>
            <w:tcW w:w="660" w:type="dxa"/>
            <w:vMerge/>
            <w:tcBorders>
              <w:top w:val="single" w:sz="4" w:space="0" w:color="auto"/>
              <w:left w:val="nil"/>
              <w:bottom w:val="single" w:sz="4" w:space="0" w:color="auto"/>
              <w:right w:val="single" w:sz="4" w:space="0" w:color="auto"/>
            </w:tcBorders>
            <w:vAlign w:val="center"/>
            <w:hideMark/>
          </w:tcPr>
          <w:p w14:paraId="48839042"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7A420353" w14:textId="77777777" w:rsidR="00DF6C8B" w:rsidRDefault="00DF6C8B">
            <w:pPr>
              <w:spacing w:after="0"/>
              <w:rPr>
                <w:rFonts w:ascii="Calibri" w:eastAsia="Times New Roman" w:hAnsi="Calibri" w:cs="Calibri"/>
                <w:color w:val="000000"/>
                <w:lang w:eastAsia="en-GB"/>
              </w:rPr>
            </w:pPr>
          </w:p>
        </w:tc>
        <w:tc>
          <w:tcPr>
            <w:tcW w:w="10300" w:type="dxa"/>
            <w:gridSpan w:val="6"/>
            <w:vMerge/>
            <w:tcBorders>
              <w:top w:val="single" w:sz="4" w:space="0" w:color="auto"/>
              <w:left w:val="single" w:sz="4" w:space="0" w:color="auto"/>
              <w:bottom w:val="single" w:sz="4" w:space="0" w:color="auto"/>
              <w:right w:val="nil"/>
            </w:tcBorders>
            <w:vAlign w:val="center"/>
            <w:hideMark/>
          </w:tcPr>
          <w:p w14:paraId="51866EB4" w14:textId="77777777" w:rsidR="00DF6C8B" w:rsidRDefault="00DF6C8B">
            <w:pPr>
              <w:spacing w:after="0"/>
              <w:rPr>
                <w:rFonts w:ascii="Calibri" w:eastAsia="Times New Roman" w:hAnsi="Calibri" w:cs="Calibri"/>
                <w:color w:val="000000"/>
                <w:lang w:eastAsia="en-GB"/>
              </w:rPr>
            </w:pPr>
          </w:p>
        </w:tc>
      </w:tr>
      <w:tr w:rsidR="00DF6C8B" w14:paraId="4D458159" w14:textId="77777777" w:rsidTr="00DF6C8B">
        <w:trPr>
          <w:trHeight w:val="450"/>
        </w:trPr>
        <w:tc>
          <w:tcPr>
            <w:tcW w:w="660" w:type="dxa"/>
            <w:vMerge/>
            <w:tcBorders>
              <w:top w:val="single" w:sz="4" w:space="0" w:color="auto"/>
              <w:left w:val="nil"/>
              <w:bottom w:val="single" w:sz="4" w:space="0" w:color="auto"/>
              <w:right w:val="single" w:sz="4" w:space="0" w:color="auto"/>
            </w:tcBorders>
            <w:vAlign w:val="center"/>
            <w:hideMark/>
          </w:tcPr>
          <w:p w14:paraId="7B07B972"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726244FE" w14:textId="3B0FB075"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sidRPr="00161FE4">
              <w:rPr>
                <w:rFonts w:ascii="Calibri" w:eastAsia="Times New Roman" w:hAnsi="Calibri" w:cs="Calibri"/>
                <w:i/>
                <w:color w:val="000000"/>
                <w:lang w:eastAsia="en-GB"/>
              </w:rPr>
              <w:t>Bc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2</w:t>
            </w:r>
          </w:p>
        </w:tc>
        <w:tc>
          <w:tcPr>
            <w:tcW w:w="10300" w:type="dxa"/>
            <w:gridSpan w:val="6"/>
            <w:vMerge w:val="restart"/>
            <w:tcBorders>
              <w:top w:val="single" w:sz="4" w:space="0" w:color="auto"/>
              <w:left w:val="single" w:sz="4" w:space="0" w:color="auto"/>
              <w:bottom w:val="single" w:sz="4" w:space="0" w:color="auto"/>
              <w:right w:val="nil"/>
            </w:tcBorders>
            <w:noWrap/>
            <w:vAlign w:val="center"/>
            <w:hideMark/>
          </w:tcPr>
          <w:p w14:paraId="3EFDCAC5"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Gene fragment was ordered (Twist Bioscience)</w:t>
            </w:r>
          </w:p>
        </w:tc>
      </w:tr>
      <w:tr w:rsidR="00DF6C8B" w14:paraId="379C6F1C" w14:textId="77777777" w:rsidTr="00DF6C8B">
        <w:trPr>
          <w:trHeight w:val="450"/>
        </w:trPr>
        <w:tc>
          <w:tcPr>
            <w:tcW w:w="660" w:type="dxa"/>
            <w:vMerge/>
            <w:tcBorders>
              <w:top w:val="single" w:sz="4" w:space="0" w:color="auto"/>
              <w:left w:val="nil"/>
              <w:bottom w:val="single" w:sz="4" w:space="0" w:color="auto"/>
              <w:right w:val="single" w:sz="4" w:space="0" w:color="auto"/>
            </w:tcBorders>
            <w:vAlign w:val="center"/>
            <w:hideMark/>
          </w:tcPr>
          <w:p w14:paraId="7E801CE7"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13E1C780" w14:textId="77777777" w:rsidR="00DF6C8B" w:rsidRDefault="00DF6C8B">
            <w:pPr>
              <w:spacing w:after="0"/>
              <w:rPr>
                <w:rFonts w:ascii="Calibri" w:eastAsia="Times New Roman" w:hAnsi="Calibri" w:cs="Calibri"/>
                <w:color w:val="000000"/>
                <w:lang w:eastAsia="en-GB"/>
              </w:rPr>
            </w:pPr>
          </w:p>
        </w:tc>
        <w:tc>
          <w:tcPr>
            <w:tcW w:w="10300" w:type="dxa"/>
            <w:gridSpan w:val="6"/>
            <w:vMerge/>
            <w:tcBorders>
              <w:top w:val="single" w:sz="4" w:space="0" w:color="auto"/>
              <w:left w:val="single" w:sz="4" w:space="0" w:color="auto"/>
              <w:bottom w:val="single" w:sz="4" w:space="0" w:color="auto"/>
              <w:right w:val="nil"/>
            </w:tcBorders>
            <w:vAlign w:val="center"/>
            <w:hideMark/>
          </w:tcPr>
          <w:p w14:paraId="57AF3D75" w14:textId="77777777" w:rsidR="00DF6C8B" w:rsidRDefault="00DF6C8B">
            <w:pPr>
              <w:spacing w:after="0"/>
              <w:rPr>
                <w:rFonts w:ascii="Calibri" w:eastAsia="Times New Roman" w:hAnsi="Calibri" w:cs="Calibri"/>
                <w:color w:val="000000"/>
                <w:lang w:eastAsia="en-GB"/>
              </w:rPr>
            </w:pPr>
          </w:p>
        </w:tc>
      </w:tr>
      <w:tr w:rsidR="00DF6C8B" w14:paraId="294C563D" w14:textId="77777777" w:rsidTr="00DF6C8B">
        <w:trPr>
          <w:trHeight w:val="450"/>
        </w:trPr>
        <w:tc>
          <w:tcPr>
            <w:tcW w:w="660" w:type="dxa"/>
            <w:vMerge/>
            <w:tcBorders>
              <w:top w:val="single" w:sz="4" w:space="0" w:color="auto"/>
              <w:left w:val="nil"/>
              <w:bottom w:val="single" w:sz="4" w:space="0" w:color="auto"/>
              <w:right w:val="single" w:sz="4" w:space="0" w:color="auto"/>
            </w:tcBorders>
            <w:vAlign w:val="center"/>
            <w:hideMark/>
          </w:tcPr>
          <w:p w14:paraId="075F592C"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6FEC91D9" w14:textId="3B38D3EB"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Af</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2</w:t>
            </w:r>
          </w:p>
        </w:tc>
        <w:tc>
          <w:tcPr>
            <w:tcW w:w="10300" w:type="dxa"/>
            <w:gridSpan w:val="6"/>
            <w:vMerge w:val="restart"/>
            <w:tcBorders>
              <w:top w:val="single" w:sz="4" w:space="0" w:color="auto"/>
              <w:left w:val="single" w:sz="4" w:space="0" w:color="auto"/>
              <w:bottom w:val="single" w:sz="4" w:space="0" w:color="auto"/>
              <w:right w:val="nil"/>
            </w:tcBorders>
            <w:noWrap/>
            <w:vAlign w:val="center"/>
            <w:hideMark/>
          </w:tcPr>
          <w:p w14:paraId="61A419C1"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Gene fragment was ordered (Twist Bioscience)</w:t>
            </w:r>
          </w:p>
        </w:tc>
      </w:tr>
      <w:tr w:rsidR="00DF6C8B" w14:paraId="626576BB" w14:textId="77777777" w:rsidTr="00DF6C8B">
        <w:trPr>
          <w:trHeight w:val="450"/>
        </w:trPr>
        <w:tc>
          <w:tcPr>
            <w:tcW w:w="660" w:type="dxa"/>
            <w:vMerge/>
            <w:tcBorders>
              <w:top w:val="single" w:sz="4" w:space="0" w:color="auto"/>
              <w:left w:val="nil"/>
              <w:bottom w:val="single" w:sz="4" w:space="0" w:color="auto"/>
              <w:right w:val="single" w:sz="4" w:space="0" w:color="auto"/>
            </w:tcBorders>
            <w:vAlign w:val="center"/>
            <w:hideMark/>
          </w:tcPr>
          <w:p w14:paraId="7095261E"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24E44370" w14:textId="77777777" w:rsidR="00DF6C8B" w:rsidRDefault="00DF6C8B">
            <w:pPr>
              <w:spacing w:after="0"/>
              <w:rPr>
                <w:rFonts w:ascii="Calibri" w:eastAsia="Times New Roman" w:hAnsi="Calibri" w:cs="Calibri"/>
                <w:color w:val="000000"/>
                <w:lang w:eastAsia="en-GB"/>
              </w:rPr>
            </w:pPr>
          </w:p>
        </w:tc>
        <w:tc>
          <w:tcPr>
            <w:tcW w:w="10300" w:type="dxa"/>
            <w:gridSpan w:val="6"/>
            <w:vMerge/>
            <w:tcBorders>
              <w:top w:val="single" w:sz="4" w:space="0" w:color="auto"/>
              <w:left w:val="single" w:sz="4" w:space="0" w:color="auto"/>
              <w:bottom w:val="single" w:sz="4" w:space="0" w:color="auto"/>
              <w:right w:val="nil"/>
            </w:tcBorders>
            <w:vAlign w:val="center"/>
            <w:hideMark/>
          </w:tcPr>
          <w:p w14:paraId="63FBE0F3" w14:textId="77777777" w:rsidR="00DF6C8B" w:rsidRDefault="00DF6C8B">
            <w:pPr>
              <w:spacing w:after="0"/>
              <w:rPr>
                <w:rFonts w:ascii="Calibri" w:eastAsia="Times New Roman" w:hAnsi="Calibri" w:cs="Calibri"/>
                <w:color w:val="000000"/>
                <w:lang w:eastAsia="en-GB"/>
              </w:rPr>
            </w:pPr>
          </w:p>
        </w:tc>
      </w:tr>
      <w:tr w:rsidR="00DF6C8B" w14:paraId="68CBA2A2" w14:textId="77777777" w:rsidTr="00DF6C8B">
        <w:trPr>
          <w:trHeight w:val="288"/>
        </w:trPr>
        <w:tc>
          <w:tcPr>
            <w:tcW w:w="660" w:type="dxa"/>
            <w:vMerge w:val="restart"/>
            <w:tcBorders>
              <w:top w:val="single" w:sz="4" w:space="0" w:color="auto"/>
              <w:left w:val="nil"/>
              <w:bottom w:val="single" w:sz="4" w:space="0" w:color="auto"/>
              <w:right w:val="single" w:sz="4" w:space="0" w:color="auto"/>
            </w:tcBorders>
            <w:noWrap/>
            <w:vAlign w:val="center"/>
            <w:hideMark/>
          </w:tcPr>
          <w:p w14:paraId="6988D0BA"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2</w:t>
            </w: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40BC65E2" w14:textId="7DAC8A5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I_DE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69D61AD"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2EB8E3C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0606BFB5" w14:textId="77777777" w:rsidR="00DF6C8B" w:rsidRDefault="00DF6C8B">
            <w:pPr>
              <w:spacing w:after="0" w:line="240" w:lineRule="auto"/>
              <w:jc w:val="both"/>
              <w:rPr>
                <w:rFonts w:ascii="Courier New" w:eastAsia="Times New Roman" w:hAnsi="Courier New" w:cs="Courier New"/>
                <w:color w:val="ED7D31"/>
                <w:lang w:eastAsia="en-GB"/>
              </w:rPr>
            </w:pPr>
            <w:r>
              <w:rPr>
                <w:rFonts w:ascii="Courier New" w:eastAsia="Times New Roman" w:hAnsi="Courier New" w:cs="Courier New"/>
                <w:color w:val="ED7D31"/>
                <w:lang w:eastAsia="en-GB"/>
              </w:rPr>
              <w:t>TCTAGA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4BF52CA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7BE57A9"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7C35BE3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GTACCTGGTACTCCTTCTAC</w:t>
            </w:r>
          </w:p>
        </w:tc>
      </w:tr>
      <w:tr w:rsidR="00DF6C8B" w14:paraId="262AC7B6"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672B0999"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791C303C"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49735F17"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6A13C16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2EF9AA3" w14:textId="77777777" w:rsidR="00DF6C8B" w:rsidRDefault="00DF6C8B">
            <w:pPr>
              <w:spacing w:after="0" w:line="240" w:lineRule="auto"/>
              <w:jc w:val="both"/>
              <w:rPr>
                <w:rFonts w:ascii="Courier New" w:eastAsia="Times New Roman" w:hAnsi="Courier New" w:cs="Courier New"/>
                <w:color w:val="FFC000"/>
                <w:lang w:eastAsia="en-GB"/>
              </w:rPr>
            </w:pPr>
            <w:r>
              <w:rPr>
                <w:rFonts w:ascii="Courier New" w:eastAsia="Times New Roman" w:hAnsi="Courier New" w:cs="Courier New"/>
                <w:color w:val="FFC000"/>
                <w:lang w:eastAsia="en-GB"/>
              </w:rPr>
              <w:t>AAGCTT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D0C0941"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1CBB245"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1E82C8A0"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GTTCTTGTACGGCAATGT</w:t>
            </w:r>
          </w:p>
        </w:tc>
      </w:tr>
      <w:tr w:rsidR="00DF6C8B" w14:paraId="5E332BBE"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523C50A8"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vAlign w:val="center"/>
            <w:hideMark/>
          </w:tcPr>
          <w:p w14:paraId="6EEF1811" w14:textId="527D1689"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NI_DE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57B389D"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4337C35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4D4EA8F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5DB3FD71"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D0EB45C"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182A253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GAAAGCAGTTCCACAGGTCTGG</w:t>
            </w:r>
          </w:p>
        </w:tc>
      </w:tr>
      <w:tr w:rsidR="00DF6C8B" w14:paraId="2FFDE1B7"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6C220903"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70C0B4FE"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2BEC6CAF"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28124B8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60E7EDE7"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3C9EA6C9"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D714E21"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6ECF0B0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ATTTCCCGAAATCGTGGGGATAGG</w:t>
            </w:r>
          </w:p>
        </w:tc>
      </w:tr>
      <w:tr w:rsidR="00DF6C8B" w14:paraId="010470F8"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39C906D8"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70184C61" w14:textId="7380456F"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II_DE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F37231E"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314B15B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288D8D10" w14:textId="77777777" w:rsidR="00DF6C8B" w:rsidRDefault="00DF6C8B">
            <w:pPr>
              <w:spacing w:after="0" w:line="240" w:lineRule="auto"/>
              <w:jc w:val="both"/>
              <w:rPr>
                <w:rFonts w:ascii="Courier New" w:eastAsia="Times New Roman" w:hAnsi="Courier New" w:cs="Courier New"/>
                <w:color w:val="ED7D31"/>
                <w:lang w:eastAsia="en-GB"/>
              </w:rPr>
            </w:pPr>
            <w:r>
              <w:rPr>
                <w:rFonts w:ascii="Courier New" w:eastAsia="Times New Roman" w:hAnsi="Courier New" w:cs="Courier New"/>
                <w:color w:val="ED7D31"/>
                <w:lang w:eastAsia="en-GB"/>
              </w:rPr>
              <w:t>TCTAGA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59696864"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BD6AC67"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35A0D0B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GGATACATTTTGCCAGACTTC</w:t>
            </w:r>
          </w:p>
        </w:tc>
      </w:tr>
      <w:tr w:rsidR="00DF6C8B" w14:paraId="61D36925"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226E9510"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07595EC9"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0A95E714"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33CE9FE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8D84003" w14:textId="77777777" w:rsidR="00DF6C8B" w:rsidRDefault="00DF6C8B">
            <w:pPr>
              <w:spacing w:after="0" w:line="240" w:lineRule="auto"/>
              <w:jc w:val="both"/>
              <w:rPr>
                <w:rFonts w:ascii="Courier New" w:eastAsia="Times New Roman" w:hAnsi="Courier New" w:cs="Courier New"/>
                <w:color w:val="FFC000"/>
                <w:lang w:eastAsia="en-GB"/>
              </w:rPr>
            </w:pPr>
            <w:r>
              <w:rPr>
                <w:rFonts w:ascii="Courier New" w:eastAsia="Times New Roman" w:hAnsi="Courier New" w:cs="Courier New"/>
                <w:color w:val="FFC000"/>
                <w:lang w:eastAsia="en-GB"/>
              </w:rPr>
              <w:t>AAGCTT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3B1C76F0"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E0BAE17"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312282D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CTGTGCGTCGTAATCACTTG</w:t>
            </w:r>
          </w:p>
        </w:tc>
      </w:tr>
      <w:tr w:rsidR="00DF6C8B" w14:paraId="6157B402"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0675A868"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6ACA49D6" w14:textId="374D829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Rf</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D7F8F73"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51AF209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6823DC3" w14:textId="77777777" w:rsidR="00DF6C8B" w:rsidRDefault="00DF6C8B">
            <w:pPr>
              <w:spacing w:after="0" w:line="240" w:lineRule="auto"/>
              <w:jc w:val="both"/>
              <w:rPr>
                <w:rFonts w:ascii="Courier New" w:eastAsia="Times New Roman" w:hAnsi="Courier New" w:cs="Courier New"/>
                <w:color w:val="BF8F00"/>
                <w:lang w:eastAsia="en-GB"/>
              </w:rPr>
            </w:pPr>
            <w:r>
              <w:rPr>
                <w:rFonts w:ascii="Courier New" w:eastAsia="Times New Roman" w:hAnsi="Courier New" w:cs="Courier New"/>
                <w:color w:val="BF8F00"/>
                <w:lang w:eastAsia="en-GB"/>
              </w:rPr>
              <w:t>GGATCC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D8833D1"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D388176"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3BCB6FF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GATAAGGATGTAGTCTAC</w:t>
            </w:r>
          </w:p>
        </w:tc>
      </w:tr>
      <w:tr w:rsidR="00DF6C8B" w14:paraId="21C765BD"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7CA18BE9"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5C816C05"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C19D7C0"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3676DC1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08E5EADF" w14:textId="77777777" w:rsidR="00DF6C8B" w:rsidRDefault="00DF6C8B">
            <w:pPr>
              <w:spacing w:after="0" w:line="240" w:lineRule="auto"/>
              <w:jc w:val="both"/>
              <w:rPr>
                <w:rFonts w:ascii="Courier New" w:eastAsia="Times New Roman" w:hAnsi="Courier New" w:cs="Courier New"/>
                <w:color w:val="806000"/>
                <w:lang w:eastAsia="en-GB"/>
              </w:rPr>
            </w:pPr>
            <w:r>
              <w:rPr>
                <w:rFonts w:ascii="Courier New" w:eastAsia="Times New Roman" w:hAnsi="Courier New" w:cs="Courier New"/>
                <w:color w:val="806000"/>
                <w:lang w:eastAsia="en-GB"/>
              </w:rPr>
              <w:t>GTCGAC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77702D4C"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586B6F8"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3C261366"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TTCGGGAAGCTTGTCTATGAGATG</w:t>
            </w:r>
          </w:p>
        </w:tc>
      </w:tr>
      <w:tr w:rsidR="00DF6C8B" w14:paraId="6A247D15"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7996D5EE"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2A99F63C" w14:textId="5A332DEB"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F882F7D"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5692CA7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86F15D2" w14:textId="77777777" w:rsidR="00DF6C8B" w:rsidRDefault="00DF6C8B">
            <w:pPr>
              <w:spacing w:after="0" w:line="240" w:lineRule="auto"/>
              <w:jc w:val="both"/>
              <w:rPr>
                <w:rFonts w:ascii="Courier New" w:eastAsia="Times New Roman" w:hAnsi="Courier New" w:cs="Courier New"/>
                <w:color w:val="BF8F00"/>
                <w:lang w:eastAsia="en-GB"/>
              </w:rPr>
            </w:pPr>
            <w:r>
              <w:rPr>
                <w:rFonts w:ascii="Courier New" w:eastAsia="Times New Roman" w:hAnsi="Courier New" w:cs="Courier New"/>
                <w:color w:val="BF8F00"/>
                <w:lang w:eastAsia="en-GB"/>
              </w:rPr>
              <w:t>GGATCC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38A4EF28"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A77B184"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4CE1E294"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CCAGTAATTGTATATGG</w:t>
            </w:r>
          </w:p>
        </w:tc>
      </w:tr>
      <w:tr w:rsidR="00DF6C8B" w14:paraId="26CC995B"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14DF6C84"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5A52CE48"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35C08130"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3528F0E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EAE4E97" w14:textId="77777777" w:rsidR="00DF6C8B" w:rsidRDefault="00DF6C8B">
            <w:pPr>
              <w:spacing w:after="0" w:line="240" w:lineRule="auto"/>
              <w:jc w:val="both"/>
              <w:rPr>
                <w:rFonts w:ascii="Courier New" w:eastAsia="Times New Roman" w:hAnsi="Courier New" w:cs="Courier New"/>
                <w:color w:val="806000"/>
                <w:lang w:eastAsia="en-GB"/>
              </w:rPr>
            </w:pPr>
            <w:r>
              <w:rPr>
                <w:rFonts w:ascii="Courier New" w:eastAsia="Times New Roman" w:hAnsi="Courier New" w:cs="Courier New"/>
                <w:color w:val="806000"/>
                <w:lang w:eastAsia="en-GB"/>
              </w:rPr>
              <w:t>GTCGAC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009E90D"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73E444F"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4ACF411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GTTGCTTGGAAGCTTA</w:t>
            </w:r>
          </w:p>
        </w:tc>
      </w:tr>
      <w:tr w:rsidR="00DF6C8B" w14:paraId="4A7E199E"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1223FCFF"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09AD7A50" w14:textId="4C8F3EBE"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Ac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5F3A00F7"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4F43DC8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796FBD8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4EC68409"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0C43CB0"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7359099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CCGACACCGAAATTCATTTATGG</w:t>
            </w:r>
          </w:p>
        </w:tc>
      </w:tr>
      <w:tr w:rsidR="00DF6C8B" w14:paraId="5A2E411F"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62A9AAB2"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220668E0"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AF216AA"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645C67E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480BC5C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6AFB64B"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DF121E8"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46AE7FC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TTCTTCTTTTTCTTCCACCG</w:t>
            </w:r>
          </w:p>
        </w:tc>
      </w:tr>
      <w:tr w:rsidR="00DF6C8B" w14:paraId="5AE18DDA"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3B852132"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7D575A52" w14:textId="3DE1C232"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sidRPr="00F01366">
              <w:rPr>
                <w:rFonts w:ascii="Calibri" w:eastAsia="Times New Roman" w:hAnsi="Calibri" w:cs="Calibri"/>
                <w:i/>
                <w:color w:val="000000"/>
                <w:lang w:eastAsia="en-GB"/>
              </w:rPr>
              <w:t>Bc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B30EFDB"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3F6E65F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094ACAE4"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1556409B"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8F9417E"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7D5247A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ATTTATCCGAAAGGCACCG</w:t>
            </w:r>
          </w:p>
        </w:tc>
      </w:tr>
      <w:tr w:rsidR="00DF6C8B" w14:paraId="3953F266"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1A0BD0D8"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5257B07B"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091A3980"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4E1C9CAB"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3AB33CA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92B18DB"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5654DE4"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2A6A16D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TTTCTGTTCTGCCGGAAATTCGC</w:t>
            </w:r>
          </w:p>
        </w:tc>
      </w:tr>
      <w:tr w:rsidR="00DF6C8B" w14:paraId="1FDCCF44"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64870C11"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2BE6E04A" w14:textId="74CE9B1F"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Af</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3</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533730E0"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75AF1D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46FCB799"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681C3109"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C9218EA" w14:textId="77777777" w:rsidR="00DF6C8B" w:rsidRDefault="00DF6C8B">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717" w:type="dxa"/>
            <w:tcBorders>
              <w:top w:val="single" w:sz="4" w:space="0" w:color="auto"/>
              <w:left w:val="single" w:sz="4" w:space="0" w:color="auto"/>
              <w:bottom w:val="single" w:sz="4" w:space="0" w:color="auto"/>
              <w:right w:val="nil"/>
            </w:tcBorders>
            <w:noWrap/>
            <w:vAlign w:val="bottom"/>
            <w:hideMark/>
          </w:tcPr>
          <w:p w14:paraId="2BD2790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CAAGAAGAGGCAAATAAAGGC</w:t>
            </w:r>
          </w:p>
        </w:tc>
      </w:tr>
      <w:tr w:rsidR="00DF6C8B" w14:paraId="5C0773A8" w14:textId="77777777" w:rsidTr="00DF6C8B">
        <w:trPr>
          <w:trHeight w:val="288"/>
        </w:trPr>
        <w:tc>
          <w:tcPr>
            <w:tcW w:w="660" w:type="dxa"/>
            <w:vMerge/>
            <w:tcBorders>
              <w:top w:val="single" w:sz="4" w:space="0" w:color="auto"/>
              <w:left w:val="nil"/>
              <w:bottom w:val="single" w:sz="4" w:space="0" w:color="auto"/>
              <w:right w:val="single" w:sz="4" w:space="0" w:color="auto"/>
            </w:tcBorders>
            <w:vAlign w:val="center"/>
            <w:hideMark/>
          </w:tcPr>
          <w:p w14:paraId="750820B1"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53DB20F5"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88C3E2F"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573A491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7213FF0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42AB3EA"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544D6DF"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717" w:type="dxa"/>
            <w:tcBorders>
              <w:top w:val="single" w:sz="4" w:space="0" w:color="auto"/>
              <w:left w:val="single" w:sz="4" w:space="0" w:color="auto"/>
              <w:bottom w:val="single" w:sz="4" w:space="0" w:color="auto"/>
              <w:right w:val="nil"/>
            </w:tcBorders>
            <w:noWrap/>
            <w:vAlign w:val="bottom"/>
            <w:hideMark/>
          </w:tcPr>
          <w:p w14:paraId="6CF4120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TTTACCAAGCAGACC</w:t>
            </w:r>
          </w:p>
        </w:tc>
      </w:tr>
      <w:tr w:rsidR="00DF6C8B" w14:paraId="21463289" w14:textId="77777777" w:rsidTr="00DF6C8B">
        <w:trPr>
          <w:trHeight w:val="288"/>
        </w:trPr>
        <w:tc>
          <w:tcPr>
            <w:tcW w:w="660" w:type="dxa"/>
            <w:vMerge w:val="restart"/>
            <w:tcBorders>
              <w:top w:val="single" w:sz="4" w:space="0" w:color="auto"/>
              <w:left w:val="nil"/>
              <w:bottom w:val="nil"/>
              <w:right w:val="single" w:sz="4" w:space="0" w:color="auto"/>
            </w:tcBorders>
            <w:noWrap/>
            <w:vAlign w:val="center"/>
            <w:hideMark/>
          </w:tcPr>
          <w:p w14:paraId="24ECE6AC"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w:t>
            </w: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2F5A2AE1" w14:textId="71AF565B"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I_DE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312BBDC6"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761C2C1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1D391E5" w14:textId="77777777" w:rsidR="00DF6C8B" w:rsidRDefault="00DF6C8B">
            <w:pPr>
              <w:spacing w:after="0" w:line="240" w:lineRule="auto"/>
              <w:jc w:val="both"/>
              <w:rPr>
                <w:rFonts w:ascii="Courier New" w:eastAsia="Times New Roman" w:hAnsi="Courier New" w:cs="Courier New"/>
                <w:color w:val="ED7D31"/>
                <w:lang w:eastAsia="en-GB"/>
              </w:rPr>
            </w:pPr>
            <w:r>
              <w:rPr>
                <w:rFonts w:ascii="Courier New" w:eastAsia="Times New Roman" w:hAnsi="Courier New" w:cs="Courier New"/>
                <w:color w:val="ED7D31"/>
                <w:lang w:eastAsia="en-GB"/>
              </w:rPr>
              <w:t>TCTAGA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1C90D2A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AED85E3"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05364B0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GTACCTGGTACTCCTTCTAC</w:t>
            </w:r>
          </w:p>
        </w:tc>
      </w:tr>
      <w:tr w:rsidR="00DF6C8B" w14:paraId="33063DE2"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1D0D6D0A"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271CE61C"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AB492F8"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1C7702E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CB7CE82" w14:textId="77777777" w:rsidR="00DF6C8B" w:rsidRDefault="00DF6C8B">
            <w:pPr>
              <w:spacing w:after="0" w:line="240" w:lineRule="auto"/>
              <w:jc w:val="both"/>
              <w:rPr>
                <w:rFonts w:ascii="Courier New" w:eastAsia="Times New Roman" w:hAnsi="Courier New" w:cs="Courier New"/>
                <w:color w:val="FFC000"/>
                <w:lang w:eastAsia="en-GB"/>
              </w:rPr>
            </w:pPr>
            <w:r>
              <w:rPr>
                <w:rFonts w:ascii="Courier New" w:eastAsia="Times New Roman" w:hAnsi="Courier New" w:cs="Courier New"/>
                <w:color w:val="FFC000"/>
                <w:lang w:eastAsia="en-GB"/>
              </w:rPr>
              <w:t>AAGCTT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527A2299"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28E2B76"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single" w:sz="4" w:space="0" w:color="auto"/>
              <w:right w:val="nil"/>
            </w:tcBorders>
            <w:noWrap/>
            <w:vAlign w:val="bottom"/>
            <w:hideMark/>
          </w:tcPr>
          <w:p w14:paraId="13262C94"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GTTCTTGTACGGCAATGT</w:t>
            </w:r>
          </w:p>
        </w:tc>
      </w:tr>
      <w:tr w:rsidR="00DF6C8B" w14:paraId="70DF9D92"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1180C751"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146B3B74" w14:textId="44F3D21F"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Ct</w:t>
            </w:r>
            <w:r>
              <w:rPr>
                <w:rFonts w:ascii="Calibri" w:eastAsia="Times New Roman" w:hAnsi="Calibri" w:cs="Calibri"/>
                <w:color w:val="000000"/>
                <w:lang w:eastAsia="en-GB"/>
              </w:rPr>
              <w:t>II_DE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70D4A07D"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281DC2F6"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8CD3268" w14:textId="77777777" w:rsidR="00DF6C8B" w:rsidRDefault="00DF6C8B">
            <w:pPr>
              <w:spacing w:after="0" w:line="240" w:lineRule="auto"/>
              <w:jc w:val="both"/>
              <w:rPr>
                <w:rFonts w:ascii="Courier New" w:eastAsia="Times New Roman" w:hAnsi="Courier New" w:cs="Courier New"/>
                <w:color w:val="ED7D31"/>
                <w:lang w:eastAsia="en-GB"/>
              </w:rPr>
            </w:pPr>
            <w:r>
              <w:rPr>
                <w:rFonts w:ascii="Courier New" w:eastAsia="Times New Roman" w:hAnsi="Courier New" w:cs="Courier New"/>
                <w:color w:val="ED7D31"/>
                <w:lang w:eastAsia="en-GB"/>
              </w:rPr>
              <w:t>TCTAGA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13138DDC"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035EEBC"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60149CE1"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GGATACATTTTGCCAGACTTC</w:t>
            </w:r>
          </w:p>
        </w:tc>
      </w:tr>
      <w:tr w:rsidR="00DF6C8B" w14:paraId="66B6EA0F"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4DACE8E4"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7D6F6098"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34D9AB65"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1D91050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F7BA8E0" w14:textId="77777777" w:rsidR="00DF6C8B" w:rsidRDefault="00DF6C8B">
            <w:pPr>
              <w:spacing w:after="0" w:line="240" w:lineRule="auto"/>
              <w:jc w:val="both"/>
              <w:rPr>
                <w:rFonts w:ascii="Courier New" w:eastAsia="Times New Roman" w:hAnsi="Courier New" w:cs="Courier New"/>
                <w:color w:val="FFC000"/>
                <w:lang w:eastAsia="en-GB"/>
              </w:rPr>
            </w:pPr>
            <w:r>
              <w:rPr>
                <w:rFonts w:ascii="Courier New" w:eastAsia="Times New Roman" w:hAnsi="Courier New" w:cs="Courier New"/>
                <w:color w:val="FFC000"/>
                <w:lang w:eastAsia="en-GB"/>
              </w:rPr>
              <w:t>AAGCTT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260A7B75"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B2F086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single" w:sz="4" w:space="0" w:color="auto"/>
              <w:right w:val="nil"/>
            </w:tcBorders>
            <w:noWrap/>
            <w:vAlign w:val="bottom"/>
            <w:hideMark/>
          </w:tcPr>
          <w:p w14:paraId="56631E08"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CTGTGCGTCGTAATCACTTG</w:t>
            </w:r>
          </w:p>
        </w:tc>
      </w:tr>
      <w:tr w:rsidR="00DF6C8B" w14:paraId="4A2E5D96"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123E2C86"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763ED9CF" w14:textId="5D3E366D"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Rf</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436BED3"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2343A2C2"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4C7BAD9" w14:textId="77777777" w:rsidR="00DF6C8B" w:rsidRDefault="00DF6C8B">
            <w:pPr>
              <w:spacing w:after="0" w:line="240" w:lineRule="auto"/>
              <w:jc w:val="both"/>
              <w:rPr>
                <w:rFonts w:ascii="Courier New" w:eastAsia="Times New Roman" w:hAnsi="Courier New" w:cs="Courier New"/>
                <w:color w:val="BF8F00"/>
                <w:lang w:eastAsia="en-GB"/>
              </w:rPr>
            </w:pPr>
            <w:r>
              <w:rPr>
                <w:rFonts w:ascii="Courier New" w:eastAsia="Times New Roman" w:hAnsi="Courier New" w:cs="Courier New"/>
                <w:color w:val="BF8F00"/>
                <w:lang w:eastAsia="en-GB"/>
              </w:rPr>
              <w:t>GGATCC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2D5816E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772C647"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792D5407"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GATAAGGATGTAGTCTAC</w:t>
            </w:r>
          </w:p>
        </w:tc>
      </w:tr>
      <w:tr w:rsidR="00DF6C8B" w14:paraId="0B6E077A"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6FC915C3"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1054C49E"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F078EBB"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7FFB71A6"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C43E5B6" w14:textId="77777777" w:rsidR="00DF6C8B" w:rsidRDefault="00DF6C8B">
            <w:pPr>
              <w:spacing w:after="0" w:line="240" w:lineRule="auto"/>
              <w:jc w:val="both"/>
              <w:rPr>
                <w:rFonts w:ascii="Courier New" w:eastAsia="Times New Roman" w:hAnsi="Courier New" w:cs="Courier New"/>
                <w:color w:val="806000"/>
                <w:lang w:eastAsia="en-GB"/>
              </w:rPr>
            </w:pPr>
            <w:r>
              <w:rPr>
                <w:rFonts w:ascii="Courier New" w:eastAsia="Times New Roman" w:hAnsi="Courier New" w:cs="Courier New"/>
                <w:color w:val="806000"/>
                <w:lang w:eastAsia="en-GB"/>
              </w:rPr>
              <w:t>GTCGAC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3D0736D"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EE8DD42"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single" w:sz="4" w:space="0" w:color="auto"/>
              <w:right w:val="nil"/>
            </w:tcBorders>
            <w:noWrap/>
            <w:vAlign w:val="bottom"/>
            <w:hideMark/>
          </w:tcPr>
          <w:p w14:paraId="767D23C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TTCGGGAAGCTTGTCTATGAGATG</w:t>
            </w:r>
          </w:p>
        </w:tc>
      </w:tr>
      <w:tr w:rsidR="00DF6C8B" w14:paraId="7D309633"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172197CF"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7EC9946C" w14:textId="38E94208"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Cc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164FE43B"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11F35B9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00E6802" w14:textId="77777777" w:rsidR="00DF6C8B" w:rsidRDefault="00DF6C8B">
            <w:pPr>
              <w:spacing w:after="0" w:line="240" w:lineRule="auto"/>
              <w:jc w:val="both"/>
              <w:rPr>
                <w:rFonts w:ascii="Courier New" w:eastAsia="Times New Roman" w:hAnsi="Courier New" w:cs="Courier New"/>
                <w:color w:val="BF8F00"/>
                <w:lang w:eastAsia="en-GB"/>
              </w:rPr>
            </w:pPr>
            <w:r>
              <w:rPr>
                <w:rFonts w:ascii="Courier New" w:eastAsia="Times New Roman" w:hAnsi="Courier New" w:cs="Courier New"/>
                <w:color w:val="BF8F00"/>
                <w:lang w:eastAsia="en-GB"/>
              </w:rPr>
              <w:t>GGATCC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3B8E3A1"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701553A"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392F85A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CCAGTAATTGTATATGG</w:t>
            </w:r>
          </w:p>
        </w:tc>
      </w:tr>
      <w:tr w:rsidR="00DF6C8B" w14:paraId="3FB92E0B"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4BFF24FA"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163A6DCE"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5A93294A"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5AA3D13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99E73A3" w14:textId="77777777" w:rsidR="00DF6C8B" w:rsidRDefault="00DF6C8B">
            <w:pPr>
              <w:spacing w:after="0" w:line="240" w:lineRule="auto"/>
              <w:jc w:val="both"/>
              <w:rPr>
                <w:rFonts w:ascii="Courier New" w:eastAsia="Times New Roman" w:hAnsi="Courier New" w:cs="Courier New"/>
                <w:color w:val="806000"/>
                <w:lang w:eastAsia="en-GB"/>
              </w:rPr>
            </w:pPr>
            <w:r>
              <w:rPr>
                <w:rFonts w:ascii="Courier New" w:eastAsia="Times New Roman" w:hAnsi="Courier New" w:cs="Courier New"/>
                <w:color w:val="806000"/>
                <w:lang w:eastAsia="en-GB"/>
              </w:rPr>
              <w:t>GTCGAC</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2EC71EB0"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7F1240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single" w:sz="4" w:space="0" w:color="auto"/>
              <w:right w:val="nil"/>
            </w:tcBorders>
            <w:noWrap/>
            <w:vAlign w:val="bottom"/>
            <w:hideMark/>
          </w:tcPr>
          <w:p w14:paraId="6900BF97"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GTTGCTTGGAAGCTTA</w:t>
            </w:r>
          </w:p>
        </w:tc>
      </w:tr>
      <w:tr w:rsidR="00DF6C8B" w14:paraId="3256DCC9"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3E284532"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29F369E7" w14:textId="2594B9F6"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Ac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7A329B7B"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283B25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115DD322"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577967D0"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7908AB3"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2F25E3B3"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CCGACACCGAAATTCATTTATGG</w:t>
            </w:r>
          </w:p>
        </w:tc>
      </w:tr>
      <w:tr w:rsidR="00DF6C8B" w14:paraId="575548FF"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4960CE4E"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21D76486"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5F382884"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87746D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62E6703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3D6CB9D7"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F22333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single" w:sz="4" w:space="0" w:color="auto"/>
              <w:right w:val="nil"/>
            </w:tcBorders>
            <w:noWrap/>
            <w:vAlign w:val="bottom"/>
            <w:hideMark/>
          </w:tcPr>
          <w:p w14:paraId="2E14859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TTCTTCTTTTTCTTCCACCG</w:t>
            </w:r>
          </w:p>
        </w:tc>
      </w:tr>
      <w:tr w:rsidR="00DF6C8B" w14:paraId="6ED7DDA5"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7DDE5638"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single" w:sz="4" w:space="0" w:color="auto"/>
              <w:right w:val="single" w:sz="4" w:space="0" w:color="auto"/>
            </w:tcBorders>
            <w:noWrap/>
            <w:vAlign w:val="center"/>
            <w:hideMark/>
          </w:tcPr>
          <w:p w14:paraId="559E9EA6" w14:textId="2ED16B28"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sidRPr="00F01366">
              <w:rPr>
                <w:rFonts w:ascii="Calibri" w:eastAsia="Times New Roman" w:hAnsi="Calibri" w:cs="Calibri"/>
                <w:i/>
                <w:color w:val="000000"/>
                <w:lang w:eastAsia="en-GB"/>
              </w:rPr>
              <w:t>Bc</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41392D55"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498CE65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3D6DE7A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3C5DE80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99A80D8"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374DE2CB"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ATTTATCCGAAAGGCACCG</w:t>
            </w:r>
          </w:p>
        </w:tc>
      </w:tr>
      <w:tr w:rsidR="00DF6C8B" w14:paraId="44D57F56"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6A5F03E4"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single" w:sz="4" w:space="0" w:color="auto"/>
              <w:right w:val="single" w:sz="4" w:space="0" w:color="auto"/>
            </w:tcBorders>
            <w:vAlign w:val="center"/>
            <w:hideMark/>
          </w:tcPr>
          <w:p w14:paraId="5A2532E5"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601E58B3"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073DBF3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66DE7CCC"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00667EB2"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7172B4F"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single" w:sz="4" w:space="0" w:color="auto"/>
              <w:right w:val="nil"/>
            </w:tcBorders>
            <w:noWrap/>
            <w:vAlign w:val="bottom"/>
            <w:hideMark/>
          </w:tcPr>
          <w:p w14:paraId="4EE55BD4"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TTTCTGTTCTGCCGGAAATTCGC</w:t>
            </w:r>
          </w:p>
        </w:tc>
      </w:tr>
      <w:tr w:rsidR="00DF6C8B" w14:paraId="0123A522"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4D82CF72" w14:textId="77777777" w:rsidR="00DF6C8B" w:rsidRDefault="00DF6C8B">
            <w:pPr>
              <w:spacing w:after="0"/>
              <w:rPr>
                <w:rFonts w:ascii="Calibri" w:eastAsia="Times New Roman" w:hAnsi="Calibri" w:cs="Calibri"/>
                <w:color w:val="000000"/>
                <w:lang w:eastAsia="en-GB"/>
              </w:rPr>
            </w:pPr>
          </w:p>
        </w:tc>
        <w:tc>
          <w:tcPr>
            <w:tcW w:w="2355" w:type="dxa"/>
            <w:vMerge w:val="restart"/>
            <w:tcBorders>
              <w:top w:val="single" w:sz="4" w:space="0" w:color="auto"/>
              <w:left w:val="single" w:sz="4" w:space="0" w:color="auto"/>
              <w:bottom w:val="nil"/>
              <w:right w:val="single" w:sz="4" w:space="0" w:color="auto"/>
            </w:tcBorders>
            <w:noWrap/>
            <w:vAlign w:val="center"/>
            <w:hideMark/>
          </w:tcPr>
          <w:p w14:paraId="2E5D3403" w14:textId="6EDD1B49"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6A3D5F">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sidR="00A05586">
              <w:rPr>
                <w:rFonts w:ascii="Calibri" w:eastAsia="Times New Roman" w:hAnsi="Calibri" w:cs="Calibri"/>
                <w:color w:val="000000"/>
                <w:lang w:eastAsia="en-GB"/>
              </w:rPr>
              <w:t>Doc-</w:t>
            </w:r>
            <w:r>
              <w:rPr>
                <w:rFonts w:ascii="Calibri" w:eastAsia="Times New Roman" w:hAnsi="Calibri" w:cs="Calibri"/>
                <w:i/>
                <w:iCs/>
                <w:color w:val="000000"/>
                <w:lang w:eastAsia="en-GB"/>
              </w:rPr>
              <w:t>Af</w:t>
            </w:r>
            <w:r>
              <w:rPr>
                <w:rFonts w:ascii="Calibri" w:eastAsia="Times New Roman" w:hAnsi="Calibri" w:cs="Calibri"/>
                <w:color w:val="000000"/>
                <w:lang w:eastAsia="en-GB"/>
              </w:rPr>
              <w:t>_DE</w:t>
            </w:r>
            <w:r w:rsidRPr="006A3D5F">
              <w:rPr>
                <w:rFonts w:ascii="Calibri" w:eastAsia="Times New Roman" w:hAnsi="Calibri" w:cs="Calibri"/>
                <w:color w:val="000000"/>
                <w:vertAlign w:val="subscript"/>
                <w:lang w:eastAsia="en-GB"/>
              </w:rPr>
              <w:t>e</w:t>
            </w:r>
          </w:p>
        </w:tc>
        <w:tc>
          <w:tcPr>
            <w:tcW w:w="1099" w:type="dxa"/>
            <w:tcBorders>
              <w:top w:val="single" w:sz="4" w:space="0" w:color="auto"/>
              <w:left w:val="single" w:sz="4" w:space="0" w:color="auto"/>
              <w:bottom w:val="single" w:sz="4" w:space="0" w:color="auto"/>
              <w:right w:val="single" w:sz="4" w:space="0" w:color="auto"/>
            </w:tcBorders>
            <w:noWrap/>
            <w:vAlign w:val="center"/>
            <w:hideMark/>
          </w:tcPr>
          <w:p w14:paraId="48A12AA2"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962" w:type="dxa"/>
            <w:tcBorders>
              <w:top w:val="single" w:sz="4" w:space="0" w:color="auto"/>
              <w:left w:val="single" w:sz="4" w:space="0" w:color="auto"/>
              <w:bottom w:val="single" w:sz="4" w:space="0" w:color="auto"/>
              <w:right w:val="single" w:sz="4" w:space="0" w:color="auto"/>
            </w:tcBorders>
            <w:noWrap/>
            <w:vAlign w:val="bottom"/>
            <w:hideMark/>
          </w:tcPr>
          <w:p w14:paraId="69ED76FE"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single" w:sz="4" w:space="0" w:color="auto"/>
              <w:right w:val="single" w:sz="4" w:space="0" w:color="auto"/>
            </w:tcBorders>
            <w:noWrap/>
            <w:vAlign w:val="center"/>
            <w:hideMark/>
          </w:tcPr>
          <w:p w14:paraId="55FAEEE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71" w:type="dxa"/>
            <w:tcBorders>
              <w:top w:val="single" w:sz="4" w:space="0" w:color="auto"/>
              <w:left w:val="single" w:sz="4" w:space="0" w:color="auto"/>
              <w:bottom w:val="single" w:sz="4" w:space="0" w:color="auto"/>
              <w:right w:val="single" w:sz="4" w:space="0" w:color="auto"/>
            </w:tcBorders>
            <w:noWrap/>
            <w:vAlign w:val="bottom"/>
            <w:hideMark/>
          </w:tcPr>
          <w:p w14:paraId="16ACCF38"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E965801" w14:textId="77777777" w:rsidR="00DF6C8B" w:rsidRDefault="00DF6C8B">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717" w:type="dxa"/>
            <w:tcBorders>
              <w:top w:val="single" w:sz="4" w:space="0" w:color="auto"/>
              <w:left w:val="single" w:sz="4" w:space="0" w:color="auto"/>
              <w:bottom w:val="single" w:sz="4" w:space="0" w:color="auto"/>
              <w:right w:val="nil"/>
            </w:tcBorders>
            <w:noWrap/>
            <w:vAlign w:val="bottom"/>
            <w:hideMark/>
          </w:tcPr>
          <w:p w14:paraId="68BB1533"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CAAGAAGAGGCAAATAAAGGC</w:t>
            </w:r>
          </w:p>
        </w:tc>
      </w:tr>
      <w:tr w:rsidR="00DF6C8B" w14:paraId="7D9DB248" w14:textId="77777777" w:rsidTr="00DF6C8B">
        <w:trPr>
          <w:trHeight w:val="288"/>
        </w:trPr>
        <w:tc>
          <w:tcPr>
            <w:tcW w:w="660" w:type="dxa"/>
            <w:vMerge/>
            <w:tcBorders>
              <w:top w:val="single" w:sz="4" w:space="0" w:color="auto"/>
              <w:left w:val="nil"/>
              <w:bottom w:val="nil"/>
              <w:right w:val="single" w:sz="4" w:space="0" w:color="auto"/>
            </w:tcBorders>
            <w:vAlign w:val="center"/>
            <w:hideMark/>
          </w:tcPr>
          <w:p w14:paraId="4F82C704" w14:textId="77777777" w:rsidR="00DF6C8B" w:rsidRDefault="00DF6C8B">
            <w:pPr>
              <w:spacing w:after="0"/>
              <w:rPr>
                <w:rFonts w:ascii="Calibri" w:eastAsia="Times New Roman" w:hAnsi="Calibri" w:cs="Calibri"/>
                <w:color w:val="000000"/>
                <w:lang w:eastAsia="en-GB"/>
              </w:rPr>
            </w:pPr>
          </w:p>
        </w:tc>
        <w:tc>
          <w:tcPr>
            <w:tcW w:w="2355" w:type="dxa"/>
            <w:vMerge/>
            <w:tcBorders>
              <w:top w:val="single" w:sz="4" w:space="0" w:color="auto"/>
              <w:left w:val="single" w:sz="4" w:space="0" w:color="auto"/>
              <w:bottom w:val="nil"/>
              <w:right w:val="single" w:sz="4" w:space="0" w:color="auto"/>
            </w:tcBorders>
            <w:vAlign w:val="center"/>
            <w:hideMark/>
          </w:tcPr>
          <w:p w14:paraId="6719D119" w14:textId="77777777" w:rsidR="00DF6C8B" w:rsidRDefault="00DF6C8B">
            <w:pPr>
              <w:spacing w:after="0"/>
              <w:rPr>
                <w:rFonts w:ascii="Calibri" w:eastAsia="Times New Roman" w:hAnsi="Calibri" w:cs="Calibri"/>
                <w:color w:val="000000"/>
                <w:lang w:eastAsia="en-GB"/>
              </w:rPr>
            </w:pPr>
          </w:p>
        </w:tc>
        <w:tc>
          <w:tcPr>
            <w:tcW w:w="1099" w:type="dxa"/>
            <w:tcBorders>
              <w:top w:val="single" w:sz="4" w:space="0" w:color="auto"/>
              <w:left w:val="single" w:sz="4" w:space="0" w:color="auto"/>
              <w:bottom w:val="nil"/>
              <w:right w:val="single" w:sz="4" w:space="0" w:color="auto"/>
            </w:tcBorders>
            <w:noWrap/>
            <w:vAlign w:val="center"/>
            <w:hideMark/>
          </w:tcPr>
          <w:p w14:paraId="64779FEB" w14:textId="77777777" w:rsidR="00DF6C8B" w:rsidRDefault="00DF6C8B">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962" w:type="dxa"/>
            <w:tcBorders>
              <w:top w:val="single" w:sz="4" w:space="0" w:color="auto"/>
              <w:left w:val="single" w:sz="4" w:space="0" w:color="auto"/>
              <w:bottom w:val="nil"/>
              <w:right w:val="single" w:sz="4" w:space="0" w:color="auto"/>
            </w:tcBorders>
            <w:noWrap/>
            <w:vAlign w:val="bottom"/>
            <w:hideMark/>
          </w:tcPr>
          <w:p w14:paraId="5C3EF387"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16" w:type="dxa"/>
            <w:tcBorders>
              <w:top w:val="single" w:sz="4" w:space="0" w:color="auto"/>
              <w:left w:val="single" w:sz="4" w:space="0" w:color="auto"/>
              <w:bottom w:val="nil"/>
              <w:right w:val="single" w:sz="4" w:space="0" w:color="auto"/>
            </w:tcBorders>
            <w:noWrap/>
            <w:vAlign w:val="center"/>
            <w:hideMark/>
          </w:tcPr>
          <w:p w14:paraId="7611773A"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71" w:type="dxa"/>
            <w:tcBorders>
              <w:top w:val="single" w:sz="4" w:space="0" w:color="auto"/>
              <w:left w:val="single" w:sz="4" w:space="0" w:color="auto"/>
              <w:bottom w:val="nil"/>
              <w:right w:val="single" w:sz="4" w:space="0" w:color="auto"/>
            </w:tcBorders>
            <w:noWrap/>
            <w:vAlign w:val="bottom"/>
            <w:hideMark/>
          </w:tcPr>
          <w:p w14:paraId="1717EF93" w14:textId="77777777" w:rsidR="00DF6C8B" w:rsidRDefault="00DF6C8B">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235" w:type="dxa"/>
            <w:tcBorders>
              <w:top w:val="single" w:sz="4" w:space="0" w:color="auto"/>
              <w:left w:val="single" w:sz="4" w:space="0" w:color="auto"/>
              <w:bottom w:val="nil"/>
              <w:right w:val="single" w:sz="4" w:space="0" w:color="auto"/>
            </w:tcBorders>
            <w:noWrap/>
            <w:vAlign w:val="center"/>
            <w:hideMark/>
          </w:tcPr>
          <w:p w14:paraId="0C4E857D"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717" w:type="dxa"/>
            <w:tcBorders>
              <w:top w:val="single" w:sz="4" w:space="0" w:color="auto"/>
              <w:left w:val="single" w:sz="4" w:space="0" w:color="auto"/>
              <w:bottom w:val="nil"/>
              <w:right w:val="nil"/>
            </w:tcBorders>
            <w:noWrap/>
            <w:vAlign w:val="bottom"/>
            <w:hideMark/>
          </w:tcPr>
          <w:p w14:paraId="3B63D0E5" w14:textId="77777777" w:rsidR="00DF6C8B" w:rsidRDefault="00DF6C8B">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TTTACCAAGCAGACC</w:t>
            </w:r>
          </w:p>
        </w:tc>
      </w:tr>
    </w:tbl>
    <w:p w14:paraId="25CD7110" w14:textId="77777777" w:rsidR="00E464B6" w:rsidRDefault="00E464B6" w:rsidP="00E464B6">
      <w:pPr>
        <w:jc w:val="both"/>
      </w:pPr>
    </w:p>
    <w:p w14:paraId="557744DC" w14:textId="4A1C90B9" w:rsidR="00E464B6" w:rsidRDefault="00A67436" w:rsidP="00E464B6">
      <w:pPr>
        <w:pStyle w:val="Caption"/>
        <w:keepNext/>
        <w:rPr>
          <w:szCs w:val="22"/>
        </w:rPr>
      </w:pPr>
      <w:r w:rsidRPr="00A67436">
        <w:rPr>
          <w:b/>
          <w:bCs/>
          <w:lang w:val="en-US"/>
        </w:rPr>
        <w:lastRenderedPageBreak/>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10</w:t>
      </w:r>
      <w:r w:rsidRPr="00A67436">
        <w:rPr>
          <w:b/>
          <w:bCs/>
          <w:lang w:val="en-US"/>
        </w:rPr>
        <w:fldChar w:fldCharType="end"/>
      </w:r>
      <w:r w:rsidRPr="00A67436">
        <w:rPr>
          <w:b/>
          <w:bCs/>
          <w:lang w:val="en-US"/>
        </w:rPr>
        <w:t>:</w:t>
      </w:r>
      <w:r w:rsidR="00E464B6">
        <w:rPr>
          <w:b/>
          <w:bCs/>
          <w:szCs w:val="22"/>
        </w:rPr>
        <w:t xml:space="preserve"> </w:t>
      </w:r>
      <w:r w:rsidR="00E464B6">
        <w:rPr>
          <w:b/>
          <w:bCs/>
          <w:iCs w:val="0"/>
          <w:noProof/>
          <w:szCs w:val="22"/>
        </w:rPr>
        <w:t>Overview of primers used to amplify cohesin tiles.</w:t>
      </w:r>
      <w:r w:rsidR="00E464B6">
        <w:rPr>
          <w:iCs w:val="0"/>
          <w:noProof/>
          <w:szCs w:val="22"/>
        </w:rPr>
        <w:t xml:space="preserve"> The first column shows the position of the tile in the final construct. The second column gives the name of the tile and the third column indicates the orientation of the primer. In the following columns, each section of the primer is shown starting from the 5’ end. All primers consist of three extra nucleotides, a type IIs recognition site and the accompanying restriction site, the BsaI recognition site, followed by the position tag and a sequence that is complementary with the fragment of interest.</w:t>
      </w:r>
    </w:p>
    <w:tbl>
      <w:tblPr>
        <w:tblW w:w="0" w:type="auto"/>
        <w:tblBorders>
          <w:insideH w:val="single" w:sz="4" w:space="0" w:color="auto"/>
          <w:insideV w:val="single" w:sz="4" w:space="0" w:color="auto"/>
        </w:tblBorders>
        <w:tblLook w:val="04A0" w:firstRow="1" w:lastRow="0" w:firstColumn="1" w:lastColumn="0" w:noHBand="0" w:noVBand="1"/>
      </w:tblPr>
      <w:tblGrid>
        <w:gridCol w:w="1114"/>
        <w:gridCol w:w="1713"/>
        <w:gridCol w:w="1140"/>
        <w:gridCol w:w="853"/>
        <w:gridCol w:w="1984"/>
        <w:gridCol w:w="1355"/>
        <w:gridCol w:w="1009"/>
        <w:gridCol w:w="4834"/>
      </w:tblGrid>
      <w:tr w:rsidR="006A3D5F" w14:paraId="2503D8C7" w14:textId="77777777" w:rsidTr="006A3D5F">
        <w:trPr>
          <w:trHeight w:val="288"/>
        </w:trPr>
        <w:tc>
          <w:tcPr>
            <w:tcW w:w="1114" w:type="dxa"/>
            <w:tcBorders>
              <w:top w:val="nil"/>
              <w:left w:val="nil"/>
              <w:bottom w:val="single" w:sz="4" w:space="0" w:color="auto"/>
              <w:right w:val="single" w:sz="4" w:space="0" w:color="auto"/>
            </w:tcBorders>
            <w:noWrap/>
            <w:vAlign w:val="center"/>
            <w:hideMark/>
          </w:tcPr>
          <w:p w14:paraId="5B9981CA"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Position</w:t>
            </w:r>
          </w:p>
        </w:tc>
        <w:tc>
          <w:tcPr>
            <w:tcW w:w="1713" w:type="dxa"/>
            <w:tcBorders>
              <w:top w:val="nil"/>
              <w:left w:val="single" w:sz="4" w:space="0" w:color="auto"/>
              <w:bottom w:val="single" w:sz="4" w:space="0" w:color="auto"/>
              <w:right w:val="single" w:sz="4" w:space="0" w:color="auto"/>
            </w:tcBorders>
            <w:noWrap/>
            <w:vAlign w:val="center"/>
            <w:hideMark/>
          </w:tcPr>
          <w:p w14:paraId="2B15025E"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Tile</w:t>
            </w:r>
          </w:p>
        </w:tc>
        <w:tc>
          <w:tcPr>
            <w:tcW w:w="1140" w:type="dxa"/>
            <w:tcBorders>
              <w:top w:val="nil"/>
              <w:left w:val="single" w:sz="4" w:space="0" w:color="auto"/>
              <w:bottom w:val="single" w:sz="4" w:space="0" w:color="auto"/>
              <w:right w:val="single" w:sz="4" w:space="0" w:color="auto"/>
            </w:tcBorders>
            <w:noWrap/>
            <w:vAlign w:val="center"/>
            <w:hideMark/>
          </w:tcPr>
          <w:p w14:paraId="60089DC6"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Primer</w:t>
            </w:r>
          </w:p>
        </w:tc>
        <w:tc>
          <w:tcPr>
            <w:tcW w:w="853" w:type="dxa"/>
            <w:tcBorders>
              <w:top w:val="nil"/>
              <w:left w:val="single" w:sz="4" w:space="0" w:color="auto"/>
              <w:bottom w:val="single" w:sz="4" w:space="0" w:color="auto"/>
              <w:right w:val="single" w:sz="4" w:space="0" w:color="auto"/>
            </w:tcBorders>
            <w:noWrap/>
            <w:vAlign w:val="center"/>
            <w:hideMark/>
          </w:tcPr>
          <w:p w14:paraId="459995A9"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3 extra </w:t>
            </w:r>
            <w:proofErr w:type="spellStart"/>
            <w:r>
              <w:rPr>
                <w:rFonts w:ascii="Calibri" w:eastAsia="Times New Roman" w:hAnsi="Calibri" w:cs="Calibri"/>
                <w:b/>
                <w:bCs/>
                <w:color w:val="000000"/>
                <w:lang w:eastAsia="en-GB"/>
              </w:rPr>
              <w:t>nt</w:t>
            </w:r>
            <w:proofErr w:type="spellEnd"/>
          </w:p>
        </w:tc>
        <w:tc>
          <w:tcPr>
            <w:tcW w:w="1984" w:type="dxa"/>
            <w:tcBorders>
              <w:top w:val="nil"/>
              <w:left w:val="single" w:sz="4" w:space="0" w:color="auto"/>
              <w:bottom w:val="single" w:sz="4" w:space="0" w:color="auto"/>
              <w:right w:val="single" w:sz="4" w:space="0" w:color="auto"/>
            </w:tcBorders>
            <w:noWrap/>
            <w:vAlign w:val="center"/>
            <w:hideMark/>
          </w:tcPr>
          <w:p w14:paraId="300F6157"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Recognition (</w:t>
            </w:r>
            <w:proofErr w:type="spellStart"/>
            <w:r>
              <w:rPr>
                <w:rFonts w:ascii="Calibri" w:eastAsia="Times New Roman" w:hAnsi="Calibri" w:cs="Calibri"/>
                <w:b/>
                <w:bCs/>
                <w:color w:val="70AD47"/>
                <w:lang w:eastAsia="en-GB"/>
              </w:rPr>
              <w:t>BsmbI</w:t>
            </w:r>
            <w:proofErr w:type="spellEnd"/>
            <w:r>
              <w:rPr>
                <w:rFonts w:ascii="Calibri" w:eastAsia="Times New Roman" w:hAnsi="Calibri" w:cs="Calibri"/>
                <w:b/>
                <w:bCs/>
                <w:color w:val="000000"/>
                <w:lang w:eastAsia="en-GB"/>
              </w:rPr>
              <w:t xml:space="preserve"> or </w:t>
            </w:r>
            <w:proofErr w:type="spellStart"/>
            <w:r>
              <w:rPr>
                <w:rFonts w:ascii="Calibri" w:eastAsia="Times New Roman" w:hAnsi="Calibri" w:cs="Calibri"/>
                <w:b/>
                <w:bCs/>
                <w:color w:val="4472C4"/>
                <w:lang w:eastAsia="en-GB"/>
              </w:rPr>
              <w:t>SapI</w:t>
            </w:r>
            <w:proofErr w:type="spellEnd"/>
            <w:r>
              <w:rPr>
                <w:rFonts w:ascii="Calibri" w:eastAsia="Times New Roman" w:hAnsi="Calibri" w:cs="Calibri"/>
                <w:b/>
                <w:bCs/>
                <w:color w:val="000000"/>
                <w:lang w:eastAsia="en-GB"/>
              </w:rPr>
              <w:t xml:space="preserve">) and </w:t>
            </w:r>
            <w:r>
              <w:rPr>
                <w:rFonts w:ascii="Calibri" w:eastAsia="Times New Roman" w:hAnsi="Calibri" w:cs="Calibri"/>
                <w:b/>
                <w:bCs/>
                <w:color w:val="FF0000"/>
                <w:lang w:eastAsia="en-GB"/>
              </w:rPr>
              <w:t>restriction site</w:t>
            </w:r>
          </w:p>
        </w:tc>
        <w:tc>
          <w:tcPr>
            <w:tcW w:w="1355" w:type="dxa"/>
            <w:tcBorders>
              <w:top w:val="nil"/>
              <w:left w:val="single" w:sz="4" w:space="0" w:color="auto"/>
              <w:bottom w:val="single" w:sz="4" w:space="0" w:color="auto"/>
              <w:right w:val="single" w:sz="4" w:space="0" w:color="auto"/>
            </w:tcBorders>
            <w:noWrap/>
            <w:vAlign w:val="center"/>
            <w:hideMark/>
          </w:tcPr>
          <w:p w14:paraId="5916247D" w14:textId="77777777" w:rsidR="00E464B6" w:rsidRDefault="00E464B6">
            <w:pPr>
              <w:spacing w:after="0" w:line="240" w:lineRule="auto"/>
              <w:jc w:val="center"/>
              <w:rPr>
                <w:rFonts w:ascii="Calibri" w:eastAsia="Times New Roman" w:hAnsi="Calibri" w:cs="Calibri"/>
                <w:b/>
                <w:bCs/>
                <w:color w:val="000000"/>
                <w:lang w:val="nl-BE" w:eastAsia="en-GB"/>
              </w:rPr>
            </w:pPr>
            <w:proofErr w:type="spellStart"/>
            <w:r>
              <w:rPr>
                <w:rFonts w:ascii="Calibri" w:eastAsia="Times New Roman" w:hAnsi="Calibri" w:cs="Calibri"/>
                <w:b/>
                <w:bCs/>
                <w:color w:val="7030A0"/>
                <w:lang w:eastAsia="en-GB"/>
              </w:rPr>
              <w:t>BsaI</w:t>
            </w:r>
            <w:proofErr w:type="spellEnd"/>
            <w:r>
              <w:rPr>
                <w:rFonts w:ascii="Calibri" w:eastAsia="Times New Roman" w:hAnsi="Calibri" w:cs="Calibri"/>
                <w:b/>
                <w:bCs/>
                <w:color w:val="000000"/>
                <w:lang w:eastAsia="en-GB"/>
              </w:rPr>
              <w:t xml:space="preserve"> recognition site</w:t>
            </w:r>
          </w:p>
        </w:tc>
        <w:tc>
          <w:tcPr>
            <w:tcW w:w="1009" w:type="dxa"/>
            <w:tcBorders>
              <w:top w:val="nil"/>
              <w:left w:val="single" w:sz="4" w:space="0" w:color="auto"/>
              <w:bottom w:val="single" w:sz="4" w:space="0" w:color="auto"/>
              <w:right w:val="single" w:sz="4" w:space="0" w:color="auto"/>
            </w:tcBorders>
            <w:noWrap/>
            <w:vAlign w:val="center"/>
            <w:hideMark/>
          </w:tcPr>
          <w:p w14:paraId="4182C01A" w14:textId="77777777" w:rsidR="00E464B6" w:rsidRDefault="00E464B6">
            <w:pPr>
              <w:spacing w:after="0" w:line="240" w:lineRule="auto"/>
              <w:jc w:val="center"/>
              <w:rPr>
                <w:rFonts w:ascii="Calibri" w:eastAsia="Times New Roman" w:hAnsi="Calibri" w:cs="Calibri"/>
                <w:b/>
                <w:bCs/>
                <w:color w:val="000000"/>
                <w:lang w:val="en-US" w:eastAsia="en-GB"/>
              </w:rPr>
            </w:pPr>
            <w:r>
              <w:rPr>
                <w:rFonts w:ascii="Calibri" w:eastAsia="Times New Roman" w:hAnsi="Calibri" w:cs="Calibri"/>
                <w:b/>
                <w:bCs/>
                <w:color w:val="000000"/>
                <w:lang w:val="en-US" w:eastAsia="en-GB"/>
              </w:rPr>
              <w:t>Position tag (</w:t>
            </w:r>
            <w:proofErr w:type="spellStart"/>
            <w:r>
              <w:rPr>
                <w:rFonts w:ascii="Calibri" w:eastAsia="Times New Roman" w:hAnsi="Calibri" w:cs="Calibri"/>
                <w:b/>
                <w:bCs/>
                <w:color w:val="999999"/>
                <w:lang w:val="en-US" w:eastAsia="en-GB"/>
              </w:rPr>
              <w:t>Sc</w:t>
            </w:r>
            <w:r w:rsidRPr="00DC4342">
              <w:rPr>
                <w:rFonts w:ascii="Calibri" w:eastAsia="Times New Roman" w:hAnsi="Calibri" w:cs="Calibri"/>
                <w:b/>
                <w:bCs/>
                <w:color w:val="999999"/>
                <w:vertAlign w:val="subscript"/>
                <w:lang w:val="en-US" w:eastAsia="en-GB"/>
              </w:rPr>
              <w:t>s</w:t>
            </w:r>
            <w:proofErr w:type="spellEnd"/>
            <w:r>
              <w:rPr>
                <w:rFonts w:ascii="Calibri" w:eastAsia="Times New Roman" w:hAnsi="Calibri" w:cs="Calibri"/>
                <w:b/>
                <w:bCs/>
                <w:color w:val="000000"/>
                <w:lang w:val="en-US" w:eastAsia="en-GB"/>
              </w:rPr>
              <w:t xml:space="preserve">, </w:t>
            </w:r>
            <w:r>
              <w:rPr>
                <w:rFonts w:ascii="Calibri" w:eastAsia="Times New Roman" w:hAnsi="Calibri" w:cs="Calibri"/>
                <w:b/>
                <w:bCs/>
                <w:color w:val="AFC6E9"/>
                <w:lang w:val="en-US" w:eastAsia="en-GB"/>
              </w:rPr>
              <w:t>Sc</w:t>
            </w:r>
            <w:r w:rsidRPr="00DC4342">
              <w:rPr>
                <w:rFonts w:ascii="Calibri" w:eastAsia="Times New Roman" w:hAnsi="Calibri" w:cs="Calibri"/>
                <w:b/>
                <w:bCs/>
                <w:color w:val="AFC6E9"/>
                <w:vertAlign w:val="subscript"/>
                <w:lang w:val="en-US" w:eastAsia="en-GB"/>
              </w:rPr>
              <w:t>2</w:t>
            </w:r>
            <w:r>
              <w:rPr>
                <w:rFonts w:ascii="Calibri" w:eastAsia="Times New Roman" w:hAnsi="Calibri" w:cs="Calibri"/>
                <w:b/>
                <w:bCs/>
                <w:color w:val="000000"/>
                <w:lang w:val="en-US" w:eastAsia="en-GB"/>
              </w:rPr>
              <w:t xml:space="preserve">, </w:t>
            </w:r>
            <w:r>
              <w:rPr>
                <w:rFonts w:ascii="Calibri" w:eastAsia="Times New Roman" w:hAnsi="Calibri" w:cs="Calibri"/>
                <w:b/>
                <w:bCs/>
                <w:color w:val="5F8DD3"/>
                <w:lang w:val="en-US" w:eastAsia="en-GB"/>
              </w:rPr>
              <w:t>Sc</w:t>
            </w:r>
            <w:r w:rsidRPr="00DC4342">
              <w:rPr>
                <w:rFonts w:ascii="Calibri" w:eastAsia="Times New Roman" w:hAnsi="Calibri" w:cs="Calibri"/>
                <w:b/>
                <w:bCs/>
                <w:color w:val="5F8DD3"/>
                <w:vertAlign w:val="subscript"/>
                <w:lang w:val="en-US" w:eastAsia="en-GB"/>
              </w:rPr>
              <w:t>3</w:t>
            </w:r>
            <w:r>
              <w:rPr>
                <w:rFonts w:ascii="Calibri" w:eastAsia="Times New Roman" w:hAnsi="Calibri" w:cs="Calibri"/>
                <w:b/>
                <w:bCs/>
                <w:color w:val="000000"/>
                <w:lang w:val="en-US" w:eastAsia="en-GB"/>
              </w:rPr>
              <w:t xml:space="preserve">, </w:t>
            </w:r>
            <w:r>
              <w:rPr>
                <w:rFonts w:ascii="Calibri" w:eastAsia="Times New Roman" w:hAnsi="Calibri" w:cs="Calibri"/>
                <w:b/>
                <w:bCs/>
                <w:color w:val="003380"/>
                <w:lang w:val="en-US" w:eastAsia="en-GB"/>
              </w:rPr>
              <w:t>Sc</w:t>
            </w:r>
            <w:r w:rsidRPr="00DC4342">
              <w:rPr>
                <w:rFonts w:ascii="Calibri" w:eastAsia="Times New Roman" w:hAnsi="Calibri" w:cs="Calibri"/>
                <w:b/>
                <w:bCs/>
                <w:color w:val="003380"/>
                <w:vertAlign w:val="subscript"/>
                <w:lang w:val="en-US" w:eastAsia="en-GB"/>
              </w:rPr>
              <w:t>4</w:t>
            </w:r>
            <w:r>
              <w:rPr>
                <w:rFonts w:ascii="Calibri" w:eastAsia="Times New Roman" w:hAnsi="Calibri" w:cs="Calibri"/>
                <w:b/>
                <w:bCs/>
                <w:color w:val="000000"/>
                <w:lang w:val="en-US" w:eastAsia="en-GB"/>
              </w:rPr>
              <w:t xml:space="preserve">, </w:t>
            </w:r>
            <w:r>
              <w:rPr>
                <w:rFonts w:ascii="Calibri" w:eastAsia="Times New Roman" w:hAnsi="Calibri" w:cs="Calibri"/>
                <w:b/>
                <w:bCs/>
                <w:color w:val="162D50"/>
                <w:lang w:val="en-US" w:eastAsia="en-GB"/>
              </w:rPr>
              <w:t>Sc</w:t>
            </w:r>
            <w:r w:rsidRPr="00DC4342">
              <w:rPr>
                <w:rFonts w:ascii="Calibri" w:eastAsia="Times New Roman" w:hAnsi="Calibri" w:cs="Calibri"/>
                <w:b/>
                <w:bCs/>
                <w:color w:val="162D50"/>
                <w:vertAlign w:val="subscript"/>
                <w:lang w:val="en-US" w:eastAsia="en-GB"/>
              </w:rPr>
              <w:t>5</w:t>
            </w:r>
            <w:r>
              <w:rPr>
                <w:rFonts w:ascii="Calibri" w:eastAsia="Times New Roman" w:hAnsi="Calibri" w:cs="Calibri"/>
                <w:b/>
                <w:bCs/>
                <w:color w:val="000000"/>
                <w:lang w:val="en-US" w:eastAsia="en-GB"/>
              </w:rPr>
              <w:t xml:space="preserve">, </w:t>
            </w:r>
            <w:proofErr w:type="spellStart"/>
            <w:r>
              <w:rPr>
                <w:rFonts w:ascii="Calibri" w:eastAsia="Times New Roman" w:hAnsi="Calibri" w:cs="Calibri"/>
                <w:b/>
                <w:bCs/>
                <w:color w:val="000000"/>
                <w:lang w:val="en-US" w:eastAsia="en-GB"/>
              </w:rPr>
              <w:t>Sc</w:t>
            </w:r>
            <w:r w:rsidRPr="00DC4342">
              <w:rPr>
                <w:rFonts w:ascii="Calibri" w:eastAsia="Times New Roman" w:hAnsi="Calibri" w:cs="Calibri"/>
                <w:b/>
                <w:bCs/>
                <w:color w:val="000000"/>
                <w:vertAlign w:val="subscript"/>
                <w:lang w:val="en-US" w:eastAsia="en-GB"/>
              </w:rPr>
              <w:t>e</w:t>
            </w:r>
            <w:proofErr w:type="spellEnd"/>
            <w:r>
              <w:rPr>
                <w:rFonts w:ascii="Calibri" w:eastAsia="Times New Roman" w:hAnsi="Calibri" w:cs="Calibri"/>
                <w:b/>
                <w:bCs/>
                <w:color w:val="000000"/>
                <w:lang w:val="en-US" w:eastAsia="en-GB"/>
              </w:rPr>
              <w:t>)</w:t>
            </w:r>
          </w:p>
        </w:tc>
        <w:tc>
          <w:tcPr>
            <w:tcW w:w="4834" w:type="dxa"/>
            <w:tcBorders>
              <w:top w:val="nil"/>
              <w:left w:val="single" w:sz="4" w:space="0" w:color="auto"/>
              <w:bottom w:val="single" w:sz="4" w:space="0" w:color="auto"/>
              <w:right w:val="nil"/>
            </w:tcBorders>
            <w:noWrap/>
            <w:vAlign w:val="center"/>
            <w:hideMark/>
          </w:tcPr>
          <w:p w14:paraId="5010867A"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Complementary sequence that hybridises with template</w:t>
            </w:r>
          </w:p>
        </w:tc>
      </w:tr>
      <w:tr w:rsidR="006A3D5F" w14:paraId="465D196F" w14:textId="77777777" w:rsidTr="006A3D5F">
        <w:trPr>
          <w:trHeight w:val="288"/>
        </w:trPr>
        <w:tc>
          <w:tcPr>
            <w:tcW w:w="1114" w:type="dxa"/>
            <w:vMerge w:val="restart"/>
            <w:tcBorders>
              <w:top w:val="single" w:sz="4" w:space="0" w:color="auto"/>
              <w:left w:val="nil"/>
              <w:bottom w:val="single" w:sz="4" w:space="0" w:color="auto"/>
              <w:right w:val="single" w:sz="4" w:space="0" w:color="auto"/>
            </w:tcBorders>
            <w:noWrap/>
            <w:vAlign w:val="center"/>
            <w:hideMark/>
          </w:tcPr>
          <w:p w14:paraId="1FA017B2" w14:textId="77777777" w:rsidR="00E464B6" w:rsidRDefault="00E464B6">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1</w:t>
            </w: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5BB9D37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2F35BB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D127E9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98FD53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DF31503"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17A0E38"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72807D8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GACGGTGTGGTAGTA</w:t>
            </w:r>
          </w:p>
        </w:tc>
      </w:tr>
      <w:tr w:rsidR="006A3D5F" w14:paraId="4037A75D"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7CA58C5D"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7606D234"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EBB0FF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961944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F81941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91B610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A66B44A"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511F7E2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TGTATTTGCCGGTGTGTTT</w:t>
            </w:r>
          </w:p>
        </w:tc>
      </w:tr>
      <w:tr w:rsidR="006A3D5F" w14:paraId="21448A8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21C64AA"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064EAB5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II_Sc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31023C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D39C78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CA8B3B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F03C235"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E3E4AB6"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16C511B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AGAGCTTCCAGATTCCTATGTG</w:t>
            </w:r>
          </w:p>
        </w:tc>
      </w:tr>
      <w:tr w:rsidR="006A3D5F" w14:paraId="7149ED8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D82D446"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7F1677F6"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C05263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C97934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DF8C97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C56353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2458941"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50AF548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TCCGTTGGTATTGGTTCGTC</w:t>
            </w:r>
          </w:p>
        </w:tc>
      </w:tr>
      <w:tr w:rsidR="006A3D5F" w14:paraId="509FFC34"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C29EF8B"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2FD77473"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_Coh-</w:t>
            </w:r>
            <w:r>
              <w:rPr>
                <w:rFonts w:ascii="Calibri" w:eastAsia="Times New Roman" w:hAnsi="Calibri" w:cs="Calibri"/>
                <w:i/>
                <w:iCs/>
                <w:color w:val="000000"/>
                <w:lang w:eastAsia="en-GB"/>
              </w:rPr>
              <w:t>Rf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79B2828"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660723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D0A0F7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600AC50"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2DF4F9A"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7BFDBF4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GGCGGCCAGACATCAAAT</w:t>
            </w:r>
          </w:p>
        </w:tc>
      </w:tr>
      <w:tr w:rsidR="006A3D5F" w14:paraId="18BE4B8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49B4902"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744C9DB3"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3A4AE346"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5FDC90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415C7C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29E7DB4"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5493CC0"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15AC943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AGTTGTAGTTGTTGTGG</w:t>
            </w:r>
          </w:p>
        </w:tc>
      </w:tr>
      <w:tr w:rsidR="006A3D5F" w14:paraId="4DFC6877"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763920B"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21E6855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Scs_Coh-</w:t>
            </w:r>
            <w:r>
              <w:rPr>
                <w:rFonts w:ascii="Calibri" w:eastAsia="Times New Roman" w:hAnsi="Calibri" w:cs="Calibri"/>
                <w:i/>
                <w:iCs/>
                <w:color w:val="000000"/>
                <w:lang w:eastAsia="en-GB"/>
              </w:rPr>
              <w:t>Cc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2396302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3C2F27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8DC509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70D7645"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A7F09D0"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16A834C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CTTAAAGTTACAGTAGGAACA</w:t>
            </w:r>
          </w:p>
        </w:tc>
      </w:tr>
      <w:tr w:rsidR="006A3D5F" w14:paraId="6B4A97C2"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7407857"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F559D04"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2755C2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B5CF26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7CC0FA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1A81F12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60D63CD"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4ABA61E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TTCCTTTGTAGGTTGAGTACC</w:t>
            </w:r>
          </w:p>
        </w:tc>
      </w:tr>
      <w:tr w:rsidR="006A3D5F" w14:paraId="0A8B586C"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7ACDA33"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2D3B9F9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_Coh-</w:t>
            </w:r>
            <w:r>
              <w:rPr>
                <w:rFonts w:ascii="Calibri" w:eastAsia="Times New Roman" w:hAnsi="Calibri" w:cs="Calibri"/>
                <w:i/>
                <w:iCs/>
                <w:color w:val="000000"/>
                <w:lang w:eastAsia="en-GB"/>
              </w:rPr>
              <w:t>Ac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6365F4C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96CC52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CD4F00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008AAC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78CB8FB"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6CA17ED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CTGCAGGTTGATATTG</w:t>
            </w:r>
          </w:p>
        </w:tc>
      </w:tr>
      <w:tr w:rsidR="006A3D5F" w14:paraId="2C8FEA7E"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ECBCCC7"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B7BA1D9"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20FCB41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9966B7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AA49CA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81A7AE6"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AE9A74B"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40C3A4A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CTGTGTTGGTGTTGGACTGGCAATAACTTCAATT</w:t>
            </w:r>
          </w:p>
        </w:tc>
      </w:tr>
      <w:tr w:rsidR="006A3D5F" w14:paraId="10653BBA"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8239F1E"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799C165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_Coh-</w:t>
            </w:r>
            <w:r>
              <w:rPr>
                <w:rFonts w:ascii="Calibri" w:eastAsia="Times New Roman" w:hAnsi="Calibri" w:cs="Calibri"/>
                <w:i/>
                <w:iCs/>
                <w:color w:val="000000"/>
                <w:lang w:eastAsia="en-GB"/>
              </w:rPr>
              <w:t>Bc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411FCA4"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116154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73B9F8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5632028"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6D587F6"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48CD8B4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AGCAGTCCGGGTAAC</w:t>
            </w:r>
          </w:p>
        </w:tc>
      </w:tr>
      <w:tr w:rsidR="006A3D5F" w14:paraId="7CD827D0"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6B0F7A2"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1E18CA03"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380A857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6B019A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CD4DE3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D5D561E"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0BDA5F4"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0694283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CGTGTTCGTCGGCGTATTGGTAACGGTAATGCTG</w:t>
            </w:r>
          </w:p>
        </w:tc>
      </w:tr>
      <w:tr w:rsidR="006A3D5F" w14:paraId="27DB4FBA"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0B7C4DBC"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3ABEE09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_Coh-</w:t>
            </w:r>
            <w:r>
              <w:rPr>
                <w:rFonts w:ascii="Calibri" w:eastAsia="Times New Roman" w:hAnsi="Calibri" w:cs="Calibri"/>
                <w:i/>
                <w:iCs/>
                <w:color w:val="000000"/>
                <w:lang w:eastAsia="en-GB"/>
              </w:rPr>
              <w:t>Af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2</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7B9E82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20BF2F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F74BC8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1C7270B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D5B3A94" w14:textId="77777777" w:rsidR="00E464B6" w:rsidRDefault="00E464B6">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4834" w:type="dxa"/>
            <w:tcBorders>
              <w:top w:val="single" w:sz="4" w:space="0" w:color="auto"/>
              <w:left w:val="single" w:sz="4" w:space="0" w:color="auto"/>
              <w:bottom w:val="single" w:sz="4" w:space="0" w:color="auto"/>
              <w:right w:val="nil"/>
            </w:tcBorders>
            <w:noWrap/>
            <w:vAlign w:val="bottom"/>
            <w:hideMark/>
          </w:tcPr>
          <w:p w14:paraId="5FE323A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CCGAAAACCACCATTATTGCAG</w:t>
            </w:r>
          </w:p>
        </w:tc>
      </w:tr>
      <w:tr w:rsidR="006A3D5F" w14:paraId="6BDB4FB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38E63CB"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89738B1"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C669EE3"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7EA5A5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4984FF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2415FF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10B9CBD"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4834" w:type="dxa"/>
            <w:tcBorders>
              <w:top w:val="single" w:sz="4" w:space="0" w:color="auto"/>
              <w:left w:val="single" w:sz="4" w:space="0" w:color="auto"/>
              <w:bottom w:val="single" w:sz="4" w:space="0" w:color="auto"/>
              <w:right w:val="nil"/>
            </w:tcBorders>
            <w:noWrap/>
            <w:vAlign w:val="bottom"/>
            <w:hideMark/>
          </w:tcPr>
          <w:p w14:paraId="0588CAD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GGTGCTCGGAACCACGGCTTCCTCTTGGCTCAC</w:t>
            </w:r>
          </w:p>
        </w:tc>
      </w:tr>
      <w:tr w:rsidR="006A3D5F" w14:paraId="10A082F5" w14:textId="77777777" w:rsidTr="006A3D5F">
        <w:trPr>
          <w:trHeight w:val="288"/>
        </w:trPr>
        <w:tc>
          <w:tcPr>
            <w:tcW w:w="1114" w:type="dxa"/>
            <w:vMerge w:val="restart"/>
            <w:tcBorders>
              <w:top w:val="single" w:sz="4" w:space="0" w:color="auto"/>
              <w:left w:val="nil"/>
              <w:bottom w:val="single" w:sz="4" w:space="0" w:color="auto"/>
              <w:right w:val="single" w:sz="4" w:space="0" w:color="auto"/>
            </w:tcBorders>
            <w:noWrap/>
            <w:vAlign w:val="center"/>
            <w:hideMark/>
          </w:tcPr>
          <w:p w14:paraId="578DC146"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2</w:t>
            </w: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743C714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DD251E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89D3C9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329A09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F022B0D"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13A7109"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5A0F1B8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GACGGTGTGGTAGTA</w:t>
            </w:r>
          </w:p>
        </w:tc>
      </w:tr>
      <w:tr w:rsidR="006A3D5F" w14:paraId="217D7F5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78CCB436"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602A7932"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8785D7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CA7549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A64BF9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617713A"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C5FA8B2"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6CD77A5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TGTATTTGCCGGTGTGTTT</w:t>
            </w:r>
          </w:p>
        </w:tc>
      </w:tr>
      <w:tr w:rsidR="006A3D5F" w14:paraId="49E449FC"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68A68A5"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66DD6572"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II_Sc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689A8A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A17A0C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780B0A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1F063BA8"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D2B6409"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14A99C7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AGAGCTTCCAGATTCCTATGTG</w:t>
            </w:r>
          </w:p>
        </w:tc>
      </w:tr>
      <w:tr w:rsidR="006A3D5F" w14:paraId="107EA9E9"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5F730B2"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71408F0"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26A7A4B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867164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5CDE5F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6FD69C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2D0317D"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380770C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TCCGTTGGTATTGGTTCGTC</w:t>
            </w:r>
          </w:p>
        </w:tc>
      </w:tr>
      <w:tr w:rsidR="006A3D5F" w14:paraId="48B8567F"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6490FC8"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1BEF5814"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Rf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812CAB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3F8757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DBF815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6D2C7E4"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F4B6061"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59BD281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GGCGGCCAGACATCAAAT</w:t>
            </w:r>
          </w:p>
        </w:tc>
      </w:tr>
      <w:tr w:rsidR="006A3D5F" w14:paraId="519A9FD4"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2DB12F0"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9726200"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426413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A9FA83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A049D9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E1EADBB"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9FBACCA"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17206A4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AGTTGTAGTTGTTGTGG</w:t>
            </w:r>
          </w:p>
        </w:tc>
      </w:tr>
      <w:tr w:rsidR="006A3D5F" w14:paraId="48048D0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3F26707"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7567374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Cc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3C19B48"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56EDB0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8D51BB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2943D13"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BF7F1B2"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320013C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CTTAAAGTTACAGTAGGAACA</w:t>
            </w:r>
          </w:p>
        </w:tc>
      </w:tr>
      <w:tr w:rsidR="006A3D5F" w14:paraId="599421C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71A2C1B8"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BEEA5EF"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D607F7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A07CB0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805C07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FB549A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8D877BF"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6376A49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TTCCTTTGTAGGTTGAGTACC</w:t>
            </w:r>
          </w:p>
        </w:tc>
      </w:tr>
      <w:tr w:rsidR="006A3D5F" w14:paraId="4CEA9A6B"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2E06D44"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16CC965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Ac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1B0F3E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C8AC74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30AE1A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37EAF3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E157127"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47A2D5A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CTGCAGGTTGATATTG</w:t>
            </w:r>
          </w:p>
        </w:tc>
      </w:tr>
      <w:tr w:rsidR="006A3D5F" w14:paraId="7D3E7C8E"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F32CA4B"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3A878DC4"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D566EF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7EC06F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4D4411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DD11572"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930A24F"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09CFA01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CTGTGTTGGTGTTGGACTGGCAATAACTTCAATT</w:t>
            </w:r>
          </w:p>
        </w:tc>
      </w:tr>
      <w:tr w:rsidR="006A3D5F" w14:paraId="36A08A89"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13D55BC"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090EFAC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Bc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EB7198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15A3DB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DFE2C6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AFA821A"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75DDDA3"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770C86E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AGCAGTCCGGGTAAC</w:t>
            </w:r>
          </w:p>
        </w:tc>
      </w:tr>
      <w:tr w:rsidR="006A3D5F" w14:paraId="79621FB2"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47EF8734"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4B22C323"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FA4E91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48FB76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87AE6C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DF3E7E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115A9E6"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0723899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CGTGTTCGTCGGCGTATTGGTAACGGTAATGCTG</w:t>
            </w:r>
          </w:p>
        </w:tc>
      </w:tr>
      <w:tr w:rsidR="006A3D5F" w14:paraId="6880BC8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4466F88F"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3D5A5A6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_Coh-</w:t>
            </w:r>
            <w:r>
              <w:rPr>
                <w:rFonts w:ascii="Calibri" w:eastAsia="Times New Roman" w:hAnsi="Calibri" w:cs="Calibri"/>
                <w:i/>
                <w:iCs/>
                <w:color w:val="000000"/>
                <w:lang w:eastAsia="en-GB"/>
              </w:rPr>
              <w:t>Af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3</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E4AA35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206A1C5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1CE5BF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4AA360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0E829C0" w14:textId="77777777" w:rsidR="00E464B6" w:rsidRDefault="00E464B6">
            <w:pPr>
              <w:spacing w:after="0" w:line="240" w:lineRule="auto"/>
              <w:jc w:val="both"/>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4834" w:type="dxa"/>
            <w:tcBorders>
              <w:top w:val="single" w:sz="4" w:space="0" w:color="auto"/>
              <w:left w:val="single" w:sz="4" w:space="0" w:color="auto"/>
              <w:bottom w:val="single" w:sz="4" w:space="0" w:color="auto"/>
              <w:right w:val="nil"/>
            </w:tcBorders>
            <w:noWrap/>
            <w:vAlign w:val="bottom"/>
            <w:hideMark/>
          </w:tcPr>
          <w:p w14:paraId="359677D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CCGAAAACCACCATTATTGCAG</w:t>
            </w:r>
          </w:p>
        </w:tc>
      </w:tr>
      <w:tr w:rsidR="006A3D5F" w14:paraId="59C9E6BA"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DCCD105"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57B8815"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F204A4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4CD2AB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DEC10B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44AD1DD"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561F5C2"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4834" w:type="dxa"/>
            <w:tcBorders>
              <w:top w:val="single" w:sz="4" w:space="0" w:color="auto"/>
              <w:left w:val="single" w:sz="4" w:space="0" w:color="auto"/>
              <w:bottom w:val="single" w:sz="4" w:space="0" w:color="auto"/>
              <w:right w:val="nil"/>
            </w:tcBorders>
            <w:noWrap/>
            <w:vAlign w:val="bottom"/>
            <w:hideMark/>
          </w:tcPr>
          <w:p w14:paraId="2A1DF19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GGTGCTCGGAACCACGGCTTCCTCTTGGCTCAC</w:t>
            </w:r>
          </w:p>
        </w:tc>
      </w:tr>
      <w:tr w:rsidR="006A3D5F" w14:paraId="1B552CC8" w14:textId="77777777" w:rsidTr="006A3D5F">
        <w:trPr>
          <w:trHeight w:val="288"/>
        </w:trPr>
        <w:tc>
          <w:tcPr>
            <w:tcW w:w="1114" w:type="dxa"/>
            <w:vMerge w:val="restart"/>
            <w:tcBorders>
              <w:top w:val="single" w:sz="4" w:space="0" w:color="auto"/>
              <w:left w:val="nil"/>
              <w:bottom w:val="single" w:sz="4" w:space="0" w:color="auto"/>
              <w:right w:val="single" w:sz="4" w:space="0" w:color="auto"/>
            </w:tcBorders>
            <w:noWrap/>
            <w:vAlign w:val="center"/>
            <w:hideMark/>
          </w:tcPr>
          <w:p w14:paraId="31A5423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w:t>
            </w: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2BEB01B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1AE98D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22B0AA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844CE0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2A1048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637F0BB"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3B1B248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GACGGTGTGGTAGTA</w:t>
            </w:r>
          </w:p>
        </w:tc>
      </w:tr>
      <w:tr w:rsidR="006A3D5F" w14:paraId="1CD503C0"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DA3B10D"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7BCC02A1"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C8DE28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A395C6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59A5D5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DFCAE5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1B965F2"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0088D80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TGTATTTGCCGGTGTGTTT</w:t>
            </w:r>
          </w:p>
        </w:tc>
      </w:tr>
      <w:tr w:rsidR="006A3D5F" w14:paraId="6A216C8F"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2FDA9DA"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4869F204"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II_Sc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23764F2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CC8005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FC1A34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2A2CCC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A97391F"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46774F1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AGAGCTTCCAGATTCCTATGTG</w:t>
            </w:r>
          </w:p>
        </w:tc>
      </w:tr>
      <w:tr w:rsidR="006A3D5F" w14:paraId="202F80A8"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F4E8FEE"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3F4591B"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00B2AC3"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7745F6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467C768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2FDC65A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53553A6"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59D6CAD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TCCGTTGGTATTGGTTCGTC</w:t>
            </w:r>
          </w:p>
        </w:tc>
      </w:tr>
      <w:tr w:rsidR="006A3D5F" w14:paraId="75146916"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9676081"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6DEE2CE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Rf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653D4CF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BBDAE3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6D146B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15922F40"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42B6525"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2FD40D7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GGCGGCCAGACATCAAAT</w:t>
            </w:r>
          </w:p>
        </w:tc>
      </w:tr>
      <w:tr w:rsidR="006A3D5F" w14:paraId="37EB6CA4"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B10644F"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EE4F328"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205111C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125089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4C7734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29D5BC1"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9D5DE77"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1CC475E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AGTTGTAGTTGTTGTGG</w:t>
            </w:r>
          </w:p>
        </w:tc>
      </w:tr>
      <w:tr w:rsidR="006A3D5F" w14:paraId="1C505A6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DB3ADFC"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512697A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Cc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094CC3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76B3F0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85EFD8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1F32525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88E4D1D"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36314C7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CTTAAAGTTACAGTAGGAACA</w:t>
            </w:r>
          </w:p>
        </w:tc>
      </w:tr>
      <w:tr w:rsidR="006A3D5F" w14:paraId="28FD9517"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1A84EEC"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40E88E19"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34A0312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08B218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49208E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216BEC4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454D9FB"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063B38C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TTCCTTTGTAGGTTGAGTACC</w:t>
            </w:r>
          </w:p>
        </w:tc>
      </w:tr>
      <w:tr w:rsidR="006A3D5F" w14:paraId="4DC3A817"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34D5DB0"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6A0FE39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Ac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E9B93C3"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180939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CAB6D3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47898A88"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02945C0D"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109C0DA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CTGCAGGTTGATATTG</w:t>
            </w:r>
          </w:p>
        </w:tc>
      </w:tr>
      <w:tr w:rsidR="006A3D5F" w14:paraId="7560894F"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6145996"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35BDCA87"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D0F5A42"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1067F2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149BC1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14C1708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C07EC3F"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36FF25F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CTGTGTTGGTGTTGGACTGGCAATAACTTCAATT</w:t>
            </w:r>
          </w:p>
        </w:tc>
      </w:tr>
      <w:tr w:rsidR="006A3D5F" w14:paraId="52195A6C"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380A353"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490651F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Bc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282332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27F196F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A39713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8B97C57"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EE3C6FC"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13557FE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AGCAGTCCGGGTAAC</w:t>
            </w:r>
          </w:p>
        </w:tc>
      </w:tr>
      <w:tr w:rsidR="006A3D5F" w14:paraId="18203D81"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1AECB56"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19BB5D83"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3FF381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116B6F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4F763D4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619D04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7589E9F"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0DC9F74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CGTGTTCGTCGGCGTATTGGTAACGGTAATGCTG</w:t>
            </w:r>
          </w:p>
        </w:tc>
      </w:tr>
      <w:tr w:rsidR="006A3D5F" w14:paraId="7525599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7E4481E"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7BAF80F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_Coh-</w:t>
            </w:r>
            <w:r>
              <w:rPr>
                <w:rFonts w:ascii="Calibri" w:eastAsia="Times New Roman" w:hAnsi="Calibri" w:cs="Calibri"/>
                <w:i/>
                <w:iCs/>
                <w:color w:val="000000"/>
                <w:lang w:eastAsia="en-GB"/>
              </w:rPr>
              <w:t>Af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4</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6F343F2"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D82680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EDD37C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7B163F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B5608E7" w14:textId="77777777" w:rsidR="00E464B6" w:rsidRDefault="00E464B6">
            <w:pPr>
              <w:spacing w:after="0" w:line="240" w:lineRule="auto"/>
              <w:jc w:val="both"/>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4834" w:type="dxa"/>
            <w:tcBorders>
              <w:top w:val="single" w:sz="4" w:space="0" w:color="auto"/>
              <w:left w:val="single" w:sz="4" w:space="0" w:color="auto"/>
              <w:bottom w:val="single" w:sz="4" w:space="0" w:color="auto"/>
              <w:right w:val="nil"/>
            </w:tcBorders>
            <w:noWrap/>
            <w:vAlign w:val="bottom"/>
            <w:hideMark/>
          </w:tcPr>
          <w:p w14:paraId="4EA0428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CCGAAAACCACCATTATTGCAG</w:t>
            </w:r>
          </w:p>
        </w:tc>
      </w:tr>
      <w:tr w:rsidR="006A3D5F" w14:paraId="750D982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4EAA4D6"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8C27B63"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804500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87F8FF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0C3962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A644DAD"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504DB30"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4834" w:type="dxa"/>
            <w:tcBorders>
              <w:top w:val="single" w:sz="4" w:space="0" w:color="auto"/>
              <w:left w:val="single" w:sz="4" w:space="0" w:color="auto"/>
              <w:bottom w:val="single" w:sz="4" w:space="0" w:color="auto"/>
              <w:right w:val="nil"/>
            </w:tcBorders>
            <w:noWrap/>
            <w:vAlign w:val="bottom"/>
            <w:hideMark/>
          </w:tcPr>
          <w:p w14:paraId="4659909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GGTGCTCGGAACCACGGCTTCCTCTTGGCTCAC</w:t>
            </w:r>
          </w:p>
        </w:tc>
      </w:tr>
      <w:tr w:rsidR="006A3D5F" w14:paraId="5F22DCE8" w14:textId="77777777" w:rsidTr="006A3D5F">
        <w:trPr>
          <w:trHeight w:val="288"/>
        </w:trPr>
        <w:tc>
          <w:tcPr>
            <w:tcW w:w="1114" w:type="dxa"/>
            <w:vMerge w:val="restart"/>
            <w:tcBorders>
              <w:top w:val="single" w:sz="4" w:space="0" w:color="auto"/>
              <w:left w:val="nil"/>
              <w:bottom w:val="single" w:sz="4" w:space="0" w:color="auto"/>
              <w:right w:val="single" w:sz="4" w:space="0" w:color="auto"/>
            </w:tcBorders>
            <w:noWrap/>
            <w:vAlign w:val="center"/>
            <w:hideMark/>
          </w:tcPr>
          <w:p w14:paraId="2592BDB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4</w:t>
            </w: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09854CD5"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9E14D1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35635C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D5AF54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57F9B26"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B6FE728"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4F03C82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GACGGTGTGGTAGTA</w:t>
            </w:r>
          </w:p>
        </w:tc>
      </w:tr>
      <w:tr w:rsidR="006A3D5F" w14:paraId="0DDFDA3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7818E77"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2043516F"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197DFD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A7451F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B79566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28F4C047"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0813E3B"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093D407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TGTATTTGCCGGTGTGTTT</w:t>
            </w:r>
          </w:p>
        </w:tc>
      </w:tr>
      <w:tr w:rsidR="006A3D5F" w14:paraId="16880134"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FC28162"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43EA88E8"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II_Sc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793133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055AE4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20CA11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98C65B0"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A260F0B"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311BE75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AGAGCTTCCAGATTCCTATGTG</w:t>
            </w:r>
          </w:p>
        </w:tc>
      </w:tr>
      <w:tr w:rsidR="006A3D5F" w14:paraId="425BE507"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7AA2EB9F"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57363AC1"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678F20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8E9D04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CE9316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9191A01"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3076D2F"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3EF46F3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TCCGTTGGTATTGGTTCGTC</w:t>
            </w:r>
          </w:p>
        </w:tc>
      </w:tr>
      <w:tr w:rsidR="006A3D5F" w14:paraId="55547738"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5A6E1907"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4CC3196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Rf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3B35C6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2ED24F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EB055F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DDF126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1D247FF"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1B20D33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GGCGGCCAGACATCAAAT</w:t>
            </w:r>
          </w:p>
        </w:tc>
      </w:tr>
      <w:tr w:rsidR="006A3D5F" w14:paraId="5BD1DF3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246E71B1"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3C0C5EAE"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19908B6"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26EFFD3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FD3062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DA086D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262FE64"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3AC612F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AGTTGTAGTTGTTGTGG</w:t>
            </w:r>
          </w:p>
        </w:tc>
      </w:tr>
      <w:tr w:rsidR="006A3D5F" w14:paraId="257DE5B8"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D6C8916"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67D3D77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Cc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4FF206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A8B775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36D657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6D9AC64"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7B75A55"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30115F3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CTTAAAGTTACAGTAGGAACA</w:t>
            </w:r>
          </w:p>
        </w:tc>
      </w:tr>
      <w:tr w:rsidR="006A3D5F" w14:paraId="212FF40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69E2948A"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34696406"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A2F179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BA9CF4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C81D08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B2A916E"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B1A0B7E"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1137B53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TTCCTTTGTAGGTTGAGTACC</w:t>
            </w:r>
          </w:p>
        </w:tc>
      </w:tr>
      <w:tr w:rsidR="006A3D5F" w14:paraId="1CCF16B3"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47B13304"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73FEFA1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Ac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7CC414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1F2332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3A1A65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B76B6B6"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44C47EC"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0D70007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CTGCAGGTTGATATTG</w:t>
            </w:r>
          </w:p>
        </w:tc>
      </w:tr>
      <w:tr w:rsidR="006A3D5F" w14:paraId="08229E55"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4FA6845A"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42305ACB"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417FF6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7ACF9B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1F4B44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23B4D69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B9A4889"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18DD982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CTGTGTTGGTGTTGGACTGGCAATAACTTCAATT</w:t>
            </w:r>
          </w:p>
        </w:tc>
      </w:tr>
      <w:tr w:rsidR="006A3D5F" w14:paraId="58CB7987"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3320E305"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0FB1FCE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Bc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3A3EF0D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BAA75A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570195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8896670"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7A2BC14F"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7BA3DFB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AGCAGTCCGGGTAAC</w:t>
            </w:r>
          </w:p>
        </w:tc>
      </w:tr>
      <w:tr w:rsidR="006A3D5F" w14:paraId="582109FA"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102137A"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17B1E439"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E8D1B54"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265E16F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2A3FD7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83E8741"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1D7B317"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0AFE481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CGTGTTCGTCGGCGTATTGGTAACGGTAATGCTG</w:t>
            </w:r>
          </w:p>
        </w:tc>
      </w:tr>
      <w:tr w:rsidR="006A3D5F" w14:paraId="41EF4B4E"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06889151"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403B8D9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_Coh-</w:t>
            </w:r>
            <w:r>
              <w:rPr>
                <w:rFonts w:ascii="Calibri" w:eastAsia="Times New Roman" w:hAnsi="Calibri" w:cs="Calibri"/>
                <w:i/>
                <w:iCs/>
                <w:color w:val="000000"/>
                <w:lang w:eastAsia="en-GB"/>
              </w:rPr>
              <w:t>Af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5</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7B2D5E8"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2C5042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4B3CB14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26975E3"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2DC6CCA" w14:textId="77777777" w:rsidR="00E464B6" w:rsidRDefault="00E464B6">
            <w:pPr>
              <w:spacing w:after="0" w:line="240" w:lineRule="auto"/>
              <w:jc w:val="both"/>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4834" w:type="dxa"/>
            <w:tcBorders>
              <w:top w:val="single" w:sz="4" w:space="0" w:color="auto"/>
              <w:left w:val="single" w:sz="4" w:space="0" w:color="auto"/>
              <w:bottom w:val="single" w:sz="4" w:space="0" w:color="auto"/>
              <w:right w:val="nil"/>
            </w:tcBorders>
            <w:noWrap/>
            <w:vAlign w:val="bottom"/>
            <w:hideMark/>
          </w:tcPr>
          <w:p w14:paraId="6D466DC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CCGAAAACCACCATTATTGCAG</w:t>
            </w:r>
          </w:p>
        </w:tc>
      </w:tr>
      <w:tr w:rsidR="006A3D5F" w14:paraId="52D1D7FB" w14:textId="77777777" w:rsidTr="006A3D5F">
        <w:trPr>
          <w:trHeight w:val="288"/>
        </w:trPr>
        <w:tc>
          <w:tcPr>
            <w:tcW w:w="1114" w:type="dxa"/>
            <w:vMerge/>
            <w:tcBorders>
              <w:top w:val="single" w:sz="4" w:space="0" w:color="auto"/>
              <w:left w:val="nil"/>
              <w:bottom w:val="single" w:sz="4" w:space="0" w:color="auto"/>
              <w:right w:val="single" w:sz="4" w:space="0" w:color="auto"/>
            </w:tcBorders>
            <w:vAlign w:val="center"/>
            <w:hideMark/>
          </w:tcPr>
          <w:p w14:paraId="1428D6AA"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7DBFFDBD"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9762E86"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5E3B60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BCBF5B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7A9EB4B6"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587A9A5"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4834" w:type="dxa"/>
            <w:tcBorders>
              <w:top w:val="single" w:sz="4" w:space="0" w:color="auto"/>
              <w:left w:val="single" w:sz="4" w:space="0" w:color="auto"/>
              <w:bottom w:val="single" w:sz="4" w:space="0" w:color="auto"/>
              <w:right w:val="nil"/>
            </w:tcBorders>
            <w:noWrap/>
            <w:vAlign w:val="bottom"/>
            <w:hideMark/>
          </w:tcPr>
          <w:p w14:paraId="3083FEC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GGTGCTCGGAACCACGGCTTCCTCTTGGCTCAC</w:t>
            </w:r>
          </w:p>
        </w:tc>
      </w:tr>
      <w:tr w:rsidR="006A3D5F" w14:paraId="76B8DD3A" w14:textId="77777777" w:rsidTr="006A3D5F">
        <w:trPr>
          <w:trHeight w:val="288"/>
        </w:trPr>
        <w:tc>
          <w:tcPr>
            <w:tcW w:w="1114" w:type="dxa"/>
            <w:vMerge w:val="restart"/>
            <w:tcBorders>
              <w:top w:val="single" w:sz="4" w:space="0" w:color="auto"/>
              <w:left w:val="nil"/>
              <w:bottom w:val="nil"/>
              <w:right w:val="single" w:sz="4" w:space="0" w:color="auto"/>
            </w:tcBorders>
            <w:noWrap/>
            <w:vAlign w:val="center"/>
            <w:hideMark/>
          </w:tcPr>
          <w:p w14:paraId="5757A128"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5</w:t>
            </w: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57CE67B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246E2F8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2210EA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93CE02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F6F57A8"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D82CA09"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3D8D747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GACGGTGTGGTAGTA</w:t>
            </w:r>
          </w:p>
        </w:tc>
      </w:tr>
      <w:tr w:rsidR="006A3D5F" w14:paraId="147B1D92"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2D0BF388"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3E8A6CD1"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F7D618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814069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34E64D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17F6199"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ED00E1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single" w:sz="4" w:space="0" w:color="auto"/>
              <w:right w:val="nil"/>
            </w:tcBorders>
            <w:noWrap/>
            <w:vAlign w:val="bottom"/>
            <w:hideMark/>
          </w:tcPr>
          <w:p w14:paraId="2EB9443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GCCAACGTTAACACCACC</w:t>
            </w:r>
          </w:p>
        </w:tc>
      </w:tr>
      <w:tr w:rsidR="006A3D5F" w14:paraId="4A56F4E3"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522A1BDE"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347BE57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Ct</w:t>
            </w:r>
            <w:r>
              <w:rPr>
                <w:rFonts w:ascii="Calibri" w:eastAsia="Times New Roman" w:hAnsi="Calibri" w:cs="Calibri"/>
                <w:color w:val="000000"/>
                <w:lang w:eastAsia="en-GB"/>
              </w:rPr>
              <w:t>II_Sc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101F13E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134C0AB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744015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6F47844"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BB6A6BD"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092778E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AGAGCTTCCAGATTCCTATGTG</w:t>
            </w:r>
          </w:p>
        </w:tc>
      </w:tr>
      <w:tr w:rsidR="006A3D5F" w14:paraId="56266365"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04FD8BAD"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DE40BD8"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0A72674"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277AE07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0023B8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0B19605"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7D5315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single" w:sz="4" w:space="0" w:color="auto"/>
              <w:right w:val="nil"/>
            </w:tcBorders>
            <w:noWrap/>
            <w:vAlign w:val="bottom"/>
            <w:hideMark/>
          </w:tcPr>
          <w:p w14:paraId="68D1DD5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ACTAGCCGCCTTTATAGGCGCCGG</w:t>
            </w:r>
          </w:p>
        </w:tc>
      </w:tr>
      <w:tr w:rsidR="006A3D5F" w14:paraId="479BEA21"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19C00A63"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775B32A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Rf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0B2535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432CB4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BAC300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57BADF9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721AC41"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21DA1D1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GGCGGCCAGACATCAAAT</w:t>
            </w:r>
          </w:p>
        </w:tc>
      </w:tr>
      <w:tr w:rsidR="006A3D5F" w14:paraId="2DDDEF19"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4371D2D9"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0B2A707"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60BE6300"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2E8DE5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AA60DF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F728138"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36D40C9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single" w:sz="4" w:space="0" w:color="auto"/>
              <w:right w:val="nil"/>
            </w:tcBorders>
            <w:noWrap/>
            <w:vAlign w:val="bottom"/>
            <w:hideMark/>
          </w:tcPr>
          <w:p w14:paraId="7FF324F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TGTAACAGGCTGCTTACCA</w:t>
            </w:r>
          </w:p>
        </w:tc>
      </w:tr>
      <w:tr w:rsidR="006A3D5F" w14:paraId="719A971E"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362A6421"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13501BD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Cc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0349808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5D5221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4C8ADFF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6C0173A"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1247BA87"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64CB983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CTTAAAGTTACAGTAGGAACA</w:t>
            </w:r>
          </w:p>
        </w:tc>
      </w:tr>
      <w:tr w:rsidR="006A3D5F" w14:paraId="6F82CB40"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52A45BC0"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0660A65A"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4DA76C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C0A9C7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TGT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E21264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28C50E63"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2AC5BB1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single" w:sz="4" w:space="0" w:color="auto"/>
              <w:right w:val="nil"/>
            </w:tcBorders>
            <w:noWrap/>
            <w:vAlign w:val="bottom"/>
            <w:hideMark/>
          </w:tcPr>
          <w:p w14:paraId="7EA733F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TACACTACCGTTTGTCTTAGT</w:t>
            </w:r>
          </w:p>
        </w:tc>
      </w:tr>
      <w:tr w:rsidR="006A3D5F" w14:paraId="26E98A51"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07BC3BC8"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5B4E1FE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Ac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5F2BB0B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2A286D9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C00603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578FB12"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6D44C591"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025C385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CTGCAGGTTGATATTG</w:t>
            </w:r>
          </w:p>
        </w:tc>
      </w:tr>
      <w:tr w:rsidR="006A3D5F" w14:paraId="3688E59A"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686C07D0"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1374A4DC"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CE54DC8"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03E5E4E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58B0D1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62830F43"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8ED759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single" w:sz="4" w:space="0" w:color="auto"/>
              <w:right w:val="nil"/>
            </w:tcBorders>
            <w:noWrap/>
            <w:vAlign w:val="bottom"/>
            <w:hideMark/>
          </w:tcPr>
          <w:p w14:paraId="28C55CE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GGCAATAACTTCAATTTTGCC</w:t>
            </w:r>
          </w:p>
        </w:tc>
      </w:tr>
      <w:tr w:rsidR="006A3D5F" w14:paraId="5B2E6DCF"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3CDD11D2"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single" w:sz="4" w:space="0" w:color="auto"/>
              <w:right w:val="single" w:sz="4" w:space="0" w:color="auto"/>
            </w:tcBorders>
            <w:noWrap/>
            <w:vAlign w:val="center"/>
            <w:hideMark/>
          </w:tcPr>
          <w:p w14:paraId="08018D12"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Bc</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3E8D8E9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57A4AA7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32BC4F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212FDA46"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3D57F27"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707BDF3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AGCAGTCCGGGTAAC</w:t>
            </w:r>
          </w:p>
        </w:tc>
      </w:tr>
      <w:tr w:rsidR="006A3D5F" w14:paraId="525C76DE"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1F3786BA"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single" w:sz="4" w:space="0" w:color="auto"/>
              <w:right w:val="single" w:sz="4" w:space="0" w:color="auto"/>
            </w:tcBorders>
            <w:vAlign w:val="center"/>
            <w:hideMark/>
          </w:tcPr>
          <w:p w14:paraId="30384FF5"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7B60414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36B5CB8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74E392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0EF4A7EE"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5ADAFFA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single" w:sz="4" w:space="0" w:color="auto"/>
              <w:right w:val="nil"/>
            </w:tcBorders>
            <w:noWrap/>
            <w:vAlign w:val="bottom"/>
            <w:hideMark/>
          </w:tcPr>
          <w:p w14:paraId="1E8E40E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GGCTTCCTCTTGGCTCAC</w:t>
            </w:r>
          </w:p>
        </w:tc>
      </w:tr>
      <w:tr w:rsidR="006A3D5F" w14:paraId="7C11F496"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40490F25" w14:textId="77777777" w:rsidR="00E464B6" w:rsidRDefault="00E464B6">
            <w:pPr>
              <w:spacing w:after="0"/>
              <w:rPr>
                <w:rFonts w:ascii="Calibri" w:eastAsia="Times New Roman" w:hAnsi="Calibri" w:cs="Calibri"/>
                <w:color w:val="000000"/>
                <w:lang w:eastAsia="en-GB"/>
              </w:rPr>
            </w:pPr>
          </w:p>
        </w:tc>
        <w:tc>
          <w:tcPr>
            <w:tcW w:w="1713" w:type="dxa"/>
            <w:vMerge w:val="restart"/>
            <w:tcBorders>
              <w:top w:val="single" w:sz="4" w:space="0" w:color="auto"/>
              <w:left w:val="single" w:sz="4" w:space="0" w:color="auto"/>
              <w:bottom w:val="nil"/>
              <w:right w:val="single" w:sz="4" w:space="0" w:color="auto"/>
            </w:tcBorders>
            <w:noWrap/>
            <w:vAlign w:val="center"/>
            <w:hideMark/>
          </w:tcPr>
          <w:p w14:paraId="4DD6D8E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_Coh-</w:t>
            </w:r>
            <w:r>
              <w:rPr>
                <w:rFonts w:ascii="Calibri" w:eastAsia="Times New Roman" w:hAnsi="Calibri" w:cs="Calibri"/>
                <w:i/>
                <w:iCs/>
                <w:color w:val="000000"/>
                <w:lang w:eastAsia="en-GB"/>
              </w:rPr>
              <w:t>Af</w:t>
            </w:r>
            <w:r>
              <w:rPr>
                <w:rFonts w:ascii="Calibri" w:eastAsia="Times New Roman" w:hAnsi="Calibri" w:cs="Calibri"/>
                <w:color w:val="000000"/>
                <w:lang w:eastAsia="en-GB"/>
              </w:rPr>
              <w:t>_Sc</w:t>
            </w:r>
            <w:r w:rsidRPr="007A428D">
              <w:rPr>
                <w:rFonts w:ascii="Calibri" w:eastAsia="Times New Roman" w:hAnsi="Calibri" w:cs="Calibri"/>
                <w:color w:val="000000"/>
                <w:vertAlign w:val="subscript"/>
                <w:lang w:eastAsia="en-GB"/>
              </w:rPr>
              <w:t>e</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464B12C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491CD48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21236A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355" w:type="dxa"/>
            <w:tcBorders>
              <w:top w:val="single" w:sz="4" w:space="0" w:color="auto"/>
              <w:left w:val="single" w:sz="4" w:space="0" w:color="auto"/>
              <w:bottom w:val="single" w:sz="4" w:space="0" w:color="auto"/>
              <w:right w:val="single" w:sz="4" w:space="0" w:color="auto"/>
            </w:tcBorders>
            <w:noWrap/>
            <w:vAlign w:val="center"/>
            <w:hideMark/>
          </w:tcPr>
          <w:p w14:paraId="3FC6946E"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single" w:sz="4" w:space="0" w:color="auto"/>
              <w:right w:val="single" w:sz="4" w:space="0" w:color="auto"/>
            </w:tcBorders>
            <w:noWrap/>
            <w:vAlign w:val="center"/>
            <w:hideMark/>
          </w:tcPr>
          <w:p w14:paraId="403926FD" w14:textId="77777777" w:rsidR="00E464B6" w:rsidRDefault="00E464B6">
            <w:pPr>
              <w:spacing w:after="0" w:line="240" w:lineRule="auto"/>
              <w:jc w:val="both"/>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4834" w:type="dxa"/>
            <w:tcBorders>
              <w:top w:val="single" w:sz="4" w:space="0" w:color="auto"/>
              <w:left w:val="single" w:sz="4" w:space="0" w:color="auto"/>
              <w:bottom w:val="single" w:sz="4" w:space="0" w:color="auto"/>
              <w:right w:val="nil"/>
            </w:tcBorders>
            <w:noWrap/>
            <w:vAlign w:val="bottom"/>
            <w:hideMark/>
          </w:tcPr>
          <w:p w14:paraId="6B99886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CCGAAAACCACCATTATTGCAG</w:t>
            </w:r>
          </w:p>
        </w:tc>
      </w:tr>
      <w:tr w:rsidR="006A3D5F" w14:paraId="4D536F9D" w14:textId="77777777" w:rsidTr="006A3D5F">
        <w:trPr>
          <w:trHeight w:val="288"/>
        </w:trPr>
        <w:tc>
          <w:tcPr>
            <w:tcW w:w="1114" w:type="dxa"/>
            <w:vMerge/>
            <w:tcBorders>
              <w:top w:val="single" w:sz="4" w:space="0" w:color="auto"/>
              <w:left w:val="nil"/>
              <w:bottom w:val="nil"/>
              <w:right w:val="single" w:sz="4" w:space="0" w:color="auto"/>
            </w:tcBorders>
            <w:vAlign w:val="center"/>
            <w:hideMark/>
          </w:tcPr>
          <w:p w14:paraId="57E1085D" w14:textId="77777777" w:rsidR="00E464B6" w:rsidRDefault="00E464B6">
            <w:pPr>
              <w:spacing w:after="0"/>
              <w:rPr>
                <w:rFonts w:ascii="Calibri" w:eastAsia="Times New Roman" w:hAnsi="Calibri" w:cs="Calibri"/>
                <w:color w:val="000000"/>
                <w:lang w:eastAsia="en-GB"/>
              </w:rPr>
            </w:pPr>
          </w:p>
        </w:tc>
        <w:tc>
          <w:tcPr>
            <w:tcW w:w="1713" w:type="dxa"/>
            <w:vMerge/>
            <w:tcBorders>
              <w:top w:val="single" w:sz="4" w:space="0" w:color="auto"/>
              <w:left w:val="single" w:sz="4" w:space="0" w:color="auto"/>
              <w:bottom w:val="nil"/>
              <w:right w:val="single" w:sz="4" w:space="0" w:color="auto"/>
            </w:tcBorders>
            <w:vAlign w:val="center"/>
            <w:hideMark/>
          </w:tcPr>
          <w:p w14:paraId="6F0ACAF3" w14:textId="77777777" w:rsidR="00E464B6" w:rsidRDefault="00E464B6">
            <w:pPr>
              <w:spacing w:after="0"/>
              <w:rPr>
                <w:rFonts w:ascii="Calibri" w:eastAsia="Times New Roman" w:hAnsi="Calibri" w:cs="Calibri"/>
                <w:color w:val="000000"/>
                <w:lang w:eastAsia="en-GB"/>
              </w:rPr>
            </w:pPr>
          </w:p>
        </w:tc>
        <w:tc>
          <w:tcPr>
            <w:tcW w:w="1140" w:type="dxa"/>
            <w:tcBorders>
              <w:top w:val="single" w:sz="4" w:space="0" w:color="auto"/>
              <w:left w:val="single" w:sz="4" w:space="0" w:color="auto"/>
              <w:bottom w:val="nil"/>
              <w:right w:val="single" w:sz="4" w:space="0" w:color="auto"/>
            </w:tcBorders>
            <w:noWrap/>
            <w:vAlign w:val="center"/>
            <w:hideMark/>
          </w:tcPr>
          <w:p w14:paraId="0C18AD1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3" w:type="dxa"/>
            <w:tcBorders>
              <w:top w:val="single" w:sz="4" w:space="0" w:color="auto"/>
              <w:left w:val="single" w:sz="4" w:space="0" w:color="auto"/>
              <w:bottom w:val="nil"/>
              <w:right w:val="single" w:sz="4" w:space="0" w:color="auto"/>
            </w:tcBorders>
            <w:noWrap/>
            <w:vAlign w:val="bottom"/>
            <w:hideMark/>
          </w:tcPr>
          <w:p w14:paraId="29B4F28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4" w:type="dxa"/>
            <w:tcBorders>
              <w:top w:val="single" w:sz="4" w:space="0" w:color="auto"/>
              <w:left w:val="single" w:sz="4" w:space="0" w:color="auto"/>
              <w:bottom w:val="nil"/>
              <w:right w:val="single" w:sz="4" w:space="0" w:color="auto"/>
            </w:tcBorders>
            <w:noWrap/>
            <w:vAlign w:val="center"/>
            <w:hideMark/>
          </w:tcPr>
          <w:p w14:paraId="1DC9984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355" w:type="dxa"/>
            <w:tcBorders>
              <w:top w:val="single" w:sz="4" w:space="0" w:color="auto"/>
              <w:left w:val="single" w:sz="4" w:space="0" w:color="auto"/>
              <w:bottom w:val="nil"/>
              <w:right w:val="single" w:sz="4" w:space="0" w:color="auto"/>
            </w:tcBorders>
            <w:noWrap/>
            <w:vAlign w:val="center"/>
            <w:hideMark/>
          </w:tcPr>
          <w:p w14:paraId="59E30D0B"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009" w:type="dxa"/>
            <w:tcBorders>
              <w:top w:val="single" w:sz="4" w:space="0" w:color="auto"/>
              <w:left w:val="single" w:sz="4" w:space="0" w:color="auto"/>
              <w:bottom w:val="nil"/>
              <w:right w:val="single" w:sz="4" w:space="0" w:color="auto"/>
            </w:tcBorders>
            <w:noWrap/>
            <w:vAlign w:val="center"/>
            <w:hideMark/>
          </w:tcPr>
          <w:p w14:paraId="76783C8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4834" w:type="dxa"/>
            <w:tcBorders>
              <w:top w:val="single" w:sz="4" w:space="0" w:color="auto"/>
              <w:left w:val="single" w:sz="4" w:space="0" w:color="auto"/>
              <w:bottom w:val="nil"/>
              <w:right w:val="nil"/>
            </w:tcBorders>
            <w:noWrap/>
            <w:vAlign w:val="bottom"/>
            <w:hideMark/>
          </w:tcPr>
          <w:p w14:paraId="7DB6151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ATTGGTAACGGTAATGC</w:t>
            </w:r>
          </w:p>
        </w:tc>
      </w:tr>
    </w:tbl>
    <w:p w14:paraId="14EDC1AA" w14:textId="77777777" w:rsidR="00E464B6" w:rsidRDefault="00E464B6" w:rsidP="00E464B6">
      <w:pPr>
        <w:spacing w:after="0"/>
        <w:sectPr w:rsidR="00E464B6">
          <w:pgSz w:w="16838" w:h="11906" w:orient="landscape"/>
          <w:pgMar w:top="1418" w:right="1418" w:bottom="1418" w:left="1418" w:header="709" w:footer="709" w:gutter="0"/>
          <w:cols w:space="708"/>
        </w:sectPr>
      </w:pPr>
    </w:p>
    <w:p w14:paraId="02D195B5" w14:textId="7AF28CDB" w:rsidR="00610D8F" w:rsidRPr="0029568F" w:rsidRDefault="00610D8F" w:rsidP="00610D8F">
      <w:pPr>
        <w:pStyle w:val="Caption"/>
        <w:keepNext/>
        <w:rPr>
          <w:szCs w:val="22"/>
        </w:rPr>
      </w:pPr>
      <w:r w:rsidRPr="00610D8F">
        <w:rPr>
          <w:b/>
          <w:bCs/>
          <w:iCs w:val="0"/>
          <w:noProof/>
          <w:szCs w:val="22"/>
        </w:rPr>
        <w:lastRenderedPageBreak/>
        <w:t xml:space="preserve">Table </w:t>
      </w:r>
      <w:r w:rsidRPr="00610D8F">
        <w:rPr>
          <w:b/>
          <w:bCs/>
          <w:iCs w:val="0"/>
          <w:noProof/>
          <w:szCs w:val="22"/>
        </w:rPr>
        <w:fldChar w:fldCharType="begin"/>
      </w:r>
      <w:r w:rsidRPr="00610D8F">
        <w:rPr>
          <w:b/>
          <w:bCs/>
          <w:iCs w:val="0"/>
          <w:noProof/>
          <w:szCs w:val="22"/>
        </w:rPr>
        <w:instrText xml:space="preserve"> SEQ Table \* ARABIC </w:instrText>
      </w:r>
      <w:r w:rsidRPr="00610D8F">
        <w:rPr>
          <w:b/>
          <w:bCs/>
          <w:iCs w:val="0"/>
          <w:noProof/>
          <w:szCs w:val="22"/>
        </w:rPr>
        <w:fldChar w:fldCharType="separate"/>
      </w:r>
      <w:r w:rsidR="00494C69">
        <w:rPr>
          <w:b/>
          <w:bCs/>
          <w:iCs w:val="0"/>
          <w:noProof/>
          <w:szCs w:val="22"/>
        </w:rPr>
        <w:t>11</w:t>
      </w:r>
      <w:r w:rsidRPr="00610D8F">
        <w:rPr>
          <w:b/>
          <w:bCs/>
          <w:iCs w:val="0"/>
          <w:noProof/>
          <w:szCs w:val="22"/>
        </w:rPr>
        <w:fldChar w:fldCharType="end"/>
      </w:r>
      <w:r>
        <w:rPr>
          <w:b/>
          <w:bCs/>
          <w:iCs w:val="0"/>
          <w:noProof/>
          <w:szCs w:val="22"/>
        </w:rPr>
        <w:t xml:space="preserve">: </w:t>
      </w:r>
      <w:r w:rsidRPr="00F6624C">
        <w:rPr>
          <w:b/>
          <w:bCs/>
          <w:iCs w:val="0"/>
          <w:noProof/>
          <w:szCs w:val="22"/>
        </w:rPr>
        <w:t>Overview of primers used to amplify CBM tiles.</w:t>
      </w:r>
      <w:r w:rsidRPr="0029568F">
        <w:rPr>
          <w:iCs w:val="0"/>
          <w:noProof/>
          <w:szCs w:val="22"/>
        </w:rPr>
        <w:t xml:space="preserve"> The first column shows the position of the tile in the final construct. The second column gives the name of the tile and the third column indicates the orientation of the primer. In the following columns, each section of the primer is shown starting from the 5’ end. All primers consist of three extra nucleotides, a type IIs recognition site and the accompanying restriction site, the BsaI recognition site, followed by the position tag and a sequence that is complementary with the fragment of interest.</w:t>
      </w:r>
      <w:r w:rsidR="00F01366">
        <w:rPr>
          <w:iCs w:val="0"/>
          <w:noProof/>
          <w:szCs w:val="22"/>
        </w:rPr>
        <w:t xml:space="preserve"> Point mutations in the complementary sequence are shown in red. </w:t>
      </w:r>
    </w:p>
    <w:p w14:paraId="47C73D03" w14:textId="3D68EC70" w:rsidR="00610D8F" w:rsidRPr="00610D8F" w:rsidRDefault="00610D8F" w:rsidP="00610D8F">
      <w:pPr>
        <w:pStyle w:val="Caption"/>
        <w:keepNext/>
        <w:rPr>
          <w:b/>
          <w:bCs/>
          <w:iCs w:val="0"/>
          <w:noProof/>
          <w:szCs w:val="22"/>
        </w:rPr>
      </w:pP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560"/>
        <w:gridCol w:w="2835"/>
        <w:gridCol w:w="1134"/>
        <w:gridCol w:w="1275"/>
        <w:gridCol w:w="1701"/>
        <w:gridCol w:w="1134"/>
        <w:gridCol w:w="1134"/>
        <w:gridCol w:w="3229"/>
      </w:tblGrid>
      <w:tr w:rsidR="00610D8F" w:rsidRPr="002B39F0" w14:paraId="572C6889" w14:textId="77777777" w:rsidTr="009C6073">
        <w:trPr>
          <w:trHeight w:val="288"/>
        </w:trPr>
        <w:tc>
          <w:tcPr>
            <w:tcW w:w="1560" w:type="dxa"/>
            <w:shd w:val="clear" w:color="auto" w:fill="auto"/>
            <w:noWrap/>
            <w:vAlign w:val="center"/>
            <w:hideMark/>
          </w:tcPr>
          <w:p w14:paraId="1ACA0C2E" w14:textId="77777777" w:rsidR="00610D8F" w:rsidRPr="0075631C" w:rsidRDefault="00610D8F" w:rsidP="009C6073">
            <w:pPr>
              <w:spacing w:after="0" w:line="240" w:lineRule="auto"/>
              <w:jc w:val="center"/>
              <w:rPr>
                <w:rFonts w:ascii="Calibri" w:eastAsia="Times New Roman" w:hAnsi="Calibri" w:cs="Calibri"/>
                <w:b/>
                <w:bCs/>
                <w:color w:val="000000"/>
                <w:lang w:eastAsia="en-GB"/>
              </w:rPr>
            </w:pPr>
            <w:r w:rsidRPr="0075631C">
              <w:rPr>
                <w:rFonts w:ascii="Calibri" w:eastAsia="Times New Roman" w:hAnsi="Calibri" w:cs="Calibri"/>
                <w:b/>
                <w:bCs/>
                <w:color w:val="000000"/>
                <w:lang w:eastAsia="en-GB"/>
              </w:rPr>
              <w:t>Position</w:t>
            </w:r>
          </w:p>
        </w:tc>
        <w:tc>
          <w:tcPr>
            <w:tcW w:w="2835" w:type="dxa"/>
            <w:shd w:val="clear" w:color="auto" w:fill="auto"/>
            <w:noWrap/>
            <w:vAlign w:val="center"/>
            <w:hideMark/>
          </w:tcPr>
          <w:p w14:paraId="5441FB14" w14:textId="77777777" w:rsidR="00610D8F" w:rsidRPr="0075631C" w:rsidRDefault="00610D8F" w:rsidP="009C6073">
            <w:pPr>
              <w:spacing w:after="0" w:line="240" w:lineRule="auto"/>
              <w:jc w:val="center"/>
              <w:rPr>
                <w:rFonts w:ascii="Calibri" w:eastAsia="Times New Roman" w:hAnsi="Calibri" w:cs="Calibri"/>
                <w:b/>
                <w:bCs/>
                <w:color w:val="000000"/>
                <w:lang w:eastAsia="en-GB"/>
              </w:rPr>
            </w:pPr>
            <w:r w:rsidRPr="0075631C">
              <w:rPr>
                <w:rFonts w:ascii="Calibri" w:eastAsia="Times New Roman" w:hAnsi="Calibri" w:cs="Calibri"/>
                <w:b/>
                <w:bCs/>
                <w:color w:val="000000"/>
                <w:lang w:eastAsia="en-GB"/>
              </w:rPr>
              <w:t>Tile</w:t>
            </w:r>
          </w:p>
        </w:tc>
        <w:tc>
          <w:tcPr>
            <w:tcW w:w="1134" w:type="dxa"/>
            <w:shd w:val="clear" w:color="auto" w:fill="auto"/>
            <w:noWrap/>
            <w:vAlign w:val="center"/>
            <w:hideMark/>
          </w:tcPr>
          <w:p w14:paraId="024A1B37" w14:textId="77777777" w:rsidR="00610D8F" w:rsidRPr="0075631C" w:rsidRDefault="00610D8F" w:rsidP="009C6073">
            <w:pPr>
              <w:spacing w:after="0" w:line="240" w:lineRule="auto"/>
              <w:jc w:val="center"/>
              <w:rPr>
                <w:rFonts w:ascii="Calibri" w:eastAsia="Times New Roman" w:hAnsi="Calibri" w:cs="Calibri"/>
                <w:b/>
                <w:bCs/>
                <w:color w:val="000000"/>
                <w:lang w:eastAsia="en-GB"/>
              </w:rPr>
            </w:pPr>
            <w:r w:rsidRPr="0075631C">
              <w:rPr>
                <w:rFonts w:ascii="Calibri" w:eastAsia="Times New Roman" w:hAnsi="Calibri" w:cs="Calibri"/>
                <w:b/>
                <w:bCs/>
                <w:color w:val="000000"/>
                <w:lang w:eastAsia="en-GB"/>
              </w:rPr>
              <w:t>Primer</w:t>
            </w:r>
          </w:p>
        </w:tc>
        <w:tc>
          <w:tcPr>
            <w:tcW w:w="1275" w:type="dxa"/>
            <w:shd w:val="clear" w:color="auto" w:fill="auto"/>
            <w:noWrap/>
            <w:vAlign w:val="center"/>
            <w:hideMark/>
          </w:tcPr>
          <w:p w14:paraId="7002C480" w14:textId="77777777" w:rsidR="00610D8F" w:rsidRPr="0075631C" w:rsidRDefault="00610D8F" w:rsidP="009C6073">
            <w:pPr>
              <w:spacing w:after="0" w:line="240" w:lineRule="auto"/>
              <w:jc w:val="center"/>
              <w:rPr>
                <w:rFonts w:ascii="Calibri" w:eastAsia="Times New Roman" w:hAnsi="Calibri" w:cs="Calibri"/>
                <w:b/>
                <w:bCs/>
                <w:color w:val="000000"/>
                <w:lang w:eastAsia="en-GB"/>
              </w:rPr>
            </w:pPr>
            <w:r w:rsidRPr="0075631C">
              <w:rPr>
                <w:rFonts w:ascii="Calibri" w:eastAsia="Times New Roman" w:hAnsi="Calibri" w:cs="Calibri"/>
                <w:b/>
                <w:bCs/>
                <w:color w:val="000000"/>
                <w:lang w:eastAsia="en-GB"/>
              </w:rPr>
              <w:t xml:space="preserve">3 extra </w:t>
            </w:r>
            <w:proofErr w:type="spellStart"/>
            <w:r w:rsidRPr="0075631C">
              <w:rPr>
                <w:rFonts w:ascii="Calibri" w:eastAsia="Times New Roman" w:hAnsi="Calibri" w:cs="Calibri"/>
                <w:b/>
                <w:bCs/>
                <w:color w:val="000000"/>
                <w:lang w:eastAsia="en-GB"/>
              </w:rPr>
              <w:t>nt</w:t>
            </w:r>
            <w:proofErr w:type="spellEnd"/>
          </w:p>
        </w:tc>
        <w:tc>
          <w:tcPr>
            <w:tcW w:w="1701" w:type="dxa"/>
            <w:shd w:val="clear" w:color="auto" w:fill="auto"/>
            <w:noWrap/>
            <w:vAlign w:val="center"/>
            <w:hideMark/>
          </w:tcPr>
          <w:p w14:paraId="35395332" w14:textId="77777777" w:rsidR="00610D8F" w:rsidRPr="00A4561D" w:rsidRDefault="00610D8F" w:rsidP="009C6073">
            <w:pPr>
              <w:spacing w:after="0" w:line="240" w:lineRule="auto"/>
              <w:jc w:val="center"/>
              <w:rPr>
                <w:rFonts w:ascii="Calibri" w:eastAsia="Times New Roman" w:hAnsi="Calibri" w:cs="Calibri"/>
                <w:b/>
                <w:bCs/>
                <w:color w:val="000000"/>
                <w:lang w:eastAsia="en-GB"/>
              </w:rPr>
            </w:pPr>
            <w:r w:rsidRPr="00A4561D">
              <w:rPr>
                <w:rFonts w:ascii="Calibri" w:eastAsia="Times New Roman" w:hAnsi="Calibri" w:cs="Calibri"/>
                <w:b/>
                <w:bCs/>
                <w:color w:val="000000"/>
                <w:lang w:eastAsia="en-GB"/>
              </w:rPr>
              <w:t>Recognition (</w:t>
            </w:r>
            <w:proofErr w:type="spellStart"/>
            <w:r w:rsidRPr="00A4561D">
              <w:rPr>
                <w:rFonts w:ascii="Calibri" w:eastAsia="Times New Roman" w:hAnsi="Calibri" w:cs="Calibri"/>
                <w:b/>
                <w:bCs/>
                <w:color w:val="70AD47"/>
                <w:lang w:eastAsia="en-GB"/>
              </w:rPr>
              <w:t>BsmbI</w:t>
            </w:r>
            <w:proofErr w:type="spellEnd"/>
            <w:r w:rsidRPr="00A4561D">
              <w:rPr>
                <w:rFonts w:ascii="Calibri" w:eastAsia="Times New Roman" w:hAnsi="Calibri" w:cs="Calibri"/>
                <w:b/>
                <w:bCs/>
                <w:color w:val="70AD47"/>
                <w:lang w:eastAsia="en-GB"/>
              </w:rPr>
              <w:t xml:space="preserve"> </w:t>
            </w:r>
            <w:r w:rsidRPr="00A4561D">
              <w:rPr>
                <w:rFonts w:ascii="Calibri" w:eastAsia="Times New Roman" w:hAnsi="Calibri" w:cs="Calibri"/>
                <w:b/>
                <w:bCs/>
                <w:color w:val="000000"/>
                <w:lang w:eastAsia="en-GB"/>
              </w:rPr>
              <w:t xml:space="preserve">or </w:t>
            </w:r>
            <w:proofErr w:type="spellStart"/>
            <w:r w:rsidRPr="00A4561D">
              <w:rPr>
                <w:rFonts w:ascii="Calibri" w:eastAsia="Times New Roman" w:hAnsi="Calibri" w:cs="Calibri"/>
                <w:b/>
                <w:bCs/>
                <w:color w:val="4472C4"/>
                <w:lang w:eastAsia="en-GB"/>
              </w:rPr>
              <w:t>SapI</w:t>
            </w:r>
            <w:proofErr w:type="spellEnd"/>
            <w:r w:rsidRPr="00A4561D">
              <w:rPr>
                <w:rFonts w:ascii="Calibri" w:eastAsia="Times New Roman" w:hAnsi="Calibri" w:cs="Calibri"/>
                <w:b/>
                <w:bCs/>
                <w:color w:val="000000"/>
                <w:lang w:eastAsia="en-GB"/>
              </w:rPr>
              <w:t xml:space="preserve">) and </w:t>
            </w:r>
            <w:r w:rsidRPr="00A4561D">
              <w:rPr>
                <w:rFonts w:ascii="Calibri" w:eastAsia="Times New Roman" w:hAnsi="Calibri" w:cs="Calibri"/>
                <w:b/>
                <w:bCs/>
                <w:color w:val="FF0000"/>
                <w:lang w:eastAsia="en-GB"/>
              </w:rPr>
              <w:t>restriction site</w:t>
            </w:r>
          </w:p>
        </w:tc>
        <w:tc>
          <w:tcPr>
            <w:tcW w:w="1134" w:type="dxa"/>
            <w:shd w:val="clear" w:color="auto" w:fill="auto"/>
            <w:noWrap/>
            <w:vAlign w:val="center"/>
            <w:hideMark/>
          </w:tcPr>
          <w:p w14:paraId="733976E8" w14:textId="77777777" w:rsidR="00610D8F" w:rsidRPr="0075631C" w:rsidRDefault="00610D8F" w:rsidP="009C6073">
            <w:pPr>
              <w:spacing w:after="0" w:line="240" w:lineRule="auto"/>
              <w:jc w:val="center"/>
              <w:rPr>
                <w:rFonts w:ascii="Calibri" w:eastAsia="Times New Roman" w:hAnsi="Calibri" w:cs="Calibri"/>
                <w:b/>
                <w:bCs/>
                <w:color w:val="000000"/>
                <w:lang w:eastAsia="en-GB"/>
              </w:rPr>
            </w:pPr>
            <w:proofErr w:type="spellStart"/>
            <w:r w:rsidRPr="0075631C">
              <w:rPr>
                <w:rFonts w:ascii="Calibri" w:eastAsia="Times New Roman" w:hAnsi="Calibri" w:cs="Calibri"/>
                <w:b/>
                <w:bCs/>
                <w:color w:val="7030A0"/>
                <w:lang w:eastAsia="en-GB"/>
              </w:rPr>
              <w:t>BsaI</w:t>
            </w:r>
            <w:proofErr w:type="spellEnd"/>
            <w:r w:rsidRPr="0075631C">
              <w:rPr>
                <w:rFonts w:ascii="Calibri" w:eastAsia="Times New Roman" w:hAnsi="Calibri" w:cs="Calibri"/>
                <w:b/>
                <w:bCs/>
                <w:color w:val="000000"/>
                <w:lang w:eastAsia="en-GB"/>
              </w:rPr>
              <w:t xml:space="preserve"> recognition site</w:t>
            </w:r>
          </w:p>
        </w:tc>
        <w:tc>
          <w:tcPr>
            <w:tcW w:w="1134" w:type="dxa"/>
            <w:shd w:val="clear" w:color="auto" w:fill="auto"/>
            <w:noWrap/>
            <w:vAlign w:val="center"/>
            <w:hideMark/>
          </w:tcPr>
          <w:p w14:paraId="7E93A900" w14:textId="77777777" w:rsidR="00610D8F" w:rsidRPr="00DD7204" w:rsidRDefault="00610D8F" w:rsidP="009C6073">
            <w:pPr>
              <w:spacing w:after="0" w:line="240" w:lineRule="auto"/>
              <w:jc w:val="center"/>
              <w:rPr>
                <w:rFonts w:ascii="Calibri" w:eastAsia="Times New Roman" w:hAnsi="Calibri" w:cs="Calibri"/>
                <w:b/>
                <w:bCs/>
                <w:color w:val="000000"/>
                <w:lang w:val="en-US" w:eastAsia="en-GB"/>
              </w:rPr>
            </w:pPr>
            <w:r w:rsidRPr="00DD7204">
              <w:rPr>
                <w:rFonts w:ascii="Calibri" w:eastAsia="Times New Roman" w:hAnsi="Calibri" w:cs="Calibri"/>
                <w:b/>
                <w:bCs/>
                <w:color w:val="000000"/>
                <w:lang w:val="en-US" w:eastAsia="en-GB"/>
              </w:rPr>
              <w:t>Position tag (</w:t>
            </w:r>
            <w:proofErr w:type="spellStart"/>
            <w:r w:rsidRPr="00DD7204">
              <w:rPr>
                <w:rFonts w:ascii="Calibri" w:eastAsia="Times New Roman" w:hAnsi="Calibri" w:cs="Calibri"/>
                <w:b/>
                <w:bCs/>
                <w:color w:val="999999"/>
                <w:lang w:val="en-US" w:eastAsia="en-GB"/>
              </w:rPr>
              <w:t>Sc</w:t>
            </w:r>
            <w:r w:rsidRPr="00DC4342">
              <w:rPr>
                <w:rFonts w:ascii="Calibri" w:eastAsia="Times New Roman" w:hAnsi="Calibri" w:cs="Calibri"/>
                <w:b/>
                <w:bCs/>
                <w:color w:val="999999"/>
                <w:vertAlign w:val="subscript"/>
                <w:lang w:val="en-US" w:eastAsia="en-GB"/>
              </w:rPr>
              <w:t>s</w:t>
            </w:r>
            <w:proofErr w:type="spellEnd"/>
            <w:r w:rsidRPr="00DD7204">
              <w:rPr>
                <w:rFonts w:ascii="Calibri" w:eastAsia="Times New Roman" w:hAnsi="Calibri" w:cs="Calibri"/>
                <w:b/>
                <w:bCs/>
                <w:color w:val="000000"/>
                <w:lang w:val="en-US" w:eastAsia="en-GB"/>
              </w:rPr>
              <w:t xml:space="preserve">, </w:t>
            </w:r>
            <w:r w:rsidRPr="00DD7204">
              <w:rPr>
                <w:rFonts w:ascii="Calibri" w:eastAsia="Times New Roman" w:hAnsi="Calibri" w:cs="Calibri"/>
                <w:b/>
                <w:bCs/>
                <w:color w:val="AFC6E9"/>
                <w:lang w:val="en-US" w:eastAsia="en-GB"/>
              </w:rPr>
              <w:t>Sc</w:t>
            </w:r>
            <w:r w:rsidRPr="00DC4342">
              <w:rPr>
                <w:rFonts w:ascii="Calibri" w:eastAsia="Times New Roman" w:hAnsi="Calibri" w:cs="Calibri"/>
                <w:b/>
                <w:bCs/>
                <w:color w:val="AFC6E9"/>
                <w:vertAlign w:val="subscript"/>
                <w:lang w:val="en-US" w:eastAsia="en-GB"/>
              </w:rPr>
              <w:t>2</w:t>
            </w:r>
            <w:r w:rsidRPr="00DD7204">
              <w:rPr>
                <w:rFonts w:ascii="Calibri" w:eastAsia="Times New Roman" w:hAnsi="Calibri" w:cs="Calibri"/>
                <w:b/>
                <w:bCs/>
                <w:color w:val="000000"/>
                <w:lang w:val="en-US" w:eastAsia="en-GB"/>
              </w:rPr>
              <w:t xml:space="preserve">, </w:t>
            </w:r>
            <w:r w:rsidRPr="00DD7204">
              <w:rPr>
                <w:rFonts w:ascii="Calibri" w:eastAsia="Times New Roman" w:hAnsi="Calibri" w:cs="Calibri"/>
                <w:b/>
                <w:bCs/>
                <w:color w:val="5F8DD3"/>
                <w:lang w:val="en-US" w:eastAsia="en-GB"/>
              </w:rPr>
              <w:t>Sc</w:t>
            </w:r>
            <w:r w:rsidRPr="00DC4342">
              <w:rPr>
                <w:rFonts w:ascii="Calibri" w:eastAsia="Times New Roman" w:hAnsi="Calibri" w:cs="Calibri"/>
                <w:b/>
                <w:bCs/>
                <w:color w:val="5F8DD3"/>
                <w:vertAlign w:val="subscript"/>
                <w:lang w:val="en-US" w:eastAsia="en-GB"/>
              </w:rPr>
              <w:t>3</w:t>
            </w:r>
            <w:r w:rsidRPr="00DD7204">
              <w:rPr>
                <w:rFonts w:ascii="Calibri" w:eastAsia="Times New Roman" w:hAnsi="Calibri" w:cs="Calibri"/>
                <w:b/>
                <w:bCs/>
                <w:color w:val="000000"/>
                <w:lang w:val="en-US" w:eastAsia="en-GB"/>
              </w:rPr>
              <w:t xml:space="preserve">, </w:t>
            </w:r>
            <w:r w:rsidRPr="00DD7204">
              <w:rPr>
                <w:rFonts w:ascii="Calibri" w:eastAsia="Times New Roman" w:hAnsi="Calibri" w:cs="Calibri"/>
                <w:b/>
                <w:bCs/>
                <w:color w:val="003380"/>
                <w:lang w:val="en-US" w:eastAsia="en-GB"/>
              </w:rPr>
              <w:t>Sc</w:t>
            </w:r>
            <w:r w:rsidRPr="00DC4342">
              <w:rPr>
                <w:rFonts w:ascii="Calibri" w:eastAsia="Times New Roman" w:hAnsi="Calibri" w:cs="Calibri"/>
                <w:b/>
                <w:bCs/>
                <w:color w:val="003380"/>
                <w:vertAlign w:val="subscript"/>
                <w:lang w:val="en-US" w:eastAsia="en-GB"/>
              </w:rPr>
              <w:t>4</w:t>
            </w:r>
            <w:r w:rsidRPr="00DD7204">
              <w:rPr>
                <w:rFonts w:ascii="Calibri" w:eastAsia="Times New Roman" w:hAnsi="Calibri" w:cs="Calibri"/>
                <w:b/>
                <w:bCs/>
                <w:color w:val="000000"/>
                <w:lang w:val="en-US" w:eastAsia="en-GB"/>
              </w:rPr>
              <w:t xml:space="preserve">, </w:t>
            </w:r>
            <w:r w:rsidRPr="00DD7204">
              <w:rPr>
                <w:rFonts w:ascii="Calibri" w:eastAsia="Times New Roman" w:hAnsi="Calibri" w:cs="Calibri"/>
                <w:b/>
                <w:bCs/>
                <w:color w:val="162D50"/>
                <w:lang w:val="en-US" w:eastAsia="en-GB"/>
              </w:rPr>
              <w:t>Sc</w:t>
            </w:r>
            <w:r w:rsidRPr="00DC4342">
              <w:rPr>
                <w:rFonts w:ascii="Calibri" w:eastAsia="Times New Roman" w:hAnsi="Calibri" w:cs="Calibri"/>
                <w:b/>
                <w:bCs/>
                <w:color w:val="162D50"/>
                <w:vertAlign w:val="subscript"/>
                <w:lang w:val="en-US" w:eastAsia="en-GB"/>
              </w:rPr>
              <w:t>5</w:t>
            </w:r>
            <w:r w:rsidRPr="00DD7204">
              <w:rPr>
                <w:rFonts w:ascii="Calibri" w:eastAsia="Times New Roman" w:hAnsi="Calibri" w:cs="Calibri"/>
                <w:b/>
                <w:bCs/>
                <w:color w:val="000000"/>
                <w:lang w:val="en-US" w:eastAsia="en-GB"/>
              </w:rPr>
              <w:t xml:space="preserve">, </w:t>
            </w:r>
            <w:proofErr w:type="spellStart"/>
            <w:r w:rsidRPr="00DD7204">
              <w:rPr>
                <w:rFonts w:ascii="Calibri" w:eastAsia="Times New Roman" w:hAnsi="Calibri" w:cs="Calibri"/>
                <w:b/>
                <w:bCs/>
                <w:color w:val="000000"/>
                <w:lang w:val="en-US" w:eastAsia="en-GB"/>
              </w:rPr>
              <w:t>Sc</w:t>
            </w:r>
            <w:r w:rsidRPr="00DC4342">
              <w:rPr>
                <w:rFonts w:ascii="Calibri" w:eastAsia="Times New Roman" w:hAnsi="Calibri" w:cs="Calibri"/>
                <w:b/>
                <w:bCs/>
                <w:color w:val="000000"/>
                <w:vertAlign w:val="subscript"/>
                <w:lang w:val="en-US" w:eastAsia="en-GB"/>
              </w:rPr>
              <w:t>e</w:t>
            </w:r>
            <w:proofErr w:type="spellEnd"/>
            <w:r w:rsidRPr="00DD7204">
              <w:rPr>
                <w:rFonts w:ascii="Calibri" w:eastAsia="Times New Roman" w:hAnsi="Calibri" w:cs="Calibri"/>
                <w:b/>
                <w:bCs/>
                <w:color w:val="000000"/>
                <w:lang w:val="en-US" w:eastAsia="en-GB"/>
              </w:rPr>
              <w:t>)</w:t>
            </w:r>
          </w:p>
        </w:tc>
        <w:tc>
          <w:tcPr>
            <w:tcW w:w="3229" w:type="dxa"/>
            <w:shd w:val="clear" w:color="auto" w:fill="auto"/>
            <w:noWrap/>
            <w:vAlign w:val="center"/>
            <w:hideMark/>
          </w:tcPr>
          <w:p w14:paraId="01C7559F" w14:textId="77777777" w:rsidR="00610D8F" w:rsidRPr="00A4561D" w:rsidRDefault="00610D8F" w:rsidP="009C6073">
            <w:pPr>
              <w:spacing w:after="0" w:line="240" w:lineRule="auto"/>
              <w:jc w:val="center"/>
              <w:rPr>
                <w:rFonts w:ascii="Calibri" w:eastAsia="Times New Roman" w:hAnsi="Calibri" w:cs="Calibri"/>
                <w:b/>
                <w:bCs/>
                <w:color w:val="000000"/>
                <w:lang w:eastAsia="en-GB"/>
              </w:rPr>
            </w:pPr>
            <w:r w:rsidRPr="00A4561D">
              <w:rPr>
                <w:rFonts w:ascii="Calibri" w:eastAsia="Times New Roman" w:hAnsi="Calibri" w:cs="Calibri"/>
                <w:b/>
                <w:bCs/>
                <w:color w:val="000000"/>
                <w:lang w:eastAsia="en-GB"/>
              </w:rPr>
              <w:t>Complementary sequence that hybridi</w:t>
            </w:r>
            <w:r>
              <w:rPr>
                <w:rFonts w:ascii="Calibri" w:eastAsia="Times New Roman" w:hAnsi="Calibri" w:cs="Calibri"/>
                <w:b/>
                <w:bCs/>
                <w:color w:val="000000"/>
                <w:lang w:eastAsia="en-GB"/>
              </w:rPr>
              <w:t>s</w:t>
            </w:r>
            <w:r w:rsidRPr="00A4561D">
              <w:rPr>
                <w:rFonts w:ascii="Calibri" w:eastAsia="Times New Roman" w:hAnsi="Calibri" w:cs="Calibri"/>
                <w:b/>
                <w:bCs/>
                <w:color w:val="000000"/>
                <w:lang w:eastAsia="en-GB"/>
              </w:rPr>
              <w:t>es with template</w:t>
            </w:r>
          </w:p>
        </w:tc>
      </w:tr>
      <w:tr w:rsidR="00610D8F" w:rsidRPr="0075631C" w14:paraId="6D4C03C1" w14:textId="77777777" w:rsidTr="009C6073">
        <w:trPr>
          <w:trHeight w:val="288"/>
        </w:trPr>
        <w:tc>
          <w:tcPr>
            <w:tcW w:w="1560" w:type="dxa"/>
            <w:vMerge w:val="restart"/>
            <w:shd w:val="clear" w:color="auto" w:fill="auto"/>
            <w:noWrap/>
            <w:vAlign w:val="center"/>
            <w:hideMark/>
          </w:tcPr>
          <w:p w14:paraId="5DB33D51"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1</w:t>
            </w:r>
          </w:p>
        </w:tc>
        <w:tc>
          <w:tcPr>
            <w:tcW w:w="2835" w:type="dxa"/>
            <w:vMerge w:val="restart"/>
            <w:shd w:val="clear" w:color="auto" w:fill="auto"/>
            <w:noWrap/>
            <w:vAlign w:val="center"/>
            <w:hideMark/>
          </w:tcPr>
          <w:p w14:paraId="40442C56"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Ct</w:t>
            </w:r>
            <w:r w:rsidRPr="0075631C">
              <w:rPr>
                <w:rFonts w:ascii="Calibri" w:eastAsia="Times New Roman" w:hAnsi="Calibri" w:cs="Calibri"/>
                <w:color w:val="000000"/>
                <w:lang w:eastAsia="en-GB"/>
              </w:rPr>
              <w:t>-CBM3_Sc</w:t>
            </w:r>
            <w:r w:rsidRPr="007A428D">
              <w:rPr>
                <w:rFonts w:ascii="Calibri" w:eastAsia="Times New Roman" w:hAnsi="Calibri" w:cs="Calibri"/>
                <w:color w:val="000000"/>
                <w:vertAlign w:val="subscript"/>
                <w:lang w:eastAsia="en-GB"/>
              </w:rPr>
              <w:t>2</w:t>
            </w:r>
          </w:p>
        </w:tc>
        <w:tc>
          <w:tcPr>
            <w:tcW w:w="1134" w:type="dxa"/>
            <w:shd w:val="clear" w:color="auto" w:fill="auto"/>
            <w:noWrap/>
            <w:vAlign w:val="center"/>
            <w:hideMark/>
          </w:tcPr>
          <w:p w14:paraId="1265A5E7"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609A4D68"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1A987B5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66C10D1A"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17207D62" w14:textId="77777777" w:rsidR="00610D8F" w:rsidRPr="0075631C" w:rsidRDefault="00610D8F" w:rsidP="009C6073">
            <w:pPr>
              <w:spacing w:after="0" w:line="240" w:lineRule="auto"/>
              <w:jc w:val="both"/>
              <w:rPr>
                <w:rFonts w:ascii="Courier New" w:eastAsia="Times New Roman" w:hAnsi="Courier New" w:cs="Courier New"/>
                <w:color w:val="999999"/>
                <w:lang w:eastAsia="en-GB"/>
              </w:rPr>
            </w:pPr>
            <w:r w:rsidRPr="0075631C">
              <w:rPr>
                <w:rFonts w:ascii="Courier New" w:eastAsia="Times New Roman" w:hAnsi="Courier New" w:cs="Courier New"/>
                <w:color w:val="999999"/>
                <w:lang w:eastAsia="en-GB"/>
              </w:rPr>
              <w:t>ACCATG</w:t>
            </w:r>
          </w:p>
        </w:tc>
        <w:tc>
          <w:tcPr>
            <w:tcW w:w="3229" w:type="dxa"/>
            <w:shd w:val="clear" w:color="auto" w:fill="auto"/>
            <w:noWrap/>
            <w:vAlign w:val="center"/>
            <w:hideMark/>
          </w:tcPr>
          <w:p w14:paraId="5476D16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GTATCAGGCAATTTGAAGGTT</w:t>
            </w:r>
          </w:p>
        </w:tc>
      </w:tr>
      <w:tr w:rsidR="00610D8F" w:rsidRPr="0075631C" w14:paraId="1C31B857" w14:textId="77777777" w:rsidTr="009C6073">
        <w:trPr>
          <w:trHeight w:val="288"/>
        </w:trPr>
        <w:tc>
          <w:tcPr>
            <w:tcW w:w="1560" w:type="dxa"/>
            <w:vMerge/>
            <w:vAlign w:val="center"/>
            <w:hideMark/>
          </w:tcPr>
          <w:p w14:paraId="1838EAD1"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5A951663"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2488B23A"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2B2A21E1"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0A62812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00020C97"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69A9B8A5" w14:textId="77777777" w:rsidR="00610D8F" w:rsidRPr="0075631C" w:rsidRDefault="00610D8F" w:rsidP="009C6073">
            <w:pPr>
              <w:spacing w:after="0" w:line="240" w:lineRule="auto"/>
              <w:jc w:val="both"/>
              <w:rPr>
                <w:rFonts w:ascii="Courier New" w:eastAsia="Times New Roman" w:hAnsi="Courier New" w:cs="Courier New"/>
                <w:color w:val="AFC6E9"/>
                <w:lang w:eastAsia="en-GB"/>
              </w:rPr>
            </w:pPr>
            <w:r w:rsidRPr="0075631C">
              <w:rPr>
                <w:rFonts w:ascii="Courier New" w:eastAsia="Times New Roman" w:hAnsi="Courier New" w:cs="Courier New"/>
                <w:color w:val="AFC6E9"/>
                <w:lang w:eastAsia="en-GB"/>
              </w:rPr>
              <w:t>TGTGCT</w:t>
            </w:r>
          </w:p>
        </w:tc>
        <w:tc>
          <w:tcPr>
            <w:tcW w:w="3229" w:type="dxa"/>
            <w:shd w:val="clear" w:color="auto" w:fill="auto"/>
            <w:noWrap/>
            <w:vAlign w:val="center"/>
            <w:hideMark/>
          </w:tcPr>
          <w:p w14:paraId="2F1D9033"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CGGATCATCTGACGGCGGTA</w:t>
            </w:r>
          </w:p>
        </w:tc>
      </w:tr>
      <w:tr w:rsidR="00610D8F" w:rsidRPr="0075631C" w14:paraId="5D99430D" w14:textId="77777777" w:rsidTr="009C6073">
        <w:trPr>
          <w:trHeight w:val="288"/>
        </w:trPr>
        <w:tc>
          <w:tcPr>
            <w:tcW w:w="1560" w:type="dxa"/>
            <w:vMerge/>
            <w:vAlign w:val="center"/>
            <w:hideMark/>
          </w:tcPr>
          <w:p w14:paraId="3A79A3D8"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restart"/>
            <w:shd w:val="clear" w:color="auto" w:fill="auto"/>
            <w:noWrap/>
            <w:vAlign w:val="center"/>
            <w:hideMark/>
          </w:tcPr>
          <w:p w14:paraId="678F5ED2" w14:textId="222AD381"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Cj</w:t>
            </w:r>
            <w:r w:rsidRPr="0075631C">
              <w:rPr>
                <w:rFonts w:ascii="Calibri" w:eastAsia="Times New Roman" w:hAnsi="Calibri" w:cs="Calibri"/>
                <w:color w:val="000000"/>
                <w:lang w:eastAsia="en-GB"/>
              </w:rPr>
              <w:t>-CBM35_Sc</w:t>
            </w:r>
            <w:r w:rsidRPr="007A428D">
              <w:rPr>
                <w:rFonts w:ascii="Calibri" w:eastAsia="Times New Roman" w:hAnsi="Calibri" w:cs="Calibri"/>
                <w:color w:val="000000"/>
                <w:vertAlign w:val="subscript"/>
                <w:lang w:eastAsia="en-GB"/>
              </w:rPr>
              <w:t>2</w:t>
            </w:r>
          </w:p>
        </w:tc>
        <w:tc>
          <w:tcPr>
            <w:tcW w:w="1134" w:type="dxa"/>
            <w:shd w:val="clear" w:color="auto" w:fill="auto"/>
            <w:noWrap/>
            <w:vAlign w:val="center"/>
            <w:hideMark/>
          </w:tcPr>
          <w:p w14:paraId="023597D4"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vAlign w:val="center"/>
            <w:hideMark/>
          </w:tcPr>
          <w:p w14:paraId="5D0E44F4"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0778338A"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AGA</w:t>
            </w:r>
          </w:p>
        </w:tc>
        <w:tc>
          <w:tcPr>
            <w:tcW w:w="1134" w:type="dxa"/>
            <w:shd w:val="clear" w:color="auto" w:fill="auto"/>
            <w:noWrap/>
            <w:vAlign w:val="center"/>
            <w:hideMark/>
          </w:tcPr>
          <w:p w14:paraId="295DF905"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1526FE06" w14:textId="77777777" w:rsidR="00610D8F" w:rsidRPr="0075631C" w:rsidRDefault="00610D8F" w:rsidP="009C6073">
            <w:pPr>
              <w:spacing w:after="0" w:line="240" w:lineRule="auto"/>
              <w:jc w:val="both"/>
              <w:rPr>
                <w:rFonts w:ascii="Courier New" w:eastAsia="Times New Roman" w:hAnsi="Courier New" w:cs="Courier New"/>
                <w:color w:val="999999"/>
                <w:lang w:eastAsia="en-GB"/>
              </w:rPr>
            </w:pPr>
            <w:r w:rsidRPr="0075631C">
              <w:rPr>
                <w:rFonts w:ascii="Courier New" w:eastAsia="Times New Roman" w:hAnsi="Courier New" w:cs="Courier New"/>
                <w:color w:val="999999"/>
                <w:lang w:eastAsia="en-GB"/>
              </w:rPr>
              <w:t>ACCATG</w:t>
            </w:r>
          </w:p>
        </w:tc>
        <w:tc>
          <w:tcPr>
            <w:tcW w:w="3229" w:type="dxa"/>
            <w:shd w:val="clear" w:color="auto" w:fill="auto"/>
            <w:noWrap/>
            <w:vAlign w:val="center"/>
            <w:hideMark/>
          </w:tcPr>
          <w:p w14:paraId="13EBF16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GCAGTACCGGAAGGCAATAGC</w:t>
            </w:r>
          </w:p>
        </w:tc>
      </w:tr>
      <w:tr w:rsidR="00610D8F" w:rsidRPr="0075631C" w14:paraId="229B9C71" w14:textId="77777777" w:rsidTr="009C6073">
        <w:trPr>
          <w:trHeight w:val="288"/>
        </w:trPr>
        <w:tc>
          <w:tcPr>
            <w:tcW w:w="1560" w:type="dxa"/>
            <w:vMerge/>
            <w:vAlign w:val="center"/>
            <w:hideMark/>
          </w:tcPr>
          <w:p w14:paraId="5BAE37DE"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45A219F0"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76C9E14E"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39D5545D"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4812445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CTT</w:t>
            </w:r>
          </w:p>
        </w:tc>
        <w:tc>
          <w:tcPr>
            <w:tcW w:w="1134" w:type="dxa"/>
            <w:shd w:val="clear" w:color="auto" w:fill="auto"/>
            <w:noWrap/>
            <w:vAlign w:val="center"/>
            <w:hideMark/>
          </w:tcPr>
          <w:p w14:paraId="7FD454D4"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0FC7550F" w14:textId="77777777" w:rsidR="00610D8F" w:rsidRPr="0075631C" w:rsidRDefault="00610D8F" w:rsidP="009C6073">
            <w:pPr>
              <w:spacing w:after="0" w:line="240" w:lineRule="auto"/>
              <w:jc w:val="both"/>
              <w:rPr>
                <w:rFonts w:ascii="Courier New" w:eastAsia="Times New Roman" w:hAnsi="Courier New" w:cs="Courier New"/>
                <w:color w:val="AFC6E9"/>
                <w:lang w:eastAsia="en-GB"/>
              </w:rPr>
            </w:pPr>
            <w:r w:rsidRPr="0075631C">
              <w:rPr>
                <w:rFonts w:ascii="Courier New" w:eastAsia="Times New Roman" w:hAnsi="Courier New" w:cs="Courier New"/>
                <w:color w:val="AFC6E9"/>
                <w:lang w:eastAsia="en-GB"/>
              </w:rPr>
              <w:t>TGTGCT</w:t>
            </w:r>
          </w:p>
        </w:tc>
        <w:tc>
          <w:tcPr>
            <w:tcW w:w="3229" w:type="dxa"/>
            <w:shd w:val="clear" w:color="auto" w:fill="auto"/>
            <w:noWrap/>
            <w:vAlign w:val="center"/>
            <w:hideMark/>
          </w:tcPr>
          <w:p w14:paraId="6D16E6A8"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GCTACCCGAAGGTAATTGCG</w:t>
            </w:r>
          </w:p>
        </w:tc>
      </w:tr>
      <w:tr w:rsidR="00610D8F" w:rsidRPr="0075631C" w14:paraId="4E071994" w14:textId="77777777" w:rsidTr="009C6073">
        <w:trPr>
          <w:trHeight w:val="288"/>
        </w:trPr>
        <w:tc>
          <w:tcPr>
            <w:tcW w:w="1560" w:type="dxa"/>
            <w:vMerge w:val="restart"/>
            <w:shd w:val="clear" w:color="auto" w:fill="auto"/>
            <w:noWrap/>
            <w:vAlign w:val="center"/>
            <w:hideMark/>
          </w:tcPr>
          <w:p w14:paraId="46CD539F"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2</w:t>
            </w:r>
          </w:p>
        </w:tc>
        <w:tc>
          <w:tcPr>
            <w:tcW w:w="2835" w:type="dxa"/>
            <w:vMerge w:val="restart"/>
            <w:shd w:val="clear" w:color="auto" w:fill="auto"/>
            <w:noWrap/>
            <w:vAlign w:val="center"/>
            <w:hideMark/>
          </w:tcPr>
          <w:p w14:paraId="4E0DD9EC"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Ct</w:t>
            </w:r>
            <w:r w:rsidRPr="0075631C">
              <w:rPr>
                <w:rFonts w:ascii="Calibri" w:eastAsia="Times New Roman" w:hAnsi="Calibri" w:cs="Calibri"/>
                <w:color w:val="000000"/>
                <w:lang w:eastAsia="en-GB"/>
              </w:rPr>
              <w:t>-CBM3_Sc</w:t>
            </w:r>
            <w:r w:rsidRPr="007A428D">
              <w:rPr>
                <w:rFonts w:ascii="Calibri" w:eastAsia="Times New Roman" w:hAnsi="Calibri" w:cs="Calibri"/>
                <w:color w:val="000000"/>
                <w:vertAlign w:val="subscript"/>
                <w:lang w:eastAsia="en-GB"/>
              </w:rPr>
              <w:t>3</w:t>
            </w:r>
          </w:p>
        </w:tc>
        <w:tc>
          <w:tcPr>
            <w:tcW w:w="1134" w:type="dxa"/>
            <w:shd w:val="clear" w:color="auto" w:fill="auto"/>
            <w:noWrap/>
            <w:vAlign w:val="center"/>
            <w:hideMark/>
          </w:tcPr>
          <w:p w14:paraId="046E0070"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0B138A07"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07A2F102"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110491A0"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77536DEE" w14:textId="77777777" w:rsidR="00610D8F" w:rsidRPr="0075631C" w:rsidRDefault="00610D8F" w:rsidP="009C6073">
            <w:pPr>
              <w:spacing w:after="0" w:line="240" w:lineRule="auto"/>
              <w:jc w:val="both"/>
              <w:rPr>
                <w:rFonts w:ascii="Courier New" w:eastAsia="Times New Roman" w:hAnsi="Courier New" w:cs="Courier New"/>
                <w:color w:val="AFC6E9"/>
                <w:lang w:eastAsia="en-GB"/>
              </w:rPr>
            </w:pPr>
            <w:r w:rsidRPr="0075631C">
              <w:rPr>
                <w:rFonts w:ascii="Courier New" w:eastAsia="Times New Roman" w:hAnsi="Courier New" w:cs="Courier New"/>
                <w:color w:val="AFC6E9"/>
                <w:lang w:eastAsia="en-GB"/>
              </w:rPr>
              <w:t>AGCACA</w:t>
            </w:r>
          </w:p>
        </w:tc>
        <w:tc>
          <w:tcPr>
            <w:tcW w:w="3229" w:type="dxa"/>
            <w:shd w:val="clear" w:color="auto" w:fill="auto"/>
            <w:noWrap/>
            <w:vAlign w:val="center"/>
            <w:hideMark/>
          </w:tcPr>
          <w:p w14:paraId="56AD3640"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GTATCAGGCAATTTGAAGGTT</w:t>
            </w:r>
          </w:p>
        </w:tc>
      </w:tr>
      <w:tr w:rsidR="00610D8F" w:rsidRPr="0075631C" w14:paraId="4CA1FDEE" w14:textId="77777777" w:rsidTr="009C6073">
        <w:trPr>
          <w:trHeight w:val="288"/>
        </w:trPr>
        <w:tc>
          <w:tcPr>
            <w:tcW w:w="1560" w:type="dxa"/>
            <w:vMerge/>
            <w:vAlign w:val="center"/>
            <w:hideMark/>
          </w:tcPr>
          <w:p w14:paraId="016D24ED"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532E49A0"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31CB5B70"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617FB499"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7B403469"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69279063"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2DDB03B4" w14:textId="77777777" w:rsidR="00610D8F" w:rsidRPr="0075631C" w:rsidRDefault="00610D8F" w:rsidP="009C6073">
            <w:pPr>
              <w:spacing w:after="0" w:line="240" w:lineRule="auto"/>
              <w:jc w:val="both"/>
              <w:rPr>
                <w:rFonts w:ascii="Courier New" w:eastAsia="Times New Roman" w:hAnsi="Courier New" w:cs="Courier New"/>
                <w:color w:val="5F8DD3"/>
                <w:lang w:eastAsia="en-GB"/>
              </w:rPr>
            </w:pPr>
            <w:r w:rsidRPr="0075631C">
              <w:rPr>
                <w:rFonts w:ascii="Courier New" w:eastAsia="Times New Roman" w:hAnsi="Courier New" w:cs="Courier New"/>
                <w:color w:val="5F8DD3"/>
                <w:lang w:eastAsia="en-GB"/>
              </w:rPr>
              <w:t>CGTTGG</w:t>
            </w:r>
          </w:p>
        </w:tc>
        <w:tc>
          <w:tcPr>
            <w:tcW w:w="3229" w:type="dxa"/>
            <w:shd w:val="clear" w:color="auto" w:fill="auto"/>
            <w:noWrap/>
            <w:vAlign w:val="center"/>
            <w:hideMark/>
          </w:tcPr>
          <w:p w14:paraId="4629CCC8"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CGGATCATCTGACGGCGGTA</w:t>
            </w:r>
          </w:p>
        </w:tc>
      </w:tr>
      <w:tr w:rsidR="00610D8F" w:rsidRPr="0075631C" w14:paraId="7A737AC6" w14:textId="77777777" w:rsidTr="009C6073">
        <w:trPr>
          <w:trHeight w:val="288"/>
        </w:trPr>
        <w:tc>
          <w:tcPr>
            <w:tcW w:w="1560" w:type="dxa"/>
            <w:vMerge/>
            <w:vAlign w:val="center"/>
            <w:hideMark/>
          </w:tcPr>
          <w:p w14:paraId="7D97752A"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restart"/>
            <w:shd w:val="clear" w:color="auto" w:fill="auto"/>
            <w:noWrap/>
            <w:vAlign w:val="center"/>
            <w:hideMark/>
          </w:tcPr>
          <w:p w14:paraId="3676C711" w14:textId="46E9723B"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Cj</w:t>
            </w:r>
            <w:r w:rsidRPr="0075631C">
              <w:rPr>
                <w:rFonts w:ascii="Calibri" w:eastAsia="Times New Roman" w:hAnsi="Calibri" w:cs="Calibri"/>
                <w:color w:val="000000"/>
                <w:lang w:eastAsia="en-GB"/>
              </w:rPr>
              <w:t>-CBM35_Sc</w:t>
            </w:r>
            <w:r w:rsidRPr="007A428D">
              <w:rPr>
                <w:rFonts w:ascii="Calibri" w:eastAsia="Times New Roman" w:hAnsi="Calibri" w:cs="Calibri"/>
                <w:color w:val="000000"/>
                <w:vertAlign w:val="subscript"/>
                <w:lang w:eastAsia="en-GB"/>
              </w:rPr>
              <w:t>3</w:t>
            </w:r>
          </w:p>
        </w:tc>
        <w:tc>
          <w:tcPr>
            <w:tcW w:w="1134" w:type="dxa"/>
            <w:shd w:val="clear" w:color="auto" w:fill="auto"/>
            <w:noWrap/>
            <w:vAlign w:val="center"/>
            <w:hideMark/>
          </w:tcPr>
          <w:p w14:paraId="05BFA5EE"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244D4B44"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444D4532"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AGA</w:t>
            </w:r>
          </w:p>
        </w:tc>
        <w:tc>
          <w:tcPr>
            <w:tcW w:w="1134" w:type="dxa"/>
            <w:shd w:val="clear" w:color="auto" w:fill="auto"/>
            <w:noWrap/>
            <w:vAlign w:val="center"/>
            <w:hideMark/>
          </w:tcPr>
          <w:p w14:paraId="636472AB"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1F8FEC5B" w14:textId="77777777" w:rsidR="00610D8F" w:rsidRPr="0075631C" w:rsidRDefault="00610D8F" w:rsidP="009C6073">
            <w:pPr>
              <w:spacing w:after="0" w:line="240" w:lineRule="auto"/>
              <w:jc w:val="both"/>
              <w:rPr>
                <w:rFonts w:ascii="Courier New" w:eastAsia="Times New Roman" w:hAnsi="Courier New" w:cs="Courier New"/>
                <w:color w:val="AFC6E9"/>
                <w:lang w:eastAsia="en-GB"/>
              </w:rPr>
            </w:pPr>
            <w:r w:rsidRPr="0075631C">
              <w:rPr>
                <w:rFonts w:ascii="Courier New" w:eastAsia="Times New Roman" w:hAnsi="Courier New" w:cs="Courier New"/>
                <w:color w:val="AFC6E9"/>
                <w:lang w:eastAsia="en-GB"/>
              </w:rPr>
              <w:t>AGCACA</w:t>
            </w:r>
          </w:p>
        </w:tc>
        <w:tc>
          <w:tcPr>
            <w:tcW w:w="3229" w:type="dxa"/>
            <w:shd w:val="clear" w:color="auto" w:fill="auto"/>
            <w:noWrap/>
            <w:vAlign w:val="center"/>
            <w:hideMark/>
          </w:tcPr>
          <w:p w14:paraId="6F6B178D"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GCAGTACCGGAAGGCAATAGC</w:t>
            </w:r>
          </w:p>
        </w:tc>
      </w:tr>
      <w:tr w:rsidR="00610D8F" w:rsidRPr="0075631C" w14:paraId="4EF36E91" w14:textId="77777777" w:rsidTr="009C6073">
        <w:trPr>
          <w:trHeight w:val="288"/>
        </w:trPr>
        <w:tc>
          <w:tcPr>
            <w:tcW w:w="1560" w:type="dxa"/>
            <w:vMerge/>
            <w:vAlign w:val="center"/>
            <w:hideMark/>
          </w:tcPr>
          <w:p w14:paraId="3B39F631"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39A67DCF"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43353708"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6B8CF6A9"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19DF998C"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CTT</w:t>
            </w:r>
          </w:p>
        </w:tc>
        <w:tc>
          <w:tcPr>
            <w:tcW w:w="1134" w:type="dxa"/>
            <w:shd w:val="clear" w:color="auto" w:fill="auto"/>
            <w:noWrap/>
            <w:vAlign w:val="center"/>
            <w:hideMark/>
          </w:tcPr>
          <w:p w14:paraId="321255EB"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0476EBD8" w14:textId="77777777" w:rsidR="00610D8F" w:rsidRPr="0075631C" w:rsidRDefault="00610D8F" w:rsidP="009C6073">
            <w:pPr>
              <w:spacing w:after="0" w:line="240" w:lineRule="auto"/>
              <w:jc w:val="both"/>
              <w:rPr>
                <w:rFonts w:ascii="Courier New" w:eastAsia="Times New Roman" w:hAnsi="Courier New" w:cs="Courier New"/>
                <w:color w:val="5F8DD3"/>
                <w:lang w:eastAsia="en-GB"/>
              </w:rPr>
            </w:pPr>
            <w:r w:rsidRPr="0075631C">
              <w:rPr>
                <w:rFonts w:ascii="Courier New" w:eastAsia="Times New Roman" w:hAnsi="Courier New" w:cs="Courier New"/>
                <w:color w:val="5F8DD3"/>
                <w:lang w:eastAsia="en-GB"/>
              </w:rPr>
              <w:t>CGTTGG</w:t>
            </w:r>
          </w:p>
        </w:tc>
        <w:tc>
          <w:tcPr>
            <w:tcW w:w="3229" w:type="dxa"/>
            <w:shd w:val="clear" w:color="auto" w:fill="auto"/>
            <w:noWrap/>
            <w:vAlign w:val="center"/>
            <w:hideMark/>
          </w:tcPr>
          <w:p w14:paraId="61427E48"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GCTACCCGAAGGTAATTGCG</w:t>
            </w:r>
          </w:p>
        </w:tc>
      </w:tr>
      <w:tr w:rsidR="00610D8F" w:rsidRPr="0075631C" w14:paraId="17A6B780" w14:textId="77777777" w:rsidTr="009C6073">
        <w:trPr>
          <w:trHeight w:val="288"/>
        </w:trPr>
        <w:tc>
          <w:tcPr>
            <w:tcW w:w="1560" w:type="dxa"/>
            <w:vMerge w:val="restart"/>
            <w:shd w:val="clear" w:color="auto" w:fill="auto"/>
            <w:noWrap/>
            <w:vAlign w:val="center"/>
            <w:hideMark/>
          </w:tcPr>
          <w:p w14:paraId="6BE5856B"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3</w:t>
            </w:r>
          </w:p>
        </w:tc>
        <w:tc>
          <w:tcPr>
            <w:tcW w:w="2835" w:type="dxa"/>
            <w:vMerge w:val="restart"/>
            <w:shd w:val="clear" w:color="auto" w:fill="auto"/>
            <w:noWrap/>
            <w:vAlign w:val="center"/>
            <w:hideMark/>
          </w:tcPr>
          <w:p w14:paraId="5F3C446B"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Ct</w:t>
            </w:r>
            <w:r w:rsidRPr="0075631C">
              <w:rPr>
                <w:rFonts w:ascii="Calibri" w:eastAsia="Times New Roman" w:hAnsi="Calibri" w:cs="Calibri"/>
                <w:color w:val="000000"/>
                <w:lang w:eastAsia="en-GB"/>
              </w:rPr>
              <w:t>-CBM3_Sc</w:t>
            </w:r>
            <w:r w:rsidRPr="007A428D">
              <w:rPr>
                <w:rFonts w:ascii="Calibri" w:eastAsia="Times New Roman" w:hAnsi="Calibri" w:cs="Calibri"/>
                <w:color w:val="000000"/>
                <w:vertAlign w:val="subscript"/>
                <w:lang w:eastAsia="en-GB"/>
              </w:rPr>
              <w:t>4</w:t>
            </w:r>
          </w:p>
        </w:tc>
        <w:tc>
          <w:tcPr>
            <w:tcW w:w="1134" w:type="dxa"/>
            <w:shd w:val="clear" w:color="auto" w:fill="auto"/>
            <w:noWrap/>
            <w:vAlign w:val="center"/>
            <w:hideMark/>
          </w:tcPr>
          <w:p w14:paraId="2619A21A"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406C8222"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1DC91F28"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47BCFBFA"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381B735F" w14:textId="77777777" w:rsidR="00610D8F" w:rsidRPr="0075631C" w:rsidRDefault="00610D8F" w:rsidP="009C6073">
            <w:pPr>
              <w:spacing w:after="0" w:line="240" w:lineRule="auto"/>
              <w:jc w:val="both"/>
              <w:rPr>
                <w:rFonts w:ascii="Courier New" w:eastAsia="Times New Roman" w:hAnsi="Courier New" w:cs="Courier New"/>
                <w:color w:val="5F8DD3"/>
                <w:lang w:eastAsia="en-GB"/>
              </w:rPr>
            </w:pPr>
            <w:r w:rsidRPr="0075631C">
              <w:rPr>
                <w:rFonts w:ascii="Courier New" w:eastAsia="Times New Roman" w:hAnsi="Courier New" w:cs="Courier New"/>
                <w:color w:val="5F8DD3"/>
                <w:lang w:eastAsia="en-GB"/>
              </w:rPr>
              <w:t>CCAACG</w:t>
            </w:r>
          </w:p>
        </w:tc>
        <w:tc>
          <w:tcPr>
            <w:tcW w:w="3229" w:type="dxa"/>
            <w:shd w:val="clear" w:color="auto" w:fill="auto"/>
            <w:noWrap/>
            <w:vAlign w:val="center"/>
            <w:hideMark/>
          </w:tcPr>
          <w:p w14:paraId="1025DD47"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GTATCAGGCAATTTGAAGGTT</w:t>
            </w:r>
          </w:p>
        </w:tc>
      </w:tr>
      <w:tr w:rsidR="00610D8F" w:rsidRPr="0075631C" w14:paraId="0498E9E7" w14:textId="77777777" w:rsidTr="009C6073">
        <w:trPr>
          <w:trHeight w:val="288"/>
        </w:trPr>
        <w:tc>
          <w:tcPr>
            <w:tcW w:w="1560" w:type="dxa"/>
            <w:vMerge/>
            <w:vAlign w:val="center"/>
            <w:hideMark/>
          </w:tcPr>
          <w:p w14:paraId="71DA60A5"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61BA8E27"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4CEC63E1"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23C0964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2E526FC6"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2B96BF12"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512CDB99" w14:textId="77777777" w:rsidR="00610D8F" w:rsidRPr="0075631C" w:rsidRDefault="00610D8F" w:rsidP="009C6073">
            <w:pPr>
              <w:spacing w:after="0" w:line="240" w:lineRule="auto"/>
              <w:jc w:val="both"/>
              <w:rPr>
                <w:rFonts w:ascii="Courier New" w:eastAsia="Times New Roman" w:hAnsi="Courier New" w:cs="Courier New"/>
                <w:color w:val="003380"/>
                <w:lang w:eastAsia="en-GB"/>
              </w:rPr>
            </w:pPr>
            <w:r w:rsidRPr="0075631C">
              <w:rPr>
                <w:rFonts w:ascii="Courier New" w:eastAsia="Times New Roman" w:hAnsi="Courier New" w:cs="Courier New"/>
                <w:color w:val="003380"/>
                <w:lang w:eastAsia="en-GB"/>
              </w:rPr>
              <w:t>GCTCGT</w:t>
            </w:r>
          </w:p>
        </w:tc>
        <w:tc>
          <w:tcPr>
            <w:tcW w:w="3229" w:type="dxa"/>
            <w:shd w:val="clear" w:color="auto" w:fill="auto"/>
            <w:noWrap/>
            <w:vAlign w:val="center"/>
            <w:hideMark/>
          </w:tcPr>
          <w:p w14:paraId="40F1500D"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CGGATCATCTGACGGCGGTA</w:t>
            </w:r>
          </w:p>
        </w:tc>
      </w:tr>
      <w:tr w:rsidR="00610D8F" w:rsidRPr="0075631C" w14:paraId="0FD073EB" w14:textId="77777777" w:rsidTr="009C6073">
        <w:trPr>
          <w:trHeight w:val="288"/>
        </w:trPr>
        <w:tc>
          <w:tcPr>
            <w:tcW w:w="1560" w:type="dxa"/>
            <w:vMerge/>
            <w:vAlign w:val="center"/>
            <w:hideMark/>
          </w:tcPr>
          <w:p w14:paraId="7951FAF6"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restart"/>
            <w:shd w:val="clear" w:color="auto" w:fill="auto"/>
            <w:noWrap/>
            <w:vAlign w:val="center"/>
            <w:hideMark/>
          </w:tcPr>
          <w:p w14:paraId="5915AA79" w14:textId="2F0B6B18"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Cj</w:t>
            </w:r>
            <w:r w:rsidRPr="0075631C">
              <w:rPr>
                <w:rFonts w:ascii="Calibri" w:eastAsia="Times New Roman" w:hAnsi="Calibri" w:cs="Calibri"/>
                <w:color w:val="000000"/>
                <w:lang w:eastAsia="en-GB"/>
              </w:rPr>
              <w:t>-CBM35_Sc</w:t>
            </w:r>
            <w:r w:rsidRPr="007A428D">
              <w:rPr>
                <w:rFonts w:ascii="Calibri" w:eastAsia="Times New Roman" w:hAnsi="Calibri" w:cs="Calibri"/>
                <w:color w:val="000000"/>
                <w:vertAlign w:val="subscript"/>
                <w:lang w:eastAsia="en-GB"/>
              </w:rPr>
              <w:t>4</w:t>
            </w:r>
          </w:p>
        </w:tc>
        <w:tc>
          <w:tcPr>
            <w:tcW w:w="1134" w:type="dxa"/>
            <w:shd w:val="clear" w:color="auto" w:fill="auto"/>
            <w:noWrap/>
            <w:vAlign w:val="center"/>
            <w:hideMark/>
          </w:tcPr>
          <w:p w14:paraId="2F39CE95"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57B6EFD0"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201AD58E"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AGA</w:t>
            </w:r>
          </w:p>
        </w:tc>
        <w:tc>
          <w:tcPr>
            <w:tcW w:w="1134" w:type="dxa"/>
            <w:shd w:val="clear" w:color="auto" w:fill="auto"/>
            <w:noWrap/>
            <w:vAlign w:val="center"/>
            <w:hideMark/>
          </w:tcPr>
          <w:p w14:paraId="407F7E01"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7611C8E6" w14:textId="77777777" w:rsidR="00610D8F" w:rsidRPr="0075631C" w:rsidRDefault="00610D8F" w:rsidP="009C6073">
            <w:pPr>
              <w:spacing w:after="0" w:line="240" w:lineRule="auto"/>
              <w:jc w:val="both"/>
              <w:rPr>
                <w:rFonts w:ascii="Courier New" w:eastAsia="Times New Roman" w:hAnsi="Courier New" w:cs="Courier New"/>
                <w:color w:val="5F8DD3"/>
                <w:lang w:eastAsia="en-GB"/>
              </w:rPr>
            </w:pPr>
            <w:r w:rsidRPr="0075631C">
              <w:rPr>
                <w:rFonts w:ascii="Courier New" w:eastAsia="Times New Roman" w:hAnsi="Courier New" w:cs="Courier New"/>
                <w:color w:val="5F8DD3"/>
                <w:lang w:eastAsia="en-GB"/>
              </w:rPr>
              <w:t>CCAACG</w:t>
            </w:r>
          </w:p>
        </w:tc>
        <w:tc>
          <w:tcPr>
            <w:tcW w:w="3229" w:type="dxa"/>
            <w:shd w:val="clear" w:color="auto" w:fill="auto"/>
            <w:noWrap/>
            <w:vAlign w:val="center"/>
            <w:hideMark/>
          </w:tcPr>
          <w:p w14:paraId="235505E9"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GCAGTACCGGAAGGCAATAGC</w:t>
            </w:r>
          </w:p>
        </w:tc>
      </w:tr>
      <w:tr w:rsidR="00610D8F" w:rsidRPr="0075631C" w14:paraId="24671D3E" w14:textId="77777777" w:rsidTr="009C6073">
        <w:trPr>
          <w:trHeight w:val="288"/>
        </w:trPr>
        <w:tc>
          <w:tcPr>
            <w:tcW w:w="1560" w:type="dxa"/>
            <w:vMerge/>
            <w:vAlign w:val="center"/>
            <w:hideMark/>
          </w:tcPr>
          <w:p w14:paraId="4AFBC1A8"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37412838"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59B0AC2E"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69CA579F"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129052B8"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CTT</w:t>
            </w:r>
          </w:p>
        </w:tc>
        <w:tc>
          <w:tcPr>
            <w:tcW w:w="1134" w:type="dxa"/>
            <w:shd w:val="clear" w:color="auto" w:fill="auto"/>
            <w:noWrap/>
            <w:vAlign w:val="center"/>
            <w:hideMark/>
          </w:tcPr>
          <w:p w14:paraId="45C21C28"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42BF1707" w14:textId="77777777" w:rsidR="00610D8F" w:rsidRPr="0075631C" w:rsidRDefault="00610D8F" w:rsidP="009C6073">
            <w:pPr>
              <w:spacing w:after="0" w:line="240" w:lineRule="auto"/>
              <w:jc w:val="both"/>
              <w:rPr>
                <w:rFonts w:ascii="Courier New" w:eastAsia="Times New Roman" w:hAnsi="Courier New" w:cs="Courier New"/>
                <w:color w:val="003380"/>
                <w:lang w:eastAsia="en-GB"/>
              </w:rPr>
            </w:pPr>
            <w:r w:rsidRPr="0075631C">
              <w:rPr>
                <w:rFonts w:ascii="Courier New" w:eastAsia="Times New Roman" w:hAnsi="Courier New" w:cs="Courier New"/>
                <w:color w:val="003380"/>
                <w:lang w:eastAsia="en-GB"/>
              </w:rPr>
              <w:t>GCTCGT</w:t>
            </w:r>
          </w:p>
        </w:tc>
        <w:tc>
          <w:tcPr>
            <w:tcW w:w="3229" w:type="dxa"/>
            <w:shd w:val="clear" w:color="auto" w:fill="auto"/>
            <w:noWrap/>
            <w:vAlign w:val="center"/>
            <w:hideMark/>
          </w:tcPr>
          <w:p w14:paraId="37E341F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GCTACCCGAAGGTAATTGCG</w:t>
            </w:r>
          </w:p>
        </w:tc>
      </w:tr>
      <w:tr w:rsidR="00610D8F" w:rsidRPr="0075631C" w14:paraId="26F598D2" w14:textId="77777777" w:rsidTr="009C6073">
        <w:trPr>
          <w:trHeight w:val="288"/>
        </w:trPr>
        <w:tc>
          <w:tcPr>
            <w:tcW w:w="1560" w:type="dxa"/>
            <w:vMerge w:val="restart"/>
            <w:shd w:val="clear" w:color="auto" w:fill="auto"/>
            <w:noWrap/>
            <w:vAlign w:val="center"/>
            <w:hideMark/>
          </w:tcPr>
          <w:p w14:paraId="22D98BF2"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4</w:t>
            </w:r>
          </w:p>
        </w:tc>
        <w:tc>
          <w:tcPr>
            <w:tcW w:w="2835" w:type="dxa"/>
            <w:vMerge w:val="restart"/>
            <w:shd w:val="clear" w:color="auto" w:fill="auto"/>
            <w:noWrap/>
            <w:vAlign w:val="center"/>
            <w:hideMark/>
          </w:tcPr>
          <w:p w14:paraId="0EDA9424"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Ct</w:t>
            </w:r>
            <w:r w:rsidRPr="0075631C">
              <w:rPr>
                <w:rFonts w:ascii="Calibri" w:eastAsia="Times New Roman" w:hAnsi="Calibri" w:cs="Calibri"/>
                <w:color w:val="000000"/>
                <w:lang w:eastAsia="en-GB"/>
              </w:rPr>
              <w:t>-CBM3_Sc</w:t>
            </w:r>
            <w:r w:rsidRPr="007A428D">
              <w:rPr>
                <w:rFonts w:ascii="Calibri" w:eastAsia="Times New Roman" w:hAnsi="Calibri" w:cs="Calibri"/>
                <w:color w:val="000000"/>
                <w:vertAlign w:val="subscript"/>
                <w:lang w:eastAsia="en-GB"/>
              </w:rPr>
              <w:t>5</w:t>
            </w:r>
          </w:p>
        </w:tc>
        <w:tc>
          <w:tcPr>
            <w:tcW w:w="1134" w:type="dxa"/>
            <w:shd w:val="clear" w:color="auto" w:fill="auto"/>
            <w:noWrap/>
            <w:vAlign w:val="center"/>
            <w:hideMark/>
          </w:tcPr>
          <w:p w14:paraId="7271D8A8"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14918BFC"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2EB40C34"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4C44EF92"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0BA79539" w14:textId="77777777" w:rsidR="00610D8F" w:rsidRPr="0075631C" w:rsidRDefault="00610D8F" w:rsidP="009C6073">
            <w:pPr>
              <w:spacing w:after="0" w:line="240" w:lineRule="auto"/>
              <w:jc w:val="both"/>
              <w:rPr>
                <w:rFonts w:ascii="Courier New" w:eastAsia="Times New Roman" w:hAnsi="Courier New" w:cs="Courier New"/>
                <w:color w:val="003380"/>
                <w:lang w:eastAsia="en-GB"/>
              </w:rPr>
            </w:pPr>
            <w:r w:rsidRPr="0075631C">
              <w:rPr>
                <w:rFonts w:ascii="Courier New" w:eastAsia="Times New Roman" w:hAnsi="Courier New" w:cs="Courier New"/>
                <w:color w:val="003380"/>
                <w:lang w:eastAsia="en-GB"/>
              </w:rPr>
              <w:t>ACGAGC</w:t>
            </w:r>
          </w:p>
        </w:tc>
        <w:tc>
          <w:tcPr>
            <w:tcW w:w="3229" w:type="dxa"/>
            <w:shd w:val="clear" w:color="auto" w:fill="auto"/>
            <w:noWrap/>
            <w:vAlign w:val="center"/>
            <w:hideMark/>
          </w:tcPr>
          <w:p w14:paraId="371475BD"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GTATCAGGCAATTTGAAGGTT</w:t>
            </w:r>
          </w:p>
        </w:tc>
      </w:tr>
      <w:tr w:rsidR="00610D8F" w:rsidRPr="0075631C" w14:paraId="05407056" w14:textId="77777777" w:rsidTr="009C6073">
        <w:trPr>
          <w:trHeight w:val="288"/>
        </w:trPr>
        <w:tc>
          <w:tcPr>
            <w:tcW w:w="1560" w:type="dxa"/>
            <w:vMerge/>
            <w:vAlign w:val="center"/>
            <w:hideMark/>
          </w:tcPr>
          <w:p w14:paraId="36F47CDE"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5C671C8D"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7ABF2722"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124D425C"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38F77267"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07ECAEFD"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1E01E406" w14:textId="77777777" w:rsidR="00610D8F" w:rsidRPr="0075631C" w:rsidRDefault="00610D8F" w:rsidP="009C6073">
            <w:pPr>
              <w:spacing w:after="0" w:line="240" w:lineRule="auto"/>
              <w:jc w:val="both"/>
              <w:rPr>
                <w:rFonts w:ascii="Courier New" w:eastAsia="Times New Roman" w:hAnsi="Courier New" w:cs="Courier New"/>
                <w:color w:val="162D50"/>
                <w:lang w:eastAsia="en-GB"/>
              </w:rPr>
            </w:pPr>
            <w:r w:rsidRPr="0075631C">
              <w:rPr>
                <w:rFonts w:ascii="Courier New" w:eastAsia="Times New Roman" w:hAnsi="Courier New" w:cs="Courier New"/>
                <w:color w:val="162D50"/>
                <w:lang w:eastAsia="en-GB"/>
              </w:rPr>
              <w:t>AGACGG</w:t>
            </w:r>
          </w:p>
        </w:tc>
        <w:tc>
          <w:tcPr>
            <w:tcW w:w="3229" w:type="dxa"/>
            <w:shd w:val="clear" w:color="auto" w:fill="auto"/>
            <w:noWrap/>
            <w:vAlign w:val="center"/>
            <w:hideMark/>
          </w:tcPr>
          <w:p w14:paraId="499571ED"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CGGATCATCTGACGGCGGTA</w:t>
            </w:r>
          </w:p>
        </w:tc>
      </w:tr>
      <w:tr w:rsidR="00610D8F" w:rsidRPr="0075631C" w14:paraId="49A5212B" w14:textId="77777777" w:rsidTr="009C6073">
        <w:trPr>
          <w:trHeight w:val="288"/>
        </w:trPr>
        <w:tc>
          <w:tcPr>
            <w:tcW w:w="1560" w:type="dxa"/>
            <w:vMerge/>
            <w:vAlign w:val="center"/>
            <w:hideMark/>
          </w:tcPr>
          <w:p w14:paraId="1422418D"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restart"/>
            <w:shd w:val="clear" w:color="auto" w:fill="auto"/>
            <w:noWrap/>
            <w:vAlign w:val="center"/>
            <w:hideMark/>
          </w:tcPr>
          <w:p w14:paraId="01397B71" w14:textId="6FF82AFA"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Cj</w:t>
            </w:r>
            <w:r w:rsidRPr="0075631C">
              <w:rPr>
                <w:rFonts w:ascii="Calibri" w:eastAsia="Times New Roman" w:hAnsi="Calibri" w:cs="Calibri"/>
                <w:color w:val="000000"/>
                <w:lang w:eastAsia="en-GB"/>
              </w:rPr>
              <w:t>-CBM35_Sc</w:t>
            </w:r>
            <w:r w:rsidRPr="007A428D">
              <w:rPr>
                <w:rFonts w:ascii="Calibri" w:eastAsia="Times New Roman" w:hAnsi="Calibri" w:cs="Calibri"/>
                <w:color w:val="000000"/>
                <w:vertAlign w:val="subscript"/>
                <w:lang w:eastAsia="en-GB"/>
              </w:rPr>
              <w:t>5</w:t>
            </w:r>
          </w:p>
        </w:tc>
        <w:tc>
          <w:tcPr>
            <w:tcW w:w="1134" w:type="dxa"/>
            <w:shd w:val="clear" w:color="auto" w:fill="auto"/>
            <w:noWrap/>
            <w:vAlign w:val="center"/>
            <w:hideMark/>
          </w:tcPr>
          <w:p w14:paraId="154160E4"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082EBF3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046A11F6"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AGA</w:t>
            </w:r>
          </w:p>
        </w:tc>
        <w:tc>
          <w:tcPr>
            <w:tcW w:w="1134" w:type="dxa"/>
            <w:shd w:val="clear" w:color="auto" w:fill="auto"/>
            <w:noWrap/>
            <w:vAlign w:val="center"/>
            <w:hideMark/>
          </w:tcPr>
          <w:p w14:paraId="743FC0F3"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4CDA23C6" w14:textId="77777777" w:rsidR="00610D8F" w:rsidRPr="0075631C" w:rsidRDefault="00610D8F" w:rsidP="009C6073">
            <w:pPr>
              <w:spacing w:after="0" w:line="240" w:lineRule="auto"/>
              <w:jc w:val="both"/>
              <w:rPr>
                <w:rFonts w:ascii="Courier New" w:eastAsia="Times New Roman" w:hAnsi="Courier New" w:cs="Courier New"/>
                <w:color w:val="003380"/>
                <w:lang w:eastAsia="en-GB"/>
              </w:rPr>
            </w:pPr>
            <w:r w:rsidRPr="0075631C">
              <w:rPr>
                <w:rFonts w:ascii="Courier New" w:eastAsia="Times New Roman" w:hAnsi="Courier New" w:cs="Courier New"/>
                <w:color w:val="003380"/>
                <w:lang w:eastAsia="en-GB"/>
              </w:rPr>
              <w:t>ACGAGC</w:t>
            </w:r>
          </w:p>
        </w:tc>
        <w:tc>
          <w:tcPr>
            <w:tcW w:w="3229" w:type="dxa"/>
            <w:shd w:val="clear" w:color="auto" w:fill="auto"/>
            <w:noWrap/>
            <w:vAlign w:val="center"/>
            <w:hideMark/>
          </w:tcPr>
          <w:p w14:paraId="679B3DF7"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GCAGTACCGGAAGGCAATAGC</w:t>
            </w:r>
          </w:p>
        </w:tc>
      </w:tr>
      <w:tr w:rsidR="00610D8F" w:rsidRPr="0075631C" w14:paraId="112BC6BD" w14:textId="77777777" w:rsidTr="009C6073">
        <w:trPr>
          <w:trHeight w:val="288"/>
        </w:trPr>
        <w:tc>
          <w:tcPr>
            <w:tcW w:w="1560" w:type="dxa"/>
            <w:vMerge/>
            <w:vAlign w:val="center"/>
            <w:hideMark/>
          </w:tcPr>
          <w:p w14:paraId="5EF652CC"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2AD356B2"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08B1A470"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21FE11E4"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2B0109F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CTT</w:t>
            </w:r>
          </w:p>
        </w:tc>
        <w:tc>
          <w:tcPr>
            <w:tcW w:w="1134" w:type="dxa"/>
            <w:shd w:val="clear" w:color="auto" w:fill="auto"/>
            <w:noWrap/>
            <w:vAlign w:val="center"/>
            <w:hideMark/>
          </w:tcPr>
          <w:p w14:paraId="61E7C355"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133D9116" w14:textId="77777777" w:rsidR="00610D8F" w:rsidRPr="0075631C" w:rsidRDefault="00610D8F" w:rsidP="009C6073">
            <w:pPr>
              <w:spacing w:after="0" w:line="240" w:lineRule="auto"/>
              <w:jc w:val="both"/>
              <w:rPr>
                <w:rFonts w:ascii="Courier New" w:eastAsia="Times New Roman" w:hAnsi="Courier New" w:cs="Courier New"/>
                <w:color w:val="162D50"/>
                <w:lang w:eastAsia="en-GB"/>
              </w:rPr>
            </w:pPr>
            <w:r w:rsidRPr="0075631C">
              <w:rPr>
                <w:rFonts w:ascii="Courier New" w:eastAsia="Times New Roman" w:hAnsi="Courier New" w:cs="Courier New"/>
                <w:color w:val="162D50"/>
                <w:lang w:eastAsia="en-GB"/>
              </w:rPr>
              <w:t>AGACGG</w:t>
            </w:r>
          </w:p>
        </w:tc>
        <w:tc>
          <w:tcPr>
            <w:tcW w:w="3229" w:type="dxa"/>
            <w:shd w:val="clear" w:color="auto" w:fill="auto"/>
            <w:noWrap/>
            <w:vAlign w:val="center"/>
            <w:hideMark/>
          </w:tcPr>
          <w:p w14:paraId="3BF3C079"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GCTACC</w:t>
            </w:r>
            <w:r w:rsidRPr="0075631C">
              <w:rPr>
                <w:rFonts w:ascii="Courier New" w:eastAsia="Times New Roman" w:hAnsi="Courier New" w:cs="Courier New"/>
                <w:color w:val="FF0000"/>
                <w:lang w:eastAsia="en-GB"/>
              </w:rPr>
              <w:t>A</w:t>
            </w:r>
            <w:r w:rsidRPr="0075631C">
              <w:rPr>
                <w:rFonts w:ascii="Courier New" w:eastAsia="Times New Roman" w:hAnsi="Courier New" w:cs="Courier New"/>
                <w:color w:val="000000"/>
                <w:lang w:eastAsia="en-GB"/>
              </w:rPr>
              <w:t>GAAGGTAATTGCG</w:t>
            </w:r>
          </w:p>
        </w:tc>
      </w:tr>
      <w:tr w:rsidR="00610D8F" w:rsidRPr="0075631C" w14:paraId="5218C4B2" w14:textId="77777777" w:rsidTr="009C6073">
        <w:trPr>
          <w:trHeight w:val="288"/>
        </w:trPr>
        <w:tc>
          <w:tcPr>
            <w:tcW w:w="1560" w:type="dxa"/>
            <w:vMerge w:val="restart"/>
            <w:shd w:val="clear" w:color="auto" w:fill="auto"/>
            <w:noWrap/>
            <w:vAlign w:val="center"/>
            <w:hideMark/>
          </w:tcPr>
          <w:p w14:paraId="5773FFE6"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5</w:t>
            </w:r>
          </w:p>
        </w:tc>
        <w:tc>
          <w:tcPr>
            <w:tcW w:w="2835" w:type="dxa"/>
            <w:vMerge w:val="restart"/>
            <w:shd w:val="clear" w:color="auto" w:fill="auto"/>
            <w:noWrap/>
            <w:vAlign w:val="center"/>
            <w:hideMark/>
          </w:tcPr>
          <w:p w14:paraId="182D0016"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Ct</w:t>
            </w:r>
            <w:r w:rsidRPr="0075631C">
              <w:rPr>
                <w:rFonts w:ascii="Calibri" w:eastAsia="Times New Roman" w:hAnsi="Calibri" w:cs="Calibri"/>
                <w:color w:val="000000"/>
                <w:lang w:eastAsia="en-GB"/>
              </w:rPr>
              <w:t>-CBM3_Sc</w:t>
            </w:r>
            <w:r w:rsidRPr="007A428D">
              <w:rPr>
                <w:rFonts w:ascii="Calibri" w:eastAsia="Times New Roman" w:hAnsi="Calibri" w:cs="Calibri"/>
                <w:color w:val="000000"/>
                <w:vertAlign w:val="subscript"/>
                <w:lang w:eastAsia="en-GB"/>
              </w:rPr>
              <w:t>e</w:t>
            </w:r>
          </w:p>
        </w:tc>
        <w:tc>
          <w:tcPr>
            <w:tcW w:w="1134" w:type="dxa"/>
            <w:shd w:val="clear" w:color="auto" w:fill="auto"/>
            <w:noWrap/>
            <w:vAlign w:val="center"/>
            <w:hideMark/>
          </w:tcPr>
          <w:p w14:paraId="11690431"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04D2881F"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1BBCC93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347FB5B8"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226B27EA" w14:textId="77777777" w:rsidR="00610D8F" w:rsidRPr="0075631C" w:rsidRDefault="00610D8F" w:rsidP="009C6073">
            <w:pPr>
              <w:spacing w:after="0" w:line="240" w:lineRule="auto"/>
              <w:jc w:val="both"/>
              <w:rPr>
                <w:rFonts w:ascii="Courier New" w:eastAsia="Times New Roman" w:hAnsi="Courier New" w:cs="Courier New"/>
                <w:color w:val="162D50"/>
                <w:lang w:eastAsia="en-GB"/>
              </w:rPr>
            </w:pPr>
            <w:r w:rsidRPr="0075631C">
              <w:rPr>
                <w:rFonts w:ascii="Courier New" w:eastAsia="Times New Roman" w:hAnsi="Courier New" w:cs="Courier New"/>
                <w:color w:val="162D50"/>
                <w:lang w:eastAsia="en-GB"/>
              </w:rPr>
              <w:t>CCGTCT</w:t>
            </w:r>
          </w:p>
        </w:tc>
        <w:tc>
          <w:tcPr>
            <w:tcW w:w="3229" w:type="dxa"/>
            <w:shd w:val="clear" w:color="auto" w:fill="auto"/>
            <w:noWrap/>
            <w:vAlign w:val="center"/>
            <w:hideMark/>
          </w:tcPr>
          <w:p w14:paraId="03E70E3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GTATCAGGCAATTTGAAGGTT</w:t>
            </w:r>
          </w:p>
        </w:tc>
      </w:tr>
      <w:tr w:rsidR="00610D8F" w:rsidRPr="0075631C" w14:paraId="498AC537" w14:textId="77777777" w:rsidTr="009C6073">
        <w:trPr>
          <w:trHeight w:val="288"/>
        </w:trPr>
        <w:tc>
          <w:tcPr>
            <w:tcW w:w="1560" w:type="dxa"/>
            <w:vMerge/>
            <w:vAlign w:val="center"/>
            <w:hideMark/>
          </w:tcPr>
          <w:p w14:paraId="1B3EB868"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50353C28"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2551A439"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4815E271"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TGT</w:t>
            </w:r>
          </w:p>
        </w:tc>
        <w:tc>
          <w:tcPr>
            <w:tcW w:w="1701" w:type="dxa"/>
            <w:shd w:val="clear" w:color="auto" w:fill="auto"/>
            <w:noWrap/>
            <w:vAlign w:val="center"/>
            <w:hideMark/>
          </w:tcPr>
          <w:p w14:paraId="0A9CEAB0"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70AD47"/>
                <w:lang w:eastAsia="en-GB"/>
              </w:rPr>
              <w:t>CGTCTC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GAGT</w:t>
            </w:r>
          </w:p>
        </w:tc>
        <w:tc>
          <w:tcPr>
            <w:tcW w:w="1134" w:type="dxa"/>
            <w:shd w:val="clear" w:color="auto" w:fill="auto"/>
            <w:noWrap/>
            <w:vAlign w:val="center"/>
            <w:hideMark/>
          </w:tcPr>
          <w:p w14:paraId="40E4090D"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073C0A86"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TTACTT</w:t>
            </w:r>
          </w:p>
        </w:tc>
        <w:tc>
          <w:tcPr>
            <w:tcW w:w="3229" w:type="dxa"/>
            <w:shd w:val="clear" w:color="auto" w:fill="auto"/>
            <w:noWrap/>
            <w:vAlign w:val="center"/>
            <w:hideMark/>
          </w:tcPr>
          <w:p w14:paraId="256C5F25"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ACCGGGTTCTTTACCCCATAC</w:t>
            </w:r>
          </w:p>
        </w:tc>
      </w:tr>
      <w:tr w:rsidR="00610D8F" w:rsidRPr="0075631C" w14:paraId="3737717F" w14:textId="77777777" w:rsidTr="009C6073">
        <w:trPr>
          <w:trHeight w:val="288"/>
        </w:trPr>
        <w:tc>
          <w:tcPr>
            <w:tcW w:w="1560" w:type="dxa"/>
            <w:vMerge/>
            <w:vAlign w:val="center"/>
            <w:hideMark/>
          </w:tcPr>
          <w:p w14:paraId="6BBCA05A"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restart"/>
            <w:shd w:val="clear" w:color="auto" w:fill="auto"/>
            <w:noWrap/>
            <w:vAlign w:val="center"/>
            <w:hideMark/>
          </w:tcPr>
          <w:p w14:paraId="3E608093" w14:textId="53D6FD9E"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sidRPr="0075631C">
              <w:rPr>
                <w:rFonts w:ascii="Calibri" w:eastAsia="Times New Roman" w:hAnsi="Calibri" w:cs="Calibri"/>
                <w:color w:val="000000"/>
                <w:lang w:eastAsia="en-GB"/>
              </w:rPr>
              <w:t>_</w:t>
            </w:r>
            <w:r w:rsidRPr="00F01366">
              <w:rPr>
                <w:rFonts w:ascii="Calibri" w:eastAsia="Times New Roman" w:hAnsi="Calibri" w:cs="Calibri"/>
                <w:i/>
                <w:color w:val="000000"/>
                <w:lang w:eastAsia="en-GB"/>
              </w:rPr>
              <w:t>Cj</w:t>
            </w:r>
            <w:r w:rsidRPr="0075631C">
              <w:rPr>
                <w:rFonts w:ascii="Calibri" w:eastAsia="Times New Roman" w:hAnsi="Calibri" w:cs="Calibri"/>
                <w:color w:val="000000"/>
                <w:lang w:eastAsia="en-GB"/>
              </w:rPr>
              <w:t>-CBM35_Sc</w:t>
            </w:r>
            <w:r w:rsidRPr="007A428D">
              <w:rPr>
                <w:rFonts w:ascii="Calibri" w:eastAsia="Times New Roman" w:hAnsi="Calibri" w:cs="Calibri"/>
                <w:color w:val="000000"/>
                <w:vertAlign w:val="subscript"/>
                <w:lang w:eastAsia="en-GB"/>
              </w:rPr>
              <w:t>e</w:t>
            </w:r>
          </w:p>
        </w:tc>
        <w:tc>
          <w:tcPr>
            <w:tcW w:w="1134" w:type="dxa"/>
            <w:shd w:val="clear" w:color="auto" w:fill="auto"/>
            <w:noWrap/>
            <w:vAlign w:val="center"/>
            <w:hideMark/>
          </w:tcPr>
          <w:p w14:paraId="17316630"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Forward </w:t>
            </w:r>
          </w:p>
        </w:tc>
        <w:tc>
          <w:tcPr>
            <w:tcW w:w="1275" w:type="dxa"/>
            <w:shd w:val="clear" w:color="auto" w:fill="auto"/>
            <w:noWrap/>
            <w:vAlign w:val="center"/>
            <w:hideMark/>
          </w:tcPr>
          <w:p w14:paraId="5D2A10A9"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31CDF957"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AGA</w:t>
            </w:r>
          </w:p>
        </w:tc>
        <w:tc>
          <w:tcPr>
            <w:tcW w:w="1134" w:type="dxa"/>
            <w:shd w:val="clear" w:color="auto" w:fill="auto"/>
            <w:noWrap/>
            <w:vAlign w:val="center"/>
            <w:hideMark/>
          </w:tcPr>
          <w:p w14:paraId="45E33F32"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39FC2AAB" w14:textId="77777777" w:rsidR="00610D8F" w:rsidRPr="0075631C" w:rsidRDefault="00610D8F" w:rsidP="009C6073">
            <w:pPr>
              <w:spacing w:after="0" w:line="240" w:lineRule="auto"/>
              <w:jc w:val="both"/>
              <w:rPr>
                <w:rFonts w:ascii="Courier New" w:eastAsia="Times New Roman" w:hAnsi="Courier New" w:cs="Courier New"/>
                <w:color w:val="162D50"/>
                <w:lang w:eastAsia="en-GB"/>
              </w:rPr>
            </w:pPr>
            <w:r w:rsidRPr="0075631C">
              <w:rPr>
                <w:rFonts w:ascii="Courier New" w:eastAsia="Times New Roman" w:hAnsi="Courier New" w:cs="Courier New"/>
                <w:color w:val="162D50"/>
                <w:lang w:eastAsia="en-GB"/>
              </w:rPr>
              <w:t>CCGTCT</w:t>
            </w:r>
          </w:p>
        </w:tc>
        <w:tc>
          <w:tcPr>
            <w:tcW w:w="3229" w:type="dxa"/>
            <w:shd w:val="clear" w:color="auto" w:fill="auto"/>
            <w:noWrap/>
            <w:vAlign w:val="center"/>
            <w:hideMark/>
          </w:tcPr>
          <w:p w14:paraId="19FDC33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GCAGTACCGGAAGGCAATAGC</w:t>
            </w:r>
          </w:p>
        </w:tc>
      </w:tr>
      <w:tr w:rsidR="00610D8F" w:rsidRPr="0075631C" w14:paraId="344575B3" w14:textId="77777777" w:rsidTr="009C6073">
        <w:trPr>
          <w:trHeight w:val="288"/>
        </w:trPr>
        <w:tc>
          <w:tcPr>
            <w:tcW w:w="1560" w:type="dxa"/>
            <w:vMerge/>
            <w:vAlign w:val="center"/>
            <w:hideMark/>
          </w:tcPr>
          <w:p w14:paraId="6509DE6A"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2835" w:type="dxa"/>
            <w:vMerge/>
            <w:vAlign w:val="center"/>
            <w:hideMark/>
          </w:tcPr>
          <w:p w14:paraId="46A67B13" w14:textId="77777777" w:rsidR="00610D8F" w:rsidRPr="0075631C" w:rsidRDefault="00610D8F" w:rsidP="009C6073">
            <w:pPr>
              <w:spacing w:after="0" w:line="240" w:lineRule="auto"/>
              <w:jc w:val="both"/>
              <w:rPr>
                <w:rFonts w:ascii="Calibri" w:eastAsia="Times New Roman" w:hAnsi="Calibri" w:cs="Calibri"/>
                <w:color w:val="000000"/>
                <w:lang w:eastAsia="en-GB"/>
              </w:rPr>
            </w:pPr>
          </w:p>
        </w:tc>
        <w:tc>
          <w:tcPr>
            <w:tcW w:w="1134" w:type="dxa"/>
            <w:shd w:val="clear" w:color="auto" w:fill="auto"/>
            <w:noWrap/>
            <w:vAlign w:val="center"/>
            <w:hideMark/>
          </w:tcPr>
          <w:p w14:paraId="7BCC5753" w14:textId="77777777" w:rsidR="00610D8F" w:rsidRPr="0075631C" w:rsidRDefault="00610D8F" w:rsidP="009C6073">
            <w:pPr>
              <w:spacing w:after="0" w:line="240" w:lineRule="auto"/>
              <w:jc w:val="both"/>
              <w:rPr>
                <w:rFonts w:ascii="Calibri" w:eastAsia="Times New Roman" w:hAnsi="Calibri" w:cs="Calibri"/>
                <w:color w:val="000000"/>
                <w:lang w:eastAsia="en-GB"/>
              </w:rPr>
            </w:pPr>
            <w:r w:rsidRPr="0075631C">
              <w:rPr>
                <w:rFonts w:ascii="Calibri" w:eastAsia="Times New Roman" w:hAnsi="Calibri" w:cs="Calibri"/>
                <w:color w:val="000000"/>
                <w:lang w:eastAsia="en-GB"/>
              </w:rPr>
              <w:t xml:space="preserve">Reverse </w:t>
            </w:r>
          </w:p>
        </w:tc>
        <w:tc>
          <w:tcPr>
            <w:tcW w:w="1275" w:type="dxa"/>
            <w:shd w:val="clear" w:color="auto" w:fill="auto"/>
            <w:noWrap/>
            <w:vAlign w:val="center"/>
            <w:hideMark/>
          </w:tcPr>
          <w:p w14:paraId="693EF9A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ATA</w:t>
            </w:r>
          </w:p>
        </w:tc>
        <w:tc>
          <w:tcPr>
            <w:tcW w:w="1701" w:type="dxa"/>
            <w:shd w:val="clear" w:color="auto" w:fill="auto"/>
            <w:noWrap/>
            <w:vAlign w:val="center"/>
            <w:hideMark/>
          </w:tcPr>
          <w:p w14:paraId="2FFD1254"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70C0"/>
                <w:lang w:eastAsia="en-GB"/>
              </w:rPr>
              <w:t>GCTCTTC</w:t>
            </w:r>
            <w:r w:rsidRPr="0075631C">
              <w:rPr>
                <w:rFonts w:ascii="Courier New" w:eastAsia="Times New Roman" w:hAnsi="Courier New" w:cs="Courier New"/>
                <w:color w:val="000000"/>
                <w:lang w:eastAsia="en-GB"/>
              </w:rPr>
              <w:t>A</w:t>
            </w:r>
            <w:r w:rsidRPr="0075631C">
              <w:rPr>
                <w:rFonts w:ascii="Courier New" w:eastAsia="Times New Roman" w:hAnsi="Courier New" w:cs="Courier New"/>
                <w:color w:val="FF0000"/>
                <w:lang w:eastAsia="en-GB"/>
              </w:rPr>
              <w:t>CTT</w:t>
            </w:r>
          </w:p>
        </w:tc>
        <w:tc>
          <w:tcPr>
            <w:tcW w:w="1134" w:type="dxa"/>
            <w:shd w:val="clear" w:color="auto" w:fill="auto"/>
            <w:noWrap/>
            <w:vAlign w:val="center"/>
            <w:hideMark/>
          </w:tcPr>
          <w:p w14:paraId="1AB4E800" w14:textId="77777777" w:rsidR="00610D8F" w:rsidRPr="0075631C" w:rsidRDefault="00610D8F" w:rsidP="009C6073">
            <w:pPr>
              <w:spacing w:after="0" w:line="240" w:lineRule="auto"/>
              <w:jc w:val="both"/>
              <w:rPr>
                <w:rFonts w:ascii="Courier New" w:eastAsia="Times New Roman" w:hAnsi="Courier New" w:cs="Courier New"/>
                <w:color w:val="7030A0"/>
                <w:lang w:eastAsia="en-GB"/>
              </w:rPr>
            </w:pPr>
            <w:r w:rsidRPr="0075631C">
              <w:rPr>
                <w:rFonts w:ascii="Courier New" w:eastAsia="Times New Roman" w:hAnsi="Courier New" w:cs="Courier New"/>
                <w:color w:val="7030A0"/>
                <w:lang w:eastAsia="en-GB"/>
              </w:rPr>
              <w:t>GGTCTC</w:t>
            </w:r>
          </w:p>
        </w:tc>
        <w:tc>
          <w:tcPr>
            <w:tcW w:w="1134" w:type="dxa"/>
            <w:shd w:val="clear" w:color="auto" w:fill="auto"/>
            <w:noWrap/>
            <w:vAlign w:val="center"/>
            <w:hideMark/>
          </w:tcPr>
          <w:p w14:paraId="2935066B"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TTACTT</w:t>
            </w:r>
          </w:p>
        </w:tc>
        <w:tc>
          <w:tcPr>
            <w:tcW w:w="3229" w:type="dxa"/>
            <w:shd w:val="clear" w:color="auto" w:fill="auto"/>
            <w:noWrap/>
            <w:vAlign w:val="center"/>
            <w:hideMark/>
          </w:tcPr>
          <w:p w14:paraId="7243F61C" w14:textId="77777777" w:rsidR="00610D8F" w:rsidRPr="0075631C" w:rsidRDefault="00610D8F" w:rsidP="009C6073">
            <w:pPr>
              <w:spacing w:after="0" w:line="240" w:lineRule="auto"/>
              <w:jc w:val="both"/>
              <w:rPr>
                <w:rFonts w:ascii="Courier New" w:eastAsia="Times New Roman" w:hAnsi="Courier New" w:cs="Courier New"/>
                <w:color w:val="000000"/>
                <w:lang w:eastAsia="en-GB"/>
              </w:rPr>
            </w:pPr>
            <w:r w:rsidRPr="0075631C">
              <w:rPr>
                <w:rFonts w:ascii="Courier New" w:eastAsia="Times New Roman" w:hAnsi="Courier New" w:cs="Courier New"/>
                <w:color w:val="000000"/>
                <w:lang w:eastAsia="en-GB"/>
              </w:rPr>
              <w:t>GTTGGCTGGCGAGCG</w:t>
            </w:r>
          </w:p>
        </w:tc>
      </w:tr>
    </w:tbl>
    <w:p w14:paraId="102BE53B" w14:textId="79CC7EEC" w:rsidR="00E464B6" w:rsidRDefault="00A67436" w:rsidP="00A67436">
      <w:pPr>
        <w:pStyle w:val="Caption"/>
        <w:keepNext/>
        <w:rPr>
          <w:szCs w:val="22"/>
        </w:rPr>
      </w:pPr>
      <w:r w:rsidRPr="007759CC">
        <w:rPr>
          <w:b/>
          <w:bCs/>
          <w:lang w:val="en-US"/>
        </w:rPr>
        <w:lastRenderedPageBreak/>
        <w:t>Table S</w:t>
      </w:r>
      <w:r w:rsidRPr="007759CC">
        <w:rPr>
          <w:b/>
          <w:bCs/>
          <w:lang w:val="en-US"/>
        </w:rPr>
        <w:fldChar w:fldCharType="begin"/>
      </w:r>
      <w:r w:rsidRPr="007759CC">
        <w:rPr>
          <w:b/>
          <w:bCs/>
          <w:lang w:val="en-US"/>
        </w:rPr>
        <w:instrText xml:space="preserve"> SEQ Table \* ARABIC </w:instrText>
      </w:r>
      <w:r w:rsidRPr="007759CC">
        <w:rPr>
          <w:b/>
          <w:bCs/>
          <w:lang w:val="en-US"/>
        </w:rPr>
        <w:fldChar w:fldCharType="separate"/>
      </w:r>
      <w:r w:rsidR="00494C69">
        <w:rPr>
          <w:b/>
          <w:bCs/>
          <w:noProof/>
          <w:lang w:val="en-US"/>
        </w:rPr>
        <w:t>12</w:t>
      </w:r>
      <w:r w:rsidRPr="007759CC">
        <w:rPr>
          <w:b/>
          <w:bCs/>
          <w:lang w:val="en-US"/>
        </w:rPr>
        <w:fldChar w:fldCharType="end"/>
      </w:r>
      <w:r w:rsidRPr="007759CC">
        <w:rPr>
          <w:b/>
          <w:bCs/>
          <w:lang w:val="en-US"/>
        </w:rPr>
        <w:t>:</w:t>
      </w:r>
      <w:r w:rsidR="00E464B6" w:rsidRPr="007759CC">
        <w:rPr>
          <w:b/>
          <w:bCs/>
          <w:szCs w:val="22"/>
        </w:rPr>
        <w:t xml:space="preserve"> </w:t>
      </w:r>
      <w:r w:rsidR="00E464B6" w:rsidRPr="007759CC">
        <w:rPr>
          <w:b/>
          <w:bCs/>
          <w:iCs w:val="0"/>
          <w:noProof/>
          <w:szCs w:val="22"/>
        </w:rPr>
        <w:t>Overview of primers used to amplify linker tiles.</w:t>
      </w:r>
      <w:r w:rsidR="00E464B6" w:rsidRPr="007759CC">
        <w:rPr>
          <w:iCs w:val="0"/>
          <w:noProof/>
          <w:szCs w:val="22"/>
        </w:rPr>
        <w:t xml:space="preserve"> The first column shows the position of the tile in the final construct. The second column gives the</w:t>
      </w:r>
      <w:r w:rsidR="00E464B6">
        <w:rPr>
          <w:iCs w:val="0"/>
          <w:noProof/>
          <w:szCs w:val="22"/>
        </w:rPr>
        <w:t xml:space="preserve"> name of the tile and the third column indicates the orientation of the primer. In the following columns, each section of the primer is shown starting from the 5’ end. All primers consist of three extra nucleotides, a restriction/recognition site of a </w:t>
      </w:r>
      <w:r w:rsidR="00CA3F5B">
        <w:rPr>
          <w:iCs w:val="0"/>
          <w:noProof/>
          <w:szCs w:val="22"/>
        </w:rPr>
        <w:t xml:space="preserve">type IIs </w:t>
      </w:r>
      <w:r w:rsidR="00E63688">
        <w:rPr>
          <w:iCs w:val="0"/>
          <w:noProof/>
          <w:szCs w:val="22"/>
        </w:rPr>
        <w:t>restriction enzyme</w:t>
      </w:r>
      <w:r w:rsidR="00E464B6">
        <w:rPr>
          <w:iCs w:val="0"/>
          <w:noProof/>
          <w:szCs w:val="22"/>
        </w:rPr>
        <w:t>, the BsaI recognition site, followed by the position tag and a sequence that is complementary with the fragment of interest.</w:t>
      </w:r>
    </w:p>
    <w:tbl>
      <w:tblPr>
        <w:tblW w:w="14002" w:type="dxa"/>
        <w:tblBorders>
          <w:insideH w:val="single" w:sz="4" w:space="0" w:color="auto"/>
          <w:insideV w:val="single" w:sz="4" w:space="0" w:color="auto"/>
        </w:tblBorders>
        <w:tblLook w:val="04A0" w:firstRow="1" w:lastRow="0" w:firstColumn="1" w:lastColumn="0" w:noHBand="0" w:noVBand="1"/>
      </w:tblPr>
      <w:tblGrid>
        <w:gridCol w:w="1134"/>
        <w:gridCol w:w="851"/>
        <w:gridCol w:w="991"/>
        <w:gridCol w:w="855"/>
        <w:gridCol w:w="2075"/>
        <w:gridCol w:w="1259"/>
        <w:gridCol w:w="1403"/>
        <w:gridCol w:w="5434"/>
      </w:tblGrid>
      <w:tr w:rsidR="00E464B6" w14:paraId="38438795" w14:textId="77777777" w:rsidTr="007A428D">
        <w:trPr>
          <w:trHeight w:val="288"/>
        </w:trPr>
        <w:tc>
          <w:tcPr>
            <w:tcW w:w="1134" w:type="dxa"/>
            <w:tcBorders>
              <w:top w:val="nil"/>
              <w:left w:val="nil"/>
              <w:bottom w:val="single" w:sz="4" w:space="0" w:color="auto"/>
              <w:right w:val="single" w:sz="4" w:space="0" w:color="auto"/>
            </w:tcBorders>
            <w:noWrap/>
            <w:vAlign w:val="center"/>
            <w:hideMark/>
          </w:tcPr>
          <w:p w14:paraId="7F05C5CC"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Position</w:t>
            </w:r>
          </w:p>
        </w:tc>
        <w:tc>
          <w:tcPr>
            <w:tcW w:w="851" w:type="dxa"/>
            <w:tcBorders>
              <w:top w:val="nil"/>
              <w:left w:val="single" w:sz="4" w:space="0" w:color="auto"/>
              <w:bottom w:val="single" w:sz="4" w:space="0" w:color="auto"/>
              <w:right w:val="single" w:sz="4" w:space="0" w:color="auto"/>
            </w:tcBorders>
            <w:noWrap/>
            <w:vAlign w:val="center"/>
            <w:hideMark/>
          </w:tcPr>
          <w:p w14:paraId="1B821A3F"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Tile</w:t>
            </w:r>
          </w:p>
        </w:tc>
        <w:tc>
          <w:tcPr>
            <w:tcW w:w="991" w:type="dxa"/>
            <w:tcBorders>
              <w:top w:val="nil"/>
              <w:left w:val="single" w:sz="4" w:space="0" w:color="auto"/>
              <w:bottom w:val="single" w:sz="4" w:space="0" w:color="auto"/>
              <w:right w:val="single" w:sz="4" w:space="0" w:color="auto"/>
            </w:tcBorders>
            <w:noWrap/>
            <w:vAlign w:val="center"/>
            <w:hideMark/>
          </w:tcPr>
          <w:p w14:paraId="6935B588"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Primer</w:t>
            </w:r>
          </w:p>
        </w:tc>
        <w:tc>
          <w:tcPr>
            <w:tcW w:w="855" w:type="dxa"/>
            <w:tcBorders>
              <w:top w:val="nil"/>
              <w:left w:val="single" w:sz="4" w:space="0" w:color="auto"/>
              <w:bottom w:val="single" w:sz="4" w:space="0" w:color="auto"/>
              <w:right w:val="single" w:sz="4" w:space="0" w:color="auto"/>
            </w:tcBorders>
            <w:noWrap/>
            <w:vAlign w:val="center"/>
            <w:hideMark/>
          </w:tcPr>
          <w:p w14:paraId="4C8209A8"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3 extra </w:t>
            </w:r>
            <w:proofErr w:type="spellStart"/>
            <w:r>
              <w:rPr>
                <w:rFonts w:ascii="Calibri" w:eastAsia="Times New Roman" w:hAnsi="Calibri" w:cs="Calibri"/>
                <w:b/>
                <w:bCs/>
                <w:color w:val="000000"/>
                <w:lang w:eastAsia="en-GB"/>
              </w:rPr>
              <w:t>nt</w:t>
            </w:r>
            <w:proofErr w:type="spellEnd"/>
          </w:p>
        </w:tc>
        <w:tc>
          <w:tcPr>
            <w:tcW w:w="2075" w:type="dxa"/>
            <w:tcBorders>
              <w:top w:val="nil"/>
              <w:left w:val="single" w:sz="4" w:space="0" w:color="auto"/>
              <w:bottom w:val="single" w:sz="4" w:space="0" w:color="auto"/>
              <w:right w:val="single" w:sz="4" w:space="0" w:color="auto"/>
            </w:tcBorders>
            <w:noWrap/>
            <w:vAlign w:val="center"/>
            <w:hideMark/>
          </w:tcPr>
          <w:p w14:paraId="33B95769"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Recognition (</w:t>
            </w:r>
            <w:proofErr w:type="spellStart"/>
            <w:r>
              <w:rPr>
                <w:rFonts w:ascii="Calibri" w:eastAsia="Times New Roman" w:hAnsi="Calibri" w:cs="Calibri"/>
                <w:b/>
                <w:bCs/>
                <w:color w:val="4472C4"/>
                <w:lang w:eastAsia="en-GB"/>
              </w:rPr>
              <w:t>SapI</w:t>
            </w:r>
            <w:proofErr w:type="spellEnd"/>
            <w:r>
              <w:rPr>
                <w:rFonts w:ascii="Calibri" w:eastAsia="Times New Roman" w:hAnsi="Calibri" w:cs="Calibri"/>
                <w:b/>
                <w:bCs/>
                <w:color w:val="000000"/>
                <w:lang w:eastAsia="en-GB"/>
              </w:rPr>
              <w:t xml:space="preserve">) and </w:t>
            </w:r>
            <w:r>
              <w:rPr>
                <w:rFonts w:ascii="Calibri" w:eastAsia="Times New Roman" w:hAnsi="Calibri" w:cs="Calibri"/>
                <w:b/>
                <w:bCs/>
                <w:color w:val="FF0000"/>
                <w:lang w:eastAsia="en-GB"/>
              </w:rPr>
              <w:t>restriction site</w:t>
            </w:r>
          </w:p>
        </w:tc>
        <w:tc>
          <w:tcPr>
            <w:tcW w:w="1259" w:type="dxa"/>
            <w:tcBorders>
              <w:top w:val="nil"/>
              <w:left w:val="single" w:sz="4" w:space="0" w:color="auto"/>
              <w:bottom w:val="single" w:sz="4" w:space="0" w:color="auto"/>
              <w:right w:val="single" w:sz="4" w:space="0" w:color="auto"/>
            </w:tcBorders>
            <w:noWrap/>
            <w:vAlign w:val="center"/>
            <w:hideMark/>
          </w:tcPr>
          <w:p w14:paraId="685B27C4" w14:textId="77777777" w:rsidR="00E464B6" w:rsidRDefault="00E464B6">
            <w:pPr>
              <w:spacing w:after="0" w:line="240" w:lineRule="auto"/>
              <w:jc w:val="center"/>
              <w:rPr>
                <w:rFonts w:ascii="Calibri" w:eastAsia="Times New Roman" w:hAnsi="Calibri" w:cs="Calibri"/>
                <w:b/>
                <w:bCs/>
                <w:color w:val="000000"/>
                <w:lang w:val="nl-BE" w:eastAsia="en-GB"/>
              </w:rPr>
            </w:pPr>
            <w:proofErr w:type="spellStart"/>
            <w:r>
              <w:rPr>
                <w:rFonts w:ascii="Calibri" w:eastAsia="Times New Roman" w:hAnsi="Calibri" w:cs="Calibri"/>
                <w:b/>
                <w:bCs/>
                <w:color w:val="7030A0"/>
                <w:lang w:eastAsia="en-GB"/>
              </w:rPr>
              <w:t>BsaI</w:t>
            </w:r>
            <w:proofErr w:type="spellEnd"/>
            <w:r>
              <w:rPr>
                <w:rFonts w:ascii="Calibri" w:eastAsia="Times New Roman" w:hAnsi="Calibri" w:cs="Calibri"/>
                <w:b/>
                <w:bCs/>
                <w:color w:val="000000"/>
                <w:lang w:eastAsia="en-GB"/>
              </w:rPr>
              <w:t xml:space="preserve"> recognition site</w:t>
            </w:r>
          </w:p>
        </w:tc>
        <w:tc>
          <w:tcPr>
            <w:tcW w:w="1403" w:type="dxa"/>
            <w:tcBorders>
              <w:top w:val="nil"/>
              <w:left w:val="single" w:sz="4" w:space="0" w:color="auto"/>
              <w:bottom w:val="single" w:sz="4" w:space="0" w:color="auto"/>
              <w:right w:val="single" w:sz="4" w:space="0" w:color="auto"/>
            </w:tcBorders>
            <w:noWrap/>
            <w:vAlign w:val="center"/>
            <w:hideMark/>
          </w:tcPr>
          <w:p w14:paraId="0C117521" w14:textId="352E0C7C" w:rsidR="00E464B6" w:rsidRDefault="00E464B6">
            <w:pPr>
              <w:spacing w:after="0" w:line="240" w:lineRule="auto"/>
              <w:jc w:val="center"/>
              <w:rPr>
                <w:rFonts w:ascii="Calibri" w:eastAsia="Times New Roman" w:hAnsi="Calibri" w:cs="Calibri"/>
                <w:b/>
                <w:bCs/>
                <w:color w:val="000000"/>
                <w:lang w:val="fr-FR" w:eastAsia="en-GB"/>
              </w:rPr>
            </w:pPr>
            <w:r>
              <w:rPr>
                <w:rFonts w:ascii="Calibri" w:eastAsia="Times New Roman" w:hAnsi="Calibri" w:cs="Calibri"/>
                <w:b/>
                <w:bCs/>
                <w:color w:val="000000"/>
                <w:lang w:val="fr-FR" w:eastAsia="en-GB"/>
              </w:rPr>
              <w:t>Position tag (</w:t>
            </w:r>
            <w:proofErr w:type="spellStart"/>
            <w:r>
              <w:rPr>
                <w:rFonts w:ascii="Calibri" w:eastAsia="Times New Roman" w:hAnsi="Calibri" w:cs="Calibri"/>
                <w:b/>
                <w:bCs/>
                <w:color w:val="999999"/>
                <w:lang w:val="fr-FR" w:eastAsia="en-GB"/>
              </w:rPr>
              <w:t>DE</w:t>
            </w:r>
            <w:r w:rsidRPr="00DC4342">
              <w:rPr>
                <w:rFonts w:ascii="Calibri" w:eastAsia="Times New Roman" w:hAnsi="Calibri" w:cs="Calibri"/>
                <w:b/>
                <w:bCs/>
                <w:color w:val="999999"/>
                <w:vertAlign w:val="subscript"/>
                <w:lang w:val="fr-FR" w:eastAsia="en-GB"/>
              </w:rPr>
              <w:t>s</w:t>
            </w:r>
            <w:proofErr w:type="spellEnd"/>
            <w:r>
              <w:rPr>
                <w:rFonts w:ascii="Calibri" w:eastAsia="Times New Roman" w:hAnsi="Calibri" w:cs="Calibri"/>
                <w:b/>
                <w:bCs/>
                <w:color w:val="000000"/>
                <w:lang w:val="fr-FR" w:eastAsia="en-GB"/>
              </w:rPr>
              <w:t xml:space="preserve">, </w:t>
            </w:r>
            <w:r>
              <w:rPr>
                <w:rFonts w:ascii="Calibri" w:eastAsia="Times New Roman" w:hAnsi="Calibri" w:cs="Calibri"/>
                <w:b/>
                <w:bCs/>
                <w:color w:val="8DD35F"/>
                <w:lang w:val="fr-FR" w:eastAsia="en-GB"/>
              </w:rPr>
              <w:t>DE</w:t>
            </w:r>
            <w:r w:rsidRPr="00DC4342">
              <w:rPr>
                <w:rFonts w:ascii="Calibri" w:eastAsia="Times New Roman" w:hAnsi="Calibri" w:cs="Calibri"/>
                <w:b/>
                <w:bCs/>
                <w:color w:val="8DD35F"/>
                <w:vertAlign w:val="subscript"/>
                <w:lang w:val="fr-FR" w:eastAsia="en-GB"/>
              </w:rPr>
              <w:t>2</w:t>
            </w:r>
            <w:r>
              <w:rPr>
                <w:rFonts w:ascii="Calibri" w:eastAsia="Times New Roman" w:hAnsi="Calibri" w:cs="Calibri"/>
                <w:b/>
                <w:bCs/>
                <w:color w:val="000000"/>
                <w:lang w:val="fr-FR" w:eastAsia="en-GB"/>
              </w:rPr>
              <w:t xml:space="preserve">, </w:t>
            </w:r>
            <w:r>
              <w:rPr>
                <w:rFonts w:ascii="Calibri" w:eastAsia="Times New Roman" w:hAnsi="Calibri" w:cs="Calibri"/>
                <w:b/>
                <w:bCs/>
                <w:color w:val="447821"/>
                <w:lang w:val="fr-FR" w:eastAsia="en-GB"/>
              </w:rPr>
              <w:t>DE</w:t>
            </w:r>
            <w:r w:rsidRPr="00DC4342">
              <w:rPr>
                <w:rFonts w:ascii="Calibri" w:eastAsia="Times New Roman" w:hAnsi="Calibri" w:cs="Calibri"/>
                <w:b/>
                <w:bCs/>
                <w:color w:val="447821"/>
                <w:vertAlign w:val="subscript"/>
                <w:lang w:val="fr-FR" w:eastAsia="en-GB"/>
              </w:rPr>
              <w:t>3</w:t>
            </w:r>
            <w:r>
              <w:rPr>
                <w:rFonts w:ascii="Calibri" w:eastAsia="Times New Roman" w:hAnsi="Calibri" w:cs="Calibri"/>
                <w:b/>
                <w:bCs/>
                <w:color w:val="000000"/>
                <w:lang w:val="fr-FR" w:eastAsia="en-GB"/>
              </w:rPr>
              <w:t xml:space="preserve">, </w:t>
            </w:r>
            <w:proofErr w:type="spellStart"/>
            <w:r>
              <w:rPr>
                <w:rFonts w:ascii="Calibri" w:eastAsia="Times New Roman" w:hAnsi="Calibri" w:cs="Calibri"/>
                <w:b/>
                <w:bCs/>
                <w:color w:val="000000"/>
                <w:lang w:val="fr-FR" w:eastAsia="en-GB"/>
              </w:rPr>
              <w:t>D</w:t>
            </w:r>
            <w:r w:rsidR="007759CC">
              <w:rPr>
                <w:rFonts w:ascii="Calibri" w:eastAsia="Times New Roman" w:hAnsi="Calibri" w:cs="Calibri"/>
                <w:b/>
                <w:bCs/>
                <w:color w:val="000000"/>
                <w:lang w:val="fr-FR" w:eastAsia="en-GB"/>
              </w:rPr>
              <w:t>E</w:t>
            </w:r>
            <w:r w:rsidRPr="00DC4342">
              <w:rPr>
                <w:rFonts w:ascii="Calibri" w:eastAsia="Times New Roman" w:hAnsi="Calibri" w:cs="Calibri"/>
                <w:b/>
                <w:bCs/>
                <w:color w:val="000000"/>
                <w:vertAlign w:val="subscript"/>
                <w:lang w:val="fr-FR" w:eastAsia="en-GB"/>
              </w:rPr>
              <w:t>e</w:t>
            </w:r>
            <w:proofErr w:type="spellEnd"/>
            <w:r>
              <w:rPr>
                <w:rFonts w:ascii="Calibri" w:eastAsia="Times New Roman" w:hAnsi="Calibri" w:cs="Calibri"/>
                <w:b/>
                <w:bCs/>
                <w:color w:val="000000"/>
                <w:lang w:val="fr-FR" w:eastAsia="en-GB"/>
              </w:rPr>
              <w:t>)</w:t>
            </w:r>
          </w:p>
        </w:tc>
        <w:tc>
          <w:tcPr>
            <w:tcW w:w="5434" w:type="dxa"/>
            <w:tcBorders>
              <w:top w:val="nil"/>
              <w:left w:val="single" w:sz="4" w:space="0" w:color="auto"/>
              <w:bottom w:val="single" w:sz="4" w:space="0" w:color="auto"/>
              <w:right w:val="nil"/>
            </w:tcBorders>
            <w:noWrap/>
            <w:vAlign w:val="center"/>
            <w:hideMark/>
          </w:tcPr>
          <w:p w14:paraId="14C72E2F"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Complementary sequence that hybridises with template</w:t>
            </w:r>
          </w:p>
        </w:tc>
      </w:tr>
      <w:tr w:rsidR="00E464B6" w14:paraId="29F25C18" w14:textId="77777777" w:rsidTr="007A428D">
        <w:trPr>
          <w:trHeight w:val="288"/>
        </w:trPr>
        <w:tc>
          <w:tcPr>
            <w:tcW w:w="1134" w:type="dxa"/>
            <w:vMerge w:val="restart"/>
            <w:tcBorders>
              <w:top w:val="single" w:sz="4" w:space="0" w:color="auto"/>
              <w:left w:val="nil"/>
              <w:bottom w:val="nil"/>
              <w:right w:val="single" w:sz="4" w:space="0" w:color="auto"/>
            </w:tcBorders>
            <w:noWrap/>
            <w:vAlign w:val="center"/>
            <w:hideMark/>
          </w:tcPr>
          <w:p w14:paraId="11B5360D" w14:textId="77777777" w:rsidR="00E464B6" w:rsidRDefault="00E464B6" w:rsidP="007A428D">
            <w:pPr>
              <w:spacing w:after="0" w:line="240" w:lineRule="auto"/>
              <w:jc w:val="center"/>
              <w:rPr>
                <w:rFonts w:ascii="Calibri" w:eastAsia="Times New Roman" w:hAnsi="Calibri" w:cs="Calibri"/>
                <w:color w:val="000000"/>
                <w:lang w:val="nl-BE" w:eastAsia="en-GB"/>
              </w:rPr>
            </w:pPr>
            <w:r>
              <w:rPr>
                <w:rFonts w:ascii="Calibri" w:eastAsia="Times New Roman" w:hAnsi="Calibri" w:cs="Calibri"/>
                <w:color w:val="000000"/>
                <w:lang w:eastAsia="en-GB"/>
              </w:rPr>
              <w:t>2</w:t>
            </w: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6FE738CF"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Li-A</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147B3DD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5700E0A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57B8898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5D807507"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241672D9"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0C40B87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CTGTCTCGTTTCTTCCACG</w:t>
            </w:r>
          </w:p>
        </w:tc>
      </w:tr>
      <w:tr w:rsidR="00E464B6" w14:paraId="687DC40E"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51C3BF89"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D97DB29"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25BF9F6B"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4353987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90C3FA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65F3D01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55843444"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4BD5E9F9"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CAGTTCCGCGTGGAAGAAACGAG</w:t>
            </w:r>
          </w:p>
        </w:tc>
      </w:tr>
      <w:tr w:rsidR="00E464B6" w14:paraId="311BDD7A"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3BD73BAE"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4B195FF2"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Li-B</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2782A9A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5AB3EE6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43CD7A6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3CDD6F80"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160B502D"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4B0F9D8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GTTTTCAACCAGCGTAAAGAACACAAAGG</w:t>
            </w:r>
          </w:p>
        </w:tc>
      </w:tr>
      <w:tr w:rsidR="00E464B6" w14:paraId="70BC5785"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150C4E17"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41C87BF"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2590777D"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3244CCB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46EDF0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7C6DDE42"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1DF49353"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4AC488A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CGCCAGCATGTAACCTTTGTGTTCTTTACGC</w:t>
            </w:r>
          </w:p>
        </w:tc>
      </w:tr>
      <w:tr w:rsidR="00E464B6" w14:paraId="3B8E0687"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04768121"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5144938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Li-C</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4EDD436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1970266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E7D2E2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236082F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488DB7EA"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7FD578F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ATCCCGCAGGGTCGTTCTCACCCGGTTCAGC</w:t>
            </w:r>
          </w:p>
        </w:tc>
      </w:tr>
      <w:tr w:rsidR="00E464B6" w14:paraId="614FA953"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529D3372"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3CB8469"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61A3B4D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605D905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0076691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59A96B65"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5389E0B3"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6B7E249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GAACGCACCCGGGTACGGCTGAACCGGGTGAG</w:t>
            </w:r>
          </w:p>
        </w:tc>
      </w:tr>
      <w:tr w:rsidR="00E464B6" w14:paraId="0531AEEC"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481FAC98"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022D1C16"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Li-D</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179B3BC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3952101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C3F894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4C819972"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22E8768B"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4B187AF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CCGGCGGTTCCGCCGCCG</w:t>
            </w:r>
          </w:p>
        </w:tc>
      </w:tr>
      <w:tr w:rsidR="00E464B6" w14:paraId="3D71DE39"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5E1043C3"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1047A3D"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13D24D4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05EC665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591E78C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010D844E"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7E995569"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5B6E9C5F"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CGGCGGCGGAACCGCCGG</w:t>
            </w:r>
          </w:p>
        </w:tc>
      </w:tr>
      <w:tr w:rsidR="00E464B6" w14:paraId="6B19355D"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54671842"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121A76DE"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Li-E</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1C4EE2C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195F257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22C338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24C15C7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29062C42"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6CDCBBB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GGCGGTGGCGGTAGCGGTGGCGGTGGCTCTGG</w:t>
            </w:r>
          </w:p>
        </w:tc>
      </w:tr>
      <w:tr w:rsidR="00E464B6" w14:paraId="7A15286E"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41211650"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D61D9B3"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1DE96B5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1EC6BA40"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48E3E91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6A71E7E7"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2EDA6CE0"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0C8F8CB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GCTACCGCCACCACCAGAGCCACCGCCACC</w:t>
            </w:r>
          </w:p>
        </w:tc>
      </w:tr>
      <w:tr w:rsidR="00E464B6" w14:paraId="0EFEAE39"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18BD04C4"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266C8FF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Li-F</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2DDC02D9"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6C660BE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21E4A62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5BC69682"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6C88D47D"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584CA26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GGCGGCGGCGGTGGCGGCGGCGGT</w:t>
            </w:r>
          </w:p>
        </w:tc>
      </w:tr>
      <w:tr w:rsidR="00E464B6" w14:paraId="607AF4D4"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5B6E76A7"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7CADC7B"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7C791F2A"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4DAD8F3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65BD553"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5C13884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7460BFD2"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3EABD0E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ACCGCCGCCGCCACCGCCGCCGCC</w:t>
            </w:r>
          </w:p>
        </w:tc>
      </w:tr>
      <w:tr w:rsidR="00E464B6" w14:paraId="4E511F02"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680F55F6"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2F619C4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Li-G</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4EB433F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7239859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23C68796"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124C530C"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151AA6C3"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3A7C518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GAAGCGGCGGCCAAAGAAGCGGCAGCGAAGG</w:t>
            </w:r>
          </w:p>
        </w:tc>
      </w:tr>
      <w:tr w:rsidR="00E464B6" w14:paraId="4437F7F7"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191F5D94"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6355C60A"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6C9B4E37"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1D1472FE"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348C3A0A"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029B5B37"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1D070EB2"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32CB819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TTTCGCCGCGGCTTCCTTCGCTGCCGCTTC</w:t>
            </w:r>
          </w:p>
        </w:tc>
      </w:tr>
      <w:tr w:rsidR="00E464B6" w14:paraId="262DA3B3"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3230A4B6"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0F2B95C3"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Li-H</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161D23CC"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76F3074C"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646BE5A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1A56C317"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0D870766" w14:textId="77777777" w:rsidR="00E464B6" w:rsidRDefault="00E464B6">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5434" w:type="dxa"/>
            <w:tcBorders>
              <w:top w:val="single" w:sz="4" w:space="0" w:color="auto"/>
              <w:left w:val="single" w:sz="4" w:space="0" w:color="auto"/>
              <w:bottom w:val="single" w:sz="4" w:space="0" w:color="auto"/>
              <w:right w:val="nil"/>
            </w:tcBorders>
            <w:noWrap/>
            <w:vAlign w:val="bottom"/>
            <w:hideMark/>
          </w:tcPr>
          <w:p w14:paraId="103396D2"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GCGCCGGCCCCGGCACCGGCCCCGGCGCCG</w:t>
            </w:r>
          </w:p>
        </w:tc>
      </w:tr>
      <w:tr w:rsidR="00E464B6" w14:paraId="5919C6BD"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3FEDC05A"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EF90AA0"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53194C01" w14:textId="77777777" w:rsidR="00E464B6" w:rsidRDefault="00E464B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0C859ED4"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D2AE408"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70C0"/>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717B0FDF"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191CDFB7"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5434" w:type="dxa"/>
            <w:tcBorders>
              <w:top w:val="single" w:sz="4" w:space="0" w:color="auto"/>
              <w:left w:val="single" w:sz="4" w:space="0" w:color="auto"/>
              <w:bottom w:val="single" w:sz="4" w:space="0" w:color="auto"/>
              <w:right w:val="nil"/>
            </w:tcBorders>
            <w:noWrap/>
            <w:vAlign w:val="bottom"/>
            <w:hideMark/>
          </w:tcPr>
          <w:p w14:paraId="03BF3325"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CGGCGCCGGGGCCGGTGCCGGGGCCGGCGC</w:t>
            </w:r>
          </w:p>
        </w:tc>
      </w:tr>
      <w:tr w:rsidR="00E464B6" w14:paraId="5943F863"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4CEA389F" w14:textId="77777777" w:rsidR="00E464B6" w:rsidRDefault="00E464B6">
            <w:pPr>
              <w:spacing w:after="0"/>
              <w:rPr>
                <w:rFonts w:ascii="Calibri" w:eastAsia="Times New Roman" w:hAnsi="Calibri" w:cs="Calibri"/>
                <w:color w:val="000000"/>
                <w:lang w:eastAsia="en-GB"/>
              </w:rPr>
            </w:pPr>
          </w:p>
        </w:tc>
        <w:tc>
          <w:tcPr>
            <w:tcW w:w="851" w:type="dxa"/>
            <w:vMerge w:val="restart"/>
            <w:tcBorders>
              <w:top w:val="single" w:sz="4" w:space="0" w:color="auto"/>
              <w:left w:val="nil"/>
              <w:bottom w:val="nil"/>
              <w:right w:val="single" w:sz="4" w:space="0" w:color="auto"/>
            </w:tcBorders>
            <w:vAlign w:val="center"/>
            <w:hideMark/>
          </w:tcPr>
          <w:p w14:paraId="508AFE2F" w14:textId="77777777" w:rsidR="00E464B6" w:rsidRDefault="00E464B6">
            <w:pPr>
              <w:spacing w:after="0" w:line="240" w:lineRule="auto"/>
              <w:jc w:val="both"/>
              <w:rPr>
                <w:rFonts w:ascii="Calibri" w:eastAsia="Times New Roman" w:hAnsi="Calibri" w:cs="Calibri"/>
                <w:color w:val="000000"/>
                <w:lang w:eastAsia="en-GB"/>
              </w:rPr>
            </w:pPr>
            <w:r>
              <w:rPr>
                <w:rFonts w:ascii="Calibri" w:hAnsi="Calibri" w:cs="Calibri"/>
                <w:color w:val="000000"/>
              </w:rPr>
              <w:t>Li-I</w:t>
            </w:r>
          </w:p>
        </w:tc>
        <w:tc>
          <w:tcPr>
            <w:tcW w:w="991" w:type="dxa"/>
            <w:tcBorders>
              <w:top w:val="single" w:sz="4" w:space="0" w:color="auto"/>
              <w:left w:val="single" w:sz="4" w:space="0" w:color="auto"/>
              <w:bottom w:val="single" w:sz="4" w:space="0" w:color="auto"/>
              <w:right w:val="single" w:sz="4" w:space="0" w:color="auto"/>
            </w:tcBorders>
            <w:noWrap/>
            <w:vAlign w:val="center"/>
            <w:hideMark/>
          </w:tcPr>
          <w:p w14:paraId="7F46236B" w14:textId="77777777" w:rsidR="00E464B6" w:rsidRDefault="00E464B6">
            <w:pPr>
              <w:spacing w:after="0" w:line="240" w:lineRule="auto"/>
              <w:jc w:val="both"/>
              <w:rPr>
                <w:rFonts w:ascii="Calibri" w:eastAsia="Times New Roman" w:hAnsi="Calibri" w:cs="Calibri"/>
                <w:color w:val="000000"/>
                <w:lang w:eastAsia="en-GB"/>
              </w:rPr>
            </w:pPr>
            <w:r>
              <w:rPr>
                <w:rFonts w:ascii="Calibri" w:hAnsi="Calibri" w:cs="Calibri"/>
                <w:color w:val="000000"/>
              </w:rPr>
              <w:t xml:space="preserve">Forward </w:t>
            </w:r>
          </w:p>
        </w:tc>
        <w:tc>
          <w:tcPr>
            <w:tcW w:w="855" w:type="dxa"/>
            <w:tcBorders>
              <w:top w:val="single" w:sz="4" w:space="0" w:color="auto"/>
              <w:left w:val="single" w:sz="4" w:space="0" w:color="auto"/>
              <w:bottom w:val="single" w:sz="4" w:space="0" w:color="auto"/>
              <w:right w:val="single" w:sz="4" w:space="0" w:color="auto"/>
            </w:tcBorders>
            <w:noWrap/>
            <w:vAlign w:val="bottom"/>
            <w:hideMark/>
          </w:tcPr>
          <w:p w14:paraId="40C9B19D"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hAnsi="Courier New" w:cs="Courier New"/>
                <w:color w:val="000000"/>
              </w:rPr>
              <w:t>ATA</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4AFA3B0" w14:textId="77777777" w:rsidR="00E464B6" w:rsidRDefault="00E464B6">
            <w:pPr>
              <w:spacing w:after="0" w:line="240" w:lineRule="auto"/>
              <w:jc w:val="both"/>
              <w:rPr>
                <w:rFonts w:ascii="Courier New" w:eastAsia="Times New Roman" w:hAnsi="Courier New" w:cs="Courier New"/>
                <w:color w:val="0070C0"/>
                <w:lang w:eastAsia="en-GB"/>
              </w:rPr>
            </w:pPr>
            <w:r>
              <w:rPr>
                <w:rFonts w:ascii="Courier New" w:hAnsi="Courier New" w:cs="Courier New"/>
                <w:color w:val="0070C0"/>
              </w:rPr>
              <w:t>GCTCTTC</w:t>
            </w:r>
            <w:r>
              <w:rPr>
                <w:rFonts w:ascii="Courier New" w:hAnsi="Courier New" w:cs="Courier New"/>
                <w:color w:val="000000"/>
              </w:rPr>
              <w:t>A</w:t>
            </w:r>
            <w:r>
              <w:rPr>
                <w:rFonts w:ascii="Courier New" w:hAnsi="Courier New" w:cs="Courier New"/>
                <w:color w:val="FF0000"/>
              </w:rPr>
              <w:t>AGA</w:t>
            </w:r>
          </w:p>
        </w:tc>
        <w:tc>
          <w:tcPr>
            <w:tcW w:w="1259" w:type="dxa"/>
            <w:tcBorders>
              <w:top w:val="single" w:sz="4" w:space="0" w:color="auto"/>
              <w:left w:val="single" w:sz="4" w:space="0" w:color="auto"/>
              <w:bottom w:val="single" w:sz="4" w:space="0" w:color="auto"/>
              <w:right w:val="single" w:sz="4" w:space="0" w:color="auto"/>
            </w:tcBorders>
            <w:noWrap/>
            <w:vAlign w:val="bottom"/>
            <w:hideMark/>
          </w:tcPr>
          <w:p w14:paraId="31274DA3"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hAnsi="Courier New" w:cs="Courier New"/>
                <w:color w:val="7030A0"/>
              </w:rPr>
              <w:t>GGTCTC</w:t>
            </w:r>
          </w:p>
        </w:tc>
        <w:tc>
          <w:tcPr>
            <w:tcW w:w="1403" w:type="dxa"/>
            <w:tcBorders>
              <w:top w:val="single" w:sz="4" w:space="0" w:color="auto"/>
              <w:left w:val="single" w:sz="4" w:space="0" w:color="auto"/>
              <w:bottom w:val="single" w:sz="4" w:space="0" w:color="auto"/>
              <w:right w:val="single" w:sz="4" w:space="0" w:color="auto"/>
            </w:tcBorders>
            <w:noWrap/>
            <w:vAlign w:val="center"/>
            <w:hideMark/>
          </w:tcPr>
          <w:p w14:paraId="4BDA309E"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hAnsi="Courier New" w:cs="Courier New"/>
                <w:color w:val="8DD35F"/>
              </w:rPr>
              <w:t>GGTTCA</w:t>
            </w:r>
          </w:p>
        </w:tc>
        <w:tc>
          <w:tcPr>
            <w:tcW w:w="5434" w:type="dxa"/>
            <w:tcBorders>
              <w:top w:val="single" w:sz="4" w:space="0" w:color="auto"/>
              <w:left w:val="single" w:sz="4" w:space="0" w:color="auto"/>
              <w:bottom w:val="single" w:sz="4" w:space="0" w:color="auto"/>
              <w:right w:val="nil"/>
            </w:tcBorders>
            <w:noWrap/>
            <w:vAlign w:val="bottom"/>
            <w:hideMark/>
          </w:tcPr>
          <w:p w14:paraId="0C880567"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hAnsi="Courier New" w:cs="Courier New"/>
                <w:color w:val="000000"/>
              </w:rPr>
              <w:t>GAAGCGGCGGCGAAAGAAGCGGCGAAAGAAGCGGCGAAA</w:t>
            </w:r>
          </w:p>
        </w:tc>
      </w:tr>
      <w:tr w:rsidR="00E464B6" w14:paraId="68375004" w14:textId="77777777" w:rsidTr="007A428D">
        <w:trPr>
          <w:trHeight w:val="288"/>
        </w:trPr>
        <w:tc>
          <w:tcPr>
            <w:tcW w:w="1134" w:type="dxa"/>
            <w:vMerge/>
            <w:tcBorders>
              <w:top w:val="single" w:sz="4" w:space="0" w:color="auto"/>
              <w:left w:val="nil"/>
              <w:bottom w:val="nil"/>
              <w:right w:val="single" w:sz="4" w:space="0" w:color="auto"/>
            </w:tcBorders>
            <w:vAlign w:val="center"/>
            <w:hideMark/>
          </w:tcPr>
          <w:p w14:paraId="1F9CE21B" w14:textId="77777777" w:rsidR="00E464B6" w:rsidRDefault="00E464B6">
            <w:pPr>
              <w:spacing w:after="0"/>
              <w:rPr>
                <w:rFonts w:ascii="Calibri" w:eastAsia="Times New Roman" w:hAnsi="Calibri" w:cs="Calibri"/>
                <w:color w:val="000000"/>
                <w:lang w:eastAsia="en-GB"/>
              </w:rPr>
            </w:pPr>
          </w:p>
        </w:tc>
        <w:tc>
          <w:tcPr>
            <w:tcW w:w="851" w:type="dxa"/>
            <w:vMerge/>
            <w:tcBorders>
              <w:top w:val="single" w:sz="4" w:space="0" w:color="auto"/>
              <w:left w:val="nil"/>
              <w:bottom w:val="nil"/>
              <w:right w:val="single" w:sz="4" w:space="0" w:color="auto"/>
            </w:tcBorders>
            <w:vAlign w:val="center"/>
            <w:hideMark/>
          </w:tcPr>
          <w:p w14:paraId="609AEE1D" w14:textId="77777777" w:rsidR="00E464B6" w:rsidRDefault="00E464B6">
            <w:pPr>
              <w:spacing w:after="0"/>
              <w:rPr>
                <w:rFonts w:ascii="Calibri" w:eastAsia="Times New Roman" w:hAnsi="Calibri" w:cs="Calibri"/>
                <w:color w:val="000000"/>
                <w:lang w:eastAsia="en-GB"/>
              </w:rPr>
            </w:pPr>
          </w:p>
        </w:tc>
        <w:tc>
          <w:tcPr>
            <w:tcW w:w="991" w:type="dxa"/>
            <w:tcBorders>
              <w:top w:val="single" w:sz="4" w:space="0" w:color="auto"/>
              <w:left w:val="single" w:sz="4" w:space="0" w:color="auto"/>
              <w:bottom w:val="nil"/>
              <w:right w:val="single" w:sz="4" w:space="0" w:color="auto"/>
            </w:tcBorders>
            <w:noWrap/>
            <w:vAlign w:val="center"/>
            <w:hideMark/>
          </w:tcPr>
          <w:p w14:paraId="32ADB33D" w14:textId="77777777" w:rsidR="00E464B6" w:rsidRDefault="00E464B6">
            <w:pPr>
              <w:spacing w:after="0" w:line="240" w:lineRule="auto"/>
              <w:jc w:val="both"/>
              <w:rPr>
                <w:rFonts w:ascii="Calibri" w:eastAsia="Times New Roman" w:hAnsi="Calibri" w:cs="Calibri"/>
                <w:color w:val="000000"/>
                <w:lang w:eastAsia="en-GB"/>
              </w:rPr>
            </w:pPr>
            <w:r>
              <w:rPr>
                <w:rFonts w:ascii="Calibri" w:hAnsi="Calibri" w:cs="Calibri"/>
                <w:color w:val="000000"/>
              </w:rPr>
              <w:t xml:space="preserve">Reverse </w:t>
            </w:r>
          </w:p>
        </w:tc>
        <w:tc>
          <w:tcPr>
            <w:tcW w:w="855" w:type="dxa"/>
            <w:tcBorders>
              <w:top w:val="single" w:sz="4" w:space="0" w:color="auto"/>
              <w:left w:val="single" w:sz="4" w:space="0" w:color="auto"/>
              <w:bottom w:val="nil"/>
              <w:right w:val="single" w:sz="4" w:space="0" w:color="auto"/>
            </w:tcBorders>
            <w:noWrap/>
            <w:vAlign w:val="bottom"/>
            <w:hideMark/>
          </w:tcPr>
          <w:p w14:paraId="4CC209CB"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hAnsi="Courier New" w:cs="Courier New"/>
                <w:color w:val="000000"/>
              </w:rPr>
              <w:t>ATA</w:t>
            </w:r>
          </w:p>
        </w:tc>
        <w:tc>
          <w:tcPr>
            <w:tcW w:w="2075" w:type="dxa"/>
            <w:tcBorders>
              <w:top w:val="single" w:sz="4" w:space="0" w:color="auto"/>
              <w:left w:val="single" w:sz="4" w:space="0" w:color="auto"/>
              <w:bottom w:val="nil"/>
              <w:right w:val="single" w:sz="4" w:space="0" w:color="auto"/>
            </w:tcBorders>
            <w:noWrap/>
            <w:vAlign w:val="center"/>
            <w:hideMark/>
          </w:tcPr>
          <w:p w14:paraId="4AFE9A65" w14:textId="77777777" w:rsidR="00E464B6" w:rsidRDefault="00E464B6">
            <w:pPr>
              <w:spacing w:after="0" w:line="240" w:lineRule="auto"/>
              <w:jc w:val="both"/>
              <w:rPr>
                <w:rFonts w:ascii="Courier New" w:eastAsia="Times New Roman" w:hAnsi="Courier New" w:cs="Courier New"/>
                <w:color w:val="0070C0"/>
                <w:lang w:eastAsia="en-GB"/>
              </w:rPr>
            </w:pPr>
            <w:r>
              <w:rPr>
                <w:rFonts w:ascii="Courier New" w:hAnsi="Courier New" w:cs="Courier New"/>
                <w:color w:val="0070C0"/>
              </w:rPr>
              <w:t>GCTCTTC</w:t>
            </w:r>
            <w:r>
              <w:rPr>
                <w:rFonts w:ascii="Courier New" w:hAnsi="Courier New" w:cs="Courier New"/>
                <w:color w:val="000000"/>
              </w:rPr>
              <w:t>A</w:t>
            </w:r>
            <w:r>
              <w:rPr>
                <w:rFonts w:ascii="Courier New" w:hAnsi="Courier New" w:cs="Courier New"/>
                <w:color w:val="FF0000"/>
              </w:rPr>
              <w:t>CTT</w:t>
            </w:r>
          </w:p>
        </w:tc>
        <w:tc>
          <w:tcPr>
            <w:tcW w:w="1259" w:type="dxa"/>
            <w:tcBorders>
              <w:top w:val="single" w:sz="4" w:space="0" w:color="auto"/>
              <w:left w:val="single" w:sz="4" w:space="0" w:color="auto"/>
              <w:bottom w:val="nil"/>
              <w:right w:val="single" w:sz="4" w:space="0" w:color="auto"/>
            </w:tcBorders>
            <w:noWrap/>
            <w:vAlign w:val="bottom"/>
            <w:hideMark/>
          </w:tcPr>
          <w:p w14:paraId="2475F2E1" w14:textId="77777777" w:rsidR="00E464B6" w:rsidRDefault="00E464B6">
            <w:pPr>
              <w:spacing w:after="0" w:line="240" w:lineRule="auto"/>
              <w:jc w:val="both"/>
              <w:rPr>
                <w:rFonts w:ascii="Courier New" w:eastAsia="Times New Roman" w:hAnsi="Courier New" w:cs="Courier New"/>
                <w:color w:val="7030A0"/>
                <w:lang w:eastAsia="en-GB"/>
              </w:rPr>
            </w:pPr>
            <w:r>
              <w:rPr>
                <w:rFonts w:ascii="Courier New" w:hAnsi="Courier New" w:cs="Courier New"/>
                <w:color w:val="7030A0"/>
              </w:rPr>
              <w:t>GGTCTC</w:t>
            </w:r>
          </w:p>
        </w:tc>
        <w:tc>
          <w:tcPr>
            <w:tcW w:w="1403" w:type="dxa"/>
            <w:tcBorders>
              <w:top w:val="single" w:sz="4" w:space="0" w:color="auto"/>
              <w:left w:val="single" w:sz="4" w:space="0" w:color="auto"/>
              <w:bottom w:val="nil"/>
              <w:right w:val="single" w:sz="4" w:space="0" w:color="auto"/>
            </w:tcBorders>
            <w:noWrap/>
            <w:vAlign w:val="center"/>
            <w:hideMark/>
          </w:tcPr>
          <w:p w14:paraId="5BF36193" w14:textId="77777777" w:rsidR="00E464B6" w:rsidRDefault="00E464B6">
            <w:pPr>
              <w:spacing w:after="0" w:line="240" w:lineRule="auto"/>
              <w:jc w:val="both"/>
              <w:rPr>
                <w:rFonts w:ascii="Courier New" w:eastAsia="Times New Roman" w:hAnsi="Courier New" w:cs="Courier New"/>
                <w:color w:val="447821"/>
                <w:lang w:eastAsia="en-GB"/>
              </w:rPr>
            </w:pPr>
            <w:r>
              <w:rPr>
                <w:rFonts w:ascii="Courier New" w:hAnsi="Courier New" w:cs="Courier New"/>
                <w:color w:val="447821"/>
              </w:rPr>
              <w:t>ACCAGA</w:t>
            </w:r>
          </w:p>
        </w:tc>
        <w:tc>
          <w:tcPr>
            <w:tcW w:w="5434" w:type="dxa"/>
            <w:tcBorders>
              <w:top w:val="single" w:sz="4" w:space="0" w:color="auto"/>
              <w:left w:val="single" w:sz="4" w:space="0" w:color="auto"/>
              <w:bottom w:val="nil"/>
              <w:right w:val="nil"/>
            </w:tcBorders>
            <w:noWrap/>
            <w:vAlign w:val="bottom"/>
            <w:hideMark/>
          </w:tcPr>
          <w:p w14:paraId="22F33B51" w14:textId="77777777" w:rsidR="00E464B6" w:rsidRDefault="00E464B6">
            <w:pPr>
              <w:spacing w:after="0" w:line="240" w:lineRule="auto"/>
              <w:jc w:val="both"/>
              <w:rPr>
                <w:rFonts w:ascii="Courier New" w:eastAsia="Times New Roman" w:hAnsi="Courier New" w:cs="Courier New"/>
                <w:color w:val="000000"/>
                <w:lang w:eastAsia="en-GB"/>
              </w:rPr>
            </w:pPr>
            <w:r>
              <w:rPr>
                <w:rFonts w:ascii="Courier New" w:hAnsi="Courier New" w:cs="Courier New"/>
                <w:color w:val="000000"/>
              </w:rPr>
              <w:t>TTTCGCCGCTTCTTTCGCCGCTTCTTTCGCCGCCGCTTC</w:t>
            </w:r>
          </w:p>
        </w:tc>
      </w:tr>
    </w:tbl>
    <w:p w14:paraId="2D058F22" w14:textId="77777777" w:rsidR="00E464B6" w:rsidRDefault="00E464B6" w:rsidP="00E464B6">
      <w:pPr>
        <w:spacing w:after="0"/>
        <w:sectPr w:rsidR="00E464B6">
          <w:pgSz w:w="16838" w:h="11906" w:orient="landscape"/>
          <w:pgMar w:top="1418" w:right="1418" w:bottom="1418" w:left="1418" w:header="709" w:footer="709" w:gutter="0"/>
          <w:cols w:space="708"/>
        </w:sectPr>
      </w:pPr>
    </w:p>
    <w:p w14:paraId="4950D17C" w14:textId="27AEE103" w:rsidR="00E464B6" w:rsidRDefault="00A67436" w:rsidP="00E464B6">
      <w:pPr>
        <w:pStyle w:val="Caption"/>
        <w:keepNext/>
        <w:rPr>
          <w:szCs w:val="22"/>
        </w:rPr>
      </w:pPr>
      <w:bookmarkStart w:id="57" w:name="_Ref83141851"/>
      <w:r w:rsidRPr="00A67436">
        <w:rPr>
          <w:b/>
          <w:bCs/>
          <w:lang w:val="en-US"/>
        </w:rPr>
        <w:lastRenderedPageBreak/>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13</w:t>
      </w:r>
      <w:r w:rsidRPr="00A67436">
        <w:rPr>
          <w:b/>
          <w:bCs/>
          <w:lang w:val="en-US"/>
        </w:rPr>
        <w:fldChar w:fldCharType="end"/>
      </w:r>
      <w:r w:rsidRPr="00A67436">
        <w:rPr>
          <w:b/>
          <w:bCs/>
          <w:lang w:val="en-US"/>
        </w:rPr>
        <w:t>:</w:t>
      </w:r>
      <w:bookmarkEnd w:id="57"/>
      <w:r w:rsidR="00E464B6">
        <w:rPr>
          <w:b/>
          <w:bCs/>
          <w:szCs w:val="22"/>
        </w:rPr>
        <w:t xml:space="preserve"> </w:t>
      </w:r>
      <w:r w:rsidR="00E464B6">
        <w:rPr>
          <w:b/>
          <w:bCs/>
          <w:iCs w:val="0"/>
          <w:noProof/>
          <w:szCs w:val="22"/>
        </w:rPr>
        <w:t>Overview of primers used to amplify tag tiles.</w:t>
      </w:r>
      <w:r w:rsidR="00E464B6">
        <w:rPr>
          <w:iCs w:val="0"/>
          <w:noProof/>
          <w:szCs w:val="22"/>
        </w:rPr>
        <w:t xml:space="preserve"> The first column shows the name of the tile and the second column indicates the orientation of the primer. In the following columns, each section of the primer is shown starting from the 5’ end. All primers consist of three extra nucleotides, a type IIs recognition site and the accompanying restriction site, the BsaI recognition site, followed by the position tag and a sequence that is complementary with the fragment of interest.</w:t>
      </w:r>
    </w:p>
    <w:tbl>
      <w:tblPr>
        <w:tblW w:w="12977" w:type="dxa"/>
        <w:jc w:val="center"/>
        <w:tblBorders>
          <w:insideH w:val="single" w:sz="4" w:space="0" w:color="auto"/>
          <w:insideV w:val="single" w:sz="4" w:space="0" w:color="auto"/>
        </w:tblBorders>
        <w:tblLook w:val="04A0" w:firstRow="1" w:lastRow="0" w:firstColumn="1" w:lastColumn="0" w:noHBand="0" w:noVBand="1"/>
      </w:tblPr>
      <w:tblGrid>
        <w:gridCol w:w="2552"/>
        <w:gridCol w:w="1559"/>
        <w:gridCol w:w="1134"/>
        <w:gridCol w:w="1985"/>
        <w:gridCol w:w="1259"/>
        <w:gridCol w:w="1499"/>
        <w:gridCol w:w="2989"/>
      </w:tblGrid>
      <w:tr w:rsidR="00E464B6" w14:paraId="60EAEB27" w14:textId="77777777" w:rsidTr="00E464B6">
        <w:trPr>
          <w:trHeight w:val="290"/>
          <w:jc w:val="center"/>
        </w:trPr>
        <w:tc>
          <w:tcPr>
            <w:tcW w:w="2552" w:type="dxa"/>
            <w:tcBorders>
              <w:top w:val="nil"/>
              <w:left w:val="nil"/>
              <w:bottom w:val="single" w:sz="4" w:space="0" w:color="auto"/>
              <w:right w:val="single" w:sz="4" w:space="0" w:color="auto"/>
            </w:tcBorders>
            <w:noWrap/>
            <w:vAlign w:val="center"/>
            <w:hideMark/>
          </w:tcPr>
          <w:p w14:paraId="3C815C7C"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Tile</w:t>
            </w:r>
          </w:p>
        </w:tc>
        <w:tc>
          <w:tcPr>
            <w:tcW w:w="1559" w:type="dxa"/>
            <w:tcBorders>
              <w:top w:val="nil"/>
              <w:left w:val="single" w:sz="4" w:space="0" w:color="auto"/>
              <w:bottom w:val="single" w:sz="4" w:space="0" w:color="auto"/>
              <w:right w:val="single" w:sz="4" w:space="0" w:color="auto"/>
            </w:tcBorders>
            <w:noWrap/>
            <w:vAlign w:val="center"/>
            <w:hideMark/>
          </w:tcPr>
          <w:p w14:paraId="49C5E41A"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Primer</w:t>
            </w:r>
          </w:p>
        </w:tc>
        <w:tc>
          <w:tcPr>
            <w:tcW w:w="1134" w:type="dxa"/>
            <w:tcBorders>
              <w:top w:val="nil"/>
              <w:left w:val="single" w:sz="4" w:space="0" w:color="auto"/>
              <w:bottom w:val="single" w:sz="4" w:space="0" w:color="auto"/>
              <w:right w:val="single" w:sz="4" w:space="0" w:color="auto"/>
            </w:tcBorders>
            <w:noWrap/>
            <w:vAlign w:val="center"/>
            <w:hideMark/>
          </w:tcPr>
          <w:p w14:paraId="47CC983B"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3 extra </w:t>
            </w:r>
            <w:proofErr w:type="spellStart"/>
            <w:r>
              <w:rPr>
                <w:rFonts w:ascii="Calibri" w:eastAsia="Times New Roman" w:hAnsi="Calibri" w:cs="Calibri"/>
                <w:b/>
                <w:bCs/>
                <w:color w:val="000000"/>
                <w:lang w:eastAsia="en-GB"/>
              </w:rPr>
              <w:t>nt</w:t>
            </w:r>
            <w:proofErr w:type="spellEnd"/>
          </w:p>
        </w:tc>
        <w:tc>
          <w:tcPr>
            <w:tcW w:w="1985" w:type="dxa"/>
            <w:tcBorders>
              <w:top w:val="nil"/>
              <w:left w:val="single" w:sz="4" w:space="0" w:color="auto"/>
              <w:bottom w:val="single" w:sz="4" w:space="0" w:color="auto"/>
              <w:right w:val="single" w:sz="4" w:space="0" w:color="auto"/>
            </w:tcBorders>
            <w:noWrap/>
            <w:vAlign w:val="center"/>
            <w:hideMark/>
          </w:tcPr>
          <w:p w14:paraId="0EF8E0A9" w14:textId="77777777" w:rsidR="00E464B6" w:rsidRDefault="00E464B6">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Recognition (</w:t>
            </w:r>
            <w:proofErr w:type="spellStart"/>
            <w:r>
              <w:rPr>
                <w:rFonts w:ascii="Calibri" w:eastAsia="Times New Roman" w:hAnsi="Calibri" w:cs="Calibri"/>
                <w:b/>
                <w:bCs/>
                <w:color w:val="4472C4"/>
                <w:lang w:eastAsia="en-GB"/>
              </w:rPr>
              <w:t>SapI</w:t>
            </w:r>
            <w:proofErr w:type="spellEnd"/>
            <w:r>
              <w:rPr>
                <w:rFonts w:ascii="Calibri" w:eastAsia="Times New Roman" w:hAnsi="Calibri" w:cs="Calibri"/>
                <w:b/>
                <w:bCs/>
                <w:color w:val="000000"/>
                <w:lang w:eastAsia="en-GB"/>
              </w:rPr>
              <w:t xml:space="preserve">) and </w:t>
            </w:r>
            <w:r>
              <w:rPr>
                <w:rFonts w:ascii="Calibri" w:eastAsia="Times New Roman" w:hAnsi="Calibri" w:cs="Calibri"/>
                <w:b/>
                <w:bCs/>
                <w:color w:val="FF0000"/>
                <w:lang w:eastAsia="en-GB"/>
              </w:rPr>
              <w:t>restriction site</w:t>
            </w:r>
          </w:p>
        </w:tc>
        <w:tc>
          <w:tcPr>
            <w:tcW w:w="1259" w:type="dxa"/>
            <w:tcBorders>
              <w:top w:val="nil"/>
              <w:left w:val="single" w:sz="4" w:space="0" w:color="auto"/>
              <w:bottom w:val="single" w:sz="4" w:space="0" w:color="auto"/>
              <w:right w:val="single" w:sz="4" w:space="0" w:color="auto"/>
            </w:tcBorders>
            <w:noWrap/>
            <w:vAlign w:val="center"/>
            <w:hideMark/>
          </w:tcPr>
          <w:p w14:paraId="7CCF62F8" w14:textId="77777777" w:rsidR="00E464B6" w:rsidRDefault="00E464B6">
            <w:pPr>
              <w:spacing w:after="0" w:line="240" w:lineRule="auto"/>
              <w:jc w:val="center"/>
              <w:rPr>
                <w:rFonts w:ascii="Calibri" w:eastAsia="Times New Roman" w:hAnsi="Calibri" w:cs="Calibri"/>
                <w:b/>
                <w:bCs/>
                <w:color w:val="000000"/>
                <w:lang w:val="nl-BE" w:eastAsia="en-GB"/>
              </w:rPr>
            </w:pPr>
            <w:r>
              <w:rPr>
                <w:rFonts w:ascii="Calibri" w:eastAsia="Times New Roman" w:hAnsi="Calibri" w:cs="Calibri"/>
                <w:b/>
                <w:bCs/>
                <w:color w:val="7030A0"/>
                <w:lang w:eastAsia="en-GB"/>
              </w:rPr>
              <w:t>BsaI</w:t>
            </w:r>
            <w:r>
              <w:rPr>
                <w:rFonts w:ascii="Calibri" w:eastAsia="Times New Roman" w:hAnsi="Calibri" w:cs="Calibri"/>
                <w:b/>
                <w:bCs/>
                <w:color w:val="000000"/>
                <w:lang w:eastAsia="en-GB"/>
              </w:rPr>
              <w:t xml:space="preserve"> recognition site</w:t>
            </w:r>
          </w:p>
        </w:tc>
        <w:tc>
          <w:tcPr>
            <w:tcW w:w="1499" w:type="dxa"/>
            <w:tcBorders>
              <w:top w:val="nil"/>
              <w:left w:val="single" w:sz="4" w:space="0" w:color="auto"/>
              <w:bottom w:val="single" w:sz="4" w:space="0" w:color="auto"/>
              <w:right w:val="single" w:sz="4" w:space="0" w:color="auto"/>
            </w:tcBorders>
            <w:noWrap/>
            <w:vAlign w:val="center"/>
            <w:hideMark/>
          </w:tcPr>
          <w:p w14:paraId="3B14D169" w14:textId="77777777" w:rsidR="00E464B6" w:rsidRDefault="00E464B6">
            <w:pPr>
              <w:spacing w:after="0" w:line="240" w:lineRule="auto"/>
              <w:jc w:val="center"/>
              <w:rPr>
                <w:rFonts w:ascii="Calibri" w:eastAsia="Times New Roman" w:hAnsi="Calibri" w:cs="Calibri"/>
                <w:b/>
                <w:bCs/>
                <w:color w:val="000000"/>
                <w:lang w:val="fr-FR" w:eastAsia="en-GB"/>
              </w:rPr>
            </w:pPr>
            <w:r>
              <w:rPr>
                <w:rFonts w:ascii="Calibri" w:eastAsia="Times New Roman" w:hAnsi="Calibri" w:cs="Calibri"/>
                <w:b/>
                <w:bCs/>
                <w:color w:val="000000"/>
                <w:lang w:val="fr-FR" w:eastAsia="en-GB"/>
              </w:rPr>
              <w:t>Position tag (</w:t>
            </w:r>
            <w:proofErr w:type="spellStart"/>
            <w:r>
              <w:rPr>
                <w:rFonts w:ascii="Calibri" w:eastAsia="Times New Roman" w:hAnsi="Calibri" w:cs="Calibri"/>
                <w:b/>
                <w:bCs/>
                <w:color w:val="999999"/>
                <w:lang w:val="fr-FR" w:eastAsia="en-GB"/>
              </w:rPr>
              <w:t>DE</w:t>
            </w:r>
            <w:r w:rsidRPr="00DC4342">
              <w:rPr>
                <w:rFonts w:ascii="Calibri" w:eastAsia="Times New Roman" w:hAnsi="Calibri" w:cs="Calibri"/>
                <w:b/>
                <w:bCs/>
                <w:color w:val="999999"/>
                <w:vertAlign w:val="subscript"/>
                <w:lang w:val="fr-FR" w:eastAsia="en-GB"/>
              </w:rPr>
              <w:t>s</w:t>
            </w:r>
            <w:proofErr w:type="spellEnd"/>
            <w:r>
              <w:rPr>
                <w:rFonts w:ascii="Calibri" w:eastAsia="Times New Roman" w:hAnsi="Calibri" w:cs="Calibri"/>
                <w:b/>
                <w:bCs/>
                <w:color w:val="000000"/>
                <w:lang w:val="fr-FR" w:eastAsia="en-GB"/>
              </w:rPr>
              <w:t xml:space="preserve">, </w:t>
            </w:r>
            <w:r>
              <w:rPr>
                <w:rFonts w:ascii="Calibri" w:eastAsia="Times New Roman" w:hAnsi="Calibri" w:cs="Calibri"/>
                <w:b/>
                <w:bCs/>
                <w:color w:val="8DD35F"/>
                <w:lang w:val="fr-FR" w:eastAsia="en-GB"/>
              </w:rPr>
              <w:t>DE</w:t>
            </w:r>
            <w:r w:rsidRPr="00DC4342">
              <w:rPr>
                <w:rFonts w:ascii="Calibri" w:eastAsia="Times New Roman" w:hAnsi="Calibri" w:cs="Calibri"/>
                <w:b/>
                <w:bCs/>
                <w:color w:val="8DD35F"/>
                <w:vertAlign w:val="subscript"/>
                <w:lang w:val="fr-FR" w:eastAsia="en-GB"/>
              </w:rPr>
              <w:t>2</w:t>
            </w:r>
            <w:r>
              <w:rPr>
                <w:rFonts w:ascii="Calibri" w:eastAsia="Times New Roman" w:hAnsi="Calibri" w:cs="Calibri"/>
                <w:b/>
                <w:bCs/>
                <w:color w:val="000000"/>
                <w:lang w:val="fr-FR" w:eastAsia="en-GB"/>
              </w:rPr>
              <w:t xml:space="preserve">, </w:t>
            </w:r>
            <w:r>
              <w:rPr>
                <w:rFonts w:ascii="Calibri" w:eastAsia="Times New Roman" w:hAnsi="Calibri" w:cs="Calibri"/>
                <w:b/>
                <w:bCs/>
                <w:color w:val="447821"/>
                <w:lang w:val="fr-FR" w:eastAsia="en-GB"/>
              </w:rPr>
              <w:t>DE</w:t>
            </w:r>
            <w:r w:rsidRPr="00DC4342">
              <w:rPr>
                <w:rFonts w:ascii="Calibri" w:eastAsia="Times New Roman" w:hAnsi="Calibri" w:cs="Calibri"/>
                <w:b/>
                <w:bCs/>
                <w:color w:val="447821"/>
                <w:vertAlign w:val="subscript"/>
                <w:lang w:val="fr-FR" w:eastAsia="en-GB"/>
              </w:rPr>
              <w:t>3</w:t>
            </w:r>
            <w:r>
              <w:rPr>
                <w:rFonts w:ascii="Calibri" w:eastAsia="Times New Roman" w:hAnsi="Calibri" w:cs="Calibri"/>
                <w:b/>
                <w:bCs/>
                <w:color w:val="000000"/>
                <w:lang w:val="fr-FR" w:eastAsia="en-GB"/>
              </w:rPr>
              <w:t xml:space="preserve">, </w:t>
            </w:r>
            <w:proofErr w:type="spellStart"/>
            <w:r>
              <w:rPr>
                <w:rFonts w:ascii="Calibri" w:eastAsia="Times New Roman" w:hAnsi="Calibri" w:cs="Calibri"/>
                <w:b/>
                <w:bCs/>
                <w:color w:val="000000"/>
                <w:lang w:val="fr-FR" w:eastAsia="en-GB"/>
              </w:rPr>
              <w:t>DE</w:t>
            </w:r>
            <w:r w:rsidRPr="00DC4342">
              <w:rPr>
                <w:rFonts w:ascii="Calibri" w:eastAsia="Times New Roman" w:hAnsi="Calibri" w:cs="Calibri"/>
                <w:b/>
                <w:bCs/>
                <w:color w:val="000000"/>
                <w:vertAlign w:val="subscript"/>
                <w:lang w:val="fr-FR" w:eastAsia="en-GB"/>
              </w:rPr>
              <w:t>e</w:t>
            </w:r>
            <w:proofErr w:type="spellEnd"/>
            <w:r>
              <w:rPr>
                <w:rFonts w:ascii="Calibri" w:eastAsia="Times New Roman" w:hAnsi="Calibri" w:cs="Calibri"/>
                <w:b/>
                <w:bCs/>
                <w:color w:val="000000"/>
                <w:lang w:val="fr-FR" w:eastAsia="en-GB"/>
              </w:rPr>
              <w:t xml:space="preserve">, </w:t>
            </w:r>
            <w:proofErr w:type="spellStart"/>
            <w:r>
              <w:rPr>
                <w:rFonts w:ascii="Calibri" w:eastAsia="Times New Roman" w:hAnsi="Calibri" w:cs="Calibri"/>
                <w:b/>
                <w:bCs/>
                <w:color w:val="999999"/>
                <w:lang w:val="fr-FR" w:eastAsia="en-GB"/>
              </w:rPr>
              <w:t>Sc</w:t>
            </w:r>
            <w:r w:rsidRPr="00DC4342">
              <w:rPr>
                <w:rFonts w:ascii="Calibri" w:eastAsia="Times New Roman" w:hAnsi="Calibri" w:cs="Calibri"/>
                <w:b/>
                <w:bCs/>
                <w:color w:val="999999"/>
                <w:vertAlign w:val="subscript"/>
                <w:lang w:val="fr-FR" w:eastAsia="en-GB"/>
              </w:rPr>
              <w:t>s</w:t>
            </w:r>
            <w:proofErr w:type="spellEnd"/>
            <w:r>
              <w:rPr>
                <w:rFonts w:ascii="Calibri" w:eastAsia="Times New Roman" w:hAnsi="Calibri" w:cs="Calibri"/>
                <w:b/>
                <w:bCs/>
                <w:color w:val="000000"/>
                <w:lang w:val="fr-FR" w:eastAsia="en-GB"/>
              </w:rPr>
              <w:t xml:space="preserve">, </w:t>
            </w:r>
            <w:r>
              <w:rPr>
                <w:rFonts w:ascii="Calibri" w:eastAsia="Times New Roman" w:hAnsi="Calibri" w:cs="Calibri"/>
                <w:b/>
                <w:bCs/>
                <w:color w:val="AFC6E9"/>
                <w:lang w:val="fr-FR" w:eastAsia="en-GB"/>
              </w:rPr>
              <w:t>Sc</w:t>
            </w:r>
            <w:r w:rsidRPr="00DC4342">
              <w:rPr>
                <w:rFonts w:ascii="Calibri" w:eastAsia="Times New Roman" w:hAnsi="Calibri" w:cs="Calibri"/>
                <w:b/>
                <w:bCs/>
                <w:color w:val="AFC6E9"/>
                <w:vertAlign w:val="subscript"/>
                <w:lang w:val="fr-FR" w:eastAsia="en-GB"/>
              </w:rPr>
              <w:t>2</w:t>
            </w:r>
            <w:r>
              <w:rPr>
                <w:rFonts w:ascii="Calibri" w:eastAsia="Times New Roman" w:hAnsi="Calibri" w:cs="Calibri"/>
                <w:b/>
                <w:bCs/>
                <w:color w:val="000000"/>
                <w:lang w:val="fr-FR" w:eastAsia="en-GB"/>
              </w:rPr>
              <w:t xml:space="preserve">, </w:t>
            </w:r>
            <w:r>
              <w:rPr>
                <w:rFonts w:ascii="Calibri" w:eastAsia="Times New Roman" w:hAnsi="Calibri" w:cs="Calibri"/>
                <w:b/>
                <w:bCs/>
                <w:color w:val="5F8DD3"/>
                <w:lang w:val="fr-FR" w:eastAsia="en-GB"/>
              </w:rPr>
              <w:t>Sc</w:t>
            </w:r>
            <w:r w:rsidRPr="00DC4342">
              <w:rPr>
                <w:rFonts w:ascii="Calibri" w:eastAsia="Times New Roman" w:hAnsi="Calibri" w:cs="Calibri"/>
                <w:b/>
                <w:bCs/>
                <w:color w:val="5F8DD3"/>
                <w:vertAlign w:val="subscript"/>
                <w:lang w:val="fr-FR" w:eastAsia="en-GB"/>
              </w:rPr>
              <w:t>3</w:t>
            </w:r>
            <w:r>
              <w:rPr>
                <w:rFonts w:ascii="Calibri" w:eastAsia="Times New Roman" w:hAnsi="Calibri" w:cs="Calibri"/>
                <w:b/>
                <w:bCs/>
                <w:color w:val="000000"/>
                <w:lang w:val="fr-FR" w:eastAsia="en-GB"/>
              </w:rPr>
              <w:t xml:space="preserve">, </w:t>
            </w:r>
            <w:r>
              <w:rPr>
                <w:rFonts w:ascii="Calibri" w:eastAsia="Times New Roman" w:hAnsi="Calibri" w:cs="Calibri"/>
                <w:b/>
                <w:bCs/>
                <w:color w:val="003380"/>
                <w:lang w:val="fr-FR" w:eastAsia="en-GB"/>
              </w:rPr>
              <w:t>Sc</w:t>
            </w:r>
            <w:r w:rsidRPr="00DC4342">
              <w:rPr>
                <w:rFonts w:ascii="Calibri" w:eastAsia="Times New Roman" w:hAnsi="Calibri" w:cs="Calibri"/>
                <w:b/>
                <w:bCs/>
                <w:color w:val="003380"/>
                <w:vertAlign w:val="subscript"/>
                <w:lang w:val="fr-FR" w:eastAsia="en-GB"/>
              </w:rPr>
              <w:t>4</w:t>
            </w:r>
            <w:r>
              <w:rPr>
                <w:rFonts w:ascii="Calibri" w:eastAsia="Times New Roman" w:hAnsi="Calibri" w:cs="Calibri"/>
                <w:b/>
                <w:bCs/>
                <w:color w:val="000000"/>
                <w:lang w:val="fr-FR" w:eastAsia="en-GB"/>
              </w:rPr>
              <w:t xml:space="preserve">, </w:t>
            </w:r>
            <w:r>
              <w:rPr>
                <w:rFonts w:ascii="Calibri" w:eastAsia="Times New Roman" w:hAnsi="Calibri" w:cs="Calibri"/>
                <w:b/>
                <w:bCs/>
                <w:color w:val="162D50"/>
                <w:lang w:val="fr-FR" w:eastAsia="en-GB"/>
              </w:rPr>
              <w:t>Sc</w:t>
            </w:r>
            <w:r w:rsidRPr="00DC4342">
              <w:rPr>
                <w:rFonts w:ascii="Calibri" w:eastAsia="Times New Roman" w:hAnsi="Calibri" w:cs="Calibri"/>
                <w:b/>
                <w:bCs/>
                <w:color w:val="162D50"/>
                <w:vertAlign w:val="subscript"/>
                <w:lang w:val="fr-FR" w:eastAsia="en-GB"/>
              </w:rPr>
              <w:t>5</w:t>
            </w:r>
            <w:r>
              <w:rPr>
                <w:rFonts w:ascii="Calibri" w:eastAsia="Times New Roman" w:hAnsi="Calibri" w:cs="Calibri"/>
                <w:b/>
                <w:bCs/>
                <w:color w:val="000000"/>
                <w:lang w:val="fr-FR" w:eastAsia="en-GB"/>
              </w:rPr>
              <w:t>, Sc</w:t>
            </w:r>
            <w:r w:rsidRPr="00DC4342">
              <w:rPr>
                <w:rFonts w:ascii="Calibri" w:eastAsia="Times New Roman" w:hAnsi="Calibri" w:cs="Calibri"/>
                <w:b/>
                <w:bCs/>
                <w:color w:val="000000"/>
                <w:vertAlign w:val="subscript"/>
                <w:lang w:val="fr-FR" w:eastAsia="en-GB"/>
              </w:rPr>
              <w:t>e</w:t>
            </w:r>
            <w:r>
              <w:rPr>
                <w:rFonts w:ascii="Calibri" w:eastAsia="Times New Roman" w:hAnsi="Calibri" w:cs="Calibri"/>
                <w:b/>
                <w:bCs/>
                <w:color w:val="000000"/>
                <w:lang w:val="fr-FR" w:eastAsia="en-GB"/>
              </w:rPr>
              <w:t>)</w:t>
            </w:r>
          </w:p>
        </w:tc>
        <w:tc>
          <w:tcPr>
            <w:tcW w:w="2989" w:type="dxa"/>
            <w:tcBorders>
              <w:top w:val="nil"/>
              <w:left w:val="single" w:sz="4" w:space="0" w:color="auto"/>
              <w:bottom w:val="single" w:sz="4" w:space="0" w:color="auto"/>
              <w:right w:val="nil"/>
            </w:tcBorders>
            <w:noWrap/>
            <w:vAlign w:val="center"/>
            <w:hideMark/>
          </w:tcPr>
          <w:p w14:paraId="28B272CD" w14:textId="77777777" w:rsidR="00E464B6" w:rsidRDefault="00E464B6">
            <w:pPr>
              <w:spacing w:after="0" w:line="240" w:lineRule="auto"/>
              <w:jc w:val="center"/>
              <w:rPr>
                <w:rFonts w:ascii="Calibri" w:eastAsia="Times New Roman" w:hAnsi="Calibri" w:cs="Calibri"/>
                <w:b/>
                <w:bCs/>
                <w:color w:val="000000"/>
                <w:lang w:val="nl-BE" w:eastAsia="en-GB"/>
              </w:rPr>
            </w:pPr>
            <w:r>
              <w:rPr>
                <w:rFonts w:ascii="Calibri" w:eastAsia="Times New Roman" w:hAnsi="Calibri" w:cs="Calibri"/>
                <w:b/>
                <w:bCs/>
                <w:color w:val="000000"/>
                <w:lang w:eastAsia="en-GB"/>
              </w:rPr>
              <w:t>Complementary sequence</w:t>
            </w:r>
          </w:p>
        </w:tc>
      </w:tr>
      <w:tr w:rsidR="00E464B6" w14:paraId="436D6309"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2F4C185A"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_His_DE</w:t>
            </w:r>
            <w:r w:rsidRPr="007A428D">
              <w:rPr>
                <w:rFonts w:ascii="Calibri" w:eastAsia="Times New Roman" w:hAnsi="Calibri" w:cs="Calibri"/>
                <w:color w:val="000000"/>
                <w:vertAlign w:val="subscript"/>
                <w:lang w:eastAsia="en-GB"/>
              </w:rPr>
              <w:t>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54EFEBA"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28EEABB"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FCFD483"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3318717E"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BC6C8B0" w14:textId="77777777" w:rsidR="00E464B6" w:rsidRDefault="00E464B6">
            <w:pPr>
              <w:spacing w:after="0" w:line="240" w:lineRule="auto"/>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2989" w:type="dxa"/>
            <w:tcBorders>
              <w:top w:val="single" w:sz="4" w:space="0" w:color="auto"/>
              <w:left w:val="single" w:sz="4" w:space="0" w:color="auto"/>
              <w:bottom w:val="single" w:sz="4" w:space="0" w:color="auto"/>
              <w:right w:val="nil"/>
            </w:tcBorders>
            <w:noWrap/>
            <w:vAlign w:val="center"/>
            <w:hideMark/>
          </w:tcPr>
          <w:p w14:paraId="240DE094"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279C93A5"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567D1EDE"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916193F"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FD33D4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65E1EFBB"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27B6C25C"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94B0CB4" w14:textId="77777777" w:rsidR="00E464B6" w:rsidRDefault="00E464B6">
            <w:pPr>
              <w:spacing w:after="0" w:line="240" w:lineRule="auto"/>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2989" w:type="dxa"/>
            <w:tcBorders>
              <w:top w:val="single" w:sz="4" w:space="0" w:color="auto"/>
              <w:left w:val="single" w:sz="4" w:space="0" w:color="auto"/>
              <w:bottom w:val="single" w:sz="4" w:space="0" w:color="auto"/>
              <w:right w:val="nil"/>
            </w:tcBorders>
            <w:noWrap/>
            <w:vAlign w:val="center"/>
            <w:hideMark/>
          </w:tcPr>
          <w:p w14:paraId="3F33219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06B2CDB4"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3CD8E919"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_His_DE</w:t>
            </w:r>
            <w:r w:rsidRPr="007A428D">
              <w:rPr>
                <w:rFonts w:ascii="Calibri" w:eastAsia="Times New Roman" w:hAnsi="Calibri" w:cs="Calibri"/>
                <w:color w:val="000000"/>
                <w:vertAlign w:val="subscript"/>
                <w:lang w:eastAsia="en-GB"/>
              </w:rPr>
              <w: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8733AD9"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7A57DB6"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2D471A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7B18F8E5"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811523F" w14:textId="77777777" w:rsidR="00E464B6" w:rsidRDefault="00E464B6">
            <w:pPr>
              <w:spacing w:after="0" w:line="240" w:lineRule="auto"/>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2989" w:type="dxa"/>
            <w:tcBorders>
              <w:top w:val="single" w:sz="4" w:space="0" w:color="auto"/>
              <w:left w:val="single" w:sz="4" w:space="0" w:color="auto"/>
              <w:bottom w:val="single" w:sz="4" w:space="0" w:color="auto"/>
              <w:right w:val="nil"/>
            </w:tcBorders>
            <w:noWrap/>
            <w:vAlign w:val="center"/>
            <w:hideMark/>
          </w:tcPr>
          <w:p w14:paraId="1B8CE17A"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70878E50"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148A37B4"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587A88B"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059A02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5961F93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1EA1C4C3"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F063F43"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2989" w:type="dxa"/>
            <w:tcBorders>
              <w:top w:val="single" w:sz="4" w:space="0" w:color="auto"/>
              <w:left w:val="single" w:sz="4" w:space="0" w:color="auto"/>
              <w:bottom w:val="single" w:sz="4" w:space="0" w:color="auto"/>
              <w:right w:val="nil"/>
            </w:tcBorders>
            <w:noWrap/>
            <w:vAlign w:val="center"/>
            <w:hideMark/>
          </w:tcPr>
          <w:p w14:paraId="6DB5BFAF"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6CF62098"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1B6B8914"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_His_DE</w:t>
            </w:r>
            <w:r w:rsidRPr="007A428D">
              <w:rPr>
                <w:rFonts w:ascii="Calibri" w:eastAsia="Times New Roman" w:hAnsi="Calibri" w:cs="Calibri"/>
                <w:color w:val="000000"/>
                <w:vertAlign w:val="subscript"/>
                <w:lang w:eastAsia="en-GB"/>
              </w:rPr>
              <w:t>3</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7767B0B"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75B000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91C0A3F"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33C1CB3C"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C9E870D" w14:textId="77777777" w:rsidR="00E464B6" w:rsidRDefault="00E464B6">
            <w:pPr>
              <w:spacing w:after="0" w:line="240" w:lineRule="auto"/>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2989" w:type="dxa"/>
            <w:tcBorders>
              <w:top w:val="single" w:sz="4" w:space="0" w:color="auto"/>
              <w:left w:val="single" w:sz="4" w:space="0" w:color="auto"/>
              <w:bottom w:val="single" w:sz="4" w:space="0" w:color="auto"/>
              <w:right w:val="nil"/>
            </w:tcBorders>
            <w:noWrap/>
            <w:vAlign w:val="center"/>
            <w:hideMark/>
          </w:tcPr>
          <w:p w14:paraId="58AFD7C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4EBB7B6A"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394D5A9C"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799E205"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580C15F"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07870E0A"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633255C5"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D1152FD" w14:textId="77777777" w:rsidR="00E464B6" w:rsidRDefault="00E464B6">
            <w:pPr>
              <w:spacing w:after="0" w:line="240" w:lineRule="auto"/>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2989" w:type="dxa"/>
            <w:tcBorders>
              <w:top w:val="single" w:sz="4" w:space="0" w:color="auto"/>
              <w:left w:val="single" w:sz="4" w:space="0" w:color="auto"/>
              <w:bottom w:val="single" w:sz="4" w:space="0" w:color="auto"/>
              <w:right w:val="nil"/>
            </w:tcBorders>
            <w:noWrap/>
            <w:vAlign w:val="center"/>
            <w:hideMark/>
          </w:tcPr>
          <w:p w14:paraId="3CA9876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3857A704"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097A6FEC" w14:textId="42A1C87D"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_His_D</w:t>
            </w:r>
            <w:r w:rsidR="007759CC">
              <w:rPr>
                <w:rFonts w:ascii="Calibri" w:eastAsia="Times New Roman" w:hAnsi="Calibri" w:cs="Calibri"/>
                <w:color w:val="000000"/>
                <w:lang w:eastAsia="en-GB"/>
              </w:rPr>
              <w:t>E</w:t>
            </w:r>
            <w:r w:rsidRPr="007A428D">
              <w:rPr>
                <w:rFonts w:ascii="Calibri" w:eastAsia="Times New Roman" w:hAnsi="Calibri" w:cs="Calibri"/>
                <w:color w:val="000000"/>
                <w:vertAlign w:val="subscript"/>
                <w:lang w:eastAsia="en-GB"/>
              </w:rPr>
              <w: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9245F1E"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361C615"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8F8F8B6"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226A12DE"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A62A3B1" w14:textId="77777777" w:rsidR="00E464B6" w:rsidRDefault="00E464B6">
            <w:pPr>
              <w:spacing w:after="0" w:line="240" w:lineRule="auto"/>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2989" w:type="dxa"/>
            <w:tcBorders>
              <w:top w:val="single" w:sz="4" w:space="0" w:color="auto"/>
              <w:left w:val="single" w:sz="4" w:space="0" w:color="auto"/>
              <w:bottom w:val="single" w:sz="4" w:space="0" w:color="auto"/>
              <w:right w:val="nil"/>
            </w:tcBorders>
            <w:noWrap/>
            <w:vAlign w:val="center"/>
            <w:hideMark/>
          </w:tcPr>
          <w:p w14:paraId="152E9D5D"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3AAC7B74"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15AF2111"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A945021"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6D302B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081C02B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35A11753"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0893C3"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2989" w:type="dxa"/>
            <w:tcBorders>
              <w:top w:val="single" w:sz="4" w:space="0" w:color="auto"/>
              <w:left w:val="single" w:sz="4" w:space="0" w:color="auto"/>
              <w:bottom w:val="single" w:sz="4" w:space="0" w:color="auto"/>
              <w:right w:val="nil"/>
            </w:tcBorders>
            <w:noWrap/>
            <w:vAlign w:val="center"/>
            <w:hideMark/>
          </w:tcPr>
          <w:p w14:paraId="641953B0"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42A1E98E"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0608E391"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E0EDDA9"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B5A67C6"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64BE66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78D3D915"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23BF3A3" w14:textId="77777777" w:rsidR="00E464B6" w:rsidRDefault="00E464B6">
            <w:pPr>
              <w:spacing w:after="0" w:line="240" w:lineRule="auto"/>
              <w:rPr>
                <w:rFonts w:ascii="Courier New" w:eastAsia="Times New Roman" w:hAnsi="Courier New" w:cs="Courier New"/>
                <w:color w:val="AFC6E9"/>
                <w:lang w:eastAsia="en-GB"/>
              </w:rPr>
            </w:pPr>
            <w:r>
              <w:rPr>
                <w:rFonts w:ascii="Courier New" w:eastAsia="Times New Roman" w:hAnsi="Courier New" w:cs="Courier New"/>
                <w:color w:val="AFC6E9"/>
                <w:lang w:eastAsia="en-GB"/>
              </w:rPr>
              <w:t>AGCACA</w:t>
            </w:r>
          </w:p>
        </w:tc>
        <w:tc>
          <w:tcPr>
            <w:tcW w:w="2989" w:type="dxa"/>
            <w:tcBorders>
              <w:top w:val="single" w:sz="4" w:space="0" w:color="auto"/>
              <w:left w:val="single" w:sz="4" w:space="0" w:color="auto"/>
              <w:bottom w:val="single" w:sz="4" w:space="0" w:color="auto"/>
              <w:right w:val="nil"/>
            </w:tcBorders>
            <w:noWrap/>
            <w:vAlign w:val="center"/>
            <w:hideMark/>
          </w:tcPr>
          <w:p w14:paraId="00FE9B8C"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702B8496"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5889C00E"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799CBBA"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22974F7"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2B78EBC4"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58F99558"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9E33452"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2989" w:type="dxa"/>
            <w:tcBorders>
              <w:top w:val="single" w:sz="4" w:space="0" w:color="auto"/>
              <w:left w:val="single" w:sz="4" w:space="0" w:color="auto"/>
              <w:bottom w:val="single" w:sz="4" w:space="0" w:color="auto"/>
              <w:right w:val="nil"/>
            </w:tcBorders>
            <w:noWrap/>
            <w:vAlign w:val="center"/>
            <w:hideMark/>
          </w:tcPr>
          <w:p w14:paraId="1C5B2873"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6B306450"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508A7344"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A74CC72"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DD41BF7"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D41917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07759D88"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6291916" w14:textId="77777777" w:rsidR="00E464B6" w:rsidRDefault="00E464B6">
            <w:pPr>
              <w:spacing w:after="0" w:line="240" w:lineRule="auto"/>
              <w:rPr>
                <w:rFonts w:ascii="Courier New" w:eastAsia="Times New Roman" w:hAnsi="Courier New" w:cs="Courier New"/>
                <w:color w:val="5F8DD3"/>
                <w:lang w:eastAsia="en-GB"/>
              </w:rPr>
            </w:pPr>
            <w:r>
              <w:rPr>
                <w:rFonts w:ascii="Courier New" w:eastAsia="Times New Roman" w:hAnsi="Courier New" w:cs="Courier New"/>
                <w:color w:val="5F8DD3"/>
                <w:lang w:eastAsia="en-GB"/>
              </w:rPr>
              <w:t>CCAACG</w:t>
            </w:r>
          </w:p>
        </w:tc>
        <w:tc>
          <w:tcPr>
            <w:tcW w:w="2989" w:type="dxa"/>
            <w:tcBorders>
              <w:top w:val="single" w:sz="4" w:space="0" w:color="auto"/>
              <w:left w:val="single" w:sz="4" w:space="0" w:color="auto"/>
              <w:bottom w:val="single" w:sz="4" w:space="0" w:color="auto"/>
              <w:right w:val="nil"/>
            </w:tcBorders>
            <w:noWrap/>
            <w:vAlign w:val="center"/>
            <w:hideMark/>
          </w:tcPr>
          <w:p w14:paraId="31B4410D"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2A37D224"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3A85540A"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7F5CA97"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B69DD3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4758896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2A9D23DE"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975CC7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2989" w:type="dxa"/>
            <w:tcBorders>
              <w:top w:val="single" w:sz="4" w:space="0" w:color="auto"/>
              <w:left w:val="single" w:sz="4" w:space="0" w:color="auto"/>
              <w:bottom w:val="single" w:sz="4" w:space="0" w:color="auto"/>
              <w:right w:val="nil"/>
            </w:tcBorders>
            <w:noWrap/>
            <w:vAlign w:val="center"/>
            <w:hideMark/>
          </w:tcPr>
          <w:p w14:paraId="6732FD9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38101993"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3A8576B6"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D27F078"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04108F4"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A015EEC"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71A334F6"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D33A82C" w14:textId="77777777" w:rsidR="00E464B6" w:rsidRDefault="00E464B6">
            <w:pPr>
              <w:spacing w:after="0" w:line="240" w:lineRule="auto"/>
              <w:rPr>
                <w:rFonts w:ascii="Courier New" w:eastAsia="Times New Roman" w:hAnsi="Courier New" w:cs="Courier New"/>
                <w:color w:val="003380"/>
                <w:lang w:eastAsia="en-GB"/>
              </w:rPr>
            </w:pPr>
            <w:r>
              <w:rPr>
                <w:rFonts w:ascii="Courier New" w:eastAsia="Times New Roman" w:hAnsi="Courier New" w:cs="Courier New"/>
                <w:color w:val="003380"/>
                <w:lang w:eastAsia="en-GB"/>
              </w:rPr>
              <w:t>ACGAGC</w:t>
            </w:r>
          </w:p>
        </w:tc>
        <w:tc>
          <w:tcPr>
            <w:tcW w:w="2989" w:type="dxa"/>
            <w:tcBorders>
              <w:top w:val="single" w:sz="4" w:space="0" w:color="auto"/>
              <w:left w:val="single" w:sz="4" w:space="0" w:color="auto"/>
              <w:bottom w:val="single" w:sz="4" w:space="0" w:color="auto"/>
              <w:right w:val="nil"/>
            </w:tcBorders>
            <w:noWrap/>
            <w:vAlign w:val="center"/>
            <w:hideMark/>
          </w:tcPr>
          <w:p w14:paraId="61C75B8D"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4995B266"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5CB1DEB6"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EB9E2CE"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C3EC7E3"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7F871B24"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7D291F72"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DA863DB"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2989" w:type="dxa"/>
            <w:tcBorders>
              <w:top w:val="single" w:sz="4" w:space="0" w:color="auto"/>
              <w:left w:val="single" w:sz="4" w:space="0" w:color="auto"/>
              <w:bottom w:val="single" w:sz="4" w:space="0" w:color="auto"/>
              <w:right w:val="nil"/>
            </w:tcBorders>
            <w:noWrap/>
            <w:vAlign w:val="center"/>
            <w:hideMark/>
          </w:tcPr>
          <w:p w14:paraId="300BA3BF"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0E8F910B"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0EE9CEFF"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5</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e</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AB6BB3E"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F3A129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1E8E9C0"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1F5C46FD"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1C2264" w14:textId="77777777" w:rsidR="00E464B6" w:rsidRDefault="00E464B6">
            <w:pPr>
              <w:spacing w:after="0" w:line="240" w:lineRule="auto"/>
              <w:rPr>
                <w:rFonts w:ascii="Courier New" w:eastAsia="Times New Roman" w:hAnsi="Courier New" w:cs="Courier New"/>
                <w:color w:val="162D50"/>
                <w:lang w:eastAsia="en-GB"/>
              </w:rPr>
            </w:pPr>
            <w:r>
              <w:rPr>
                <w:rFonts w:ascii="Courier New" w:eastAsia="Times New Roman" w:hAnsi="Courier New" w:cs="Courier New"/>
                <w:color w:val="162D50"/>
                <w:lang w:eastAsia="en-GB"/>
              </w:rPr>
              <w:t>CCGTCT</w:t>
            </w:r>
          </w:p>
        </w:tc>
        <w:tc>
          <w:tcPr>
            <w:tcW w:w="2989" w:type="dxa"/>
            <w:tcBorders>
              <w:top w:val="single" w:sz="4" w:space="0" w:color="auto"/>
              <w:left w:val="single" w:sz="4" w:space="0" w:color="auto"/>
              <w:bottom w:val="single" w:sz="4" w:space="0" w:color="auto"/>
              <w:right w:val="nil"/>
            </w:tcBorders>
            <w:noWrap/>
            <w:vAlign w:val="center"/>
            <w:hideMark/>
          </w:tcPr>
          <w:p w14:paraId="7C601EE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134EAC55"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34BBFAC9"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A90B5CE"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C9B6FF0"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42220455"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2E0D08EC"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51C099F"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TTACTT</w:t>
            </w:r>
          </w:p>
        </w:tc>
        <w:tc>
          <w:tcPr>
            <w:tcW w:w="2989" w:type="dxa"/>
            <w:tcBorders>
              <w:top w:val="single" w:sz="4" w:space="0" w:color="auto"/>
              <w:left w:val="single" w:sz="4" w:space="0" w:color="auto"/>
              <w:bottom w:val="single" w:sz="4" w:space="0" w:color="auto"/>
              <w:right w:val="nil"/>
            </w:tcBorders>
            <w:noWrap/>
            <w:vAlign w:val="center"/>
            <w:hideMark/>
          </w:tcPr>
          <w:p w14:paraId="5FA9E1F7"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4BEE5238"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4C35E60F"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AC7BB98"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B74908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1D8A05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1E8C36FF"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426A530" w14:textId="77777777" w:rsidR="00E464B6" w:rsidRDefault="00E464B6">
            <w:pPr>
              <w:spacing w:after="0" w:line="240" w:lineRule="auto"/>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2989" w:type="dxa"/>
            <w:tcBorders>
              <w:top w:val="single" w:sz="4" w:space="0" w:color="auto"/>
              <w:left w:val="single" w:sz="4" w:space="0" w:color="auto"/>
              <w:bottom w:val="single" w:sz="4" w:space="0" w:color="auto"/>
              <w:right w:val="nil"/>
            </w:tcBorders>
            <w:noWrap/>
            <w:vAlign w:val="center"/>
            <w:hideMark/>
          </w:tcPr>
          <w:p w14:paraId="599BE007"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19AF8C1E"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10D51AD8"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A73848B"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CB0AB8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40B21F02"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0C5C60F4"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F002038" w14:textId="77777777" w:rsidR="00E464B6" w:rsidRDefault="00E464B6">
            <w:pPr>
              <w:spacing w:after="0" w:line="240" w:lineRule="auto"/>
              <w:rPr>
                <w:rFonts w:ascii="Courier New" w:eastAsia="Times New Roman" w:hAnsi="Courier New" w:cs="Courier New"/>
                <w:color w:val="AFC6E9"/>
                <w:lang w:eastAsia="en-GB"/>
              </w:rPr>
            </w:pPr>
            <w:r>
              <w:rPr>
                <w:rFonts w:ascii="Courier New" w:eastAsia="Times New Roman" w:hAnsi="Courier New" w:cs="Courier New"/>
                <w:color w:val="AFC6E9"/>
                <w:lang w:eastAsia="en-GB"/>
              </w:rPr>
              <w:t>TGTGCT</w:t>
            </w:r>
          </w:p>
        </w:tc>
        <w:tc>
          <w:tcPr>
            <w:tcW w:w="2989" w:type="dxa"/>
            <w:tcBorders>
              <w:top w:val="single" w:sz="4" w:space="0" w:color="auto"/>
              <w:left w:val="single" w:sz="4" w:space="0" w:color="auto"/>
              <w:bottom w:val="single" w:sz="4" w:space="0" w:color="auto"/>
              <w:right w:val="nil"/>
            </w:tcBorders>
            <w:noWrap/>
            <w:vAlign w:val="center"/>
            <w:hideMark/>
          </w:tcPr>
          <w:p w14:paraId="52E0EB4B"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1BC2C3CE"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7E9F15A4"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3</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80E1E01"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0A1D5B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B90C704"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6C2FAFC1"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C766E01" w14:textId="77777777" w:rsidR="00E464B6" w:rsidRDefault="00E464B6">
            <w:pPr>
              <w:spacing w:after="0" w:line="240" w:lineRule="auto"/>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2989" w:type="dxa"/>
            <w:tcBorders>
              <w:top w:val="single" w:sz="4" w:space="0" w:color="auto"/>
              <w:left w:val="single" w:sz="4" w:space="0" w:color="auto"/>
              <w:bottom w:val="single" w:sz="4" w:space="0" w:color="auto"/>
              <w:right w:val="nil"/>
            </w:tcBorders>
            <w:noWrap/>
            <w:vAlign w:val="center"/>
            <w:hideMark/>
          </w:tcPr>
          <w:p w14:paraId="666715F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1C36FB71"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19DE8137"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80FEA7C"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5A33FCE"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42D3BAD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4FB3D7B8"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679339" w14:textId="77777777" w:rsidR="00E464B6" w:rsidRDefault="00E464B6">
            <w:pPr>
              <w:spacing w:after="0" w:line="240" w:lineRule="auto"/>
              <w:rPr>
                <w:rFonts w:ascii="Courier New" w:eastAsia="Times New Roman" w:hAnsi="Courier New" w:cs="Courier New"/>
                <w:color w:val="5F8DD3"/>
                <w:lang w:eastAsia="en-GB"/>
              </w:rPr>
            </w:pPr>
            <w:r>
              <w:rPr>
                <w:rFonts w:ascii="Courier New" w:eastAsia="Times New Roman" w:hAnsi="Courier New" w:cs="Courier New"/>
                <w:color w:val="5F8DD3"/>
                <w:lang w:eastAsia="en-GB"/>
              </w:rPr>
              <w:t>CGTTGG</w:t>
            </w:r>
          </w:p>
        </w:tc>
        <w:tc>
          <w:tcPr>
            <w:tcW w:w="2989" w:type="dxa"/>
            <w:tcBorders>
              <w:top w:val="single" w:sz="4" w:space="0" w:color="auto"/>
              <w:left w:val="single" w:sz="4" w:space="0" w:color="auto"/>
              <w:bottom w:val="single" w:sz="4" w:space="0" w:color="auto"/>
              <w:right w:val="nil"/>
            </w:tcBorders>
            <w:noWrap/>
            <w:vAlign w:val="center"/>
            <w:hideMark/>
          </w:tcPr>
          <w:p w14:paraId="3D87C255"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33B09990"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0458D940"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4</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F930C65"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74F559C"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9941020"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303B55EC"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F5BFE59" w14:textId="77777777" w:rsidR="00E464B6" w:rsidRDefault="00E464B6">
            <w:pPr>
              <w:spacing w:after="0" w:line="240" w:lineRule="auto"/>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2989" w:type="dxa"/>
            <w:tcBorders>
              <w:top w:val="single" w:sz="4" w:space="0" w:color="auto"/>
              <w:left w:val="single" w:sz="4" w:space="0" w:color="auto"/>
              <w:bottom w:val="single" w:sz="4" w:space="0" w:color="auto"/>
              <w:right w:val="nil"/>
            </w:tcBorders>
            <w:noWrap/>
            <w:vAlign w:val="center"/>
            <w:hideMark/>
          </w:tcPr>
          <w:p w14:paraId="37397E57"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0C43B048"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18FFE781"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C611090"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2C52FD8"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01C9288C"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1D252361"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4CB13A3" w14:textId="77777777" w:rsidR="00E464B6" w:rsidRDefault="00E464B6">
            <w:pPr>
              <w:spacing w:after="0" w:line="240" w:lineRule="auto"/>
              <w:rPr>
                <w:rFonts w:ascii="Courier New" w:eastAsia="Times New Roman" w:hAnsi="Courier New" w:cs="Courier New"/>
                <w:color w:val="003380"/>
                <w:lang w:eastAsia="en-GB"/>
              </w:rPr>
            </w:pPr>
            <w:r>
              <w:rPr>
                <w:rFonts w:ascii="Courier New" w:eastAsia="Times New Roman" w:hAnsi="Courier New" w:cs="Courier New"/>
                <w:color w:val="003380"/>
                <w:lang w:eastAsia="en-GB"/>
              </w:rPr>
              <w:t>GCTCGT</w:t>
            </w:r>
          </w:p>
        </w:tc>
        <w:tc>
          <w:tcPr>
            <w:tcW w:w="2989" w:type="dxa"/>
            <w:tcBorders>
              <w:top w:val="single" w:sz="4" w:space="0" w:color="auto"/>
              <w:left w:val="single" w:sz="4" w:space="0" w:color="auto"/>
              <w:bottom w:val="single" w:sz="4" w:space="0" w:color="auto"/>
              <w:right w:val="nil"/>
            </w:tcBorders>
            <w:noWrap/>
            <w:vAlign w:val="center"/>
            <w:hideMark/>
          </w:tcPr>
          <w:p w14:paraId="6DBD250F"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0107A250"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bottom"/>
            <w:hideMark/>
          </w:tcPr>
          <w:p w14:paraId="1BCE6924"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Sc</w:t>
            </w:r>
            <w:r w:rsidRPr="007A428D">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_His_Sc</w:t>
            </w:r>
            <w:r w:rsidRPr="007A428D">
              <w:rPr>
                <w:rFonts w:ascii="Calibri" w:eastAsia="Times New Roman" w:hAnsi="Calibri" w:cs="Calibri"/>
                <w:color w:val="000000"/>
                <w:vertAlign w:val="subscript"/>
                <w:lang w:eastAsia="en-GB"/>
              </w:rPr>
              <w:t>5</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8A43948"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F3669A1"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57F2399"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098583D2"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21EBD98" w14:textId="77777777" w:rsidR="00E464B6" w:rsidRDefault="00E464B6">
            <w:pPr>
              <w:spacing w:after="0" w:line="240" w:lineRule="auto"/>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2989" w:type="dxa"/>
            <w:tcBorders>
              <w:top w:val="single" w:sz="4" w:space="0" w:color="auto"/>
              <w:left w:val="single" w:sz="4" w:space="0" w:color="auto"/>
              <w:bottom w:val="single" w:sz="4" w:space="0" w:color="auto"/>
              <w:right w:val="nil"/>
            </w:tcBorders>
            <w:noWrap/>
            <w:vAlign w:val="center"/>
            <w:hideMark/>
          </w:tcPr>
          <w:p w14:paraId="505C53CC"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CATCATCACCATCACCAT</w:t>
            </w:r>
          </w:p>
        </w:tc>
      </w:tr>
      <w:tr w:rsidR="00E464B6" w14:paraId="627F5716"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1CEA8B71" w14:textId="77777777" w:rsidR="00E464B6" w:rsidRDefault="00E464B6">
            <w:pPr>
              <w:spacing w:after="0"/>
              <w:rPr>
                <w:rFonts w:ascii="Calibri" w:eastAsia="Times New Roman" w:hAnsi="Calibri" w:cs="Calibri"/>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CF42040" w14:textId="77777777" w:rsidR="00E464B6" w:rsidRDefault="00E464B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C86376A"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985" w:type="dxa"/>
            <w:tcBorders>
              <w:top w:val="single" w:sz="4" w:space="0" w:color="auto"/>
              <w:left w:val="single" w:sz="4" w:space="0" w:color="auto"/>
              <w:bottom w:val="single" w:sz="4" w:space="0" w:color="auto"/>
              <w:right w:val="single" w:sz="4" w:space="0" w:color="auto"/>
            </w:tcBorders>
            <w:noWrap/>
            <w:hideMark/>
          </w:tcPr>
          <w:p w14:paraId="7408BEFD"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0E93D5E4" w14:textId="77777777" w:rsidR="00E464B6" w:rsidRDefault="00E464B6">
            <w:pPr>
              <w:spacing w:after="0" w:line="240" w:lineRule="auto"/>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881478B" w14:textId="77777777" w:rsidR="00E464B6" w:rsidRDefault="00E464B6">
            <w:pPr>
              <w:spacing w:after="0" w:line="240" w:lineRule="auto"/>
              <w:rPr>
                <w:rFonts w:ascii="Courier New" w:eastAsia="Times New Roman" w:hAnsi="Courier New" w:cs="Courier New"/>
                <w:color w:val="162D50"/>
                <w:lang w:eastAsia="en-GB"/>
              </w:rPr>
            </w:pPr>
            <w:r>
              <w:rPr>
                <w:rFonts w:ascii="Courier New" w:eastAsia="Times New Roman" w:hAnsi="Courier New" w:cs="Courier New"/>
                <w:color w:val="162D50"/>
                <w:lang w:eastAsia="en-GB"/>
              </w:rPr>
              <w:t>AGACGG</w:t>
            </w:r>
          </w:p>
        </w:tc>
        <w:tc>
          <w:tcPr>
            <w:tcW w:w="2989" w:type="dxa"/>
            <w:tcBorders>
              <w:top w:val="single" w:sz="4" w:space="0" w:color="auto"/>
              <w:left w:val="single" w:sz="4" w:space="0" w:color="auto"/>
              <w:bottom w:val="single" w:sz="4" w:space="0" w:color="auto"/>
              <w:right w:val="nil"/>
            </w:tcBorders>
            <w:noWrap/>
            <w:vAlign w:val="center"/>
            <w:hideMark/>
          </w:tcPr>
          <w:p w14:paraId="72A296C7" w14:textId="77777777" w:rsidR="00E464B6" w:rsidRDefault="00E464B6">
            <w:pPr>
              <w:spacing w:after="0" w:line="240" w:lineRule="auto"/>
              <w:rPr>
                <w:rFonts w:ascii="Courier New" w:eastAsia="Times New Roman" w:hAnsi="Courier New" w:cs="Courier New"/>
                <w:color w:val="000000"/>
                <w:lang w:eastAsia="en-GB"/>
              </w:rPr>
            </w:pPr>
            <w:r>
              <w:rPr>
                <w:rFonts w:ascii="Courier New" w:eastAsia="Times New Roman" w:hAnsi="Courier New" w:cs="Courier New"/>
                <w:color w:val="000000"/>
                <w:lang w:eastAsia="en-GB"/>
              </w:rPr>
              <w:t>ATGGTGATGGTGATGATG</w:t>
            </w:r>
          </w:p>
        </w:tc>
      </w:tr>
      <w:tr w:rsidR="00E464B6" w14:paraId="5432F72B"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center"/>
            <w:hideMark/>
          </w:tcPr>
          <w:p w14:paraId="4A3CDE81" w14:textId="77777777" w:rsidR="00E464B6" w:rsidRDefault="00E464B6">
            <w:pPr>
              <w:spacing w:after="0" w:line="240" w:lineRule="auto"/>
              <w:rPr>
                <w:rFonts w:ascii="Courier New" w:eastAsia="Times New Roman" w:hAnsi="Courier New" w:cs="Courier New"/>
                <w:color w:val="000000"/>
                <w:lang w:eastAsia="en-GB"/>
              </w:rPr>
            </w:pPr>
            <w:proofErr w:type="spellStart"/>
            <w:r>
              <w:rPr>
                <w:rFonts w:ascii="Calibri" w:hAnsi="Calibri" w:cs="Calibri"/>
                <w:color w:val="000000"/>
              </w:rPr>
              <w:t>Sc</w:t>
            </w:r>
            <w:r w:rsidRPr="007A428D">
              <w:rPr>
                <w:rFonts w:ascii="Calibri" w:hAnsi="Calibri" w:cs="Calibri"/>
                <w:color w:val="000000"/>
                <w:vertAlign w:val="subscript"/>
              </w:rPr>
              <w:t>s</w:t>
            </w:r>
            <w:proofErr w:type="spellEnd"/>
            <w:r>
              <w:rPr>
                <w:rFonts w:ascii="Calibri" w:hAnsi="Calibri" w:cs="Calibri"/>
                <w:color w:val="000000"/>
              </w:rPr>
              <w:t>_ His_GST_DEVD_Sc</w:t>
            </w:r>
            <w:r w:rsidRPr="007A428D">
              <w:rPr>
                <w:rFonts w:ascii="Calibri" w:hAnsi="Calibri" w:cs="Calibri"/>
                <w:color w:val="000000"/>
                <w:vertAlign w:val="subscript"/>
              </w:rPr>
              <w:t>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C30C9D7" w14:textId="77777777" w:rsidR="00E464B6" w:rsidRDefault="00E464B6">
            <w:pPr>
              <w:spacing w:after="0" w:line="240" w:lineRule="auto"/>
              <w:rPr>
                <w:rFonts w:ascii="Calibri" w:eastAsia="Times New Roman" w:hAnsi="Calibri" w:cs="Calibri"/>
                <w:color w:val="000000"/>
                <w:lang w:val="nl-BE" w:eastAsia="en-GB"/>
              </w:rPr>
            </w:pPr>
            <w:r>
              <w:rPr>
                <w:rFonts w:ascii="Calibri" w:hAnsi="Calibri" w:cs="Calibri"/>
                <w:color w:val="000000"/>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6BC01D1"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59E780E" w14:textId="77777777" w:rsidR="00E464B6" w:rsidRDefault="00E464B6">
            <w:pPr>
              <w:spacing w:after="0" w:line="240" w:lineRule="auto"/>
              <w:rPr>
                <w:rFonts w:ascii="Courier New" w:eastAsia="Times New Roman" w:hAnsi="Courier New" w:cs="Courier New"/>
                <w:color w:val="4472C4"/>
                <w:lang w:eastAsia="en-GB"/>
              </w:rPr>
            </w:pPr>
            <w:r>
              <w:rPr>
                <w:rFonts w:ascii="Courier New" w:hAnsi="Courier New" w:cs="Courier New"/>
                <w:color w:val="4472C4"/>
              </w:rPr>
              <w:t>GCTCTTC</w:t>
            </w:r>
            <w:r>
              <w:rPr>
                <w:rFonts w:ascii="Courier New" w:hAnsi="Courier New" w:cs="Courier New"/>
                <w:color w:val="000000"/>
              </w:rPr>
              <w:t>A</w:t>
            </w:r>
            <w:r>
              <w:rPr>
                <w:rFonts w:ascii="Courier New" w:hAnsi="Courier New" w:cs="Courier New"/>
                <w:color w:val="FF0000"/>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6B7095B6" w14:textId="77777777" w:rsidR="00E464B6" w:rsidRDefault="00E464B6">
            <w:pPr>
              <w:spacing w:after="0" w:line="240" w:lineRule="auto"/>
              <w:rPr>
                <w:rFonts w:ascii="Courier New" w:eastAsia="Times New Roman" w:hAnsi="Courier New" w:cs="Courier New"/>
                <w:color w:val="7030A0"/>
                <w:lang w:eastAsia="en-GB"/>
              </w:rPr>
            </w:pPr>
            <w:r>
              <w:rPr>
                <w:rFonts w:ascii="Courier New" w:hAnsi="Courier New" w:cs="Courier New"/>
                <w:color w:val="7030A0"/>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92C6525" w14:textId="77777777" w:rsidR="00E464B6" w:rsidRDefault="00E464B6">
            <w:pPr>
              <w:spacing w:after="0" w:line="240" w:lineRule="auto"/>
              <w:rPr>
                <w:rFonts w:ascii="Courier New" w:eastAsia="Times New Roman" w:hAnsi="Courier New" w:cs="Courier New"/>
                <w:color w:val="162D50"/>
                <w:lang w:eastAsia="en-GB"/>
              </w:rPr>
            </w:pPr>
            <w:r>
              <w:rPr>
                <w:rFonts w:ascii="Courier New" w:hAnsi="Courier New" w:cs="Courier New"/>
                <w:color w:val="999999"/>
              </w:rPr>
              <w:t>ACCATG</w:t>
            </w:r>
          </w:p>
        </w:tc>
        <w:tc>
          <w:tcPr>
            <w:tcW w:w="2989" w:type="dxa"/>
            <w:tcBorders>
              <w:top w:val="single" w:sz="4" w:space="0" w:color="auto"/>
              <w:left w:val="single" w:sz="4" w:space="0" w:color="auto"/>
              <w:bottom w:val="single" w:sz="4" w:space="0" w:color="auto"/>
              <w:right w:val="nil"/>
            </w:tcBorders>
            <w:noWrap/>
            <w:vAlign w:val="bottom"/>
            <w:hideMark/>
          </w:tcPr>
          <w:p w14:paraId="17312A5D"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CATCATCACCATCACCAT</w:t>
            </w:r>
          </w:p>
        </w:tc>
      </w:tr>
      <w:tr w:rsidR="00E464B6" w14:paraId="6A1BA5A5"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42410E1A" w14:textId="77777777" w:rsidR="00E464B6" w:rsidRDefault="00E464B6">
            <w:pPr>
              <w:spacing w:after="0"/>
              <w:rPr>
                <w:rFonts w:ascii="Courier New" w:eastAsia="Times New Roman" w:hAnsi="Courier New" w:cs="Courier New"/>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4C6E159" w14:textId="77777777" w:rsidR="00E464B6" w:rsidRDefault="00E464B6">
            <w:pPr>
              <w:spacing w:after="0" w:line="240" w:lineRule="auto"/>
              <w:rPr>
                <w:rFonts w:ascii="Calibri" w:eastAsia="Times New Roman" w:hAnsi="Calibri" w:cs="Calibri"/>
                <w:color w:val="000000"/>
                <w:lang w:eastAsia="en-GB"/>
              </w:rPr>
            </w:pPr>
            <w:r>
              <w:rPr>
                <w:rFonts w:ascii="Calibri" w:hAnsi="Calibri" w:cs="Calibri"/>
                <w:color w:val="000000"/>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CBFEE5E"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ATA</w:t>
            </w:r>
          </w:p>
        </w:tc>
        <w:tc>
          <w:tcPr>
            <w:tcW w:w="1985" w:type="dxa"/>
            <w:tcBorders>
              <w:top w:val="single" w:sz="4" w:space="0" w:color="auto"/>
              <w:left w:val="single" w:sz="4" w:space="0" w:color="auto"/>
              <w:bottom w:val="single" w:sz="4" w:space="0" w:color="auto"/>
              <w:right w:val="single" w:sz="4" w:space="0" w:color="auto"/>
            </w:tcBorders>
            <w:noWrap/>
            <w:hideMark/>
          </w:tcPr>
          <w:p w14:paraId="1A288097" w14:textId="77777777" w:rsidR="00E464B6" w:rsidRDefault="00E464B6">
            <w:pPr>
              <w:spacing w:after="0" w:line="240" w:lineRule="auto"/>
              <w:rPr>
                <w:rFonts w:ascii="Courier New" w:eastAsia="Times New Roman" w:hAnsi="Courier New" w:cs="Courier New"/>
                <w:color w:val="4472C4"/>
                <w:lang w:eastAsia="en-GB"/>
              </w:rPr>
            </w:pPr>
            <w:r>
              <w:rPr>
                <w:rFonts w:ascii="Courier New" w:hAnsi="Courier New" w:cs="Courier New"/>
                <w:color w:val="4472C4"/>
              </w:rPr>
              <w:t>GCTCTTC</w:t>
            </w:r>
            <w:r>
              <w:rPr>
                <w:rFonts w:ascii="Courier New" w:hAnsi="Courier New" w:cs="Courier New"/>
                <w:color w:val="000000"/>
              </w:rPr>
              <w:t>A</w:t>
            </w:r>
            <w:r>
              <w:rPr>
                <w:rFonts w:ascii="Courier New" w:hAnsi="Courier New" w:cs="Courier New"/>
                <w:color w:val="FF0000"/>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1ED9DED3" w14:textId="77777777" w:rsidR="00E464B6" w:rsidRDefault="00E464B6">
            <w:pPr>
              <w:spacing w:after="0" w:line="240" w:lineRule="auto"/>
              <w:rPr>
                <w:rFonts w:ascii="Courier New" w:eastAsia="Times New Roman" w:hAnsi="Courier New" w:cs="Courier New"/>
                <w:color w:val="7030A0"/>
                <w:lang w:eastAsia="en-GB"/>
              </w:rPr>
            </w:pPr>
            <w:r>
              <w:rPr>
                <w:rFonts w:ascii="Courier New" w:hAnsi="Courier New" w:cs="Courier New"/>
                <w:color w:val="7030A0"/>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7460072" w14:textId="77777777" w:rsidR="00E464B6" w:rsidRDefault="00E464B6">
            <w:pPr>
              <w:spacing w:after="0" w:line="240" w:lineRule="auto"/>
              <w:rPr>
                <w:rFonts w:ascii="Courier New" w:eastAsia="Times New Roman" w:hAnsi="Courier New" w:cs="Courier New"/>
                <w:color w:val="162D50"/>
                <w:lang w:eastAsia="en-GB"/>
              </w:rPr>
            </w:pPr>
            <w:r>
              <w:rPr>
                <w:rFonts w:ascii="Courier New" w:hAnsi="Courier New" w:cs="Courier New"/>
                <w:color w:val="AFC6E9"/>
              </w:rPr>
              <w:t>TGTGCT</w:t>
            </w:r>
          </w:p>
        </w:tc>
        <w:tc>
          <w:tcPr>
            <w:tcW w:w="2989" w:type="dxa"/>
            <w:tcBorders>
              <w:top w:val="single" w:sz="4" w:space="0" w:color="auto"/>
              <w:left w:val="single" w:sz="4" w:space="0" w:color="auto"/>
              <w:bottom w:val="single" w:sz="4" w:space="0" w:color="auto"/>
              <w:right w:val="nil"/>
            </w:tcBorders>
            <w:noWrap/>
            <w:vAlign w:val="bottom"/>
            <w:hideMark/>
          </w:tcPr>
          <w:p w14:paraId="438BED4E"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ATCCACTTCGTCCGA</w:t>
            </w:r>
          </w:p>
        </w:tc>
      </w:tr>
      <w:tr w:rsidR="00E464B6" w14:paraId="3AFF6518" w14:textId="77777777" w:rsidTr="00E464B6">
        <w:trPr>
          <w:trHeight w:val="290"/>
          <w:jc w:val="center"/>
        </w:trPr>
        <w:tc>
          <w:tcPr>
            <w:tcW w:w="2552" w:type="dxa"/>
            <w:vMerge w:val="restart"/>
            <w:tcBorders>
              <w:top w:val="single" w:sz="4" w:space="0" w:color="auto"/>
              <w:left w:val="nil"/>
              <w:bottom w:val="single" w:sz="4" w:space="0" w:color="auto"/>
              <w:right w:val="single" w:sz="4" w:space="0" w:color="auto"/>
            </w:tcBorders>
            <w:noWrap/>
            <w:vAlign w:val="center"/>
            <w:hideMark/>
          </w:tcPr>
          <w:p w14:paraId="41AEA2C1" w14:textId="77777777" w:rsidR="00E464B6" w:rsidRDefault="00E464B6">
            <w:pPr>
              <w:spacing w:after="0" w:line="240" w:lineRule="auto"/>
              <w:rPr>
                <w:rFonts w:ascii="Courier New" w:eastAsia="Times New Roman" w:hAnsi="Courier New" w:cs="Courier New"/>
                <w:color w:val="000000"/>
                <w:lang w:eastAsia="en-GB"/>
              </w:rPr>
            </w:pPr>
            <w:proofErr w:type="spellStart"/>
            <w:r>
              <w:rPr>
                <w:rFonts w:ascii="Calibri" w:hAnsi="Calibri" w:cs="Calibri"/>
                <w:color w:val="000000"/>
              </w:rPr>
              <w:t>Sc</w:t>
            </w:r>
            <w:r w:rsidRPr="007A428D">
              <w:rPr>
                <w:rFonts w:ascii="Calibri" w:hAnsi="Calibri" w:cs="Calibri"/>
                <w:color w:val="000000"/>
                <w:vertAlign w:val="subscript"/>
              </w:rPr>
              <w:t>s</w:t>
            </w:r>
            <w:proofErr w:type="spellEnd"/>
            <w:r>
              <w:rPr>
                <w:rFonts w:ascii="Calibri" w:hAnsi="Calibri" w:cs="Calibri"/>
                <w:color w:val="000000"/>
              </w:rPr>
              <w:t>_ GST_DEVD_Sc</w:t>
            </w:r>
            <w:r w:rsidRPr="007A428D">
              <w:rPr>
                <w:rFonts w:ascii="Calibri" w:hAnsi="Calibri" w:cs="Calibri"/>
                <w:color w:val="000000"/>
                <w:vertAlign w:val="subscript"/>
              </w:rPr>
              <w:t>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3A68A99" w14:textId="77777777" w:rsidR="00E464B6" w:rsidRDefault="00E464B6">
            <w:pPr>
              <w:spacing w:after="0" w:line="240" w:lineRule="auto"/>
              <w:rPr>
                <w:rFonts w:ascii="Calibri" w:eastAsia="Times New Roman" w:hAnsi="Calibri" w:cs="Calibri"/>
                <w:color w:val="000000"/>
                <w:lang w:eastAsia="en-GB"/>
              </w:rPr>
            </w:pPr>
            <w:r>
              <w:rPr>
                <w:rFonts w:ascii="Calibri" w:hAnsi="Calibri" w:cs="Calibri"/>
                <w:color w:val="000000"/>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71FEA2D"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E67649C" w14:textId="77777777" w:rsidR="00E464B6" w:rsidRDefault="00E464B6">
            <w:pPr>
              <w:spacing w:after="0" w:line="240" w:lineRule="auto"/>
              <w:rPr>
                <w:rFonts w:ascii="Courier New" w:eastAsia="Times New Roman" w:hAnsi="Courier New" w:cs="Courier New"/>
                <w:color w:val="4472C4"/>
                <w:lang w:eastAsia="en-GB"/>
              </w:rPr>
            </w:pPr>
            <w:r>
              <w:rPr>
                <w:rFonts w:ascii="Courier New" w:hAnsi="Courier New" w:cs="Courier New"/>
                <w:color w:val="4472C4"/>
              </w:rPr>
              <w:t>GCTCTTC</w:t>
            </w:r>
            <w:r>
              <w:rPr>
                <w:rFonts w:ascii="Courier New" w:hAnsi="Courier New" w:cs="Courier New"/>
                <w:color w:val="000000"/>
              </w:rPr>
              <w:t>A</w:t>
            </w:r>
            <w:r>
              <w:rPr>
                <w:rFonts w:ascii="Courier New" w:hAnsi="Courier New" w:cs="Courier New"/>
                <w:color w:val="FF0000"/>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0F8BB195" w14:textId="77777777" w:rsidR="00E464B6" w:rsidRDefault="00E464B6">
            <w:pPr>
              <w:spacing w:after="0" w:line="240" w:lineRule="auto"/>
              <w:rPr>
                <w:rFonts w:ascii="Courier New" w:eastAsia="Times New Roman" w:hAnsi="Courier New" w:cs="Courier New"/>
                <w:color w:val="7030A0"/>
                <w:lang w:eastAsia="en-GB"/>
              </w:rPr>
            </w:pPr>
            <w:r>
              <w:rPr>
                <w:rFonts w:ascii="Courier New" w:hAnsi="Courier New" w:cs="Courier New"/>
                <w:color w:val="7030A0"/>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D284CCF" w14:textId="77777777" w:rsidR="00E464B6" w:rsidRDefault="00E464B6">
            <w:pPr>
              <w:spacing w:after="0" w:line="240" w:lineRule="auto"/>
              <w:rPr>
                <w:rFonts w:ascii="Courier New" w:eastAsia="Times New Roman" w:hAnsi="Courier New" w:cs="Courier New"/>
                <w:color w:val="162D50"/>
                <w:lang w:eastAsia="en-GB"/>
              </w:rPr>
            </w:pPr>
            <w:r>
              <w:rPr>
                <w:rFonts w:ascii="Courier New" w:hAnsi="Courier New" w:cs="Courier New"/>
                <w:color w:val="999999"/>
              </w:rPr>
              <w:t>ACCATG</w:t>
            </w:r>
          </w:p>
        </w:tc>
        <w:tc>
          <w:tcPr>
            <w:tcW w:w="2989" w:type="dxa"/>
            <w:tcBorders>
              <w:top w:val="single" w:sz="4" w:space="0" w:color="auto"/>
              <w:left w:val="single" w:sz="4" w:space="0" w:color="auto"/>
              <w:bottom w:val="single" w:sz="4" w:space="0" w:color="auto"/>
              <w:right w:val="nil"/>
            </w:tcBorders>
            <w:noWrap/>
            <w:vAlign w:val="bottom"/>
            <w:hideMark/>
          </w:tcPr>
          <w:p w14:paraId="0E179D6F"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CCTATACTAGGTTATTGG</w:t>
            </w:r>
          </w:p>
        </w:tc>
      </w:tr>
      <w:tr w:rsidR="00E464B6" w14:paraId="0FC9055A" w14:textId="77777777" w:rsidTr="00E464B6">
        <w:trPr>
          <w:trHeight w:val="290"/>
          <w:jc w:val="center"/>
        </w:trPr>
        <w:tc>
          <w:tcPr>
            <w:tcW w:w="0" w:type="auto"/>
            <w:vMerge/>
            <w:tcBorders>
              <w:top w:val="single" w:sz="4" w:space="0" w:color="auto"/>
              <w:left w:val="nil"/>
              <w:bottom w:val="single" w:sz="4" w:space="0" w:color="auto"/>
              <w:right w:val="single" w:sz="4" w:space="0" w:color="auto"/>
            </w:tcBorders>
            <w:vAlign w:val="center"/>
            <w:hideMark/>
          </w:tcPr>
          <w:p w14:paraId="72D62547" w14:textId="77777777" w:rsidR="00E464B6" w:rsidRDefault="00E464B6">
            <w:pPr>
              <w:spacing w:after="0"/>
              <w:rPr>
                <w:rFonts w:ascii="Courier New" w:eastAsia="Times New Roman" w:hAnsi="Courier New" w:cs="Courier New"/>
                <w:color w:val="000000"/>
                <w:lang w:eastAsia="en-GB"/>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C6113A6" w14:textId="77777777" w:rsidR="00E464B6" w:rsidRDefault="00E464B6">
            <w:pPr>
              <w:spacing w:after="0" w:line="240" w:lineRule="auto"/>
              <w:rPr>
                <w:rFonts w:ascii="Calibri" w:eastAsia="Times New Roman" w:hAnsi="Calibri" w:cs="Calibri"/>
                <w:color w:val="000000"/>
                <w:lang w:eastAsia="en-GB"/>
              </w:rPr>
            </w:pPr>
            <w:r>
              <w:rPr>
                <w:rFonts w:ascii="Calibri" w:hAnsi="Calibri" w:cs="Calibri"/>
                <w:color w:val="000000"/>
              </w:rPr>
              <w:t xml:space="preserve">Reverse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33B8EB6"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ATA</w:t>
            </w:r>
          </w:p>
        </w:tc>
        <w:tc>
          <w:tcPr>
            <w:tcW w:w="1985" w:type="dxa"/>
            <w:tcBorders>
              <w:top w:val="single" w:sz="4" w:space="0" w:color="auto"/>
              <w:left w:val="single" w:sz="4" w:space="0" w:color="auto"/>
              <w:bottom w:val="single" w:sz="4" w:space="0" w:color="auto"/>
              <w:right w:val="single" w:sz="4" w:space="0" w:color="auto"/>
            </w:tcBorders>
            <w:noWrap/>
            <w:hideMark/>
          </w:tcPr>
          <w:p w14:paraId="2EDEB9EE" w14:textId="77777777" w:rsidR="00E464B6" w:rsidRDefault="00E464B6">
            <w:pPr>
              <w:spacing w:after="0" w:line="240" w:lineRule="auto"/>
              <w:rPr>
                <w:rFonts w:ascii="Courier New" w:eastAsia="Times New Roman" w:hAnsi="Courier New" w:cs="Courier New"/>
                <w:color w:val="4472C4"/>
                <w:lang w:eastAsia="en-GB"/>
              </w:rPr>
            </w:pPr>
            <w:r>
              <w:rPr>
                <w:rFonts w:ascii="Courier New" w:hAnsi="Courier New" w:cs="Courier New"/>
                <w:color w:val="4472C4"/>
              </w:rPr>
              <w:t>GCTCTTC</w:t>
            </w:r>
            <w:r>
              <w:rPr>
                <w:rFonts w:ascii="Courier New" w:hAnsi="Courier New" w:cs="Courier New"/>
                <w:color w:val="000000"/>
              </w:rPr>
              <w:t>A</w:t>
            </w:r>
            <w:r>
              <w:rPr>
                <w:rFonts w:ascii="Courier New" w:hAnsi="Courier New" w:cs="Courier New"/>
                <w:color w:val="FF0000"/>
              </w:rPr>
              <w:t>CTT</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318FA2D3" w14:textId="77777777" w:rsidR="00E464B6" w:rsidRDefault="00E464B6">
            <w:pPr>
              <w:spacing w:after="0" w:line="240" w:lineRule="auto"/>
              <w:rPr>
                <w:rFonts w:ascii="Courier New" w:eastAsia="Times New Roman" w:hAnsi="Courier New" w:cs="Courier New"/>
                <w:color w:val="7030A0"/>
                <w:lang w:eastAsia="en-GB"/>
              </w:rPr>
            </w:pPr>
            <w:r>
              <w:rPr>
                <w:rFonts w:ascii="Courier New" w:hAnsi="Courier New" w:cs="Courier New"/>
                <w:color w:val="7030A0"/>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E663771" w14:textId="77777777" w:rsidR="00E464B6" w:rsidRDefault="00E464B6">
            <w:pPr>
              <w:spacing w:after="0" w:line="240" w:lineRule="auto"/>
              <w:rPr>
                <w:rFonts w:ascii="Courier New" w:eastAsia="Times New Roman" w:hAnsi="Courier New" w:cs="Courier New"/>
                <w:color w:val="162D50"/>
                <w:lang w:eastAsia="en-GB"/>
              </w:rPr>
            </w:pPr>
            <w:r>
              <w:rPr>
                <w:rFonts w:ascii="Courier New" w:hAnsi="Courier New" w:cs="Courier New"/>
                <w:color w:val="AFC6E9"/>
              </w:rPr>
              <w:t>TGTGCT</w:t>
            </w:r>
          </w:p>
        </w:tc>
        <w:tc>
          <w:tcPr>
            <w:tcW w:w="2989" w:type="dxa"/>
            <w:tcBorders>
              <w:top w:val="single" w:sz="4" w:space="0" w:color="auto"/>
              <w:left w:val="single" w:sz="4" w:space="0" w:color="auto"/>
              <w:bottom w:val="single" w:sz="4" w:space="0" w:color="auto"/>
              <w:right w:val="nil"/>
            </w:tcBorders>
            <w:noWrap/>
            <w:vAlign w:val="bottom"/>
            <w:hideMark/>
          </w:tcPr>
          <w:p w14:paraId="6269CC21"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ATCCACTTCGTCCGA</w:t>
            </w:r>
          </w:p>
        </w:tc>
      </w:tr>
      <w:tr w:rsidR="00E464B6" w14:paraId="22AD1D19" w14:textId="77777777" w:rsidTr="00E464B6">
        <w:trPr>
          <w:trHeight w:val="290"/>
          <w:jc w:val="center"/>
        </w:trPr>
        <w:tc>
          <w:tcPr>
            <w:tcW w:w="2552" w:type="dxa"/>
            <w:vMerge w:val="restart"/>
            <w:tcBorders>
              <w:top w:val="single" w:sz="4" w:space="0" w:color="auto"/>
              <w:left w:val="nil"/>
              <w:bottom w:val="nil"/>
              <w:right w:val="single" w:sz="4" w:space="0" w:color="auto"/>
            </w:tcBorders>
            <w:noWrap/>
            <w:vAlign w:val="center"/>
            <w:hideMark/>
          </w:tcPr>
          <w:p w14:paraId="2DDF0EBC" w14:textId="77777777" w:rsidR="00E464B6" w:rsidRDefault="00E464B6">
            <w:pPr>
              <w:spacing w:after="0" w:line="240" w:lineRule="auto"/>
              <w:rPr>
                <w:rFonts w:ascii="Courier New" w:eastAsia="Times New Roman" w:hAnsi="Courier New" w:cs="Courier New"/>
                <w:color w:val="000000"/>
                <w:lang w:eastAsia="en-GB"/>
              </w:rPr>
            </w:pPr>
            <w:r>
              <w:rPr>
                <w:rFonts w:ascii="Calibri" w:hAnsi="Calibri" w:cs="Calibri"/>
                <w:color w:val="000000"/>
              </w:rPr>
              <w:t>Sc</w:t>
            </w:r>
            <w:r w:rsidRPr="007A428D">
              <w:rPr>
                <w:rFonts w:ascii="Calibri" w:hAnsi="Calibri" w:cs="Calibri"/>
                <w:color w:val="000000"/>
                <w:vertAlign w:val="subscript"/>
              </w:rPr>
              <w:t>s</w:t>
            </w:r>
            <w:r>
              <w:rPr>
                <w:rFonts w:ascii="Calibri" w:hAnsi="Calibri" w:cs="Calibri"/>
                <w:color w:val="000000"/>
              </w:rPr>
              <w:t>_StrepTagII_Sc</w:t>
            </w:r>
            <w:r w:rsidRPr="007A428D">
              <w:rPr>
                <w:rFonts w:ascii="Calibri" w:hAnsi="Calibri" w:cs="Calibri"/>
                <w:color w:val="000000"/>
                <w:vertAlign w:val="subscript"/>
              </w:rPr>
              <w:t>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1450F3F" w14:textId="77777777" w:rsidR="00E464B6" w:rsidRDefault="00E464B6">
            <w:pPr>
              <w:spacing w:after="0" w:line="240" w:lineRule="auto"/>
              <w:rPr>
                <w:rFonts w:ascii="Calibri" w:eastAsia="Times New Roman" w:hAnsi="Calibri" w:cs="Calibri"/>
                <w:color w:val="000000"/>
                <w:lang w:eastAsia="en-GB"/>
              </w:rPr>
            </w:pPr>
            <w:r>
              <w:rPr>
                <w:rFonts w:ascii="Calibri" w:hAnsi="Calibri" w:cs="Calibri"/>
                <w:color w:val="000000"/>
              </w:rPr>
              <w:t xml:space="preserve">Forward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166D2A2"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0AB5629" w14:textId="77777777" w:rsidR="00E464B6" w:rsidRDefault="00E464B6">
            <w:pPr>
              <w:spacing w:after="0" w:line="240" w:lineRule="auto"/>
              <w:rPr>
                <w:rFonts w:ascii="Courier New" w:eastAsia="Times New Roman" w:hAnsi="Courier New" w:cs="Courier New"/>
                <w:color w:val="4472C4"/>
                <w:lang w:eastAsia="en-GB"/>
              </w:rPr>
            </w:pPr>
            <w:r>
              <w:rPr>
                <w:rFonts w:ascii="Courier New" w:hAnsi="Courier New" w:cs="Courier New"/>
                <w:color w:val="4472C4"/>
              </w:rPr>
              <w:t>GCTCTTC</w:t>
            </w:r>
            <w:r>
              <w:rPr>
                <w:rFonts w:ascii="Courier New" w:hAnsi="Courier New" w:cs="Courier New"/>
                <w:color w:val="000000"/>
              </w:rPr>
              <w:t>A</w:t>
            </w:r>
            <w:r>
              <w:rPr>
                <w:rFonts w:ascii="Courier New" w:hAnsi="Courier New" w:cs="Courier New"/>
                <w:color w:val="FF0000"/>
              </w:rPr>
              <w:t>AGA</w:t>
            </w:r>
          </w:p>
        </w:tc>
        <w:tc>
          <w:tcPr>
            <w:tcW w:w="1259" w:type="dxa"/>
            <w:tcBorders>
              <w:top w:val="single" w:sz="4" w:space="0" w:color="auto"/>
              <w:left w:val="single" w:sz="4" w:space="0" w:color="auto"/>
              <w:bottom w:val="single" w:sz="4" w:space="0" w:color="auto"/>
              <w:right w:val="single" w:sz="4" w:space="0" w:color="auto"/>
            </w:tcBorders>
            <w:noWrap/>
            <w:vAlign w:val="center"/>
            <w:hideMark/>
          </w:tcPr>
          <w:p w14:paraId="58153D68" w14:textId="77777777" w:rsidR="00E464B6" w:rsidRDefault="00E464B6">
            <w:pPr>
              <w:spacing w:after="0" w:line="240" w:lineRule="auto"/>
              <w:rPr>
                <w:rFonts w:ascii="Courier New" w:eastAsia="Times New Roman" w:hAnsi="Courier New" w:cs="Courier New"/>
                <w:color w:val="7030A0"/>
                <w:lang w:eastAsia="en-GB"/>
              </w:rPr>
            </w:pPr>
            <w:r>
              <w:rPr>
                <w:rFonts w:ascii="Courier New" w:hAnsi="Courier New" w:cs="Courier New"/>
                <w:color w:val="7030A0"/>
              </w:rPr>
              <w:t>GGTCTC</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E1A8CE" w14:textId="77777777" w:rsidR="00E464B6" w:rsidRDefault="00E464B6">
            <w:pPr>
              <w:spacing w:after="0" w:line="240" w:lineRule="auto"/>
              <w:rPr>
                <w:rFonts w:ascii="Courier New" w:eastAsia="Times New Roman" w:hAnsi="Courier New" w:cs="Courier New"/>
                <w:color w:val="162D50"/>
                <w:lang w:eastAsia="en-GB"/>
              </w:rPr>
            </w:pPr>
            <w:r>
              <w:rPr>
                <w:rFonts w:ascii="Courier New" w:hAnsi="Courier New" w:cs="Courier New"/>
                <w:color w:val="999999"/>
              </w:rPr>
              <w:t>ACCATG</w:t>
            </w:r>
          </w:p>
        </w:tc>
        <w:tc>
          <w:tcPr>
            <w:tcW w:w="2989" w:type="dxa"/>
            <w:tcBorders>
              <w:top w:val="single" w:sz="4" w:space="0" w:color="auto"/>
              <w:left w:val="single" w:sz="4" w:space="0" w:color="auto"/>
              <w:bottom w:val="single" w:sz="4" w:space="0" w:color="auto"/>
              <w:right w:val="nil"/>
            </w:tcBorders>
            <w:noWrap/>
            <w:vAlign w:val="bottom"/>
            <w:hideMark/>
          </w:tcPr>
          <w:p w14:paraId="0915C181"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TGGAGCCACCCGCAGTTCG</w:t>
            </w:r>
          </w:p>
        </w:tc>
      </w:tr>
      <w:tr w:rsidR="00E464B6" w14:paraId="60C7CA3F" w14:textId="77777777" w:rsidTr="00E464B6">
        <w:trPr>
          <w:trHeight w:val="290"/>
          <w:jc w:val="center"/>
        </w:trPr>
        <w:tc>
          <w:tcPr>
            <w:tcW w:w="0" w:type="auto"/>
            <w:vMerge/>
            <w:tcBorders>
              <w:top w:val="single" w:sz="4" w:space="0" w:color="auto"/>
              <w:left w:val="nil"/>
              <w:bottom w:val="nil"/>
              <w:right w:val="single" w:sz="4" w:space="0" w:color="auto"/>
            </w:tcBorders>
            <w:vAlign w:val="center"/>
            <w:hideMark/>
          </w:tcPr>
          <w:p w14:paraId="66421A80" w14:textId="77777777" w:rsidR="00E464B6" w:rsidRDefault="00E464B6">
            <w:pPr>
              <w:spacing w:after="0"/>
              <w:rPr>
                <w:rFonts w:ascii="Courier New" w:eastAsia="Times New Roman" w:hAnsi="Courier New" w:cs="Courier New"/>
                <w:color w:val="000000"/>
                <w:lang w:eastAsia="en-GB"/>
              </w:rPr>
            </w:pPr>
          </w:p>
        </w:tc>
        <w:tc>
          <w:tcPr>
            <w:tcW w:w="1559" w:type="dxa"/>
            <w:tcBorders>
              <w:top w:val="single" w:sz="4" w:space="0" w:color="auto"/>
              <w:left w:val="single" w:sz="4" w:space="0" w:color="auto"/>
              <w:bottom w:val="nil"/>
              <w:right w:val="single" w:sz="4" w:space="0" w:color="auto"/>
            </w:tcBorders>
            <w:noWrap/>
            <w:vAlign w:val="center"/>
            <w:hideMark/>
          </w:tcPr>
          <w:p w14:paraId="10FF9936" w14:textId="77777777" w:rsidR="00E464B6" w:rsidRDefault="00E464B6">
            <w:pPr>
              <w:spacing w:after="0" w:line="240" w:lineRule="auto"/>
              <w:rPr>
                <w:rFonts w:ascii="Calibri" w:eastAsia="Times New Roman" w:hAnsi="Calibri" w:cs="Calibri"/>
                <w:color w:val="000000"/>
                <w:lang w:eastAsia="en-GB"/>
              </w:rPr>
            </w:pPr>
            <w:r>
              <w:rPr>
                <w:rFonts w:ascii="Calibri" w:hAnsi="Calibri" w:cs="Calibri"/>
                <w:color w:val="000000"/>
              </w:rPr>
              <w:t xml:space="preserve">Reverse </w:t>
            </w:r>
          </w:p>
        </w:tc>
        <w:tc>
          <w:tcPr>
            <w:tcW w:w="1134" w:type="dxa"/>
            <w:tcBorders>
              <w:top w:val="single" w:sz="4" w:space="0" w:color="auto"/>
              <w:left w:val="single" w:sz="4" w:space="0" w:color="auto"/>
              <w:bottom w:val="nil"/>
              <w:right w:val="single" w:sz="4" w:space="0" w:color="auto"/>
            </w:tcBorders>
            <w:noWrap/>
            <w:vAlign w:val="center"/>
            <w:hideMark/>
          </w:tcPr>
          <w:p w14:paraId="38A577FF"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ATA</w:t>
            </w:r>
          </w:p>
        </w:tc>
        <w:tc>
          <w:tcPr>
            <w:tcW w:w="1985" w:type="dxa"/>
            <w:tcBorders>
              <w:top w:val="single" w:sz="4" w:space="0" w:color="auto"/>
              <w:left w:val="single" w:sz="4" w:space="0" w:color="auto"/>
              <w:bottom w:val="nil"/>
              <w:right w:val="single" w:sz="4" w:space="0" w:color="auto"/>
            </w:tcBorders>
            <w:noWrap/>
            <w:hideMark/>
          </w:tcPr>
          <w:p w14:paraId="3EF94123" w14:textId="77777777" w:rsidR="00E464B6" w:rsidRDefault="00E464B6">
            <w:pPr>
              <w:spacing w:after="0" w:line="240" w:lineRule="auto"/>
              <w:rPr>
                <w:rFonts w:ascii="Courier New" w:eastAsia="Times New Roman" w:hAnsi="Courier New" w:cs="Courier New"/>
                <w:color w:val="4472C4"/>
                <w:lang w:eastAsia="en-GB"/>
              </w:rPr>
            </w:pPr>
            <w:r>
              <w:rPr>
                <w:rFonts w:ascii="Courier New" w:hAnsi="Courier New" w:cs="Courier New"/>
                <w:color w:val="4472C4"/>
              </w:rPr>
              <w:t>GCTCTTC</w:t>
            </w:r>
            <w:r>
              <w:rPr>
                <w:rFonts w:ascii="Courier New" w:hAnsi="Courier New" w:cs="Courier New"/>
                <w:color w:val="000000"/>
              </w:rPr>
              <w:t>A</w:t>
            </w:r>
            <w:r>
              <w:rPr>
                <w:rFonts w:ascii="Courier New" w:hAnsi="Courier New" w:cs="Courier New"/>
                <w:color w:val="FF0000"/>
              </w:rPr>
              <w:t>CTT</w:t>
            </w:r>
          </w:p>
        </w:tc>
        <w:tc>
          <w:tcPr>
            <w:tcW w:w="1259" w:type="dxa"/>
            <w:tcBorders>
              <w:top w:val="single" w:sz="4" w:space="0" w:color="auto"/>
              <w:left w:val="single" w:sz="4" w:space="0" w:color="auto"/>
              <w:bottom w:val="nil"/>
              <w:right w:val="single" w:sz="4" w:space="0" w:color="auto"/>
            </w:tcBorders>
            <w:noWrap/>
            <w:vAlign w:val="center"/>
            <w:hideMark/>
          </w:tcPr>
          <w:p w14:paraId="7B44AAD6" w14:textId="77777777" w:rsidR="00E464B6" w:rsidRDefault="00E464B6">
            <w:pPr>
              <w:spacing w:after="0" w:line="240" w:lineRule="auto"/>
              <w:rPr>
                <w:rFonts w:ascii="Courier New" w:eastAsia="Times New Roman" w:hAnsi="Courier New" w:cs="Courier New"/>
                <w:color w:val="7030A0"/>
                <w:lang w:eastAsia="en-GB"/>
              </w:rPr>
            </w:pPr>
            <w:r>
              <w:rPr>
                <w:rFonts w:ascii="Courier New" w:hAnsi="Courier New" w:cs="Courier New"/>
                <w:color w:val="7030A0"/>
              </w:rPr>
              <w:t>GGTCTC</w:t>
            </w:r>
          </w:p>
        </w:tc>
        <w:tc>
          <w:tcPr>
            <w:tcW w:w="1499" w:type="dxa"/>
            <w:tcBorders>
              <w:top w:val="single" w:sz="4" w:space="0" w:color="auto"/>
              <w:left w:val="single" w:sz="4" w:space="0" w:color="auto"/>
              <w:bottom w:val="nil"/>
              <w:right w:val="single" w:sz="4" w:space="0" w:color="auto"/>
            </w:tcBorders>
            <w:noWrap/>
            <w:vAlign w:val="center"/>
            <w:hideMark/>
          </w:tcPr>
          <w:p w14:paraId="145ACCC1" w14:textId="77777777" w:rsidR="00E464B6" w:rsidRDefault="00E464B6">
            <w:pPr>
              <w:spacing w:after="0" w:line="240" w:lineRule="auto"/>
              <w:rPr>
                <w:rFonts w:ascii="Courier New" w:eastAsia="Times New Roman" w:hAnsi="Courier New" w:cs="Courier New"/>
                <w:color w:val="162D50"/>
                <w:lang w:eastAsia="en-GB"/>
              </w:rPr>
            </w:pPr>
            <w:r>
              <w:rPr>
                <w:rFonts w:ascii="Courier New" w:hAnsi="Courier New" w:cs="Courier New"/>
                <w:color w:val="AFC6E9"/>
              </w:rPr>
              <w:t>TGTGCT</w:t>
            </w:r>
          </w:p>
        </w:tc>
        <w:tc>
          <w:tcPr>
            <w:tcW w:w="2989" w:type="dxa"/>
            <w:tcBorders>
              <w:top w:val="single" w:sz="4" w:space="0" w:color="auto"/>
              <w:left w:val="single" w:sz="4" w:space="0" w:color="auto"/>
              <w:bottom w:val="nil"/>
              <w:right w:val="nil"/>
            </w:tcBorders>
            <w:noWrap/>
            <w:vAlign w:val="bottom"/>
            <w:hideMark/>
          </w:tcPr>
          <w:p w14:paraId="7A6DC913" w14:textId="77777777" w:rsidR="00E464B6" w:rsidRDefault="00E464B6">
            <w:pPr>
              <w:spacing w:after="0" w:line="240" w:lineRule="auto"/>
              <w:rPr>
                <w:rFonts w:ascii="Courier New" w:eastAsia="Times New Roman" w:hAnsi="Courier New" w:cs="Courier New"/>
                <w:color w:val="000000"/>
                <w:lang w:eastAsia="en-GB"/>
              </w:rPr>
            </w:pPr>
            <w:r>
              <w:rPr>
                <w:rFonts w:ascii="Courier New" w:hAnsi="Courier New" w:cs="Courier New"/>
                <w:color w:val="000000"/>
              </w:rPr>
              <w:t>TTTTTCGAACTGCGGGTGGCT</w:t>
            </w:r>
          </w:p>
        </w:tc>
      </w:tr>
    </w:tbl>
    <w:p w14:paraId="6BA6C5E6" w14:textId="77777777" w:rsidR="00E464B6" w:rsidRDefault="00E464B6" w:rsidP="00E464B6">
      <w:pPr>
        <w:pStyle w:val="Caption"/>
        <w:keepNext/>
      </w:pPr>
    </w:p>
    <w:p w14:paraId="226FDA57" w14:textId="2D02425B" w:rsidR="00A86835" w:rsidRDefault="00A67436" w:rsidP="00A86835">
      <w:pPr>
        <w:pStyle w:val="Caption"/>
        <w:keepNext/>
        <w:rPr>
          <w:szCs w:val="20"/>
        </w:rPr>
      </w:pPr>
      <w:bookmarkStart w:id="58" w:name="_Ref83142946"/>
      <w:r w:rsidRPr="00A67436">
        <w:rPr>
          <w:b/>
          <w:bCs/>
          <w:lang w:val="en-US"/>
        </w:rPr>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14</w:t>
      </w:r>
      <w:r w:rsidRPr="00A67436">
        <w:rPr>
          <w:b/>
          <w:bCs/>
          <w:lang w:val="en-US"/>
        </w:rPr>
        <w:fldChar w:fldCharType="end"/>
      </w:r>
      <w:r w:rsidRPr="00A67436">
        <w:rPr>
          <w:b/>
          <w:bCs/>
          <w:lang w:val="en-US"/>
        </w:rPr>
        <w:t>:</w:t>
      </w:r>
      <w:bookmarkEnd w:id="58"/>
      <w:r w:rsidR="00A86835">
        <w:rPr>
          <w:b/>
          <w:bCs/>
          <w:szCs w:val="20"/>
        </w:rPr>
        <w:t xml:space="preserve"> Overview of primers used to amplify tiles encoding GM-degrading enzymes. </w:t>
      </w:r>
      <w:r w:rsidR="00A86835">
        <w:rPr>
          <w:szCs w:val="20"/>
        </w:rPr>
        <w:t>The first column shows the position of the tile in the final construct. The second column gives the name of the tile and the third column indicates the orientation of the primer. In the following columns, each section of the primer is shown starting from the 5’ end. All primers consist of three extra nucleotides, a restriction/recognition site of a specific restriction enzyme, the BsaI recognition site, followed by the position tag and a sequence that is complementary with the fragment of interest.</w:t>
      </w:r>
    </w:p>
    <w:tbl>
      <w:tblPr>
        <w:tblW w:w="0" w:type="auto"/>
        <w:tblLayout w:type="fixed"/>
        <w:tblLook w:val="04A0" w:firstRow="1" w:lastRow="0" w:firstColumn="1" w:lastColumn="0" w:noHBand="0" w:noVBand="1"/>
      </w:tblPr>
      <w:tblGrid>
        <w:gridCol w:w="709"/>
        <w:gridCol w:w="2835"/>
        <w:gridCol w:w="1134"/>
        <w:gridCol w:w="708"/>
        <w:gridCol w:w="1843"/>
        <w:gridCol w:w="1134"/>
        <w:gridCol w:w="1134"/>
        <w:gridCol w:w="3654"/>
      </w:tblGrid>
      <w:tr w:rsidR="00A86835" w14:paraId="3AA92137" w14:textId="77777777" w:rsidTr="00A86835">
        <w:trPr>
          <w:trHeight w:val="288"/>
        </w:trPr>
        <w:tc>
          <w:tcPr>
            <w:tcW w:w="709" w:type="dxa"/>
            <w:tcBorders>
              <w:top w:val="nil"/>
              <w:left w:val="nil"/>
              <w:bottom w:val="single" w:sz="4" w:space="0" w:color="auto"/>
              <w:right w:val="single" w:sz="4" w:space="0" w:color="auto"/>
            </w:tcBorders>
            <w:noWrap/>
            <w:vAlign w:val="center"/>
            <w:hideMark/>
          </w:tcPr>
          <w:p w14:paraId="3817EF9B" w14:textId="77777777" w:rsidR="00A86835" w:rsidRDefault="00A8683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Position</w:t>
            </w:r>
          </w:p>
        </w:tc>
        <w:tc>
          <w:tcPr>
            <w:tcW w:w="2835" w:type="dxa"/>
            <w:tcBorders>
              <w:top w:val="nil"/>
              <w:left w:val="single" w:sz="4" w:space="0" w:color="auto"/>
              <w:bottom w:val="single" w:sz="4" w:space="0" w:color="auto"/>
              <w:right w:val="single" w:sz="4" w:space="0" w:color="auto"/>
            </w:tcBorders>
            <w:noWrap/>
            <w:vAlign w:val="center"/>
            <w:hideMark/>
          </w:tcPr>
          <w:p w14:paraId="094FE966" w14:textId="77777777" w:rsidR="00A86835" w:rsidRDefault="00A8683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Tile</w:t>
            </w:r>
          </w:p>
        </w:tc>
        <w:tc>
          <w:tcPr>
            <w:tcW w:w="1134" w:type="dxa"/>
            <w:tcBorders>
              <w:top w:val="nil"/>
              <w:left w:val="single" w:sz="4" w:space="0" w:color="auto"/>
              <w:bottom w:val="single" w:sz="4" w:space="0" w:color="auto"/>
              <w:right w:val="single" w:sz="4" w:space="0" w:color="auto"/>
            </w:tcBorders>
            <w:noWrap/>
            <w:vAlign w:val="center"/>
            <w:hideMark/>
          </w:tcPr>
          <w:p w14:paraId="59B9AA98" w14:textId="77777777" w:rsidR="00A86835" w:rsidRDefault="00A8683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Primer</w:t>
            </w:r>
          </w:p>
        </w:tc>
        <w:tc>
          <w:tcPr>
            <w:tcW w:w="708" w:type="dxa"/>
            <w:tcBorders>
              <w:top w:val="nil"/>
              <w:left w:val="single" w:sz="4" w:space="0" w:color="auto"/>
              <w:bottom w:val="single" w:sz="4" w:space="0" w:color="auto"/>
              <w:right w:val="single" w:sz="4" w:space="0" w:color="auto"/>
            </w:tcBorders>
            <w:noWrap/>
            <w:vAlign w:val="center"/>
            <w:hideMark/>
          </w:tcPr>
          <w:p w14:paraId="42D2806E" w14:textId="77777777" w:rsidR="00A86835" w:rsidRDefault="00A8683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3 extra </w:t>
            </w:r>
            <w:proofErr w:type="spellStart"/>
            <w:r>
              <w:rPr>
                <w:rFonts w:ascii="Calibri" w:eastAsia="Times New Roman" w:hAnsi="Calibri" w:cs="Calibri"/>
                <w:b/>
                <w:bCs/>
                <w:color w:val="000000"/>
                <w:lang w:eastAsia="en-GB"/>
              </w:rPr>
              <w:t>nt</w:t>
            </w:r>
            <w:proofErr w:type="spellEnd"/>
          </w:p>
        </w:tc>
        <w:tc>
          <w:tcPr>
            <w:tcW w:w="1843" w:type="dxa"/>
            <w:tcBorders>
              <w:top w:val="nil"/>
              <w:left w:val="single" w:sz="4" w:space="0" w:color="auto"/>
              <w:bottom w:val="single" w:sz="4" w:space="0" w:color="auto"/>
              <w:right w:val="single" w:sz="4" w:space="0" w:color="auto"/>
            </w:tcBorders>
            <w:noWrap/>
            <w:vAlign w:val="center"/>
            <w:hideMark/>
          </w:tcPr>
          <w:p w14:paraId="2095D56D" w14:textId="77777777" w:rsidR="00A86835" w:rsidRDefault="00A8683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Recognition (</w:t>
            </w:r>
            <w:proofErr w:type="spellStart"/>
            <w:r>
              <w:rPr>
                <w:rFonts w:ascii="Calibri" w:eastAsia="Times New Roman" w:hAnsi="Calibri" w:cs="Calibri"/>
                <w:b/>
                <w:bCs/>
                <w:color w:val="70AD47"/>
                <w:lang w:eastAsia="en-GB"/>
              </w:rPr>
              <w:t>BsmbI</w:t>
            </w:r>
            <w:proofErr w:type="spellEnd"/>
            <w:r>
              <w:rPr>
                <w:rFonts w:ascii="Calibri" w:eastAsia="Times New Roman" w:hAnsi="Calibri" w:cs="Calibri"/>
                <w:b/>
                <w:bCs/>
                <w:color w:val="000000"/>
                <w:lang w:eastAsia="en-GB"/>
              </w:rPr>
              <w:t xml:space="preserve">, </w:t>
            </w:r>
            <w:proofErr w:type="spellStart"/>
            <w:r>
              <w:rPr>
                <w:rFonts w:ascii="Calibri" w:eastAsia="Times New Roman" w:hAnsi="Calibri" w:cs="Calibri"/>
                <w:b/>
                <w:bCs/>
                <w:color w:val="4472C4"/>
                <w:lang w:eastAsia="en-GB"/>
              </w:rPr>
              <w:t>SapI</w:t>
            </w:r>
            <w:proofErr w:type="spellEnd"/>
            <w:r>
              <w:rPr>
                <w:rFonts w:ascii="Calibri" w:eastAsia="Times New Roman" w:hAnsi="Calibri" w:cs="Calibri"/>
                <w:b/>
                <w:bCs/>
                <w:color w:val="000000"/>
                <w:lang w:eastAsia="en-GB"/>
              </w:rPr>
              <w:t xml:space="preserve"> or </w:t>
            </w:r>
            <w:proofErr w:type="spellStart"/>
            <w:r>
              <w:rPr>
                <w:rFonts w:ascii="Calibri" w:eastAsia="Times New Roman" w:hAnsi="Calibri" w:cs="Calibri"/>
                <w:b/>
                <w:bCs/>
                <w:color w:val="EF6DD3"/>
                <w:lang w:eastAsia="en-GB"/>
              </w:rPr>
              <w:t>BpiI</w:t>
            </w:r>
            <w:proofErr w:type="spellEnd"/>
            <w:r>
              <w:rPr>
                <w:rFonts w:ascii="Calibri" w:eastAsia="Times New Roman" w:hAnsi="Calibri" w:cs="Calibri"/>
                <w:b/>
                <w:bCs/>
                <w:color w:val="000000"/>
                <w:lang w:eastAsia="en-GB"/>
              </w:rPr>
              <w:t xml:space="preserve">) and </w:t>
            </w:r>
            <w:r>
              <w:rPr>
                <w:rFonts w:ascii="Calibri" w:eastAsia="Times New Roman" w:hAnsi="Calibri" w:cs="Calibri"/>
                <w:b/>
                <w:bCs/>
                <w:color w:val="FF0000"/>
                <w:lang w:eastAsia="en-GB"/>
              </w:rPr>
              <w:t>restriction site</w:t>
            </w:r>
          </w:p>
        </w:tc>
        <w:tc>
          <w:tcPr>
            <w:tcW w:w="1134" w:type="dxa"/>
            <w:tcBorders>
              <w:top w:val="nil"/>
              <w:left w:val="single" w:sz="4" w:space="0" w:color="auto"/>
              <w:bottom w:val="single" w:sz="4" w:space="0" w:color="auto"/>
              <w:right w:val="single" w:sz="4" w:space="0" w:color="auto"/>
            </w:tcBorders>
            <w:noWrap/>
            <w:vAlign w:val="center"/>
            <w:hideMark/>
          </w:tcPr>
          <w:p w14:paraId="2F298BCB" w14:textId="77777777" w:rsidR="00A86835" w:rsidRDefault="00A86835">
            <w:pPr>
              <w:spacing w:after="0" w:line="240" w:lineRule="auto"/>
              <w:jc w:val="center"/>
              <w:rPr>
                <w:rFonts w:ascii="Calibri" w:eastAsia="Times New Roman" w:hAnsi="Calibri" w:cs="Calibri"/>
                <w:b/>
                <w:bCs/>
                <w:color w:val="000000"/>
                <w:lang w:val="nl-BE" w:eastAsia="en-GB"/>
              </w:rPr>
            </w:pPr>
            <w:r>
              <w:rPr>
                <w:rFonts w:ascii="Calibri" w:eastAsia="Times New Roman" w:hAnsi="Calibri" w:cs="Calibri"/>
                <w:b/>
                <w:bCs/>
                <w:color w:val="7030A0"/>
                <w:lang w:eastAsia="en-GB"/>
              </w:rPr>
              <w:t>BsaI</w:t>
            </w:r>
            <w:r>
              <w:rPr>
                <w:rFonts w:ascii="Calibri" w:eastAsia="Times New Roman" w:hAnsi="Calibri" w:cs="Calibri"/>
                <w:b/>
                <w:bCs/>
                <w:color w:val="000000"/>
                <w:lang w:eastAsia="en-GB"/>
              </w:rPr>
              <w:t xml:space="preserve"> recognition site</w:t>
            </w:r>
          </w:p>
        </w:tc>
        <w:tc>
          <w:tcPr>
            <w:tcW w:w="1134" w:type="dxa"/>
            <w:tcBorders>
              <w:top w:val="nil"/>
              <w:left w:val="single" w:sz="4" w:space="0" w:color="auto"/>
              <w:bottom w:val="single" w:sz="4" w:space="0" w:color="auto"/>
              <w:right w:val="single" w:sz="4" w:space="0" w:color="auto"/>
            </w:tcBorders>
            <w:noWrap/>
            <w:vAlign w:val="center"/>
            <w:hideMark/>
          </w:tcPr>
          <w:p w14:paraId="67E4B260" w14:textId="77777777" w:rsidR="00A86835" w:rsidRDefault="00A86835">
            <w:pPr>
              <w:jc w:val="center"/>
              <w:rPr>
                <w:rFonts w:ascii="Calibri" w:hAnsi="Calibri" w:cs="Calibri"/>
                <w:b/>
                <w:bCs/>
                <w:color w:val="000000"/>
                <w:lang w:val="fr-FR"/>
              </w:rPr>
            </w:pPr>
            <w:r>
              <w:rPr>
                <w:rFonts w:ascii="Calibri" w:hAnsi="Calibri" w:cs="Calibri"/>
                <w:b/>
                <w:bCs/>
                <w:color w:val="000000"/>
                <w:lang w:val="fr-FR"/>
              </w:rPr>
              <w:t>Position tag (</w:t>
            </w:r>
            <w:proofErr w:type="spellStart"/>
            <w:r>
              <w:rPr>
                <w:rFonts w:ascii="Calibri" w:hAnsi="Calibri" w:cs="Calibri"/>
                <w:b/>
                <w:bCs/>
                <w:color w:val="999999"/>
                <w:lang w:val="fr-FR"/>
              </w:rPr>
              <w:t>DE</w:t>
            </w:r>
            <w:r w:rsidRPr="00DC4342">
              <w:rPr>
                <w:rFonts w:ascii="Calibri" w:hAnsi="Calibri" w:cs="Calibri"/>
                <w:b/>
                <w:bCs/>
                <w:color w:val="999999"/>
                <w:vertAlign w:val="subscript"/>
                <w:lang w:val="fr-FR"/>
              </w:rPr>
              <w:t>s</w:t>
            </w:r>
            <w:proofErr w:type="spellEnd"/>
            <w:r>
              <w:rPr>
                <w:rFonts w:ascii="Calibri" w:hAnsi="Calibri" w:cs="Calibri"/>
                <w:b/>
                <w:bCs/>
                <w:color w:val="000000"/>
                <w:lang w:val="fr-FR"/>
              </w:rPr>
              <w:t xml:space="preserve">, </w:t>
            </w:r>
            <w:r>
              <w:rPr>
                <w:rFonts w:ascii="Calibri" w:hAnsi="Calibri" w:cs="Calibri"/>
                <w:b/>
                <w:bCs/>
                <w:color w:val="8DD35F"/>
                <w:lang w:val="fr-FR"/>
              </w:rPr>
              <w:t>DE</w:t>
            </w:r>
            <w:r w:rsidRPr="00DC4342">
              <w:rPr>
                <w:rFonts w:ascii="Calibri" w:hAnsi="Calibri" w:cs="Calibri"/>
                <w:b/>
                <w:bCs/>
                <w:color w:val="8DD35F"/>
                <w:vertAlign w:val="subscript"/>
                <w:lang w:val="fr-FR"/>
              </w:rPr>
              <w:t>2</w:t>
            </w:r>
            <w:r>
              <w:rPr>
                <w:rFonts w:ascii="Calibri" w:hAnsi="Calibri" w:cs="Calibri"/>
                <w:b/>
                <w:bCs/>
                <w:color w:val="000000"/>
                <w:lang w:val="fr-FR"/>
              </w:rPr>
              <w:t xml:space="preserve">, </w:t>
            </w:r>
            <w:r>
              <w:rPr>
                <w:rFonts w:ascii="Calibri" w:hAnsi="Calibri" w:cs="Calibri"/>
                <w:b/>
                <w:bCs/>
                <w:color w:val="447821"/>
                <w:lang w:val="fr-FR"/>
              </w:rPr>
              <w:t>DE</w:t>
            </w:r>
            <w:r w:rsidRPr="00DC4342">
              <w:rPr>
                <w:rFonts w:ascii="Calibri" w:hAnsi="Calibri" w:cs="Calibri"/>
                <w:b/>
                <w:bCs/>
                <w:color w:val="447821"/>
                <w:vertAlign w:val="subscript"/>
                <w:lang w:val="fr-FR"/>
              </w:rPr>
              <w:t>3</w:t>
            </w:r>
            <w:r>
              <w:rPr>
                <w:rFonts w:ascii="Calibri" w:hAnsi="Calibri" w:cs="Calibri"/>
                <w:b/>
                <w:bCs/>
                <w:color w:val="000000"/>
                <w:lang w:val="fr-FR"/>
              </w:rPr>
              <w:t>, De</w:t>
            </w:r>
            <w:r w:rsidRPr="00DC4342">
              <w:rPr>
                <w:rFonts w:ascii="Calibri" w:hAnsi="Calibri" w:cs="Calibri"/>
                <w:b/>
                <w:bCs/>
                <w:color w:val="000000"/>
                <w:vertAlign w:val="subscript"/>
                <w:lang w:val="fr-FR"/>
              </w:rPr>
              <w:t>e</w:t>
            </w:r>
            <w:r>
              <w:rPr>
                <w:rFonts w:ascii="Calibri" w:hAnsi="Calibri" w:cs="Calibri"/>
                <w:b/>
                <w:bCs/>
                <w:color w:val="000000"/>
                <w:lang w:val="fr-FR"/>
              </w:rPr>
              <w:t>)</w:t>
            </w:r>
          </w:p>
        </w:tc>
        <w:tc>
          <w:tcPr>
            <w:tcW w:w="3654" w:type="dxa"/>
            <w:tcBorders>
              <w:top w:val="nil"/>
              <w:left w:val="single" w:sz="4" w:space="0" w:color="auto"/>
              <w:bottom w:val="single" w:sz="4" w:space="0" w:color="auto"/>
              <w:right w:val="nil"/>
            </w:tcBorders>
            <w:noWrap/>
            <w:vAlign w:val="center"/>
            <w:hideMark/>
          </w:tcPr>
          <w:p w14:paraId="4B9BFF97" w14:textId="77777777" w:rsidR="00A86835" w:rsidRDefault="00A8683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Complementary sequence that hybridises with template</w:t>
            </w:r>
          </w:p>
        </w:tc>
      </w:tr>
      <w:tr w:rsidR="00A86835" w14:paraId="7FD40F15" w14:textId="77777777" w:rsidTr="00A86835">
        <w:trPr>
          <w:trHeight w:val="288"/>
        </w:trPr>
        <w:tc>
          <w:tcPr>
            <w:tcW w:w="709" w:type="dxa"/>
            <w:vMerge w:val="restart"/>
            <w:tcBorders>
              <w:top w:val="single" w:sz="4" w:space="0" w:color="auto"/>
              <w:left w:val="nil"/>
              <w:bottom w:val="single" w:sz="4" w:space="0" w:color="auto"/>
              <w:right w:val="single" w:sz="4" w:space="0" w:color="auto"/>
            </w:tcBorders>
            <w:noWrap/>
            <w:vAlign w:val="center"/>
            <w:hideMark/>
          </w:tcPr>
          <w:p w14:paraId="056C2143" w14:textId="77777777" w:rsidR="00A86835" w:rsidRDefault="00A86835">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1</w:t>
            </w: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044B87F" w14:textId="53953C46" w:rsidR="00A86835" w:rsidRPr="007759CC" w:rsidRDefault="00A86835">
            <w:pPr>
              <w:spacing w:after="0" w:line="240" w:lineRule="auto"/>
              <w:jc w:val="both"/>
              <w:rPr>
                <w:rFonts w:ascii="Calibri" w:eastAsia="Times New Roman" w:hAnsi="Calibri" w:cs="Calibri"/>
                <w:color w:val="000000"/>
                <w:lang w:val="pt-PT" w:eastAsia="en-GB"/>
              </w:rPr>
            </w:pPr>
            <w:r w:rsidRPr="007759CC">
              <w:rPr>
                <w:rFonts w:ascii="Calibri" w:eastAsia="Times New Roman" w:hAnsi="Calibri" w:cs="Calibri"/>
                <w:color w:val="000000"/>
                <w:lang w:val="pt-PT" w:eastAsia="en-GB"/>
              </w:rPr>
              <w:t>DE</w:t>
            </w:r>
            <w:r w:rsidRPr="00F01366">
              <w:rPr>
                <w:rFonts w:ascii="Calibri" w:eastAsia="Times New Roman" w:hAnsi="Calibri" w:cs="Calibri"/>
                <w:color w:val="000000"/>
                <w:vertAlign w:val="subscript"/>
                <w:lang w:val="pt-PT" w:eastAsia="en-GB"/>
              </w:rPr>
              <w:t>s</w:t>
            </w:r>
            <w:r w:rsidRPr="007759CC">
              <w:rPr>
                <w:rFonts w:ascii="Calibri" w:eastAsia="Times New Roman" w:hAnsi="Calibri" w:cs="Calibri"/>
                <w:color w:val="000000"/>
                <w:lang w:val="pt-PT" w:eastAsia="en-GB"/>
              </w:rPr>
              <w:t>_</w:t>
            </w:r>
            <w:r w:rsidRPr="007759CC">
              <w:rPr>
                <w:rFonts w:ascii="Calibri" w:eastAsia="Times New Roman" w:hAnsi="Calibri" w:cs="Calibri"/>
                <w:i/>
                <w:iCs/>
                <w:color w:val="000000"/>
                <w:lang w:val="pt-PT" w:eastAsia="en-GB"/>
              </w:rPr>
              <w:t>Tf</w:t>
            </w:r>
            <w:r w:rsidRPr="007759CC">
              <w:rPr>
                <w:rFonts w:ascii="Calibri" w:eastAsia="Times New Roman" w:hAnsi="Calibri" w:cs="Calibri"/>
                <w:color w:val="000000"/>
                <w:lang w:val="pt-PT" w:eastAsia="en-GB"/>
              </w:rPr>
              <w:t>-Manna-S_D</w:t>
            </w:r>
            <w:r w:rsidR="007759CC" w:rsidRP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766999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61FB55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97D736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CC0D5E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CDA4A64"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5D64D1D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575C4D90"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55385E1"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043B5EB"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0A6E68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DE6306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2DB4F7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2842143"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1FCAE14"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75AF0B9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GCTCAGGTTGTCGCCGTCGAAG</w:t>
            </w:r>
          </w:p>
        </w:tc>
      </w:tr>
      <w:tr w:rsidR="00A86835" w14:paraId="10B1C82C"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B185FAA"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411AA1C6" w14:textId="1F36339B"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Pr>
                <w:rFonts w:ascii="Calibri" w:eastAsia="Times New Roman" w:hAnsi="Calibri" w:cs="Calibri"/>
                <w:i/>
                <w:iCs/>
                <w:color w:val="000000"/>
                <w:lang w:eastAsia="en-GB"/>
              </w:rPr>
              <w:t>Tf</w:t>
            </w:r>
            <w:r>
              <w:rPr>
                <w:rFonts w:ascii="Calibri" w:eastAsia="Times New Roman" w:hAnsi="Calibri" w:cs="Calibri"/>
                <w:color w:val="000000"/>
                <w:lang w:eastAsia="en-GB"/>
              </w:rPr>
              <w:t>-Manna_D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5BCF86E"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D93631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A4D15A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A43F577"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C2CBB9C"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4B26204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5DCDE6E3"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F58FB2E"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3A8DA37"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FC86D4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71471C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65E330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6D8EC9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AF9FEAD"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63AC232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GCCGCCGAAGATCGTGGCCTCCTTGG</w:t>
            </w:r>
          </w:p>
        </w:tc>
      </w:tr>
      <w:tr w:rsidR="00A86835" w14:paraId="016880B7"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3F1F6A22"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333761C2" w14:textId="7D66838B" w:rsidR="00A86835" w:rsidRPr="007759CC" w:rsidRDefault="00A86835">
            <w:pPr>
              <w:spacing w:after="0" w:line="240" w:lineRule="auto"/>
              <w:jc w:val="both"/>
              <w:rPr>
                <w:rFonts w:ascii="Calibri" w:eastAsia="Times New Roman" w:hAnsi="Calibri" w:cs="Calibri"/>
                <w:color w:val="000000"/>
                <w:lang w:val="pt-PT" w:eastAsia="en-GB"/>
              </w:rPr>
            </w:pPr>
            <w:r w:rsidRPr="007759CC">
              <w:rPr>
                <w:rFonts w:ascii="Calibri" w:eastAsia="Times New Roman" w:hAnsi="Calibri" w:cs="Calibri"/>
                <w:color w:val="000000"/>
                <w:lang w:val="pt-PT" w:eastAsia="en-GB"/>
              </w:rPr>
              <w:t>DE</w:t>
            </w:r>
            <w:r w:rsidRPr="00F01366">
              <w:rPr>
                <w:rFonts w:ascii="Calibri" w:eastAsia="Times New Roman" w:hAnsi="Calibri" w:cs="Calibri"/>
                <w:color w:val="000000"/>
                <w:vertAlign w:val="subscript"/>
                <w:lang w:val="pt-PT" w:eastAsia="en-GB"/>
              </w:rPr>
              <w:t>s</w:t>
            </w:r>
            <w:r w:rsidRPr="007759CC">
              <w:rPr>
                <w:rFonts w:ascii="Calibri" w:eastAsia="Times New Roman" w:hAnsi="Calibri" w:cs="Calibri"/>
                <w:color w:val="000000"/>
                <w:lang w:val="pt-PT" w:eastAsia="en-GB"/>
              </w:rPr>
              <w:t>_</w:t>
            </w:r>
            <w:r w:rsidRPr="007759CC">
              <w:rPr>
                <w:rFonts w:ascii="Calibri" w:eastAsia="Times New Roman" w:hAnsi="Calibri" w:cs="Calibri"/>
                <w:i/>
                <w:iCs/>
                <w:color w:val="000000"/>
                <w:lang w:val="pt-PT" w:eastAsia="en-GB"/>
              </w:rPr>
              <w:t>Tf</w:t>
            </w:r>
            <w:r w:rsidRPr="007759CC">
              <w:rPr>
                <w:rFonts w:ascii="Calibri" w:eastAsia="Times New Roman" w:hAnsi="Calibri" w:cs="Calibri"/>
                <w:color w:val="000000"/>
                <w:lang w:val="pt-PT" w:eastAsia="en-GB"/>
              </w:rPr>
              <w:t>-Manna-Li-D</w:t>
            </w:r>
            <w:r w:rsidR="007759CC" w:rsidRP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EAE2D49" w14:textId="77777777" w:rsidR="00A86835" w:rsidRDefault="00A86835">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B0C333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E16B6C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86DCCCD"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756A146"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6175DB3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535F3F51"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211E9FE2"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EE86BCF" w14:textId="77777777" w:rsidR="00A86835" w:rsidRDefault="00A86835">
            <w:pPr>
              <w:spacing w:after="0"/>
              <w:rPr>
                <w:rFonts w:ascii="Calibri" w:eastAsia="Times New Roman" w:hAnsi="Calibri" w:cs="Calibri"/>
                <w:color w:val="000000"/>
                <w:lang w:val="fr-FR"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57CA6D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A19AF5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6681F9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38FCB00"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E6BAA3A"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236E23C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CTCCGCGGGAGGCGGAGTCGGAGT </w:t>
            </w:r>
          </w:p>
        </w:tc>
      </w:tr>
      <w:tr w:rsidR="00A86835" w14:paraId="3F31F09C"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80CDED8"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70CDC4D4" w14:textId="60D15B36" w:rsidR="00A86835" w:rsidRPr="007759CC" w:rsidRDefault="00A86835">
            <w:pPr>
              <w:spacing w:after="0" w:line="240" w:lineRule="auto"/>
              <w:jc w:val="both"/>
              <w:rPr>
                <w:rFonts w:ascii="Calibri" w:eastAsia="Times New Roman" w:hAnsi="Calibri" w:cs="Calibri"/>
                <w:color w:val="000000"/>
                <w:lang w:val="pt-PT" w:eastAsia="en-GB"/>
              </w:rPr>
            </w:pPr>
            <w:r w:rsidRPr="007759CC">
              <w:rPr>
                <w:rFonts w:ascii="Calibri" w:eastAsia="Times New Roman" w:hAnsi="Calibri" w:cs="Calibri"/>
                <w:color w:val="000000"/>
                <w:lang w:val="pt-PT" w:eastAsia="en-GB"/>
              </w:rPr>
              <w:t>DE</w:t>
            </w:r>
            <w:r w:rsidRPr="00F01366">
              <w:rPr>
                <w:rFonts w:ascii="Calibri" w:eastAsia="Times New Roman" w:hAnsi="Calibri" w:cs="Calibri"/>
                <w:color w:val="000000"/>
                <w:vertAlign w:val="subscript"/>
                <w:lang w:val="pt-PT" w:eastAsia="en-GB"/>
              </w:rPr>
              <w:t>s</w:t>
            </w:r>
            <w:r w:rsidRPr="007759CC">
              <w:rPr>
                <w:rFonts w:ascii="Calibri" w:eastAsia="Times New Roman" w:hAnsi="Calibri" w:cs="Calibri"/>
                <w:color w:val="000000"/>
                <w:lang w:val="pt-PT" w:eastAsia="en-GB"/>
              </w:rPr>
              <w:t>_</w:t>
            </w:r>
            <w:r w:rsidRPr="007759CC">
              <w:rPr>
                <w:rFonts w:ascii="Calibri" w:eastAsia="Times New Roman" w:hAnsi="Calibri" w:cs="Calibri"/>
                <w:i/>
                <w:iCs/>
                <w:color w:val="000000"/>
                <w:lang w:val="pt-PT" w:eastAsia="en-GB"/>
              </w:rPr>
              <w:t>Tf</w:t>
            </w:r>
            <w:r w:rsidRPr="007759CC">
              <w:rPr>
                <w:rFonts w:ascii="Calibri" w:eastAsia="Times New Roman" w:hAnsi="Calibri" w:cs="Calibri"/>
                <w:color w:val="000000"/>
                <w:lang w:val="pt-PT" w:eastAsia="en-GB"/>
              </w:rPr>
              <w:t>-Manna-CBM_D</w:t>
            </w:r>
            <w:r w:rsidR="007759CC" w:rsidRP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104FA58" w14:textId="77777777" w:rsidR="00A86835" w:rsidRDefault="00A86835">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704C939"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DA885F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527608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2AE8C70"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7D4E482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02B342A2"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79E85A53"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1DE1132" w14:textId="77777777" w:rsidR="00A86835" w:rsidRDefault="00A86835">
            <w:pPr>
              <w:spacing w:after="0"/>
              <w:rPr>
                <w:rFonts w:ascii="Calibri" w:eastAsia="Times New Roman" w:hAnsi="Calibri" w:cs="Calibri"/>
                <w:color w:val="000000"/>
                <w:lang w:val="fr-FR"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F468C8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088BC1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8A514B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018F0FA"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7E14C49"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79385F7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GCGAGCGGTGCAGCTCAGCGTCAG </w:t>
            </w:r>
          </w:p>
        </w:tc>
      </w:tr>
      <w:tr w:rsidR="00A86835" w14:paraId="2A406BF3"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320FF1A2"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8B590D9" w14:textId="5AA52039"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Pr>
                <w:rFonts w:ascii="Calibri" w:eastAsia="Times New Roman" w:hAnsi="Calibri" w:cs="Calibri"/>
                <w:i/>
                <w:iCs/>
                <w:color w:val="000000"/>
                <w:lang w:eastAsia="en-GB"/>
              </w:rPr>
              <w:t>Tf</w:t>
            </w:r>
            <w:r>
              <w:rPr>
                <w:rFonts w:ascii="Calibri" w:eastAsia="Times New Roman" w:hAnsi="Calibri" w:cs="Calibri"/>
                <w:color w:val="000000"/>
                <w:lang w:eastAsia="en-GB"/>
              </w:rPr>
              <w:t>-Manno_D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88299C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551D23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EFB466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8C99C6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981652C"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44130F5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ATGCAACACCGCTTCACCTGTGG</w:t>
            </w:r>
          </w:p>
        </w:tc>
      </w:tr>
      <w:tr w:rsidR="00A86835" w14:paraId="24AC76C9"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47A1FF9"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C294D00"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77BE60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73432A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1888B6B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FD585B5"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D774FB0"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7538F21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GACCGGGATGCTGTCCTG </w:t>
            </w:r>
          </w:p>
        </w:tc>
      </w:tr>
      <w:tr w:rsidR="00A86835" w14:paraId="10E6259A"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755BE70"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7F7771C0" w14:textId="0BD22358"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Pr>
                <w:rFonts w:ascii="Calibri" w:eastAsia="Times New Roman" w:hAnsi="Calibri" w:cs="Calibri"/>
                <w:i/>
                <w:iCs/>
                <w:color w:val="000000"/>
                <w:lang w:eastAsia="en-GB"/>
              </w:rPr>
              <w:t>Ba</w:t>
            </w:r>
            <w:r>
              <w:rPr>
                <w:rFonts w:ascii="Calibri" w:eastAsia="Times New Roman" w:hAnsi="Calibri" w:cs="Calibri"/>
                <w:color w:val="000000"/>
                <w:lang w:eastAsia="en-GB"/>
              </w:rPr>
              <w:t>-Aga_D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453D34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EDC2BD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F8BD9E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EF6DD3"/>
                <w:lang w:eastAsia="en-GB"/>
              </w:rPr>
              <w:t>GAAGAC</w:t>
            </w:r>
            <w:r>
              <w:rPr>
                <w:rFonts w:ascii="Courier New" w:eastAsia="Times New Roman" w:hAnsi="Courier New" w:cs="Courier New"/>
                <w:color w:val="000000"/>
                <w:lang w:eastAsia="en-GB"/>
              </w:rPr>
              <w:t>GT</w:t>
            </w:r>
            <w:r>
              <w:rPr>
                <w:rFonts w:ascii="Courier New" w:eastAsia="Times New Roman" w:hAnsi="Courier New" w:cs="Courier New"/>
                <w:color w:val="FF0000"/>
                <w:lang w:eastAsia="en-GB"/>
              </w:rPr>
              <w:t>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332A511"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8F36194"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0BF353E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ATGACGCTCATTCAGACTTTCCAC </w:t>
            </w:r>
          </w:p>
        </w:tc>
      </w:tr>
      <w:tr w:rsidR="00A86835" w14:paraId="00BE2B68"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683D3B44"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01793FF"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3954D8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1CB9D6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B62CB0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EF6DD3"/>
                <w:lang w:eastAsia="en-GB"/>
              </w:rPr>
              <w:t>GAAGAC</w:t>
            </w:r>
            <w:r>
              <w:rPr>
                <w:rFonts w:ascii="Courier New" w:eastAsia="Times New Roman" w:hAnsi="Courier New" w:cs="Courier New"/>
                <w:color w:val="000000"/>
                <w:lang w:eastAsia="en-GB"/>
              </w:rPr>
              <w:t>TA</w:t>
            </w:r>
            <w:r>
              <w:rPr>
                <w:rFonts w:ascii="Courier New" w:eastAsia="Times New Roman" w:hAnsi="Courier New" w:cs="Courier New"/>
                <w:color w:val="FF0000"/>
                <w:lang w:eastAsia="en-GB"/>
              </w:rPr>
              <w:t>GCTT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8142F2D"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962A472"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784B6DB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GATGCGGACTACTTTGAAAAGGAC </w:t>
            </w:r>
          </w:p>
        </w:tc>
      </w:tr>
      <w:tr w:rsidR="00A86835" w14:paraId="3A481D7A"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1A93E15E"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3639898C" w14:textId="17A2AB62"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Pr>
                <w:rFonts w:ascii="Calibri" w:eastAsia="Times New Roman" w:hAnsi="Calibri" w:cs="Calibri"/>
                <w:i/>
                <w:iCs/>
                <w:color w:val="000000"/>
                <w:lang w:eastAsia="en-GB"/>
              </w:rPr>
              <w:t>Cc</w:t>
            </w:r>
            <w:r>
              <w:rPr>
                <w:rFonts w:ascii="Calibri" w:eastAsia="Times New Roman" w:hAnsi="Calibri" w:cs="Calibri"/>
                <w:color w:val="000000"/>
                <w:lang w:eastAsia="en-GB"/>
              </w:rPr>
              <w:t>-Aga_D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85EA04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136BE6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C3402C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25BB2C9"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2E693E0"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52C3BD7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61AC29D9"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7B9FA157"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5FD8682"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A1E057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CC470B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2724BEB9"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7B5996C"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CCB9263"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48BBA4C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TTTAGCCCACAAATCCCT</w:t>
            </w:r>
          </w:p>
        </w:tc>
      </w:tr>
      <w:tr w:rsidR="00A86835" w14:paraId="6FF4579A"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24CE4A57"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1906C3A6" w14:textId="56957BDB" w:rsidR="00A86835" w:rsidRPr="007759CC" w:rsidRDefault="00A86835">
            <w:pPr>
              <w:spacing w:after="0" w:line="240" w:lineRule="auto"/>
              <w:jc w:val="both"/>
              <w:rPr>
                <w:rFonts w:ascii="Calibri" w:eastAsia="Times New Roman" w:hAnsi="Calibri" w:cs="Calibri"/>
                <w:color w:val="000000"/>
                <w:lang w:val="pt-PT" w:eastAsia="en-GB"/>
              </w:rPr>
            </w:pPr>
            <w:r w:rsidRPr="007759CC">
              <w:rPr>
                <w:rFonts w:ascii="Calibri" w:eastAsia="Times New Roman" w:hAnsi="Calibri" w:cs="Calibri"/>
                <w:color w:val="000000"/>
                <w:lang w:val="pt-PT" w:eastAsia="en-GB"/>
              </w:rPr>
              <w:t>DE</w:t>
            </w:r>
            <w:r w:rsidRPr="00F01366">
              <w:rPr>
                <w:rFonts w:ascii="Calibri" w:eastAsia="Times New Roman" w:hAnsi="Calibri" w:cs="Calibri"/>
                <w:color w:val="000000"/>
                <w:vertAlign w:val="subscript"/>
                <w:lang w:val="pt-PT" w:eastAsia="en-GB"/>
              </w:rPr>
              <w:t>s</w:t>
            </w:r>
            <w:r w:rsidRPr="007759CC">
              <w:rPr>
                <w:rFonts w:ascii="Calibri" w:eastAsia="Times New Roman" w:hAnsi="Calibri" w:cs="Calibri"/>
                <w:color w:val="000000"/>
                <w:lang w:val="pt-PT" w:eastAsia="en-GB"/>
              </w:rPr>
              <w:t>_</w:t>
            </w:r>
            <w:r w:rsidRPr="007759CC">
              <w:rPr>
                <w:rFonts w:ascii="Calibri" w:eastAsia="Times New Roman" w:hAnsi="Calibri" w:cs="Calibri"/>
                <w:i/>
                <w:iCs/>
                <w:color w:val="000000"/>
                <w:lang w:val="pt-PT" w:eastAsia="en-GB"/>
              </w:rPr>
              <w:t>Cc</w:t>
            </w:r>
            <w:r w:rsidRPr="007759CC">
              <w:rPr>
                <w:rFonts w:ascii="Calibri" w:eastAsia="Times New Roman" w:hAnsi="Calibri" w:cs="Calibri"/>
                <w:color w:val="000000"/>
                <w:lang w:val="pt-PT" w:eastAsia="en-GB"/>
              </w:rPr>
              <w:t>-Aga-Li-D</w:t>
            </w:r>
            <w:r w:rsidR="007759CC" w:rsidRP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38C7B31" w14:textId="77777777" w:rsidR="00A86835" w:rsidRDefault="00A86835">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F5ED00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35EA1F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0782DEA"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D8631CA"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0030ECA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333DB759"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BD195FA"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2735065" w14:textId="77777777" w:rsidR="00A86835" w:rsidRDefault="00A86835">
            <w:pPr>
              <w:spacing w:after="0"/>
              <w:rPr>
                <w:rFonts w:ascii="Calibri" w:eastAsia="Times New Roman" w:hAnsi="Calibri" w:cs="Calibri"/>
                <w:color w:val="000000"/>
                <w:lang w:val="fr-FR"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CDFEB7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559E81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752A78D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96C0921"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0A73C96"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6ACC1B3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TATTTGCTTTGTTGCATCAACAGG</w:t>
            </w:r>
          </w:p>
        </w:tc>
      </w:tr>
      <w:tr w:rsidR="00A86835" w14:paraId="2CE7CB16"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61AF9032"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73BB737" w14:textId="3FBD75AC" w:rsidR="00A86835" w:rsidRDefault="00A86835">
            <w:pPr>
              <w:spacing w:after="0" w:line="240" w:lineRule="auto"/>
              <w:jc w:val="both"/>
              <w:rPr>
                <w:rFonts w:ascii="Calibri" w:eastAsia="Times New Roman" w:hAnsi="Calibri" w:cs="Calibri"/>
                <w:color w:val="000000"/>
                <w:lang w:val="fr-FR" w:eastAsia="en-GB"/>
              </w:rPr>
            </w:pPr>
            <w:r>
              <w:rPr>
                <w:rFonts w:ascii="Calibri" w:eastAsia="Times New Roman" w:hAnsi="Calibri" w:cs="Calibri"/>
                <w:color w:val="000000"/>
                <w:lang w:val="fr-FR" w:eastAsia="en-GB"/>
              </w:rPr>
              <w:t>DE</w:t>
            </w:r>
            <w:r w:rsidRPr="00F01366">
              <w:rPr>
                <w:rFonts w:ascii="Calibri" w:eastAsia="Times New Roman" w:hAnsi="Calibri" w:cs="Calibri"/>
                <w:color w:val="000000"/>
                <w:vertAlign w:val="subscript"/>
                <w:lang w:val="fr-FR" w:eastAsia="en-GB"/>
              </w:rPr>
              <w:t>s</w:t>
            </w:r>
            <w:r>
              <w:rPr>
                <w:rFonts w:ascii="Calibri" w:eastAsia="Times New Roman" w:hAnsi="Calibri" w:cs="Calibri"/>
                <w:color w:val="000000"/>
                <w:lang w:val="fr-FR" w:eastAsia="en-GB"/>
              </w:rPr>
              <w:t>_</w:t>
            </w:r>
            <w:r>
              <w:rPr>
                <w:rFonts w:ascii="Calibri" w:eastAsia="Times New Roman" w:hAnsi="Calibri" w:cs="Calibri"/>
                <w:i/>
                <w:iCs/>
                <w:color w:val="000000"/>
                <w:lang w:val="fr-FR" w:eastAsia="en-GB"/>
              </w:rPr>
              <w:t>Cc</w:t>
            </w:r>
            <w:r>
              <w:rPr>
                <w:rFonts w:ascii="Calibri" w:eastAsia="Times New Roman" w:hAnsi="Calibri" w:cs="Calibri"/>
                <w:color w:val="000000"/>
                <w:lang w:val="fr-FR" w:eastAsia="en-GB"/>
              </w:rPr>
              <w:t>-Aga-CBM_D</w:t>
            </w:r>
            <w:r w:rsidR="007759CC">
              <w:rPr>
                <w:rFonts w:ascii="Calibri" w:eastAsia="Times New Roman" w:hAnsi="Calibri" w:cs="Calibri"/>
                <w:color w:val="000000"/>
                <w:lang w:val="fr-FR" w:eastAsia="en-GB"/>
              </w:rPr>
              <w:t>E</w:t>
            </w:r>
            <w:r w:rsidRPr="00F01366">
              <w:rPr>
                <w:rFonts w:ascii="Calibri" w:eastAsia="Times New Roman" w:hAnsi="Calibri" w:cs="Calibri"/>
                <w:color w:val="000000"/>
                <w:vertAlign w:val="subscript"/>
                <w:lang w:val="fr-FR"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8F085C8" w14:textId="77777777" w:rsidR="00A86835" w:rsidRDefault="00A86835">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E492A7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7EEE4C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2CBA680"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9BF27CF"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1567099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2A58A756"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5366CDAD"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ED5904" w14:textId="77777777" w:rsidR="00A86835" w:rsidRDefault="00A86835">
            <w:pPr>
              <w:spacing w:after="0"/>
              <w:rPr>
                <w:rFonts w:ascii="Calibri" w:eastAsia="Times New Roman" w:hAnsi="Calibri" w:cs="Calibri"/>
                <w:color w:val="000000"/>
                <w:lang w:val="fr-FR"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17CA8E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6684D1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1A62DE9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E017841"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96F410F"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3C1FC86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TCCTGTTGCCCCGCTGAC </w:t>
            </w:r>
          </w:p>
        </w:tc>
      </w:tr>
      <w:tr w:rsidR="00A86835" w14:paraId="740348A6"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26184863"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0C9DD60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s</w:t>
            </w:r>
            <w:r>
              <w:rPr>
                <w:rFonts w:ascii="Calibri" w:eastAsia="Times New Roman" w:hAnsi="Calibri" w:cs="Calibri"/>
                <w:color w:val="000000"/>
                <w:lang w:eastAsia="en-GB"/>
              </w:rPr>
              <w:t>_</w:t>
            </w:r>
            <w:r>
              <w:rPr>
                <w:rFonts w:ascii="Calibri" w:eastAsia="Times New Roman" w:hAnsi="Calibri" w:cs="Calibri"/>
                <w:i/>
                <w:iCs/>
                <w:color w:val="000000"/>
                <w:lang w:eastAsia="en-GB"/>
              </w:rPr>
              <w:t>Cj</w:t>
            </w:r>
            <w:r>
              <w:rPr>
                <w:rFonts w:ascii="Calibri" w:eastAsia="Times New Roman" w:hAnsi="Calibri" w:cs="Calibri"/>
                <w:color w:val="000000"/>
                <w:lang w:eastAsia="en-GB"/>
              </w:rPr>
              <w:t>-Aga_DE</w:t>
            </w:r>
            <w:r w:rsidRPr="00F01366">
              <w:rPr>
                <w:rFonts w:ascii="Calibri" w:eastAsia="Times New Roman" w:hAnsi="Calibri" w:cs="Calibri"/>
                <w:color w:val="000000"/>
                <w:vertAlign w:val="subscript"/>
                <w:lang w:eastAsia="en-GB"/>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E27CE9D"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82E263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D7DDDC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0B12F07"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865C0F6" w14:textId="77777777" w:rsidR="00A86835" w:rsidRDefault="00A86835">
            <w:pPr>
              <w:spacing w:after="0" w:line="240" w:lineRule="auto"/>
              <w:jc w:val="both"/>
              <w:rPr>
                <w:rFonts w:ascii="Courier New" w:eastAsia="Times New Roman" w:hAnsi="Courier New" w:cs="Courier New"/>
                <w:color w:val="999999"/>
                <w:lang w:eastAsia="en-GB"/>
              </w:rPr>
            </w:pPr>
            <w:r>
              <w:rPr>
                <w:rFonts w:ascii="Courier New" w:eastAsia="Times New Roman" w:hAnsi="Courier New" w:cs="Courier New"/>
                <w:color w:val="999999"/>
                <w:lang w:eastAsia="en-GB"/>
              </w:rPr>
              <w:t>ACCATG</w:t>
            </w:r>
          </w:p>
        </w:tc>
        <w:tc>
          <w:tcPr>
            <w:tcW w:w="3654" w:type="dxa"/>
            <w:tcBorders>
              <w:top w:val="single" w:sz="4" w:space="0" w:color="auto"/>
              <w:left w:val="single" w:sz="4" w:space="0" w:color="auto"/>
              <w:bottom w:val="single" w:sz="4" w:space="0" w:color="auto"/>
              <w:right w:val="nil"/>
            </w:tcBorders>
            <w:noWrap/>
            <w:vAlign w:val="center"/>
            <w:hideMark/>
          </w:tcPr>
          <w:p w14:paraId="62A877A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CAAAAATTTGAGCAACTCGC</w:t>
            </w:r>
          </w:p>
        </w:tc>
      </w:tr>
      <w:tr w:rsidR="00A86835" w14:paraId="1CD15647"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3D06FDF1"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048E748"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7DDA21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CA09D5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28C0903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E692248"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2552CFA"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TGAACC</w:t>
            </w:r>
          </w:p>
        </w:tc>
        <w:tc>
          <w:tcPr>
            <w:tcW w:w="3654" w:type="dxa"/>
            <w:tcBorders>
              <w:top w:val="single" w:sz="4" w:space="0" w:color="auto"/>
              <w:left w:val="single" w:sz="4" w:space="0" w:color="auto"/>
              <w:bottom w:val="single" w:sz="4" w:space="0" w:color="auto"/>
              <w:right w:val="nil"/>
            </w:tcBorders>
            <w:noWrap/>
            <w:vAlign w:val="center"/>
            <w:hideMark/>
          </w:tcPr>
          <w:p w14:paraId="38AB405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ACGCGGGCTTAAACG</w:t>
            </w:r>
          </w:p>
        </w:tc>
      </w:tr>
      <w:tr w:rsidR="00A86835" w14:paraId="6B1D2225" w14:textId="77777777" w:rsidTr="00A86835">
        <w:trPr>
          <w:trHeight w:val="288"/>
        </w:trPr>
        <w:tc>
          <w:tcPr>
            <w:tcW w:w="709" w:type="dxa"/>
            <w:vMerge w:val="restart"/>
            <w:tcBorders>
              <w:top w:val="single" w:sz="4" w:space="0" w:color="auto"/>
              <w:left w:val="nil"/>
              <w:bottom w:val="single" w:sz="4" w:space="0" w:color="auto"/>
              <w:right w:val="single" w:sz="4" w:space="0" w:color="auto"/>
            </w:tcBorders>
            <w:noWrap/>
            <w:vAlign w:val="center"/>
            <w:hideMark/>
          </w:tcPr>
          <w:p w14:paraId="25E7AC8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2</w:t>
            </w: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43D161A6" w14:textId="69766529" w:rsidR="00A86835" w:rsidRPr="00161FE4" w:rsidRDefault="00A86835">
            <w:pPr>
              <w:spacing w:after="0" w:line="240" w:lineRule="auto"/>
              <w:jc w:val="both"/>
              <w:rPr>
                <w:rFonts w:ascii="Calibri" w:eastAsia="Times New Roman" w:hAnsi="Calibri" w:cs="Calibri"/>
                <w:color w:val="000000"/>
                <w:lang w:val="nl-BE" w:eastAsia="en-GB"/>
              </w:rPr>
            </w:pPr>
            <w:r w:rsidRPr="00161FE4">
              <w:rPr>
                <w:rFonts w:ascii="Calibri" w:eastAsia="Times New Roman" w:hAnsi="Calibri" w:cs="Calibri"/>
                <w:color w:val="000000"/>
                <w:lang w:val="nl-BE" w:eastAsia="en-GB"/>
              </w:rPr>
              <w:t>D</w:t>
            </w:r>
            <w:r w:rsidR="007759CC">
              <w:rPr>
                <w:rFonts w:ascii="Calibri" w:eastAsia="Times New Roman" w:hAnsi="Calibri" w:cs="Calibri"/>
                <w:color w:val="000000"/>
                <w:lang w:val="nl-BE" w:eastAsia="en-GB"/>
              </w:rPr>
              <w:t>E</w:t>
            </w:r>
            <w:r w:rsidRPr="00F01366">
              <w:rPr>
                <w:rFonts w:ascii="Calibri" w:eastAsia="Times New Roman" w:hAnsi="Calibri" w:cs="Calibri"/>
                <w:color w:val="000000"/>
                <w:vertAlign w:val="subscript"/>
                <w:lang w:val="nl-BE" w:eastAsia="en-GB"/>
              </w:rPr>
              <w:t>2</w:t>
            </w:r>
            <w:r w:rsidRPr="00161FE4">
              <w:rPr>
                <w:rFonts w:ascii="Calibri" w:eastAsia="Times New Roman" w:hAnsi="Calibri" w:cs="Calibri"/>
                <w:color w:val="000000"/>
                <w:lang w:val="nl-BE" w:eastAsia="en-GB"/>
              </w:rPr>
              <w:t>_</w:t>
            </w:r>
            <w:r w:rsidRPr="00161FE4">
              <w:rPr>
                <w:rFonts w:ascii="Calibri" w:eastAsia="Times New Roman" w:hAnsi="Calibri" w:cs="Calibri"/>
                <w:i/>
                <w:iCs/>
                <w:color w:val="000000"/>
                <w:lang w:val="nl-BE" w:eastAsia="en-GB"/>
              </w:rPr>
              <w:t>Tf</w:t>
            </w:r>
            <w:r w:rsidRPr="00161FE4">
              <w:rPr>
                <w:rFonts w:ascii="Calibri" w:eastAsia="Times New Roman" w:hAnsi="Calibri" w:cs="Calibri"/>
                <w:color w:val="000000"/>
                <w:lang w:val="nl-BE" w:eastAsia="en-GB"/>
              </w:rPr>
              <w:t>-Manna-S_D</w:t>
            </w:r>
            <w:r w:rsidR="007759CC">
              <w:rPr>
                <w:rFonts w:ascii="Calibri" w:eastAsia="Times New Roman" w:hAnsi="Calibri" w:cs="Calibri"/>
                <w:color w:val="000000"/>
                <w:lang w:val="nl-BE" w:eastAsia="en-GB"/>
              </w:rPr>
              <w:t>E</w:t>
            </w:r>
            <w:r w:rsidRPr="00F01366">
              <w:rPr>
                <w:rFonts w:ascii="Calibri" w:eastAsia="Times New Roman" w:hAnsi="Calibri" w:cs="Calibri"/>
                <w:color w:val="000000"/>
                <w:vertAlign w:val="subscript"/>
                <w:lang w:val="nl-BE"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29BEB2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2992CC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958BB6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C1AD6E2"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CB25BDE"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017B1D3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3517054D"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57B3CABF"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775D695"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EB5D9C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16FDA3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B12673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C0F560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364B765"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19DC578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GCTCAGGTTGTCGCCGTCGAAG</w:t>
            </w:r>
          </w:p>
        </w:tc>
      </w:tr>
      <w:tr w:rsidR="00A86835" w14:paraId="0D58C036"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4F332F57"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79AC0AAC" w14:textId="7E13B965" w:rsidR="00A86835" w:rsidRPr="00161FE4" w:rsidRDefault="00A86835">
            <w:pPr>
              <w:spacing w:after="0" w:line="240" w:lineRule="auto"/>
              <w:jc w:val="both"/>
              <w:rPr>
                <w:rFonts w:ascii="Calibri" w:eastAsia="Times New Roman" w:hAnsi="Calibri" w:cs="Calibri"/>
                <w:color w:val="000000"/>
                <w:lang w:val="nl-BE" w:eastAsia="en-GB"/>
              </w:rPr>
            </w:pPr>
            <w:r w:rsidRPr="00161FE4">
              <w:rPr>
                <w:rFonts w:ascii="Calibri" w:eastAsia="Times New Roman" w:hAnsi="Calibri" w:cs="Calibri"/>
                <w:color w:val="000000"/>
                <w:lang w:val="nl-BE" w:eastAsia="en-GB"/>
              </w:rPr>
              <w:t>D</w:t>
            </w:r>
            <w:r w:rsidR="007759CC">
              <w:rPr>
                <w:rFonts w:ascii="Calibri" w:eastAsia="Times New Roman" w:hAnsi="Calibri" w:cs="Calibri"/>
                <w:color w:val="000000"/>
                <w:lang w:val="nl-BE" w:eastAsia="en-GB"/>
              </w:rPr>
              <w:t>E</w:t>
            </w:r>
            <w:r w:rsidRPr="00F01366">
              <w:rPr>
                <w:rFonts w:ascii="Calibri" w:eastAsia="Times New Roman" w:hAnsi="Calibri" w:cs="Calibri"/>
                <w:color w:val="000000"/>
                <w:vertAlign w:val="subscript"/>
                <w:lang w:val="nl-BE" w:eastAsia="en-GB"/>
              </w:rPr>
              <w:t>2</w:t>
            </w:r>
            <w:r w:rsidRPr="00161FE4">
              <w:rPr>
                <w:rFonts w:ascii="Calibri" w:eastAsia="Times New Roman" w:hAnsi="Calibri" w:cs="Calibri"/>
                <w:color w:val="000000"/>
                <w:lang w:val="nl-BE" w:eastAsia="en-GB"/>
              </w:rPr>
              <w:t>_</w:t>
            </w:r>
            <w:r w:rsidRPr="00161FE4">
              <w:rPr>
                <w:rFonts w:ascii="Calibri" w:eastAsia="Times New Roman" w:hAnsi="Calibri" w:cs="Calibri"/>
                <w:i/>
                <w:iCs/>
                <w:color w:val="000000"/>
                <w:lang w:val="nl-BE" w:eastAsia="en-GB"/>
              </w:rPr>
              <w:t>Tf</w:t>
            </w:r>
            <w:r w:rsidRPr="00161FE4">
              <w:rPr>
                <w:rFonts w:ascii="Calibri" w:eastAsia="Times New Roman" w:hAnsi="Calibri" w:cs="Calibri"/>
                <w:color w:val="000000"/>
                <w:lang w:val="nl-BE" w:eastAsia="en-GB"/>
              </w:rPr>
              <w:t>-Manna-Li-DE</w:t>
            </w:r>
            <w:r w:rsidRPr="00F01366">
              <w:rPr>
                <w:rFonts w:ascii="Calibri" w:eastAsia="Times New Roman" w:hAnsi="Calibri" w:cs="Calibri"/>
                <w:color w:val="000000"/>
                <w:vertAlign w:val="subscript"/>
                <w:lang w:val="nl-BE"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822622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A1CE4D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184B29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AC38565"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9E16549"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76F76E8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7DEDA951"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20D298E2"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A3FD198"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D58969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A96586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4C9513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A3C7103"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BC83A02"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5B664839"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CTCCGCGGGAGGCGGAGTCGGAGT </w:t>
            </w:r>
          </w:p>
        </w:tc>
      </w:tr>
      <w:tr w:rsidR="00A86835" w14:paraId="35652571"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218576DF"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182E18F7" w14:textId="36C6AF74" w:rsidR="00A86835" w:rsidRPr="007759CC" w:rsidRDefault="00A86835">
            <w:pPr>
              <w:spacing w:after="0" w:line="240" w:lineRule="auto"/>
              <w:jc w:val="both"/>
              <w:rPr>
                <w:rFonts w:ascii="Calibri" w:eastAsia="Times New Roman" w:hAnsi="Calibri" w:cs="Calibri"/>
                <w:color w:val="000000"/>
                <w:lang w:val="pt-PT" w:eastAsia="en-GB"/>
              </w:rPr>
            </w:pPr>
            <w:r w:rsidRPr="007759CC">
              <w:rPr>
                <w:rFonts w:ascii="Calibri" w:eastAsia="Times New Roman" w:hAnsi="Calibri" w:cs="Calibri"/>
                <w:color w:val="000000"/>
                <w:lang w:val="pt-PT" w:eastAsia="en-GB"/>
              </w:rPr>
              <w:t>D</w:t>
            </w:r>
            <w:r w:rsidR="007759CC" w:rsidRP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r w:rsidRPr="007759CC">
              <w:rPr>
                <w:rFonts w:ascii="Calibri" w:eastAsia="Times New Roman" w:hAnsi="Calibri" w:cs="Calibri"/>
                <w:color w:val="000000"/>
                <w:lang w:val="pt-PT" w:eastAsia="en-GB"/>
              </w:rPr>
              <w:t>_</w:t>
            </w:r>
            <w:r w:rsidRPr="007759CC">
              <w:rPr>
                <w:rFonts w:ascii="Calibri" w:eastAsia="Times New Roman" w:hAnsi="Calibri" w:cs="Calibri"/>
                <w:i/>
                <w:iCs/>
                <w:color w:val="000000"/>
                <w:lang w:val="pt-PT" w:eastAsia="en-GB"/>
              </w:rPr>
              <w:t>Tf</w:t>
            </w:r>
            <w:r w:rsidRPr="007759CC">
              <w:rPr>
                <w:rFonts w:ascii="Calibri" w:eastAsia="Times New Roman" w:hAnsi="Calibri" w:cs="Calibri"/>
                <w:color w:val="000000"/>
                <w:lang w:val="pt-PT" w:eastAsia="en-GB"/>
              </w:rPr>
              <w:t>-Manna-CBM_D</w:t>
            </w:r>
            <w:r w:rsidR="007759CC" w:rsidRP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B8067F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820427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8A2DF1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B556BF8"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71BD12C"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61347B2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7539E4B3"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045A2237"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0DF5A5F"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39A9F70"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DE37CF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B3E753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62466A7"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D82BEB4"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5BDAD56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GCGAGCGGTGCAGCTCAGCGTCAG </w:t>
            </w:r>
          </w:p>
        </w:tc>
      </w:tr>
      <w:tr w:rsidR="00A86835" w14:paraId="34860392"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490792C6"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42969790" w14:textId="34EE5BAD"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Pr>
                <w:rFonts w:ascii="Calibri" w:eastAsia="Times New Roman" w:hAnsi="Calibri" w:cs="Calibri"/>
                <w:i/>
                <w:iCs/>
                <w:color w:val="000000"/>
                <w:lang w:eastAsia="en-GB"/>
              </w:rPr>
              <w:t>Tf</w:t>
            </w:r>
            <w:r>
              <w:rPr>
                <w:rFonts w:ascii="Calibri" w:eastAsia="Times New Roman" w:hAnsi="Calibri" w:cs="Calibri"/>
                <w:color w:val="000000"/>
                <w:lang w:eastAsia="en-GB"/>
              </w:rPr>
              <w:t>-Manno_D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6413CC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FC5E42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5CF8789"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58F6FE9"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AC4E8A7"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2F1E328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ATGCAACACCGCTTCACCTGTGG</w:t>
            </w:r>
          </w:p>
        </w:tc>
      </w:tr>
      <w:tr w:rsidR="00A86835" w14:paraId="5085E4FB"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1443C24C"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6819150"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3B06A4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1E9F2D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571531A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31E21C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6023718"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6E0853D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GACCGGGATGCTGTCCTG </w:t>
            </w:r>
          </w:p>
        </w:tc>
      </w:tr>
      <w:tr w:rsidR="00A86835" w14:paraId="568F9C2E"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3BAE44BB"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78F81B7" w14:textId="234C7CC6"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Pr>
                <w:rFonts w:ascii="Calibri" w:eastAsia="Times New Roman" w:hAnsi="Calibri" w:cs="Calibri"/>
                <w:i/>
                <w:iCs/>
                <w:color w:val="000000"/>
                <w:lang w:eastAsia="en-GB"/>
              </w:rPr>
              <w:t>Ba</w:t>
            </w:r>
            <w:r>
              <w:rPr>
                <w:rFonts w:ascii="Calibri" w:eastAsia="Times New Roman" w:hAnsi="Calibri" w:cs="Calibri"/>
                <w:color w:val="000000"/>
                <w:lang w:eastAsia="en-GB"/>
              </w:rPr>
              <w:t>-Aga_D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77023C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41911B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0C84D9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EF6DD3"/>
                <w:lang w:eastAsia="en-GB"/>
              </w:rPr>
              <w:t>GAAGAC</w:t>
            </w:r>
            <w:r>
              <w:rPr>
                <w:rFonts w:ascii="Courier New" w:eastAsia="Times New Roman" w:hAnsi="Courier New" w:cs="Courier New"/>
                <w:color w:val="000000"/>
                <w:lang w:eastAsia="en-GB"/>
              </w:rPr>
              <w:t>GT</w:t>
            </w:r>
            <w:r>
              <w:rPr>
                <w:rFonts w:ascii="Courier New" w:eastAsia="Times New Roman" w:hAnsi="Courier New" w:cs="Courier New"/>
                <w:color w:val="FF0000"/>
                <w:lang w:eastAsia="en-GB"/>
              </w:rPr>
              <w:t>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F55DD6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C1C2EDB"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603E715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ATGACGCTCATTCAGACTTTCCAC </w:t>
            </w:r>
          </w:p>
        </w:tc>
      </w:tr>
      <w:tr w:rsidR="00A86835" w14:paraId="68F61DFA"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5E676EAB"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10D8DC8"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0050E9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D0CB38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0B4F4C1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EF6DD3"/>
                <w:lang w:eastAsia="en-GB"/>
              </w:rPr>
              <w:t>GAAGAC</w:t>
            </w:r>
            <w:r>
              <w:rPr>
                <w:rFonts w:ascii="Courier New" w:eastAsia="Times New Roman" w:hAnsi="Courier New" w:cs="Courier New"/>
                <w:color w:val="000000"/>
                <w:lang w:eastAsia="en-GB"/>
              </w:rPr>
              <w:t>TA</w:t>
            </w:r>
            <w:r>
              <w:rPr>
                <w:rFonts w:ascii="Courier New" w:eastAsia="Times New Roman" w:hAnsi="Courier New" w:cs="Courier New"/>
                <w:color w:val="FF0000"/>
                <w:lang w:eastAsia="en-GB"/>
              </w:rPr>
              <w:t>GCTT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C27856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3354883"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7E2B94B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GATGCGGACTACTTTGAAAAGGAC </w:t>
            </w:r>
          </w:p>
        </w:tc>
      </w:tr>
      <w:tr w:rsidR="00A86835" w14:paraId="61646358"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44E901D2"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39F7B4C0" w14:textId="763FC5EF"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Pr>
                <w:rFonts w:ascii="Calibri" w:eastAsia="Times New Roman" w:hAnsi="Calibri" w:cs="Calibri"/>
                <w:i/>
                <w:iCs/>
                <w:color w:val="000000"/>
                <w:lang w:eastAsia="en-GB"/>
              </w:rPr>
              <w:t>Cc</w:t>
            </w:r>
            <w:r>
              <w:rPr>
                <w:rFonts w:ascii="Calibri" w:eastAsia="Times New Roman" w:hAnsi="Calibri" w:cs="Calibri"/>
                <w:color w:val="000000"/>
                <w:lang w:eastAsia="en-GB"/>
              </w:rPr>
              <w:t>-Aga_D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EDDECF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2D8709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463EE7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8BFA851"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BA8EC8B"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6A873E0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35A30F7B"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63441303"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59A5772"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D1985D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73018E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3B38AF5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8AC3AE9"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25CB1FE"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492543B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TTTAGCCCACAAATCCCT</w:t>
            </w:r>
          </w:p>
        </w:tc>
      </w:tr>
      <w:tr w:rsidR="00A86835" w14:paraId="5E21D5E9"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4B95B946"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49F1993B" w14:textId="1FC8D585" w:rsidR="00A86835" w:rsidRPr="009C6073" w:rsidRDefault="00A86835">
            <w:pPr>
              <w:spacing w:after="0" w:line="240" w:lineRule="auto"/>
              <w:jc w:val="both"/>
              <w:rPr>
                <w:rFonts w:ascii="Calibri" w:eastAsia="Times New Roman" w:hAnsi="Calibri" w:cs="Calibri"/>
                <w:color w:val="000000"/>
                <w:lang w:val="pt-PT" w:eastAsia="en-GB"/>
              </w:rPr>
            </w:pPr>
            <w:r w:rsidRPr="009C6073">
              <w:rPr>
                <w:rFonts w:ascii="Calibri" w:eastAsia="Times New Roman" w:hAnsi="Calibri" w:cs="Calibri"/>
                <w:color w:val="000000"/>
                <w:lang w:val="pt-PT" w:eastAsia="en-GB"/>
              </w:rPr>
              <w:t>D</w:t>
            </w:r>
            <w:r w:rsid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r w:rsidRPr="009C6073">
              <w:rPr>
                <w:rFonts w:ascii="Calibri" w:eastAsia="Times New Roman" w:hAnsi="Calibri" w:cs="Calibri"/>
                <w:color w:val="000000"/>
                <w:lang w:val="pt-PT" w:eastAsia="en-GB"/>
              </w:rPr>
              <w:t>_</w:t>
            </w:r>
            <w:r w:rsidRPr="009C6073">
              <w:rPr>
                <w:rFonts w:ascii="Calibri" w:eastAsia="Times New Roman" w:hAnsi="Calibri" w:cs="Calibri"/>
                <w:i/>
                <w:iCs/>
                <w:color w:val="000000"/>
                <w:lang w:val="pt-PT" w:eastAsia="en-GB"/>
              </w:rPr>
              <w:t>Cc</w:t>
            </w:r>
            <w:r w:rsidRPr="009C6073">
              <w:rPr>
                <w:rFonts w:ascii="Calibri" w:eastAsia="Times New Roman" w:hAnsi="Calibri" w:cs="Calibri"/>
                <w:color w:val="000000"/>
                <w:lang w:val="pt-PT" w:eastAsia="en-GB"/>
              </w:rPr>
              <w:t>-Aga-Li-D</w:t>
            </w:r>
            <w:r w:rsid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4904E5D" w14:textId="77777777" w:rsidR="00A86835" w:rsidRDefault="00A86835">
            <w:pPr>
              <w:spacing w:after="0" w:line="240" w:lineRule="auto"/>
              <w:jc w:val="both"/>
              <w:rPr>
                <w:rFonts w:ascii="Calibri" w:eastAsia="Times New Roman" w:hAnsi="Calibri" w:cs="Calibri"/>
                <w:color w:val="000000"/>
                <w:lang w:val="nl-BE"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F1B2F2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0EC140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BC920DE"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DFEB3B2"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2F40A5B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7D87ADAE"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53183E95"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425CC65" w14:textId="77777777" w:rsidR="00A86835" w:rsidRDefault="00A86835">
            <w:pPr>
              <w:spacing w:after="0"/>
              <w:rPr>
                <w:rFonts w:ascii="Calibri" w:eastAsia="Times New Roman" w:hAnsi="Calibri" w:cs="Calibri"/>
                <w:color w:val="000000"/>
                <w:lang w:val="fr-FR"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91F189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8FFCAF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6819A18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A574676"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136E519"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71FFCDD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TATTTGCTTTGTTGCATCAACAGG</w:t>
            </w:r>
          </w:p>
        </w:tc>
      </w:tr>
      <w:tr w:rsidR="00A86835" w14:paraId="758FAD78"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591ED5A2"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0EF69793" w14:textId="756E39CD" w:rsidR="00A86835" w:rsidRPr="009C6073" w:rsidRDefault="00A86835">
            <w:pPr>
              <w:spacing w:after="0" w:line="240" w:lineRule="auto"/>
              <w:jc w:val="both"/>
              <w:rPr>
                <w:rFonts w:ascii="Calibri" w:eastAsia="Times New Roman" w:hAnsi="Calibri" w:cs="Calibri"/>
                <w:color w:val="000000"/>
                <w:lang w:val="pt-PT" w:eastAsia="en-GB"/>
              </w:rPr>
            </w:pPr>
            <w:r w:rsidRPr="009C6073">
              <w:rPr>
                <w:rFonts w:ascii="Calibri" w:eastAsia="Times New Roman" w:hAnsi="Calibri" w:cs="Calibri"/>
                <w:color w:val="000000"/>
                <w:lang w:val="pt-PT" w:eastAsia="en-GB"/>
              </w:rPr>
              <w:t>D</w:t>
            </w:r>
            <w:r w:rsid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2</w:t>
            </w:r>
            <w:r w:rsidRPr="009C6073">
              <w:rPr>
                <w:rFonts w:ascii="Calibri" w:eastAsia="Times New Roman" w:hAnsi="Calibri" w:cs="Calibri"/>
                <w:color w:val="000000"/>
                <w:lang w:val="pt-PT" w:eastAsia="en-GB"/>
              </w:rPr>
              <w:t>_</w:t>
            </w:r>
            <w:r w:rsidRPr="009C6073">
              <w:rPr>
                <w:rFonts w:ascii="Calibri" w:eastAsia="Times New Roman" w:hAnsi="Calibri" w:cs="Calibri"/>
                <w:i/>
                <w:iCs/>
                <w:color w:val="000000"/>
                <w:lang w:val="pt-PT" w:eastAsia="en-GB"/>
              </w:rPr>
              <w:t>Cc</w:t>
            </w:r>
            <w:r w:rsidRPr="009C6073">
              <w:rPr>
                <w:rFonts w:ascii="Calibri" w:eastAsia="Times New Roman" w:hAnsi="Calibri" w:cs="Calibri"/>
                <w:color w:val="000000"/>
                <w:lang w:val="pt-PT" w:eastAsia="en-GB"/>
              </w:rPr>
              <w:t>-Aga-CBM_D</w:t>
            </w:r>
            <w:r w:rsid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5218F3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37FD5E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A3E874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BD80EF3"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AC2528C"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3BE5AFA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6F4522E4"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23FEC9B5"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08CFB00"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B85E51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AB2CF7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58CDF64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06EBB4A"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314057C"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12234CC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TCCTGTTGCCCCGCTGAC </w:t>
            </w:r>
          </w:p>
        </w:tc>
      </w:tr>
      <w:tr w:rsidR="00A86835" w14:paraId="18147200"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4A58724C"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3E25B5F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_</w:t>
            </w:r>
            <w:r>
              <w:rPr>
                <w:rFonts w:ascii="Calibri" w:eastAsia="Times New Roman" w:hAnsi="Calibri" w:cs="Calibri"/>
                <w:i/>
                <w:iCs/>
                <w:color w:val="000000"/>
                <w:lang w:eastAsia="en-GB"/>
              </w:rPr>
              <w:t>Cj</w:t>
            </w:r>
            <w:r>
              <w:rPr>
                <w:rFonts w:ascii="Calibri" w:eastAsia="Times New Roman" w:hAnsi="Calibri" w:cs="Calibri"/>
                <w:color w:val="000000"/>
                <w:lang w:eastAsia="en-GB"/>
              </w:rPr>
              <w:t>-Aga_DE</w:t>
            </w:r>
            <w:r w:rsidRPr="00F01366">
              <w:rPr>
                <w:rFonts w:ascii="Calibri" w:eastAsia="Times New Roman" w:hAnsi="Calibri" w:cs="Calibri"/>
                <w:color w:val="000000"/>
                <w:vertAlign w:val="subscript"/>
                <w:lang w:eastAsia="en-GB"/>
              </w:rPr>
              <w:t>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7C35F5C"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D2E2BF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F59202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9347E2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DD92251" w14:textId="77777777" w:rsidR="00A86835" w:rsidRDefault="00A86835">
            <w:pPr>
              <w:spacing w:after="0" w:line="240" w:lineRule="auto"/>
              <w:jc w:val="both"/>
              <w:rPr>
                <w:rFonts w:ascii="Courier New" w:eastAsia="Times New Roman" w:hAnsi="Courier New" w:cs="Courier New"/>
                <w:color w:val="8DD35F"/>
                <w:lang w:eastAsia="en-GB"/>
              </w:rPr>
            </w:pPr>
            <w:r>
              <w:rPr>
                <w:rFonts w:ascii="Courier New" w:eastAsia="Times New Roman" w:hAnsi="Courier New" w:cs="Courier New"/>
                <w:color w:val="8DD35F"/>
                <w:lang w:eastAsia="en-GB"/>
              </w:rPr>
              <w:t>GGTTCA</w:t>
            </w:r>
          </w:p>
        </w:tc>
        <w:tc>
          <w:tcPr>
            <w:tcW w:w="3654" w:type="dxa"/>
            <w:tcBorders>
              <w:top w:val="single" w:sz="4" w:space="0" w:color="auto"/>
              <w:left w:val="single" w:sz="4" w:space="0" w:color="auto"/>
              <w:bottom w:val="single" w:sz="4" w:space="0" w:color="auto"/>
              <w:right w:val="nil"/>
            </w:tcBorders>
            <w:noWrap/>
            <w:vAlign w:val="center"/>
            <w:hideMark/>
          </w:tcPr>
          <w:p w14:paraId="3E06707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CAAAAATTTGAGCAACTCGC</w:t>
            </w:r>
          </w:p>
        </w:tc>
      </w:tr>
      <w:tr w:rsidR="00A86835" w14:paraId="5C56F781" w14:textId="77777777" w:rsidTr="00A86835">
        <w:trPr>
          <w:trHeight w:val="288"/>
        </w:trPr>
        <w:tc>
          <w:tcPr>
            <w:tcW w:w="709" w:type="dxa"/>
            <w:vMerge/>
            <w:tcBorders>
              <w:top w:val="single" w:sz="4" w:space="0" w:color="auto"/>
              <w:left w:val="nil"/>
              <w:bottom w:val="single" w:sz="4" w:space="0" w:color="auto"/>
              <w:right w:val="single" w:sz="4" w:space="0" w:color="auto"/>
            </w:tcBorders>
            <w:vAlign w:val="center"/>
            <w:hideMark/>
          </w:tcPr>
          <w:p w14:paraId="63662065"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FF5BDF2"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184E56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26156E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3B4F44C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B0DE82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F90B914"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ACCAGA</w:t>
            </w:r>
          </w:p>
        </w:tc>
        <w:tc>
          <w:tcPr>
            <w:tcW w:w="3654" w:type="dxa"/>
            <w:tcBorders>
              <w:top w:val="single" w:sz="4" w:space="0" w:color="auto"/>
              <w:left w:val="single" w:sz="4" w:space="0" w:color="auto"/>
              <w:bottom w:val="single" w:sz="4" w:space="0" w:color="auto"/>
              <w:right w:val="nil"/>
            </w:tcBorders>
            <w:noWrap/>
            <w:vAlign w:val="center"/>
            <w:hideMark/>
          </w:tcPr>
          <w:p w14:paraId="3E18E6B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ACGCGGGCTTAAACG</w:t>
            </w:r>
          </w:p>
        </w:tc>
      </w:tr>
      <w:tr w:rsidR="00A86835" w14:paraId="422123E2" w14:textId="77777777" w:rsidTr="00A86835">
        <w:trPr>
          <w:trHeight w:val="288"/>
        </w:trPr>
        <w:tc>
          <w:tcPr>
            <w:tcW w:w="709" w:type="dxa"/>
            <w:vMerge w:val="restart"/>
            <w:tcBorders>
              <w:top w:val="single" w:sz="4" w:space="0" w:color="auto"/>
              <w:left w:val="nil"/>
              <w:bottom w:val="single" w:sz="4" w:space="0" w:color="000000"/>
              <w:right w:val="single" w:sz="4" w:space="0" w:color="auto"/>
            </w:tcBorders>
            <w:noWrap/>
            <w:vAlign w:val="center"/>
            <w:hideMark/>
          </w:tcPr>
          <w:p w14:paraId="0F61FC9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3</w:t>
            </w: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3D23CF79" w14:textId="20AC564D"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Pr>
                <w:rFonts w:ascii="Calibri" w:eastAsia="Times New Roman" w:hAnsi="Calibri" w:cs="Calibri"/>
                <w:i/>
                <w:iCs/>
                <w:color w:val="000000"/>
                <w:lang w:eastAsia="en-GB"/>
              </w:rPr>
              <w:t>Tf</w:t>
            </w:r>
            <w:r>
              <w:rPr>
                <w:rFonts w:ascii="Calibri" w:eastAsia="Times New Roman" w:hAnsi="Calibri" w:cs="Calibri"/>
                <w:color w:val="000000"/>
                <w:lang w:eastAsia="en-GB"/>
              </w:rPr>
              <w:t>-Manna_DE</w:t>
            </w:r>
            <w:r w:rsidRPr="00F01366">
              <w:rPr>
                <w:rFonts w:ascii="Calibri" w:eastAsia="Times New Roman" w:hAnsi="Calibri" w:cs="Calibri"/>
                <w:color w:val="000000"/>
                <w:vertAlign w:val="subscript"/>
                <w:lang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1DB2BA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0265F3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B1F87A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3A35D2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D39219E"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53CB87A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14146D24"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0C6A70BE"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A73E21E"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AB6827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6B8332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390094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7C1EBDF"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582B17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51DFDC5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GCTCAGGTTGTCGCCGTCGAAG</w:t>
            </w:r>
          </w:p>
        </w:tc>
      </w:tr>
      <w:tr w:rsidR="00A86835" w14:paraId="6D761FC1"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6EABC3C2"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4E81E6D5" w14:textId="0E777FF3" w:rsidR="00A86835" w:rsidRPr="00F01366" w:rsidRDefault="00A86835">
            <w:pPr>
              <w:spacing w:after="0" w:line="240" w:lineRule="auto"/>
              <w:jc w:val="both"/>
              <w:rPr>
                <w:rFonts w:ascii="Calibri" w:eastAsia="Times New Roman" w:hAnsi="Calibri" w:cs="Calibri"/>
                <w:color w:val="000000"/>
                <w:lang w:val="pt-PT" w:eastAsia="en-GB"/>
              </w:rPr>
            </w:pPr>
            <w:r w:rsidRPr="00F01366">
              <w:rPr>
                <w:rFonts w:ascii="Calibri" w:eastAsia="Times New Roman" w:hAnsi="Calibri" w:cs="Calibri"/>
                <w:color w:val="000000"/>
                <w:lang w:val="pt-PT" w:eastAsia="en-GB"/>
              </w:rPr>
              <w:t>D</w:t>
            </w:r>
            <w:r w:rsidR="007759CC" w:rsidRPr="00F01366">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3</w:t>
            </w:r>
            <w:r w:rsidRPr="00F01366">
              <w:rPr>
                <w:rFonts w:ascii="Calibri" w:eastAsia="Times New Roman" w:hAnsi="Calibri" w:cs="Calibri"/>
                <w:color w:val="000000"/>
                <w:lang w:val="pt-PT" w:eastAsia="en-GB"/>
              </w:rPr>
              <w:t>_</w:t>
            </w:r>
            <w:r w:rsidRPr="00F01366">
              <w:rPr>
                <w:rFonts w:ascii="Calibri" w:eastAsia="Times New Roman" w:hAnsi="Calibri" w:cs="Calibri"/>
                <w:i/>
                <w:iCs/>
                <w:color w:val="000000"/>
                <w:lang w:val="pt-PT" w:eastAsia="en-GB"/>
              </w:rPr>
              <w:t>Tf</w:t>
            </w:r>
            <w:r w:rsidRPr="00F01366">
              <w:rPr>
                <w:rFonts w:ascii="Calibri" w:eastAsia="Times New Roman" w:hAnsi="Calibri" w:cs="Calibri"/>
                <w:color w:val="000000"/>
                <w:lang w:val="pt-PT" w:eastAsia="en-GB"/>
              </w:rPr>
              <w:t>-Manna-Li-DE</w:t>
            </w:r>
            <w:r w:rsidRPr="00F01366">
              <w:rPr>
                <w:rFonts w:ascii="Calibri" w:eastAsia="Times New Roman" w:hAnsi="Calibri" w:cs="Calibri"/>
                <w:color w:val="000000"/>
                <w:vertAlign w:val="subscript"/>
                <w:lang w:val="pt-PT"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8814ED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3BBA484"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0A33E3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1956FEF"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CF3FC04"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7717F74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46B8769F"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67AD1B88"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7062A50"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2922D35"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CDD24B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AD57D5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B36EAFD"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4E1F17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6AF7FD2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CTCCGCGGGAGGCGGAGTCGGAGT </w:t>
            </w:r>
          </w:p>
        </w:tc>
      </w:tr>
      <w:tr w:rsidR="00A86835" w14:paraId="565D51DC"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2DAB927F"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A1FD8B9" w14:textId="197434B1" w:rsidR="00A86835" w:rsidRPr="00161FE4" w:rsidRDefault="00A86835">
            <w:pPr>
              <w:spacing w:after="0" w:line="240" w:lineRule="auto"/>
              <w:jc w:val="both"/>
              <w:rPr>
                <w:rFonts w:ascii="Calibri" w:eastAsia="Times New Roman" w:hAnsi="Calibri" w:cs="Calibri"/>
                <w:color w:val="000000"/>
                <w:lang w:val="nl-BE" w:eastAsia="en-GB"/>
              </w:rPr>
            </w:pPr>
            <w:r w:rsidRPr="00161FE4">
              <w:rPr>
                <w:rFonts w:ascii="Calibri" w:eastAsia="Times New Roman" w:hAnsi="Calibri" w:cs="Calibri"/>
                <w:color w:val="000000"/>
                <w:lang w:val="nl-BE" w:eastAsia="en-GB"/>
              </w:rPr>
              <w:t>D</w:t>
            </w:r>
            <w:r w:rsidR="007759CC">
              <w:rPr>
                <w:rFonts w:ascii="Calibri" w:eastAsia="Times New Roman" w:hAnsi="Calibri" w:cs="Calibri"/>
                <w:color w:val="000000"/>
                <w:lang w:val="nl-BE" w:eastAsia="en-GB"/>
              </w:rPr>
              <w:t>E</w:t>
            </w:r>
            <w:r w:rsidRPr="00F01366">
              <w:rPr>
                <w:rFonts w:ascii="Calibri" w:eastAsia="Times New Roman" w:hAnsi="Calibri" w:cs="Calibri"/>
                <w:color w:val="000000"/>
                <w:vertAlign w:val="subscript"/>
                <w:lang w:val="nl-BE" w:eastAsia="en-GB"/>
              </w:rPr>
              <w:t>3</w:t>
            </w:r>
            <w:r w:rsidRPr="00161FE4">
              <w:rPr>
                <w:rFonts w:ascii="Calibri" w:eastAsia="Times New Roman" w:hAnsi="Calibri" w:cs="Calibri"/>
                <w:color w:val="000000"/>
                <w:lang w:val="nl-BE" w:eastAsia="en-GB"/>
              </w:rPr>
              <w:t>_</w:t>
            </w:r>
            <w:r w:rsidRPr="00161FE4">
              <w:rPr>
                <w:rFonts w:ascii="Calibri" w:eastAsia="Times New Roman" w:hAnsi="Calibri" w:cs="Calibri"/>
                <w:i/>
                <w:iCs/>
                <w:color w:val="000000"/>
                <w:lang w:val="nl-BE" w:eastAsia="en-GB"/>
              </w:rPr>
              <w:t>Tf</w:t>
            </w:r>
            <w:r w:rsidRPr="00161FE4">
              <w:rPr>
                <w:rFonts w:ascii="Calibri" w:eastAsia="Times New Roman" w:hAnsi="Calibri" w:cs="Calibri"/>
                <w:color w:val="000000"/>
                <w:lang w:val="nl-BE" w:eastAsia="en-GB"/>
              </w:rPr>
              <w:t>-Manna-CBM_DE</w:t>
            </w:r>
            <w:r w:rsidRPr="00F01366">
              <w:rPr>
                <w:rFonts w:ascii="Calibri" w:eastAsia="Times New Roman" w:hAnsi="Calibri" w:cs="Calibri"/>
                <w:color w:val="000000"/>
                <w:vertAlign w:val="subscript"/>
                <w:lang w:val="nl-BE"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2C9E8B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6F2184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099A36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11D55F8"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D77D87E"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79B9577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GCCACCGGGCTCCACGTCAAGAACG</w:t>
            </w:r>
          </w:p>
        </w:tc>
      </w:tr>
      <w:tr w:rsidR="00A86835" w14:paraId="6E00295A"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551A58D6"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ECEE381"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1FABCE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B2ED40C"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E89A52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70AD47"/>
                <w:lang w:eastAsia="en-GB"/>
              </w:rPr>
              <w:t>CGTCTC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GAGT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192A0DC"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1321F3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1AE5692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GCGAGCGGTGCAGCTCAGCGTCAG </w:t>
            </w:r>
          </w:p>
        </w:tc>
      </w:tr>
      <w:tr w:rsidR="00A86835" w14:paraId="77EFFC0C"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173F4B46"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72376D5B" w14:textId="1A16329C"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Pr>
                <w:rFonts w:ascii="Calibri" w:eastAsia="Times New Roman" w:hAnsi="Calibri" w:cs="Calibri"/>
                <w:i/>
                <w:iCs/>
                <w:color w:val="000000"/>
                <w:lang w:eastAsia="en-GB"/>
              </w:rPr>
              <w:t>Tf</w:t>
            </w:r>
            <w:r>
              <w:rPr>
                <w:rFonts w:ascii="Calibri" w:eastAsia="Times New Roman" w:hAnsi="Calibri" w:cs="Calibri"/>
                <w:color w:val="000000"/>
                <w:lang w:eastAsia="en-GB"/>
              </w:rPr>
              <w:t>-Manno_DE</w:t>
            </w:r>
            <w:r w:rsidRPr="00F01366">
              <w:rPr>
                <w:rFonts w:ascii="Calibri" w:eastAsia="Times New Roman" w:hAnsi="Calibri" w:cs="Calibri"/>
                <w:color w:val="000000"/>
                <w:vertAlign w:val="subscript"/>
                <w:lang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36B2D5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1B7A1B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CC5043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D40688E"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AF80BF8"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08EFF0A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ATGCAACACCGCTTCACCTGTGG</w:t>
            </w:r>
          </w:p>
        </w:tc>
      </w:tr>
      <w:tr w:rsidR="00A86835" w14:paraId="657CD3B1"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4CA56034"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F6890DD"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98A76A7"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FF6D4F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3B55AC1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0B8324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56E40B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41B55B5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GACCGGGATGCTGTCCTG </w:t>
            </w:r>
          </w:p>
        </w:tc>
      </w:tr>
      <w:tr w:rsidR="00A86835" w14:paraId="431CED2F"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00D22005"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182316D1" w14:textId="60A04903"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Pr>
                <w:rFonts w:ascii="Calibri" w:eastAsia="Times New Roman" w:hAnsi="Calibri" w:cs="Calibri"/>
                <w:i/>
                <w:iCs/>
                <w:color w:val="000000"/>
                <w:lang w:eastAsia="en-GB"/>
              </w:rPr>
              <w:t>Ba</w:t>
            </w:r>
            <w:r>
              <w:rPr>
                <w:rFonts w:ascii="Calibri" w:eastAsia="Times New Roman" w:hAnsi="Calibri" w:cs="Calibri"/>
                <w:color w:val="000000"/>
                <w:lang w:eastAsia="en-GB"/>
              </w:rPr>
              <w:t>-Aga_DE</w:t>
            </w:r>
            <w:r w:rsidRPr="00F01366">
              <w:rPr>
                <w:rFonts w:ascii="Calibri" w:eastAsia="Times New Roman" w:hAnsi="Calibri" w:cs="Calibri"/>
                <w:color w:val="000000"/>
                <w:vertAlign w:val="subscript"/>
                <w:lang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52F0FD8"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97F8E1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D7C29B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EF6DD3"/>
                <w:lang w:eastAsia="en-GB"/>
              </w:rPr>
              <w:t>GAAGAC</w:t>
            </w:r>
            <w:r>
              <w:rPr>
                <w:rFonts w:ascii="Courier New" w:eastAsia="Times New Roman" w:hAnsi="Courier New" w:cs="Courier New"/>
                <w:color w:val="000000"/>
                <w:lang w:eastAsia="en-GB"/>
              </w:rPr>
              <w:t>GT</w:t>
            </w:r>
            <w:r>
              <w:rPr>
                <w:rFonts w:ascii="Courier New" w:eastAsia="Times New Roman" w:hAnsi="Courier New" w:cs="Courier New"/>
                <w:color w:val="FF0000"/>
                <w:lang w:eastAsia="en-GB"/>
              </w:rPr>
              <w:t>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F5A4486"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503B51A"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1A4779EB"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ATGACGCTCATTCAGACTTTCCAC </w:t>
            </w:r>
          </w:p>
        </w:tc>
      </w:tr>
      <w:tr w:rsidR="00A86835" w14:paraId="590D65FF"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47C4027C"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5A023CA"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B89E6EF"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46D1D8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4913123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EF6DD3"/>
                <w:lang w:eastAsia="en-GB"/>
              </w:rPr>
              <w:t>GAAGAC</w:t>
            </w:r>
            <w:r>
              <w:rPr>
                <w:rFonts w:ascii="Courier New" w:eastAsia="Times New Roman" w:hAnsi="Courier New" w:cs="Courier New"/>
                <w:color w:val="000000"/>
                <w:lang w:eastAsia="en-GB"/>
              </w:rPr>
              <w:t>TA</w:t>
            </w:r>
            <w:r>
              <w:rPr>
                <w:rFonts w:ascii="Courier New" w:eastAsia="Times New Roman" w:hAnsi="Courier New" w:cs="Courier New"/>
                <w:color w:val="FF0000"/>
                <w:lang w:eastAsia="en-GB"/>
              </w:rPr>
              <w:t>GCTT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BAFCFED"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2C8BD8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0A1B6C10"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GATGCGGACTACTTTGAAAAGGAC </w:t>
            </w:r>
          </w:p>
        </w:tc>
      </w:tr>
      <w:tr w:rsidR="00A86835" w14:paraId="6C6A07D3"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720ECCB6"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3CD06398" w14:textId="001DD6BA"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w:t>
            </w:r>
            <w:r w:rsidR="007759CC">
              <w:rPr>
                <w:rFonts w:ascii="Calibri" w:eastAsia="Times New Roman" w:hAnsi="Calibri" w:cs="Calibri"/>
                <w:color w:val="000000"/>
                <w:lang w:eastAsia="en-GB"/>
              </w:rPr>
              <w:t>E</w:t>
            </w:r>
            <w:r w:rsidRPr="00F01366">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Pr>
                <w:rFonts w:ascii="Calibri" w:eastAsia="Times New Roman" w:hAnsi="Calibri" w:cs="Calibri"/>
                <w:i/>
                <w:iCs/>
                <w:color w:val="000000"/>
                <w:lang w:eastAsia="en-GB"/>
              </w:rPr>
              <w:t>Cc</w:t>
            </w:r>
            <w:r>
              <w:rPr>
                <w:rFonts w:ascii="Calibri" w:eastAsia="Times New Roman" w:hAnsi="Calibri" w:cs="Calibri"/>
                <w:color w:val="000000"/>
                <w:lang w:eastAsia="en-GB"/>
              </w:rPr>
              <w:t>-Aga_DE</w:t>
            </w:r>
            <w:r w:rsidRPr="00F01366">
              <w:rPr>
                <w:rFonts w:ascii="Calibri" w:eastAsia="Times New Roman" w:hAnsi="Calibri" w:cs="Calibri"/>
                <w:color w:val="000000"/>
                <w:vertAlign w:val="subscript"/>
                <w:lang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1899344"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5E3516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CB68AA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1F1DEEB"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701A454"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050A04E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13974E19"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3ABB0C8F"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4DD9ACC"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4885D93"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E7AA59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722FA63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9085856"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0319251"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48C6F44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TTTAGCCCACAAATCCCT</w:t>
            </w:r>
          </w:p>
        </w:tc>
      </w:tr>
      <w:tr w:rsidR="00A86835" w14:paraId="576CB28B"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2E9BCEEE"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A5E3CA1" w14:textId="13C360DC" w:rsidR="00A86835" w:rsidRPr="009C6073" w:rsidRDefault="00A86835">
            <w:pPr>
              <w:spacing w:after="0" w:line="240" w:lineRule="auto"/>
              <w:jc w:val="both"/>
              <w:rPr>
                <w:rFonts w:ascii="Calibri" w:eastAsia="Times New Roman" w:hAnsi="Calibri" w:cs="Calibri"/>
                <w:color w:val="000000"/>
                <w:lang w:val="pt-PT" w:eastAsia="en-GB"/>
              </w:rPr>
            </w:pPr>
            <w:r w:rsidRPr="009C6073">
              <w:rPr>
                <w:rFonts w:ascii="Calibri" w:eastAsia="Times New Roman" w:hAnsi="Calibri" w:cs="Calibri"/>
                <w:color w:val="000000"/>
                <w:lang w:val="pt-PT" w:eastAsia="en-GB"/>
              </w:rPr>
              <w:t>D</w:t>
            </w:r>
            <w:r w:rsid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3</w:t>
            </w:r>
            <w:r w:rsidRPr="009C6073">
              <w:rPr>
                <w:rFonts w:ascii="Calibri" w:eastAsia="Times New Roman" w:hAnsi="Calibri" w:cs="Calibri"/>
                <w:color w:val="000000"/>
                <w:lang w:val="pt-PT" w:eastAsia="en-GB"/>
              </w:rPr>
              <w:t>_</w:t>
            </w:r>
            <w:r w:rsidRPr="009C6073">
              <w:rPr>
                <w:rFonts w:ascii="Calibri" w:eastAsia="Times New Roman" w:hAnsi="Calibri" w:cs="Calibri"/>
                <w:i/>
                <w:iCs/>
                <w:color w:val="000000"/>
                <w:lang w:val="pt-PT" w:eastAsia="en-GB"/>
              </w:rPr>
              <w:t>Cc</w:t>
            </w:r>
            <w:r w:rsidRPr="009C6073">
              <w:rPr>
                <w:rFonts w:ascii="Calibri" w:eastAsia="Times New Roman" w:hAnsi="Calibri" w:cs="Calibri"/>
                <w:color w:val="000000"/>
                <w:lang w:val="pt-PT" w:eastAsia="en-GB"/>
              </w:rPr>
              <w:t>-Aga-Li-DE</w:t>
            </w:r>
            <w:r w:rsidRPr="00F01366">
              <w:rPr>
                <w:rFonts w:ascii="Calibri" w:eastAsia="Times New Roman" w:hAnsi="Calibri" w:cs="Calibri"/>
                <w:color w:val="000000"/>
                <w:vertAlign w:val="subscript"/>
                <w:lang w:val="pt-PT"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C48C0DB"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E1B7FA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FFC16E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506BC50"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E73053B"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5D9C7CC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001C5B13"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000A51D2"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6F1982B"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D6769EA"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356F14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5972FE4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B916FDD"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57D401D"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31114F4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TATTTGCTTTGTTGCATCAACAGG</w:t>
            </w:r>
          </w:p>
        </w:tc>
      </w:tr>
      <w:tr w:rsidR="00A86835" w14:paraId="3B0DBAFE"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5ADEA56B"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auto"/>
              <w:right w:val="single" w:sz="4" w:space="0" w:color="auto"/>
            </w:tcBorders>
            <w:noWrap/>
            <w:vAlign w:val="bottom"/>
            <w:hideMark/>
          </w:tcPr>
          <w:p w14:paraId="2A7CD895" w14:textId="49678FBF" w:rsidR="00A86835" w:rsidRPr="009C6073" w:rsidRDefault="00A86835">
            <w:pPr>
              <w:spacing w:after="0" w:line="240" w:lineRule="auto"/>
              <w:jc w:val="both"/>
              <w:rPr>
                <w:rFonts w:ascii="Calibri" w:eastAsia="Times New Roman" w:hAnsi="Calibri" w:cs="Calibri"/>
                <w:color w:val="000000"/>
                <w:lang w:val="pt-PT" w:eastAsia="en-GB"/>
              </w:rPr>
            </w:pPr>
            <w:r w:rsidRPr="009C6073">
              <w:rPr>
                <w:rFonts w:ascii="Calibri" w:eastAsia="Times New Roman" w:hAnsi="Calibri" w:cs="Calibri"/>
                <w:color w:val="000000"/>
                <w:lang w:val="pt-PT" w:eastAsia="en-GB"/>
              </w:rPr>
              <w:t>D</w:t>
            </w:r>
            <w:r w:rsidR="007759CC">
              <w:rPr>
                <w:rFonts w:ascii="Calibri" w:eastAsia="Times New Roman" w:hAnsi="Calibri" w:cs="Calibri"/>
                <w:color w:val="000000"/>
                <w:lang w:val="pt-PT" w:eastAsia="en-GB"/>
              </w:rPr>
              <w:t>E</w:t>
            </w:r>
            <w:r w:rsidRPr="00F01366">
              <w:rPr>
                <w:rFonts w:ascii="Calibri" w:eastAsia="Times New Roman" w:hAnsi="Calibri" w:cs="Calibri"/>
                <w:color w:val="000000"/>
                <w:vertAlign w:val="subscript"/>
                <w:lang w:val="pt-PT" w:eastAsia="en-GB"/>
              </w:rPr>
              <w:t>3</w:t>
            </w:r>
            <w:r w:rsidRPr="009C6073">
              <w:rPr>
                <w:rFonts w:ascii="Calibri" w:eastAsia="Times New Roman" w:hAnsi="Calibri" w:cs="Calibri"/>
                <w:color w:val="000000"/>
                <w:lang w:val="pt-PT" w:eastAsia="en-GB"/>
              </w:rPr>
              <w:t>_</w:t>
            </w:r>
            <w:r w:rsidRPr="009C6073">
              <w:rPr>
                <w:rFonts w:ascii="Calibri" w:eastAsia="Times New Roman" w:hAnsi="Calibri" w:cs="Calibri"/>
                <w:i/>
                <w:iCs/>
                <w:color w:val="000000"/>
                <w:lang w:val="pt-PT" w:eastAsia="en-GB"/>
              </w:rPr>
              <w:t>Cc</w:t>
            </w:r>
            <w:r w:rsidRPr="009C6073">
              <w:rPr>
                <w:rFonts w:ascii="Calibri" w:eastAsia="Times New Roman" w:hAnsi="Calibri" w:cs="Calibri"/>
                <w:color w:val="000000"/>
                <w:lang w:val="pt-PT" w:eastAsia="en-GB"/>
              </w:rPr>
              <w:t>-Aga-CBM_DE</w:t>
            </w:r>
            <w:r w:rsidRPr="00F01366">
              <w:rPr>
                <w:rFonts w:ascii="Calibri" w:eastAsia="Times New Roman" w:hAnsi="Calibri" w:cs="Calibri"/>
                <w:color w:val="000000"/>
                <w:vertAlign w:val="subscript"/>
                <w:lang w:val="pt-PT"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28DA4C6"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EF6EED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235565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33E3634"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4B22043"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508C8D1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GATAACGGTCTTGCAAAAACACC</w:t>
            </w:r>
          </w:p>
        </w:tc>
      </w:tr>
      <w:tr w:rsidR="00A86835" w14:paraId="648C62F4"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18CB83FC"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29308A1"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DBED72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D51357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3F7CA332"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B8D78E7"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D63F12F"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2E288BEA"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 xml:space="preserve">TCCTGTTGCCCCGCTGAC </w:t>
            </w:r>
          </w:p>
        </w:tc>
      </w:tr>
      <w:tr w:rsidR="00A86835" w14:paraId="7DB1200C"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78BD0766" w14:textId="77777777" w:rsidR="00A86835" w:rsidRDefault="00A86835">
            <w:pPr>
              <w:spacing w:after="0"/>
              <w:rPr>
                <w:rFonts w:ascii="Calibri" w:eastAsia="Times New Roman" w:hAnsi="Calibri" w:cs="Calibri"/>
                <w:color w:val="000000"/>
                <w:lang w:eastAsia="en-GB"/>
              </w:rPr>
            </w:pPr>
          </w:p>
        </w:tc>
        <w:tc>
          <w:tcPr>
            <w:tcW w:w="2835" w:type="dxa"/>
            <w:vMerge w:val="restart"/>
            <w:tcBorders>
              <w:top w:val="single" w:sz="4" w:space="0" w:color="auto"/>
              <w:left w:val="single" w:sz="4" w:space="0" w:color="auto"/>
              <w:bottom w:val="single" w:sz="4" w:space="0" w:color="000000"/>
              <w:right w:val="single" w:sz="4" w:space="0" w:color="auto"/>
            </w:tcBorders>
            <w:noWrap/>
            <w:vAlign w:val="bottom"/>
            <w:hideMark/>
          </w:tcPr>
          <w:p w14:paraId="06D1CF51"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DE</w:t>
            </w:r>
            <w:r w:rsidRPr="00F01366">
              <w:rPr>
                <w:rFonts w:ascii="Calibri" w:eastAsia="Times New Roman" w:hAnsi="Calibri" w:cs="Calibri"/>
                <w:color w:val="000000"/>
                <w:vertAlign w:val="subscript"/>
                <w:lang w:eastAsia="en-GB"/>
              </w:rPr>
              <w:t>3</w:t>
            </w:r>
            <w:r>
              <w:rPr>
                <w:rFonts w:ascii="Calibri" w:eastAsia="Times New Roman" w:hAnsi="Calibri" w:cs="Calibri"/>
                <w:color w:val="000000"/>
                <w:lang w:eastAsia="en-GB"/>
              </w:rPr>
              <w:t>_</w:t>
            </w:r>
            <w:r>
              <w:rPr>
                <w:rFonts w:ascii="Calibri" w:eastAsia="Times New Roman" w:hAnsi="Calibri" w:cs="Calibri"/>
                <w:i/>
                <w:iCs/>
                <w:color w:val="000000"/>
                <w:lang w:eastAsia="en-GB"/>
              </w:rPr>
              <w:t>Cj</w:t>
            </w:r>
            <w:r>
              <w:rPr>
                <w:rFonts w:ascii="Calibri" w:eastAsia="Times New Roman" w:hAnsi="Calibri" w:cs="Calibri"/>
                <w:color w:val="000000"/>
                <w:lang w:eastAsia="en-GB"/>
              </w:rPr>
              <w:t>-Aga_DE</w:t>
            </w:r>
            <w:r w:rsidRPr="00F01366">
              <w:rPr>
                <w:rFonts w:ascii="Calibri" w:eastAsia="Times New Roman" w:hAnsi="Calibri" w:cs="Calibri"/>
                <w:color w:val="000000"/>
                <w:vertAlign w:val="subscript"/>
                <w:lang w:eastAsia="en-GB"/>
              </w:rPr>
              <w:t>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A0B0242"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36281C8"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519AD6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AGA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51DF06E"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89D85A7" w14:textId="77777777" w:rsidR="00A86835" w:rsidRDefault="00A86835">
            <w:pPr>
              <w:spacing w:after="0" w:line="240" w:lineRule="auto"/>
              <w:jc w:val="both"/>
              <w:rPr>
                <w:rFonts w:ascii="Courier New" w:eastAsia="Times New Roman" w:hAnsi="Courier New" w:cs="Courier New"/>
                <w:color w:val="447821"/>
                <w:lang w:eastAsia="en-GB"/>
              </w:rPr>
            </w:pPr>
            <w:r>
              <w:rPr>
                <w:rFonts w:ascii="Courier New" w:eastAsia="Times New Roman" w:hAnsi="Courier New" w:cs="Courier New"/>
                <w:color w:val="447821"/>
                <w:lang w:eastAsia="en-GB"/>
              </w:rPr>
              <w:t>TCTGGT</w:t>
            </w:r>
          </w:p>
        </w:tc>
        <w:tc>
          <w:tcPr>
            <w:tcW w:w="3654" w:type="dxa"/>
            <w:tcBorders>
              <w:top w:val="single" w:sz="4" w:space="0" w:color="auto"/>
              <w:left w:val="single" w:sz="4" w:space="0" w:color="auto"/>
              <w:bottom w:val="single" w:sz="4" w:space="0" w:color="auto"/>
              <w:right w:val="nil"/>
            </w:tcBorders>
            <w:noWrap/>
            <w:vAlign w:val="center"/>
            <w:hideMark/>
          </w:tcPr>
          <w:p w14:paraId="3E1D1B67"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CAAAAATTTGAGCAACTCGC</w:t>
            </w:r>
          </w:p>
        </w:tc>
      </w:tr>
      <w:tr w:rsidR="00A86835" w14:paraId="48D497C4" w14:textId="77777777" w:rsidTr="00A86835">
        <w:trPr>
          <w:trHeight w:val="288"/>
        </w:trPr>
        <w:tc>
          <w:tcPr>
            <w:tcW w:w="709" w:type="dxa"/>
            <w:vMerge/>
            <w:tcBorders>
              <w:top w:val="single" w:sz="4" w:space="0" w:color="auto"/>
              <w:left w:val="nil"/>
              <w:bottom w:val="single" w:sz="4" w:space="0" w:color="000000"/>
              <w:right w:val="single" w:sz="4" w:space="0" w:color="auto"/>
            </w:tcBorders>
            <w:vAlign w:val="center"/>
            <w:hideMark/>
          </w:tcPr>
          <w:p w14:paraId="0F276034" w14:textId="77777777" w:rsidR="00A86835" w:rsidRDefault="00A86835">
            <w:pPr>
              <w:spacing w:after="0"/>
              <w:rPr>
                <w:rFonts w:ascii="Calibri" w:eastAsia="Times New Roman" w:hAnsi="Calibri" w:cs="Calibri"/>
                <w:color w:val="000000"/>
                <w:lang w:eastAsia="en-GB"/>
              </w:rPr>
            </w:pPr>
          </w:p>
        </w:tc>
        <w:tc>
          <w:tcPr>
            <w:tcW w:w="2835" w:type="dxa"/>
            <w:vMerge/>
            <w:tcBorders>
              <w:top w:val="single" w:sz="4" w:space="0" w:color="auto"/>
              <w:left w:val="single" w:sz="4" w:space="0" w:color="auto"/>
              <w:bottom w:val="single" w:sz="4" w:space="0" w:color="000000"/>
              <w:right w:val="single" w:sz="4" w:space="0" w:color="auto"/>
            </w:tcBorders>
            <w:vAlign w:val="center"/>
            <w:hideMark/>
          </w:tcPr>
          <w:p w14:paraId="74A25778" w14:textId="77777777" w:rsidR="00A86835" w:rsidRDefault="00A86835">
            <w:pPr>
              <w:spacing w:after="0"/>
              <w:rPr>
                <w:rFonts w:ascii="Calibri" w:eastAsia="Times New Roman" w:hAnsi="Calibri" w:cs="Calibri"/>
                <w:color w:val="000000"/>
                <w:lang w:eastAsia="en-GB"/>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30299B9" w14:textId="77777777" w:rsidR="00A86835" w:rsidRDefault="00A86835">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Reverse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5CFFCE3"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w:t>
            </w:r>
          </w:p>
        </w:tc>
        <w:tc>
          <w:tcPr>
            <w:tcW w:w="1843" w:type="dxa"/>
            <w:tcBorders>
              <w:top w:val="single" w:sz="4" w:space="0" w:color="auto"/>
              <w:left w:val="single" w:sz="4" w:space="0" w:color="auto"/>
              <w:bottom w:val="single" w:sz="4" w:space="0" w:color="auto"/>
              <w:right w:val="single" w:sz="4" w:space="0" w:color="auto"/>
            </w:tcBorders>
            <w:noWrap/>
            <w:hideMark/>
          </w:tcPr>
          <w:p w14:paraId="77257085"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r>
              <w:rPr>
                <w:rFonts w:ascii="Courier New" w:eastAsia="Times New Roman" w:hAnsi="Courier New" w:cs="Courier New"/>
                <w:color w:val="FF0000"/>
                <w:lang w:eastAsia="en-GB"/>
              </w:rPr>
              <w:t>CTT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25A9945" w14:textId="77777777" w:rsidR="00A86835" w:rsidRDefault="00A86835">
            <w:pPr>
              <w:spacing w:after="0" w:line="240" w:lineRule="auto"/>
              <w:jc w:val="both"/>
              <w:rPr>
                <w:rFonts w:ascii="Courier New" w:eastAsia="Times New Roman" w:hAnsi="Courier New" w:cs="Courier New"/>
                <w:color w:val="7030A0"/>
                <w:lang w:eastAsia="en-GB"/>
              </w:rPr>
            </w:pPr>
            <w:r>
              <w:rPr>
                <w:rFonts w:ascii="Courier New" w:eastAsia="Times New Roman" w:hAnsi="Courier New" w:cs="Courier New"/>
                <w:color w:val="7030A0"/>
                <w:lang w:eastAsia="en-GB"/>
              </w:rPr>
              <w:t>GGTCTC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8B6EF1E"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ATACTT</w:t>
            </w:r>
          </w:p>
        </w:tc>
        <w:tc>
          <w:tcPr>
            <w:tcW w:w="3654" w:type="dxa"/>
            <w:tcBorders>
              <w:top w:val="single" w:sz="4" w:space="0" w:color="auto"/>
              <w:left w:val="single" w:sz="4" w:space="0" w:color="auto"/>
              <w:bottom w:val="single" w:sz="4" w:space="0" w:color="auto"/>
              <w:right w:val="nil"/>
            </w:tcBorders>
            <w:noWrap/>
            <w:vAlign w:val="center"/>
            <w:hideMark/>
          </w:tcPr>
          <w:p w14:paraId="3D001FE6" w14:textId="77777777" w:rsidR="00A86835" w:rsidRDefault="00A86835">
            <w:pPr>
              <w:spacing w:after="0" w:line="240" w:lineRule="auto"/>
              <w:jc w:val="both"/>
              <w:rPr>
                <w:rFonts w:ascii="Courier New" w:eastAsia="Times New Roman" w:hAnsi="Courier New" w:cs="Courier New"/>
                <w:color w:val="000000"/>
                <w:lang w:eastAsia="en-GB"/>
              </w:rPr>
            </w:pPr>
            <w:r>
              <w:rPr>
                <w:rFonts w:ascii="Courier New" w:eastAsia="Times New Roman" w:hAnsi="Courier New" w:cs="Courier New"/>
                <w:color w:val="000000"/>
                <w:lang w:eastAsia="en-GB"/>
              </w:rPr>
              <w:t>ACGCGGGCTTAAACG</w:t>
            </w:r>
          </w:p>
        </w:tc>
      </w:tr>
    </w:tbl>
    <w:p w14:paraId="00F78205" w14:textId="77777777" w:rsidR="000F5D98" w:rsidRDefault="000F5D98" w:rsidP="00A86835">
      <w:pPr>
        <w:pStyle w:val="Caption"/>
        <w:keepNext/>
        <w:rPr>
          <w:b/>
          <w:bCs/>
          <w:lang w:val="en-US"/>
        </w:rPr>
      </w:pPr>
      <w:bookmarkStart w:id="59" w:name="_Ref83142954"/>
    </w:p>
    <w:p w14:paraId="09073E42" w14:textId="67407AD6" w:rsidR="00A86835" w:rsidRDefault="00A67436" w:rsidP="00A86835">
      <w:pPr>
        <w:pStyle w:val="Caption"/>
        <w:keepNext/>
        <w:rPr>
          <w:szCs w:val="22"/>
        </w:rPr>
      </w:pPr>
      <w:r w:rsidRPr="00A67436">
        <w:rPr>
          <w:b/>
          <w:bCs/>
          <w:lang w:val="en-US"/>
        </w:rPr>
        <w:t xml:space="preserve">Table </w:t>
      </w:r>
      <w:r>
        <w:rPr>
          <w:b/>
          <w:bCs/>
          <w:lang w:val="en-US"/>
        </w:rPr>
        <w:t>S</w:t>
      </w:r>
      <w:r w:rsidRPr="00A67436">
        <w:rPr>
          <w:b/>
          <w:bCs/>
          <w:lang w:val="en-US"/>
        </w:rPr>
        <w:fldChar w:fldCharType="begin"/>
      </w:r>
      <w:r w:rsidRPr="00A67436">
        <w:rPr>
          <w:b/>
          <w:bCs/>
          <w:lang w:val="en-US"/>
        </w:rPr>
        <w:instrText xml:space="preserve"> SEQ Table \* ARABIC </w:instrText>
      </w:r>
      <w:r w:rsidRPr="00A67436">
        <w:rPr>
          <w:b/>
          <w:bCs/>
          <w:lang w:val="en-US"/>
        </w:rPr>
        <w:fldChar w:fldCharType="separate"/>
      </w:r>
      <w:r w:rsidR="00494C69">
        <w:rPr>
          <w:b/>
          <w:bCs/>
          <w:noProof/>
          <w:lang w:val="en-US"/>
        </w:rPr>
        <w:t>15</w:t>
      </w:r>
      <w:r w:rsidRPr="00A67436">
        <w:rPr>
          <w:b/>
          <w:bCs/>
          <w:lang w:val="en-US"/>
        </w:rPr>
        <w:fldChar w:fldCharType="end"/>
      </w:r>
      <w:r w:rsidRPr="00A67436">
        <w:rPr>
          <w:b/>
          <w:bCs/>
          <w:lang w:val="en-US"/>
        </w:rPr>
        <w:t>:</w:t>
      </w:r>
      <w:bookmarkEnd w:id="59"/>
      <w:r w:rsidR="00A86835">
        <w:rPr>
          <w:b/>
          <w:bCs/>
          <w:szCs w:val="22"/>
        </w:rPr>
        <w:t xml:space="preserve"> Primers used in the i</w:t>
      </w:r>
      <w:r w:rsidR="00465DB9">
        <w:rPr>
          <w:b/>
          <w:bCs/>
          <w:szCs w:val="22"/>
        </w:rPr>
        <w:t xml:space="preserve">nverse </w:t>
      </w:r>
      <w:r w:rsidR="00A86835">
        <w:rPr>
          <w:b/>
          <w:bCs/>
          <w:szCs w:val="22"/>
        </w:rPr>
        <w:t>PCR to remove the BsaI recognition site.</w:t>
      </w:r>
      <w:r w:rsidR="00A86835">
        <w:rPr>
          <w:szCs w:val="22"/>
        </w:rPr>
        <w:t xml:space="preserve"> The first column indicates the </w:t>
      </w:r>
      <w:r w:rsidR="007759CC">
        <w:rPr>
          <w:szCs w:val="22"/>
        </w:rPr>
        <w:t>tile</w:t>
      </w:r>
      <w:r w:rsidR="00A86835">
        <w:rPr>
          <w:szCs w:val="22"/>
        </w:rPr>
        <w:t xml:space="preserve"> that contains the BsaI recognition site. </w:t>
      </w:r>
      <w:r w:rsidR="007759CC">
        <w:rPr>
          <w:szCs w:val="22"/>
        </w:rPr>
        <w:t>T</w:t>
      </w:r>
      <w:r w:rsidR="00A86835">
        <w:rPr>
          <w:szCs w:val="22"/>
        </w:rPr>
        <w:t>he second column indicates the orientation of the primer. In the following columns, each section of the primer is shown starting from the 5’ end. All primers consist of three extra nucleotides, a</w:t>
      </w:r>
      <w:r w:rsidR="00FD389D">
        <w:rPr>
          <w:szCs w:val="22"/>
        </w:rPr>
        <w:t>n</w:t>
      </w:r>
      <w:r w:rsidR="00A86835">
        <w:rPr>
          <w:szCs w:val="22"/>
        </w:rPr>
        <w:t xml:space="preserve"> </w:t>
      </w:r>
      <w:proofErr w:type="spellStart"/>
      <w:r w:rsidR="00A86835">
        <w:rPr>
          <w:szCs w:val="22"/>
        </w:rPr>
        <w:t>SapI</w:t>
      </w:r>
      <w:proofErr w:type="spellEnd"/>
      <w:r w:rsidR="00A86835">
        <w:rPr>
          <w:szCs w:val="22"/>
        </w:rPr>
        <w:t xml:space="preserve"> recognition site, followed by an extra nucleotide and the template complementary sequence including the point mutation.</w:t>
      </w:r>
    </w:p>
    <w:tbl>
      <w:tblPr>
        <w:tblW w:w="10141" w:type="dxa"/>
        <w:jc w:val="center"/>
        <w:tblBorders>
          <w:insideH w:val="single" w:sz="4" w:space="0" w:color="auto"/>
          <w:insideV w:val="single" w:sz="4" w:space="0" w:color="auto"/>
        </w:tblBorders>
        <w:tblLook w:val="04A0" w:firstRow="1" w:lastRow="0" w:firstColumn="1" w:lastColumn="0" w:noHBand="0" w:noVBand="1"/>
      </w:tblPr>
      <w:tblGrid>
        <w:gridCol w:w="1208"/>
        <w:gridCol w:w="1215"/>
        <w:gridCol w:w="1536"/>
        <w:gridCol w:w="2594"/>
        <w:gridCol w:w="3588"/>
      </w:tblGrid>
      <w:tr w:rsidR="00A86835" w14:paraId="21A91EBD" w14:textId="77777777" w:rsidTr="004D761C">
        <w:trPr>
          <w:trHeight w:val="272"/>
          <w:jc w:val="center"/>
        </w:trPr>
        <w:tc>
          <w:tcPr>
            <w:tcW w:w="1208" w:type="dxa"/>
            <w:tcBorders>
              <w:top w:val="nil"/>
              <w:left w:val="nil"/>
              <w:bottom w:val="single" w:sz="4" w:space="0" w:color="auto"/>
              <w:right w:val="single" w:sz="4" w:space="0" w:color="auto"/>
            </w:tcBorders>
            <w:noWrap/>
            <w:vAlign w:val="center"/>
            <w:hideMark/>
          </w:tcPr>
          <w:p w14:paraId="75EC22B2" w14:textId="77777777" w:rsidR="00A86835" w:rsidRDefault="00A86835" w:rsidP="004D761C">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Tile</w:t>
            </w:r>
          </w:p>
        </w:tc>
        <w:tc>
          <w:tcPr>
            <w:tcW w:w="1215" w:type="dxa"/>
            <w:tcBorders>
              <w:top w:val="nil"/>
              <w:left w:val="single" w:sz="4" w:space="0" w:color="auto"/>
              <w:bottom w:val="single" w:sz="4" w:space="0" w:color="auto"/>
              <w:right w:val="single" w:sz="4" w:space="0" w:color="auto"/>
            </w:tcBorders>
            <w:noWrap/>
            <w:vAlign w:val="center"/>
            <w:hideMark/>
          </w:tcPr>
          <w:p w14:paraId="7EFBF3C2" w14:textId="77777777" w:rsidR="00A86835" w:rsidRDefault="00A86835" w:rsidP="004D761C">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Primer</w:t>
            </w:r>
          </w:p>
        </w:tc>
        <w:tc>
          <w:tcPr>
            <w:tcW w:w="1536" w:type="dxa"/>
            <w:tcBorders>
              <w:top w:val="nil"/>
              <w:left w:val="single" w:sz="4" w:space="0" w:color="auto"/>
              <w:bottom w:val="single" w:sz="4" w:space="0" w:color="auto"/>
              <w:right w:val="single" w:sz="4" w:space="0" w:color="auto"/>
            </w:tcBorders>
            <w:noWrap/>
            <w:vAlign w:val="center"/>
            <w:hideMark/>
          </w:tcPr>
          <w:p w14:paraId="22C3454D" w14:textId="77777777" w:rsidR="00A86835" w:rsidRDefault="00A86835" w:rsidP="004D761C">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3 extra </w:t>
            </w:r>
            <w:proofErr w:type="spellStart"/>
            <w:r>
              <w:rPr>
                <w:rFonts w:ascii="Calibri" w:eastAsia="Times New Roman" w:hAnsi="Calibri" w:cs="Calibri"/>
                <w:b/>
                <w:bCs/>
                <w:color w:val="000000"/>
                <w:lang w:eastAsia="en-GB"/>
              </w:rPr>
              <w:t>nt</w:t>
            </w:r>
            <w:proofErr w:type="spellEnd"/>
          </w:p>
        </w:tc>
        <w:tc>
          <w:tcPr>
            <w:tcW w:w="2594" w:type="dxa"/>
            <w:tcBorders>
              <w:top w:val="nil"/>
              <w:left w:val="single" w:sz="4" w:space="0" w:color="auto"/>
              <w:bottom w:val="single" w:sz="4" w:space="0" w:color="auto"/>
              <w:right w:val="single" w:sz="4" w:space="0" w:color="auto"/>
            </w:tcBorders>
            <w:noWrap/>
            <w:vAlign w:val="center"/>
            <w:hideMark/>
          </w:tcPr>
          <w:p w14:paraId="38465D23" w14:textId="77777777" w:rsidR="00A86835" w:rsidRDefault="00A86835" w:rsidP="004D761C">
            <w:pPr>
              <w:spacing w:after="0" w:line="240" w:lineRule="auto"/>
              <w:jc w:val="center"/>
              <w:rPr>
                <w:rFonts w:ascii="Calibri" w:eastAsia="Times New Roman" w:hAnsi="Calibri" w:cs="Calibri"/>
                <w:b/>
                <w:bCs/>
                <w:color w:val="000000"/>
                <w:lang w:eastAsia="en-GB"/>
              </w:rPr>
            </w:pPr>
            <w:proofErr w:type="spellStart"/>
            <w:r>
              <w:rPr>
                <w:rFonts w:ascii="Calibri" w:eastAsia="Times New Roman" w:hAnsi="Calibri" w:cs="Calibri"/>
                <w:b/>
                <w:bCs/>
                <w:color w:val="5F8DD3"/>
                <w:lang w:eastAsia="en-GB"/>
              </w:rPr>
              <w:t>SapI</w:t>
            </w:r>
            <w:proofErr w:type="spellEnd"/>
            <w:r>
              <w:rPr>
                <w:rFonts w:ascii="Calibri" w:eastAsia="Times New Roman" w:hAnsi="Calibri" w:cs="Calibri"/>
                <w:b/>
                <w:bCs/>
                <w:color w:val="000000"/>
                <w:lang w:eastAsia="en-GB"/>
              </w:rPr>
              <w:t xml:space="preserve"> recognition site</w:t>
            </w:r>
          </w:p>
        </w:tc>
        <w:tc>
          <w:tcPr>
            <w:tcW w:w="3588" w:type="dxa"/>
            <w:tcBorders>
              <w:top w:val="nil"/>
              <w:left w:val="single" w:sz="4" w:space="0" w:color="auto"/>
              <w:bottom w:val="single" w:sz="4" w:space="0" w:color="auto"/>
              <w:right w:val="nil"/>
            </w:tcBorders>
            <w:noWrap/>
            <w:vAlign w:val="center"/>
            <w:hideMark/>
          </w:tcPr>
          <w:p w14:paraId="7E6FCA19" w14:textId="77777777" w:rsidR="00A86835" w:rsidRDefault="00A86835" w:rsidP="004D761C">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Complementary sequence including the </w:t>
            </w:r>
            <w:r>
              <w:rPr>
                <w:rFonts w:ascii="Calibri" w:eastAsia="Times New Roman" w:hAnsi="Calibri" w:cs="Calibri"/>
                <w:b/>
                <w:bCs/>
                <w:color w:val="447821"/>
                <w:u w:val="single"/>
                <w:lang w:eastAsia="en-GB"/>
              </w:rPr>
              <w:t>point mutation</w:t>
            </w:r>
          </w:p>
        </w:tc>
      </w:tr>
      <w:tr w:rsidR="00A86835" w14:paraId="46FA15D8" w14:textId="77777777" w:rsidTr="004D761C">
        <w:trPr>
          <w:trHeight w:val="272"/>
          <w:jc w:val="center"/>
        </w:trPr>
        <w:tc>
          <w:tcPr>
            <w:tcW w:w="1208" w:type="dxa"/>
            <w:tcBorders>
              <w:top w:val="single" w:sz="4" w:space="0" w:color="auto"/>
              <w:left w:val="nil"/>
              <w:bottom w:val="single" w:sz="4" w:space="0" w:color="auto"/>
              <w:right w:val="single" w:sz="4" w:space="0" w:color="auto"/>
            </w:tcBorders>
            <w:noWrap/>
            <w:vAlign w:val="center"/>
            <w:hideMark/>
          </w:tcPr>
          <w:p w14:paraId="700D03A9" w14:textId="77777777" w:rsidR="00A86835" w:rsidRDefault="00A86835" w:rsidP="004D761C">
            <w:pPr>
              <w:spacing w:after="0" w:line="240" w:lineRule="auto"/>
              <w:jc w:val="center"/>
              <w:rPr>
                <w:rFonts w:ascii="Calibri" w:eastAsia="Times New Roman" w:hAnsi="Calibri" w:cs="Calibri"/>
                <w:color w:val="000000"/>
                <w:lang w:val="nl-BE" w:eastAsia="en-GB"/>
              </w:rPr>
            </w:pPr>
            <w:proofErr w:type="spellStart"/>
            <w:r>
              <w:rPr>
                <w:rFonts w:ascii="Calibri" w:eastAsia="Times New Roman" w:hAnsi="Calibri" w:cs="Calibri"/>
                <w:i/>
                <w:iCs/>
                <w:color w:val="000000"/>
                <w:lang w:eastAsia="en-GB"/>
              </w:rPr>
              <w:t>Tf</w:t>
            </w:r>
            <w:r>
              <w:rPr>
                <w:rFonts w:ascii="Calibri" w:eastAsia="Times New Roman" w:hAnsi="Calibri" w:cs="Calibri"/>
                <w:color w:val="000000"/>
                <w:lang w:eastAsia="en-GB"/>
              </w:rPr>
              <w:t>-Manno</w:t>
            </w:r>
            <w:proofErr w:type="spellEnd"/>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3E5263C7"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79CAAD05"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000000"/>
                <w:lang w:eastAsia="en-GB"/>
              </w:rPr>
              <w:t>TTT</w:t>
            </w:r>
          </w:p>
        </w:tc>
        <w:tc>
          <w:tcPr>
            <w:tcW w:w="2594" w:type="dxa"/>
            <w:tcBorders>
              <w:top w:val="single" w:sz="4" w:space="0" w:color="auto"/>
              <w:left w:val="single" w:sz="4" w:space="0" w:color="auto"/>
              <w:bottom w:val="single" w:sz="4" w:space="0" w:color="auto"/>
              <w:right w:val="single" w:sz="4" w:space="0" w:color="auto"/>
            </w:tcBorders>
            <w:noWrap/>
            <w:vAlign w:val="center"/>
            <w:hideMark/>
          </w:tcPr>
          <w:p w14:paraId="6F5C8FF3"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p>
        </w:tc>
        <w:tc>
          <w:tcPr>
            <w:tcW w:w="3588" w:type="dxa"/>
            <w:tcBorders>
              <w:top w:val="single" w:sz="4" w:space="0" w:color="auto"/>
              <w:left w:val="single" w:sz="4" w:space="0" w:color="auto"/>
              <w:bottom w:val="single" w:sz="4" w:space="0" w:color="auto"/>
              <w:right w:val="nil"/>
            </w:tcBorders>
            <w:noWrap/>
            <w:vAlign w:val="center"/>
            <w:hideMark/>
          </w:tcPr>
          <w:p w14:paraId="4D0B5649"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GA</w:t>
            </w:r>
            <w:r>
              <w:rPr>
                <w:rFonts w:ascii="Calibri" w:eastAsia="Times New Roman" w:hAnsi="Calibri" w:cs="Calibri"/>
                <w:color w:val="447821"/>
                <w:u w:val="single"/>
                <w:lang w:eastAsia="en-GB"/>
              </w:rPr>
              <w:t>A</w:t>
            </w:r>
            <w:r>
              <w:rPr>
                <w:rFonts w:ascii="Calibri" w:eastAsia="Times New Roman" w:hAnsi="Calibri" w:cs="Calibri"/>
                <w:color w:val="000000"/>
                <w:lang w:eastAsia="en-GB"/>
              </w:rPr>
              <w:t>ACCGAGCTCGGCTGGATC</w:t>
            </w:r>
          </w:p>
        </w:tc>
      </w:tr>
      <w:tr w:rsidR="00A86835" w14:paraId="31DCB178" w14:textId="77777777" w:rsidTr="004D761C">
        <w:trPr>
          <w:trHeight w:val="272"/>
          <w:jc w:val="center"/>
        </w:trPr>
        <w:tc>
          <w:tcPr>
            <w:tcW w:w="1208" w:type="dxa"/>
            <w:tcBorders>
              <w:top w:val="single" w:sz="4" w:space="0" w:color="auto"/>
              <w:left w:val="nil"/>
              <w:bottom w:val="single" w:sz="4" w:space="0" w:color="auto"/>
              <w:right w:val="single" w:sz="4" w:space="0" w:color="auto"/>
            </w:tcBorders>
            <w:noWrap/>
            <w:vAlign w:val="center"/>
            <w:hideMark/>
          </w:tcPr>
          <w:p w14:paraId="0324EBD2" w14:textId="77777777" w:rsidR="00A86835" w:rsidRDefault="00A86835" w:rsidP="004D761C">
            <w:pPr>
              <w:jc w:val="center"/>
              <w:rPr>
                <w:rFonts w:ascii="Calibri" w:eastAsia="Times New Roman" w:hAnsi="Calibri" w:cs="Calibri"/>
                <w:color w:val="000000"/>
                <w:lang w:eastAsia="en-GB"/>
              </w:rPr>
            </w:pP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3A777D6E"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Reverse</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1513A9E6"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000000"/>
                <w:lang w:eastAsia="en-GB"/>
              </w:rPr>
              <w:t>TTT</w:t>
            </w:r>
          </w:p>
        </w:tc>
        <w:tc>
          <w:tcPr>
            <w:tcW w:w="2594" w:type="dxa"/>
            <w:tcBorders>
              <w:top w:val="single" w:sz="4" w:space="0" w:color="auto"/>
              <w:left w:val="single" w:sz="4" w:space="0" w:color="auto"/>
              <w:bottom w:val="single" w:sz="4" w:space="0" w:color="auto"/>
              <w:right w:val="single" w:sz="4" w:space="0" w:color="auto"/>
            </w:tcBorders>
            <w:noWrap/>
            <w:vAlign w:val="center"/>
            <w:hideMark/>
          </w:tcPr>
          <w:p w14:paraId="2E69AB3B"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p>
        </w:tc>
        <w:tc>
          <w:tcPr>
            <w:tcW w:w="3588" w:type="dxa"/>
            <w:tcBorders>
              <w:top w:val="single" w:sz="4" w:space="0" w:color="auto"/>
              <w:left w:val="single" w:sz="4" w:space="0" w:color="auto"/>
              <w:bottom w:val="single" w:sz="4" w:space="0" w:color="auto"/>
              <w:right w:val="nil"/>
            </w:tcBorders>
            <w:noWrap/>
            <w:vAlign w:val="center"/>
            <w:hideMark/>
          </w:tcPr>
          <w:p w14:paraId="26DAC5A2"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447821"/>
                <w:u w:val="single"/>
                <w:lang w:eastAsia="en-GB"/>
              </w:rPr>
              <w:t>T</w:t>
            </w:r>
            <w:r>
              <w:rPr>
                <w:rFonts w:ascii="Calibri" w:eastAsia="Times New Roman" w:hAnsi="Calibri" w:cs="Calibri"/>
                <w:color w:val="000000"/>
                <w:lang w:eastAsia="en-GB"/>
              </w:rPr>
              <w:t>TCGTTGCGACCTTGGTAAGG</w:t>
            </w:r>
          </w:p>
        </w:tc>
      </w:tr>
      <w:tr w:rsidR="00A86835" w14:paraId="4D155237" w14:textId="77777777" w:rsidTr="004D761C">
        <w:trPr>
          <w:trHeight w:val="272"/>
          <w:jc w:val="center"/>
        </w:trPr>
        <w:tc>
          <w:tcPr>
            <w:tcW w:w="1208" w:type="dxa"/>
            <w:tcBorders>
              <w:top w:val="single" w:sz="4" w:space="0" w:color="auto"/>
              <w:left w:val="nil"/>
              <w:bottom w:val="single" w:sz="4" w:space="0" w:color="auto"/>
              <w:right w:val="single" w:sz="4" w:space="0" w:color="auto"/>
            </w:tcBorders>
            <w:noWrap/>
            <w:vAlign w:val="center"/>
            <w:hideMark/>
          </w:tcPr>
          <w:p w14:paraId="7A91055B"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i/>
                <w:iCs/>
                <w:color w:val="000000"/>
                <w:lang w:eastAsia="en-GB"/>
              </w:rPr>
              <w:t>Cc</w:t>
            </w:r>
            <w:r>
              <w:rPr>
                <w:rFonts w:ascii="Calibri" w:eastAsia="Times New Roman" w:hAnsi="Calibri" w:cs="Calibri"/>
                <w:color w:val="000000"/>
                <w:lang w:eastAsia="en-GB"/>
              </w:rPr>
              <w:t>-Gal</w:t>
            </w:r>
          </w:p>
        </w:tc>
        <w:tc>
          <w:tcPr>
            <w:tcW w:w="1215" w:type="dxa"/>
            <w:tcBorders>
              <w:top w:val="single" w:sz="4" w:space="0" w:color="auto"/>
              <w:left w:val="single" w:sz="4" w:space="0" w:color="auto"/>
              <w:bottom w:val="single" w:sz="4" w:space="0" w:color="auto"/>
              <w:right w:val="single" w:sz="4" w:space="0" w:color="auto"/>
            </w:tcBorders>
            <w:noWrap/>
            <w:vAlign w:val="center"/>
            <w:hideMark/>
          </w:tcPr>
          <w:p w14:paraId="2887802D"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Forward</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714D0B99"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000000"/>
                <w:lang w:eastAsia="en-GB"/>
              </w:rPr>
              <w:t>TTT</w:t>
            </w:r>
          </w:p>
        </w:tc>
        <w:tc>
          <w:tcPr>
            <w:tcW w:w="2594" w:type="dxa"/>
            <w:tcBorders>
              <w:top w:val="single" w:sz="4" w:space="0" w:color="auto"/>
              <w:left w:val="single" w:sz="4" w:space="0" w:color="auto"/>
              <w:bottom w:val="single" w:sz="4" w:space="0" w:color="auto"/>
              <w:right w:val="single" w:sz="4" w:space="0" w:color="auto"/>
            </w:tcBorders>
            <w:noWrap/>
            <w:vAlign w:val="center"/>
            <w:hideMark/>
          </w:tcPr>
          <w:p w14:paraId="33C2D0D6"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p>
        </w:tc>
        <w:tc>
          <w:tcPr>
            <w:tcW w:w="3588" w:type="dxa"/>
            <w:tcBorders>
              <w:top w:val="single" w:sz="4" w:space="0" w:color="auto"/>
              <w:left w:val="single" w:sz="4" w:space="0" w:color="auto"/>
              <w:bottom w:val="single" w:sz="4" w:space="0" w:color="auto"/>
              <w:right w:val="nil"/>
            </w:tcBorders>
            <w:noWrap/>
            <w:vAlign w:val="center"/>
            <w:hideMark/>
          </w:tcPr>
          <w:p w14:paraId="53D27D14"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GG</w:t>
            </w:r>
            <w:r>
              <w:rPr>
                <w:rFonts w:ascii="Calibri" w:eastAsia="Times New Roman" w:hAnsi="Calibri" w:cs="Calibri"/>
                <w:color w:val="447821"/>
                <w:u w:val="single"/>
                <w:lang w:eastAsia="en-GB"/>
              </w:rPr>
              <w:t>C</w:t>
            </w:r>
            <w:r>
              <w:rPr>
                <w:rFonts w:ascii="Calibri" w:eastAsia="Times New Roman" w:hAnsi="Calibri" w:cs="Calibri"/>
                <w:color w:val="000000"/>
                <w:lang w:eastAsia="en-GB"/>
              </w:rPr>
              <w:t>CTCAAACTAGGGATATAC</w:t>
            </w:r>
          </w:p>
        </w:tc>
      </w:tr>
      <w:tr w:rsidR="00A86835" w14:paraId="33168DD5" w14:textId="77777777" w:rsidTr="004D761C">
        <w:trPr>
          <w:trHeight w:val="272"/>
          <w:jc w:val="center"/>
        </w:trPr>
        <w:tc>
          <w:tcPr>
            <w:tcW w:w="1208" w:type="dxa"/>
            <w:tcBorders>
              <w:top w:val="single" w:sz="4" w:space="0" w:color="auto"/>
              <w:left w:val="nil"/>
              <w:bottom w:val="nil"/>
              <w:right w:val="single" w:sz="4" w:space="0" w:color="auto"/>
            </w:tcBorders>
            <w:noWrap/>
            <w:vAlign w:val="center"/>
            <w:hideMark/>
          </w:tcPr>
          <w:p w14:paraId="45FFDBAD" w14:textId="77777777" w:rsidR="00A86835" w:rsidRDefault="00A86835" w:rsidP="004D761C">
            <w:pPr>
              <w:jc w:val="center"/>
              <w:rPr>
                <w:rFonts w:ascii="Calibri" w:eastAsia="Times New Roman" w:hAnsi="Calibri" w:cs="Calibri"/>
                <w:color w:val="000000"/>
                <w:lang w:eastAsia="en-GB"/>
              </w:rPr>
            </w:pPr>
          </w:p>
        </w:tc>
        <w:tc>
          <w:tcPr>
            <w:tcW w:w="1215" w:type="dxa"/>
            <w:tcBorders>
              <w:top w:val="single" w:sz="4" w:space="0" w:color="auto"/>
              <w:left w:val="single" w:sz="4" w:space="0" w:color="auto"/>
              <w:bottom w:val="nil"/>
              <w:right w:val="single" w:sz="4" w:space="0" w:color="auto"/>
            </w:tcBorders>
            <w:noWrap/>
            <w:vAlign w:val="center"/>
            <w:hideMark/>
          </w:tcPr>
          <w:p w14:paraId="039B5192"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Reverse</w:t>
            </w:r>
          </w:p>
        </w:tc>
        <w:tc>
          <w:tcPr>
            <w:tcW w:w="1536" w:type="dxa"/>
            <w:tcBorders>
              <w:top w:val="single" w:sz="4" w:space="0" w:color="auto"/>
              <w:left w:val="single" w:sz="4" w:space="0" w:color="auto"/>
              <w:bottom w:val="nil"/>
              <w:right w:val="single" w:sz="4" w:space="0" w:color="auto"/>
            </w:tcBorders>
            <w:noWrap/>
            <w:vAlign w:val="center"/>
            <w:hideMark/>
          </w:tcPr>
          <w:p w14:paraId="7894F9B8"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000000"/>
                <w:lang w:eastAsia="en-GB"/>
              </w:rPr>
              <w:t>CAC</w:t>
            </w:r>
          </w:p>
        </w:tc>
        <w:tc>
          <w:tcPr>
            <w:tcW w:w="2594" w:type="dxa"/>
            <w:tcBorders>
              <w:top w:val="single" w:sz="4" w:space="0" w:color="auto"/>
              <w:left w:val="single" w:sz="4" w:space="0" w:color="auto"/>
              <w:bottom w:val="nil"/>
              <w:right w:val="single" w:sz="4" w:space="0" w:color="auto"/>
            </w:tcBorders>
            <w:noWrap/>
            <w:vAlign w:val="center"/>
            <w:hideMark/>
          </w:tcPr>
          <w:p w14:paraId="063D0414" w14:textId="77777777" w:rsidR="00A86835" w:rsidRDefault="00A86835" w:rsidP="004D761C">
            <w:pPr>
              <w:spacing w:after="0" w:line="240" w:lineRule="auto"/>
              <w:jc w:val="center"/>
              <w:rPr>
                <w:rFonts w:ascii="Courier New" w:eastAsia="Times New Roman" w:hAnsi="Courier New" w:cs="Courier New"/>
                <w:color w:val="000000"/>
                <w:lang w:eastAsia="en-GB"/>
              </w:rPr>
            </w:pPr>
            <w:r>
              <w:rPr>
                <w:rFonts w:ascii="Courier New" w:eastAsia="Times New Roman" w:hAnsi="Courier New" w:cs="Courier New"/>
                <w:color w:val="4472C4"/>
                <w:lang w:eastAsia="en-GB"/>
              </w:rPr>
              <w:t>GCTCTTC</w:t>
            </w:r>
            <w:r>
              <w:rPr>
                <w:rFonts w:ascii="Courier New" w:eastAsia="Times New Roman" w:hAnsi="Courier New" w:cs="Courier New"/>
                <w:color w:val="000000"/>
                <w:lang w:eastAsia="en-GB"/>
              </w:rPr>
              <w:t>A</w:t>
            </w:r>
          </w:p>
        </w:tc>
        <w:tc>
          <w:tcPr>
            <w:tcW w:w="3588" w:type="dxa"/>
            <w:tcBorders>
              <w:top w:val="single" w:sz="4" w:space="0" w:color="auto"/>
              <w:left w:val="single" w:sz="4" w:space="0" w:color="auto"/>
              <w:bottom w:val="nil"/>
              <w:right w:val="nil"/>
            </w:tcBorders>
            <w:noWrap/>
            <w:vAlign w:val="center"/>
            <w:hideMark/>
          </w:tcPr>
          <w:p w14:paraId="6DD22D08" w14:textId="77777777" w:rsidR="00A86835" w:rsidRDefault="00A86835" w:rsidP="004D761C">
            <w:pPr>
              <w:spacing w:after="0" w:line="240" w:lineRule="auto"/>
              <w:jc w:val="center"/>
              <w:rPr>
                <w:rFonts w:ascii="Calibri" w:eastAsia="Times New Roman" w:hAnsi="Calibri" w:cs="Calibri"/>
                <w:color w:val="000000"/>
                <w:lang w:eastAsia="en-GB"/>
              </w:rPr>
            </w:pPr>
            <w:r>
              <w:rPr>
                <w:rFonts w:ascii="Calibri" w:eastAsia="Times New Roman" w:hAnsi="Calibri" w:cs="Calibri"/>
                <w:color w:val="447821"/>
                <w:u w:val="single"/>
                <w:lang w:eastAsia="en-GB"/>
              </w:rPr>
              <w:t>G</w:t>
            </w:r>
            <w:r>
              <w:rPr>
                <w:rFonts w:ascii="Calibri" w:eastAsia="Times New Roman" w:hAnsi="Calibri" w:cs="Calibri"/>
                <w:color w:val="000000"/>
                <w:lang w:eastAsia="en-GB"/>
              </w:rPr>
              <w:t>CCTTTTGCATGTACATAATC</w:t>
            </w:r>
          </w:p>
        </w:tc>
      </w:tr>
    </w:tbl>
    <w:p w14:paraId="5A55D1C6" w14:textId="77777777" w:rsidR="000F5D98" w:rsidRDefault="000F5D98" w:rsidP="00E464B6">
      <w:pPr>
        <w:rPr>
          <w:lang w:val="en-US"/>
        </w:rPr>
        <w:sectPr w:rsidR="000F5D98" w:rsidSect="000F5D98">
          <w:pgSz w:w="16838" w:h="11906" w:orient="landscape"/>
          <w:pgMar w:top="1418" w:right="1418" w:bottom="1418" w:left="1418" w:header="709" w:footer="709" w:gutter="0"/>
          <w:cols w:space="708"/>
          <w:docGrid w:linePitch="360"/>
        </w:sectPr>
      </w:pPr>
    </w:p>
    <w:p w14:paraId="55FCB99C" w14:textId="673F803B" w:rsidR="00025B37" w:rsidRPr="000F5D98" w:rsidRDefault="00025B37" w:rsidP="00E464B6">
      <w:pPr>
        <w:rPr>
          <w:lang w:val="en-US"/>
        </w:rPr>
      </w:pPr>
      <w:r w:rsidRPr="00025B37">
        <w:rPr>
          <w:b/>
          <w:bCs/>
          <w:u w:val="single"/>
          <w:lang w:val="en-US"/>
        </w:rPr>
        <w:lastRenderedPageBreak/>
        <w:t xml:space="preserve">References </w:t>
      </w:r>
    </w:p>
    <w:p w14:paraId="69E31173" w14:textId="77777777" w:rsidR="00655D71" w:rsidRPr="00655D71" w:rsidRDefault="00025B37" w:rsidP="00655D71">
      <w:pPr>
        <w:pStyle w:val="EndNoteBibliography"/>
        <w:spacing w:after="0"/>
        <w:ind w:left="720" w:hanging="720"/>
      </w:pPr>
      <w:r>
        <w:fldChar w:fldCharType="begin"/>
      </w:r>
      <w:r>
        <w:instrText xml:space="preserve"> ADDIN EN.REFLIST </w:instrText>
      </w:r>
      <w:r>
        <w:fldChar w:fldCharType="separate"/>
      </w:r>
      <w:r w:rsidR="00655D71" w:rsidRPr="00655D71">
        <w:t>1.</w:t>
      </w:r>
      <w:r w:rsidR="00655D71" w:rsidRPr="00655D71">
        <w:tab/>
        <w:t xml:space="preserve">Hilge M, Gloor SM, Rypniewski W, Sauer O, Heightman TD, Zimmermann W, Winterhalter K, Piontek K. High-resolution native and complex structures of thermostable beta-mannanase from </w:t>
      </w:r>
      <w:r w:rsidR="00655D71" w:rsidRPr="00655D71">
        <w:rPr>
          <w:i/>
        </w:rPr>
        <w:t>Thermomonospora fusca</w:t>
      </w:r>
      <w:r w:rsidR="00655D71" w:rsidRPr="00655D71">
        <w:t xml:space="preserve"> - Substrate specificity in glycosyl hydrolase family 5. Structure. 1998; 6(11): 1433-1444.</w:t>
      </w:r>
    </w:p>
    <w:p w14:paraId="2FADE4EA" w14:textId="77777777" w:rsidR="00655D71" w:rsidRPr="00655D71" w:rsidRDefault="00655D71" w:rsidP="00655D71">
      <w:pPr>
        <w:pStyle w:val="EndNoteBibliography"/>
        <w:spacing w:after="0"/>
        <w:ind w:left="720" w:hanging="720"/>
      </w:pPr>
      <w:r w:rsidRPr="00655D71">
        <w:t>2.</w:t>
      </w:r>
      <w:r w:rsidRPr="00655D71">
        <w:tab/>
        <w:t xml:space="preserve">Toth A, Barna T, Szabo E, Elek R, Hubert A, Nagy I, Kriszt B, Tancsics A, Kukolya J. Cloning, expression and biochemical characterization of endomannanases from </w:t>
      </w:r>
      <w:r w:rsidRPr="00655D71">
        <w:rPr>
          <w:i/>
        </w:rPr>
        <w:t>Thermobifida</w:t>
      </w:r>
      <w:r w:rsidRPr="00655D71">
        <w:t xml:space="preserve"> species isolated from different niches. PLoS One. 2016; e0155769.</w:t>
      </w:r>
    </w:p>
    <w:p w14:paraId="0BAA510A" w14:textId="77777777" w:rsidR="00655D71" w:rsidRPr="00655D71" w:rsidRDefault="00655D71" w:rsidP="00655D71">
      <w:pPr>
        <w:pStyle w:val="EndNoteBibliography"/>
        <w:spacing w:after="0"/>
        <w:ind w:left="720" w:hanging="720"/>
      </w:pPr>
      <w:r w:rsidRPr="00655D71">
        <w:t>3.</w:t>
      </w:r>
      <w:r w:rsidRPr="00655D71">
        <w:tab/>
        <w:t xml:space="preserve">Beki E, Nagy S, Vanderleyden J, Jager S, Kiss L, Fulop L, Hornok L, Kukolya J. Cloning and heterologous expression of a beta-D-mannosidase (EC 3.2.1.25)-encoding gene from </w:t>
      </w:r>
      <w:r w:rsidRPr="00655D71">
        <w:rPr>
          <w:i/>
        </w:rPr>
        <w:t xml:space="preserve">Thermobifida fusca </w:t>
      </w:r>
      <w:r w:rsidRPr="00655D71">
        <w:t>TM51. Appl Environ Microbiol. 2003; 69(4): 1944-1952.</w:t>
      </w:r>
    </w:p>
    <w:p w14:paraId="60A2ABB9" w14:textId="77777777" w:rsidR="00655D71" w:rsidRPr="00655D71" w:rsidRDefault="00655D71" w:rsidP="00655D71">
      <w:pPr>
        <w:pStyle w:val="EndNoteBibliography"/>
        <w:spacing w:after="0"/>
        <w:ind w:left="720" w:hanging="720"/>
      </w:pPr>
      <w:r w:rsidRPr="00655D71">
        <w:t>4.</w:t>
      </w:r>
      <w:r w:rsidRPr="00655D71">
        <w:tab/>
        <w:t xml:space="preserve">Leder S, Hartmeier W, Marx SP. Alpha-galactosidase of </w:t>
      </w:r>
      <w:r w:rsidRPr="00655D71">
        <w:rPr>
          <w:i/>
        </w:rPr>
        <w:t>Bifidobacterium adolescentis</w:t>
      </w:r>
      <w:r w:rsidRPr="00655D71">
        <w:t xml:space="preserve"> DSM 20083. Curr Microbiol. 1999; 38(2): 101-106.</w:t>
      </w:r>
    </w:p>
    <w:p w14:paraId="61005EF3" w14:textId="77777777" w:rsidR="00655D71" w:rsidRPr="00655D71" w:rsidRDefault="00655D71" w:rsidP="00655D71">
      <w:pPr>
        <w:pStyle w:val="EndNoteBibliography"/>
        <w:spacing w:after="0"/>
        <w:ind w:left="720" w:hanging="720"/>
      </w:pPr>
      <w:r w:rsidRPr="00655D71">
        <w:t>5.</w:t>
      </w:r>
      <w:r w:rsidRPr="00655D71">
        <w:tab/>
        <w:t xml:space="preserve">Van Laere KMJ, Hartemink R, Beldman G, Pitson S, Dijkema C, Schols HA, Voragen AGJ. Transglycosidase activity of </w:t>
      </w:r>
      <w:r w:rsidRPr="00655D71">
        <w:rPr>
          <w:i/>
        </w:rPr>
        <w:t xml:space="preserve">Bifidobacterium adolescentis </w:t>
      </w:r>
      <w:r w:rsidRPr="00655D71">
        <w:t>DSM 20083 alpha-galactosidase. Appl Microbiol Biot. 1999; 52(5): 681-688.</w:t>
      </w:r>
    </w:p>
    <w:p w14:paraId="374D80F2" w14:textId="77777777" w:rsidR="00655D71" w:rsidRPr="00655D71" w:rsidRDefault="00655D71" w:rsidP="00655D71">
      <w:pPr>
        <w:pStyle w:val="EndNoteBibliography"/>
        <w:ind w:left="720" w:hanging="720"/>
      </w:pPr>
      <w:r w:rsidRPr="00655D71">
        <w:t>6.</w:t>
      </w:r>
      <w:r w:rsidRPr="00655D71">
        <w:tab/>
        <w:t xml:space="preserve">Halstead JR, Fransen MP, Eberhart RY, Park AJ, Gilbert HJ, Hazlewood GP. Alpha-galactosidase A from </w:t>
      </w:r>
      <w:r w:rsidRPr="00655D71">
        <w:rPr>
          <w:i/>
        </w:rPr>
        <w:t>Pseudomonas fluorescens</w:t>
      </w:r>
      <w:r w:rsidRPr="00655D71">
        <w:t xml:space="preserve"> subsp </w:t>
      </w:r>
      <w:r w:rsidRPr="00655D71">
        <w:rPr>
          <w:i/>
        </w:rPr>
        <w:t>cellulosa</w:t>
      </w:r>
      <w:r w:rsidRPr="00655D71">
        <w:t>: cloning, high level expression and its role in galactomannan hydrolysis. FEMS Microbiol Lett. 2000; 192(2): 197-203.</w:t>
      </w:r>
    </w:p>
    <w:p w14:paraId="192F78E4" w14:textId="5C7CB58B" w:rsidR="00E464B6" w:rsidRPr="00E464B6" w:rsidRDefault="00025B37" w:rsidP="00E464B6">
      <w:pPr>
        <w:rPr>
          <w:lang w:val="en-US"/>
        </w:rPr>
      </w:pPr>
      <w:r>
        <w:rPr>
          <w:lang w:val="en-US"/>
        </w:rPr>
        <w:fldChar w:fldCharType="end"/>
      </w:r>
    </w:p>
    <w:sectPr w:rsidR="00E464B6" w:rsidRPr="00E464B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BMC Biotechnology1&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v99awavda0p9yer0f45s5f052d2s9vddxva&quot;&gt;My EndNote Library-Converted&lt;record-ids&gt;&lt;item&gt;286&lt;/item&gt;&lt;item&gt;294&lt;/item&gt;&lt;item&gt;298&lt;/item&gt;&lt;item&gt;499&lt;/item&gt;&lt;item&gt;501&lt;/item&gt;&lt;item&gt;504&lt;/item&gt;&lt;/record-ids&gt;&lt;/item&gt;&lt;/Libraries&gt;"/>
  </w:docVars>
  <w:rsids>
    <w:rsidRoot w:val="00E23562"/>
    <w:rsid w:val="000145F8"/>
    <w:rsid w:val="00014FC3"/>
    <w:rsid w:val="000165AE"/>
    <w:rsid w:val="00025424"/>
    <w:rsid w:val="00025B37"/>
    <w:rsid w:val="00037FC6"/>
    <w:rsid w:val="00045F2D"/>
    <w:rsid w:val="00057247"/>
    <w:rsid w:val="000C34CF"/>
    <w:rsid w:val="000F5D98"/>
    <w:rsid w:val="00101B58"/>
    <w:rsid w:val="00110EAD"/>
    <w:rsid w:val="0011643B"/>
    <w:rsid w:val="00117D0A"/>
    <w:rsid w:val="00120F2F"/>
    <w:rsid w:val="00142B93"/>
    <w:rsid w:val="00153BD9"/>
    <w:rsid w:val="00153C61"/>
    <w:rsid w:val="00161FE4"/>
    <w:rsid w:val="001637FB"/>
    <w:rsid w:val="001810FD"/>
    <w:rsid w:val="001A159A"/>
    <w:rsid w:val="001B19E3"/>
    <w:rsid w:val="001B6788"/>
    <w:rsid w:val="001C6445"/>
    <w:rsid w:val="00220CA6"/>
    <w:rsid w:val="00245298"/>
    <w:rsid w:val="002648BD"/>
    <w:rsid w:val="00264924"/>
    <w:rsid w:val="00270954"/>
    <w:rsid w:val="00280546"/>
    <w:rsid w:val="002826CE"/>
    <w:rsid w:val="002849CB"/>
    <w:rsid w:val="002A4583"/>
    <w:rsid w:val="002C0D98"/>
    <w:rsid w:val="002C6914"/>
    <w:rsid w:val="002F1348"/>
    <w:rsid w:val="002F495A"/>
    <w:rsid w:val="0032234A"/>
    <w:rsid w:val="00331CBA"/>
    <w:rsid w:val="003423F0"/>
    <w:rsid w:val="003871A8"/>
    <w:rsid w:val="003B35D3"/>
    <w:rsid w:val="003B3910"/>
    <w:rsid w:val="003D5F51"/>
    <w:rsid w:val="003E0E0B"/>
    <w:rsid w:val="003E4C10"/>
    <w:rsid w:val="003E4D9F"/>
    <w:rsid w:val="00405F15"/>
    <w:rsid w:val="0042201C"/>
    <w:rsid w:val="00425C89"/>
    <w:rsid w:val="00425D27"/>
    <w:rsid w:val="00444D12"/>
    <w:rsid w:val="00465DB9"/>
    <w:rsid w:val="00472C9E"/>
    <w:rsid w:val="00494C69"/>
    <w:rsid w:val="004B1CDF"/>
    <w:rsid w:val="004B4B65"/>
    <w:rsid w:val="004B67B0"/>
    <w:rsid w:val="004C54E2"/>
    <w:rsid w:val="004C5FF2"/>
    <w:rsid w:val="004C6B3B"/>
    <w:rsid w:val="004D69FD"/>
    <w:rsid w:val="004D761C"/>
    <w:rsid w:val="004E0714"/>
    <w:rsid w:val="004E0EB3"/>
    <w:rsid w:val="004E291B"/>
    <w:rsid w:val="00510C19"/>
    <w:rsid w:val="00521E77"/>
    <w:rsid w:val="00524876"/>
    <w:rsid w:val="005339E2"/>
    <w:rsid w:val="005673C3"/>
    <w:rsid w:val="00570CD1"/>
    <w:rsid w:val="00572177"/>
    <w:rsid w:val="00592225"/>
    <w:rsid w:val="005F7424"/>
    <w:rsid w:val="0060612C"/>
    <w:rsid w:val="00610D8F"/>
    <w:rsid w:val="006117B9"/>
    <w:rsid w:val="00615105"/>
    <w:rsid w:val="00623E86"/>
    <w:rsid w:val="00632187"/>
    <w:rsid w:val="006423E8"/>
    <w:rsid w:val="006511EE"/>
    <w:rsid w:val="00655D71"/>
    <w:rsid w:val="00663FC4"/>
    <w:rsid w:val="00666A32"/>
    <w:rsid w:val="006864FB"/>
    <w:rsid w:val="00694CE6"/>
    <w:rsid w:val="006A3D5F"/>
    <w:rsid w:val="006C44D5"/>
    <w:rsid w:val="006D0264"/>
    <w:rsid w:val="006D42C7"/>
    <w:rsid w:val="006E32D7"/>
    <w:rsid w:val="00721737"/>
    <w:rsid w:val="0072763E"/>
    <w:rsid w:val="0076510B"/>
    <w:rsid w:val="007759CC"/>
    <w:rsid w:val="007A428D"/>
    <w:rsid w:val="007A7BB0"/>
    <w:rsid w:val="007B027C"/>
    <w:rsid w:val="008066DF"/>
    <w:rsid w:val="00807B01"/>
    <w:rsid w:val="00810404"/>
    <w:rsid w:val="008175C8"/>
    <w:rsid w:val="00864594"/>
    <w:rsid w:val="00880183"/>
    <w:rsid w:val="008B07BD"/>
    <w:rsid w:val="008B7C52"/>
    <w:rsid w:val="008C4835"/>
    <w:rsid w:val="00900AEB"/>
    <w:rsid w:val="00906FA2"/>
    <w:rsid w:val="009167A1"/>
    <w:rsid w:val="0092345B"/>
    <w:rsid w:val="00935EF9"/>
    <w:rsid w:val="00947FFA"/>
    <w:rsid w:val="00953107"/>
    <w:rsid w:val="00957B44"/>
    <w:rsid w:val="00981BFA"/>
    <w:rsid w:val="0098244C"/>
    <w:rsid w:val="0098577A"/>
    <w:rsid w:val="0098727F"/>
    <w:rsid w:val="009A60A1"/>
    <w:rsid w:val="009B75D8"/>
    <w:rsid w:val="009C6073"/>
    <w:rsid w:val="009D10F0"/>
    <w:rsid w:val="00A0045F"/>
    <w:rsid w:val="00A05586"/>
    <w:rsid w:val="00A31BD4"/>
    <w:rsid w:val="00A3208C"/>
    <w:rsid w:val="00A67436"/>
    <w:rsid w:val="00A86835"/>
    <w:rsid w:val="00AA2D79"/>
    <w:rsid w:val="00AE59E8"/>
    <w:rsid w:val="00AF3635"/>
    <w:rsid w:val="00B15E47"/>
    <w:rsid w:val="00B3515F"/>
    <w:rsid w:val="00B67283"/>
    <w:rsid w:val="00B875AE"/>
    <w:rsid w:val="00BE3FB2"/>
    <w:rsid w:val="00C029FC"/>
    <w:rsid w:val="00C04777"/>
    <w:rsid w:val="00C10AF7"/>
    <w:rsid w:val="00C144B8"/>
    <w:rsid w:val="00C34BC5"/>
    <w:rsid w:val="00C43136"/>
    <w:rsid w:val="00C67031"/>
    <w:rsid w:val="00C705F8"/>
    <w:rsid w:val="00C77251"/>
    <w:rsid w:val="00C93A39"/>
    <w:rsid w:val="00CA3F5B"/>
    <w:rsid w:val="00CB2A6A"/>
    <w:rsid w:val="00CE0385"/>
    <w:rsid w:val="00D21D78"/>
    <w:rsid w:val="00D377BD"/>
    <w:rsid w:val="00D4395C"/>
    <w:rsid w:val="00D528FC"/>
    <w:rsid w:val="00D70F32"/>
    <w:rsid w:val="00D84EE4"/>
    <w:rsid w:val="00DA375F"/>
    <w:rsid w:val="00DB734F"/>
    <w:rsid w:val="00DC4342"/>
    <w:rsid w:val="00DD65B6"/>
    <w:rsid w:val="00DE0F12"/>
    <w:rsid w:val="00DF5E55"/>
    <w:rsid w:val="00DF6C8B"/>
    <w:rsid w:val="00E02502"/>
    <w:rsid w:val="00E23562"/>
    <w:rsid w:val="00E332F4"/>
    <w:rsid w:val="00E464B6"/>
    <w:rsid w:val="00E63688"/>
    <w:rsid w:val="00E6489E"/>
    <w:rsid w:val="00E93B8D"/>
    <w:rsid w:val="00EA2F81"/>
    <w:rsid w:val="00EB4123"/>
    <w:rsid w:val="00ED141A"/>
    <w:rsid w:val="00EF0860"/>
    <w:rsid w:val="00F01366"/>
    <w:rsid w:val="00F1573D"/>
    <w:rsid w:val="00F549DC"/>
    <w:rsid w:val="00F86083"/>
    <w:rsid w:val="00FD389D"/>
  </w:rsids>
  <m:mathPr>
    <m:mathFont m:val="Cambria Math"/>
    <m:brkBin m:val="before"/>
    <m:brkBinSub m:val="--"/>
    <m:smallFrac m:val="0"/>
    <m:dispDef/>
    <m:lMargin m:val="0"/>
    <m:rMargin m:val="0"/>
    <m:defJc m:val="centerGroup"/>
    <m:wrapIndent m:val="1440"/>
    <m:intLim m:val="subSup"/>
    <m:naryLim m:val="undOvr"/>
  </m:mathPr>
  <w:themeFontLang w:val="nl-BE"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86FE0E"/>
  <w15:chartTrackingRefBased/>
  <w15:docId w15:val="{69570732-0196-4D31-98E2-D2873B8AC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E464B6"/>
    <w:pPr>
      <w:keepNext/>
      <w:keepLines/>
      <w:spacing w:before="240" w:after="0" w:line="256" w:lineRule="auto"/>
      <w:jc w:val="right"/>
      <w:outlineLvl w:val="0"/>
    </w:pPr>
    <w:rPr>
      <w:rFonts w:ascii="Segoe UI Light" w:eastAsiaTheme="majorEastAsia" w:hAnsi="Segoe UI Light" w:cstheme="majorBidi"/>
      <w:sz w:val="40"/>
      <w:szCs w:val="32"/>
      <w:lang w:val="nl-BE"/>
    </w:rPr>
  </w:style>
  <w:style w:type="paragraph" w:styleId="Heading2">
    <w:name w:val="heading 2"/>
    <w:basedOn w:val="Normal"/>
    <w:next w:val="Normal"/>
    <w:link w:val="Heading2Char"/>
    <w:uiPriority w:val="9"/>
    <w:semiHidden/>
    <w:unhideWhenUsed/>
    <w:qFormat/>
    <w:rsid w:val="00E464B6"/>
    <w:pPr>
      <w:keepNext/>
      <w:keepLines/>
      <w:spacing w:before="40" w:after="0" w:line="256" w:lineRule="auto"/>
      <w:outlineLvl w:val="1"/>
    </w:pPr>
    <w:rPr>
      <w:rFonts w:asciiTheme="majorHAnsi" w:eastAsiaTheme="majorEastAsia" w:hAnsiTheme="majorHAnsi" w:cstheme="majorBidi"/>
      <w:color w:val="2F5496" w:themeColor="accent1" w:themeShade="BF"/>
      <w:sz w:val="26"/>
      <w:szCs w:val="26"/>
      <w:lang w:val="nl-BE"/>
    </w:rPr>
  </w:style>
  <w:style w:type="paragraph" w:styleId="Heading3">
    <w:name w:val="heading 3"/>
    <w:basedOn w:val="Normal"/>
    <w:next w:val="Normal"/>
    <w:link w:val="Heading3Char"/>
    <w:uiPriority w:val="9"/>
    <w:semiHidden/>
    <w:unhideWhenUsed/>
    <w:qFormat/>
    <w:rsid w:val="00E464B6"/>
    <w:pPr>
      <w:keepNext/>
      <w:keepLines/>
      <w:spacing w:before="40" w:after="0" w:line="256" w:lineRule="auto"/>
      <w:outlineLvl w:val="2"/>
    </w:pPr>
    <w:rPr>
      <w:rFonts w:asciiTheme="majorHAnsi" w:eastAsiaTheme="majorEastAsia" w:hAnsiTheme="majorHAnsi" w:cstheme="majorBidi"/>
      <w:color w:val="1F3763" w:themeColor="accent1" w:themeShade="7F"/>
      <w:sz w:val="24"/>
      <w:szCs w:val="24"/>
      <w:lang w:val="nl-BE"/>
    </w:rPr>
  </w:style>
  <w:style w:type="paragraph" w:styleId="Heading4">
    <w:name w:val="heading 4"/>
    <w:basedOn w:val="Normal"/>
    <w:next w:val="Normal"/>
    <w:link w:val="Heading4Char"/>
    <w:uiPriority w:val="9"/>
    <w:semiHidden/>
    <w:unhideWhenUsed/>
    <w:qFormat/>
    <w:rsid w:val="00E464B6"/>
    <w:pPr>
      <w:keepNext/>
      <w:keepLines/>
      <w:spacing w:before="40" w:after="0" w:line="256" w:lineRule="auto"/>
      <w:outlineLvl w:val="3"/>
    </w:pPr>
    <w:rPr>
      <w:rFonts w:asciiTheme="majorHAnsi" w:eastAsiaTheme="majorEastAsia" w:hAnsiTheme="majorHAnsi" w:cstheme="majorBidi"/>
      <w:i/>
      <w:iCs/>
      <w:color w:val="2F5496" w:themeColor="accent1" w:themeShade="BF"/>
      <w:lang w:val="nl-BE"/>
    </w:rPr>
  </w:style>
  <w:style w:type="paragraph" w:styleId="Heading5">
    <w:name w:val="heading 5"/>
    <w:basedOn w:val="Normal"/>
    <w:next w:val="Normal"/>
    <w:link w:val="Heading5Char"/>
    <w:uiPriority w:val="9"/>
    <w:semiHidden/>
    <w:unhideWhenUsed/>
    <w:qFormat/>
    <w:rsid w:val="00E464B6"/>
    <w:pPr>
      <w:keepNext/>
      <w:keepLines/>
      <w:spacing w:before="40" w:after="0" w:line="256" w:lineRule="auto"/>
      <w:outlineLvl w:val="4"/>
    </w:pPr>
    <w:rPr>
      <w:rFonts w:asciiTheme="majorHAnsi" w:eastAsiaTheme="majorEastAsia" w:hAnsiTheme="majorHAnsi" w:cstheme="majorBidi"/>
      <w:color w:val="2F5496" w:themeColor="accent1" w:themeShade="BF"/>
      <w:lang w:val="nl-B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link w:val="CaptionChar"/>
    <w:uiPriority w:val="35"/>
    <w:unhideWhenUsed/>
    <w:qFormat/>
    <w:rsid w:val="00E23562"/>
    <w:pPr>
      <w:spacing w:after="200" w:line="240" w:lineRule="auto"/>
      <w:jc w:val="both"/>
    </w:pPr>
    <w:rPr>
      <w:iCs/>
      <w:color w:val="44546A" w:themeColor="text2"/>
      <w:szCs w:val="18"/>
    </w:rPr>
  </w:style>
  <w:style w:type="character" w:customStyle="1" w:styleId="CaptionChar">
    <w:name w:val="Caption Char"/>
    <w:basedOn w:val="DefaultParagraphFont"/>
    <w:link w:val="Caption"/>
    <w:uiPriority w:val="35"/>
    <w:rsid w:val="00E23562"/>
    <w:rPr>
      <w:iCs/>
      <w:color w:val="44546A" w:themeColor="text2"/>
      <w:szCs w:val="18"/>
      <w:lang w:val="en-GB"/>
    </w:rPr>
  </w:style>
  <w:style w:type="character" w:customStyle="1" w:styleId="Heading1Char">
    <w:name w:val="Heading 1 Char"/>
    <w:basedOn w:val="DefaultParagraphFont"/>
    <w:link w:val="Heading1"/>
    <w:uiPriority w:val="9"/>
    <w:rsid w:val="00E464B6"/>
    <w:rPr>
      <w:rFonts w:ascii="Segoe UI Light" w:eastAsiaTheme="majorEastAsia" w:hAnsi="Segoe UI Light" w:cstheme="majorBidi"/>
      <w:sz w:val="40"/>
      <w:szCs w:val="32"/>
    </w:rPr>
  </w:style>
  <w:style w:type="character" w:customStyle="1" w:styleId="Heading2Char">
    <w:name w:val="Heading 2 Char"/>
    <w:basedOn w:val="DefaultParagraphFont"/>
    <w:link w:val="Heading2"/>
    <w:uiPriority w:val="9"/>
    <w:semiHidden/>
    <w:rsid w:val="00E464B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E464B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E464B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E464B6"/>
    <w:rPr>
      <w:rFonts w:asciiTheme="majorHAnsi" w:eastAsiaTheme="majorEastAsia" w:hAnsiTheme="majorHAnsi" w:cstheme="majorBidi"/>
      <w:color w:val="2F5496" w:themeColor="accent1" w:themeShade="BF"/>
    </w:rPr>
  </w:style>
  <w:style w:type="character" w:customStyle="1" w:styleId="CommentTextChar">
    <w:name w:val="Comment Text Char"/>
    <w:basedOn w:val="DefaultParagraphFont"/>
    <w:link w:val="CommentText"/>
    <w:uiPriority w:val="99"/>
    <w:semiHidden/>
    <w:rsid w:val="00E464B6"/>
    <w:rPr>
      <w:sz w:val="20"/>
      <w:szCs w:val="20"/>
    </w:rPr>
  </w:style>
  <w:style w:type="paragraph" w:styleId="CommentText">
    <w:name w:val="annotation text"/>
    <w:basedOn w:val="Normal"/>
    <w:link w:val="CommentTextChar"/>
    <w:uiPriority w:val="99"/>
    <w:semiHidden/>
    <w:unhideWhenUsed/>
    <w:rsid w:val="00E464B6"/>
    <w:pPr>
      <w:spacing w:line="240" w:lineRule="auto"/>
    </w:pPr>
    <w:rPr>
      <w:sz w:val="20"/>
      <w:szCs w:val="20"/>
      <w:lang w:val="nl-BE"/>
    </w:rPr>
  </w:style>
  <w:style w:type="character" w:customStyle="1" w:styleId="HeaderChar">
    <w:name w:val="Header Char"/>
    <w:basedOn w:val="DefaultParagraphFont"/>
    <w:link w:val="Header"/>
    <w:uiPriority w:val="99"/>
    <w:semiHidden/>
    <w:rsid w:val="00E464B6"/>
  </w:style>
  <w:style w:type="paragraph" w:styleId="Header">
    <w:name w:val="header"/>
    <w:basedOn w:val="Normal"/>
    <w:link w:val="HeaderChar"/>
    <w:uiPriority w:val="99"/>
    <w:semiHidden/>
    <w:unhideWhenUsed/>
    <w:rsid w:val="00E464B6"/>
    <w:pPr>
      <w:tabs>
        <w:tab w:val="center" w:pos="4536"/>
        <w:tab w:val="right" w:pos="9072"/>
      </w:tabs>
      <w:spacing w:after="0" w:line="240" w:lineRule="auto"/>
    </w:pPr>
    <w:rPr>
      <w:lang w:val="nl-BE"/>
    </w:rPr>
  </w:style>
  <w:style w:type="character" w:customStyle="1" w:styleId="FooterChar">
    <w:name w:val="Footer Char"/>
    <w:basedOn w:val="DefaultParagraphFont"/>
    <w:link w:val="Footer"/>
    <w:uiPriority w:val="99"/>
    <w:semiHidden/>
    <w:rsid w:val="00E464B6"/>
  </w:style>
  <w:style w:type="paragraph" w:styleId="Footer">
    <w:name w:val="footer"/>
    <w:basedOn w:val="Normal"/>
    <w:link w:val="FooterChar"/>
    <w:uiPriority w:val="99"/>
    <w:semiHidden/>
    <w:unhideWhenUsed/>
    <w:rsid w:val="00E464B6"/>
    <w:pPr>
      <w:tabs>
        <w:tab w:val="center" w:pos="4536"/>
        <w:tab w:val="right" w:pos="9072"/>
      </w:tabs>
      <w:spacing w:after="0" w:line="240" w:lineRule="auto"/>
    </w:pPr>
    <w:rPr>
      <w:lang w:val="nl-BE"/>
    </w:rPr>
  </w:style>
  <w:style w:type="character" w:customStyle="1" w:styleId="TitleChar">
    <w:name w:val="Title Char"/>
    <w:basedOn w:val="DefaultParagraphFont"/>
    <w:link w:val="Title"/>
    <w:uiPriority w:val="10"/>
    <w:rsid w:val="00E464B6"/>
    <w:rPr>
      <w:rFonts w:asciiTheme="majorHAnsi" w:eastAsiaTheme="majorEastAsia" w:hAnsiTheme="majorHAnsi" w:cstheme="majorBidi"/>
      <w:spacing w:val="-10"/>
      <w:kern w:val="28"/>
      <w:sz w:val="56"/>
      <w:szCs w:val="56"/>
      <w:lang w:val="en-GB"/>
    </w:rPr>
  </w:style>
  <w:style w:type="paragraph" w:styleId="Title">
    <w:name w:val="Title"/>
    <w:basedOn w:val="Normal"/>
    <w:next w:val="Normal"/>
    <w:link w:val="TitleChar"/>
    <w:uiPriority w:val="10"/>
    <w:qFormat/>
    <w:rsid w:val="00E46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E464B6"/>
    <w:rPr>
      <w:rFonts w:eastAsiaTheme="minorEastAsia"/>
      <w:color w:val="5A5A5A" w:themeColor="text1" w:themeTint="A5"/>
      <w:spacing w:val="15"/>
      <w:lang w:val="en-GB"/>
    </w:rPr>
  </w:style>
  <w:style w:type="paragraph" w:styleId="Subtitle">
    <w:name w:val="Subtitle"/>
    <w:basedOn w:val="Normal"/>
    <w:next w:val="Normal"/>
    <w:link w:val="SubtitleChar"/>
    <w:uiPriority w:val="11"/>
    <w:qFormat/>
    <w:rsid w:val="00E464B6"/>
    <w:pPr>
      <w:spacing w:line="256" w:lineRule="auto"/>
    </w:pPr>
    <w:rPr>
      <w:rFonts w:eastAsiaTheme="minorEastAsia"/>
      <w:color w:val="5A5A5A" w:themeColor="text1" w:themeTint="A5"/>
      <w:spacing w:val="15"/>
    </w:rPr>
  </w:style>
  <w:style w:type="character" w:customStyle="1" w:styleId="CommentSubjectChar">
    <w:name w:val="Comment Subject Char"/>
    <w:basedOn w:val="CommentTextChar"/>
    <w:link w:val="CommentSubject"/>
    <w:uiPriority w:val="99"/>
    <w:semiHidden/>
    <w:rsid w:val="00E464B6"/>
    <w:rPr>
      <w:b/>
      <w:bCs/>
      <w:sz w:val="20"/>
      <w:szCs w:val="20"/>
    </w:rPr>
  </w:style>
  <w:style w:type="paragraph" w:styleId="CommentSubject">
    <w:name w:val="annotation subject"/>
    <w:basedOn w:val="CommentText"/>
    <w:next w:val="CommentText"/>
    <w:link w:val="CommentSubjectChar"/>
    <w:uiPriority w:val="99"/>
    <w:semiHidden/>
    <w:unhideWhenUsed/>
    <w:rsid w:val="00E464B6"/>
    <w:rPr>
      <w:b/>
      <w:bCs/>
    </w:rPr>
  </w:style>
  <w:style w:type="character" w:customStyle="1" w:styleId="BalloonTextChar">
    <w:name w:val="Balloon Text Char"/>
    <w:basedOn w:val="DefaultParagraphFont"/>
    <w:link w:val="BalloonText"/>
    <w:uiPriority w:val="99"/>
    <w:semiHidden/>
    <w:rsid w:val="00E464B6"/>
    <w:rPr>
      <w:rFonts w:ascii="Segoe UI" w:hAnsi="Segoe UI" w:cs="Segoe UI"/>
      <w:sz w:val="18"/>
      <w:szCs w:val="18"/>
    </w:rPr>
  </w:style>
  <w:style w:type="paragraph" w:styleId="BalloonText">
    <w:name w:val="Balloon Text"/>
    <w:basedOn w:val="Normal"/>
    <w:link w:val="BalloonTextChar"/>
    <w:uiPriority w:val="99"/>
    <w:semiHidden/>
    <w:unhideWhenUsed/>
    <w:rsid w:val="00E464B6"/>
    <w:pPr>
      <w:spacing w:after="0" w:line="240" w:lineRule="auto"/>
    </w:pPr>
    <w:rPr>
      <w:rFonts w:ascii="Segoe UI" w:hAnsi="Segoe UI" w:cs="Segoe UI"/>
      <w:sz w:val="18"/>
      <w:szCs w:val="18"/>
      <w:lang w:val="nl-BE"/>
    </w:rPr>
  </w:style>
  <w:style w:type="character" w:customStyle="1" w:styleId="NoSpacingChar">
    <w:name w:val="No Spacing Char"/>
    <w:basedOn w:val="DefaultParagraphFont"/>
    <w:link w:val="NoSpacing"/>
    <w:uiPriority w:val="1"/>
    <w:locked/>
    <w:rsid w:val="00E464B6"/>
  </w:style>
  <w:style w:type="paragraph" w:styleId="NoSpacing">
    <w:name w:val="No Spacing"/>
    <w:link w:val="NoSpacingChar"/>
    <w:uiPriority w:val="1"/>
    <w:qFormat/>
    <w:rsid w:val="00E464B6"/>
    <w:pPr>
      <w:spacing w:after="0" w:line="240" w:lineRule="auto"/>
    </w:pPr>
  </w:style>
  <w:style w:type="character" w:customStyle="1" w:styleId="EndNoteBibliographyChar">
    <w:name w:val="EndNote Bibliography Char"/>
    <w:basedOn w:val="DefaultParagraphFont"/>
    <w:link w:val="EndNoteBibliography"/>
    <w:locked/>
    <w:rsid w:val="00E464B6"/>
    <w:rPr>
      <w:rFonts w:ascii="Calibri" w:hAnsi="Calibri" w:cs="Calibri"/>
      <w:noProof/>
      <w:lang w:val="en-US"/>
    </w:rPr>
  </w:style>
  <w:style w:type="paragraph" w:customStyle="1" w:styleId="EndNoteBibliography">
    <w:name w:val="EndNote Bibliography"/>
    <w:basedOn w:val="Normal"/>
    <w:link w:val="EndNoteBibliographyChar"/>
    <w:rsid w:val="00E464B6"/>
    <w:pPr>
      <w:spacing w:line="240" w:lineRule="auto"/>
    </w:pPr>
    <w:rPr>
      <w:rFonts w:ascii="Calibri" w:hAnsi="Calibri" w:cs="Calibri"/>
      <w:noProof/>
      <w:lang w:val="en-US"/>
    </w:rPr>
  </w:style>
  <w:style w:type="character" w:customStyle="1" w:styleId="EndNoteBibliographyTitleChar">
    <w:name w:val="EndNote Bibliography Title Char"/>
    <w:basedOn w:val="DefaultParagraphFont"/>
    <w:link w:val="EndNoteBibliographyTitle"/>
    <w:semiHidden/>
    <w:locked/>
    <w:rsid w:val="00E464B6"/>
    <w:rPr>
      <w:rFonts w:ascii="Calibri" w:hAnsi="Calibri" w:cs="Calibri"/>
      <w:noProof/>
      <w:lang w:val="en-US"/>
    </w:rPr>
  </w:style>
  <w:style w:type="paragraph" w:customStyle="1" w:styleId="EndNoteBibliographyTitle">
    <w:name w:val="EndNote Bibliography Title"/>
    <w:basedOn w:val="Normal"/>
    <w:link w:val="EndNoteBibliographyTitleChar"/>
    <w:semiHidden/>
    <w:rsid w:val="00E464B6"/>
    <w:pPr>
      <w:spacing w:after="0" w:line="256" w:lineRule="auto"/>
      <w:jc w:val="center"/>
    </w:pPr>
    <w:rPr>
      <w:rFonts w:ascii="Calibri" w:hAnsi="Calibri" w:cs="Calibri"/>
      <w:noProof/>
      <w:lang w:val="en-US"/>
    </w:rPr>
  </w:style>
  <w:style w:type="character" w:customStyle="1" w:styleId="ZoalsBijschriftChar">
    <w:name w:val="Zoals_Bijschrift Char"/>
    <w:basedOn w:val="CaptionChar"/>
    <w:link w:val="ZoalsBijschrift"/>
    <w:semiHidden/>
    <w:locked/>
    <w:rsid w:val="00E464B6"/>
    <w:rPr>
      <w:iCs/>
      <w:color w:val="44546A" w:themeColor="text2"/>
      <w:szCs w:val="18"/>
      <w:lang w:val="en-GB"/>
    </w:rPr>
  </w:style>
  <w:style w:type="paragraph" w:customStyle="1" w:styleId="ZoalsBijschrift">
    <w:name w:val="Zoals_Bijschrift"/>
    <w:basedOn w:val="Caption"/>
    <w:link w:val="ZoalsBijschriftChar"/>
    <w:semiHidden/>
    <w:qFormat/>
    <w:rsid w:val="00E464B6"/>
  </w:style>
  <w:style w:type="character" w:styleId="CommentReference">
    <w:name w:val="annotation reference"/>
    <w:basedOn w:val="DefaultParagraphFont"/>
    <w:uiPriority w:val="99"/>
    <w:semiHidden/>
    <w:unhideWhenUsed/>
    <w:rsid w:val="00D70F32"/>
    <w:rPr>
      <w:sz w:val="16"/>
      <w:szCs w:val="16"/>
    </w:rPr>
  </w:style>
  <w:style w:type="paragraph" w:styleId="Revision">
    <w:name w:val="Revision"/>
    <w:hidden/>
    <w:uiPriority w:val="99"/>
    <w:semiHidden/>
    <w:rsid w:val="006423E8"/>
    <w:pPr>
      <w:spacing w:after="0" w:line="240" w:lineRule="auto"/>
    </w:pPr>
    <w:rPr>
      <w:lang w:val="en-GB"/>
    </w:rPr>
  </w:style>
  <w:style w:type="character" w:styleId="Hyperlink">
    <w:name w:val="Hyperlink"/>
    <w:basedOn w:val="DefaultParagraphFont"/>
    <w:uiPriority w:val="99"/>
    <w:unhideWhenUsed/>
    <w:rsid w:val="00EB4123"/>
    <w:rPr>
      <w:color w:val="0563C1" w:themeColor="hyperlink"/>
      <w:u w:val="single"/>
    </w:rPr>
  </w:style>
  <w:style w:type="character" w:styleId="UnresolvedMention">
    <w:name w:val="Unresolved Mention"/>
    <w:basedOn w:val="DefaultParagraphFont"/>
    <w:uiPriority w:val="99"/>
    <w:semiHidden/>
    <w:unhideWhenUsed/>
    <w:rsid w:val="00EB41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115892">
      <w:bodyDiv w:val="1"/>
      <w:marLeft w:val="0"/>
      <w:marRight w:val="0"/>
      <w:marTop w:val="0"/>
      <w:marBottom w:val="0"/>
      <w:divBdr>
        <w:top w:val="none" w:sz="0" w:space="0" w:color="auto"/>
        <w:left w:val="none" w:sz="0" w:space="0" w:color="auto"/>
        <w:bottom w:val="none" w:sz="0" w:space="0" w:color="auto"/>
        <w:right w:val="none" w:sz="0" w:space="0" w:color="auto"/>
      </w:divBdr>
    </w:div>
    <w:div w:id="777682925">
      <w:bodyDiv w:val="1"/>
      <w:marLeft w:val="0"/>
      <w:marRight w:val="0"/>
      <w:marTop w:val="0"/>
      <w:marBottom w:val="0"/>
      <w:divBdr>
        <w:top w:val="none" w:sz="0" w:space="0" w:color="auto"/>
        <w:left w:val="none" w:sz="0" w:space="0" w:color="auto"/>
        <w:bottom w:val="none" w:sz="0" w:space="0" w:color="auto"/>
        <w:right w:val="none" w:sz="0" w:space="0" w:color="auto"/>
      </w:divBdr>
    </w:div>
    <w:div w:id="792595448">
      <w:bodyDiv w:val="1"/>
      <w:marLeft w:val="0"/>
      <w:marRight w:val="0"/>
      <w:marTop w:val="0"/>
      <w:marBottom w:val="0"/>
      <w:divBdr>
        <w:top w:val="none" w:sz="0" w:space="0" w:color="auto"/>
        <w:left w:val="none" w:sz="0" w:space="0" w:color="auto"/>
        <w:bottom w:val="none" w:sz="0" w:space="0" w:color="auto"/>
        <w:right w:val="none" w:sz="0" w:space="0" w:color="auto"/>
      </w:divBdr>
    </w:div>
    <w:div w:id="1363899807">
      <w:bodyDiv w:val="1"/>
      <w:marLeft w:val="0"/>
      <w:marRight w:val="0"/>
      <w:marTop w:val="0"/>
      <w:marBottom w:val="0"/>
      <w:divBdr>
        <w:top w:val="none" w:sz="0" w:space="0" w:color="auto"/>
        <w:left w:val="none" w:sz="0" w:space="0" w:color="auto"/>
        <w:bottom w:val="none" w:sz="0" w:space="0" w:color="auto"/>
        <w:right w:val="none" w:sz="0" w:space="0" w:color="auto"/>
      </w:divBdr>
    </w:div>
    <w:div w:id="1580748312">
      <w:bodyDiv w:val="1"/>
      <w:marLeft w:val="0"/>
      <w:marRight w:val="0"/>
      <w:marTop w:val="0"/>
      <w:marBottom w:val="0"/>
      <w:divBdr>
        <w:top w:val="none" w:sz="0" w:space="0" w:color="auto"/>
        <w:left w:val="none" w:sz="0" w:space="0" w:color="auto"/>
        <w:bottom w:val="none" w:sz="0" w:space="0" w:color="auto"/>
        <w:right w:val="none" w:sz="0" w:space="0" w:color="auto"/>
      </w:divBdr>
    </w:div>
    <w:div w:id="1606183326">
      <w:bodyDiv w:val="1"/>
      <w:marLeft w:val="0"/>
      <w:marRight w:val="0"/>
      <w:marTop w:val="0"/>
      <w:marBottom w:val="0"/>
      <w:divBdr>
        <w:top w:val="none" w:sz="0" w:space="0" w:color="auto"/>
        <w:left w:val="none" w:sz="0" w:space="0" w:color="auto"/>
        <w:bottom w:val="none" w:sz="0" w:space="0" w:color="auto"/>
        <w:right w:val="none" w:sz="0" w:space="0" w:color="auto"/>
      </w:divBdr>
    </w:div>
    <w:div w:id="1690134683">
      <w:bodyDiv w:val="1"/>
      <w:marLeft w:val="0"/>
      <w:marRight w:val="0"/>
      <w:marTop w:val="0"/>
      <w:marBottom w:val="0"/>
      <w:divBdr>
        <w:top w:val="none" w:sz="0" w:space="0" w:color="auto"/>
        <w:left w:val="none" w:sz="0" w:space="0" w:color="auto"/>
        <w:bottom w:val="none" w:sz="0" w:space="0" w:color="auto"/>
        <w:right w:val="none" w:sz="0" w:space="0" w:color="auto"/>
      </w:divBdr>
    </w:div>
    <w:div w:id="1884292967">
      <w:bodyDiv w:val="1"/>
      <w:marLeft w:val="0"/>
      <w:marRight w:val="0"/>
      <w:marTop w:val="0"/>
      <w:marBottom w:val="0"/>
      <w:divBdr>
        <w:top w:val="none" w:sz="0" w:space="0" w:color="auto"/>
        <w:left w:val="none" w:sz="0" w:space="0" w:color="auto"/>
        <w:bottom w:val="none" w:sz="0" w:space="0" w:color="auto"/>
        <w:right w:val="none" w:sz="0" w:space="0" w:color="auto"/>
      </w:divBdr>
    </w:div>
    <w:div w:id="1997225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75.svg"/><Relationship Id="rId21" Type="http://schemas.openxmlformats.org/officeDocument/2006/relationships/image" Target="media/image13.svg"/><Relationship Id="rId63" Type="http://schemas.openxmlformats.org/officeDocument/2006/relationships/image" Target="media/image42.png"/><Relationship Id="rId159" Type="http://schemas.openxmlformats.org/officeDocument/2006/relationships/image" Target="media/image135.png"/><Relationship Id="rId324" Type="http://schemas.openxmlformats.org/officeDocument/2006/relationships/image" Target="media/image300.png"/><Relationship Id="rId366" Type="http://schemas.openxmlformats.org/officeDocument/2006/relationships/image" Target="media/image342.png"/><Relationship Id="rId170" Type="http://schemas.openxmlformats.org/officeDocument/2006/relationships/image" Target="media/image146.svg"/><Relationship Id="rId226" Type="http://schemas.openxmlformats.org/officeDocument/2006/relationships/image" Target="media/image202.png"/><Relationship Id="rId268" Type="http://schemas.openxmlformats.org/officeDocument/2006/relationships/image" Target="media/image244.png"/><Relationship Id="rId32" Type="http://schemas.openxmlformats.org/officeDocument/2006/relationships/image" Target="media/image20.png"/><Relationship Id="rId74" Type="http://schemas.openxmlformats.org/officeDocument/2006/relationships/image" Target="media/image53.svg"/><Relationship Id="rId128" Type="http://schemas.openxmlformats.org/officeDocument/2006/relationships/image" Target="media/image104.svg"/><Relationship Id="rId335" Type="http://schemas.openxmlformats.org/officeDocument/2006/relationships/image" Target="media/image311.svg"/><Relationship Id="rId377" Type="http://schemas.openxmlformats.org/officeDocument/2006/relationships/image" Target="media/image353.svg"/><Relationship Id="rId5" Type="http://schemas.openxmlformats.org/officeDocument/2006/relationships/image" Target="media/image1.tiff"/><Relationship Id="rId181" Type="http://schemas.openxmlformats.org/officeDocument/2006/relationships/image" Target="media/image157.png"/><Relationship Id="rId237" Type="http://schemas.openxmlformats.org/officeDocument/2006/relationships/image" Target="media/image213.svg"/><Relationship Id="rId402" Type="http://schemas.openxmlformats.org/officeDocument/2006/relationships/image" Target="media/image378.png"/><Relationship Id="rId279" Type="http://schemas.openxmlformats.org/officeDocument/2006/relationships/image" Target="media/image255.svg"/><Relationship Id="rId43" Type="http://schemas.openxmlformats.org/officeDocument/2006/relationships/hyperlink" Target="https://www.ncbi.nlm.nih.gov/protein/AAG01230.2" TargetMode="External"/><Relationship Id="rId139" Type="http://schemas.openxmlformats.org/officeDocument/2006/relationships/image" Target="media/image115.png"/><Relationship Id="rId290" Type="http://schemas.openxmlformats.org/officeDocument/2006/relationships/image" Target="media/image266.png"/><Relationship Id="rId304" Type="http://schemas.openxmlformats.org/officeDocument/2006/relationships/image" Target="media/image280.png"/><Relationship Id="rId346" Type="http://schemas.openxmlformats.org/officeDocument/2006/relationships/image" Target="media/image322.png"/><Relationship Id="rId388" Type="http://schemas.openxmlformats.org/officeDocument/2006/relationships/image" Target="media/image364.png"/><Relationship Id="rId85" Type="http://schemas.openxmlformats.org/officeDocument/2006/relationships/image" Target="media/image63.png"/><Relationship Id="rId150" Type="http://schemas.openxmlformats.org/officeDocument/2006/relationships/image" Target="media/image126.svg"/><Relationship Id="rId192" Type="http://schemas.openxmlformats.org/officeDocument/2006/relationships/image" Target="media/image168.svg"/><Relationship Id="rId206" Type="http://schemas.openxmlformats.org/officeDocument/2006/relationships/image" Target="media/image182.png"/><Relationship Id="rId413" Type="http://schemas.openxmlformats.org/officeDocument/2006/relationships/theme" Target="theme/theme1.xml"/><Relationship Id="rId248" Type="http://schemas.openxmlformats.org/officeDocument/2006/relationships/image" Target="media/image224.png"/><Relationship Id="rId12" Type="http://schemas.openxmlformats.org/officeDocument/2006/relationships/image" Target="media/image7.svg"/><Relationship Id="rId108" Type="http://schemas.openxmlformats.org/officeDocument/2006/relationships/image" Target="media/image84.svg"/><Relationship Id="rId315" Type="http://schemas.openxmlformats.org/officeDocument/2006/relationships/image" Target="media/image291.svg"/><Relationship Id="rId357" Type="http://schemas.openxmlformats.org/officeDocument/2006/relationships/image" Target="media/image333.svg"/><Relationship Id="rId54" Type="http://schemas.openxmlformats.org/officeDocument/2006/relationships/image" Target="media/image35.svg"/><Relationship Id="rId96" Type="http://schemas.openxmlformats.org/officeDocument/2006/relationships/image" Target="media/image72.svg"/><Relationship Id="rId161" Type="http://schemas.openxmlformats.org/officeDocument/2006/relationships/image" Target="media/image137.png"/><Relationship Id="rId217" Type="http://schemas.openxmlformats.org/officeDocument/2006/relationships/image" Target="media/image193.svg"/><Relationship Id="rId399" Type="http://schemas.openxmlformats.org/officeDocument/2006/relationships/image" Target="media/image375.svg"/><Relationship Id="rId259" Type="http://schemas.openxmlformats.org/officeDocument/2006/relationships/image" Target="media/image235.svg"/><Relationship Id="rId23" Type="http://schemas.openxmlformats.org/officeDocument/2006/relationships/image" Target="media/image14.png"/><Relationship Id="rId119" Type="http://schemas.openxmlformats.org/officeDocument/2006/relationships/image" Target="media/image95.png"/><Relationship Id="rId270" Type="http://schemas.openxmlformats.org/officeDocument/2006/relationships/image" Target="media/image246.png"/><Relationship Id="rId326" Type="http://schemas.openxmlformats.org/officeDocument/2006/relationships/image" Target="media/image302.png"/><Relationship Id="rId65" Type="http://schemas.openxmlformats.org/officeDocument/2006/relationships/image" Target="media/image44.png"/><Relationship Id="rId130" Type="http://schemas.openxmlformats.org/officeDocument/2006/relationships/image" Target="media/image106.svg"/><Relationship Id="rId368" Type="http://schemas.openxmlformats.org/officeDocument/2006/relationships/image" Target="media/image344.png"/><Relationship Id="rId172" Type="http://schemas.openxmlformats.org/officeDocument/2006/relationships/image" Target="media/image148.svg"/><Relationship Id="rId228" Type="http://schemas.openxmlformats.org/officeDocument/2006/relationships/image" Target="media/image204.png"/><Relationship Id="rId281" Type="http://schemas.openxmlformats.org/officeDocument/2006/relationships/image" Target="media/image257.svg"/><Relationship Id="rId337" Type="http://schemas.openxmlformats.org/officeDocument/2006/relationships/image" Target="media/image313.svg"/><Relationship Id="rId34" Type="http://schemas.openxmlformats.org/officeDocument/2006/relationships/hyperlink" Target="https://www.ncbi.nlm.nih.gov/protein/AAC28899.2" TargetMode="External"/><Relationship Id="rId76" Type="http://schemas.openxmlformats.org/officeDocument/2006/relationships/image" Target="media/image55.svg"/><Relationship Id="rId141" Type="http://schemas.openxmlformats.org/officeDocument/2006/relationships/image" Target="media/image117.png"/><Relationship Id="rId379" Type="http://schemas.openxmlformats.org/officeDocument/2006/relationships/image" Target="media/image355.svg"/><Relationship Id="rId7" Type="http://schemas.openxmlformats.org/officeDocument/2006/relationships/image" Target="media/image3.tiff"/><Relationship Id="rId183" Type="http://schemas.openxmlformats.org/officeDocument/2006/relationships/image" Target="media/image159.png"/><Relationship Id="rId239" Type="http://schemas.openxmlformats.org/officeDocument/2006/relationships/image" Target="media/image215.svg"/><Relationship Id="rId390" Type="http://schemas.openxmlformats.org/officeDocument/2006/relationships/image" Target="media/image366.png"/><Relationship Id="rId404" Type="http://schemas.openxmlformats.org/officeDocument/2006/relationships/image" Target="media/image380.png"/><Relationship Id="rId250" Type="http://schemas.openxmlformats.org/officeDocument/2006/relationships/image" Target="media/image226.png"/><Relationship Id="rId292" Type="http://schemas.openxmlformats.org/officeDocument/2006/relationships/image" Target="media/image268.png"/><Relationship Id="rId306" Type="http://schemas.openxmlformats.org/officeDocument/2006/relationships/image" Target="media/image282.png"/><Relationship Id="rId45" Type="http://schemas.openxmlformats.org/officeDocument/2006/relationships/image" Target="media/image29.svg"/><Relationship Id="rId87" Type="http://schemas.openxmlformats.org/officeDocument/2006/relationships/image" Target="media/image65.png"/><Relationship Id="rId110" Type="http://schemas.openxmlformats.org/officeDocument/2006/relationships/image" Target="media/image86.svg"/><Relationship Id="rId348" Type="http://schemas.openxmlformats.org/officeDocument/2006/relationships/image" Target="media/image324.png"/><Relationship Id="rId152" Type="http://schemas.openxmlformats.org/officeDocument/2006/relationships/image" Target="media/image128.svg"/><Relationship Id="rId194" Type="http://schemas.openxmlformats.org/officeDocument/2006/relationships/image" Target="media/image170.png"/><Relationship Id="rId208" Type="http://schemas.openxmlformats.org/officeDocument/2006/relationships/image" Target="media/image184.png"/><Relationship Id="rId261" Type="http://schemas.openxmlformats.org/officeDocument/2006/relationships/image" Target="media/image237.svg"/><Relationship Id="rId14" Type="http://schemas.openxmlformats.org/officeDocument/2006/relationships/image" Target="media/image8.png"/><Relationship Id="rId56" Type="http://schemas.openxmlformats.org/officeDocument/2006/relationships/image" Target="media/image36.png"/><Relationship Id="rId317" Type="http://schemas.openxmlformats.org/officeDocument/2006/relationships/image" Target="media/image293.svg"/><Relationship Id="rId359" Type="http://schemas.openxmlformats.org/officeDocument/2006/relationships/image" Target="media/image335.svg"/><Relationship Id="rId98" Type="http://schemas.openxmlformats.org/officeDocument/2006/relationships/image" Target="media/image74.svg"/><Relationship Id="rId121" Type="http://schemas.openxmlformats.org/officeDocument/2006/relationships/image" Target="media/image97.png"/><Relationship Id="rId163" Type="http://schemas.openxmlformats.org/officeDocument/2006/relationships/image" Target="media/image139.png"/><Relationship Id="rId219" Type="http://schemas.openxmlformats.org/officeDocument/2006/relationships/image" Target="media/image195.svg"/><Relationship Id="rId370" Type="http://schemas.openxmlformats.org/officeDocument/2006/relationships/image" Target="media/image346.png"/><Relationship Id="rId230" Type="http://schemas.openxmlformats.org/officeDocument/2006/relationships/image" Target="media/image206.png"/><Relationship Id="rId25" Type="http://schemas.openxmlformats.org/officeDocument/2006/relationships/hyperlink" Target="https://www.ncbi.nlm.nih.gov/protein/CAC83072.1" TargetMode="External"/><Relationship Id="rId67" Type="http://schemas.openxmlformats.org/officeDocument/2006/relationships/image" Target="media/image46.png"/><Relationship Id="rId272" Type="http://schemas.openxmlformats.org/officeDocument/2006/relationships/image" Target="media/image248.png"/><Relationship Id="rId328" Type="http://schemas.openxmlformats.org/officeDocument/2006/relationships/image" Target="media/image304.png"/><Relationship Id="rId132" Type="http://schemas.openxmlformats.org/officeDocument/2006/relationships/image" Target="media/image108.svg"/><Relationship Id="rId174" Type="http://schemas.openxmlformats.org/officeDocument/2006/relationships/image" Target="media/image150.svg"/><Relationship Id="rId381" Type="http://schemas.openxmlformats.org/officeDocument/2006/relationships/image" Target="media/image357.svg"/><Relationship Id="rId241" Type="http://schemas.openxmlformats.org/officeDocument/2006/relationships/image" Target="media/image217.svg"/><Relationship Id="rId36" Type="http://schemas.openxmlformats.org/officeDocument/2006/relationships/image" Target="media/image23.svg"/><Relationship Id="rId283" Type="http://schemas.openxmlformats.org/officeDocument/2006/relationships/image" Target="media/image259.svg"/><Relationship Id="rId339" Type="http://schemas.openxmlformats.org/officeDocument/2006/relationships/image" Target="media/image315.svg"/><Relationship Id="rId78" Type="http://schemas.openxmlformats.org/officeDocument/2006/relationships/image" Target="media/image57.svg"/><Relationship Id="rId101" Type="http://schemas.openxmlformats.org/officeDocument/2006/relationships/image" Target="media/image77.png"/><Relationship Id="rId143" Type="http://schemas.openxmlformats.org/officeDocument/2006/relationships/image" Target="media/image119.png"/><Relationship Id="rId185" Type="http://schemas.openxmlformats.org/officeDocument/2006/relationships/image" Target="media/image161.png"/><Relationship Id="rId350" Type="http://schemas.openxmlformats.org/officeDocument/2006/relationships/image" Target="media/image326.png"/><Relationship Id="rId406" Type="http://schemas.openxmlformats.org/officeDocument/2006/relationships/image" Target="media/image382.png"/><Relationship Id="rId9" Type="http://schemas.openxmlformats.org/officeDocument/2006/relationships/image" Target="media/image5.tiff"/><Relationship Id="rId210" Type="http://schemas.openxmlformats.org/officeDocument/2006/relationships/image" Target="media/image186.png"/><Relationship Id="rId392" Type="http://schemas.openxmlformats.org/officeDocument/2006/relationships/image" Target="media/image368.png"/><Relationship Id="rId252" Type="http://schemas.openxmlformats.org/officeDocument/2006/relationships/image" Target="media/image228.png"/><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30.png"/><Relationship Id="rId89" Type="http://schemas.openxmlformats.org/officeDocument/2006/relationships/hyperlink" Target="https://www.ncbi.nlm.nih.gov/protein/AAZ54953.1?report=genpept" TargetMode="External"/><Relationship Id="rId112" Type="http://schemas.openxmlformats.org/officeDocument/2006/relationships/image" Target="media/image88.svg"/><Relationship Id="rId154" Type="http://schemas.openxmlformats.org/officeDocument/2006/relationships/image" Target="media/image130.svg"/><Relationship Id="rId361" Type="http://schemas.openxmlformats.org/officeDocument/2006/relationships/image" Target="media/image337.svg"/><Relationship Id="rId196" Type="http://schemas.openxmlformats.org/officeDocument/2006/relationships/image" Target="media/image172.png"/><Relationship Id="rId16" Type="http://schemas.openxmlformats.org/officeDocument/2006/relationships/hyperlink" Target="https://www.ncbi.nlm.nih.gov/protein/ABN53181.1" TargetMode="External"/><Relationship Id="rId221" Type="http://schemas.openxmlformats.org/officeDocument/2006/relationships/image" Target="media/image197.svg"/><Relationship Id="rId263" Type="http://schemas.openxmlformats.org/officeDocument/2006/relationships/image" Target="media/image239.svg"/><Relationship Id="rId319" Type="http://schemas.openxmlformats.org/officeDocument/2006/relationships/image" Target="media/image295.svg"/><Relationship Id="rId58" Type="http://schemas.openxmlformats.org/officeDocument/2006/relationships/hyperlink" Target="https://www.ncbi.nlm.nih.gov/protein/ACE82655.1" TargetMode="External"/><Relationship Id="rId123" Type="http://schemas.openxmlformats.org/officeDocument/2006/relationships/image" Target="media/image99.png"/><Relationship Id="rId330" Type="http://schemas.openxmlformats.org/officeDocument/2006/relationships/image" Target="media/image306.png"/><Relationship Id="rId165" Type="http://schemas.openxmlformats.org/officeDocument/2006/relationships/image" Target="media/image141.png"/><Relationship Id="rId372" Type="http://schemas.openxmlformats.org/officeDocument/2006/relationships/image" Target="media/image348.png"/><Relationship Id="rId232" Type="http://schemas.openxmlformats.org/officeDocument/2006/relationships/image" Target="media/image208.png"/><Relationship Id="rId274" Type="http://schemas.openxmlformats.org/officeDocument/2006/relationships/image" Target="media/image250.png"/><Relationship Id="rId27" Type="http://schemas.openxmlformats.org/officeDocument/2006/relationships/image" Target="media/image17.svg"/><Relationship Id="rId69" Type="http://schemas.openxmlformats.org/officeDocument/2006/relationships/image" Target="media/image48.png"/><Relationship Id="rId134" Type="http://schemas.openxmlformats.org/officeDocument/2006/relationships/image" Target="media/image110.svg"/><Relationship Id="rId80" Type="http://schemas.openxmlformats.org/officeDocument/2006/relationships/hyperlink" Target="https://www.ncbi.nlm.nih.gov/protein/AAZ54938.1?report=genpept" TargetMode="External"/><Relationship Id="rId155" Type="http://schemas.openxmlformats.org/officeDocument/2006/relationships/image" Target="media/image131.png"/><Relationship Id="rId176" Type="http://schemas.openxmlformats.org/officeDocument/2006/relationships/image" Target="media/image152.svg"/><Relationship Id="rId197" Type="http://schemas.openxmlformats.org/officeDocument/2006/relationships/image" Target="media/image173.svg"/><Relationship Id="rId341" Type="http://schemas.openxmlformats.org/officeDocument/2006/relationships/image" Target="media/image317.svg"/><Relationship Id="rId362" Type="http://schemas.openxmlformats.org/officeDocument/2006/relationships/image" Target="media/image338.png"/><Relationship Id="rId383" Type="http://schemas.openxmlformats.org/officeDocument/2006/relationships/image" Target="media/image359.svg"/><Relationship Id="rId201" Type="http://schemas.openxmlformats.org/officeDocument/2006/relationships/image" Target="media/image177.svg"/><Relationship Id="rId222" Type="http://schemas.openxmlformats.org/officeDocument/2006/relationships/image" Target="media/image198.png"/><Relationship Id="rId243" Type="http://schemas.openxmlformats.org/officeDocument/2006/relationships/image" Target="media/image219.svg"/><Relationship Id="rId264" Type="http://schemas.openxmlformats.org/officeDocument/2006/relationships/image" Target="media/image240.png"/><Relationship Id="rId285" Type="http://schemas.openxmlformats.org/officeDocument/2006/relationships/image" Target="media/image261.svg"/><Relationship Id="rId17" Type="http://schemas.openxmlformats.org/officeDocument/2006/relationships/image" Target="media/image10.png"/><Relationship Id="rId38" Type="http://schemas.openxmlformats.org/officeDocument/2006/relationships/image" Target="media/image24.png"/><Relationship Id="rId59" Type="http://schemas.openxmlformats.org/officeDocument/2006/relationships/image" Target="media/image38.png"/><Relationship Id="rId103" Type="http://schemas.openxmlformats.org/officeDocument/2006/relationships/image" Target="media/image79.png"/><Relationship Id="rId124" Type="http://schemas.openxmlformats.org/officeDocument/2006/relationships/image" Target="media/image100.svg"/><Relationship Id="rId310" Type="http://schemas.openxmlformats.org/officeDocument/2006/relationships/image" Target="media/image286.png"/><Relationship Id="rId70" Type="http://schemas.openxmlformats.org/officeDocument/2006/relationships/image" Target="media/image49.svg"/><Relationship Id="rId91" Type="http://schemas.openxmlformats.org/officeDocument/2006/relationships/image" Target="media/image68.svg"/><Relationship Id="rId145" Type="http://schemas.openxmlformats.org/officeDocument/2006/relationships/image" Target="media/image121.png"/><Relationship Id="rId166" Type="http://schemas.openxmlformats.org/officeDocument/2006/relationships/image" Target="media/image142.svg"/><Relationship Id="rId187" Type="http://schemas.openxmlformats.org/officeDocument/2006/relationships/image" Target="media/image163.png"/><Relationship Id="rId331" Type="http://schemas.openxmlformats.org/officeDocument/2006/relationships/image" Target="media/image307.svg"/><Relationship Id="rId352" Type="http://schemas.openxmlformats.org/officeDocument/2006/relationships/image" Target="media/image328.png"/><Relationship Id="rId373" Type="http://schemas.openxmlformats.org/officeDocument/2006/relationships/image" Target="media/image349.svg"/><Relationship Id="rId394" Type="http://schemas.openxmlformats.org/officeDocument/2006/relationships/image" Target="media/image370.png"/><Relationship Id="rId408" Type="http://schemas.openxmlformats.org/officeDocument/2006/relationships/image" Target="media/image384.png"/><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9.svg"/><Relationship Id="rId254" Type="http://schemas.openxmlformats.org/officeDocument/2006/relationships/image" Target="media/image230.png"/><Relationship Id="rId28" Type="http://schemas.openxmlformats.org/officeDocument/2006/relationships/hyperlink" Target="https://www.ncbi.nlm.nih.gov/protein/CAC34384.3" TargetMode="External"/><Relationship Id="rId49" Type="http://schemas.openxmlformats.org/officeDocument/2006/relationships/hyperlink" Target="https://www.ncbi.nlm.nih.gov/protein/WP_010879862.1" TargetMode="External"/><Relationship Id="rId114" Type="http://schemas.openxmlformats.org/officeDocument/2006/relationships/image" Target="media/image90.svg"/><Relationship Id="rId275" Type="http://schemas.openxmlformats.org/officeDocument/2006/relationships/image" Target="media/image251.sv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39.svg"/><Relationship Id="rId81" Type="http://schemas.openxmlformats.org/officeDocument/2006/relationships/image" Target="media/image59.png"/><Relationship Id="rId135" Type="http://schemas.openxmlformats.org/officeDocument/2006/relationships/image" Target="media/image111.png"/><Relationship Id="rId156" Type="http://schemas.openxmlformats.org/officeDocument/2006/relationships/image" Target="media/image132.svg"/><Relationship Id="rId177" Type="http://schemas.openxmlformats.org/officeDocument/2006/relationships/image" Target="media/image153.png"/><Relationship Id="rId198" Type="http://schemas.openxmlformats.org/officeDocument/2006/relationships/image" Target="media/image174.png"/><Relationship Id="rId321" Type="http://schemas.openxmlformats.org/officeDocument/2006/relationships/image" Target="media/image297.svg"/><Relationship Id="rId342" Type="http://schemas.openxmlformats.org/officeDocument/2006/relationships/image" Target="media/image318.png"/><Relationship Id="rId363" Type="http://schemas.openxmlformats.org/officeDocument/2006/relationships/image" Target="media/image339.svg"/><Relationship Id="rId384" Type="http://schemas.openxmlformats.org/officeDocument/2006/relationships/image" Target="media/image360.png"/><Relationship Id="rId202" Type="http://schemas.openxmlformats.org/officeDocument/2006/relationships/image" Target="media/image178.png"/><Relationship Id="rId223" Type="http://schemas.openxmlformats.org/officeDocument/2006/relationships/image" Target="media/image199.svg"/><Relationship Id="rId244" Type="http://schemas.openxmlformats.org/officeDocument/2006/relationships/image" Target="media/image220.png"/><Relationship Id="rId18" Type="http://schemas.openxmlformats.org/officeDocument/2006/relationships/image" Target="media/image11.svg"/><Relationship Id="rId39" Type="http://schemas.openxmlformats.org/officeDocument/2006/relationships/image" Target="media/image25.svg"/><Relationship Id="rId265" Type="http://schemas.openxmlformats.org/officeDocument/2006/relationships/image" Target="media/image241.svg"/><Relationship Id="rId286" Type="http://schemas.openxmlformats.org/officeDocument/2006/relationships/image" Target="media/image262.png"/><Relationship Id="rId50" Type="http://schemas.openxmlformats.org/officeDocument/2006/relationships/image" Target="media/image32.png"/><Relationship Id="rId104" Type="http://schemas.openxmlformats.org/officeDocument/2006/relationships/image" Target="media/image80.svg"/><Relationship Id="rId125" Type="http://schemas.openxmlformats.org/officeDocument/2006/relationships/image" Target="media/image101.png"/><Relationship Id="rId146" Type="http://schemas.openxmlformats.org/officeDocument/2006/relationships/image" Target="media/image122.svg"/><Relationship Id="rId167" Type="http://schemas.openxmlformats.org/officeDocument/2006/relationships/image" Target="media/image143.png"/><Relationship Id="rId188" Type="http://schemas.openxmlformats.org/officeDocument/2006/relationships/image" Target="media/image164.svg"/><Relationship Id="rId311" Type="http://schemas.openxmlformats.org/officeDocument/2006/relationships/image" Target="media/image287.svg"/><Relationship Id="rId332" Type="http://schemas.openxmlformats.org/officeDocument/2006/relationships/image" Target="media/image308.png"/><Relationship Id="rId353" Type="http://schemas.openxmlformats.org/officeDocument/2006/relationships/image" Target="media/image329.svg"/><Relationship Id="rId374" Type="http://schemas.openxmlformats.org/officeDocument/2006/relationships/image" Target="media/image350.png"/><Relationship Id="rId395" Type="http://schemas.openxmlformats.org/officeDocument/2006/relationships/image" Target="media/image371.svg"/><Relationship Id="rId409" Type="http://schemas.openxmlformats.org/officeDocument/2006/relationships/image" Target="media/image385.png"/><Relationship Id="rId71" Type="http://schemas.openxmlformats.org/officeDocument/2006/relationships/image" Target="media/image50.png"/><Relationship Id="rId92" Type="http://schemas.openxmlformats.org/officeDocument/2006/relationships/hyperlink" Target="https://www.ncbi.nlm.nih.gov/protein/AAD30994.2" TargetMode="External"/><Relationship Id="rId213" Type="http://schemas.openxmlformats.org/officeDocument/2006/relationships/image" Target="media/image189.svg"/><Relationship Id="rId234" Type="http://schemas.openxmlformats.org/officeDocument/2006/relationships/image" Target="media/image210.png"/><Relationship Id="rId2" Type="http://schemas.openxmlformats.org/officeDocument/2006/relationships/styles" Target="styles.xml"/><Relationship Id="rId29" Type="http://schemas.openxmlformats.org/officeDocument/2006/relationships/image" Target="media/image18.png"/><Relationship Id="rId255" Type="http://schemas.openxmlformats.org/officeDocument/2006/relationships/image" Target="media/image231.svg"/><Relationship Id="rId276" Type="http://schemas.openxmlformats.org/officeDocument/2006/relationships/image" Target="media/image252.png"/><Relationship Id="rId297" Type="http://schemas.openxmlformats.org/officeDocument/2006/relationships/image" Target="media/image273.svg"/><Relationship Id="rId40" Type="http://schemas.openxmlformats.org/officeDocument/2006/relationships/hyperlink" Target="https://www.ncbi.nlm.nih.gov/protein/AAP48996.1" TargetMode="External"/><Relationship Id="rId115" Type="http://schemas.openxmlformats.org/officeDocument/2006/relationships/image" Target="media/image91.png"/><Relationship Id="rId136" Type="http://schemas.openxmlformats.org/officeDocument/2006/relationships/image" Target="media/image112.svg"/><Relationship Id="rId157" Type="http://schemas.openxmlformats.org/officeDocument/2006/relationships/image" Target="media/image133.png"/><Relationship Id="rId178" Type="http://schemas.openxmlformats.org/officeDocument/2006/relationships/image" Target="media/image154.svg"/><Relationship Id="rId301" Type="http://schemas.openxmlformats.org/officeDocument/2006/relationships/image" Target="media/image277.svg"/><Relationship Id="rId322" Type="http://schemas.openxmlformats.org/officeDocument/2006/relationships/image" Target="media/image298.png"/><Relationship Id="rId343" Type="http://schemas.openxmlformats.org/officeDocument/2006/relationships/image" Target="media/image319.svg"/><Relationship Id="rId364" Type="http://schemas.openxmlformats.org/officeDocument/2006/relationships/image" Target="media/image340.png"/><Relationship Id="rId61" Type="http://schemas.openxmlformats.org/officeDocument/2006/relationships/image" Target="media/image40.png"/><Relationship Id="rId82" Type="http://schemas.openxmlformats.org/officeDocument/2006/relationships/image" Target="media/image60.svg"/><Relationship Id="rId199" Type="http://schemas.openxmlformats.org/officeDocument/2006/relationships/image" Target="media/image175.svg"/><Relationship Id="rId203" Type="http://schemas.openxmlformats.org/officeDocument/2006/relationships/image" Target="media/image179.svg"/><Relationship Id="rId385" Type="http://schemas.openxmlformats.org/officeDocument/2006/relationships/image" Target="media/image361.svg"/><Relationship Id="rId19" Type="http://schemas.openxmlformats.org/officeDocument/2006/relationships/hyperlink" Target="https://www.ncbi.nlm.nih.gov/protein/CCV01465.1" TargetMode="External"/><Relationship Id="rId224" Type="http://schemas.openxmlformats.org/officeDocument/2006/relationships/image" Target="media/image200.png"/><Relationship Id="rId245" Type="http://schemas.openxmlformats.org/officeDocument/2006/relationships/image" Target="media/image221.svg"/><Relationship Id="rId266" Type="http://schemas.openxmlformats.org/officeDocument/2006/relationships/image" Target="media/image242.png"/><Relationship Id="rId287" Type="http://schemas.openxmlformats.org/officeDocument/2006/relationships/image" Target="media/image263.svg"/><Relationship Id="rId410" Type="http://schemas.openxmlformats.org/officeDocument/2006/relationships/image" Target="media/image386.png"/><Relationship Id="rId30" Type="http://schemas.openxmlformats.org/officeDocument/2006/relationships/image" Target="media/image19.svg"/><Relationship Id="rId105" Type="http://schemas.openxmlformats.org/officeDocument/2006/relationships/image" Target="media/image81.png"/><Relationship Id="rId126" Type="http://schemas.openxmlformats.org/officeDocument/2006/relationships/image" Target="media/image102.svg"/><Relationship Id="rId147" Type="http://schemas.openxmlformats.org/officeDocument/2006/relationships/image" Target="media/image123.png"/><Relationship Id="rId168" Type="http://schemas.openxmlformats.org/officeDocument/2006/relationships/image" Target="media/image144.svg"/><Relationship Id="rId312" Type="http://schemas.openxmlformats.org/officeDocument/2006/relationships/image" Target="media/image288.png"/><Relationship Id="rId333" Type="http://schemas.openxmlformats.org/officeDocument/2006/relationships/image" Target="media/image309.svg"/><Relationship Id="rId354" Type="http://schemas.openxmlformats.org/officeDocument/2006/relationships/image" Target="media/image330.png"/><Relationship Id="rId51" Type="http://schemas.openxmlformats.org/officeDocument/2006/relationships/image" Target="media/image33.svg"/><Relationship Id="rId72" Type="http://schemas.openxmlformats.org/officeDocument/2006/relationships/image" Target="media/image51.svg"/><Relationship Id="rId93" Type="http://schemas.openxmlformats.org/officeDocument/2006/relationships/image" Target="media/image69.png"/><Relationship Id="rId189" Type="http://schemas.openxmlformats.org/officeDocument/2006/relationships/image" Target="media/image165.png"/><Relationship Id="rId375" Type="http://schemas.openxmlformats.org/officeDocument/2006/relationships/image" Target="media/image351.svg"/><Relationship Id="rId396" Type="http://schemas.openxmlformats.org/officeDocument/2006/relationships/image" Target="media/image372.png"/><Relationship Id="rId3" Type="http://schemas.openxmlformats.org/officeDocument/2006/relationships/settings" Target="settings.xml"/><Relationship Id="rId214" Type="http://schemas.openxmlformats.org/officeDocument/2006/relationships/image" Target="media/image190.png"/><Relationship Id="rId235" Type="http://schemas.openxmlformats.org/officeDocument/2006/relationships/image" Target="media/image211.svg"/><Relationship Id="rId256" Type="http://schemas.openxmlformats.org/officeDocument/2006/relationships/image" Target="media/image232.png"/><Relationship Id="rId277" Type="http://schemas.openxmlformats.org/officeDocument/2006/relationships/image" Target="media/image253.svg"/><Relationship Id="rId298" Type="http://schemas.openxmlformats.org/officeDocument/2006/relationships/image" Target="media/image274.png"/><Relationship Id="rId400" Type="http://schemas.openxmlformats.org/officeDocument/2006/relationships/image" Target="media/image376.png"/><Relationship Id="rId116" Type="http://schemas.openxmlformats.org/officeDocument/2006/relationships/image" Target="media/image92.svg"/><Relationship Id="rId137" Type="http://schemas.openxmlformats.org/officeDocument/2006/relationships/image" Target="media/image113.png"/><Relationship Id="rId158" Type="http://schemas.openxmlformats.org/officeDocument/2006/relationships/image" Target="media/image134.svg"/><Relationship Id="rId302" Type="http://schemas.openxmlformats.org/officeDocument/2006/relationships/image" Target="media/image278.png"/><Relationship Id="rId323" Type="http://schemas.openxmlformats.org/officeDocument/2006/relationships/image" Target="media/image299.svg"/><Relationship Id="rId344" Type="http://schemas.openxmlformats.org/officeDocument/2006/relationships/image" Target="media/image320.png"/><Relationship Id="rId20" Type="http://schemas.openxmlformats.org/officeDocument/2006/relationships/image" Target="media/image12.png"/><Relationship Id="rId41" Type="http://schemas.openxmlformats.org/officeDocument/2006/relationships/image" Target="media/image26.png"/><Relationship Id="rId62" Type="http://schemas.openxmlformats.org/officeDocument/2006/relationships/image" Target="media/image41.svg"/><Relationship Id="rId83" Type="http://schemas.openxmlformats.org/officeDocument/2006/relationships/image" Target="media/image61.png"/><Relationship Id="rId179" Type="http://schemas.openxmlformats.org/officeDocument/2006/relationships/image" Target="media/image155.png"/><Relationship Id="rId365" Type="http://schemas.openxmlformats.org/officeDocument/2006/relationships/image" Target="media/image341.svg"/><Relationship Id="rId386" Type="http://schemas.openxmlformats.org/officeDocument/2006/relationships/image" Target="media/image362.png"/><Relationship Id="rId190" Type="http://schemas.openxmlformats.org/officeDocument/2006/relationships/image" Target="media/image166.svg"/><Relationship Id="rId204" Type="http://schemas.openxmlformats.org/officeDocument/2006/relationships/image" Target="media/image180.png"/><Relationship Id="rId225" Type="http://schemas.openxmlformats.org/officeDocument/2006/relationships/image" Target="media/image201.svg"/><Relationship Id="rId246" Type="http://schemas.openxmlformats.org/officeDocument/2006/relationships/image" Target="media/image222.png"/><Relationship Id="rId267" Type="http://schemas.openxmlformats.org/officeDocument/2006/relationships/image" Target="media/image243.svg"/><Relationship Id="rId288" Type="http://schemas.openxmlformats.org/officeDocument/2006/relationships/image" Target="media/image264.png"/><Relationship Id="rId411" Type="http://schemas.openxmlformats.org/officeDocument/2006/relationships/image" Target="media/image387.png"/><Relationship Id="rId106" Type="http://schemas.openxmlformats.org/officeDocument/2006/relationships/image" Target="media/image82.svg"/><Relationship Id="rId127" Type="http://schemas.openxmlformats.org/officeDocument/2006/relationships/image" Target="media/image103.png"/><Relationship Id="rId313" Type="http://schemas.openxmlformats.org/officeDocument/2006/relationships/image" Target="media/image289.svg"/><Relationship Id="rId10" Type="http://schemas.openxmlformats.org/officeDocument/2006/relationships/hyperlink" Target="https://www.ncbi.nlm.nih.gov/protein/ABN53296.1" TargetMode="External"/><Relationship Id="rId31" Type="http://schemas.openxmlformats.org/officeDocument/2006/relationships/hyperlink" Target="https://www.ncbi.nlm.nih.gov/protein/AAA23221.1" TargetMode="External"/><Relationship Id="rId52" Type="http://schemas.openxmlformats.org/officeDocument/2006/relationships/hyperlink" Target="https://www.ncbi.nlm.nih.gov/protein/WP_010879862.1" TargetMode="External"/><Relationship Id="rId73" Type="http://schemas.openxmlformats.org/officeDocument/2006/relationships/image" Target="media/image52.png"/><Relationship Id="rId94" Type="http://schemas.openxmlformats.org/officeDocument/2006/relationships/image" Target="media/image70.svg"/><Relationship Id="rId148" Type="http://schemas.openxmlformats.org/officeDocument/2006/relationships/image" Target="media/image124.svg"/><Relationship Id="rId169" Type="http://schemas.openxmlformats.org/officeDocument/2006/relationships/image" Target="media/image145.png"/><Relationship Id="rId334" Type="http://schemas.openxmlformats.org/officeDocument/2006/relationships/image" Target="media/image310.png"/><Relationship Id="rId355" Type="http://schemas.openxmlformats.org/officeDocument/2006/relationships/image" Target="media/image331.svg"/><Relationship Id="rId376" Type="http://schemas.openxmlformats.org/officeDocument/2006/relationships/image" Target="media/image352.png"/><Relationship Id="rId397" Type="http://schemas.openxmlformats.org/officeDocument/2006/relationships/image" Target="media/image373.svg"/><Relationship Id="rId4" Type="http://schemas.openxmlformats.org/officeDocument/2006/relationships/webSettings" Target="webSettings.xml"/><Relationship Id="rId180" Type="http://schemas.openxmlformats.org/officeDocument/2006/relationships/image" Target="media/image156.svg"/><Relationship Id="rId215" Type="http://schemas.openxmlformats.org/officeDocument/2006/relationships/image" Target="media/image191.svg"/><Relationship Id="rId236" Type="http://schemas.openxmlformats.org/officeDocument/2006/relationships/image" Target="media/image212.png"/><Relationship Id="rId257" Type="http://schemas.openxmlformats.org/officeDocument/2006/relationships/image" Target="media/image233.svg"/><Relationship Id="rId278" Type="http://schemas.openxmlformats.org/officeDocument/2006/relationships/image" Target="media/image254.png"/><Relationship Id="rId401" Type="http://schemas.openxmlformats.org/officeDocument/2006/relationships/image" Target="media/image377.png"/><Relationship Id="rId303" Type="http://schemas.openxmlformats.org/officeDocument/2006/relationships/image" Target="media/image279.svg"/><Relationship Id="rId42" Type="http://schemas.openxmlformats.org/officeDocument/2006/relationships/image" Target="media/image27.svg"/><Relationship Id="rId84" Type="http://schemas.openxmlformats.org/officeDocument/2006/relationships/image" Target="media/image62.svg"/><Relationship Id="rId138" Type="http://schemas.openxmlformats.org/officeDocument/2006/relationships/image" Target="media/image114.svg"/><Relationship Id="rId345" Type="http://schemas.openxmlformats.org/officeDocument/2006/relationships/image" Target="media/image321.svg"/><Relationship Id="rId387" Type="http://schemas.openxmlformats.org/officeDocument/2006/relationships/image" Target="media/image363.svg"/><Relationship Id="rId191" Type="http://schemas.openxmlformats.org/officeDocument/2006/relationships/image" Target="media/image167.png"/><Relationship Id="rId205" Type="http://schemas.openxmlformats.org/officeDocument/2006/relationships/image" Target="media/image181.svg"/><Relationship Id="rId247" Type="http://schemas.openxmlformats.org/officeDocument/2006/relationships/image" Target="media/image223.svg"/><Relationship Id="rId412" Type="http://schemas.openxmlformats.org/officeDocument/2006/relationships/fontTable" Target="fontTable.xml"/><Relationship Id="rId107" Type="http://schemas.openxmlformats.org/officeDocument/2006/relationships/image" Target="media/image83.png"/><Relationship Id="rId289" Type="http://schemas.openxmlformats.org/officeDocument/2006/relationships/image" Target="media/image265.svg"/><Relationship Id="rId11" Type="http://schemas.openxmlformats.org/officeDocument/2006/relationships/image" Target="media/image6.png"/><Relationship Id="rId53" Type="http://schemas.openxmlformats.org/officeDocument/2006/relationships/image" Target="media/image34.png"/><Relationship Id="rId149" Type="http://schemas.openxmlformats.org/officeDocument/2006/relationships/image" Target="media/image125.png"/><Relationship Id="rId314" Type="http://schemas.openxmlformats.org/officeDocument/2006/relationships/image" Target="media/image290.png"/><Relationship Id="rId356" Type="http://schemas.openxmlformats.org/officeDocument/2006/relationships/image" Target="media/image332.png"/><Relationship Id="rId398" Type="http://schemas.openxmlformats.org/officeDocument/2006/relationships/image" Target="media/image374.png"/><Relationship Id="rId95" Type="http://schemas.openxmlformats.org/officeDocument/2006/relationships/image" Target="media/image71.png"/><Relationship Id="rId160" Type="http://schemas.openxmlformats.org/officeDocument/2006/relationships/image" Target="media/image136.svg"/><Relationship Id="rId216" Type="http://schemas.openxmlformats.org/officeDocument/2006/relationships/image" Target="media/image192.png"/><Relationship Id="rId258" Type="http://schemas.openxmlformats.org/officeDocument/2006/relationships/image" Target="media/image234.png"/><Relationship Id="rId22" Type="http://schemas.openxmlformats.org/officeDocument/2006/relationships/hyperlink" Target="https://www.ncbi.nlm.nih.gov/protein/WP_059169945.1" TargetMode="External"/><Relationship Id="rId64" Type="http://schemas.openxmlformats.org/officeDocument/2006/relationships/image" Target="media/image43.svg"/><Relationship Id="rId118" Type="http://schemas.openxmlformats.org/officeDocument/2006/relationships/image" Target="media/image94.svg"/><Relationship Id="rId325" Type="http://schemas.openxmlformats.org/officeDocument/2006/relationships/image" Target="media/image301.svg"/><Relationship Id="rId367" Type="http://schemas.openxmlformats.org/officeDocument/2006/relationships/image" Target="media/image343.svg"/><Relationship Id="rId171" Type="http://schemas.openxmlformats.org/officeDocument/2006/relationships/image" Target="media/image147.png"/><Relationship Id="rId227" Type="http://schemas.openxmlformats.org/officeDocument/2006/relationships/image" Target="media/image203.svg"/><Relationship Id="rId269" Type="http://schemas.openxmlformats.org/officeDocument/2006/relationships/image" Target="media/image245.svg"/><Relationship Id="rId33" Type="http://schemas.openxmlformats.org/officeDocument/2006/relationships/image" Target="media/image21.svg"/><Relationship Id="rId129" Type="http://schemas.openxmlformats.org/officeDocument/2006/relationships/image" Target="media/image105.png"/><Relationship Id="rId280" Type="http://schemas.openxmlformats.org/officeDocument/2006/relationships/image" Target="media/image256.png"/><Relationship Id="rId336" Type="http://schemas.openxmlformats.org/officeDocument/2006/relationships/image" Target="media/image312.png"/><Relationship Id="rId75" Type="http://schemas.openxmlformats.org/officeDocument/2006/relationships/image" Target="media/image54.png"/><Relationship Id="rId140" Type="http://schemas.openxmlformats.org/officeDocument/2006/relationships/image" Target="media/image116.svg"/><Relationship Id="rId182" Type="http://schemas.openxmlformats.org/officeDocument/2006/relationships/image" Target="media/image158.svg"/><Relationship Id="rId378" Type="http://schemas.openxmlformats.org/officeDocument/2006/relationships/image" Target="media/image354.png"/><Relationship Id="rId403" Type="http://schemas.openxmlformats.org/officeDocument/2006/relationships/image" Target="media/image379.png"/><Relationship Id="rId6" Type="http://schemas.openxmlformats.org/officeDocument/2006/relationships/image" Target="media/image2.tiff"/><Relationship Id="rId238" Type="http://schemas.openxmlformats.org/officeDocument/2006/relationships/image" Target="media/image214.png"/><Relationship Id="rId291" Type="http://schemas.openxmlformats.org/officeDocument/2006/relationships/image" Target="media/image267.svg"/><Relationship Id="rId305" Type="http://schemas.openxmlformats.org/officeDocument/2006/relationships/image" Target="media/image281.svg"/><Relationship Id="rId347" Type="http://schemas.openxmlformats.org/officeDocument/2006/relationships/image" Target="media/image323.svg"/><Relationship Id="rId44" Type="http://schemas.openxmlformats.org/officeDocument/2006/relationships/image" Target="media/image28.png"/><Relationship Id="rId86" Type="http://schemas.openxmlformats.org/officeDocument/2006/relationships/image" Target="media/image64.svg"/><Relationship Id="rId151" Type="http://schemas.openxmlformats.org/officeDocument/2006/relationships/image" Target="media/image127.png"/><Relationship Id="rId389" Type="http://schemas.openxmlformats.org/officeDocument/2006/relationships/image" Target="media/image365.svg"/><Relationship Id="rId193" Type="http://schemas.openxmlformats.org/officeDocument/2006/relationships/image" Target="media/image169.svg"/><Relationship Id="rId207" Type="http://schemas.openxmlformats.org/officeDocument/2006/relationships/image" Target="media/image183.svg"/><Relationship Id="rId249" Type="http://schemas.openxmlformats.org/officeDocument/2006/relationships/image" Target="media/image225.svg"/><Relationship Id="rId13" Type="http://schemas.openxmlformats.org/officeDocument/2006/relationships/hyperlink" Target="https://www.ncbi.nlm.nih.gov/protein/CCV01465.1" TargetMode="External"/><Relationship Id="rId109" Type="http://schemas.openxmlformats.org/officeDocument/2006/relationships/image" Target="media/image85.png"/><Relationship Id="rId260" Type="http://schemas.openxmlformats.org/officeDocument/2006/relationships/image" Target="media/image236.png"/><Relationship Id="rId316" Type="http://schemas.openxmlformats.org/officeDocument/2006/relationships/image" Target="media/image292.png"/><Relationship Id="rId55" Type="http://schemas.openxmlformats.org/officeDocument/2006/relationships/hyperlink" Target="https://www.ncbi.nlm.nih.gov/protein/CCV01465.1" TargetMode="External"/><Relationship Id="rId97" Type="http://schemas.openxmlformats.org/officeDocument/2006/relationships/image" Target="media/image73.png"/><Relationship Id="rId120" Type="http://schemas.openxmlformats.org/officeDocument/2006/relationships/image" Target="media/image96.svg"/><Relationship Id="rId358" Type="http://schemas.openxmlformats.org/officeDocument/2006/relationships/image" Target="media/image334.png"/><Relationship Id="rId162" Type="http://schemas.openxmlformats.org/officeDocument/2006/relationships/image" Target="media/image138.svg"/><Relationship Id="rId218" Type="http://schemas.openxmlformats.org/officeDocument/2006/relationships/image" Target="media/image194.png"/><Relationship Id="rId271" Type="http://schemas.openxmlformats.org/officeDocument/2006/relationships/image" Target="media/image247.svg"/><Relationship Id="rId24" Type="http://schemas.openxmlformats.org/officeDocument/2006/relationships/image" Target="media/image15.svg"/><Relationship Id="rId66" Type="http://schemas.openxmlformats.org/officeDocument/2006/relationships/image" Target="media/image45.svg"/><Relationship Id="rId131" Type="http://schemas.openxmlformats.org/officeDocument/2006/relationships/image" Target="media/image107.png"/><Relationship Id="rId327" Type="http://schemas.openxmlformats.org/officeDocument/2006/relationships/image" Target="media/image303.svg"/><Relationship Id="rId369" Type="http://schemas.openxmlformats.org/officeDocument/2006/relationships/image" Target="media/image345.svg"/><Relationship Id="rId173" Type="http://schemas.openxmlformats.org/officeDocument/2006/relationships/image" Target="media/image149.png"/><Relationship Id="rId229" Type="http://schemas.openxmlformats.org/officeDocument/2006/relationships/image" Target="media/image205.svg"/><Relationship Id="rId380" Type="http://schemas.openxmlformats.org/officeDocument/2006/relationships/image" Target="media/image356.png"/><Relationship Id="rId240" Type="http://schemas.openxmlformats.org/officeDocument/2006/relationships/image" Target="media/image216.png"/><Relationship Id="rId35" Type="http://schemas.openxmlformats.org/officeDocument/2006/relationships/image" Target="media/image22.png"/><Relationship Id="rId77" Type="http://schemas.openxmlformats.org/officeDocument/2006/relationships/image" Target="media/image56.png"/><Relationship Id="rId100" Type="http://schemas.openxmlformats.org/officeDocument/2006/relationships/image" Target="media/image76.svg"/><Relationship Id="rId282" Type="http://schemas.openxmlformats.org/officeDocument/2006/relationships/image" Target="media/image258.png"/><Relationship Id="rId338" Type="http://schemas.openxmlformats.org/officeDocument/2006/relationships/image" Target="media/image314.png"/><Relationship Id="rId8" Type="http://schemas.openxmlformats.org/officeDocument/2006/relationships/image" Target="media/image4.tiff"/><Relationship Id="rId142" Type="http://schemas.openxmlformats.org/officeDocument/2006/relationships/image" Target="media/image118.svg"/><Relationship Id="rId184" Type="http://schemas.openxmlformats.org/officeDocument/2006/relationships/image" Target="media/image160.svg"/><Relationship Id="rId391" Type="http://schemas.openxmlformats.org/officeDocument/2006/relationships/image" Target="media/image367.svg"/><Relationship Id="rId405" Type="http://schemas.openxmlformats.org/officeDocument/2006/relationships/image" Target="media/image381.png"/><Relationship Id="rId251" Type="http://schemas.openxmlformats.org/officeDocument/2006/relationships/image" Target="media/image227.svg"/><Relationship Id="rId46" Type="http://schemas.openxmlformats.org/officeDocument/2006/relationships/hyperlink" Target="https://www.ncbi.nlm.nih.gov/protein/AAT79550.1" TargetMode="External"/><Relationship Id="rId293" Type="http://schemas.openxmlformats.org/officeDocument/2006/relationships/image" Target="media/image269.svg"/><Relationship Id="rId307" Type="http://schemas.openxmlformats.org/officeDocument/2006/relationships/image" Target="media/image283.svg"/><Relationship Id="rId349" Type="http://schemas.openxmlformats.org/officeDocument/2006/relationships/image" Target="media/image325.svg"/><Relationship Id="rId88" Type="http://schemas.openxmlformats.org/officeDocument/2006/relationships/image" Target="media/image66.svg"/><Relationship Id="rId111" Type="http://schemas.openxmlformats.org/officeDocument/2006/relationships/image" Target="media/image87.png"/><Relationship Id="rId153" Type="http://schemas.openxmlformats.org/officeDocument/2006/relationships/image" Target="media/image129.png"/><Relationship Id="rId195" Type="http://schemas.openxmlformats.org/officeDocument/2006/relationships/image" Target="media/image171.svg"/><Relationship Id="rId209" Type="http://schemas.openxmlformats.org/officeDocument/2006/relationships/image" Target="media/image185.svg"/><Relationship Id="rId360" Type="http://schemas.openxmlformats.org/officeDocument/2006/relationships/image" Target="media/image336.png"/><Relationship Id="rId220" Type="http://schemas.openxmlformats.org/officeDocument/2006/relationships/image" Target="media/image196.png"/><Relationship Id="rId15" Type="http://schemas.openxmlformats.org/officeDocument/2006/relationships/image" Target="media/image9.svg"/><Relationship Id="rId57" Type="http://schemas.openxmlformats.org/officeDocument/2006/relationships/image" Target="media/image37.svg"/><Relationship Id="rId262" Type="http://schemas.openxmlformats.org/officeDocument/2006/relationships/image" Target="media/image238.png"/><Relationship Id="rId318" Type="http://schemas.openxmlformats.org/officeDocument/2006/relationships/image" Target="media/image294.png"/><Relationship Id="rId99" Type="http://schemas.openxmlformats.org/officeDocument/2006/relationships/image" Target="media/image75.png"/><Relationship Id="rId122" Type="http://schemas.openxmlformats.org/officeDocument/2006/relationships/image" Target="media/image98.svg"/><Relationship Id="rId164" Type="http://schemas.openxmlformats.org/officeDocument/2006/relationships/image" Target="media/image140.svg"/><Relationship Id="rId371" Type="http://schemas.openxmlformats.org/officeDocument/2006/relationships/image" Target="media/image347.svg"/><Relationship Id="rId26" Type="http://schemas.openxmlformats.org/officeDocument/2006/relationships/image" Target="media/image16.png"/><Relationship Id="rId231" Type="http://schemas.openxmlformats.org/officeDocument/2006/relationships/image" Target="media/image207.svg"/><Relationship Id="rId273" Type="http://schemas.openxmlformats.org/officeDocument/2006/relationships/image" Target="media/image249.svg"/><Relationship Id="rId329" Type="http://schemas.openxmlformats.org/officeDocument/2006/relationships/image" Target="media/image305.svg"/><Relationship Id="rId68" Type="http://schemas.openxmlformats.org/officeDocument/2006/relationships/image" Target="media/image47.svg"/><Relationship Id="rId133" Type="http://schemas.openxmlformats.org/officeDocument/2006/relationships/image" Target="media/image109.png"/><Relationship Id="rId175" Type="http://schemas.openxmlformats.org/officeDocument/2006/relationships/image" Target="media/image151.png"/><Relationship Id="rId340" Type="http://schemas.openxmlformats.org/officeDocument/2006/relationships/image" Target="media/image316.png"/><Relationship Id="rId200" Type="http://schemas.openxmlformats.org/officeDocument/2006/relationships/image" Target="media/image176.png"/><Relationship Id="rId382" Type="http://schemas.openxmlformats.org/officeDocument/2006/relationships/image" Target="media/image358.png"/><Relationship Id="rId242" Type="http://schemas.openxmlformats.org/officeDocument/2006/relationships/image" Target="media/image218.png"/><Relationship Id="rId284" Type="http://schemas.openxmlformats.org/officeDocument/2006/relationships/image" Target="media/image260.png"/><Relationship Id="rId37" Type="http://schemas.openxmlformats.org/officeDocument/2006/relationships/hyperlink" Target="https://www.ncbi.nlm.nih.gov/protein/AAP48995.1" TargetMode="External"/><Relationship Id="rId79" Type="http://schemas.openxmlformats.org/officeDocument/2006/relationships/image" Target="media/image58.tiff"/><Relationship Id="rId102" Type="http://schemas.openxmlformats.org/officeDocument/2006/relationships/image" Target="media/image78.svg"/><Relationship Id="rId144" Type="http://schemas.openxmlformats.org/officeDocument/2006/relationships/image" Target="media/image120.svg"/><Relationship Id="rId90" Type="http://schemas.openxmlformats.org/officeDocument/2006/relationships/image" Target="media/image67.png"/><Relationship Id="rId186" Type="http://schemas.openxmlformats.org/officeDocument/2006/relationships/image" Target="media/image162.svg"/><Relationship Id="rId351" Type="http://schemas.openxmlformats.org/officeDocument/2006/relationships/image" Target="media/image327.svg"/><Relationship Id="rId393" Type="http://schemas.openxmlformats.org/officeDocument/2006/relationships/image" Target="media/image369.svg"/><Relationship Id="rId407" Type="http://schemas.openxmlformats.org/officeDocument/2006/relationships/image" Target="media/image383.png"/><Relationship Id="rId211" Type="http://schemas.openxmlformats.org/officeDocument/2006/relationships/image" Target="media/image187.svg"/><Relationship Id="rId253" Type="http://schemas.openxmlformats.org/officeDocument/2006/relationships/image" Target="media/image229.svg"/><Relationship Id="rId295" Type="http://schemas.openxmlformats.org/officeDocument/2006/relationships/image" Target="media/image271.svg"/><Relationship Id="rId309" Type="http://schemas.openxmlformats.org/officeDocument/2006/relationships/image" Target="media/image285.svg"/><Relationship Id="rId48" Type="http://schemas.openxmlformats.org/officeDocument/2006/relationships/image" Target="media/image31.svg"/><Relationship Id="rId113" Type="http://schemas.openxmlformats.org/officeDocument/2006/relationships/image" Target="media/image89.png"/><Relationship Id="rId320" Type="http://schemas.openxmlformats.org/officeDocument/2006/relationships/image" Target="media/image29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DD89B8-2FC7-4BA7-BF69-646DDAF50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8617</Words>
  <Characters>47395</Characters>
  <Application>Microsoft Office Word</Application>
  <DocSecurity>0</DocSecurity>
  <Lines>394</Lines>
  <Paragraphs>111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55901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Vanderstraeten</dc:creator>
  <cp:keywords/>
  <dc:description/>
  <cp:lastModifiedBy>Julie Vanderstraeten</cp:lastModifiedBy>
  <cp:revision>4</cp:revision>
  <dcterms:created xsi:type="dcterms:W3CDTF">2021-12-21T10:04:00Z</dcterms:created>
  <dcterms:modified xsi:type="dcterms:W3CDTF">2021-12-21T15:35:00Z</dcterms:modified>
</cp:coreProperties>
</file>